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12065</wp:posOffset>
            </wp:positionH>
            <wp:positionV relativeFrom="paragraph">
              <wp:posOffset>-89534</wp:posOffset>
            </wp:positionV>
            <wp:extent cx="6629400" cy="22669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9400" cy="22669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DD5866">
      <w:pPr>
        <w:rPr>
          <w:noProof/>
          <w:lang w:eastAsia="ru-RU"/>
        </w:rPr>
      </w:pPr>
      <w:r w:rsidRPr="00DD5866">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89.45pt;margin-top:20.2pt;width:127.8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27 (570)&#10;"/>
          </v:shape>
        </w:pict>
      </w:r>
    </w:p>
    <w:p w:rsidR="00C55888" w:rsidRDefault="00DD5866">
      <w:pPr>
        <w:rPr>
          <w:noProof/>
          <w:lang w:eastAsia="ru-RU"/>
        </w:rPr>
      </w:pPr>
      <w:r w:rsidRPr="00DD5866">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013BCC" w:rsidRPr="00252549" w:rsidRDefault="00013BCC" w:rsidP="00C55888">
                  <w:pPr>
                    <w:widowControl w:val="0"/>
                    <w:rPr>
                      <w:b/>
                      <w:sz w:val="24"/>
                      <w:szCs w:val="24"/>
                    </w:rPr>
                  </w:pPr>
                  <w:r>
                    <w:rPr>
                      <w:b/>
                      <w:sz w:val="24"/>
                      <w:szCs w:val="24"/>
                    </w:rPr>
                    <w:t>29.11</w:t>
                  </w:r>
                  <w:r w:rsidRPr="00252549">
                    <w:rPr>
                      <w:b/>
                      <w:sz w:val="24"/>
                      <w:szCs w:val="24"/>
                      <w:lang w:val="en-US"/>
                    </w:rPr>
                    <w:t xml:space="preserve">.2019 </w:t>
                  </w:r>
                </w:p>
              </w:txbxContent>
            </v:textbox>
          </v:shape>
        </w:pict>
      </w:r>
    </w:p>
    <w:p w:rsidR="00C55888" w:rsidRDefault="00C55888"/>
    <w:p w:rsidR="00421569" w:rsidRDefault="00421569" w:rsidP="00AA0BE6">
      <w:pPr>
        <w:widowControl w:val="0"/>
        <w:spacing w:after="0" w:line="240" w:lineRule="auto"/>
        <w:jc w:val="center"/>
        <w:rPr>
          <w:rFonts w:ascii="Times New Roman" w:hAnsi="Times New Roman" w:cs="Times New Roman"/>
          <w:b/>
          <w:bCs/>
          <w:i/>
          <w:iCs/>
          <w:sz w:val="16"/>
          <w:szCs w:val="16"/>
        </w:rPr>
      </w:pPr>
    </w:p>
    <w:p w:rsidR="005A1FF2" w:rsidRDefault="005A1FF2" w:rsidP="005A1FF2">
      <w:pPr>
        <w:spacing w:after="0" w:line="240" w:lineRule="auto"/>
        <w:jc w:val="center"/>
        <w:rPr>
          <w:rFonts w:ascii="Times New Roman" w:hAnsi="Times New Roman" w:cs="Times New Roman"/>
          <w:b/>
          <w:sz w:val="16"/>
          <w:szCs w:val="16"/>
        </w:rPr>
      </w:pPr>
      <w:r w:rsidRPr="005A1FF2">
        <w:rPr>
          <w:rFonts w:ascii="Times New Roman" w:hAnsi="Times New Roman" w:cs="Times New Roman"/>
          <w:b/>
          <w:sz w:val="16"/>
          <w:szCs w:val="16"/>
        </w:rPr>
        <w:t xml:space="preserve">Постановление </w:t>
      </w:r>
    </w:p>
    <w:p w:rsidR="005A1FF2" w:rsidRPr="005A1FF2" w:rsidRDefault="005A1FF2" w:rsidP="005A1FF2">
      <w:pPr>
        <w:spacing w:after="0" w:line="240" w:lineRule="auto"/>
        <w:jc w:val="center"/>
        <w:rPr>
          <w:rFonts w:ascii="Times New Roman" w:hAnsi="Times New Roman" w:cs="Times New Roman"/>
          <w:b/>
          <w:sz w:val="16"/>
          <w:szCs w:val="16"/>
        </w:rPr>
      </w:pPr>
      <w:r w:rsidRPr="005A1FF2">
        <w:rPr>
          <w:rFonts w:ascii="Times New Roman" w:hAnsi="Times New Roman" w:cs="Times New Roman"/>
          <w:b/>
          <w:sz w:val="16"/>
          <w:szCs w:val="16"/>
        </w:rPr>
        <w:t xml:space="preserve">администрации Магаринского сельского поселения  Шумерлинского района Чувашской </w:t>
      </w:r>
      <w:proofErr w:type="spellStart"/>
      <w:r w:rsidRPr="005A1FF2">
        <w:rPr>
          <w:rFonts w:ascii="Times New Roman" w:hAnsi="Times New Roman" w:cs="Times New Roman"/>
          <w:b/>
          <w:sz w:val="16"/>
          <w:szCs w:val="16"/>
        </w:rPr>
        <w:t>Республикии</w:t>
      </w:r>
      <w:proofErr w:type="spellEnd"/>
      <w:r w:rsidRPr="005A1FF2">
        <w:rPr>
          <w:rFonts w:ascii="Times New Roman" w:hAnsi="Times New Roman" w:cs="Times New Roman"/>
          <w:b/>
          <w:sz w:val="16"/>
          <w:szCs w:val="16"/>
        </w:rPr>
        <w:t xml:space="preserve"> «Об утверждении Перечня муниципального имущества Магаринского сельского поселения Шумерлинского района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A1FF2" w:rsidRDefault="005A1FF2" w:rsidP="005A1FF2">
      <w:pPr>
        <w:spacing w:after="0" w:line="240" w:lineRule="auto"/>
        <w:ind w:firstLine="540"/>
        <w:rPr>
          <w:rFonts w:ascii="Times New Roman" w:hAnsi="Times New Roman" w:cs="Times New Roman"/>
          <w:sz w:val="16"/>
          <w:szCs w:val="16"/>
        </w:rPr>
      </w:pPr>
    </w:p>
    <w:p w:rsidR="005A1FF2" w:rsidRPr="005A1FF2" w:rsidRDefault="005A1FF2" w:rsidP="005A1FF2">
      <w:pPr>
        <w:spacing w:after="0" w:line="240" w:lineRule="auto"/>
        <w:ind w:firstLine="540"/>
        <w:rPr>
          <w:rFonts w:ascii="Times New Roman" w:hAnsi="Times New Roman" w:cs="Times New Roman"/>
          <w:sz w:val="16"/>
          <w:szCs w:val="16"/>
        </w:rPr>
      </w:pPr>
      <w:r>
        <w:rPr>
          <w:rFonts w:ascii="Times New Roman" w:hAnsi="Times New Roman" w:cs="Times New Roman"/>
          <w:sz w:val="16"/>
          <w:szCs w:val="16"/>
        </w:rPr>
        <w:t>№ 64 от 25.11.2019</w:t>
      </w:r>
    </w:p>
    <w:p w:rsidR="005A1FF2" w:rsidRPr="005A1FF2" w:rsidRDefault="005A1FF2" w:rsidP="005A1FF2">
      <w:pPr>
        <w:spacing w:after="0" w:line="240" w:lineRule="auto"/>
        <w:ind w:firstLine="540"/>
        <w:jc w:val="both"/>
        <w:rPr>
          <w:rFonts w:ascii="Times New Roman" w:hAnsi="Times New Roman" w:cs="Times New Roman"/>
          <w:sz w:val="16"/>
          <w:szCs w:val="16"/>
        </w:rPr>
      </w:pPr>
      <w:proofErr w:type="gramStart"/>
      <w:r w:rsidRPr="005A1FF2">
        <w:rPr>
          <w:rFonts w:ascii="Times New Roman" w:hAnsi="Times New Roman" w:cs="Times New Roman"/>
          <w:sz w:val="16"/>
          <w:szCs w:val="16"/>
        </w:rPr>
        <w:t>В целях реализации Федерального закона от 24.07.2007 № 209-ФЗ «О развитии малого и среднего предпринимательства в Российской Федерации», в соответствии с решением Собрания депутатов Магаринского сельского поселения от 04.10.2019 № 50/5 «Об утверждении Порядка формирования, ведения, ежегодного дополнения и опубликования Перечня муниципального имущества Магаринского сельского поселения Шумерлинского района Чувашской Республики, предназначенного для предоставления  во владение и (или) в пользование субъектам малого</w:t>
      </w:r>
      <w:proofErr w:type="gramEnd"/>
      <w:r w:rsidRPr="005A1FF2">
        <w:rPr>
          <w:rFonts w:ascii="Times New Roman" w:hAnsi="Times New Roman" w:cs="Times New Roman"/>
          <w:sz w:val="16"/>
          <w:szCs w:val="16"/>
        </w:rPr>
        <w:t xml:space="preserve"> и среднего предпринимательства и организациям, образующим инфраструктуру поддержки субъектов малого и среднего предпринимательства», Уставом Магаринского сельского поселения Шумерлинского района Чувашской Республики  </w:t>
      </w:r>
    </w:p>
    <w:p w:rsidR="005A1FF2" w:rsidRPr="005A1FF2" w:rsidRDefault="005A1FF2" w:rsidP="005A1FF2">
      <w:pPr>
        <w:spacing w:after="0" w:line="240" w:lineRule="auto"/>
        <w:jc w:val="both"/>
        <w:rPr>
          <w:rFonts w:ascii="Times New Roman" w:hAnsi="Times New Roman" w:cs="Times New Roman"/>
          <w:sz w:val="16"/>
          <w:szCs w:val="16"/>
        </w:rPr>
      </w:pPr>
    </w:p>
    <w:p w:rsidR="005A1FF2" w:rsidRPr="005A1FF2" w:rsidRDefault="005A1FF2" w:rsidP="005A1FF2">
      <w:pPr>
        <w:spacing w:after="0" w:line="240" w:lineRule="auto"/>
        <w:jc w:val="both"/>
        <w:rPr>
          <w:rFonts w:ascii="Times New Roman" w:hAnsi="Times New Roman" w:cs="Times New Roman"/>
          <w:sz w:val="16"/>
          <w:szCs w:val="16"/>
        </w:rPr>
      </w:pPr>
      <w:r w:rsidRPr="005A1FF2">
        <w:rPr>
          <w:rFonts w:ascii="Times New Roman" w:hAnsi="Times New Roman" w:cs="Times New Roman"/>
          <w:sz w:val="16"/>
          <w:szCs w:val="16"/>
        </w:rPr>
        <w:t xml:space="preserve">         администрация Магаринского сельского поселения </w:t>
      </w:r>
      <w:proofErr w:type="spellStart"/>
      <w:proofErr w:type="gramStart"/>
      <w:r w:rsidRPr="005A1FF2">
        <w:rPr>
          <w:rFonts w:ascii="Times New Roman" w:hAnsi="Times New Roman" w:cs="Times New Roman"/>
          <w:sz w:val="16"/>
          <w:szCs w:val="16"/>
        </w:rPr>
        <w:t>п</w:t>
      </w:r>
      <w:proofErr w:type="spellEnd"/>
      <w:proofErr w:type="gramEnd"/>
      <w:r w:rsidRPr="005A1FF2">
        <w:rPr>
          <w:rFonts w:ascii="Times New Roman" w:hAnsi="Times New Roman" w:cs="Times New Roman"/>
          <w:sz w:val="16"/>
          <w:szCs w:val="16"/>
        </w:rPr>
        <w:t xml:space="preserve"> о с т а </w:t>
      </w:r>
      <w:proofErr w:type="spellStart"/>
      <w:r w:rsidRPr="005A1FF2">
        <w:rPr>
          <w:rFonts w:ascii="Times New Roman" w:hAnsi="Times New Roman" w:cs="Times New Roman"/>
          <w:sz w:val="16"/>
          <w:szCs w:val="16"/>
        </w:rPr>
        <w:t>н</w:t>
      </w:r>
      <w:proofErr w:type="spellEnd"/>
      <w:r w:rsidRPr="005A1FF2">
        <w:rPr>
          <w:rFonts w:ascii="Times New Roman" w:hAnsi="Times New Roman" w:cs="Times New Roman"/>
          <w:sz w:val="16"/>
          <w:szCs w:val="16"/>
        </w:rPr>
        <w:t xml:space="preserve"> о в л я е т:      </w:t>
      </w:r>
    </w:p>
    <w:p w:rsidR="005A1FF2" w:rsidRPr="005A1FF2" w:rsidRDefault="005A1FF2" w:rsidP="005A1FF2">
      <w:pPr>
        <w:spacing w:after="0" w:line="240" w:lineRule="auto"/>
        <w:jc w:val="both"/>
        <w:rPr>
          <w:rFonts w:ascii="Times New Roman" w:hAnsi="Times New Roman" w:cs="Times New Roman"/>
          <w:sz w:val="16"/>
          <w:szCs w:val="16"/>
        </w:rPr>
      </w:pPr>
    </w:p>
    <w:p w:rsidR="005A1FF2" w:rsidRPr="005A1FF2" w:rsidRDefault="005A1FF2" w:rsidP="005A1FF2">
      <w:pPr>
        <w:spacing w:after="0" w:line="240" w:lineRule="auto"/>
        <w:ind w:firstLine="560"/>
        <w:jc w:val="both"/>
        <w:rPr>
          <w:rFonts w:ascii="Times New Roman" w:hAnsi="Times New Roman" w:cs="Times New Roman"/>
          <w:sz w:val="16"/>
          <w:szCs w:val="16"/>
        </w:rPr>
      </w:pPr>
      <w:r w:rsidRPr="005A1FF2">
        <w:rPr>
          <w:rFonts w:ascii="Times New Roman" w:hAnsi="Times New Roman" w:cs="Times New Roman"/>
          <w:sz w:val="16"/>
          <w:szCs w:val="16"/>
        </w:rPr>
        <w:t xml:space="preserve">1. Утвердить прилагаемый Перечень муниципального имущества  Магаринского  сельского поселения Шумерлинского  района Чувашской Республики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gramStart"/>
      <w:r w:rsidRPr="005A1FF2">
        <w:rPr>
          <w:rFonts w:ascii="Times New Roman" w:hAnsi="Times New Roman" w:cs="Times New Roman"/>
          <w:sz w:val="16"/>
          <w:szCs w:val="16"/>
        </w:rPr>
        <w:t>согласно Приложения</w:t>
      </w:r>
      <w:proofErr w:type="gramEnd"/>
      <w:r w:rsidRPr="005A1FF2">
        <w:rPr>
          <w:rFonts w:ascii="Times New Roman" w:hAnsi="Times New Roman" w:cs="Times New Roman"/>
          <w:sz w:val="16"/>
          <w:szCs w:val="16"/>
        </w:rPr>
        <w:t xml:space="preserve"> № 1. </w:t>
      </w:r>
    </w:p>
    <w:p w:rsidR="005A1FF2" w:rsidRPr="005A1FF2" w:rsidRDefault="005A1FF2" w:rsidP="005A1FF2">
      <w:pPr>
        <w:spacing w:after="0" w:line="240" w:lineRule="auto"/>
        <w:ind w:firstLine="560"/>
        <w:jc w:val="both"/>
        <w:rPr>
          <w:rFonts w:ascii="Times New Roman" w:hAnsi="Times New Roman" w:cs="Times New Roman"/>
          <w:sz w:val="16"/>
          <w:szCs w:val="16"/>
        </w:rPr>
      </w:pPr>
      <w:r w:rsidRPr="005A1FF2">
        <w:rPr>
          <w:rFonts w:ascii="Times New Roman" w:hAnsi="Times New Roman" w:cs="Times New Roman"/>
          <w:sz w:val="16"/>
          <w:szCs w:val="16"/>
        </w:rPr>
        <w:t xml:space="preserve">2.  </w:t>
      </w:r>
      <w:proofErr w:type="gramStart"/>
      <w:r w:rsidRPr="005A1FF2">
        <w:rPr>
          <w:rFonts w:ascii="Times New Roman" w:hAnsi="Times New Roman" w:cs="Times New Roman"/>
          <w:sz w:val="16"/>
          <w:szCs w:val="16"/>
        </w:rPr>
        <w:t>Контроль за</w:t>
      </w:r>
      <w:proofErr w:type="gramEnd"/>
      <w:r w:rsidRPr="005A1FF2">
        <w:rPr>
          <w:rFonts w:ascii="Times New Roman" w:hAnsi="Times New Roman" w:cs="Times New Roman"/>
          <w:sz w:val="16"/>
          <w:szCs w:val="16"/>
        </w:rPr>
        <w:t xml:space="preserve"> выполнением настоящего постановления оставляю за собой.</w:t>
      </w:r>
    </w:p>
    <w:p w:rsidR="005A1FF2" w:rsidRPr="005A1FF2" w:rsidRDefault="005A1FF2" w:rsidP="005A1FF2">
      <w:pPr>
        <w:spacing w:after="0" w:line="240" w:lineRule="auto"/>
        <w:ind w:firstLine="560"/>
        <w:jc w:val="both"/>
        <w:rPr>
          <w:rFonts w:ascii="Times New Roman" w:hAnsi="Times New Roman" w:cs="Times New Roman"/>
          <w:sz w:val="16"/>
          <w:szCs w:val="16"/>
        </w:rPr>
      </w:pPr>
      <w:r w:rsidRPr="005A1FF2">
        <w:rPr>
          <w:rFonts w:ascii="Times New Roman" w:hAnsi="Times New Roman" w:cs="Times New Roman"/>
          <w:sz w:val="16"/>
          <w:szCs w:val="16"/>
        </w:rPr>
        <w:t xml:space="preserve">3. Настоящее постановление вступает в силу с момента его подписания и подлежит публикации в издании «Вестник Магаринского сельского поселения», размещению на официальном сайте Магаринского сельского поселения в сети Интернет. </w:t>
      </w:r>
    </w:p>
    <w:p w:rsidR="005A1FF2" w:rsidRPr="005A1FF2" w:rsidRDefault="005A1FF2" w:rsidP="005A1FF2">
      <w:pPr>
        <w:spacing w:after="0" w:line="240" w:lineRule="auto"/>
        <w:jc w:val="both"/>
        <w:rPr>
          <w:rFonts w:ascii="Times New Roman" w:hAnsi="Times New Roman" w:cs="Times New Roman"/>
          <w:sz w:val="16"/>
          <w:szCs w:val="16"/>
        </w:rPr>
      </w:pPr>
    </w:p>
    <w:p w:rsidR="005A1FF2" w:rsidRPr="005A1FF2" w:rsidRDefault="005A1FF2" w:rsidP="005A1FF2">
      <w:pPr>
        <w:spacing w:after="0" w:line="240" w:lineRule="auto"/>
        <w:jc w:val="both"/>
        <w:rPr>
          <w:rFonts w:ascii="Times New Roman" w:hAnsi="Times New Roman" w:cs="Times New Roman"/>
          <w:sz w:val="16"/>
          <w:szCs w:val="16"/>
        </w:rPr>
      </w:pPr>
      <w:r w:rsidRPr="005A1FF2">
        <w:rPr>
          <w:rFonts w:ascii="Times New Roman" w:hAnsi="Times New Roman" w:cs="Times New Roman"/>
          <w:sz w:val="16"/>
          <w:szCs w:val="16"/>
        </w:rPr>
        <w:t xml:space="preserve">Глава администрации </w:t>
      </w:r>
    </w:p>
    <w:p w:rsidR="005A1FF2" w:rsidRPr="005A1FF2" w:rsidRDefault="005A1FF2" w:rsidP="005A1FF2">
      <w:pPr>
        <w:spacing w:after="0" w:line="240" w:lineRule="auto"/>
        <w:jc w:val="both"/>
        <w:rPr>
          <w:rFonts w:ascii="Times New Roman" w:hAnsi="Times New Roman" w:cs="Times New Roman"/>
          <w:sz w:val="16"/>
          <w:szCs w:val="16"/>
        </w:rPr>
      </w:pPr>
      <w:r w:rsidRPr="005A1FF2">
        <w:rPr>
          <w:rFonts w:ascii="Times New Roman" w:hAnsi="Times New Roman" w:cs="Times New Roman"/>
          <w:sz w:val="16"/>
          <w:szCs w:val="16"/>
        </w:rPr>
        <w:t xml:space="preserve">Магаринского сельского поселения                                                                                  Л.Д. Егорова                                                                                               </w:t>
      </w:r>
    </w:p>
    <w:p w:rsidR="005A1FF2" w:rsidRPr="005A1FF2" w:rsidRDefault="005A1FF2" w:rsidP="005A1FF2">
      <w:pPr>
        <w:spacing w:after="0" w:line="240" w:lineRule="auto"/>
        <w:jc w:val="right"/>
        <w:rPr>
          <w:rFonts w:ascii="Times New Roman" w:hAnsi="Times New Roman" w:cs="Times New Roman"/>
          <w:sz w:val="16"/>
          <w:szCs w:val="16"/>
        </w:rPr>
      </w:pPr>
    </w:p>
    <w:p w:rsidR="005A1FF2" w:rsidRPr="005A1FF2" w:rsidRDefault="005A1FF2" w:rsidP="005A1FF2">
      <w:pPr>
        <w:spacing w:after="0" w:line="240" w:lineRule="auto"/>
        <w:jc w:val="right"/>
        <w:rPr>
          <w:rFonts w:ascii="Times New Roman" w:hAnsi="Times New Roman" w:cs="Times New Roman"/>
          <w:sz w:val="16"/>
          <w:szCs w:val="16"/>
        </w:rPr>
      </w:pPr>
    </w:p>
    <w:p w:rsidR="005A1FF2" w:rsidRPr="005A1FF2" w:rsidRDefault="005A1FF2" w:rsidP="005A1FF2">
      <w:pPr>
        <w:spacing w:after="0" w:line="240" w:lineRule="auto"/>
        <w:ind w:left="4962"/>
        <w:rPr>
          <w:rFonts w:ascii="Times New Roman" w:hAnsi="Times New Roman" w:cs="Times New Roman"/>
          <w:sz w:val="16"/>
          <w:szCs w:val="16"/>
        </w:rPr>
      </w:pPr>
      <w:r>
        <w:rPr>
          <w:rFonts w:ascii="Times New Roman" w:hAnsi="Times New Roman" w:cs="Times New Roman"/>
          <w:sz w:val="16"/>
          <w:szCs w:val="16"/>
        </w:rPr>
        <w:t xml:space="preserve">Приложение </w:t>
      </w:r>
      <w:r w:rsidRPr="005A1FF2">
        <w:rPr>
          <w:rFonts w:ascii="Times New Roman" w:hAnsi="Times New Roman" w:cs="Times New Roman"/>
          <w:sz w:val="16"/>
          <w:szCs w:val="16"/>
        </w:rPr>
        <w:t>к  постановлению администрации</w:t>
      </w:r>
    </w:p>
    <w:p w:rsidR="005A1FF2" w:rsidRPr="005A1FF2" w:rsidRDefault="005A1FF2" w:rsidP="005A1FF2">
      <w:pPr>
        <w:spacing w:after="0" w:line="240" w:lineRule="auto"/>
        <w:ind w:left="4962"/>
        <w:rPr>
          <w:rFonts w:ascii="Times New Roman" w:hAnsi="Times New Roman" w:cs="Times New Roman"/>
          <w:sz w:val="16"/>
          <w:szCs w:val="16"/>
        </w:rPr>
      </w:pPr>
      <w:r w:rsidRPr="005A1FF2">
        <w:rPr>
          <w:rFonts w:ascii="Times New Roman" w:hAnsi="Times New Roman" w:cs="Times New Roman"/>
          <w:sz w:val="16"/>
          <w:szCs w:val="16"/>
        </w:rPr>
        <w:t>Магаринского сельского поселения Шумерлинского  района Чувашской Республики  от  25.11. 2019  № 64</w:t>
      </w:r>
    </w:p>
    <w:p w:rsidR="005A1FF2" w:rsidRPr="005A1FF2" w:rsidRDefault="005A1FF2" w:rsidP="005A1FF2">
      <w:pPr>
        <w:tabs>
          <w:tab w:val="left" w:pos="993"/>
        </w:tabs>
        <w:spacing w:after="0" w:line="240" w:lineRule="auto"/>
        <w:ind w:left="9720"/>
        <w:jc w:val="both"/>
        <w:rPr>
          <w:rFonts w:ascii="Times New Roman" w:hAnsi="Times New Roman" w:cs="Times New Roman"/>
          <w:sz w:val="16"/>
          <w:szCs w:val="16"/>
        </w:rPr>
      </w:pPr>
    </w:p>
    <w:p w:rsidR="005A1FF2" w:rsidRPr="005A1FF2" w:rsidRDefault="005A1FF2" w:rsidP="005A1FF2">
      <w:pPr>
        <w:spacing w:after="0" w:line="240" w:lineRule="auto"/>
        <w:jc w:val="center"/>
        <w:rPr>
          <w:rFonts w:ascii="Times New Roman" w:hAnsi="Times New Roman" w:cs="Times New Roman"/>
          <w:b/>
          <w:sz w:val="16"/>
          <w:szCs w:val="16"/>
        </w:rPr>
      </w:pPr>
      <w:r w:rsidRPr="005A1FF2">
        <w:rPr>
          <w:rFonts w:ascii="Times New Roman" w:hAnsi="Times New Roman" w:cs="Times New Roman"/>
          <w:b/>
          <w:sz w:val="16"/>
          <w:szCs w:val="16"/>
        </w:rPr>
        <w:t xml:space="preserve">Перечень муниципального имущества Магаринского сельского поселения </w:t>
      </w:r>
    </w:p>
    <w:p w:rsidR="005A1FF2" w:rsidRPr="005A1FF2" w:rsidRDefault="005A1FF2" w:rsidP="005A1FF2">
      <w:pPr>
        <w:spacing w:after="0" w:line="240" w:lineRule="auto"/>
        <w:jc w:val="center"/>
        <w:rPr>
          <w:rFonts w:ascii="Times New Roman" w:hAnsi="Times New Roman" w:cs="Times New Roman"/>
          <w:b/>
          <w:sz w:val="16"/>
          <w:szCs w:val="16"/>
        </w:rPr>
      </w:pPr>
      <w:r w:rsidRPr="005A1FF2">
        <w:rPr>
          <w:rFonts w:ascii="Times New Roman" w:hAnsi="Times New Roman" w:cs="Times New Roman"/>
          <w:b/>
          <w:sz w:val="16"/>
          <w:szCs w:val="16"/>
        </w:rPr>
        <w:t>Шумерлинского района для предоставления его во владение и (или) в пользование на долгосрочной основе субъектам</w:t>
      </w:r>
    </w:p>
    <w:p w:rsidR="005A1FF2" w:rsidRPr="005A1FF2" w:rsidRDefault="005A1FF2" w:rsidP="005A1FF2">
      <w:pPr>
        <w:spacing w:after="0" w:line="240" w:lineRule="auto"/>
        <w:jc w:val="center"/>
        <w:rPr>
          <w:rFonts w:ascii="Times New Roman" w:hAnsi="Times New Roman" w:cs="Times New Roman"/>
          <w:b/>
          <w:sz w:val="16"/>
          <w:szCs w:val="16"/>
        </w:rPr>
      </w:pPr>
      <w:r w:rsidRPr="005A1FF2">
        <w:rPr>
          <w:rFonts w:ascii="Times New Roman" w:hAnsi="Times New Roman" w:cs="Times New Roman"/>
          <w:b/>
          <w:sz w:val="16"/>
          <w:szCs w:val="16"/>
        </w:rPr>
        <w:t>малого и среднего предпринимательства и организациям, образующим инфраструктуру поддержки субъектов</w:t>
      </w:r>
    </w:p>
    <w:p w:rsidR="005A1FF2" w:rsidRPr="005A1FF2" w:rsidRDefault="005A1FF2" w:rsidP="005A1FF2">
      <w:pPr>
        <w:tabs>
          <w:tab w:val="left" w:pos="993"/>
        </w:tabs>
        <w:spacing w:after="0" w:line="240" w:lineRule="auto"/>
        <w:jc w:val="center"/>
        <w:rPr>
          <w:rFonts w:ascii="Times New Roman" w:hAnsi="Times New Roman" w:cs="Times New Roman"/>
          <w:b/>
          <w:sz w:val="16"/>
          <w:szCs w:val="16"/>
        </w:rPr>
      </w:pPr>
      <w:r w:rsidRPr="005A1FF2">
        <w:rPr>
          <w:rFonts w:ascii="Times New Roman" w:hAnsi="Times New Roman" w:cs="Times New Roman"/>
          <w:b/>
          <w:sz w:val="16"/>
          <w:szCs w:val="16"/>
        </w:rPr>
        <w:t>малого и среднего предпринимательства</w:t>
      </w:r>
    </w:p>
    <w:p w:rsidR="005A1FF2" w:rsidRPr="005A1FF2" w:rsidRDefault="005A1FF2" w:rsidP="005A1FF2">
      <w:pPr>
        <w:tabs>
          <w:tab w:val="left" w:pos="993"/>
        </w:tabs>
        <w:spacing w:after="0" w:line="240" w:lineRule="auto"/>
        <w:jc w:val="center"/>
        <w:rPr>
          <w:rFonts w:ascii="Times New Roman" w:hAnsi="Times New Roman" w:cs="Times New Roman"/>
          <w:b/>
          <w:sz w:val="16"/>
          <w:szCs w:val="16"/>
        </w:rPr>
      </w:pPr>
    </w:p>
    <w:p w:rsidR="005A1FF2" w:rsidRPr="005A1FF2" w:rsidRDefault="005A1FF2" w:rsidP="005A1FF2">
      <w:pPr>
        <w:tabs>
          <w:tab w:val="left" w:pos="993"/>
        </w:tabs>
        <w:spacing w:after="0" w:line="240" w:lineRule="auto"/>
        <w:jc w:val="center"/>
        <w:rPr>
          <w:rFonts w:ascii="Times New Roman" w:hAnsi="Times New Roman" w:cs="Times New Roman"/>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247"/>
        <w:gridCol w:w="1418"/>
        <w:gridCol w:w="1417"/>
        <w:gridCol w:w="2835"/>
        <w:gridCol w:w="1418"/>
        <w:gridCol w:w="1417"/>
      </w:tblGrid>
      <w:tr w:rsidR="005A1FF2" w:rsidRPr="005A1FF2" w:rsidTr="005A1FF2">
        <w:trPr>
          <w:trHeight w:val="276"/>
        </w:trPr>
        <w:tc>
          <w:tcPr>
            <w:tcW w:w="562" w:type="dxa"/>
            <w:vMerge w:val="restart"/>
          </w:tcPr>
          <w:p w:rsidR="005A1FF2" w:rsidRPr="005A1FF2" w:rsidRDefault="005A1FF2" w:rsidP="005A1FF2">
            <w:pPr>
              <w:pStyle w:val="ConsPlusNormal"/>
              <w:jc w:val="both"/>
              <w:rPr>
                <w:rFonts w:ascii="Times New Roman" w:hAnsi="Times New Roman" w:cs="Times New Roman"/>
                <w:sz w:val="16"/>
                <w:szCs w:val="16"/>
              </w:rPr>
            </w:pPr>
            <w:r w:rsidRPr="005A1FF2">
              <w:rPr>
                <w:rFonts w:ascii="Times New Roman" w:hAnsi="Times New Roman" w:cs="Times New Roman"/>
                <w:sz w:val="16"/>
                <w:szCs w:val="16"/>
              </w:rPr>
              <w:t xml:space="preserve">№ </w:t>
            </w:r>
            <w:proofErr w:type="spellStart"/>
            <w:proofErr w:type="gramStart"/>
            <w:r w:rsidRPr="005A1FF2">
              <w:rPr>
                <w:rFonts w:ascii="Times New Roman" w:hAnsi="Times New Roman" w:cs="Times New Roman"/>
                <w:sz w:val="16"/>
                <w:szCs w:val="16"/>
              </w:rPr>
              <w:t>п</w:t>
            </w:r>
            <w:proofErr w:type="spellEnd"/>
            <w:proofErr w:type="gramEnd"/>
            <w:r w:rsidRPr="005A1FF2">
              <w:rPr>
                <w:rFonts w:ascii="Times New Roman" w:hAnsi="Times New Roman" w:cs="Times New Roman"/>
                <w:sz w:val="16"/>
                <w:szCs w:val="16"/>
              </w:rPr>
              <w:t>/</w:t>
            </w:r>
            <w:proofErr w:type="spellStart"/>
            <w:r w:rsidRPr="005A1FF2">
              <w:rPr>
                <w:rFonts w:ascii="Times New Roman" w:hAnsi="Times New Roman" w:cs="Times New Roman"/>
                <w:sz w:val="16"/>
                <w:szCs w:val="16"/>
              </w:rPr>
              <w:t>п</w:t>
            </w:r>
            <w:proofErr w:type="spellEnd"/>
          </w:p>
        </w:tc>
        <w:tc>
          <w:tcPr>
            <w:tcW w:w="1247" w:type="dxa"/>
            <w:vMerge w:val="restart"/>
          </w:tcPr>
          <w:p w:rsidR="005A1FF2" w:rsidRPr="005A1FF2" w:rsidRDefault="005A1FF2" w:rsidP="005A1FF2">
            <w:pPr>
              <w:pStyle w:val="ConsPlusNormal"/>
              <w:ind w:firstLine="0"/>
              <w:jc w:val="both"/>
              <w:rPr>
                <w:rFonts w:ascii="Times New Roman" w:hAnsi="Times New Roman" w:cs="Times New Roman"/>
                <w:sz w:val="16"/>
                <w:szCs w:val="16"/>
              </w:rPr>
            </w:pPr>
            <w:r w:rsidRPr="005A1FF2">
              <w:rPr>
                <w:rFonts w:ascii="Times New Roman" w:hAnsi="Times New Roman" w:cs="Times New Roman"/>
                <w:sz w:val="16"/>
                <w:szCs w:val="16"/>
              </w:rPr>
              <w:t xml:space="preserve">Адрес (местоположение) объекта </w:t>
            </w:r>
          </w:p>
        </w:tc>
        <w:tc>
          <w:tcPr>
            <w:tcW w:w="1418" w:type="dxa"/>
            <w:vMerge w:val="restart"/>
          </w:tcPr>
          <w:p w:rsidR="005A1FF2" w:rsidRPr="005A1FF2" w:rsidRDefault="005A1FF2" w:rsidP="005A1FF2">
            <w:pPr>
              <w:pStyle w:val="ConsPlusNormal"/>
              <w:ind w:firstLine="0"/>
              <w:jc w:val="both"/>
              <w:rPr>
                <w:rFonts w:ascii="Times New Roman" w:hAnsi="Times New Roman" w:cs="Times New Roman"/>
                <w:sz w:val="16"/>
                <w:szCs w:val="16"/>
              </w:rPr>
            </w:pPr>
            <w:r w:rsidRPr="005A1FF2">
              <w:rPr>
                <w:rFonts w:ascii="Times New Roman" w:hAnsi="Times New Roman" w:cs="Times New Roman"/>
                <w:sz w:val="16"/>
                <w:szCs w:val="16"/>
              </w:rPr>
              <w:t>Вид объекта недвижимости;</w:t>
            </w:r>
          </w:p>
          <w:p w:rsidR="005A1FF2" w:rsidRPr="005A1FF2" w:rsidRDefault="005A1FF2" w:rsidP="005A1FF2">
            <w:pPr>
              <w:pStyle w:val="ConsPlusNormal"/>
              <w:ind w:firstLine="0"/>
              <w:jc w:val="both"/>
              <w:rPr>
                <w:rFonts w:ascii="Times New Roman" w:hAnsi="Times New Roman" w:cs="Times New Roman"/>
                <w:sz w:val="16"/>
                <w:szCs w:val="16"/>
              </w:rPr>
            </w:pPr>
            <w:r w:rsidRPr="005A1FF2">
              <w:rPr>
                <w:rFonts w:ascii="Times New Roman" w:hAnsi="Times New Roman" w:cs="Times New Roman"/>
                <w:sz w:val="16"/>
                <w:szCs w:val="16"/>
              </w:rPr>
              <w:t xml:space="preserve">тип движимого имущества </w:t>
            </w:r>
          </w:p>
        </w:tc>
        <w:tc>
          <w:tcPr>
            <w:tcW w:w="1417" w:type="dxa"/>
            <w:vMerge w:val="restart"/>
          </w:tcPr>
          <w:p w:rsidR="005A1FF2" w:rsidRPr="005A1FF2" w:rsidRDefault="005A1FF2" w:rsidP="005A1FF2">
            <w:pPr>
              <w:pStyle w:val="ConsPlusNormal"/>
              <w:ind w:firstLine="0"/>
              <w:jc w:val="both"/>
              <w:rPr>
                <w:rFonts w:ascii="Times New Roman" w:hAnsi="Times New Roman" w:cs="Times New Roman"/>
                <w:sz w:val="16"/>
                <w:szCs w:val="16"/>
              </w:rPr>
            </w:pPr>
            <w:r w:rsidRPr="005A1FF2">
              <w:rPr>
                <w:rFonts w:ascii="Times New Roman" w:hAnsi="Times New Roman" w:cs="Times New Roman"/>
                <w:sz w:val="16"/>
                <w:szCs w:val="16"/>
              </w:rPr>
              <w:t xml:space="preserve">Наименование объекта учета </w:t>
            </w:r>
          </w:p>
        </w:tc>
        <w:tc>
          <w:tcPr>
            <w:tcW w:w="5670" w:type="dxa"/>
            <w:gridSpan w:val="3"/>
          </w:tcPr>
          <w:p w:rsidR="005A1FF2" w:rsidRPr="005A1FF2" w:rsidRDefault="005A1FF2" w:rsidP="005A1FF2">
            <w:pPr>
              <w:pStyle w:val="ConsPlusNormal"/>
              <w:ind w:firstLine="0"/>
              <w:jc w:val="both"/>
              <w:rPr>
                <w:rFonts w:ascii="Times New Roman" w:hAnsi="Times New Roman" w:cs="Times New Roman"/>
                <w:sz w:val="16"/>
                <w:szCs w:val="16"/>
              </w:rPr>
            </w:pPr>
            <w:r w:rsidRPr="005A1FF2">
              <w:rPr>
                <w:rFonts w:ascii="Times New Roman" w:hAnsi="Times New Roman" w:cs="Times New Roman"/>
                <w:sz w:val="16"/>
                <w:szCs w:val="16"/>
              </w:rPr>
              <w:t xml:space="preserve">Сведения о недвижимом имуществе </w:t>
            </w:r>
          </w:p>
        </w:tc>
      </w:tr>
      <w:tr w:rsidR="005A1FF2" w:rsidRPr="005A1FF2" w:rsidTr="005A1FF2">
        <w:trPr>
          <w:trHeight w:val="276"/>
        </w:trPr>
        <w:tc>
          <w:tcPr>
            <w:tcW w:w="562" w:type="dxa"/>
            <w:vMerge/>
          </w:tcPr>
          <w:p w:rsidR="005A1FF2" w:rsidRPr="005A1FF2" w:rsidRDefault="005A1FF2" w:rsidP="005A1FF2">
            <w:pPr>
              <w:pStyle w:val="ConsPlusNormal"/>
              <w:jc w:val="both"/>
              <w:rPr>
                <w:rFonts w:ascii="Times New Roman" w:hAnsi="Times New Roman" w:cs="Times New Roman"/>
                <w:sz w:val="16"/>
                <w:szCs w:val="16"/>
              </w:rPr>
            </w:pPr>
          </w:p>
        </w:tc>
        <w:tc>
          <w:tcPr>
            <w:tcW w:w="1247" w:type="dxa"/>
            <w:vMerge/>
          </w:tcPr>
          <w:p w:rsidR="005A1FF2" w:rsidRPr="005A1FF2" w:rsidRDefault="005A1FF2" w:rsidP="005A1FF2">
            <w:pPr>
              <w:pStyle w:val="ConsPlusNormal"/>
              <w:jc w:val="both"/>
              <w:rPr>
                <w:rFonts w:ascii="Times New Roman" w:hAnsi="Times New Roman" w:cs="Times New Roman"/>
                <w:sz w:val="16"/>
                <w:szCs w:val="16"/>
              </w:rPr>
            </w:pPr>
          </w:p>
        </w:tc>
        <w:tc>
          <w:tcPr>
            <w:tcW w:w="1418" w:type="dxa"/>
            <w:vMerge/>
          </w:tcPr>
          <w:p w:rsidR="005A1FF2" w:rsidRPr="005A1FF2" w:rsidRDefault="005A1FF2" w:rsidP="005A1FF2">
            <w:pPr>
              <w:pStyle w:val="ConsPlusNormal"/>
              <w:jc w:val="both"/>
              <w:rPr>
                <w:rFonts w:ascii="Times New Roman" w:hAnsi="Times New Roman" w:cs="Times New Roman"/>
                <w:sz w:val="16"/>
                <w:szCs w:val="16"/>
              </w:rPr>
            </w:pPr>
          </w:p>
        </w:tc>
        <w:tc>
          <w:tcPr>
            <w:tcW w:w="1417" w:type="dxa"/>
            <w:vMerge/>
          </w:tcPr>
          <w:p w:rsidR="005A1FF2" w:rsidRPr="005A1FF2" w:rsidRDefault="005A1FF2" w:rsidP="005A1FF2">
            <w:pPr>
              <w:pStyle w:val="ConsPlusNormal"/>
              <w:jc w:val="both"/>
              <w:rPr>
                <w:rFonts w:ascii="Times New Roman" w:hAnsi="Times New Roman" w:cs="Times New Roman"/>
                <w:sz w:val="16"/>
                <w:szCs w:val="16"/>
              </w:rPr>
            </w:pPr>
          </w:p>
        </w:tc>
        <w:tc>
          <w:tcPr>
            <w:tcW w:w="5670" w:type="dxa"/>
            <w:gridSpan w:val="3"/>
          </w:tcPr>
          <w:p w:rsidR="005A1FF2" w:rsidRPr="005A1FF2" w:rsidRDefault="005A1FF2" w:rsidP="005A1FF2">
            <w:pPr>
              <w:pStyle w:val="ConsPlusNormal"/>
              <w:ind w:firstLine="0"/>
              <w:jc w:val="both"/>
              <w:rPr>
                <w:rFonts w:ascii="Times New Roman" w:hAnsi="Times New Roman" w:cs="Times New Roman"/>
                <w:sz w:val="16"/>
                <w:szCs w:val="16"/>
              </w:rPr>
            </w:pPr>
            <w:r w:rsidRPr="005A1FF2">
              <w:rPr>
                <w:rFonts w:ascii="Times New Roman" w:hAnsi="Times New Roman" w:cs="Times New Roman"/>
                <w:sz w:val="16"/>
                <w:szCs w:val="16"/>
              </w:rPr>
              <w:t xml:space="preserve">Основная характеристика объекта недвижимости </w:t>
            </w:r>
          </w:p>
        </w:tc>
      </w:tr>
      <w:tr w:rsidR="005A1FF2" w:rsidRPr="005A1FF2" w:rsidTr="005A1FF2">
        <w:trPr>
          <w:trHeight w:val="552"/>
        </w:trPr>
        <w:tc>
          <w:tcPr>
            <w:tcW w:w="562" w:type="dxa"/>
            <w:vMerge/>
          </w:tcPr>
          <w:p w:rsidR="005A1FF2" w:rsidRPr="005A1FF2" w:rsidRDefault="005A1FF2" w:rsidP="005A1FF2">
            <w:pPr>
              <w:pStyle w:val="ConsPlusNormal"/>
              <w:jc w:val="both"/>
              <w:rPr>
                <w:rFonts w:ascii="Times New Roman" w:hAnsi="Times New Roman" w:cs="Times New Roman"/>
                <w:sz w:val="16"/>
                <w:szCs w:val="16"/>
              </w:rPr>
            </w:pPr>
          </w:p>
        </w:tc>
        <w:tc>
          <w:tcPr>
            <w:tcW w:w="1247" w:type="dxa"/>
            <w:vMerge/>
          </w:tcPr>
          <w:p w:rsidR="005A1FF2" w:rsidRPr="005A1FF2" w:rsidRDefault="005A1FF2" w:rsidP="005A1FF2">
            <w:pPr>
              <w:pStyle w:val="ConsPlusNormal"/>
              <w:jc w:val="both"/>
              <w:rPr>
                <w:rFonts w:ascii="Times New Roman" w:hAnsi="Times New Roman" w:cs="Times New Roman"/>
                <w:sz w:val="16"/>
                <w:szCs w:val="16"/>
              </w:rPr>
            </w:pPr>
          </w:p>
        </w:tc>
        <w:tc>
          <w:tcPr>
            <w:tcW w:w="1418" w:type="dxa"/>
            <w:vMerge/>
          </w:tcPr>
          <w:p w:rsidR="005A1FF2" w:rsidRPr="005A1FF2" w:rsidRDefault="005A1FF2" w:rsidP="005A1FF2">
            <w:pPr>
              <w:pStyle w:val="ConsPlusNormal"/>
              <w:jc w:val="both"/>
              <w:rPr>
                <w:rFonts w:ascii="Times New Roman" w:hAnsi="Times New Roman" w:cs="Times New Roman"/>
                <w:sz w:val="16"/>
                <w:szCs w:val="16"/>
              </w:rPr>
            </w:pPr>
          </w:p>
        </w:tc>
        <w:tc>
          <w:tcPr>
            <w:tcW w:w="1417" w:type="dxa"/>
            <w:vMerge/>
          </w:tcPr>
          <w:p w:rsidR="005A1FF2" w:rsidRPr="005A1FF2" w:rsidRDefault="005A1FF2" w:rsidP="005A1FF2">
            <w:pPr>
              <w:pStyle w:val="ConsPlusNormal"/>
              <w:jc w:val="both"/>
              <w:rPr>
                <w:rFonts w:ascii="Times New Roman" w:hAnsi="Times New Roman" w:cs="Times New Roman"/>
                <w:sz w:val="16"/>
                <w:szCs w:val="16"/>
              </w:rPr>
            </w:pPr>
          </w:p>
        </w:tc>
        <w:tc>
          <w:tcPr>
            <w:tcW w:w="2835" w:type="dxa"/>
          </w:tcPr>
          <w:p w:rsidR="005A1FF2" w:rsidRPr="005A1FF2" w:rsidRDefault="005A1FF2" w:rsidP="005A1FF2">
            <w:pPr>
              <w:pStyle w:val="ConsPlusNormal"/>
              <w:ind w:firstLine="0"/>
              <w:jc w:val="both"/>
              <w:rPr>
                <w:rFonts w:ascii="Times New Roman" w:hAnsi="Times New Roman" w:cs="Times New Roman"/>
                <w:sz w:val="16"/>
                <w:szCs w:val="16"/>
              </w:rPr>
            </w:pPr>
            <w:proofErr w:type="gramStart"/>
            <w:r w:rsidRPr="005A1FF2">
              <w:rPr>
                <w:rFonts w:ascii="Times New Roman" w:hAnsi="Times New Roman" w:cs="Times New Roman"/>
                <w:sz w:val="16"/>
                <w:szCs w:val="16"/>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1418" w:type="dxa"/>
          </w:tcPr>
          <w:p w:rsidR="005A1FF2" w:rsidRPr="005A1FF2" w:rsidRDefault="005A1FF2" w:rsidP="005A1FF2">
            <w:pPr>
              <w:pStyle w:val="ConsPlusNormal"/>
              <w:ind w:firstLine="0"/>
              <w:jc w:val="both"/>
              <w:rPr>
                <w:rFonts w:ascii="Times New Roman" w:hAnsi="Times New Roman" w:cs="Times New Roman"/>
                <w:sz w:val="16"/>
                <w:szCs w:val="16"/>
              </w:rPr>
            </w:pPr>
            <w:r w:rsidRPr="005A1FF2">
              <w:rPr>
                <w:rFonts w:ascii="Times New Roman" w:hAnsi="Times New Roman" w:cs="Times New Roman"/>
                <w:sz w:val="16"/>
                <w:szCs w:val="16"/>
              </w:rPr>
              <w:t xml:space="preserve">Фактическое </w:t>
            </w:r>
            <w:proofErr w:type="gramStart"/>
            <w:r w:rsidRPr="005A1FF2">
              <w:rPr>
                <w:rFonts w:ascii="Times New Roman" w:hAnsi="Times New Roman" w:cs="Times New Roman"/>
                <w:sz w:val="16"/>
                <w:szCs w:val="16"/>
              </w:rPr>
              <w:t>значение</w:t>
            </w:r>
            <w:proofErr w:type="gramEnd"/>
            <w:r w:rsidRPr="005A1FF2">
              <w:rPr>
                <w:rFonts w:ascii="Times New Roman" w:hAnsi="Times New Roman" w:cs="Times New Roman"/>
                <w:sz w:val="16"/>
                <w:szCs w:val="16"/>
              </w:rPr>
              <w:t>/Проектируемое значение (для объектов незавершенного строительства)</w:t>
            </w:r>
          </w:p>
        </w:tc>
        <w:tc>
          <w:tcPr>
            <w:tcW w:w="1417" w:type="dxa"/>
          </w:tcPr>
          <w:p w:rsidR="005A1FF2" w:rsidRPr="005A1FF2" w:rsidRDefault="005A1FF2" w:rsidP="005A1FF2">
            <w:pPr>
              <w:pStyle w:val="ConsPlusNormal"/>
              <w:ind w:firstLine="0"/>
              <w:jc w:val="both"/>
              <w:rPr>
                <w:rFonts w:ascii="Times New Roman" w:hAnsi="Times New Roman" w:cs="Times New Roman"/>
                <w:sz w:val="16"/>
                <w:szCs w:val="16"/>
              </w:rPr>
            </w:pPr>
            <w:proofErr w:type="gramStart"/>
            <w:r w:rsidRPr="005A1FF2">
              <w:rPr>
                <w:rFonts w:ascii="Times New Roman" w:hAnsi="Times New Roman" w:cs="Times New Roman"/>
                <w:sz w:val="16"/>
                <w:szCs w:val="16"/>
              </w:rPr>
              <w:t>Единица измерения (для площади - кв. м; для протяженности - м; для глубины залегания - м; для объема - куб. м)</w:t>
            </w:r>
            <w:proofErr w:type="gramEnd"/>
          </w:p>
        </w:tc>
      </w:tr>
      <w:tr w:rsidR="005A1FF2" w:rsidRPr="005A1FF2" w:rsidTr="005A1FF2">
        <w:tc>
          <w:tcPr>
            <w:tcW w:w="562" w:type="dxa"/>
          </w:tcPr>
          <w:p w:rsidR="005A1FF2" w:rsidRPr="005A1FF2" w:rsidRDefault="005A1FF2" w:rsidP="005A1FF2">
            <w:pPr>
              <w:pStyle w:val="ConsPlusNormal"/>
              <w:jc w:val="center"/>
              <w:rPr>
                <w:rFonts w:ascii="Times New Roman" w:hAnsi="Times New Roman" w:cs="Times New Roman"/>
                <w:sz w:val="16"/>
                <w:szCs w:val="16"/>
              </w:rPr>
            </w:pPr>
            <w:r w:rsidRPr="005A1FF2">
              <w:rPr>
                <w:rFonts w:ascii="Times New Roman" w:hAnsi="Times New Roman" w:cs="Times New Roman"/>
                <w:sz w:val="16"/>
                <w:szCs w:val="16"/>
              </w:rPr>
              <w:t>1</w:t>
            </w:r>
          </w:p>
        </w:tc>
        <w:tc>
          <w:tcPr>
            <w:tcW w:w="1247" w:type="dxa"/>
          </w:tcPr>
          <w:p w:rsidR="005A1FF2" w:rsidRPr="005A1FF2" w:rsidRDefault="005A1FF2" w:rsidP="005A1FF2">
            <w:pPr>
              <w:pStyle w:val="ConsPlusNormal"/>
              <w:jc w:val="center"/>
              <w:rPr>
                <w:rFonts w:ascii="Times New Roman" w:hAnsi="Times New Roman" w:cs="Times New Roman"/>
                <w:sz w:val="16"/>
                <w:szCs w:val="16"/>
              </w:rPr>
            </w:pPr>
            <w:r w:rsidRPr="005A1FF2">
              <w:rPr>
                <w:rFonts w:ascii="Times New Roman" w:hAnsi="Times New Roman" w:cs="Times New Roman"/>
                <w:sz w:val="16"/>
                <w:szCs w:val="16"/>
              </w:rPr>
              <w:t>2</w:t>
            </w:r>
          </w:p>
        </w:tc>
        <w:tc>
          <w:tcPr>
            <w:tcW w:w="1418" w:type="dxa"/>
          </w:tcPr>
          <w:p w:rsidR="005A1FF2" w:rsidRPr="005A1FF2" w:rsidRDefault="005A1FF2" w:rsidP="005A1FF2">
            <w:pPr>
              <w:pStyle w:val="ConsPlusNormal"/>
              <w:jc w:val="center"/>
              <w:rPr>
                <w:rFonts w:ascii="Times New Roman" w:hAnsi="Times New Roman" w:cs="Times New Roman"/>
                <w:sz w:val="16"/>
                <w:szCs w:val="16"/>
              </w:rPr>
            </w:pPr>
            <w:r w:rsidRPr="005A1FF2">
              <w:rPr>
                <w:rFonts w:ascii="Times New Roman" w:hAnsi="Times New Roman" w:cs="Times New Roman"/>
                <w:sz w:val="16"/>
                <w:szCs w:val="16"/>
              </w:rPr>
              <w:t>3</w:t>
            </w:r>
          </w:p>
        </w:tc>
        <w:tc>
          <w:tcPr>
            <w:tcW w:w="1417" w:type="dxa"/>
          </w:tcPr>
          <w:p w:rsidR="005A1FF2" w:rsidRPr="005A1FF2" w:rsidRDefault="005A1FF2" w:rsidP="005A1FF2">
            <w:pPr>
              <w:pStyle w:val="ConsPlusNormal"/>
              <w:jc w:val="center"/>
              <w:rPr>
                <w:rFonts w:ascii="Times New Roman" w:hAnsi="Times New Roman" w:cs="Times New Roman"/>
                <w:sz w:val="16"/>
                <w:szCs w:val="16"/>
              </w:rPr>
            </w:pPr>
            <w:r w:rsidRPr="005A1FF2">
              <w:rPr>
                <w:rFonts w:ascii="Times New Roman" w:hAnsi="Times New Roman" w:cs="Times New Roman"/>
                <w:sz w:val="16"/>
                <w:szCs w:val="16"/>
              </w:rPr>
              <w:t>4</w:t>
            </w:r>
          </w:p>
        </w:tc>
        <w:tc>
          <w:tcPr>
            <w:tcW w:w="2835" w:type="dxa"/>
          </w:tcPr>
          <w:p w:rsidR="005A1FF2" w:rsidRPr="005A1FF2" w:rsidRDefault="005A1FF2" w:rsidP="005A1FF2">
            <w:pPr>
              <w:pStyle w:val="ConsPlusNormal"/>
              <w:jc w:val="center"/>
              <w:rPr>
                <w:rFonts w:ascii="Times New Roman" w:hAnsi="Times New Roman" w:cs="Times New Roman"/>
                <w:sz w:val="16"/>
                <w:szCs w:val="16"/>
              </w:rPr>
            </w:pPr>
            <w:r w:rsidRPr="005A1FF2">
              <w:rPr>
                <w:rFonts w:ascii="Times New Roman" w:hAnsi="Times New Roman" w:cs="Times New Roman"/>
                <w:sz w:val="16"/>
                <w:szCs w:val="16"/>
              </w:rPr>
              <w:t>5</w:t>
            </w:r>
          </w:p>
        </w:tc>
        <w:tc>
          <w:tcPr>
            <w:tcW w:w="1418" w:type="dxa"/>
          </w:tcPr>
          <w:p w:rsidR="005A1FF2" w:rsidRPr="005A1FF2" w:rsidRDefault="005A1FF2" w:rsidP="005A1FF2">
            <w:pPr>
              <w:pStyle w:val="ConsPlusNormal"/>
              <w:jc w:val="center"/>
              <w:rPr>
                <w:rFonts w:ascii="Times New Roman" w:hAnsi="Times New Roman" w:cs="Times New Roman"/>
                <w:sz w:val="16"/>
                <w:szCs w:val="16"/>
              </w:rPr>
            </w:pPr>
            <w:r w:rsidRPr="005A1FF2">
              <w:rPr>
                <w:rFonts w:ascii="Times New Roman" w:hAnsi="Times New Roman" w:cs="Times New Roman"/>
                <w:sz w:val="16"/>
                <w:szCs w:val="16"/>
              </w:rPr>
              <w:t>6</w:t>
            </w:r>
          </w:p>
        </w:tc>
        <w:tc>
          <w:tcPr>
            <w:tcW w:w="1417" w:type="dxa"/>
          </w:tcPr>
          <w:p w:rsidR="005A1FF2" w:rsidRPr="005A1FF2" w:rsidRDefault="005A1FF2" w:rsidP="005A1FF2">
            <w:pPr>
              <w:pStyle w:val="ConsPlusNormal"/>
              <w:jc w:val="center"/>
              <w:rPr>
                <w:rFonts w:ascii="Times New Roman" w:hAnsi="Times New Roman" w:cs="Times New Roman"/>
                <w:sz w:val="16"/>
                <w:szCs w:val="16"/>
              </w:rPr>
            </w:pPr>
            <w:r w:rsidRPr="005A1FF2">
              <w:rPr>
                <w:rFonts w:ascii="Times New Roman" w:hAnsi="Times New Roman" w:cs="Times New Roman"/>
                <w:sz w:val="16"/>
                <w:szCs w:val="16"/>
              </w:rPr>
              <w:t>7</w:t>
            </w:r>
          </w:p>
        </w:tc>
      </w:tr>
      <w:tr w:rsidR="005A1FF2" w:rsidRPr="005A1FF2" w:rsidTr="005A1FF2">
        <w:tc>
          <w:tcPr>
            <w:tcW w:w="562" w:type="dxa"/>
          </w:tcPr>
          <w:p w:rsidR="005A1FF2" w:rsidRPr="005A1FF2" w:rsidRDefault="005A1FF2" w:rsidP="005A1FF2">
            <w:pPr>
              <w:pStyle w:val="ConsPlusNormal"/>
              <w:jc w:val="center"/>
              <w:rPr>
                <w:rFonts w:ascii="Times New Roman" w:hAnsi="Times New Roman" w:cs="Times New Roman"/>
                <w:sz w:val="16"/>
                <w:szCs w:val="16"/>
              </w:rPr>
            </w:pPr>
            <w:r w:rsidRPr="005A1FF2">
              <w:rPr>
                <w:rFonts w:ascii="Times New Roman" w:hAnsi="Times New Roman" w:cs="Times New Roman"/>
                <w:sz w:val="16"/>
                <w:szCs w:val="16"/>
              </w:rPr>
              <w:t>1</w:t>
            </w:r>
          </w:p>
        </w:tc>
        <w:tc>
          <w:tcPr>
            <w:tcW w:w="1247"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Чувашская Республика, Шумерлинский район, Магаринское сельское поселение</w:t>
            </w:r>
          </w:p>
        </w:tc>
        <w:tc>
          <w:tcPr>
            <w:tcW w:w="1418"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земельный участок</w:t>
            </w:r>
          </w:p>
        </w:tc>
        <w:tc>
          <w:tcPr>
            <w:tcW w:w="1417"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земельный участок</w:t>
            </w:r>
          </w:p>
        </w:tc>
        <w:tc>
          <w:tcPr>
            <w:tcW w:w="2835" w:type="dxa"/>
          </w:tcPr>
          <w:p w:rsidR="005A1FF2" w:rsidRPr="005A1FF2" w:rsidRDefault="005A1FF2" w:rsidP="005A1FF2">
            <w:pPr>
              <w:pStyle w:val="ConsPlusNormal"/>
              <w:ind w:firstLine="0"/>
              <w:jc w:val="center"/>
              <w:rPr>
                <w:rFonts w:ascii="Times New Roman" w:hAnsi="Times New Roman" w:cs="Times New Roman"/>
                <w:sz w:val="16"/>
                <w:szCs w:val="16"/>
              </w:rPr>
            </w:pPr>
            <w:r w:rsidRPr="005A1FF2">
              <w:rPr>
                <w:rFonts w:ascii="Times New Roman" w:hAnsi="Times New Roman" w:cs="Times New Roman"/>
                <w:sz w:val="16"/>
                <w:szCs w:val="16"/>
              </w:rPr>
              <w:t>15300</w:t>
            </w:r>
          </w:p>
        </w:tc>
        <w:tc>
          <w:tcPr>
            <w:tcW w:w="1418"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 xml:space="preserve">15300 </w:t>
            </w:r>
          </w:p>
        </w:tc>
        <w:tc>
          <w:tcPr>
            <w:tcW w:w="1417"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кв</w:t>
            </w:r>
            <w:proofErr w:type="gramStart"/>
            <w:r w:rsidRPr="005A1FF2">
              <w:rPr>
                <w:rFonts w:ascii="Times New Roman" w:hAnsi="Times New Roman" w:cs="Times New Roman"/>
                <w:sz w:val="16"/>
                <w:szCs w:val="16"/>
              </w:rPr>
              <w:t>.м</w:t>
            </w:r>
            <w:proofErr w:type="gramEnd"/>
          </w:p>
        </w:tc>
      </w:tr>
      <w:tr w:rsidR="005A1FF2" w:rsidRPr="005A1FF2" w:rsidTr="005A1FF2">
        <w:tc>
          <w:tcPr>
            <w:tcW w:w="562" w:type="dxa"/>
          </w:tcPr>
          <w:p w:rsidR="005A1FF2" w:rsidRPr="005A1FF2" w:rsidRDefault="005A1FF2" w:rsidP="005A1FF2">
            <w:pPr>
              <w:pStyle w:val="ConsPlusNormal"/>
              <w:jc w:val="center"/>
              <w:rPr>
                <w:rFonts w:ascii="Times New Roman" w:hAnsi="Times New Roman" w:cs="Times New Roman"/>
                <w:sz w:val="16"/>
                <w:szCs w:val="16"/>
              </w:rPr>
            </w:pPr>
            <w:r w:rsidRPr="005A1FF2">
              <w:rPr>
                <w:rFonts w:ascii="Times New Roman" w:hAnsi="Times New Roman" w:cs="Times New Roman"/>
                <w:sz w:val="16"/>
                <w:szCs w:val="16"/>
              </w:rPr>
              <w:t>2</w:t>
            </w:r>
          </w:p>
        </w:tc>
        <w:tc>
          <w:tcPr>
            <w:tcW w:w="1247"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Чувашская Республика, Шумерлинский район, Магаринское сельское поселение</w:t>
            </w:r>
          </w:p>
        </w:tc>
        <w:tc>
          <w:tcPr>
            <w:tcW w:w="1418"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земельный участок</w:t>
            </w:r>
          </w:p>
        </w:tc>
        <w:tc>
          <w:tcPr>
            <w:tcW w:w="1417"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земельный участок</w:t>
            </w:r>
          </w:p>
        </w:tc>
        <w:tc>
          <w:tcPr>
            <w:tcW w:w="2835" w:type="dxa"/>
          </w:tcPr>
          <w:p w:rsidR="005A1FF2" w:rsidRPr="005A1FF2" w:rsidRDefault="005A1FF2" w:rsidP="005A1FF2">
            <w:pPr>
              <w:pStyle w:val="ConsPlusNormal"/>
              <w:ind w:firstLine="0"/>
              <w:jc w:val="center"/>
              <w:rPr>
                <w:rFonts w:ascii="Times New Roman" w:hAnsi="Times New Roman" w:cs="Times New Roman"/>
                <w:sz w:val="16"/>
                <w:szCs w:val="16"/>
              </w:rPr>
            </w:pPr>
            <w:r w:rsidRPr="005A1FF2">
              <w:rPr>
                <w:rFonts w:ascii="Times New Roman" w:hAnsi="Times New Roman" w:cs="Times New Roman"/>
                <w:sz w:val="16"/>
                <w:szCs w:val="16"/>
              </w:rPr>
              <w:t xml:space="preserve">122400 </w:t>
            </w:r>
          </w:p>
        </w:tc>
        <w:tc>
          <w:tcPr>
            <w:tcW w:w="1418"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 xml:space="preserve">122400 </w:t>
            </w:r>
          </w:p>
        </w:tc>
        <w:tc>
          <w:tcPr>
            <w:tcW w:w="1417"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кв</w:t>
            </w:r>
            <w:proofErr w:type="gramStart"/>
            <w:r w:rsidRPr="005A1FF2">
              <w:rPr>
                <w:rFonts w:ascii="Times New Roman" w:hAnsi="Times New Roman" w:cs="Times New Roman"/>
                <w:sz w:val="16"/>
                <w:szCs w:val="16"/>
              </w:rPr>
              <w:t>.м</w:t>
            </w:r>
            <w:proofErr w:type="gramEnd"/>
          </w:p>
        </w:tc>
      </w:tr>
    </w:tbl>
    <w:p w:rsidR="005A1FF2" w:rsidRPr="005A1FF2" w:rsidRDefault="005A1FF2" w:rsidP="005A1FF2">
      <w:pPr>
        <w:tabs>
          <w:tab w:val="left" w:pos="993"/>
        </w:tabs>
        <w:spacing w:after="0" w:line="240" w:lineRule="auto"/>
        <w:jc w:val="center"/>
        <w:rPr>
          <w:rFonts w:ascii="Times New Roman" w:hAnsi="Times New Roman" w:cs="Times New Roman"/>
          <w:b/>
          <w:sz w:val="16"/>
          <w:szCs w:val="16"/>
        </w:rPr>
      </w:pPr>
    </w:p>
    <w:p w:rsidR="005A1FF2" w:rsidRPr="005A1FF2" w:rsidRDefault="005A1FF2" w:rsidP="005A1FF2">
      <w:pPr>
        <w:tabs>
          <w:tab w:val="left" w:pos="993"/>
        </w:tabs>
        <w:spacing w:after="0" w:line="240" w:lineRule="auto"/>
        <w:jc w:val="center"/>
        <w:rPr>
          <w:rFonts w:ascii="Times New Roman" w:hAnsi="Times New Roman" w:cs="Times New Roman"/>
          <w:b/>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1105"/>
        <w:gridCol w:w="1276"/>
        <w:gridCol w:w="1276"/>
        <w:gridCol w:w="1843"/>
        <w:gridCol w:w="1275"/>
        <w:gridCol w:w="850"/>
        <w:gridCol w:w="709"/>
        <w:gridCol w:w="1134"/>
      </w:tblGrid>
      <w:tr w:rsidR="005A1FF2" w:rsidRPr="005A1FF2" w:rsidTr="005A1FF2">
        <w:trPr>
          <w:trHeight w:val="276"/>
        </w:trPr>
        <w:tc>
          <w:tcPr>
            <w:tcW w:w="6488" w:type="dxa"/>
            <w:gridSpan w:val="5"/>
          </w:tcPr>
          <w:p w:rsidR="005A1FF2" w:rsidRPr="005A1FF2" w:rsidRDefault="005A1FF2" w:rsidP="005A1FF2">
            <w:pPr>
              <w:pStyle w:val="ConsPlusNormal"/>
              <w:jc w:val="both"/>
              <w:rPr>
                <w:rFonts w:ascii="Times New Roman" w:hAnsi="Times New Roman" w:cs="Times New Roman"/>
                <w:sz w:val="16"/>
                <w:szCs w:val="16"/>
              </w:rPr>
            </w:pPr>
            <w:r w:rsidRPr="005A1FF2">
              <w:rPr>
                <w:rFonts w:ascii="Times New Roman" w:hAnsi="Times New Roman" w:cs="Times New Roman"/>
                <w:sz w:val="16"/>
                <w:szCs w:val="16"/>
              </w:rPr>
              <w:br w:type="page"/>
              <w:t xml:space="preserve">Сведения о недвижимом имуществе </w:t>
            </w:r>
          </w:p>
        </w:tc>
        <w:tc>
          <w:tcPr>
            <w:tcW w:w="3968" w:type="dxa"/>
            <w:gridSpan w:val="4"/>
            <w:vMerge w:val="restart"/>
          </w:tcPr>
          <w:p w:rsidR="005A1FF2" w:rsidRPr="005A1FF2" w:rsidRDefault="005A1FF2" w:rsidP="005A1FF2">
            <w:pPr>
              <w:pStyle w:val="ConsPlusNormal"/>
              <w:ind w:firstLine="0"/>
              <w:jc w:val="both"/>
              <w:rPr>
                <w:rFonts w:ascii="Times New Roman" w:hAnsi="Times New Roman" w:cs="Times New Roman"/>
                <w:sz w:val="16"/>
                <w:szCs w:val="16"/>
              </w:rPr>
            </w:pPr>
            <w:r w:rsidRPr="005A1FF2">
              <w:rPr>
                <w:rFonts w:ascii="Times New Roman" w:hAnsi="Times New Roman" w:cs="Times New Roman"/>
                <w:sz w:val="16"/>
                <w:szCs w:val="16"/>
              </w:rPr>
              <w:t xml:space="preserve">Сведения о движимом имуществе </w:t>
            </w:r>
          </w:p>
        </w:tc>
      </w:tr>
      <w:tr w:rsidR="005A1FF2" w:rsidRPr="005A1FF2" w:rsidTr="005A1FF2">
        <w:trPr>
          <w:trHeight w:val="276"/>
        </w:trPr>
        <w:tc>
          <w:tcPr>
            <w:tcW w:w="2093" w:type="dxa"/>
            <w:gridSpan w:val="2"/>
          </w:tcPr>
          <w:p w:rsidR="005A1FF2" w:rsidRPr="005A1FF2" w:rsidRDefault="005A1FF2" w:rsidP="005A1FF2">
            <w:pPr>
              <w:pStyle w:val="ConsPlusNormal"/>
              <w:jc w:val="both"/>
              <w:rPr>
                <w:rFonts w:ascii="Times New Roman" w:hAnsi="Times New Roman" w:cs="Times New Roman"/>
                <w:sz w:val="16"/>
                <w:szCs w:val="16"/>
              </w:rPr>
            </w:pPr>
            <w:r w:rsidRPr="005A1FF2">
              <w:rPr>
                <w:rFonts w:ascii="Times New Roman" w:hAnsi="Times New Roman" w:cs="Times New Roman"/>
                <w:sz w:val="16"/>
                <w:szCs w:val="16"/>
              </w:rPr>
              <w:t xml:space="preserve">Кадастровый номер </w:t>
            </w:r>
          </w:p>
        </w:tc>
        <w:tc>
          <w:tcPr>
            <w:tcW w:w="1276" w:type="dxa"/>
            <w:vMerge w:val="restart"/>
          </w:tcPr>
          <w:p w:rsidR="005A1FF2" w:rsidRPr="005A1FF2" w:rsidRDefault="005A1FF2" w:rsidP="005A1FF2">
            <w:pPr>
              <w:pStyle w:val="ConsPlusNormal"/>
              <w:ind w:firstLine="0"/>
              <w:jc w:val="both"/>
              <w:rPr>
                <w:rFonts w:ascii="Times New Roman" w:hAnsi="Times New Roman" w:cs="Times New Roman"/>
                <w:sz w:val="16"/>
                <w:szCs w:val="16"/>
              </w:rPr>
            </w:pPr>
            <w:r w:rsidRPr="005A1FF2">
              <w:rPr>
                <w:rFonts w:ascii="Times New Roman" w:hAnsi="Times New Roman" w:cs="Times New Roman"/>
                <w:sz w:val="16"/>
                <w:szCs w:val="16"/>
              </w:rPr>
              <w:t>Техническое состояние объекта недвижимости</w:t>
            </w:r>
          </w:p>
        </w:tc>
        <w:tc>
          <w:tcPr>
            <w:tcW w:w="1276" w:type="dxa"/>
            <w:vMerge w:val="restart"/>
          </w:tcPr>
          <w:p w:rsidR="005A1FF2" w:rsidRPr="005A1FF2" w:rsidRDefault="005A1FF2" w:rsidP="005A1FF2">
            <w:pPr>
              <w:pStyle w:val="ConsPlusNormal"/>
              <w:ind w:firstLine="0"/>
              <w:jc w:val="both"/>
              <w:rPr>
                <w:rFonts w:ascii="Times New Roman" w:hAnsi="Times New Roman" w:cs="Times New Roman"/>
                <w:sz w:val="16"/>
                <w:szCs w:val="16"/>
              </w:rPr>
            </w:pPr>
            <w:r w:rsidRPr="005A1FF2">
              <w:rPr>
                <w:rFonts w:ascii="Times New Roman" w:hAnsi="Times New Roman" w:cs="Times New Roman"/>
                <w:sz w:val="16"/>
                <w:szCs w:val="16"/>
              </w:rPr>
              <w:t xml:space="preserve">Категория земель </w:t>
            </w:r>
          </w:p>
        </w:tc>
        <w:tc>
          <w:tcPr>
            <w:tcW w:w="1843" w:type="dxa"/>
            <w:vMerge w:val="restart"/>
          </w:tcPr>
          <w:p w:rsidR="005A1FF2" w:rsidRPr="005A1FF2" w:rsidRDefault="005A1FF2" w:rsidP="005A1FF2">
            <w:pPr>
              <w:pStyle w:val="ConsPlusNormal"/>
              <w:ind w:firstLine="0"/>
              <w:jc w:val="both"/>
              <w:rPr>
                <w:rFonts w:ascii="Times New Roman" w:hAnsi="Times New Roman" w:cs="Times New Roman"/>
                <w:sz w:val="16"/>
                <w:szCs w:val="16"/>
              </w:rPr>
            </w:pPr>
            <w:r w:rsidRPr="005A1FF2">
              <w:rPr>
                <w:rFonts w:ascii="Times New Roman" w:hAnsi="Times New Roman" w:cs="Times New Roman"/>
                <w:sz w:val="16"/>
                <w:szCs w:val="16"/>
              </w:rPr>
              <w:t xml:space="preserve">Вид разрешенного использования </w:t>
            </w:r>
          </w:p>
        </w:tc>
        <w:tc>
          <w:tcPr>
            <w:tcW w:w="3968" w:type="dxa"/>
            <w:gridSpan w:val="4"/>
            <w:vMerge/>
          </w:tcPr>
          <w:p w:rsidR="005A1FF2" w:rsidRPr="005A1FF2" w:rsidRDefault="005A1FF2" w:rsidP="005A1FF2">
            <w:pPr>
              <w:pStyle w:val="ConsPlusNormal"/>
              <w:jc w:val="both"/>
              <w:rPr>
                <w:rFonts w:ascii="Times New Roman" w:hAnsi="Times New Roman" w:cs="Times New Roman"/>
                <w:sz w:val="16"/>
                <w:szCs w:val="16"/>
              </w:rPr>
            </w:pPr>
          </w:p>
        </w:tc>
      </w:tr>
      <w:tr w:rsidR="005A1FF2" w:rsidRPr="005A1FF2" w:rsidTr="005A1FF2">
        <w:trPr>
          <w:trHeight w:val="2050"/>
        </w:trPr>
        <w:tc>
          <w:tcPr>
            <w:tcW w:w="988" w:type="dxa"/>
            <w:tcBorders>
              <w:bottom w:val="single" w:sz="4" w:space="0" w:color="auto"/>
            </w:tcBorders>
          </w:tcPr>
          <w:p w:rsidR="005A1FF2" w:rsidRPr="005A1FF2" w:rsidRDefault="005A1FF2" w:rsidP="005A1FF2">
            <w:pPr>
              <w:pStyle w:val="ConsPlusNormal"/>
              <w:ind w:firstLine="0"/>
              <w:jc w:val="both"/>
              <w:rPr>
                <w:rFonts w:ascii="Times New Roman" w:hAnsi="Times New Roman" w:cs="Times New Roman"/>
                <w:sz w:val="16"/>
                <w:szCs w:val="16"/>
              </w:rPr>
            </w:pPr>
            <w:r w:rsidRPr="005A1FF2">
              <w:rPr>
                <w:rFonts w:ascii="Times New Roman" w:hAnsi="Times New Roman" w:cs="Times New Roman"/>
                <w:sz w:val="16"/>
                <w:szCs w:val="16"/>
              </w:rPr>
              <w:t>Номер</w:t>
            </w:r>
          </w:p>
        </w:tc>
        <w:tc>
          <w:tcPr>
            <w:tcW w:w="1105" w:type="dxa"/>
            <w:tcBorders>
              <w:bottom w:val="single" w:sz="4" w:space="0" w:color="auto"/>
            </w:tcBorders>
          </w:tcPr>
          <w:p w:rsidR="005A1FF2" w:rsidRPr="005A1FF2" w:rsidRDefault="005A1FF2" w:rsidP="005A1FF2">
            <w:pPr>
              <w:pStyle w:val="ConsPlusNormal"/>
              <w:ind w:firstLine="0"/>
              <w:jc w:val="both"/>
              <w:rPr>
                <w:rFonts w:ascii="Times New Roman" w:hAnsi="Times New Roman" w:cs="Times New Roman"/>
                <w:sz w:val="16"/>
                <w:szCs w:val="16"/>
              </w:rPr>
            </w:pPr>
            <w:r w:rsidRPr="005A1FF2">
              <w:rPr>
                <w:rFonts w:ascii="Times New Roman" w:hAnsi="Times New Roman" w:cs="Times New Roman"/>
                <w:sz w:val="16"/>
                <w:szCs w:val="16"/>
              </w:rPr>
              <w:t>Тип (кадастровый, условный, устаревший)</w:t>
            </w:r>
          </w:p>
        </w:tc>
        <w:tc>
          <w:tcPr>
            <w:tcW w:w="1276" w:type="dxa"/>
            <w:vMerge/>
            <w:tcBorders>
              <w:bottom w:val="single" w:sz="4" w:space="0" w:color="auto"/>
            </w:tcBorders>
          </w:tcPr>
          <w:p w:rsidR="005A1FF2" w:rsidRPr="005A1FF2" w:rsidRDefault="005A1FF2" w:rsidP="005A1FF2">
            <w:pPr>
              <w:pStyle w:val="ConsPlusNormal"/>
              <w:jc w:val="both"/>
              <w:rPr>
                <w:rFonts w:ascii="Times New Roman" w:hAnsi="Times New Roman" w:cs="Times New Roman"/>
                <w:sz w:val="16"/>
                <w:szCs w:val="16"/>
              </w:rPr>
            </w:pPr>
          </w:p>
        </w:tc>
        <w:tc>
          <w:tcPr>
            <w:tcW w:w="1276" w:type="dxa"/>
            <w:vMerge/>
          </w:tcPr>
          <w:p w:rsidR="005A1FF2" w:rsidRPr="005A1FF2" w:rsidRDefault="005A1FF2" w:rsidP="005A1FF2">
            <w:pPr>
              <w:pStyle w:val="ConsPlusNormal"/>
              <w:jc w:val="both"/>
              <w:rPr>
                <w:rFonts w:ascii="Times New Roman" w:hAnsi="Times New Roman" w:cs="Times New Roman"/>
                <w:sz w:val="16"/>
                <w:szCs w:val="16"/>
              </w:rPr>
            </w:pPr>
          </w:p>
        </w:tc>
        <w:tc>
          <w:tcPr>
            <w:tcW w:w="1843" w:type="dxa"/>
            <w:vMerge/>
            <w:tcBorders>
              <w:bottom w:val="single" w:sz="4" w:space="0" w:color="auto"/>
            </w:tcBorders>
          </w:tcPr>
          <w:p w:rsidR="005A1FF2" w:rsidRPr="005A1FF2" w:rsidRDefault="005A1FF2" w:rsidP="005A1FF2">
            <w:pPr>
              <w:pStyle w:val="ConsPlusNormal"/>
              <w:jc w:val="both"/>
              <w:rPr>
                <w:rFonts w:ascii="Times New Roman" w:hAnsi="Times New Roman" w:cs="Times New Roman"/>
                <w:sz w:val="16"/>
                <w:szCs w:val="16"/>
              </w:rPr>
            </w:pPr>
          </w:p>
        </w:tc>
        <w:tc>
          <w:tcPr>
            <w:tcW w:w="1275" w:type="dxa"/>
            <w:tcBorders>
              <w:bottom w:val="single" w:sz="4" w:space="0" w:color="auto"/>
            </w:tcBorders>
          </w:tcPr>
          <w:p w:rsidR="005A1FF2" w:rsidRPr="005A1FF2" w:rsidRDefault="005A1FF2" w:rsidP="005A1FF2">
            <w:pPr>
              <w:pStyle w:val="ConsPlusNormal"/>
              <w:ind w:firstLine="0"/>
              <w:jc w:val="both"/>
              <w:rPr>
                <w:rFonts w:ascii="Times New Roman" w:hAnsi="Times New Roman" w:cs="Times New Roman"/>
                <w:sz w:val="16"/>
                <w:szCs w:val="16"/>
              </w:rPr>
            </w:pPr>
            <w:r w:rsidRPr="005A1FF2">
              <w:rPr>
                <w:rFonts w:ascii="Times New Roman" w:hAnsi="Times New Roman" w:cs="Times New Roman"/>
                <w:sz w:val="16"/>
                <w:szCs w:val="16"/>
              </w:rPr>
              <w:t>Государственный регистрационный знак (при наличии)</w:t>
            </w:r>
          </w:p>
        </w:tc>
        <w:tc>
          <w:tcPr>
            <w:tcW w:w="850" w:type="dxa"/>
            <w:tcBorders>
              <w:bottom w:val="single" w:sz="4" w:space="0" w:color="auto"/>
            </w:tcBorders>
          </w:tcPr>
          <w:p w:rsidR="005A1FF2" w:rsidRPr="005A1FF2" w:rsidRDefault="005A1FF2" w:rsidP="005A1FF2">
            <w:pPr>
              <w:pStyle w:val="ConsPlusNormal"/>
              <w:ind w:firstLine="0"/>
              <w:jc w:val="both"/>
              <w:rPr>
                <w:rFonts w:ascii="Times New Roman" w:hAnsi="Times New Roman" w:cs="Times New Roman"/>
                <w:sz w:val="16"/>
                <w:szCs w:val="16"/>
              </w:rPr>
            </w:pPr>
            <w:r w:rsidRPr="005A1FF2">
              <w:rPr>
                <w:rFonts w:ascii="Times New Roman" w:hAnsi="Times New Roman" w:cs="Times New Roman"/>
                <w:sz w:val="16"/>
                <w:szCs w:val="16"/>
              </w:rPr>
              <w:t>Марка, модель</w:t>
            </w:r>
          </w:p>
        </w:tc>
        <w:tc>
          <w:tcPr>
            <w:tcW w:w="709" w:type="dxa"/>
            <w:tcBorders>
              <w:bottom w:val="single" w:sz="4" w:space="0" w:color="auto"/>
            </w:tcBorders>
          </w:tcPr>
          <w:p w:rsidR="005A1FF2" w:rsidRPr="005A1FF2" w:rsidRDefault="005A1FF2" w:rsidP="005A1FF2">
            <w:pPr>
              <w:pStyle w:val="ConsPlusNormal"/>
              <w:ind w:firstLine="0"/>
              <w:jc w:val="both"/>
              <w:rPr>
                <w:rFonts w:ascii="Times New Roman" w:hAnsi="Times New Roman" w:cs="Times New Roman"/>
                <w:sz w:val="16"/>
                <w:szCs w:val="16"/>
              </w:rPr>
            </w:pPr>
            <w:r w:rsidRPr="005A1FF2">
              <w:rPr>
                <w:rFonts w:ascii="Times New Roman" w:hAnsi="Times New Roman" w:cs="Times New Roman"/>
                <w:sz w:val="16"/>
                <w:szCs w:val="16"/>
              </w:rPr>
              <w:t>Год выпуска</w:t>
            </w:r>
          </w:p>
        </w:tc>
        <w:tc>
          <w:tcPr>
            <w:tcW w:w="1134" w:type="dxa"/>
            <w:tcBorders>
              <w:bottom w:val="single" w:sz="4" w:space="0" w:color="auto"/>
            </w:tcBorders>
          </w:tcPr>
          <w:p w:rsidR="005A1FF2" w:rsidRPr="005A1FF2" w:rsidRDefault="005A1FF2" w:rsidP="005A1FF2">
            <w:pPr>
              <w:pStyle w:val="ConsPlusNormal"/>
              <w:ind w:firstLine="0"/>
              <w:jc w:val="both"/>
              <w:rPr>
                <w:rFonts w:ascii="Times New Roman" w:hAnsi="Times New Roman" w:cs="Times New Roman"/>
                <w:sz w:val="16"/>
                <w:szCs w:val="16"/>
              </w:rPr>
            </w:pPr>
            <w:r w:rsidRPr="005A1FF2">
              <w:rPr>
                <w:rFonts w:ascii="Times New Roman" w:hAnsi="Times New Roman" w:cs="Times New Roman"/>
                <w:sz w:val="16"/>
                <w:szCs w:val="16"/>
              </w:rPr>
              <w:t>Соста</w:t>
            </w:r>
            <w:r>
              <w:rPr>
                <w:rFonts w:ascii="Times New Roman" w:hAnsi="Times New Roman" w:cs="Times New Roman"/>
                <w:sz w:val="16"/>
                <w:szCs w:val="16"/>
              </w:rPr>
              <w:t>в (принадлежнос</w:t>
            </w:r>
            <w:r w:rsidRPr="005A1FF2">
              <w:rPr>
                <w:rFonts w:ascii="Times New Roman" w:hAnsi="Times New Roman" w:cs="Times New Roman"/>
                <w:sz w:val="16"/>
                <w:szCs w:val="16"/>
              </w:rPr>
              <w:t xml:space="preserve">ти) имущества </w:t>
            </w:r>
          </w:p>
          <w:p w:rsidR="005A1FF2" w:rsidRPr="005A1FF2" w:rsidRDefault="005A1FF2" w:rsidP="005A1FF2">
            <w:pPr>
              <w:pStyle w:val="ConsPlusNormal"/>
              <w:jc w:val="both"/>
              <w:rPr>
                <w:rFonts w:ascii="Times New Roman" w:hAnsi="Times New Roman" w:cs="Times New Roman"/>
                <w:sz w:val="16"/>
                <w:szCs w:val="16"/>
              </w:rPr>
            </w:pPr>
          </w:p>
        </w:tc>
      </w:tr>
      <w:tr w:rsidR="005A1FF2" w:rsidRPr="005A1FF2" w:rsidTr="005A1FF2">
        <w:tc>
          <w:tcPr>
            <w:tcW w:w="988"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8</w:t>
            </w:r>
          </w:p>
        </w:tc>
        <w:tc>
          <w:tcPr>
            <w:tcW w:w="1105"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9</w:t>
            </w:r>
          </w:p>
        </w:tc>
        <w:tc>
          <w:tcPr>
            <w:tcW w:w="1276"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10</w:t>
            </w:r>
          </w:p>
        </w:tc>
        <w:tc>
          <w:tcPr>
            <w:tcW w:w="1276"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11</w:t>
            </w:r>
          </w:p>
        </w:tc>
        <w:tc>
          <w:tcPr>
            <w:tcW w:w="1843"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12</w:t>
            </w:r>
          </w:p>
        </w:tc>
        <w:tc>
          <w:tcPr>
            <w:tcW w:w="1275"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13</w:t>
            </w:r>
          </w:p>
        </w:tc>
        <w:tc>
          <w:tcPr>
            <w:tcW w:w="850" w:type="dxa"/>
          </w:tcPr>
          <w:p w:rsidR="005A1FF2" w:rsidRPr="005A1FF2" w:rsidRDefault="005A1FF2" w:rsidP="005A1FF2">
            <w:pPr>
              <w:pStyle w:val="ConsPlusNormal"/>
              <w:ind w:firstLine="0"/>
              <w:rPr>
                <w:rFonts w:ascii="Times New Roman" w:hAnsi="Times New Roman" w:cs="Times New Roman"/>
                <w:sz w:val="16"/>
                <w:szCs w:val="16"/>
              </w:rPr>
            </w:pPr>
            <w:r>
              <w:rPr>
                <w:rFonts w:ascii="Times New Roman" w:hAnsi="Times New Roman" w:cs="Times New Roman"/>
                <w:sz w:val="16"/>
                <w:szCs w:val="16"/>
              </w:rPr>
              <w:t>1</w:t>
            </w:r>
            <w:r w:rsidRPr="005A1FF2">
              <w:rPr>
                <w:rFonts w:ascii="Times New Roman" w:hAnsi="Times New Roman" w:cs="Times New Roman"/>
                <w:sz w:val="16"/>
                <w:szCs w:val="16"/>
              </w:rPr>
              <w:t>4</w:t>
            </w:r>
          </w:p>
        </w:tc>
        <w:tc>
          <w:tcPr>
            <w:tcW w:w="709" w:type="dxa"/>
          </w:tcPr>
          <w:p w:rsidR="005A1FF2" w:rsidRPr="005A1FF2" w:rsidRDefault="005A1FF2" w:rsidP="005A1FF2">
            <w:pPr>
              <w:pStyle w:val="ConsPlusNormal"/>
              <w:ind w:firstLine="0"/>
              <w:rPr>
                <w:rFonts w:ascii="Times New Roman" w:hAnsi="Times New Roman" w:cs="Times New Roman"/>
                <w:sz w:val="16"/>
                <w:szCs w:val="16"/>
              </w:rPr>
            </w:pPr>
            <w:r>
              <w:rPr>
                <w:rFonts w:ascii="Times New Roman" w:hAnsi="Times New Roman" w:cs="Times New Roman"/>
                <w:sz w:val="16"/>
                <w:szCs w:val="16"/>
              </w:rPr>
              <w:t>1</w:t>
            </w:r>
            <w:r w:rsidRPr="005A1FF2">
              <w:rPr>
                <w:rFonts w:ascii="Times New Roman" w:hAnsi="Times New Roman" w:cs="Times New Roman"/>
                <w:sz w:val="16"/>
                <w:szCs w:val="16"/>
              </w:rPr>
              <w:t>5</w:t>
            </w:r>
          </w:p>
        </w:tc>
        <w:tc>
          <w:tcPr>
            <w:tcW w:w="1134"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16</w:t>
            </w:r>
          </w:p>
        </w:tc>
      </w:tr>
      <w:tr w:rsidR="005A1FF2" w:rsidRPr="005A1FF2" w:rsidTr="005A1FF2">
        <w:tc>
          <w:tcPr>
            <w:tcW w:w="988"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21:23:020101:339</w:t>
            </w:r>
          </w:p>
        </w:tc>
        <w:tc>
          <w:tcPr>
            <w:tcW w:w="1105"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кадастровый</w:t>
            </w:r>
          </w:p>
        </w:tc>
        <w:tc>
          <w:tcPr>
            <w:tcW w:w="1276" w:type="dxa"/>
          </w:tcPr>
          <w:p w:rsidR="005A1FF2" w:rsidRPr="005A1FF2" w:rsidRDefault="005A1FF2" w:rsidP="005A1FF2">
            <w:pPr>
              <w:pStyle w:val="ConsPlusNormal"/>
              <w:jc w:val="center"/>
              <w:rPr>
                <w:rFonts w:ascii="Times New Roman" w:hAnsi="Times New Roman" w:cs="Times New Roman"/>
                <w:sz w:val="16"/>
                <w:szCs w:val="16"/>
              </w:rPr>
            </w:pPr>
          </w:p>
        </w:tc>
        <w:tc>
          <w:tcPr>
            <w:tcW w:w="1276"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земли сельскохозяйственного назначения</w:t>
            </w:r>
          </w:p>
        </w:tc>
        <w:tc>
          <w:tcPr>
            <w:tcW w:w="1843"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для ведения сельскохозяйственного производства</w:t>
            </w:r>
          </w:p>
        </w:tc>
        <w:tc>
          <w:tcPr>
            <w:tcW w:w="1275" w:type="dxa"/>
          </w:tcPr>
          <w:p w:rsidR="005A1FF2" w:rsidRPr="005A1FF2" w:rsidRDefault="005A1FF2" w:rsidP="005A1FF2">
            <w:pPr>
              <w:pStyle w:val="ConsPlusNormal"/>
              <w:ind w:firstLine="0"/>
              <w:rPr>
                <w:rFonts w:ascii="Times New Roman" w:hAnsi="Times New Roman" w:cs="Times New Roman"/>
                <w:sz w:val="16"/>
                <w:szCs w:val="16"/>
                <w:lang w:val="en-US"/>
              </w:rPr>
            </w:pPr>
            <w:r w:rsidRPr="005A1FF2">
              <w:rPr>
                <w:rFonts w:ascii="Times New Roman" w:hAnsi="Times New Roman" w:cs="Times New Roman"/>
                <w:sz w:val="16"/>
                <w:szCs w:val="16"/>
                <w:lang w:val="en-US"/>
              </w:rPr>
              <w:t>-</w:t>
            </w:r>
          </w:p>
        </w:tc>
        <w:tc>
          <w:tcPr>
            <w:tcW w:w="850" w:type="dxa"/>
          </w:tcPr>
          <w:p w:rsidR="005A1FF2" w:rsidRPr="005A1FF2" w:rsidRDefault="005A1FF2" w:rsidP="005A1FF2">
            <w:pPr>
              <w:pStyle w:val="ConsPlusNormal"/>
              <w:ind w:firstLine="0"/>
              <w:rPr>
                <w:rFonts w:ascii="Times New Roman" w:hAnsi="Times New Roman" w:cs="Times New Roman"/>
                <w:sz w:val="16"/>
                <w:szCs w:val="16"/>
                <w:lang w:val="en-US"/>
              </w:rPr>
            </w:pPr>
            <w:r w:rsidRPr="005A1FF2">
              <w:rPr>
                <w:rFonts w:ascii="Times New Roman" w:hAnsi="Times New Roman" w:cs="Times New Roman"/>
                <w:sz w:val="16"/>
                <w:szCs w:val="16"/>
                <w:lang w:val="en-US"/>
              </w:rPr>
              <w:t>-</w:t>
            </w:r>
          </w:p>
        </w:tc>
        <w:tc>
          <w:tcPr>
            <w:tcW w:w="709" w:type="dxa"/>
          </w:tcPr>
          <w:p w:rsidR="005A1FF2" w:rsidRPr="005A1FF2" w:rsidRDefault="005A1FF2" w:rsidP="005A1FF2">
            <w:pPr>
              <w:pStyle w:val="ConsPlusNormal"/>
              <w:jc w:val="center"/>
              <w:rPr>
                <w:rFonts w:ascii="Times New Roman" w:hAnsi="Times New Roman" w:cs="Times New Roman"/>
                <w:sz w:val="16"/>
                <w:szCs w:val="16"/>
                <w:lang w:val="en-US"/>
              </w:rPr>
            </w:pPr>
            <w:r w:rsidRPr="005A1FF2">
              <w:rPr>
                <w:rFonts w:ascii="Times New Roman" w:hAnsi="Times New Roman" w:cs="Times New Roman"/>
                <w:sz w:val="16"/>
                <w:szCs w:val="16"/>
                <w:lang w:val="en-US"/>
              </w:rPr>
              <w:t>-</w:t>
            </w:r>
          </w:p>
        </w:tc>
        <w:tc>
          <w:tcPr>
            <w:tcW w:w="1134" w:type="dxa"/>
          </w:tcPr>
          <w:p w:rsidR="005A1FF2" w:rsidRPr="005A1FF2" w:rsidRDefault="005A1FF2" w:rsidP="005A1FF2">
            <w:pPr>
              <w:pStyle w:val="ConsPlusNormal"/>
              <w:jc w:val="center"/>
              <w:rPr>
                <w:rFonts w:ascii="Times New Roman" w:hAnsi="Times New Roman" w:cs="Times New Roman"/>
                <w:sz w:val="16"/>
                <w:szCs w:val="16"/>
                <w:lang w:val="en-US"/>
              </w:rPr>
            </w:pPr>
            <w:r w:rsidRPr="005A1FF2">
              <w:rPr>
                <w:rFonts w:ascii="Times New Roman" w:hAnsi="Times New Roman" w:cs="Times New Roman"/>
                <w:sz w:val="16"/>
                <w:szCs w:val="16"/>
                <w:lang w:val="en-US"/>
              </w:rPr>
              <w:t>-</w:t>
            </w:r>
          </w:p>
        </w:tc>
      </w:tr>
      <w:tr w:rsidR="005A1FF2" w:rsidRPr="005A1FF2" w:rsidTr="005A1FF2">
        <w:tc>
          <w:tcPr>
            <w:tcW w:w="988"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21:23:020101:345</w:t>
            </w:r>
          </w:p>
        </w:tc>
        <w:tc>
          <w:tcPr>
            <w:tcW w:w="1105"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кадастровый</w:t>
            </w:r>
          </w:p>
        </w:tc>
        <w:tc>
          <w:tcPr>
            <w:tcW w:w="1276" w:type="dxa"/>
          </w:tcPr>
          <w:p w:rsidR="005A1FF2" w:rsidRPr="005A1FF2" w:rsidRDefault="005A1FF2" w:rsidP="005A1FF2">
            <w:pPr>
              <w:pStyle w:val="ConsPlusNormal"/>
              <w:jc w:val="center"/>
              <w:rPr>
                <w:rFonts w:ascii="Times New Roman" w:hAnsi="Times New Roman" w:cs="Times New Roman"/>
                <w:sz w:val="16"/>
                <w:szCs w:val="16"/>
              </w:rPr>
            </w:pPr>
          </w:p>
        </w:tc>
        <w:tc>
          <w:tcPr>
            <w:tcW w:w="1276"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земли сельскохозяйственного назначения</w:t>
            </w:r>
          </w:p>
        </w:tc>
        <w:tc>
          <w:tcPr>
            <w:tcW w:w="1843"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для ведения сельскохозяйственного производства</w:t>
            </w:r>
          </w:p>
        </w:tc>
        <w:tc>
          <w:tcPr>
            <w:tcW w:w="1275" w:type="dxa"/>
          </w:tcPr>
          <w:p w:rsidR="005A1FF2" w:rsidRPr="005A1FF2" w:rsidRDefault="005A1FF2" w:rsidP="005A1FF2">
            <w:pPr>
              <w:pStyle w:val="ConsPlusNormal"/>
              <w:ind w:firstLine="0"/>
              <w:rPr>
                <w:rFonts w:ascii="Times New Roman" w:hAnsi="Times New Roman" w:cs="Times New Roman"/>
                <w:sz w:val="16"/>
                <w:szCs w:val="16"/>
                <w:lang w:val="en-US"/>
              </w:rPr>
            </w:pPr>
            <w:r w:rsidRPr="005A1FF2">
              <w:rPr>
                <w:rFonts w:ascii="Times New Roman" w:hAnsi="Times New Roman" w:cs="Times New Roman"/>
                <w:sz w:val="16"/>
                <w:szCs w:val="16"/>
                <w:lang w:val="en-US"/>
              </w:rPr>
              <w:t>-</w:t>
            </w:r>
          </w:p>
        </w:tc>
        <w:tc>
          <w:tcPr>
            <w:tcW w:w="850" w:type="dxa"/>
          </w:tcPr>
          <w:p w:rsidR="005A1FF2" w:rsidRPr="005A1FF2" w:rsidRDefault="005A1FF2" w:rsidP="005A1FF2">
            <w:pPr>
              <w:pStyle w:val="ConsPlusNormal"/>
              <w:ind w:firstLine="0"/>
              <w:rPr>
                <w:rFonts w:ascii="Times New Roman" w:hAnsi="Times New Roman" w:cs="Times New Roman"/>
                <w:sz w:val="16"/>
                <w:szCs w:val="16"/>
                <w:lang w:val="en-US"/>
              </w:rPr>
            </w:pPr>
            <w:r w:rsidRPr="005A1FF2">
              <w:rPr>
                <w:rFonts w:ascii="Times New Roman" w:hAnsi="Times New Roman" w:cs="Times New Roman"/>
                <w:sz w:val="16"/>
                <w:szCs w:val="16"/>
                <w:lang w:val="en-US"/>
              </w:rPr>
              <w:t>-</w:t>
            </w:r>
          </w:p>
        </w:tc>
        <w:tc>
          <w:tcPr>
            <w:tcW w:w="709" w:type="dxa"/>
          </w:tcPr>
          <w:p w:rsidR="005A1FF2" w:rsidRPr="005A1FF2" w:rsidRDefault="005A1FF2" w:rsidP="005A1FF2">
            <w:pPr>
              <w:pStyle w:val="ConsPlusNormal"/>
              <w:jc w:val="center"/>
              <w:rPr>
                <w:rFonts w:ascii="Times New Roman" w:hAnsi="Times New Roman" w:cs="Times New Roman"/>
                <w:sz w:val="16"/>
                <w:szCs w:val="16"/>
                <w:lang w:val="en-US"/>
              </w:rPr>
            </w:pPr>
            <w:r w:rsidRPr="005A1FF2">
              <w:rPr>
                <w:rFonts w:ascii="Times New Roman" w:hAnsi="Times New Roman" w:cs="Times New Roman"/>
                <w:sz w:val="16"/>
                <w:szCs w:val="16"/>
                <w:lang w:val="en-US"/>
              </w:rPr>
              <w:t>-</w:t>
            </w:r>
          </w:p>
        </w:tc>
        <w:tc>
          <w:tcPr>
            <w:tcW w:w="1134" w:type="dxa"/>
          </w:tcPr>
          <w:p w:rsidR="005A1FF2" w:rsidRPr="005A1FF2" w:rsidRDefault="005A1FF2" w:rsidP="005A1FF2">
            <w:pPr>
              <w:pStyle w:val="ConsPlusNormal"/>
              <w:jc w:val="center"/>
              <w:rPr>
                <w:rFonts w:ascii="Times New Roman" w:hAnsi="Times New Roman" w:cs="Times New Roman"/>
                <w:sz w:val="16"/>
                <w:szCs w:val="16"/>
                <w:lang w:val="en-US"/>
              </w:rPr>
            </w:pPr>
            <w:r w:rsidRPr="005A1FF2">
              <w:rPr>
                <w:rFonts w:ascii="Times New Roman" w:hAnsi="Times New Roman" w:cs="Times New Roman"/>
                <w:sz w:val="16"/>
                <w:szCs w:val="16"/>
                <w:lang w:val="en-US"/>
              </w:rPr>
              <w:t>-</w:t>
            </w:r>
          </w:p>
        </w:tc>
      </w:tr>
    </w:tbl>
    <w:p w:rsidR="005A1FF2" w:rsidRPr="005A1FF2" w:rsidRDefault="005A1FF2" w:rsidP="005A1FF2">
      <w:pPr>
        <w:tabs>
          <w:tab w:val="left" w:pos="993"/>
        </w:tabs>
        <w:spacing w:after="0" w:line="240" w:lineRule="auto"/>
        <w:jc w:val="center"/>
        <w:rPr>
          <w:rFonts w:ascii="Times New Roman" w:hAnsi="Times New Roman" w:cs="Times New Roman"/>
          <w:b/>
          <w:sz w:val="16"/>
          <w:szCs w:val="16"/>
        </w:rPr>
      </w:pPr>
    </w:p>
    <w:tbl>
      <w:tblPr>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417"/>
        <w:gridCol w:w="1341"/>
        <w:gridCol w:w="1368"/>
        <w:gridCol w:w="1544"/>
        <w:gridCol w:w="1448"/>
      </w:tblGrid>
      <w:tr w:rsidR="005A1FF2" w:rsidRPr="005A1FF2" w:rsidTr="005A1FF2">
        <w:tc>
          <w:tcPr>
            <w:tcW w:w="10487" w:type="dxa"/>
            <w:gridSpan w:val="7"/>
          </w:tcPr>
          <w:p w:rsidR="005A1FF2" w:rsidRPr="005A1FF2" w:rsidRDefault="005A1FF2" w:rsidP="005A1FF2">
            <w:pPr>
              <w:pStyle w:val="ConsPlusNormal"/>
              <w:jc w:val="center"/>
              <w:rPr>
                <w:rFonts w:ascii="Times New Roman" w:hAnsi="Times New Roman" w:cs="Times New Roman"/>
                <w:sz w:val="16"/>
                <w:szCs w:val="16"/>
              </w:rPr>
            </w:pPr>
            <w:r w:rsidRPr="005A1FF2">
              <w:rPr>
                <w:rFonts w:ascii="Times New Roman" w:hAnsi="Times New Roman" w:cs="Times New Roman"/>
                <w:sz w:val="16"/>
                <w:szCs w:val="16"/>
              </w:rPr>
              <w:t>Сведения о правообладателях и о правах третьих лиц на имущество</w:t>
            </w:r>
          </w:p>
        </w:tc>
      </w:tr>
      <w:tr w:rsidR="005A1FF2" w:rsidRPr="005A1FF2" w:rsidTr="005A1FF2">
        <w:tc>
          <w:tcPr>
            <w:tcW w:w="3369" w:type="dxa"/>
            <w:gridSpan w:val="2"/>
          </w:tcPr>
          <w:p w:rsidR="005A1FF2" w:rsidRPr="005A1FF2" w:rsidRDefault="005A1FF2" w:rsidP="005A1FF2">
            <w:pPr>
              <w:pStyle w:val="ConsPlusNormal"/>
              <w:jc w:val="both"/>
              <w:rPr>
                <w:rFonts w:ascii="Times New Roman" w:hAnsi="Times New Roman" w:cs="Times New Roman"/>
                <w:sz w:val="16"/>
                <w:szCs w:val="16"/>
              </w:rPr>
            </w:pPr>
            <w:r w:rsidRPr="005A1FF2">
              <w:rPr>
                <w:rFonts w:ascii="Times New Roman" w:hAnsi="Times New Roman" w:cs="Times New Roman"/>
                <w:sz w:val="16"/>
                <w:szCs w:val="16"/>
              </w:rPr>
              <w:t>Для договоров аренды и безвозмездного пользования</w:t>
            </w:r>
          </w:p>
        </w:tc>
        <w:tc>
          <w:tcPr>
            <w:tcW w:w="1417" w:type="dxa"/>
            <w:vMerge w:val="restart"/>
          </w:tcPr>
          <w:p w:rsidR="005A1FF2" w:rsidRPr="005A1FF2" w:rsidRDefault="005A1FF2" w:rsidP="005A1FF2">
            <w:pPr>
              <w:pStyle w:val="ConsPlusNormal"/>
              <w:ind w:firstLine="0"/>
              <w:jc w:val="both"/>
              <w:rPr>
                <w:rFonts w:ascii="Times New Roman" w:hAnsi="Times New Roman" w:cs="Times New Roman"/>
                <w:sz w:val="16"/>
                <w:szCs w:val="16"/>
              </w:rPr>
            </w:pPr>
            <w:r w:rsidRPr="005A1FF2">
              <w:rPr>
                <w:rFonts w:ascii="Times New Roman" w:hAnsi="Times New Roman" w:cs="Times New Roman"/>
                <w:sz w:val="16"/>
                <w:szCs w:val="16"/>
              </w:rPr>
              <w:t xml:space="preserve">Наименование правообладателя </w:t>
            </w:r>
          </w:p>
        </w:tc>
        <w:tc>
          <w:tcPr>
            <w:tcW w:w="1341" w:type="dxa"/>
            <w:vMerge w:val="restart"/>
          </w:tcPr>
          <w:p w:rsidR="005A1FF2" w:rsidRPr="005A1FF2" w:rsidRDefault="005A1FF2" w:rsidP="005A1FF2">
            <w:pPr>
              <w:pStyle w:val="ConsPlusNormal"/>
              <w:ind w:firstLine="0"/>
              <w:jc w:val="both"/>
              <w:rPr>
                <w:rFonts w:ascii="Times New Roman" w:hAnsi="Times New Roman" w:cs="Times New Roman"/>
                <w:sz w:val="16"/>
                <w:szCs w:val="16"/>
              </w:rPr>
            </w:pPr>
            <w:r w:rsidRPr="005A1FF2">
              <w:rPr>
                <w:rFonts w:ascii="Times New Roman" w:hAnsi="Times New Roman" w:cs="Times New Roman"/>
                <w:sz w:val="16"/>
                <w:szCs w:val="16"/>
              </w:rPr>
              <w:t xml:space="preserve">Наличие </w:t>
            </w:r>
            <w:proofErr w:type="gramStart"/>
            <w:r w:rsidRPr="005A1FF2">
              <w:rPr>
                <w:rFonts w:ascii="Times New Roman" w:hAnsi="Times New Roman" w:cs="Times New Roman"/>
                <w:sz w:val="16"/>
                <w:szCs w:val="16"/>
              </w:rPr>
              <w:t>ограниченного</w:t>
            </w:r>
            <w:proofErr w:type="gramEnd"/>
            <w:r w:rsidRPr="005A1FF2">
              <w:rPr>
                <w:rFonts w:ascii="Times New Roman" w:hAnsi="Times New Roman" w:cs="Times New Roman"/>
                <w:sz w:val="16"/>
                <w:szCs w:val="16"/>
              </w:rPr>
              <w:t xml:space="preserve"> вещного права на имущество </w:t>
            </w:r>
          </w:p>
        </w:tc>
        <w:tc>
          <w:tcPr>
            <w:tcW w:w="1368" w:type="dxa"/>
            <w:vMerge w:val="restart"/>
          </w:tcPr>
          <w:p w:rsidR="005A1FF2" w:rsidRPr="005A1FF2" w:rsidRDefault="005A1FF2" w:rsidP="005A1FF2">
            <w:pPr>
              <w:pStyle w:val="ConsPlusNormal"/>
              <w:ind w:firstLine="0"/>
              <w:jc w:val="both"/>
              <w:rPr>
                <w:rFonts w:ascii="Times New Roman" w:hAnsi="Times New Roman" w:cs="Times New Roman"/>
                <w:sz w:val="16"/>
                <w:szCs w:val="16"/>
              </w:rPr>
            </w:pPr>
            <w:r w:rsidRPr="005A1FF2">
              <w:rPr>
                <w:rFonts w:ascii="Times New Roman" w:hAnsi="Times New Roman" w:cs="Times New Roman"/>
                <w:sz w:val="16"/>
                <w:szCs w:val="16"/>
              </w:rPr>
              <w:t xml:space="preserve">ИНН правообладателя </w:t>
            </w:r>
          </w:p>
        </w:tc>
        <w:tc>
          <w:tcPr>
            <w:tcW w:w="1544" w:type="dxa"/>
            <w:vMerge w:val="restart"/>
          </w:tcPr>
          <w:p w:rsidR="005A1FF2" w:rsidRPr="005A1FF2" w:rsidRDefault="005A1FF2" w:rsidP="005A1FF2">
            <w:pPr>
              <w:pStyle w:val="ConsPlusNormal"/>
              <w:ind w:firstLine="0"/>
              <w:jc w:val="both"/>
              <w:rPr>
                <w:rFonts w:ascii="Times New Roman" w:hAnsi="Times New Roman" w:cs="Times New Roman"/>
                <w:sz w:val="16"/>
                <w:szCs w:val="16"/>
              </w:rPr>
            </w:pPr>
            <w:r w:rsidRPr="005A1FF2">
              <w:rPr>
                <w:rFonts w:ascii="Times New Roman" w:hAnsi="Times New Roman" w:cs="Times New Roman"/>
                <w:sz w:val="16"/>
                <w:szCs w:val="16"/>
              </w:rPr>
              <w:t xml:space="preserve">Контактный номер телефона </w:t>
            </w:r>
          </w:p>
        </w:tc>
        <w:tc>
          <w:tcPr>
            <w:tcW w:w="1448" w:type="dxa"/>
            <w:vMerge w:val="restart"/>
          </w:tcPr>
          <w:p w:rsidR="005A1FF2" w:rsidRPr="005A1FF2" w:rsidRDefault="005A1FF2" w:rsidP="005A1FF2">
            <w:pPr>
              <w:pStyle w:val="ConsPlusNormal"/>
              <w:ind w:firstLine="0"/>
              <w:jc w:val="both"/>
              <w:rPr>
                <w:rFonts w:ascii="Times New Roman" w:hAnsi="Times New Roman" w:cs="Times New Roman"/>
                <w:sz w:val="16"/>
                <w:szCs w:val="16"/>
              </w:rPr>
            </w:pPr>
            <w:r w:rsidRPr="005A1FF2">
              <w:rPr>
                <w:rFonts w:ascii="Times New Roman" w:hAnsi="Times New Roman" w:cs="Times New Roman"/>
                <w:sz w:val="16"/>
                <w:szCs w:val="16"/>
              </w:rPr>
              <w:t xml:space="preserve">Адрес электронной почты </w:t>
            </w:r>
          </w:p>
        </w:tc>
      </w:tr>
      <w:tr w:rsidR="005A1FF2" w:rsidRPr="005A1FF2" w:rsidTr="005A1FF2">
        <w:tc>
          <w:tcPr>
            <w:tcW w:w="1951" w:type="dxa"/>
          </w:tcPr>
          <w:p w:rsidR="005A1FF2" w:rsidRPr="005A1FF2" w:rsidRDefault="005A1FF2" w:rsidP="005A1FF2">
            <w:pPr>
              <w:pStyle w:val="ConsPlusNormal"/>
              <w:ind w:firstLine="0"/>
              <w:jc w:val="both"/>
              <w:rPr>
                <w:rFonts w:ascii="Times New Roman" w:hAnsi="Times New Roman" w:cs="Times New Roman"/>
                <w:sz w:val="16"/>
                <w:szCs w:val="16"/>
              </w:rPr>
            </w:pPr>
            <w:r w:rsidRPr="005A1FF2">
              <w:rPr>
                <w:rFonts w:ascii="Times New Roman" w:hAnsi="Times New Roman" w:cs="Times New Roman"/>
                <w:sz w:val="16"/>
                <w:szCs w:val="16"/>
              </w:rPr>
              <w:t xml:space="preserve">Наличие права аренды или права безвозмездного пользования на имущество  </w:t>
            </w:r>
          </w:p>
        </w:tc>
        <w:tc>
          <w:tcPr>
            <w:tcW w:w="1418" w:type="dxa"/>
          </w:tcPr>
          <w:p w:rsidR="005A1FF2" w:rsidRPr="005A1FF2" w:rsidRDefault="005A1FF2" w:rsidP="005A1FF2">
            <w:pPr>
              <w:pStyle w:val="ConsPlusNormal"/>
              <w:ind w:firstLine="0"/>
              <w:jc w:val="both"/>
              <w:rPr>
                <w:rFonts w:ascii="Times New Roman" w:hAnsi="Times New Roman" w:cs="Times New Roman"/>
                <w:sz w:val="16"/>
                <w:szCs w:val="16"/>
              </w:rPr>
            </w:pPr>
            <w:r w:rsidRPr="005A1FF2">
              <w:rPr>
                <w:rFonts w:ascii="Times New Roman" w:hAnsi="Times New Roman" w:cs="Times New Roman"/>
                <w:sz w:val="16"/>
                <w:szCs w:val="16"/>
              </w:rPr>
              <w:t>Дата окончания срока действия договора (при наличии)</w:t>
            </w:r>
          </w:p>
        </w:tc>
        <w:tc>
          <w:tcPr>
            <w:tcW w:w="1417" w:type="dxa"/>
            <w:vMerge/>
          </w:tcPr>
          <w:p w:rsidR="005A1FF2" w:rsidRPr="005A1FF2" w:rsidRDefault="005A1FF2" w:rsidP="005A1FF2">
            <w:pPr>
              <w:pStyle w:val="ConsPlusNormal"/>
              <w:jc w:val="both"/>
              <w:rPr>
                <w:rFonts w:ascii="Times New Roman" w:hAnsi="Times New Roman" w:cs="Times New Roman"/>
                <w:sz w:val="16"/>
                <w:szCs w:val="16"/>
              </w:rPr>
            </w:pPr>
          </w:p>
        </w:tc>
        <w:tc>
          <w:tcPr>
            <w:tcW w:w="1341" w:type="dxa"/>
            <w:vMerge/>
          </w:tcPr>
          <w:p w:rsidR="005A1FF2" w:rsidRPr="005A1FF2" w:rsidRDefault="005A1FF2" w:rsidP="005A1FF2">
            <w:pPr>
              <w:pStyle w:val="ConsPlusNormal"/>
              <w:jc w:val="both"/>
              <w:rPr>
                <w:rFonts w:ascii="Times New Roman" w:hAnsi="Times New Roman" w:cs="Times New Roman"/>
                <w:sz w:val="16"/>
                <w:szCs w:val="16"/>
              </w:rPr>
            </w:pPr>
          </w:p>
        </w:tc>
        <w:tc>
          <w:tcPr>
            <w:tcW w:w="1368" w:type="dxa"/>
            <w:vMerge/>
          </w:tcPr>
          <w:p w:rsidR="005A1FF2" w:rsidRPr="005A1FF2" w:rsidRDefault="005A1FF2" w:rsidP="005A1FF2">
            <w:pPr>
              <w:pStyle w:val="ConsPlusNormal"/>
              <w:jc w:val="both"/>
              <w:rPr>
                <w:rFonts w:ascii="Times New Roman" w:hAnsi="Times New Roman" w:cs="Times New Roman"/>
                <w:sz w:val="16"/>
                <w:szCs w:val="16"/>
              </w:rPr>
            </w:pPr>
          </w:p>
        </w:tc>
        <w:tc>
          <w:tcPr>
            <w:tcW w:w="1544" w:type="dxa"/>
            <w:vMerge/>
          </w:tcPr>
          <w:p w:rsidR="005A1FF2" w:rsidRPr="005A1FF2" w:rsidRDefault="005A1FF2" w:rsidP="005A1FF2">
            <w:pPr>
              <w:pStyle w:val="ConsPlusNormal"/>
              <w:jc w:val="both"/>
              <w:rPr>
                <w:rFonts w:ascii="Times New Roman" w:hAnsi="Times New Roman" w:cs="Times New Roman"/>
                <w:sz w:val="16"/>
                <w:szCs w:val="16"/>
              </w:rPr>
            </w:pPr>
          </w:p>
        </w:tc>
        <w:tc>
          <w:tcPr>
            <w:tcW w:w="1448" w:type="dxa"/>
            <w:vMerge/>
          </w:tcPr>
          <w:p w:rsidR="005A1FF2" w:rsidRPr="005A1FF2" w:rsidRDefault="005A1FF2" w:rsidP="005A1FF2">
            <w:pPr>
              <w:pStyle w:val="ConsPlusNormal"/>
              <w:jc w:val="both"/>
              <w:rPr>
                <w:rFonts w:ascii="Times New Roman" w:hAnsi="Times New Roman" w:cs="Times New Roman"/>
                <w:sz w:val="16"/>
                <w:szCs w:val="16"/>
              </w:rPr>
            </w:pPr>
          </w:p>
        </w:tc>
      </w:tr>
      <w:tr w:rsidR="005A1FF2" w:rsidRPr="005A1FF2" w:rsidTr="005A1FF2">
        <w:tc>
          <w:tcPr>
            <w:tcW w:w="1951" w:type="dxa"/>
          </w:tcPr>
          <w:p w:rsidR="005A1FF2" w:rsidRPr="005A1FF2" w:rsidRDefault="005A1FF2" w:rsidP="005A1FF2">
            <w:pPr>
              <w:pStyle w:val="ConsPlusNormal"/>
              <w:jc w:val="center"/>
              <w:rPr>
                <w:rFonts w:ascii="Times New Roman" w:hAnsi="Times New Roman" w:cs="Times New Roman"/>
                <w:sz w:val="16"/>
                <w:szCs w:val="16"/>
              </w:rPr>
            </w:pPr>
            <w:r w:rsidRPr="005A1FF2">
              <w:rPr>
                <w:rFonts w:ascii="Times New Roman" w:hAnsi="Times New Roman" w:cs="Times New Roman"/>
                <w:sz w:val="16"/>
                <w:szCs w:val="16"/>
              </w:rPr>
              <w:t>17</w:t>
            </w:r>
          </w:p>
        </w:tc>
        <w:tc>
          <w:tcPr>
            <w:tcW w:w="1418" w:type="dxa"/>
          </w:tcPr>
          <w:p w:rsidR="005A1FF2" w:rsidRPr="005A1FF2" w:rsidRDefault="005A1FF2" w:rsidP="005A1FF2">
            <w:pPr>
              <w:pStyle w:val="ConsPlusNormal"/>
              <w:jc w:val="center"/>
              <w:rPr>
                <w:rFonts w:ascii="Times New Roman" w:hAnsi="Times New Roman" w:cs="Times New Roman"/>
                <w:sz w:val="16"/>
                <w:szCs w:val="16"/>
              </w:rPr>
            </w:pPr>
            <w:r w:rsidRPr="005A1FF2">
              <w:rPr>
                <w:rFonts w:ascii="Times New Roman" w:hAnsi="Times New Roman" w:cs="Times New Roman"/>
                <w:sz w:val="16"/>
                <w:szCs w:val="16"/>
              </w:rPr>
              <w:t>18</w:t>
            </w:r>
          </w:p>
        </w:tc>
        <w:tc>
          <w:tcPr>
            <w:tcW w:w="1417" w:type="dxa"/>
          </w:tcPr>
          <w:p w:rsidR="005A1FF2" w:rsidRPr="005A1FF2" w:rsidRDefault="005A1FF2" w:rsidP="005A1FF2">
            <w:pPr>
              <w:pStyle w:val="ConsPlusNormal"/>
              <w:jc w:val="center"/>
              <w:rPr>
                <w:rFonts w:ascii="Times New Roman" w:hAnsi="Times New Roman" w:cs="Times New Roman"/>
                <w:sz w:val="16"/>
                <w:szCs w:val="16"/>
              </w:rPr>
            </w:pPr>
            <w:r w:rsidRPr="005A1FF2">
              <w:rPr>
                <w:rFonts w:ascii="Times New Roman" w:hAnsi="Times New Roman" w:cs="Times New Roman"/>
                <w:sz w:val="16"/>
                <w:szCs w:val="16"/>
              </w:rPr>
              <w:t>19</w:t>
            </w:r>
          </w:p>
        </w:tc>
        <w:tc>
          <w:tcPr>
            <w:tcW w:w="1341" w:type="dxa"/>
          </w:tcPr>
          <w:p w:rsidR="005A1FF2" w:rsidRPr="005A1FF2" w:rsidRDefault="005A1FF2" w:rsidP="005A1FF2">
            <w:pPr>
              <w:pStyle w:val="ConsPlusNormal"/>
              <w:jc w:val="center"/>
              <w:rPr>
                <w:rFonts w:ascii="Times New Roman" w:hAnsi="Times New Roman" w:cs="Times New Roman"/>
                <w:sz w:val="16"/>
                <w:szCs w:val="16"/>
              </w:rPr>
            </w:pPr>
            <w:r w:rsidRPr="005A1FF2">
              <w:rPr>
                <w:rFonts w:ascii="Times New Roman" w:hAnsi="Times New Roman" w:cs="Times New Roman"/>
                <w:sz w:val="16"/>
                <w:szCs w:val="16"/>
              </w:rPr>
              <w:t>20</w:t>
            </w:r>
          </w:p>
        </w:tc>
        <w:tc>
          <w:tcPr>
            <w:tcW w:w="1368" w:type="dxa"/>
          </w:tcPr>
          <w:p w:rsidR="005A1FF2" w:rsidRPr="005A1FF2" w:rsidRDefault="005A1FF2" w:rsidP="005A1FF2">
            <w:pPr>
              <w:pStyle w:val="ConsPlusNormal"/>
              <w:jc w:val="center"/>
              <w:rPr>
                <w:rFonts w:ascii="Times New Roman" w:hAnsi="Times New Roman" w:cs="Times New Roman"/>
                <w:sz w:val="16"/>
                <w:szCs w:val="16"/>
              </w:rPr>
            </w:pPr>
            <w:r w:rsidRPr="005A1FF2">
              <w:rPr>
                <w:rFonts w:ascii="Times New Roman" w:hAnsi="Times New Roman" w:cs="Times New Roman"/>
                <w:sz w:val="16"/>
                <w:szCs w:val="16"/>
              </w:rPr>
              <w:t>21</w:t>
            </w:r>
          </w:p>
        </w:tc>
        <w:tc>
          <w:tcPr>
            <w:tcW w:w="1544" w:type="dxa"/>
          </w:tcPr>
          <w:p w:rsidR="005A1FF2" w:rsidRPr="005A1FF2" w:rsidRDefault="005A1FF2" w:rsidP="005A1FF2">
            <w:pPr>
              <w:pStyle w:val="ConsPlusNormal"/>
              <w:jc w:val="center"/>
              <w:rPr>
                <w:rFonts w:ascii="Times New Roman" w:hAnsi="Times New Roman" w:cs="Times New Roman"/>
                <w:sz w:val="16"/>
                <w:szCs w:val="16"/>
              </w:rPr>
            </w:pPr>
            <w:r w:rsidRPr="005A1FF2">
              <w:rPr>
                <w:rFonts w:ascii="Times New Roman" w:hAnsi="Times New Roman" w:cs="Times New Roman"/>
                <w:sz w:val="16"/>
                <w:szCs w:val="16"/>
              </w:rPr>
              <w:t>22</w:t>
            </w:r>
          </w:p>
        </w:tc>
        <w:tc>
          <w:tcPr>
            <w:tcW w:w="1448" w:type="dxa"/>
          </w:tcPr>
          <w:p w:rsidR="005A1FF2" w:rsidRPr="005A1FF2" w:rsidRDefault="005A1FF2" w:rsidP="005A1FF2">
            <w:pPr>
              <w:pStyle w:val="ConsPlusNormal"/>
              <w:jc w:val="center"/>
              <w:rPr>
                <w:rFonts w:ascii="Times New Roman" w:hAnsi="Times New Roman" w:cs="Times New Roman"/>
                <w:sz w:val="16"/>
                <w:szCs w:val="16"/>
              </w:rPr>
            </w:pPr>
            <w:r w:rsidRPr="005A1FF2">
              <w:rPr>
                <w:rFonts w:ascii="Times New Roman" w:hAnsi="Times New Roman" w:cs="Times New Roman"/>
                <w:sz w:val="16"/>
                <w:szCs w:val="16"/>
              </w:rPr>
              <w:t>23</w:t>
            </w:r>
          </w:p>
        </w:tc>
      </w:tr>
      <w:tr w:rsidR="005A1FF2" w:rsidRPr="005A1FF2" w:rsidTr="005A1FF2">
        <w:tc>
          <w:tcPr>
            <w:tcW w:w="1951" w:type="dxa"/>
          </w:tcPr>
          <w:p w:rsidR="005A1FF2" w:rsidRPr="005A1FF2" w:rsidRDefault="005A1FF2" w:rsidP="005A1FF2">
            <w:pPr>
              <w:pStyle w:val="ConsPlusNormal"/>
              <w:jc w:val="center"/>
              <w:rPr>
                <w:rFonts w:ascii="Times New Roman" w:hAnsi="Times New Roman" w:cs="Times New Roman"/>
                <w:sz w:val="16"/>
                <w:szCs w:val="16"/>
              </w:rPr>
            </w:pPr>
            <w:r w:rsidRPr="005A1FF2">
              <w:rPr>
                <w:rFonts w:ascii="Times New Roman" w:hAnsi="Times New Roman" w:cs="Times New Roman"/>
                <w:sz w:val="16"/>
                <w:szCs w:val="16"/>
              </w:rPr>
              <w:t>нет</w:t>
            </w:r>
          </w:p>
        </w:tc>
        <w:tc>
          <w:tcPr>
            <w:tcW w:w="1418" w:type="dxa"/>
          </w:tcPr>
          <w:p w:rsidR="005A1FF2" w:rsidRPr="005A1FF2" w:rsidRDefault="005A1FF2" w:rsidP="005A1FF2">
            <w:pPr>
              <w:pStyle w:val="ConsPlusNormal"/>
              <w:jc w:val="center"/>
              <w:rPr>
                <w:rFonts w:ascii="Times New Roman" w:hAnsi="Times New Roman" w:cs="Times New Roman"/>
                <w:sz w:val="16"/>
                <w:szCs w:val="16"/>
                <w:lang w:val="en-US"/>
              </w:rPr>
            </w:pPr>
            <w:r w:rsidRPr="005A1FF2">
              <w:rPr>
                <w:rFonts w:ascii="Times New Roman" w:hAnsi="Times New Roman" w:cs="Times New Roman"/>
                <w:sz w:val="16"/>
                <w:szCs w:val="16"/>
                <w:lang w:val="en-US"/>
              </w:rPr>
              <w:t>-</w:t>
            </w:r>
          </w:p>
        </w:tc>
        <w:tc>
          <w:tcPr>
            <w:tcW w:w="1417"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Администрация Магаринского сельского поселения Шумерлинского района Чувашской Республики</w:t>
            </w:r>
          </w:p>
        </w:tc>
        <w:tc>
          <w:tcPr>
            <w:tcW w:w="1341"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нет</w:t>
            </w:r>
          </w:p>
        </w:tc>
        <w:tc>
          <w:tcPr>
            <w:tcW w:w="1368"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2118002091</w:t>
            </w:r>
          </w:p>
        </w:tc>
        <w:tc>
          <w:tcPr>
            <w:tcW w:w="1544"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8(83536)60-8-43</w:t>
            </w:r>
          </w:p>
        </w:tc>
        <w:tc>
          <w:tcPr>
            <w:tcW w:w="1448" w:type="dxa"/>
          </w:tcPr>
          <w:p w:rsidR="005A1FF2" w:rsidRPr="005A1FF2" w:rsidRDefault="005A1FF2" w:rsidP="005A1FF2">
            <w:pPr>
              <w:pStyle w:val="ConsPlusNormal"/>
              <w:ind w:firstLine="0"/>
              <w:rPr>
                <w:rFonts w:ascii="Times New Roman" w:hAnsi="Times New Roman" w:cs="Times New Roman"/>
                <w:sz w:val="16"/>
                <w:szCs w:val="16"/>
                <w:lang w:val="en-US"/>
              </w:rPr>
            </w:pPr>
            <w:r w:rsidRPr="005A1FF2">
              <w:rPr>
                <w:rFonts w:ascii="Times New Roman" w:hAnsi="Times New Roman" w:cs="Times New Roman"/>
                <w:sz w:val="16"/>
                <w:szCs w:val="16"/>
                <w:lang w:val="en-US"/>
              </w:rPr>
              <w:t>shumsao-mag@cap.ru</w:t>
            </w:r>
          </w:p>
        </w:tc>
      </w:tr>
      <w:tr w:rsidR="005A1FF2" w:rsidRPr="005A1FF2" w:rsidTr="005A1FF2">
        <w:tc>
          <w:tcPr>
            <w:tcW w:w="1951" w:type="dxa"/>
          </w:tcPr>
          <w:p w:rsidR="005A1FF2" w:rsidRPr="005A1FF2" w:rsidRDefault="005A1FF2" w:rsidP="005A1FF2">
            <w:pPr>
              <w:pStyle w:val="ConsPlusNormal"/>
              <w:jc w:val="center"/>
              <w:rPr>
                <w:rFonts w:ascii="Times New Roman" w:hAnsi="Times New Roman" w:cs="Times New Roman"/>
                <w:sz w:val="16"/>
                <w:szCs w:val="16"/>
              </w:rPr>
            </w:pPr>
            <w:r w:rsidRPr="005A1FF2">
              <w:rPr>
                <w:rFonts w:ascii="Times New Roman" w:hAnsi="Times New Roman" w:cs="Times New Roman"/>
                <w:sz w:val="16"/>
                <w:szCs w:val="16"/>
              </w:rPr>
              <w:t>нет</w:t>
            </w:r>
          </w:p>
        </w:tc>
        <w:tc>
          <w:tcPr>
            <w:tcW w:w="1418" w:type="dxa"/>
          </w:tcPr>
          <w:p w:rsidR="005A1FF2" w:rsidRPr="005A1FF2" w:rsidRDefault="005A1FF2" w:rsidP="005A1FF2">
            <w:pPr>
              <w:pStyle w:val="ConsPlusNormal"/>
              <w:jc w:val="center"/>
              <w:rPr>
                <w:rFonts w:ascii="Times New Roman" w:hAnsi="Times New Roman" w:cs="Times New Roman"/>
                <w:sz w:val="16"/>
                <w:szCs w:val="16"/>
                <w:lang w:val="en-US"/>
              </w:rPr>
            </w:pPr>
            <w:r w:rsidRPr="005A1FF2">
              <w:rPr>
                <w:rFonts w:ascii="Times New Roman" w:hAnsi="Times New Roman" w:cs="Times New Roman"/>
                <w:sz w:val="16"/>
                <w:szCs w:val="16"/>
                <w:lang w:val="en-US"/>
              </w:rPr>
              <w:t>-</w:t>
            </w:r>
          </w:p>
        </w:tc>
        <w:tc>
          <w:tcPr>
            <w:tcW w:w="1417"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Администрация Магаринского сельского поселения Шумерлинского района Чувашской Республики</w:t>
            </w:r>
          </w:p>
        </w:tc>
        <w:tc>
          <w:tcPr>
            <w:tcW w:w="1341" w:type="dxa"/>
          </w:tcPr>
          <w:p w:rsidR="005A1FF2" w:rsidRPr="005A1FF2" w:rsidRDefault="005A1FF2" w:rsidP="005A1FF2">
            <w:pPr>
              <w:pStyle w:val="ConsPlusNormal"/>
              <w:jc w:val="center"/>
              <w:rPr>
                <w:rFonts w:ascii="Times New Roman" w:hAnsi="Times New Roman" w:cs="Times New Roman"/>
                <w:sz w:val="16"/>
                <w:szCs w:val="16"/>
              </w:rPr>
            </w:pPr>
            <w:r w:rsidRPr="005A1FF2">
              <w:rPr>
                <w:rFonts w:ascii="Times New Roman" w:hAnsi="Times New Roman" w:cs="Times New Roman"/>
                <w:sz w:val="16"/>
                <w:szCs w:val="16"/>
              </w:rPr>
              <w:t>нет</w:t>
            </w:r>
          </w:p>
        </w:tc>
        <w:tc>
          <w:tcPr>
            <w:tcW w:w="1368"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2118002091</w:t>
            </w:r>
          </w:p>
        </w:tc>
        <w:tc>
          <w:tcPr>
            <w:tcW w:w="1544"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rPr>
              <w:t>8(83536)60-8-43</w:t>
            </w:r>
          </w:p>
        </w:tc>
        <w:tc>
          <w:tcPr>
            <w:tcW w:w="1448" w:type="dxa"/>
          </w:tcPr>
          <w:p w:rsidR="005A1FF2" w:rsidRPr="005A1FF2" w:rsidRDefault="005A1FF2" w:rsidP="005A1FF2">
            <w:pPr>
              <w:pStyle w:val="ConsPlusNormal"/>
              <w:ind w:firstLine="0"/>
              <w:rPr>
                <w:rFonts w:ascii="Times New Roman" w:hAnsi="Times New Roman" w:cs="Times New Roman"/>
                <w:sz w:val="16"/>
                <w:szCs w:val="16"/>
              </w:rPr>
            </w:pPr>
            <w:r w:rsidRPr="005A1FF2">
              <w:rPr>
                <w:rFonts w:ascii="Times New Roman" w:hAnsi="Times New Roman" w:cs="Times New Roman"/>
                <w:sz w:val="16"/>
                <w:szCs w:val="16"/>
                <w:lang w:val="en-US"/>
              </w:rPr>
              <w:t>shumsao-mag@cap.ru</w:t>
            </w:r>
          </w:p>
        </w:tc>
      </w:tr>
    </w:tbl>
    <w:p w:rsidR="005A1FF2" w:rsidRPr="005A1FF2" w:rsidRDefault="005A1FF2" w:rsidP="005A1FF2">
      <w:pPr>
        <w:spacing w:after="0" w:line="240" w:lineRule="auto"/>
        <w:jc w:val="right"/>
        <w:rPr>
          <w:rFonts w:ascii="Times New Roman" w:hAnsi="Times New Roman" w:cs="Times New Roman"/>
          <w:sz w:val="16"/>
          <w:szCs w:val="16"/>
        </w:rPr>
      </w:pPr>
    </w:p>
    <w:p w:rsidR="005A1FF2" w:rsidRDefault="005A1FF2" w:rsidP="005A1FF2">
      <w:pPr>
        <w:spacing w:after="0" w:line="240" w:lineRule="auto"/>
        <w:jc w:val="right"/>
        <w:rPr>
          <w:rFonts w:ascii="Times New Roman" w:hAnsi="Times New Roman" w:cs="Times New Roman"/>
          <w:sz w:val="16"/>
          <w:szCs w:val="16"/>
        </w:rPr>
      </w:pPr>
    </w:p>
    <w:p w:rsidR="00B34B76" w:rsidRPr="00B34B76" w:rsidRDefault="00B34B76" w:rsidP="00B34B76">
      <w:pPr>
        <w:spacing w:after="0" w:line="240" w:lineRule="auto"/>
        <w:ind w:firstLine="567"/>
        <w:jc w:val="center"/>
        <w:rPr>
          <w:rFonts w:ascii="Times New Roman" w:hAnsi="Times New Roman" w:cs="Times New Roman"/>
          <w:b/>
          <w:sz w:val="16"/>
          <w:szCs w:val="16"/>
        </w:rPr>
      </w:pPr>
      <w:r w:rsidRPr="00B34B76">
        <w:rPr>
          <w:rFonts w:ascii="Times New Roman" w:hAnsi="Times New Roman" w:cs="Times New Roman"/>
          <w:b/>
          <w:sz w:val="16"/>
          <w:szCs w:val="16"/>
        </w:rPr>
        <w:t>Решение</w:t>
      </w:r>
    </w:p>
    <w:p w:rsidR="00826D42" w:rsidRDefault="00B34B76" w:rsidP="00B34B76">
      <w:pPr>
        <w:spacing w:after="0" w:line="240" w:lineRule="auto"/>
        <w:ind w:firstLine="567"/>
        <w:jc w:val="center"/>
        <w:rPr>
          <w:rFonts w:ascii="Times New Roman" w:hAnsi="Times New Roman" w:cs="Times New Roman"/>
          <w:b/>
          <w:sz w:val="16"/>
          <w:szCs w:val="16"/>
        </w:rPr>
      </w:pPr>
      <w:r w:rsidRPr="00B34B76">
        <w:rPr>
          <w:rFonts w:ascii="Times New Roman" w:hAnsi="Times New Roman" w:cs="Times New Roman"/>
          <w:b/>
          <w:sz w:val="16"/>
          <w:szCs w:val="16"/>
        </w:rPr>
        <w:t>Собрания депутатов Магаринского сельского поселения Шумерлинского района Чувашской Республики «О внесении изменений в Решение Собрания депутатов Магаринского сельского поселения Шумерлинского района «О  бюджете Магаринского сельского поселения  Шумерлинского района Чувашской  Республики на 2019 год и на плановый период 2020 и 2021 годов»</w:t>
      </w:r>
    </w:p>
    <w:p w:rsidR="00B34B76" w:rsidRDefault="00B34B76" w:rsidP="00B34B76">
      <w:pPr>
        <w:spacing w:after="0" w:line="240" w:lineRule="auto"/>
        <w:rPr>
          <w:rFonts w:ascii="Times New Roman" w:hAnsi="Times New Roman" w:cs="Times New Roman"/>
          <w:b/>
          <w:sz w:val="16"/>
          <w:szCs w:val="16"/>
        </w:rPr>
      </w:pPr>
    </w:p>
    <w:p w:rsidR="00B34B76" w:rsidRDefault="00B34B76" w:rsidP="00B34B76">
      <w:pPr>
        <w:spacing w:after="0" w:line="240" w:lineRule="auto"/>
        <w:rPr>
          <w:rFonts w:ascii="Times New Roman" w:hAnsi="Times New Roman" w:cs="Times New Roman"/>
          <w:b/>
          <w:sz w:val="16"/>
          <w:szCs w:val="16"/>
        </w:rPr>
      </w:pPr>
      <w:r>
        <w:rPr>
          <w:rFonts w:ascii="Times New Roman" w:hAnsi="Times New Roman" w:cs="Times New Roman"/>
          <w:b/>
          <w:sz w:val="16"/>
          <w:szCs w:val="16"/>
        </w:rPr>
        <w:t>№ 52-1 от 29.11.2019</w:t>
      </w:r>
    </w:p>
    <w:p w:rsidR="00B34B76" w:rsidRDefault="00B34B76" w:rsidP="00B34B76">
      <w:pPr>
        <w:spacing w:after="0" w:line="240" w:lineRule="auto"/>
        <w:ind w:firstLine="567"/>
        <w:rPr>
          <w:rFonts w:ascii="Times New Roman" w:hAnsi="Times New Roman" w:cs="Times New Roman"/>
          <w:b/>
          <w:sz w:val="16"/>
          <w:szCs w:val="16"/>
        </w:rPr>
      </w:pPr>
    </w:p>
    <w:p w:rsidR="00B34B76" w:rsidRPr="00B34B76" w:rsidRDefault="00B34B76" w:rsidP="00B34B76">
      <w:pPr>
        <w:pStyle w:val="24"/>
        <w:spacing w:after="0" w:line="240" w:lineRule="auto"/>
        <w:rPr>
          <w:b/>
          <w:bCs/>
          <w:sz w:val="16"/>
          <w:szCs w:val="16"/>
        </w:rPr>
      </w:pPr>
      <w:r w:rsidRPr="00B34B76">
        <w:rPr>
          <w:b/>
          <w:bCs/>
          <w:sz w:val="16"/>
          <w:szCs w:val="16"/>
        </w:rPr>
        <w:t>Статья 1</w:t>
      </w:r>
    </w:p>
    <w:p w:rsidR="00B34B76" w:rsidRPr="00B34B76" w:rsidRDefault="00B34B76" w:rsidP="00B34B76">
      <w:pPr>
        <w:pStyle w:val="24"/>
        <w:spacing w:after="0" w:line="240" w:lineRule="auto"/>
        <w:rPr>
          <w:sz w:val="16"/>
          <w:szCs w:val="16"/>
        </w:rPr>
      </w:pPr>
      <w:r w:rsidRPr="00B34B76">
        <w:rPr>
          <w:sz w:val="16"/>
          <w:szCs w:val="16"/>
        </w:rPr>
        <w:t>Внести в Решение Собрания депутатов Магаринского сельского поселения Шумерлинского района от 07 декабря 2018 года № 39/1 «О бюджете Магаринского сельского поселения Шумерлинского района Чувашской  Республики на 2019 год и на плановый период 2020 и 2021 годов» следующие изменения:</w:t>
      </w:r>
    </w:p>
    <w:p w:rsidR="00B34B76" w:rsidRPr="00B34B76" w:rsidRDefault="00B34B76" w:rsidP="00B34B76">
      <w:pPr>
        <w:pStyle w:val="24"/>
        <w:spacing w:after="0" w:line="240" w:lineRule="auto"/>
        <w:rPr>
          <w:sz w:val="16"/>
          <w:szCs w:val="16"/>
        </w:rPr>
      </w:pPr>
      <w:r w:rsidRPr="00B34B76">
        <w:rPr>
          <w:sz w:val="16"/>
          <w:szCs w:val="16"/>
        </w:rPr>
        <w:t>1) часть 1 статьи 1 изложить в следующей редакции:</w:t>
      </w:r>
    </w:p>
    <w:p w:rsidR="00B34B76" w:rsidRPr="00B34B76" w:rsidRDefault="00B34B76" w:rsidP="00B34B76">
      <w:pPr>
        <w:pStyle w:val="afffff"/>
        <w:spacing w:after="0"/>
        <w:rPr>
          <w:rFonts w:ascii="Times New Roman" w:hAnsi="Times New Roman"/>
          <w:sz w:val="16"/>
          <w:szCs w:val="16"/>
        </w:rPr>
      </w:pPr>
      <w:r w:rsidRPr="00B34B76">
        <w:rPr>
          <w:rFonts w:ascii="Times New Roman" w:hAnsi="Times New Roman"/>
          <w:sz w:val="16"/>
          <w:szCs w:val="16"/>
        </w:rPr>
        <w:t>«1.Утвердить основные характеристики бюджета Магаринского сельского поселения Шумерлинского района Чувашской  Республики  на 2019 год:</w:t>
      </w:r>
    </w:p>
    <w:p w:rsidR="00B34B76" w:rsidRPr="00B34B76" w:rsidRDefault="00B34B76" w:rsidP="00B34B76">
      <w:pPr>
        <w:pStyle w:val="afffff"/>
        <w:spacing w:after="0"/>
        <w:rPr>
          <w:rFonts w:ascii="Times New Roman" w:hAnsi="Times New Roman"/>
          <w:sz w:val="16"/>
          <w:szCs w:val="16"/>
        </w:rPr>
      </w:pPr>
      <w:r w:rsidRPr="00B34B76">
        <w:rPr>
          <w:rFonts w:ascii="Times New Roman" w:hAnsi="Times New Roman"/>
          <w:sz w:val="16"/>
          <w:szCs w:val="16"/>
        </w:rPr>
        <w:t>прогнозируемый общий объем доходов бюджета Магаринского сельского поселения  Шумерлинского района  Чувашской  Республики  в сумме 6019,0 тыс. рублей, в том числе объем безвозмездных поступлений  5475,5 тыс. рублей, из них объем межбюджетных трансфертов, получаемых из бюджета Шумерлинского района  Чувашской  Республики  – 5336,7 тыс. рублей;</w:t>
      </w:r>
    </w:p>
    <w:p w:rsidR="00B34B76" w:rsidRPr="00B34B76" w:rsidRDefault="00B34B76" w:rsidP="00B34B76">
      <w:pPr>
        <w:pStyle w:val="afffff"/>
        <w:spacing w:after="0"/>
        <w:rPr>
          <w:rFonts w:ascii="Times New Roman" w:hAnsi="Times New Roman"/>
          <w:sz w:val="16"/>
          <w:szCs w:val="16"/>
        </w:rPr>
      </w:pPr>
      <w:r w:rsidRPr="00B34B76">
        <w:rPr>
          <w:rFonts w:ascii="Times New Roman" w:hAnsi="Times New Roman"/>
          <w:sz w:val="16"/>
          <w:szCs w:val="16"/>
        </w:rPr>
        <w:t>общий объем расходов бюджета Магаринского сельского поселения Шумерлинского района Чувашской  Республики  в сумме 6102,0 тыс. рублей;</w:t>
      </w:r>
    </w:p>
    <w:p w:rsidR="00B34B76" w:rsidRPr="00B34B76" w:rsidRDefault="00B34B76" w:rsidP="00B34B76">
      <w:pPr>
        <w:pStyle w:val="afffff"/>
        <w:spacing w:after="0"/>
        <w:rPr>
          <w:rFonts w:ascii="Times New Roman" w:hAnsi="Times New Roman"/>
          <w:sz w:val="16"/>
          <w:szCs w:val="16"/>
        </w:rPr>
      </w:pPr>
      <w:r w:rsidRPr="00B34B76">
        <w:rPr>
          <w:rFonts w:ascii="Times New Roman" w:hAnsi="Times New Roman"/>
          <w:sz w:val="16"/>
          <w:szCs w:val="16"/>
        </w:rPr>
        <w:t>предельный объем муниципального долга Магаринского сельского поселения Шумерлинского района Чувашской  Республики  в сумме 0,0 тыс. рублей;</w:t>
      </w:r>
    </w:p>
    <w:p w:rsidR="00B34B76" w:rsidRPr="00B34B76" w:rsidRDefault="00B34B76" w:rsidP="00B34B76">
      <w:pPr>
        <w:spacing w:after="0" w:line="240" w:lineRule="auto"/>
        <w:ind w:firstLine="567"/>
        <w:jc w:val="both"/>
        <w:rPr>
          <w:rFonts w:ascii="Times New Roman" w:hAnsi="Times New Roman" w:cs="Times New Roman"/>
          <w:sz w:val="16"/>
          <w:szCs w:val="16"/>
        </w:rPr>
      </w:pPr>
      <w:r w:rsidRPr="00B34B76">
        <w:rPr>
          <w:rFonts w:ascii="Times New Roman" w:hAnsi="Times New Roman" w:cs="Times New Roman"/>
          <w:sz w:val="16"/>
          <w:szCs w:val="16"/>
        </w:rPr>
        <w:t>верхний предел муниципального внутреннего долга Магаринского сельского поселения Шумерлинского района Чувашской  Республики  на 1 января 2020 года в сумме 0,0 тыс. рублей, в том числе верхний  предел долга по муниципальным гарантиям Магаринского сельского поселения Шумерлинского района  Чувашской  Республики в сумме  0,0 тыс. рублей;</w:t>
      </w:r>
    </w:p>
    <w:p w:rsidR="00B34B76" w:rsidRPr="00B34B76" w:rsidRDefault="00B34B76" w:rsidP="00B34B76">
      <w:pPr>
        <w:spacing w:after="0" w:line="240" w:lineRule="auto"/>
        <w:ind w:firstLine="567"/>
        <w:jc w:val="both"/>
        <w:rPr>
          <w:rFonts w:ascii="Times New Roman" w:hAnsi="Times New Roman" w:cs="Times New Roman"/>
          <w:sz w:val="16"/>
          <w:szCs w:val="16"/>
        </w:rPr>
      </w:pPr>
      <w:r w:rsidRPr="00B34B76">
        <w:rPr>
          <w:rFonts w:ascii="Times New Roman" w:hAnsi="Times New Roman" w:cs="Times New Roman"/>
          <w:sz w:val="16"/>
          <w:szCs w:val="16"/>
        </w:rPr>
        <w:t>объем расходов на обслуживание муниципального долга Магаринского сельского поселения Шумерлинского района Чувашской  Республики  0,0 тыс. рублей;</w:t>
      </w:r>
    </w:p>
    <w:p w:rsidR="00B34B76" w:rsidRPr="00B34B76" w:rsidRDefault="00B34B76" w:rsidP="00B34B76">
      <w:pPr>
        <w:pStyle w:val="afffff"/>
        <w:spacing w:after="0"/>
        <w:rPr>
          <w:rFonts w:ascii="Times New Roman" w:hAnsi="Times New Roman"/>
          <w:sz w:val="16"/>
          <w:szCs w:val="16"/>
        </w:rPr>
      </w:pPr>
      <w:r w:rsidRPr="00B34B76">
        <w:rPr>
          <w:rFonts w:ascii="Times New Roman" w:hAnsi="Times New Roman"/>
          <w:sz w:val="16"/>
          <w:szCs w:val="16"/>
        </w:rPr>
        <w:t>прогнозируемый дефицит  бюджета Магаринского сельского поселения Шумерлинского района  Чувашской  Республики  в сумме 83,0 тыс. рублей</w:t>
      </w:r>
      <w:proofErr w:type="gramStart"/>
      <w:r w:rsidRPr="00B34B76">
        <w:rPr>
          <w:rFonts w:ascii="Times New Roman" w:hAnsi="Times New Roman"/>
          <w:sz w:val="16"/>
          <w:szCs w:val="16"/>
        </w:rPr>
        <w:t>.».</w:t>
      </w:r>
      <w:proofErr w:type="gramEnd"/>
    </w:p>
    <w:p w:rsidR="00B34B76" w:rsidRPr="00B34B76" w:rsidRDefault="00B34B76" w:rsidP="00B34B76">
      <w:pPr>
        <w:shd w:val="clear" w:color="auto" w:fill="FFFFFF"/>
        <w:tabs>
          <w:tab w:val="left" w:pos="1080"/>
        </w:tabs>
        <w:spacing w:after="0" w:line="240" w:lineRule="auto"/>
        <w:ind w:firstLine="567"/>
        <w:jc w:val="both"/>
        <w:rPr>
          <w:rFonts w:ascii="Times New Roman" w:hAnsi="Times New Roman" w:cs="Times New Roman"/>
          <w:sz w:val="16"/>
          <w:szCs w:val="16"/>
        </w:rPr>
      </w:pPr>
      <w:r w:rsidRPr="00B34B76">
        <w:rPr>
          <w:rFonts w:ascii="Times New Roman" w:hAnsi="Times New Roman" w:cs="Times New Roman"/>
          <w:sz w:val="16"/>
          <w:szCs w:val="16"/>
        </w:rPr>
        <w:t>2) в статье 3 слова «на 2019 год согласно приложениям  3, 3</w:t>
      </w:r>
      <w:r w:rsidRPr="00B34B76">
        <w:rPr>
          <w:rFonts w:ascii="Times New Roman" w:hAnsi="Times New Roman" w:cs="Times New Roman"/>
          <w:sz w:val="16"/>
          <w:szCs w:val="16"/>
          <w:vertAlign w:val="superscript"/>
        </w:rPr>
        <w:t>1</w:t>
      </w:r>
      <w:r w:rsidRPr="00B34B76">
        <w:rPr>
          <w:rFonts w:ascii="Times New Roman" w:hAnsi="Times New Roman" w:cs="Times New Roman"/>
          <w:sz w:val="16"/>
          <w:szCs w:val="16"/>
        </w:rPr>
        <w:t>, 3</w:t>
      </w:r>
      <w:r w:rsidRPr="00B34B76">
        <w:rPr>
          <w:rFonts w:ascii="Times New Roman" w:hAnsi="Times New Roman" w:cs="Times New Roman"/>
          <w:sz w:val="16"/>
          <w:szCs w:val="16"/>
          <w:vertAlign w:val="superscript"/>
        </w:rPr>
        <w:t>2</w:t>
      </w:r>
      <w:r w:rsidRPr="00B34B76">
        <w:rPr>
          <w:rFonts w:ascii="Times New Roman" w:hAnsi="Times New Roman" w:cs="Times New Roman"/>
          <w:sz w:val="16"/>
          <w:szCs w:val="16"/>
        </w:rPr>
        <w:t>, 3</w:t>
      </w:r>
      <w:r w:rsidRPr="00B34B76">
        <w:rPr>
          <w:rFonts w:ascii="Times New Roman" w:hAnsi="Times New Roman" w:cs="Times New Roman"/>
          <w:sz w:val="16"/>
          <w:szCs w:val="16"/>
          <w:vertAlign w:val="superscript"/>
        </w:rPr>
        <w:t>3</w:t>
      </w:r>
      <w:r w:rsidRPr="00B34B76">
        <w:rPr>
          <w:rFonts w:ascii="Times New Roman" w:hAnsi="Times New Roman" w:cs="Times New Roman"/>
          <w:sz w:val="16"/>
          <w:szCs w:val="16"/>
        </w:rPr>
        <w:t>, 3</w:t>
      </w:r>
      <w:r w:rsidRPr="00B34B76">
        <w:rPr>
          <w:rFonts w:ascii="Times New Roman" w:hAnsi="Times New Roman" w:cs="Times New Roman"/>
          <w:sz w:val="16"/>
          <w:szCs w:val="16"/>
          <w:vertAlign w:val="superscript"/>
        </w:rPr>
        <w:t>4</w:t>
      </w:r>
      <w:r w:rsidRPr="00B34B76">
        <w:rPr>
          <w:rFonts w:ascii="Times New Roman" w:hAnsi="Times New Roman" w:cs="Times New Roman"/>
          <w:sz w:val="16"/>
          <w:szCs w:val="16"/>
        </w:rPr>
        <w:t xml:space="preserve">  к настоящему  Решению» заменить словами «на 2019 год согласно приложениям 3, 3</w:t>
      </w:r>
      <w:r w:rsidRPr="00B34B76">
        <w:rPr>
          <w:rFonts w:ascii="Times New Roman" w:hAnsi="Times New Roman" w:cs="Times New Roman"/>
          <w:sz w:val="16"/>
          <w:szCs w:val="16"/>
          <w:vertAlign w:val="superscript"/>
        </w:rPr>
        <w:t>1</w:t>
      </w:r>
      <w:r w:rsidRPr="00B34B76">
        <w:rPr>
          <w:rFonts w:ascii="Times New Roman" w:hAnsi="Times New Roman" w:cs="Times New Roman"/>
          <w:sz w:val="16"/>
          <w:szCs w:val="16"/>
        </w:rPr>
        <w:t>, 3</w:t>
      </w:r>
      <w:r w:rsidRPr="00B34B76">
        <w:rPr>
          <w:rFonts w:ascii="Times New Roman" w:hAnsi="Times New Roman" w:cs="Times New Roman"/>
          <w:sz w:val="16"/>
          <w:szCs w:val="16"/>
          <w:vertAlign w:val="superscript"/>
        </w:rPr>
        <w:t>2</w:t>
      </w:r>
      <w:r w:rsidRPr="00B34B76">
        <w:rPr>
          <w:rFonts w:ascii="Times New Roman" w:hAnsi="Times New Roman" w:cs="Times New Roman"/>
          <w:sz w:val="16"/>
          <w:szCs w:val="16"/>
        </w:rPr>
        <w:t>, 3</w:t>
      </w:r>
      <w:r w:rsidRPr="00B34B76">
        <w:rPr>
          <w:rFonts w:ascii="Times New Roman" w:hAnsi="Times New Roman" w:cs="Times New Roman"/>
          <w:sz w:val="16"/>
          <w:szCs w:val="16"/>
          <w:vertAlign w:val="superscript"/>
        </w:rPr>
        <w:t>3</w:t>
      </w:r>
      <w:r w:rsidRPr="00B34B76">
        <w:rPr>
          <w:rFonts w:ascii="Times New Roman" w:hAnsi="Times New Roman" w:cs="Times New Roman"/>
          <w:sz w:val="16"/>
          <w:szCs w:val="16"/>
        </w:rPr>
        <w:t>, 3</w:t>
      </w:r>
      <w:r w:rsidRPr="00B34B76">
        <w:rPr>
          <w:rFonts w:ascii="Times New Roman" w:hAnsi="Times New Roman" w:cs="Times New Roman"/>
          <w:sz w:val="16"/>
          <w:szCs w:val="16"/>
          <w:vertAlign w:val="superscript"/>
        </w:rPr>
        <w:t>4</w:t>
      </w:r>
      <w:r w:rsidRPr="00B34B76">
        <w:rPr>
          <w:rFonts w:ascii="Times New Roman" w:hAnsi="Times New Roman" w:cs="Times New Roman"/>
          <w:sz w:val="16"/>
          <w:szCs w:val="16"/>
        </w:rPr>
        <w:t xml:space="preserve"> , 3</w:t>
      </w:r>
      <w:r w:rsidRPr="00B34B76">
        <w:rPr>
          <w:rFonts w:ascii="Times New Roman" w:hAnsi="Times New Roman" w:cs="Times New Roman"/>
          <w:sz w:val="16"/>
          <w:szCs w:val="16"/>
          <w:vertAlign w:val="superscript"/>
        </w:rPr>
        <w:t>5</w:t>
      </w:r>
      <w:r w:rsidRPr="00B34B76">
        <w:rPr>
          <w:rFonts w:ascii="Times New Roman" w:hAnsi="Times New Roman" w:cs="Times New Roman"/>
          <w:sz w:val="16"/>
          <w:szCs w:val="16"/>
        </w:rPr>
        <w:t xml:space="preserve"> к настоящему  Решению».</w:t>
      </w:r>
    </w:p>
    <w:p w:rsidR="00B34B76" w:rsidRPr="00B34B76" w:rsidRDefault="00B34B76" w:rsidP="00B34B76">
      <w:pPr>
        <w:pStyle w:val="afffff"/>
        <w:spacing w:after="0"/>
        <w:rPr>
          <w:rFonts w:ascii="Times New Roman" w:hAnsi="Times New Roman"/>
          <w:sz w:val="16"/>
          <w:szCs w:val="16"/>
        </w:rPr>
      </w:pPr>
    </w:p>
    <w:p w:rsidR="00B34B76" w:rsidRPr="00B34B76" w:rsidRDefault="00B34B76" w:rsidP="00B34B76">
      <w:pPr>
        <w:pStyle w:val="afffff"/>
        <w:spacing w:after="0"/>
        <w:rPr>
          <w:rFonts w:ascii="Times New Roman" w:hAnsi="Times New Roman"/>
          <w:sz w:val="16"/>
          <w:szCs w:val="16"/>
        </w:rPr>
      </w:pPr>
      <w:r w:rsidRPr="00B34B76">
        <w:rPr>
          <w:rFonts w:ascii="Times New Roman" w:hAnsi="Times New Roman"/>
          <w:sz w:val="16"/>
          <w:szCs w:val="16"/>
        </w:rPr>
        <w:t>3) в статье 4:</w:t>
      </w:r>
    </w:p>
    <w:p w:rsidR="00B34B76" w:rsidRPr="00B34B76" w:rsidRDefault="00B34B76" w:rsidP="00B34B76">
      <w:pPr>
        <w:pStyle w:val="afffff"/>
        <w:spacing w:after="0"/>
        <w:rPr>
          <w:rFonts w:ascii="Times New Roman" w:hAnsi="Times New Roman"/>
          <w:sz w:val="16"/>
          <w:szCs w:val="16"/>
        </w:rPr>
      </w:pPr>
      <w:r w:rsidRPr="00B34B76">
        <w:rPr>
          <w:rFonts w:ascii="Times New Roman" w:hAnsi="Times New Roman"/>
          <w:sz w:val="16"/>
          <w:szCs w:val="16"/>
        </w:rPr>
        <w:t>в части 1:</w:t>
      </w:r>
    </w:p>
    <w:p w:rsidR="00B34B76" w:rsidRPr="00B34B76" w:rsidRDefault="00B34B76" w:rsidP="00B34B76">
      <w:pPr>
        <w:pStyle w:val="afffff"/>
        <w:spacing w:after="0"/>
        <w:rPr>
          <w:rFonts w:ascii="Times New Roman" w:hAnsi="Times New Roman"/>
          <w:sz w:val="16"/>
          <w:szCs w:val="16"/>
        </w:rPr>
      </w:pPr>
      <w:r w:rsidRPr="00B34B76">
        <w:rPr>
          <w:rFonts w:ascii="Times New Roman" w:hAnsi="Times New Roman"/>
          <w:sz w:val="16"/>
          <w:szCs w:val="16"/>
        </w:rPr>
        <w:t>в пункте «а» слова «приложениям 5, 5</w:t>
      </w:r>
      <w:r w:rsidRPr="00B34B76">
        <w:rPr>
          <w:rFonts w:ascii="Times New Roman" w:hAnsi="Times New Roman"/>
          <w:sz w:val="16"/>
          <w:szCs w:val="16"/>
          <w:vertAlign w:val="superscript"/>
        </w:rPr>
        <w:t>1</w:t>
      </w:r>
      <w:r w:rsidRPr="00B34B76">
        <w:rPr>
          <w:rFonts w:ascii="Times New Roman" w:hAnsi="Times New Roman"/>
          <w:sz w:val="16"/>
          <w:szCs w:val="16"/>
        </w:rPr>
        <w:t>, 5</w:t>
      </w:r>
      <w:r w:rsidRPr="00B34B76">
        <w:rPr>
          <w:rFonts w:ascii="Times New Roman" w:hAnsi="Times New Roman"/>
          <w:sz w:val="16"/>
          <w:szCs w:val="16"/>
          <w:vertAlign w:val="superscript"/>
        </w:rPr>
        <w:t>2</w:t>
      </w:r>
      <w:r w:rsidRPr="00B34B76">
        <w:rPr>
          <w:rFonts w:ascii="Times New Roman" w:hAnsi="Times New Roman"/>
          <w:sz w:val="16"/>
          <w:szCs w:val="16"/>
        </w:rPr>
        <w:t>, 5</w:t>
      </w:r>
      <w:r w:rsidRPr="00B34B76">
        <w:rPr>
          <w:rFonts w:ascii="Times New Roman" w:hAnsi="Times New Roman"/>
          <w:sz w:val="16"/>
          <w:szCs w:val="16"/>
          <w:vertAlign w:val="superscript"/>
        </w:rPr>
        <w:t>3</w:t>
      </w:r>
      <w:r w:rsidRPr="00B34B76">
        <w:rPr>
          <w:rFonts w:ascii="Times New Roman" w:hAnsi="Times New Roman"/>
          <w:sz w:val="16"/>
          <w:szCs w:val="16"/>
        </w:rPr>
        <w:t>, 5</w:t>
      </w:r>
      <w:r w:rsidRPr="00B34B76">
        <w:rPr>
          <w:rFonts w:ascii="Times New Roman" w:hAnsi="Times New Roman"/>
          <w:sz w:val="16"/>
          <w:szCs w:val="16"/>
          <w:vertAlign w:val="superscript"/>
        </w:rPr>
        <w:t>4</w:t>
      </w:r>
      <w:r w:rsidRPr="00B34B76">
        <w:rPr>
          <w:rFonts w:ascii="Times New Roman" w:hAnsi="Times New Roman"/>
          <w:sz w:val="16"/>
          <w:szCs w:val="16"/>
        </w:rPr>
        <w:t>, 5</w:t>
      </w:r>
      <w:r w:rsidRPr="00B34B76">
        <w:rPr>
          <w:rFonts w:ascii="Times New Roman" w:hAnsi="Times New Roman"/>
          <w:sz w:val="16"/>
          <w:szCs w:val="16"/>
          <w:vertAlign w:val="superscript"/>
        </w:rPr>
        <w:t>5</w:t>
      </w:r>
      <w:r w:rsidRPr="00B34B76">
        <w:rPr>
          <w:rFonts w:ascii="Times New Roman" w:hAnsi="Times New Roman"/>
          <w:sz w:val="16"/>
          <w:szCs w:val="16"/>
        </w:rPr>
        <w:t>» заменить словами «приложениям  5, 5</w:t>
      </w:r>
      <w:r w:rsidRPr="00B34B76">
        <w:rPr>
          <w:rFonts w:ascii="Times New Roman" w:hAnsi="Times New Roman"/>
          <w:sz w:val="16"/>
          <w:szCs w:val="16"/>
          <w:vertAlign w:val="superscript"/>
        </w:rPr>
        <w:t>1</w:t>
      </w:r>
      <w:r w:rsidRPr="00B34B76">
        <w:rPr>
          <w:rFonts w:ascii="Times New Roman" w:hAnsi="Times New Roman"/>
          <w:sz w:val="16"/>
          <w:szCs w:val="16"/>
        </w:rPr>
        <w:t>, 5</w:t>
      </w:r>
      <w:r w:rsidRPr="00B34B76">
        <w:rPr>
          <w:rFonts w:ascii="Times New Roman" w:hAnsi="Times New Roman"/>
          <w:sz w:val="16"/>
          <w:szCs w:val="16"/>
          <w:vertAlign w:val="superscript"/>
        </w:rPr>
        <w:t>2</w:t>
      </w:r>
      <w:r w:rsidRPr="00B34B76">
        <w:rPr>
          <w:rFonts w:ascii="Times New Roman" w:hAnsi="Times New Roman"/>
          <w:sz w:val="16"/>
          <w:szCs w:val="16"/>
        </w:rPr>
        <w:t>, 5</w:t>
      </w:r>
      <w:r w:rsidRPr="00B34B76">
        <w:rPr>
          <w:rFonts w:ascii="Times New Roman" w:hAnsi="Times New Roman"/>
          <w:sz w:val="16"/>
          <w:szCs w:val="16"/>
          <w:vertAlign w:val="superscript"/>
        </w:rPr>
        <w:t>3</w:t>
      </w:r>
      <w:r w:rsidRPr="00B34B76">
        <w:rPr>
          <w:rFonts w:ascii="Times New Roman" w:hAnsi="Times New Roman"/>
          <w:sz w:val="16"/>
          <w:szCs w:val="16"/>
        </w:rPr>
        <w:t>, 5</w:t>
      </w:r>
      <w:r w:rsidRPr="00B34B76">
        <w:rPr>
          <w:rFonts w:ascii="Times New Roman" w:hAnsi="Times New Roman"/>
          <w:sz w:val="16"/>
          <w:szCs w:val="16"/>
          <w:vertAlign w:val="superscript"/>
        </w:rPr>
        <w:t>4</w:t>
      </w:r>
      <w:r w:rsidRPr="00B34B76">
        <w:rPr>
          <w:rFonts w:ascii="Times New Roman" w:hAnsi="Times New Roman"/>
          <w:sz w:val="16"/>
          <w:szCs w:val="16"/>
        </w:rPr>
        <w:t>, 5</w:t>
      </w:r>
      <w:r w:rsidRPr="00B34B76">
        <w:rPr>
          <w:rFonts w:ascii="Times New Roman" w:hAnsi="Times New Roman"/>
          <w:sz w:val="16"/>
          <w:szCs w:val="16"/>
          <w:vertAlign w:val="superscript"/>
        </w:rPr>
        <w:t>5</w:t>
      </w:r>
      <w:r w:rsidRPr="00B34B76">
        <w:rPr>
          <w:rFonts w:ascii="Times New Roman" w:hAnsi="Times New Roman"/>
          <w:sz w:val="16"/>
          <w:szCs w:val="16"/>
        </w:rPr>
        <w:t>, 5</w:t>
      </w:r>
      <w:r w:rsidRPr="00B34B76">
        <w:rPr>
          <w:rFonts w:ascii="Times New Roman" w:hAnsi="Times New Roman"/>
          <w:sz w:val="16"/>
          <w:szCs w:val="16"/>
          <w:vertAlign w:val="superscript"/>
        </w:rPr>
        <w:t>6</w:t>
      </w:r>
      <w:r w:rsidRPr="00B34B76">
        <w:rPr>
          <w:rFonts w:ascii="Times New Roman" w:hAnsi="Times New Roman"/>
          <w:sz w:val="16"/>
          <w:szCs w:val="16"/>
        </w:rPr>
        <w:t>»;</w:t>
      </w:r>
    </w:p>
    <w:p w:rsidR="00B34B76" w:rsidRPr="00B34B76" w:rsidRDefault="00B34B76" w:rsidP="00B34B76">
      <w:pPr>
        <w:pStyle w:val="afffff"/>
        <w:spacing w:after="0"/>
        <w:rPr>
          <w:rFonts w:ascii="Times New Roman" w:hAnsi="Times New Roman"/>
          <w:sz w:val="16"/>
          <w:szCs w:val="16"/>
        </w:rPr>
      </w:pPr>
      <w:r w:rsidRPr="00B34B76">
        <w:rPr>
          <w:rFonts w:ascii="Times New Roman" w:hAnsi="Times New Roman"/>
          <w:sz w:val="16"/>
          <w:szCs w:val="16"/>
        </w:rPr>
        <w:t>в пункте «</w:t>
      </w:r>
      <w:proofErr w:type="spellStart"/>
      <w:r w:rsidRPr="00B34B76">
        <w:rPr>
          <w:rFonts w:ascii="Times New Roman" w:hAnsi="Times New Roman"/>
          <w:sz w:val="16"/>
          <w:szCs w:val="16"/>
        </w:rPr>
        <w:t>д</w:t>
      </w:r>
      <w:proofErr w:type="spellEnd"/>
      <w:r w:rsidRPr="00B34B76">
        <w:rPr>
          <w:rFonts w:ascii="Times New Roman" w:hAnsi="Times New Roman"/>
          <w:sz w:val="16"/>
          <w:szCs w:val="16"/>
        </w:rPr>
        <w:t>» слова «приложению 9, 9</w:t>
      </w:r>
      <w:r w:rsidRPr="00B34B76">
        <w:rPr>
          <w:rFonts w:ascii="Times New Roman" w:hAnsi="Times New Roman"/>
          <w:sz w:val="16"/>
          <w:szCs w:val="16"/>
          <w:vertAlign w:val="superscript"/>
        </w:rPr>
        <w:t>1</w:t>
      </w:r>
      <w:r w:rsidRPr="00B34B76">
        <w:rPr>
          <w:rFonts w:ascii="Times New Roman" w:hAnsi="Times New Roman"/>
          <w:sz w:val="16"/>
          <w:szCs w:val="16"/>
        </w:rPr>
        <w:t>, 9</w:t>
      </w:r>
      <w:r w:rsidRPr="00B34B76">
        <w:rPr>
          <w:rFonts w:ascii="Times New Roman" w:hAnsi="Times New Roman"/>
          <w:sz w:val="16"/>
          <w:szCs w:val="16"/>
          <w:vertAlign w:val="superscript"/>
        </w:rPr>
        <w:t>2</w:t>
      </w:r>
      <w:r w:rsidRPr="00B34B76">
        <w:rPr>
          <w:rFonts w:ascii="Times New Roman" w:hAnsi="Times New Roman"/>
          <w:sz w:val="16"/>
          <w:szCs w:val="16"/>
        </w:rPr>
        <w:t>, 9</w:t>
      </w:r>
      <w:r w:rsidRPr="00B34B76">
        <w:rPr>
          <w:rFonts w:ascii="Times New Roman" w:hAnsi="Times New Roman"/>
          <w:sz w:val="16"/>
          <w:szCs w:val="16"/>
          <w:vertAlign w:val="superscript"/>
        </w:rPr>
        <w:t>3</w:t>
      </w:r>
      <w:r w:rsidRPr="00B34B76">
        <w:rPr>
          <w:rFonts w:ascii="Times New Roman" w:hAnsi="Times New Roman"/>
          <w:sz w:val="16"/>
          <w:szCs w:val="16"/>
        </w:rPr>
        <w:t>, 9</w:t>
      </w:r>
      <w:r w:rsidRPr="00B34B76">
        <w:rPr>
          <w:rFonts w:ascii="Times New Roman" w:hAnsi="Times New Roman"/>
          <w:sz w:val="16"/>
          <w:szCs w:val="16"/>
          <w:vertAlign w:val="superscript"/>
        </w:rPr>
        <w:t>4</w:t>
      </w:r>
      <w:r w:rsidRPr="00B34B76">
        <w:rPr>
          <w:rFonts w:ascii="Times New Roman" w:hAnsi="Times New Roman"/>
          <w:sz w:val="16"/>
          <w:szCs w:val="16"/>
        </w:rPr>
        <w:t>, 9</w:t>
      </w:r>
      <w:r w:rsidRPr="00B34B76">
        <w:rPr>
          <w:rFonts w:ascii="Times New Roman" w:hAnsi="Times New Roman"/>
          <w:sz w:val="16"/>
          <w:szCs w:val="16"/>
          <w:vertAlign w:val="superscript"/>
        </w:rPr>
        <w:t>5</w:t>
      </w:r>
      <w:r w:rsidRPr="00B34B76">
        <w:rPr>
          <w:rFonts w:ascii="Times New Roman" w:hAnsi="Times New Roman"/>
          <w:sz w:val="16"/>
          <w:szCs w:val="16"/>
        </w:rPr>
        <w:t>» заменить словами «приложениям 9, 9</w:t>
      </w:r>
      <w:r w:rsidRPr="00B34B76">
        <w:rPr>
          <w:rFonts w:ascii="Times New Roman" w:hAnsi="Times New Roman"/>
          <w:sz w:val="16"/>
          <w:szCs w:val="16"/>
          <w:vertAlign w:val="superscript"/>
        </w:rPr>
        <w:t>1</w:t>
      </w:r>
      <w:r w:rsidRPr="00B34B76">
        <w:rPr>
          <w:rFonts w:ascii="Times New Roman" w:hAnsi="Times New Roman"/>
          <w:sz w:val="16"/>
          <w:szCs w:val="16"/>
        </w:rPr>
        <w:t>, 9</w:t>
      </w:r>
      <w:r w:rsidRPr="00B34B76">
        <w:rPr>
          <w:rFonts w:ascii="Times New Roman" w:hAnsi="Times New Roman"/>
          <w:sz w:val="16"/>
          <w:szCs w:val="16"/>
          <w:vertAlign w:val="superscript"/>
        </w:rPr>
        <w:t>2</w:t>
      </w:r>
      <w:r w:rsidRPr="00B34B76">
        <w:rPr>
          <w:rFonts w:ascii="Times New Roman" w:hAnsi="Times New Roman"/>
          <w:sz w:val="16"/>
          <w:szCs w:val="16"/>
        </w:rPr>
        <w:t>, 9</w:t>
      </w:r>
      <w:r w:rsidRPr="00B34B76">
        <w:rPr>
          <w:rFonts w:ascii="Times New Roman" w:hAnsi="Times New Roman"/>
          <w:sz w:val="16"/>
          <w:szCs w:val="16"/>
          <w:vertAlign w:val="superscript"/>
        </w:rPr>
        <w:t>3</w:t>
      </w:r>
      <w:r w:rsidRPr="00B34B76">
        <w:rPr>
          <w:rFonts w:ascii="Times New Roman" w:hAnsi="Times New Roman"/>
          <w:sz w:val="16"/>
          <w:szCs w:val="16"/>
        </w:rPr>
        <w:t>, 9</w:t>
      </w:r>
      <w:r w:rsidRPr="00B34B76">
        <w:rPr>
          <w:rFonts w:ascii="Times New Roman" w:hAnsi="Times New Roman"/>
          <w:sz w:val="16"/>
          <w:szCs w:val="16"/>
          <w:vertAlign w:val="superscript"/>
        </w:rPr>
        <w:t>4</w:t>
      </w:r>
      <w:r w:rsidRPr="00B34B76">
        <w:rPr>
          <w:rFonts w:ascii="Times New Roman" w:hAnsi="Times New Roman"/>
          <w:sz w:val="16"/>
          <w:szCs w:val="16"/>
        </w:rPr>
        <w:t>, 9</w:t>
      </w:r>
      <w:r w:rsidRPr="00B34B76">
        <w:rPr>
          <w:rFonts w:ascii="Times New Roman" w:hAnsi="Times New Roman"/>
          <w:sz w:val="16"/>
          <w:szCs w:val="16"/>
          <w:vertAlign w:val="superscript"/>
        </w:rPr>
        <w:t>5</w:t>
      </w:r>
      <w:r w:rsidRPr="00B34B76">
        <w:rPr>
          <w:rFonts w:ascii="Times New Roman" w:hAnsi="Times New Roman"/>
          <w:sz w:val="16"/>
          <w:szCs w:val="16"/>
        </w:rPr>
        <w:t>, 9</w:t>
      </w:r>
      <w:r w:rsidRPr="00B34B76">
        <w:rPr>
          <w:rFonts w:ascii="Times New Roman" w:hAnsi="Times New Roman"/>
          <w:sz w:val="16"/>
          <w:szCs w:val="16"/>
          <w:vertAlign w:val="superscript"/>
        </w:rPr>
        <w:t>6</w:t>
      </w:r>
      <w:r w:rsidRPr="00B34B76">
        <w:rPr>
          <w:rFonts w:ascii="Times New Roman" w:hAnsi="Times New Roman"/>
          <w:sz w:val="16"/>
          <w:szCs w:val="16"/>
        </w:rPr>
        <w:t>»;</w:t>
      </w:r>
    </w:p>
    <w:p w:rsidR="00B34B76" w:rsidRPr="00B34B76" w:rsidRDefault="00B34B76" w:rsidP="00B34B76">
      <w:pPr>
        <w:shd w:val="clear" w:color="auto" w:fill="FFFFFF"/>
        <w:spacing w:after="0" w:line="240" w:lineRule="auto"/>
        <w:ind w:firstLine="567"/>
        <w:jc w:val="both"/>
        <w:rPr>
          <w:rFonts w:ascii="Times New Roman" w:hAnsi="Times New Roman" w:cs="Times New Roman"/>
          <w:sz w:val="16"/>
          <w:szCs w:val="16"/>
        </w:rPr>
      </w:pPr>
      <w:r w:rsidRPr="00B34B76">
        <w:rPr>
          <w:rFonts w:ascii="Times New Roman" w:hAnsi="Times New Roman" w:cs="Times New Roman"/>
          <w:sz w:val="16"/>
          <w:szCs w:val="16"/>
        </w:rPr>
        <w:t>4) дополнить приложениями   3</w:t>
      </w:r>
      <w:r w:rsidRPr="00B34B76">
        <w:rPr>
          <w:rFonts w:ascii="Times New Roman" w:hAnsi="Times New Roman" w:cs="Times New Roman"/>
          <w:sz w:val="16"/>
          <w:szCs w:val="16"/>
          <w:vertAlign w:val="superscript"/>
        </w:rPr>
        <w:t xml:space="preserve">5 </w:t>
      </w:r>
      <w:r w:rsidRPr="00B34B76">
        <w:rPr>
          <w:rFonts w:ascii="Times New Roman" w:hAnsi="Times New Roman" w:cs="Times New Roman"/>
          <w:sz w:val="16"/>
          <w:szCs w:val="16"/>
        </w:rPr>
        <w:t>,5</w:t>
      </w:r>
      <w:r w:rsidRPr="00B34B76">
        <w:rPr>
          <w:rFonts w:ascii="Times New Roman" w:hAnsi="Times New Roman" w:cs="Times New Roman"/>
          <w:sz w:val="16"/>
          <w:szCs w:val="16"/>
          <w:vertAlign w:val="superscript"/>
        </w:rPr>
        <w:t>6</w:t>
      </w:r>
      <w:r w:rsidRPr="00B34B76">
        <w:rPr>
          <w:rFonts w:ascii="Times New Roman" w:hAnsi="Times New Roman" w:cs="Times New Roman"/>
          <w:sz w:val="16"/>
          <w:szCs w:val="16"/>
        </w:rPr>
        <w:t>,</w:t>
      </w:r>
      <w:r w:rsidRPr="00B34B76">
        <w:rPr>
          <w:rFonts w:ascii="Times New Roman" w:hAnsi="Times New Roman" w:cs="Times New Roman"/>
          <w:sz w:val="16"/>
          <w:szCs w:val="16"/>
          <w:vertAlign w:val="superscript"/>
        </w:rPr>
        <w:t xml:space="preserve"> </w:t>
      </w:r>
      <w:r w:rsidRPr="00B34B76">
        <w:rPr>
          <w:rFonts w:ascii="Times New Roman" w:hAnsi="Times New Roman" w:cs="Times New Roman"/>
          <w:sz w:val="16"/>
          <w:szCs w:val="16"/>
        </w:rPr>
        <w:t>9</w:t>
      </w:r>
      <w:r w:rsidRPr="00B34B76">
        <w:rPr>
          <w:rFonts w:ascii="Times New Roman" w:hAnsi="Times New Roman" w:cs="Times New Roman"/>
          <w:sz w:val="16"/>
          <w:szCs w:val="16"/>
          <w:vertAlign w:val="superscript"/>
        </w:rPr>
        <w:t xml:space="preserve">6   </w:t>
      </w:r>
      <w:r w:rsidRPr="00B34B76">
        <w:rPr>
          <w:rFonts w:ascii="Times New Roman" w:hAnsi="Times New Roman" w:cs="Times New Roman"/>
          <w:sz w:val="16"/>
          <w:szCs w:val="16"/>
        </w:rPr>
        <w:t>согласно приложениям соответственно 1, 2, 4   к настоящему Решению;</w:t>
      </w:r>
    </w:p>
    <w:p w:rsidR="00B34B76" w:rsidRPr="00B34B76" w:rsidRDefault="00B34B76" w:rsidP="00B34B76">
      <w:pPr>
        <w:pStyle w:val="afffff"/>
        <w:spacing w:after="0"/>
        <w:rPr>
          <w:rFonts w:ascii="Times New Roman" w:hAnsi="Times New Roman"/>
          <w:sz w:val="16"/>
          <w:szCs w:val="16"/>
        </w:rPr>
      </w:pPr>
      <w:r w:rsidRPr="00B34B76">
        <w:rPr>
          <w:rFonts w:ascii="Times New Roman" w:hAnsi="Times New Roman"/>
          <w:sz w:val="16"/>
          <w:szCs w:val="16"/>
        </w:rPr>
        <w:t>5) приложение 7 изложить в новой редакции согласно приложениям 3 к настоящему Решению.</w:t>
      </w:r>
    </w:p>
    <w:p w:rsidR="00B34B76" w:rsidRPr="00B34B76" w:rsidRDefault="00B34B76" w:rsidP="00B34B76">
      <w:pPr>
        <w:shd w:val="clear" w:color="auto" w:fill="FFFFFF"/>
        <w:spacing w:after="0" w:line="240" w:lineRule="auto"/>
        <w:ind w:left="1701" w:hanging="1134"/>
        <w:jc w:val="both"/>
        <w:rPr>
          <w:rFonts w:ascii="Times New Roman" w:hAnsi="Times New Roman" w:cs="Times New Roman"/>
          <w:sz w:val="16"/>
          <w:szCs w:val="16"/>
        </w:rPr>
      </w:pPr>
    </w:p>
    <w:p w:rsidR="00B34B76" w:rsidRPr="00B34B76" w:rsidRDefault="00B34B76" w:rsidP="00B34B76">
      <w:pPr>
        <w:pStyle w:val="afffff"/>
        <w:spacing w:after="0"/>
        <w:rPr>
          <w:rFonts w:ascii="Times New Roman" w:hAnsi="Times New Roman"/>
          <w:b/>
          <w:bCs/>
          <w:sz w:val="16"/>
          <w:szCs w:val="16"/>
        </w:rPr>
      </w:pPr>
      <w:r w:rsidRPr="00B34B76">
        <w:rPr>
          <w:rFonts w:ascii="Times New Roman" w:hAnsi="Times New Roman"/>
          <w:b/>
          <w:bCs/>
          <w:sz w:val="16"/>
          <w:szCs w:val="16"/>
        </w:rPr>
        <w:t>Статья 2</w:t>
      </w:r>
    </w:p>
    <w:p w:rsidR="00B34B76" w:rsidRPr="00B34B76" w:rsidRDefault="00B34B76" w:rsidP="00B34B76">
      <w:pPr>
        <w:pStyle w:val="afffff"/>
        <w:spacing w:after="0"/>
        <w:rPr>
          <w:rFonts w:ascii="Times New Roman" w:hAnsi="Times New Roman"/>
          <w:sz w:val="16"/>
          <w:szCs w:val="16"/>
        </w:rPr>
      </w:pPr>
      <w:r w:rsidRPr="00B34B76">
        <w:rPr>
          <w:rFonts w:ascii="Times New Roman" w:hAnsi="Times New Roman"/>
          <w:sz w:val="16"/>
          <w:szCs w:val="16"/>
        </w:rPr>
        <w:t>Настоящее Решение вступает в силу со дня его опубликования в издании «Вестник Магаринского сельского поселения Шумерлинского района».</w:t>
      </w:r>
    </w:p>
    <w:p w:rsidR="00B34B76" w:rsidRPr="00B34B76" w:rsidRDefault="00B34B76" w:rsidP="00B34B76">
      <w:pPr>
        <w:spacing w:after="0" w:line="240" w:lineRule="auto"/>
        <w:ind w:firstLine="567"/>
        <w:jc w:val="both"/>
        <w:rPr>
          <w:rFonts w:ascii="Times New Roman" w:hAnsi="Times New Roman" w:cs="Times New Roman"/>
          <w:sz w:val="16"/>
          <w:szCs w:val="16"/>
        </w:rPr>
      </w:pPr>
    </w:p>
    <w:p w:rsidR="00B34B76" w:rsidRPr="00B34B76" w:rsidRDefault="00B34B76" w:rsidP="00B34B76">
      <w:pPr>
        <w:pStyle w:val="4"/>
        <w:jc w:val="right"/>
        <w:rPr>
          <w:rFonts w:ascii="Times New Roman" w:hAnsi="Times New Roman"/>
          <w:sz w:val="16"/>
          <w:szCs w:val="16"/>
        </w:rPr>
      </w:pPr>
      <w:r w:rsidRPr="00B34B76">
        <w:rPr>
          <w:rFonts w:ascii="Times New Roman" w:hAnsi="Times New Roman"/>
          <w:sz w:val="16"/>
          <w:szCs w:val="16"/>
        </w:rPr>
        <w:t>Глава Магаринског</w:t>
      </w:r>
      <w:r>
        <w:rPr>
          <w:rFonts w:ascii="Times New Roman" w:hAnsi="Times New Roman"/>
          <w:sz w:val="16"/>
          <w:szCs w:val="16"/>
        </w:rPr>
        <w:t xml:space="preserve">о </w:t>
      </w:r>
      <w:r w:rsidRPr="00B34B76">
        <w:rPr>
          <w:rFonts w:ascii="Times New Roman" w:hAnsi="Times New Roman"/>
          <w:sz w:val="16"/>
          <w:szCs w:val="16"/>
        </w:rPr>
        <w:t xml:space="preserve">сельского поселения  Л.Д.Егорова      </w:t>
      </w:r>
    </w:p>
    <w:p w:rsidR="00B34B76" w:rsidRDefault="00B34B76" w:rsidP="00B34B76">
      <w:pPr>
        <w:pStyle w:val="4"/>
        <w:ind w:left="5387"/>
        <w:rPr>
          <w:rFonts w:ascii="Times New Roman" w:hAnsi="Times New Roman"/>
          <w:sz w:val="16"/>
          <w:szCs w:val="16"/>
        </w:rPr>
      </w:pPr>
    </w:p>
    <w:p w:rsidR="00B34B76" w:rsidRPr="00B34B76" w:rsidRDefault="00B34B76" w:rsidP="00B34B76">
      <w:pPr>
        <w:pStyle w:val="4"/>
        <w:ind w:left="5387"/>
        <w:rPr>
          <w:rFonts w:ascii="Times New Roman" w:hAnsi="Times New Roman"/>
          <w:sz w:val="16"/>
          <w:szCs w:val="16"/>
        </w:rPr>
      </w:pPr>
      <w:r w:rsidRPr="00B34B76">
        <w:rPr>
          <w:rFonts w:ascii="Times New Roman" w:hAnsi="Times New Roman"/>
          <w:sz w:val="16"/>
          <w:szCs w:val="16"/>
        </w:rPr>
        <w:t>Приложение №1</w:t>
      </w:r>
    </w:p>
    <w:p w:rsidR="00B34B76" w:rsidRPr="00B34B76" w:rsidRDefault="00B34B76" w:rsidP="00B34B76">
      <w:pPr>
        <w:pStyle w:val="4"/>
        <w:ind w:left="5387"/>
        <w:rPr>
          <w:rFonts w:ascii="Times New Roman" w:hAnsi="Times New Roman"/>
          <w:sz w:val="16"/>
          <w:szCs w:val="16"/>
        </w:rPr>
      </w:pPr>
      <w:r w:rsidRPr="00B34B76">
        <w:rPr>
          <w:rFonts w:ascii="Times New Roman" w:hAnsi="Times New Roman"/>
          <w:sz w:val="16"/>
          <w:szCs w:val="16"/>
        </w:rPr>
        <w:t>к решению Собрания депутатов  Магаринского сельского поселения Шумерлинского района Чувашской Республики от 29.11.2019 года  №52/1</w:t>
      </w:r>
    </w:p>
    <w:p w:rsidR="00B34B76" w:rsidRPr="00B34B76" w:rsidRDefault="00B34B76" w:rsidP="00B34B76">
      <w:pPr>
        <w:pStyle w:val="4"/>
        <w:rPr>
          <w:rFonts w:ascii="Times New Roman" w:hAnsi="Times New Roman"/>
          <w:sz w:val="16"/>
          <w:szCs w:val="16"/>
        </w:rPr>
      </w:pPr>
    </w:p>
    <w:p w:rsidR="00B34B76" w:rsidRPr="00B34B76" w:rsidRDefault="00B34B76" w:rsidP="00B34B76">
      <w:pPr>
        <w:pStyle w:val="4"/>
        <w:ind w:left="5387"/>
        <w:rPr>
          <w:rFonts w:ascii="Times New Roman" w:hAnsi="Times New Roman"/>
          <w:sz w:val="16"/>
          <w:szCs w:val="16"/>
        </w:rPr>
      </w:pPr>
      <w:r w:rsidRPr="00B34B76">
        <w:rPr>
          <w:rFonts w:ascii="Times New Roman" w:hAnsi="Times New Roman"/>
          <w:sz w:val="16"/>
          <w:szCs w:val="16"/>
        </w:rPr>
        <w:t>Приложение №35</w:t>
      </w:r>
    </w:p>
    <w:p w:rsidR="00B34B76" w:rsidRPr="00B34B76" w:rsidRDefault="00B34B76" w:rsidP="00B34B76">
      <w:pPr>
        <w:pStyle w:val="4"/>
        <w:ind w:left="5387"/>
        <w:rPr>
          <w:rFonts w:ascii="Times New Roman" w:hAnsi="Times New Roman"/>
          <w:sz w:val="16"/>
          <w:szCs w:val="16"/>
        </w:rPr>
      </w:pPr>
      <w:r w:rsidRPr="00B34B76">
        <w:rPr>
          <w:rFonts w:ascii="Times New Roman" w:hAnsi="Times New Roman"/>
          <w:sz w:val="16"/>
          <w:szCs w:val="16"/>
        </w:rPr>
        <w:t>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 на  2019 год и на плановый период 2020 и 2021 годов»</w:t>
      </w:r>
      <w:r w:rsidRPr="00B34B76">
        <w:rPr>
          <w:rFonts w:ascii="Times New Roman" w:hAnsi="Times New Roman"/>
          <w:b/>
          <w:bCs/>
          <w:sz w:val="16"/>
          <w:szCs w:val="16"/>
        </w:rPr>
        <w:t xml:space="preserve"> </w:t>
      </w:r>
    </w:p>
    <w:p w:rsidR="00B34B76" w:rsidRPr="00B34B76" w:rsidRDefault="00B34B76" w:rsidP="00B34B76">
      <w:pPr>
        <w:pStyle w:val="4"/>
        <w:rPr>
          <w:rFonts w:ascii="Times New Roman" w:hAnsi="Times New Roman"/>
          <w:b/>
          <w:bCs/>
          <w:sz w:val="16"/>
          <w:szCs w:val="16"/>
        </w:rPr>
      </w:pPr>
    </w:p>
    <w:p w:rsidR="00B34B76" w:rsidRPr="00B34B76" w:rsidRDefault="00B34B76" w:rsidP="00B34B76">
      <w:pPr>
        <w:pStyle w:val="4"/>
        <w:jc w:val="center"/>
        <w:rPr>
          <w:rFonts w:ascii="Times New Roman" w:hAnsi="Times New Roman"/>
          <w:b/>
          <w:bCs/>
          <w:sz w:val="16"/>
          <w:szCs w:val="16"/>
        </w:rPr>
      </w:pPr>
      <w:r w:rsidRPr="00B34B76">
        <w:rPr>
          <w:rFonts w:ascii="Times New Roman" w:hAnsi="Times New Roman"/>
          <w:b/>
          <w:bCs/>
          <w:sz w:val="16"/>
          <w:szCs w:val="16"/>
        </w:rPr>
        <w:t>ИЗМЕНЕНИЯ</w:t>
      </w:r>
    </w:p>
    <w:p w:rsidR="00B34B76" w:rsidRPr="00B34B76" w:rsidRDefault="00B34B76" w:rsidP="00B34B76">
      <w:pPr>
        <w:pStyle w:val="4"/>
        <w:jc w:val="center"/>
        <w:rPr>
          <w:rFonts w:ascii="Times New Roman" w:hAnsi="Times New Roman"/>
          <w:sz w:val="16"/>
          <w:szCs w:val="16"/>
        </w:rPr>
      </w:pPr>
      <w:proofErr w:type="gramStart"/>
      <w:r w:rsidRPr="00B34B76">
        <w:rPr>
          <w:rFonts w:ascii="Times New Roman" w:hAnsi="Times New Roman"/>
          <w:b/>
          <w:bCs/>
          <w:sz w:val="16"/>
          <w:szCs w:val="16"/>
        </w:rPr>
        <w:t>прогнозируемых объемов поступлений доходов в бюджет Магаринского сельского поселения</w:t>
      </w:r>
      <w:r w:rsidRPr="00B34B76">
        <w:rPr>
          <w:rFonts w:ascii="Times New Roman" w:hAnsi="Times New Roman"/>
          <w:b/>
          <w:bCs/>
          <w:color w:val="000000"/>
          <w:sz w:val="16"/>
          <w:szCs w:val="16"/>
        </w:rPr>
        <w:t xml:space="preserve"> Шумерлинского района Чувашской Республики на 2019 год, предусмотренных приложениями 3, 3</w:t>
      </w:r>
      <w:r w:rsidRPr="00B34B76">
        <w:rPr>
          <w:rFonts w:ascii="Times New Roman" w:hAnsi="Times New Roman"/>
          <w:b/>
          <w:bCs/>
          <w:color w:val="000000"/>
          <w:sz w:val="16"/>
          <w:szCs w:val="16"/>
          <w:vertAlign w:val="superscript"/>
        </w:rPr>
        <w:t>1</w:t>
      </w:r>
      <w:r w:rsidRPr="00B34B76">
        <w:rPr>
          <w:rFonts w:ascii="Times New Roman" w:hAnsi="Times New Roman"/>
          <w:b/>
          <w:bCs/>
          <w:color w:val="000000"/>
          <w:sz w:val="16"/>
          <w:szCs w:val="16"/>
        </w:rPr>
        <w:t>, 3</w:t>
      </w:r>
      <w:r w:rsidRPr="00B34B76">
        <w:rPr>
          <w:rFonts w:ascii="Times New Roman" w:hAnsi="Times New Roman"/>
          <w:b/>
          <w:bCs/>
          <w:color w:val="000000"/>
          <w:sz w:val="16"/>
          <w:szCs w:val="16"/>
          <w:vertAlign w:val="superscript"/>
        </w:rPr>
        <w:t>2</w:t>
      </w:r>
      <w:r w:rsidRPr="00B34B76">
        <w:rPr>
          <w:rFonts w:ascii="Times New Roman" w:hAnsi="Times New Roman"/>
          <w:b/>
          <w:bCs/>
          <w:color w:val="000000"/>
          <w:sz w:val="16"/>
          <w:szCs w:val="16"/>
        </w:rPr>
        <w:t>, 3</w:t>
      </w:r>
      <w:r w:rsidRPr="00B34B76">
        <w:rPr>
          <w:rFonts w:ascii="Times New Roman" w:hAnsi="Times New Roman"/>
          <w:b/>
          <w:bCs/>
          <w:color w:val="000000"/>
          <w:sz w:val="16"/>
          <w:szCs w:val="16"/>
          <w:vertAlign w:val="superscript"/>
        </w:rPr>
        <w:t>3</w:t>
      </w:r>
      <w:r w:rsidRPr="00B34B76">
        <w:rPr>
          <w:rFonts w:ascii="Times New Roman" w:hAnsi="Times New Roman"/>
          <w:b/>
          <w:bCs/>
          <w:color w:val="000000"/>
          <w:sz w:val="16"/>
          <w:szCs w:val="16"/>
        </w:rPr>
        <w:t>, 3</w:t>
      </w:r>
      <w:r w:rsidRPr="00B34B76">
        <w:rPr>
          <w:rFonts w:ascii="Times New Roman" w:hAnsi="Times New Roman"/>
          <w:b/>
          <w:bCs/>
          <w:color w:val="000000"/>
          <w:sz w:val="16"/>
          <w:szCs w:val="16"/>
          <w:vertAlign w:val="superscript"/>
        </w:rPr>
        <w:t xml:space="preserve">4 </w:t>
      </w:r>
      <w:r w:rsidRPr="00B34B76">
        <w:rPr>
          <w:rFonts w:ascii="Times New Roman" w:hAnsi="Times New Roman"/>
          <w:b/>
          <w:bCs/>
          <w:color w:val="000000"/>
          <w:sz w:val="16"/>
          <w:szCs w:val="16"/>
        </w:rPr>
        <w:t>к</w:t>
      </w:r>
      <w:r w:rsidRPr="00B34B76">
        <w:rPr>
          <w:rFonts w:ascii="Times New Roman" w:hAnsi="Times New Roman"/>
          <w:b/>
          <w:bCs/>
          <w:sz w:val="16"/>
          <w:szCs w:val="16"/>
        </w:rPr>
        <w:t xml:space="preserve"> решению Собрания депутатов Магаринского сельского поселения Шумерлинского района Чувашской Республики </w:t>
      </w:r>
      <w:r w:rsidRPr="00B34B76">
        <w:rPr>
          <w:rFonts w:ascii="Times New Roman" w:hAnsi="Times New Roman"/>
          <w:b/>
          <w:bCs/>
          <w:color w:val="000000"/>
          <w:sz w:val="16"/>
          <w:szCs w:val="16"/>
        </w:rPr>
        <w:t>«О бюджете Магаринского сельского поселения  Шумерлинского  района Чувашской Республики на 2019 год и на плановый период 2020 и 2021 годов»</w:t>
      </w:r>
      <w:proofErr w:type="gramEnd"/>
    </w:p>
    <w:p w:rsidR="00B34B76" w:rsidRPr="00B34B76" w:rsidRDefault="00B34B76" w:rsidP="00B34B76">
      <w:pPr>
        <w:spacing w:after="0" w:line="240" w:lineRule="auto"/>
        <w:jc w:val="right"/>
        <w:rPr>
          <w:rFonts w:ascii="Times New Roman" w:hAnsi="Times New Roman" w:cs="Times New Roman"/>
          <w:sz w:val="16"/>
          <w:szCs w:val="16"/>
        </w:rPr>
      </w:pPr>
      <w:r w:rsidRPr="00B34B76">
        <w:rPr>
          <w:rFonts w:ascii="Times New Roman" w:hAnsi="Times New Roman" w:cs="Times New Roman"/>
          <w:sz w:val="16"/>
          <w:szCs w:val="16"/>
        </w:rPr>
        <w:t>(тысяч рублей)</w:t>
      </w:r>
    </w:p>
    <w:tbl>
      <w:tblPr>
        <w:tblW w:w="10080" w:type="dxa"/>
        <w:tblInd w:w="93" w:type="dxa"/>
        <w:tblLook w:val="04A0"/>
      </w:tblPr>
      <w:tblGrid>
        <w:gridCol w:w="3559"/>
        <w:gridCol w:w="5245"/>
        <w:gridCol w:w="1276"/>
      </w:tblGrid>
      <w:tr w:rsidR="00B34B76" w:rsidRPr="00B34B76" w:rsidTr="00013BCC">
        <w:trPr>
          <w:trHeight w:val="489"/>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76" w:rsidRPr="00B34B76" w:rsidRDefault="00B34B76" w:rsidP="00B34B76">
            <w:pPr>
              <w:spacing w:after="0" w:line="240" w:lineRule="auto"/>
              <w:jc w:val="center"/>
              <w:rPr>
                <w:rFonts w:ascii="Times New Roman" w:hAnsi="Times New Roman" w:cs="Times New Roman"/>
                <w:sz w:val="16"/>
                <w:szCs w:val="16"/>
              </w:rPr>
            </w:pPr>
            <w:r w:rsidRPr="00B34B76">
              <w:rPr>
                <w:rFonts w:ascii="Times New Roman" w:hAnsi="Times New Roman" w:cs="Times New Roman"/>
                <w:sz w:val="16"/>
                <w:szCs w:val="16"/>
              </w:rPr>
              <w:t>Код бюджетной классификации</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B34B76" w:rsidRPr="00B34B76" w:rsidRDefault="00B34B76" w:rsidP="00B34B76">
            <w:pPr>
              <w:spacing w:after="0" w:line="240" w:lineRule="auto"/>
              <w:jc w:val="center"/>
              <w:rPr>
                <w:rFonts w:ascii="Times New Roman" w:hAnsi="Times New Roman" w:cs="Times New Roman"/>
                <w:sz w:val="16"/>
                <w:szCs w:val="16"/>
              </w:rPr>
            </w:pPr>
            <w:r w:rsidRPr="00B34B76">
              <w:rPr>
                <w:rFonts w:ascii="Times New Roman" w:hAnsi="Times New Roman" w:cs="Times New Roman"/>
                <w:sz w:val="16"/>
                <w:szCs w:val="16"/>
              </w:rPr>
              <w:t>Наименование доходов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34B76" w:rsidRPr="00B34B76" w:rsidRDefault="00B34B76" w:rsidP="00B34B76">
            <w:pPr>
              <w:spacing w:after="0" w:line="240" w:lineRule="auto"/>
              <w:jc w:val="center"/>
              <w:rPr>
                <w:rFonts w:ascii="Times New Roman" w:hAnsi="Times New Roman" w:cs="Times New Roman"/>
                <w:sz w:val="16"/>
                <w:szCs w:val="16"/>
              </w:rPr>
            </w:pPr>
            <w:r w:rsidRPr="00B34B76">
              <w:rPr>
                <w:rFonts w:ascii="Times New Roman" w:hAnsi="Times New Roman" w:cs="Times New Roman"/>
                <w:sz w:val="16"/>
                <w:szCs w:val="16"/>
              </w:rPr>
              <w:t>Сумма</w:t>
            </w:r>
          </w:p>
        </w:tc>
      </w:tr>
      <w:tr w:rsidR="00B34B76" w:rsidRPr="00B34B76" w:rsidTr="00013BCC">
        <w:trPr>
          <w:trHeight w:val="3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B34B76" w:rsidRPr="00B34B76" w:rsidRDefault="00B34B76" w:rsidP="00B34B76">
            <w:pPr>
              <w:spacing w:after="0" w:line="240" w:lineRule="auto"/>
              <w:jc w:val="center"/>
              <w:rPr>
                <w:rFonts w:ascii="Times New Roman" w:hAnsi="Times New Roman" w:cs="Times New Roman"/>
                <w:sz w:val="16"/>
                <w:szCs w:val="16"/>
              </w:rPr>
            </w:pPr>
            <w:r w:rsidRPr="00B34B76">
              <w:rPr>
                <w:rFonts w:ascii="Times New Roman" w:hAnsi="Times New Roman" w:cs="Times New Roman"/>
                <w:sz w:val="16"/>
                <w:szCs w:val="16"/>
              </w:rPr>
              <w:t>1</w:t>
            </w:r>
          </w:p>
        </w:tc>
        <w:tc>
          <w:tcPr>
            <w:tcW w:w="5245" w:type="dxa"/>
            <w:tcBorders>
              <w:top w:val="nil"/>
              <w:left w:val="nil"/>
              <w:bottom w:val="single" w:sz="4" w:space="0" w:color="auto"/>
              <w:right w:val="single" w:sz="4" w:space="0" w:color="auto"/>
            </w:tcBorders>
            <w:shd w:val="clear" w:color="auto" w:fill="auto"/>
            <w:noWrap/>
            <w:vAlign w:val="center"/>
            <w:hideMark/>
          </w:tcPr>
          <w:p w:rsidR="00B34B76" w:rsidRPr="00B34B76" w:rsidRDefault="00B34B76" w:rsidP="00B34B76">
            <w:pPr>
              <w:spacing w:after="0" w:line="240" w:lineRule="auto"/>
              <w:jc w:val="center"/>
              <w:rPr>
                <w:rFonts w:ascii="Times New Roman" w:hAnsi="Times New Roman" w:cs="Times New Roman"/>
                <w:sz w:val="16"/>
                <w:szCs w:val="16"/>
              </w:rPr>
            </w:pPr>
            <w:r w:rsidRPr="00B34B76">
              <w:rPr>
                <w:rFonts w:ascii="Times New Roman" w:hAnsi="Times New Roman" w:cs="Times New Roman"/>
                <w:sz w:val="16"/>
                <w:szCs w:val="16"/>
              </w:rPr>
              <w:t>2</w:t>
            </w:r>
          </w:p>
        </w:tc>
        <w:tc>
          <w:tcPr>
            <w:tcW w:w="1276" w:type="dxa"/>
            <w:tcBorders>
              <w:top w:val="nil"/>
              <w:left w:val="nil"/>
              <w:bottom w:val="single" w:sz="4" w:space="0" w:color="auto"/>
              <w:right w:val="single" w:sz="4" w:space="0" w:color="auto"/>
            </w:tcBorders>
            <w:shd w:val="clear" w:color="auto" w:fill="auto"/>
            <w:vAlign w:val="center"/>
            <w:hideMark/>
          </w:tcPr>
          <w:p w:rsidR="00B34B76" w:rsidRPr="00B34B76" w:rsidRDefault="00B34B76" w:rsidP="00B34B76">
            <w:pPr>
              <w:spacing w:after="0" w:line="240" w:lineRule="auto"/>
              <w:jc w:val="center"/>
              <w:rPr>
                <w:rFonts w:ascii="Times New Roman" w:hAnsi="Times New Roman" w:cs="Times New Roman"/>
                <w:sz w:val="16"/>
                <w:szCs w:val="16"/>
              </w:rPr>
            </w:pPr>
            <w:r w:rsidRPr="00B34B76">
              <w:rPr>
                <w:rFonts w:ascii="Times New Roman" w:hAnsi="Times New Roman" w:cs="Times New Roman"/>
                <w:sz w:val="16"/>
                <w:szCs w:val="16"/>
              </w:rPr>
              <w:t>3</w:t>
            </w:r>
          </w:p>
        </w:tc>
      </w:tr>
      <w:tr w:rsidR="00B34B76" w:rsidRPr="00B34B76" w:rsidTr="00013BCC">
        <w:trPr>
          <w:trHeight w:val="174"/>
        </w:trPr>
        <w:tc>
          <w:tcPr>
            <w:tcW w:w="3559" w:type="dxa"/>
            <w:tcBorders>
              <w:top w:val="nil"/>
              <w:left w:val="single" w:sz="4" w:space="0" w:color="auto"/>
              <w:bottom w:val="single" w:sz="4" w:space="0" w:color="auto"/>
              <w:right w:val="single" w:sz="4" w:space="0" w:color="auto"/>
            </w:tcBorders>
            <w:shd w:val="clear" w:color="000000" w:fill="FFFFFF"/>
            <w:noWrap/>
            <w:vAlign w:val="bottom"/>
            <w:hideMark/>
          </w:tcPr>
          <w:p w:rsidR="00B34B76" w:rsidRPr="00B34B76" w:rsidRDefault="00B34B76" w:rsidP="00B34B76">
            <w:pPr>
              <w:spacing w:after="0" w:line="240" w:lineRule="auto"/>
              <w:jc w:val="center"/>
              <w:rPr>
                <w:rFonts w:ascii="Times New Roman" w:hAnsi="Times New Roman" w:cs="Times New Roman"/>
                <w:b/>
                <w:bCs/>
                <w:color w:val="000000"/>
                <w:sz w:val="16"/>
                <w:szCs w:val="16"/>
              </w:rPr>
            </w:pPr>
            <w:r w:rsidRPr="00B34B76">
              <w:rPr>
                <w:rFonts w:ascii="Times New Roman" w:hAnsi="Times New Roman" w:cs="Times New Roman"/>
                <w:b/>
                <w:bCs/>
                <w:color w:val="000000"/>
                <w:sz w:val="16"/>
                <w:szCs w:val="16"/>
              </w:rPr>
              <w:t>000 2 00 00000 00 0000 000</w:t>
            </w:r>
          </w:p>
        </w:tc>
        <w:tc>
          <w:tcPr>
            <w:tcW w:w="5245" w:type="dxa"/>
            <w:tcBorders>
              <w:top w:val="nil"/>
              <w:left w:val="nil"/>
              <w:bottom w:val="single" w:sz="4" w:space="0" w:color="auto"/>
              <w:right w:val="single" w:sz="4" w:space="0" w:color="auto"/>
            </w:tcBorders>
            <w:shd w:val="clear" w:color="000000" w:fill="FFFFFF"/>
            <w:vAlign w:val="bottom"/>
            <w:hideMark/>
          </w:tcPr>
          <w:p w:rsidR="00B34B76" w:rsidRPr="00B34B76" w:rsidRDefault="00B34B76" w:rsidP="00B34B76">
            <w:pPr>
              <w:spacing w:after="0" w:line="240" w:lineRule="auto"/>
              <w:rPr>
                <w:rFonts w:ascii="Times New Roman" w:hAnsi="Times New Roman" w:cs="Times New Roman"/>
                <w:b/>
                <w:bCs/>
                <w:color w:val="000000"/>
                <w:sz w:val="16"/>
                <w:szCs w:val="16"/>
              </w:rPr>
            </w:pPr>
            <w:r w:rsidRPr="00B34B76">
              <w:rPr>
                <w:rFonts w:ascii="Times New Roman" w:hAnsi="Times New Roman" w:cs="Times New Roman"/>
                <w:b/>
                <w:bCs/>
                <w:color w:val="000000"/>
                <w:sz w:val="16"/>
                <w:szCs w:val="16"/>
              </w:rPr>
              <w:t>БЕЗВОЗМЕЗДНЫЕ ПОСТУПЛЕНИЯ</w:t>
            </w:r>
          </w:p>
        </w:tc>
        <w:tc>
          <w:tcPr>
            <w:tcW w:w="1276" w:type="dxa"/>
            <w:tcBorders>
              <w:top w:val="nil"/>
              <w:left w:val="nil"/>
              <w:bottom w:val="single" w:sz="4" w:space="0" w:color="auto"/>
              <w:right w:val="single" w:sz="4" w:space="0" w:color="auto"/>
            </w:tcBorders>
            <w:shd w:val="clear" w:color="000000" w:fill="FFFFFF"/>
            <w:vAlign w:val="bottom"/>
            <w:hideMark/>
          </w:tcPr>
          <w:p w:rsidR="00B34B76" w:rsidRPr="00B34B76" w:rsidRDefault="00B34B76" w:rsidP="00B34B76">
            <w:pPr>
              <w:spacing w:after="0" w:line="240" w:lineRule="auto"/>
              <w:jc w:val="right"/>
              <w:rPr>
                <w:rFonts w:ascii="Times New Roman" w:hAnsi="Times New Roman" w:cs="Times New Roman"/>
                <w:b/>
                <w:bCs/>
                <w:color w:val="000000"/>
                <w:sz w:val="16"/>
                <w:szCs w:val="16"/>
              </w:rPr>
            </w:pPr>
            <w:r w:rsidRPr="00B34B76">
              <w:rPr>
                <w:rFonts w:ascii="Times New Roman" w:hAnsi="Times New Roman" w:cs="Times New Roman"/>
                <w:b/>
                <w:bCs/>
                <w:color w:val="000000"/>
                <w:sz w:val="16"/>
                <w:szCs w:val="16"/>
              </w:rPr>
              <w:t>45,8</w:t>
            </w:r>
          </w:p>
        </w:tc>
      </w:tr>
      <w:tr w:rsidR="00B34B76" w:rsidRPr="00B34B76" w:rsidTr="00013BCC">
        <w:trPr>
          <w:trHeight w:val="266"/>
        </w:trPr>
        <w:tc>
          <w:tcPr>
            <w:tcW w:w="3559" w:type="dxa"/>
            <w:tcBorders>
              <w:top w:val="nil"/>
              <w:left w:val="single" w:sz="4" w:space="0" w:color="auto"/>
              <w:bottom w:val="nil"/>
              <w:right w:val="single" w:sz="4" w:space="0" w:color="auto"/>
            </w:tcBorders>
            <w:shd w:val="clear" w:color="000000" w:fill="FFFFFF"/>
            <w:noWrap/>
            <w:vAlign w:val="bottom"/>
            <w:hideMark/>
          </w:tcPr>
          <w:p w:rsidR="00B34B76" w:rsidRPr="00B34B76" w:rsidRDefault="00B34B76" w:rsidP="00B34B76">
            <w:pPr>
              <w:spacing w:after="0" w:line="240" w:lineRule="auto"/>
              <w:jc w:val="center"/>
              <w:rPr>
                <w:rFonts w:ascii="Times New Roman" w:hAnsi="Times New Roman" w:cs="Times New Roman"/>
                <w:b/>
                <w:bCs/>
                <w:color w:val="000000"/>
                <w:sz w:val="16"/>
                <w:szCs w:val="16"/>
              </w:rPr>
            </w:pPr>
            <w:r w:rsidRPr="00B34B76">
              <w:rPr>
                <w:rFonts w:ascii="Times New Roman" w:hAnsi="Times New Roman" w:cs="Times New Roman"/>
                <w:b/>
                <w:bCs/>
                <w:color w:val="000000"/>
                <w:sz w:val="16"/>
                <w:szCs w:val="16"/>
              </w:rPr>
              <w:t>000 2 02 00000 00 0000 000</w:t>
            </w:r>
          </w:p>
        </w:tc>
        <w:tc>
          <w:tcPr>
            <w:tcW w:w="5245" w:type="dxa"/>
            <w:tcBorders>
              <w:top w:val="nil"/>
              <w:left w:val="nil"/>
              <w:bottom w:val="nil"/>
              <w:right w:val="single" w:sz="4" w:space="0" w:color="auto"/>
            </w:tcBorders>
            <w:shd w:val="clear" w:color="000000" w:fill="FFFFFF"/>
            <w:vAlign w:val="bottom"/>
            <w:hideMark/>
          </w:tcPr>
          <w:p w:rsidR="00B34B76" w:rsidRPr="00B34B76" w:rsidRDefault="00B34B76" w:rsidP="00B34B76">
            <w:pPr>
              <w:spacing w:after="0" w:line="240" w:lineRule="auto"/>
              <w:rPr>
                <w:rFonts w:ascii="Times New Roman" w:hAnsi="Times New Roman" w:cs="Times New Roman"/>
                <w:b/>
                <w:bCs/>
                <w:color w:val="000000"/>
                <w:sz w:val="16"/>
                <w:szCs w:val="16"/>
              </w:rPr>
            </w:pPr>
            <w:r w:rsidRPr="00B34B76">
              <w:rPr>
                <w:rFonts w:ascii="Times New Roman" w:hAnsi="Times New Roman" w:cs="Times New Roman"/>
                <w:b/>
                <w:bCs/>
                <w:color w:val="000000"/>
                <w:sz w:val="16"/>
                <w:szCs w:val="16"/>
              </w:rPr>
              <w:t>Безвозмездные поступления от других бюджетов бюджетной системы Российской Федерации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4B76" w:rsidRPr="00B34B76" w:rsidRDefault="00B34B76" w:rsidP="00B34B76">
            <w:pPr>
              <w:spacing w:after="0" w:line="240" w:lineRule="auto"/>
              <w:jc w:val="right"/>
              <w:rPr>
                <w:rFonts w:ascii="Times New Roman" w:hAnsi="Times New Roman" w:cs="Times New Roman"/>
                <w:b/>
                <w:bCs/>
                <w:color w:val="000000"/>
                <w:sz w:val="16"/>
                <w:szCs w:val="16"/>
              </w:rPr>
            </w:pPr>
            <w:r w:rsidRPr="00B34B76">
              <w:rPr>
                <w:rFonts w:ascii="Times New Roman" w:hAnsi="Times New Roman" w:cs="Times New Roman"/>
                <w:b/>
                <w:bCs/>
                <w:color w:val="000000"/>
                <w:sz w:val="16"/>
                <w:szCs w:val="16"/>
              </w:rPr>
              <w:t>45,8</w:t>
            </w:r>
          </w:p>
        </w:tc>
      </w:tr>
      <w:tr w:rsidR="00B34B76" w:rsidRPr="00B34B76" w:rsidTr="00013BCC">
        <w:trPr>
          <w:trHeight w:val="332"/>
        </w:trPr>
        <w:tc>
          <w:tcPr>
            <w:tcW w:w="3559" w:type="dxa"/>
            <w:tcBorders>
              <w:top w:val="nil"/>
              <w:left w:val="single" w:sz="4" w:space="0" w:color="auto"/>
              <w:bottom w:val="single" w:sz="4" w:space="0" w:color="auto"/>
              <w:right w:val="single" w:sz="4" w:space="0" w:color="auto"/>
            </w:tcBorders>
            <w:shd w:val="clear" w:color="000000" w:fill="FFFFFF"/>
            <w:noWrap/>
            <w:vAlign w:val="bottom"/>
            <w:hideMark/>
          </w:tcPr>
          <w:p w:rsidR="00B34B76" w:rsidRPr="00B34B76" w:rsidRDefault="00B34B76" w:rsidP="00B34B76">
            <w:pPr>
              <w:spacing w:after="0" w:line="240" w:lineRule="auto"/>
              <w:jc w:val="center"/>
              <w:rPr>
                <w:rFonts w:ascii="Times New Roman" w:hAnsi="Times New Roman" w:cs="Times New Roman"/>
                <w:color w:val="000000"/>
                <w:sz w:val="16"/>
                <w:szCs w:val="16"/>
              </w:rPr>
            </w:pPr>
            <w:r w:rsidRPr="00B34B76">
              <w:rPr>
                <w:rFonts w:ascii="Times New Roman" w:hAnsi="Times New Roman" w:cs="Times New Roman"/>
                <w:color w:val="000000"/>
                <w:sz w:val="16"/>
                <w:szCs w:val="16"/>
              </w:rPr>
              <w:t> </w:t>
            </w:r>
          </w:p>
        </w:tc>
        <w:tc>
          <w:tcPr>
            <w:tcW w:w="5245" w:type="dxa"/>
            <w:tcBorders>
              <w:top w:val="nil"/>
              <w:left w:val="nil"/>
              <w:bottom w:val="single" w:sz="4" w:space="0" w:color="auto"/>
              <w:right w:val="single" w:sz="4" w:space="0" w:color="auto"/>
            </w:tcBorders>
            <w:shd w:val="clear" w:color="000000" w:fill="FFFFFF"/>
            <w:vAlign w:val="bottom"/>
            <w:hideMark/>
          </w:tcPr>
          <w:p w:rsidR="00B34B76" w:rsidRPr="00B34B76" w:rsidRDefault="00B34B76" w:rsidP="00B34B76">
            <w:pPr>
              <w:spacing w:after="0" w:line="240" w:lineRule="auto"/>
              <w:rPr>
                <w:rFonts w:ascii="Times New Roman" w:hAnsi="Times New Roman" w:cs="Times New Roman"/>
                <w:color w:val="000000"/>
                <w:sz w:val="16"/>
                <w:szCs w:val="16"/>
              </w:rPr>
            </w:pPr>
            <w:r w:rsidRPr="00B34B76">
              <w:rPr>
                <w:rFonts w:ascii="Times New Roman" w:hAnsi="Times New Roman" w:cs="Times New Roman"/>
                <w:color w:val="000000"/>
                <w:sz w:val="16"/>
                <w:szCs w:val="16"/>
              </w:rPr>
              <w:t>в том числе:</w:t>
            </w:r>
          </w:p>
        </w:tc>
        <w:tc>
          <w:tcPr>
            <w:tcW w:w="1276" w:type="dxa"/>
            <w:vMerge/>
            <w:tcBorders>
              <w:top w:val="nil"/>
              <w:left w:val="single" w:sz="4" w:space="0" w:color="auto"/>
              <w:bottom w:val="single" w:sz="4" w:space="0" w:color="000000"/>
              <w:right w:val="single" w:sz="4" w:space="0" w:color="auto"/>
            </w:tcBorders>
            <w:vAlign w:val="center"/>
            <w:hideMark/>
          </w:tcPr>
          <w:p w:rsidR="00B34B76" w:rsidRPr="00B34B76" w:rsidRDefault="00B34B76" w:rsidP="00B34B76">
            <w:pPr>
              <w:spacing w:after="0" w:line="240" w:lineRule="auto"/>
              <w:rPr>
                <w:rFonts w:ascii="Times New Roman" w:hAnsi="Times New Roman" w:cs="Times New Roman"/>
                <w:b/>
                <w:bCs/>
                <w:color w:val="000000"/>
                <w:sz w:val="16"/>
                <w:szCs w:val="16"/>
              </w:rPr>
            </w:pPr>
          </w:p>
        </w:tc>
      </w:tr>
      <w:tr w:rsidR="00B34B76" w:rsidRPr="00B34B76" w:rsidTr="00013BCC">
        <w:trPr>
          <w:trHeight w:val="416"/>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B34B76" w:rsidRPr="00B34B76" w:rsidRDefault="00B34B76" w:rsidP="00B34B76">
            <w:pPr>
              <w:spacing w:after="0" w:line="240" w:lineRule="auto"/>
              <w:jc w:val="center"/>
              <w:rPr>
                <w:rFonts w:ascii="Times New Roman" w:hAnsi="Times New Roman" w:cs="Times New Roman"/>
                <w:sz w:val="16"/>
                <w:szCs w:val="16"/>
              </w:rPr>
            </w:pPr>
            <w:r w:rsidRPr="00B34B76">
              <w:rPr>
                <w:rFonts w:ascii="Times New Roman" w:hAnsi="Times New Roman" w:cs="Times New Roman"/>
                <w:sz w:val="16"/>
                <w:szCs w:val="16"/>
              </w:rPr>
              <w:t>000 2 02 40000 00 0000 150</w:t>
            </w:r>
          </w:p>
        </w:tc>
        <w:tc>
          <w:tcPr>
            <w:tcW w:w="5245" w:type="dxa"/>
            <w:tcBorders>
              <w:top w:val="nil"/>
              <w:left w:val="nil"/>
              <w:bottom w:val="single" w:sz="4" w:space="0" w:color="auto"/>
              <w:right w:val="single" w:sz="4" w:space="0" w:color="auto"/>
            </w:tcBorders>
            <w:shd w:val="clear" w:color="auto" w:fill="auto"/>
            <w:vAlign w:val="center"/>
            <w:hideMark/>
          </w:tcPr>
          <w:p w:rsidR="00B34B76" w:rsidRPr="00B34B76" w:rsidRDefault="00B34B76" w:rsidP="00B34B76">
            <w:pPr>
              <w:spacing w:after="0" w:line="240" w:lineRule="auto"/>
              <w:rPr>
                <w:rFonts w:ascii="Times New Roman" w:hAnsi="Times New Roman" w:cs="Times New Roman"/>
                <w:sz w:val="16"/>
                <w:szCs w:val="16"/>
              </w:rPr>
            </w:pPr>
            <w:r w:rsidRPr="00B34B76">
              <w:rPr>
                <w:rFonts w:ascii="Times New Roman" w:hAnsi="Times New Roman" w:cs="Times New Roman"/>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B34B76" w:rsidRPr="00B34B76" w:rsidRDefault="00B34B76" w:rsidP="00B34B76">
            <w:pPr>
              <w:spacing w:after="0" w:line="240" w:lineRule="auto"/>
              <w:jc w:val="right"/>
              <w:rPr>
                <w:rFonts w:ascii="Times New Roman" w:hAnsi="Times New Roman" w:cs="Times New Roman"/>
                <w:b/>
                <w:bCs/>
                <w:i/>
                <w:iCs/>
                <w:color w:val="000000"/>
                <w:sz w:val="16"/>
                <w:szCs w:val="16"/>
              </w:rPr>
            </w:pPr>
            <w:r w:rsidRPr="00B34B76">
              <w:rPr>
                <w:rFonts w:ascii="Times New Roman" w:hAnsi="Times New Roman" w:cs="Times New Roman"/>
                <w:b/>
                <w:bCs/>
                <w:i/>
                <w:iCs/>
                <w:color w:val="000000"/>
                <w:sz w:val="16"/>
                <w:szCs w:val="16"/>
              </w:rPr>
              <w:t>45,8</w:t>
            </w:r>
          </w:p>
        </w:tc>
      </w:tr>
      <w:tr w:rsidR="00B34B76" w:rsidRPr="00B34B76" w:rsidTr="00013BCC">
        <w:trPr>
          <w:trHeight w:val="280"/>
        </w:trPr>
        <w:tc>
          <w:tcPr>
            <w:tcW w:w="3559" w:type="dxa"/>
            <w:tcBorders>
              <w:top w:val="nil"/>
              <w:left w:val="single" w:sz="4" w:space="0" w:color="auto"/>
              <w:bottom w:val="single" w:sz="4" w:space="0" w:color="auto"/>
              <w:right w:val="single" w:sz="4" w:space="0" w:color="auto"/>
            </w:tcBorders>
            <w:shd w:val="clear" w:color="000000" w:fill="FFFFFF"/>
            <w:noWrap/>
            <w:vAlign w:val="bottom"/>
            <w:hideMark/>
          </w:tcPr>
          <w:p w:rsidR="00B34B76" w:rsidRPr="00B34B76" w:rsidRDefault="00B34B76" w:rsidP="00B34B76">
            <w:pPr>
              <w:spacing w:after="0" w:line="240" w:lineRule="auto"/>
              <w:jc w:val="center"/>
              <w:rPr>
                <w:rFonts w:ascii="Times New Roman" w:hAnsi="Times New Roman" w:cs="Times New Roman"/>
                <w:color w:val="000000"/>
                <w:sz w:val="16"/>
                <w:szCs w:val="16"/>
              </w:rPr>
            </w:pPr>
            <w:r w:rsidRPr="00B34B76">
              <w:rPr>
                <w:rFonts w:ascii="Times New Roman" w:hAnsi="Times New Roman" w:cs="Times New Roman"/>
                <w:color w:val="000000"/>
                <w:sz w:val="16"/>
                <w:szCs w:val="16"/>
              </w:rPr>
              <w:t> </w:t>
            </w:r>
          </w:p>
        </w:tc>
        <w:tc>
          <w:tcPr>
            <w:tcW w:w="5245" w:type="dxa"/>
            <w:tcBorders>
              <w:top w:val="nil"/>
              <w:left w:val="nil"/>
              <w:bottom w:val="single" w:sz="4" w:space="0" w:color="auto"/>
              <w:right w:val="single" w:sz="4" w:space="0" w:color="auto"/>
            </w:tcBorders>
            <w:shd w:val="clear" w:color="000000" w:fill="FFFFFF"/>
            <w:vAlign w:val="bottom"/>
            <w:hideMark/>
          </w:tcPr>
          <w:p w:rsidR="00B34B76" w:rsidRPr="00B34B76" w:rsidRDefault="00B34B76" w:rsidP="00B34B76">
            <w:pPr>
              <w:spacing w:after="0" w:line="240" w:lineRule="auto"/>
              <w:rPr>
                <w:rFonts w:ascii="Times New Roman" w:hAnsi="Times New Roman" w:cs="Times New Roman"/>
                <w:b/>
                <w:bCs/>
                <w:color w:val="000000"/>
                <w:sz w:val="16"/>
                <w:szCs w:val="16"/>
                <w:u w:val="single"/>
              </w:rPr>
            </w:pPr>
            <w:r w:rsidRPr="00B34B76">
              <w:rPr>
                <w:rFonts w:ascii="Times New Roman" w:hAnsi="Times New Roman" w:cs="Times New Roman"/>
                <w:b/>
                <w:bCs/>
                <w:color w:val="000000"/>
                <w:sz w:val="16"/>
                <w:szCs w:val="16"/>
                <w:u w:val="single"/>
              </w:rPr>
              <w:t>ВСЕГО ДОХОДОВ</w:t>
            </w:r>
          </w:p>
        </w:tc>
        <w:tc>
          <w:tcPr>
            <w:tcW w:w="1276" w:type="dxa"/>
            <w:tcBorders>
              <w:top w:val="nil"/>
              <w:left w:val="nil"/>
              <w:bottom w:val="single" w:sz="4" w:space="0" w:color="auto"/>
              <w:right w:val="single" w:sz="4" w:space="0" w:color="auto"/>
            </w:tcBorders>
            <w:shd w:val="clear" w:color="000000" w:fill="FFFFFF"/>
            <w:noWrap/>
            <w:vAlign w:val="bottom"/>
            <w:hideMark/>
          </w:tcPr>
          <w:p w:rsidR="00B34B76" w:rsidRPr="00B34B76" w:rsidRDefault="00B34B76" w:rsidP="00B34B76">
            <w:pPr>
              <w:spacing w:after="0" w:line="240" w:lineRule="auto"/>
              <w:jc w:val="right"/>
              <w:rPr>
                <w:rFonts w:ascii="Times New Roman" w:hAnsi="Times New Roman" w:cs="Times New Roman"/>
                <w:b/>
                <w:bCs/>
                <w:color w:val="000000"/>
                <w:sz w:val="16"/>
                <w:szCs w:val="16"/>
                <w:u w:val="single"/>
              </w:rPr>
            </w:pPr>
            <w:r w:rsidRPr="00B34B76">
              <w:rPr>
                <w:rFonts w:ascii="Times New Roman" w:hAnsi="Times New Roman" w:cs="Times New Roman"/>
                <w:b/>
                <w:bCs/>
                <w:color w:val="000000"/>
                <w:sz w:val="16"/>
                <w:szCs w:val="16"/>
                <w:u w:val="single"/>
              </w:rPr>
              <w:t>45,8</w:t>
            </w:r>
          </w:p>
        </w:tc>
      </w:tr>
    </w:tbl>
    <w:p w:rsidR="00B34B76" w:rsidRPr="00B34B76" w:rsidRDefault="00B34B76" w:rsidP="00B34B76">
      <w:pPr>
        <w:spacing w:after="0" w:line="240" w:lineRule="auto"/>
        <w:rPr>
          <w:rFonts w:ascii="Times New Roman" w:hAnsi="Times New Roman" w:cs="Times New Roman"/>
          <w:sz w:val="16"/>
          <w:szCs w:val="16"/>
        </w:rPr>
      </w:pPr>
    </w:p>
    <w:tbl>
      <w:tblPr>
        <w:tblW w:w="10190" w:type="dxa"/>
        <w:tblInd w:w="16" w:type="dxa"/>
        <w:tblLayout w:type="fixed"/>
        <w:tblLook w:val="0000"/>
      </w:tblPr>
      <w:tblGrid>
        <w:gridCol w:w="6363"/>
        <w:gridCol w:w="400"/>
        <w:gridCol w:w="396"/>
        <w:gridCol w:w="1189"/>
        <w:gridCol w:w="587"/>
        <w:gridCol w:w="1255"/>
      </w:tblGrid>
      <w:tr w:rsidR="00B34B76" w:rsidRPr="00B34B76" w:rsidTr="00B34B76">
        <w:trPr>
          <w:trHeight w:val="1811"/>
        </w:trPr>
        <w:tc>
          <w:tcPr>
            <w:tcW w:w="6363" w:type="dxa"/>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p>
        </w:tc>
        <w:tc>
          <w:tcPr>
            <w:tcW w:w="3827" w:type="dxa"/>
            <w:gridSpan w:val="5"/>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iCs/>
                <w:color w:val="000000"/>
                <w:sz w:val="16"/>
                <w:szCs w:val="16"/>
              </w:rPr>
            </w:pPr>
            <w:r w:rsidRPr="00B34B76">
              <w:rPr>
                <w:rFonts w:ascii="Times New Roman" w:hAnsi="Times New Roman" w:cs="Times New Roman"/>
                <w:iCs/>
                <w:color w:val="000000"/>
                <w:sz w:val="16"/>
                <w:szCs w:val="16"/>
              </w:rPr>
              <w:t>Приложение 2</w:t>
            </w:r>
          </w:p>
          <w:p w:rsidR="00B34B76" w:rsidRPr="00B34B76" w:rsidRDefault="00B34B76" w:rsidP="00B34B76">
            <w:pPr>
              <w:widowControl w:val="0"/>
              <w:autoSpaceDE w:val="0"/>
              <w:autoSpaceDN w:val="0"/>
              <w:adjustRightInd w:val="0"/>
              <w:spacing w:after="0" w:line="240" w:lineRule="auto"/>
              <w:rPr>
                <w:rFonts w:ascii="Times New Roman" w:hAnsi="Times New Roman" w:cs="Times New Roman"/>
                <w:iCs/>
                <w:color w:val="000000"/>
                <w:sz w:val="16"/>
                <w:szCs w:val="16"/>
              </w:rPr>
            </w:pPr>
            <w:r w:rsidRPr="00B34B76">
              <w:rPr>
                <w:rFonts w:ascii="Times New Roman" w:hAnsi="Times New Roman" w:cs="Times New Roman"/>
                <w:iCs/>
                <w:color w:val="000000"/>
                <w:sz w:val="16"/>
                <w:szCs w:val="16"/>
              </w:rPr>
              <w:t>к решению Собрания депутатов Магаринского сельского поселения Шумерлинского района Чувашской Республики</w:t>
            </w:r>
            <w:r>
              <w:rPr>
                <w:rFonts w:ascii="Times New Roman" w:hAnsi="Times New Roman" w:cs="Times New Roman"/>
                <w:iCs/>
                <w:color w:val="000000"/>
                <w:sz w:val="16"/>
                <w:szCs w:val="16"/>
              </w:rPr>
              <w:t xml:space="preserve"> </w:t>
            </w:r>
            <w:r w:rsidRPr="00B34B76">
              <w:rPr>
                <w:rFonts w:ascii="Times New Roman" w:hAnsi="Times New Roman" w:cs="Times New Roman"/>
                <w:iCs/>
                <w:color w:val="000000"/>
                <w:sz w:val="16"/>
                <w:szCs w:val="16"/>
              </w:rPr>
              <w:t>от  29.11.2019 года №52/1</w:t>
            </w:r>
          </w:p>
          <w:p w:rsidR="00B34B76" w:rsidRPr="00B34B76" w:rsidRDefault="00B34B76" w:rsidP="00B34B76">
            <w:pPr>
              <w:widowControl w:val="0"/>
              <w:autoSpaceDE w:val="0"/>
              <w:autoSpaceDN w:val="0"/>
              <w:adjustRightInd w:val="0"/>
              <w:spacing w:after="0" w:line="240" w:lineRule="auto"/>
              <w:rPr>
                <w:rFonts w:ascii="Times New Roman" w:hAnsi="Times New Roman" w:cs="Times New Roman"/>
                <w:iCs/>
                <w:color w:val="000000"/>
                <w:sz w:val="16"/>
                <w:szCs w:val="16"/>
              </w:rPr>
            </w:pPr>
          </w:p>
          <w:p w:rsidR="00B34B76" w:rsidRPr="00B34B76" w:rsidRDefault="00B34B76" w:rsidP="00B34B76">
            <w:pPr>
              <w:widowControl w:val="0"/>
              <w:autoSpaceDE w:val="0"/>
              <w:autoSpaceDN w:val="0"/>
              <w:adjustRightInd w:val="0"/>
              <w:spacing w:after="0" w:line="240" w:lineRule="auto"/>
              <w:rPr>
                <w:rFonts w:ascii="Times New Roman" w:hAnsi="Times New Roman" w:cs="Times New Roman"/>
                <w:iCs/>
                <w:color w:val="000000"/>
                <w:sz w:val="16"/>
                <w:szCs w:val="16"/>
              </w:rPr>
            </w:pPr>
            <w:r w:rsidRPr="00B34B76">
              <w:rPr>
                <w:rFonts w:ascii="Times New Roman" w:hAnsi="Times New Roman" w:cs="Times New Roman"/>
                <w:iCs/>
                <w:color w:val="000000"/>
                <w:sz w:val="16"/>
                <w:szCs w:val="16"/>
              </w:rPr>
              <w:t>Приложение 5</w:t>
            </w:r>
            <w:r w:rsidRPr="00B34B76">
              <w:rPr>
                <w:rFonts w:ascii="Times New Roman" w:hAnsi="Times New Roman" w:cs="Times New Roman"/>
                <w:iCs/>
                <w:color w:val="000000"/>
                <w:sz w:val="16"/>
                <w:szCs w:val="16"/>
                <w:vertAlign w:val="superscript"/>
              </w:rPr>
              <w:t>6</w:t>
            </w:r>
          </w:p>
          <w:p w:rsidR="00B34B76" w:rsidRPr="00B34B76" w:rsidRDefault="00B34B76" w:rsidP="00B34B76">
            <w:pPr>
              <w:widowControl w:val="0"/>
              <w:autoSpaceDE w:val="0"/>
              <w:autoSpaceDN w:val="0"/>
              <w:adjustRightInd w:val="0"/>
              <w:spacing w:after="0" w:line="240" w:lineRule="auto"/>
              <w:rPr>
                <w:rFonts w:ascii="Times New Roman" w:hAnsi="Times New Roman" w:cs="Times New Roman"/>
                <w:iCs/>
                <w:color w:val="000000"/>
                <w:sz w:val="16"/>
                <w:szCs w:val="16"/>
              </w:rPr>
            </w:pPr>
            <w:r w:rsidRPr="00B34B76">
              <w:rPr>
                <w:rFonts w:ascii="Times New Roman" w:hAnsi="Times New Roman" w:cs="Times New Roman"/>
                <w:iCs/>
                <w:color w:val="000000"/>
                <w:sz w:val="16"/>
                <w:szCs w:val="16"/>
              </w:rPr>
              <w:t>к решению Собрания депутатов Магаринского сельского поселения Шумерлинского района Чувашской Республики</w:t>
            </w:r>
            <w:r>
              <w:rPr>
                <w:rFonts w:ascii="Times New Roman" w:hAnsi="Times New Roman" w:cs="Times New Roman"/>
                <w:iCs/>
                <w:color w:val="000000"/>
                <w:sz w:val="16"/>
                <w:szCs w:val="16"/>
              </w:rPr>
              <w:t xml:space="preserve"> </w:t>
            </w:r>
            <w:r w:rsidRPr="00B34B76">
              <w:rPr>
                <w:rFonts w:ascii="Times New Roman" w:hAnsi="Times New Roman" w:cs="Times New Roman"/>
                <w:iCs/>
                <w:color w:val="000000"/>
                <w:sz w:val="16"/>
                <w:szCs w:val="16"/>
              </w:rPr>
              <w:t>«О бюджете Магаринского сельского поселения Шумерлинского района Чувашской Республики на 2019 год  и на плановый период 2020 и 2021 годов»</w:t>
            </w:r>
          </w:p>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r>
      <w:tr w:rsidR="00B34B76" w:rsidRPr="00B34B76" w:rsidTr="00AD684F">
        <w:trPr>
          <w:trHeight w:val="1667"/>
        </w:trPr>
        <w:tc>
          <w:tcPr>
            <w:tcW w:w="10190" w:type="dxa"/>
            <w:gridSpan w:val="6"/>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B34B76">
              <w:rPr>
                <w:rFonts w:ascii="Times New Roman" w:hAnsi="Times New Roman" w:cs="Times New Roman"/>
                <w:b/>
                <w:bCs/>
                <w:color w:val="000000"/>
                <w:sz w:val="16"/>
                <w:szCs w:val="16"/>
              </w:rPr>
              <w:t>ИЗМЕНЕНИЕ</w:t>
            </w:r>
          </w:p>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b/>
                <w:bCs/>
                <w:color w:val="000000"/>
                <w:sz w:val="16"/>
                <w:szCs w:val="16"/>
              </w:rPr>
            </w:pPr>
            <w:proofErr w:type="gramStart"/>
            <w:r w:rsidRPr="00B34B76">
              <w:rPr>
                <w:rFonts w:ascii="Times New Roman" w:hAnsi="Times New Roman" w:cs="Times New Roman"/>
                <w:b/>
                <w:bCs/>
                <w:color w:val="000000"/>
                <w:sz w:val="16"/>
                <w:szCs w:val="16"/>
              </w:rPr>
              <w:t xml:space="preserve">распределения бюджетных ассигнований по разделам, подразделам, целевым статьям (муниципальным программам Магаринского сельского поселения Шумерлинского района Чувашской Республики) и группам  (группам и подгруппам) видов расходов классификации расходов бюджета Магаринского сельского поселения Шумерлинского района Чувашской Республики на 2019 год, предусмотренного приложениями 5, </w:t>
            </w:r>
            <w:r w:rsidRPr="00B34B76">
              <w:rPr>
                <w:rFonts w:ascii="Times New Roman" w:hAnsi="Times New Roman" w:cs="Times New Roman"/>
                <w:b/>
                <w:iCs/>
                <w:color w:val="000000"/>
                <w:sz w:val="16"/>
                <w:szCs w:val="16"/>
              </w:rPr>
              <w:t>5</w:t>
            </w:r>
            <w:r w:rsidRPr="00B34B76">
              <w:rPr>
                <w:rFonts w:ascii="Times New Roman" w:hAnsi="Times New Roman" w:cs="Times New Roman"/>
                <w:b/>
                <w:iCs/>
                <w:color w:val="000000"/>
                <w:sz w:val="16"/>
                <w:szCs w:val="16"/>
                <w:vertAlign w:val="superscript"/>
              </w:rPr>
              <w:t>1</w:t>
            </w:r>
            <w:r w:rsidRPr="00B34B76">
              <w:rPr>
                <w:rFonts w:ascii="Times New Roman" w:hAnsi="Times New Roman" w:cs="Times New Roman"/>
                <w:b/>
                <w:bCs/>
                <w:color w:val="000000"/>
                <w:sz w:val="16"/>
                <w:szCs w:val="16"/>
              </w:rPr>
              <w:t xml:space="preserve">, </w:t>
            </w:r>
            <w:r w:rsidRPr="00B34B76">
              <w:rPr>
                <w:rFonts w:ascii="Times New Roman" w:hAnsi="Times New Roman" w:cs="Times New Roman"/>
                <w:b/>
                <w:iCs/>
                <w:color w:val="000000"/>
                <w:sz w:val="16"/>
                <w:szCs w:val="16"/>
              </w:rPr>
              <w:t>5</w:t>
            </w:r>
            <w:r w:rsidRPr="00B34B76">
              <w:rPr>
                <w:rFonts w:ascii="Times New Roman" w:hAnsi="Times New Roman" w:cs="Times New Roman"/>
                <w:b/>
                <w:iCs/>
                <w:color w:val="000000"/>
                <w:sz w:val="16"/>
                <w:szCs w:val="16"/>
                <w:vertAlign w:val="superscript"/>
              </w:rPr>
              <w:t>2</w:t>
            </w:r>
            <w:r w:rsidRPr="00B34B76">
              <w:rPr>
                <w:rFonts w:ascii="Times New Roman" w:hAnsi="Times New Roman" w:cs="Times New Roman"/>
                <w:b/>
                <w:bCs/>
                <w:color w:val="000000"/>
                <w:sz w:val="16"/>
                <w:szCs w:val="16"/>
              </w:rPr>
              <w:t xml:space="preserve">, </w:t>
            </w:r>
            <w:r w:rsidRPr="00B34B76">
              <w:rPr>
                <w:rFonts w:ascii="Times New Roman" w:hAnsi="Times New Roman" w:cs="Times New Roman"/>
                <w:b/>
                <w:iCs/>
                <w:color w:val="000000"/>
                <w:sz w:val="16"/>
                <w:szCs w:val="16"/>
              </w:rPr>
              <w:t>5</w:t>
            </w:r>
            <w:r w:rsidRPr="00B34B76">
              <w:rPr>
                <w:rFonts w:ascii="Times New Roman" w:hAnsi="Times New Roman" w:cs="Times New Roman"/>
                <w:b/>
                <w:iCs/>
                <w:color w:val="000000"/>
                <w:sz w:val="16"/>
                <w:szCs w:val="16"/>
                <w:vertAlign w:val="superscript"/>
              </w:rPr>
              <w:t>3</w:t>
            </w:r>
            <w:r w:rsidRPr="00B34B76">
              <w:rPr>
                <w:rFonts w:ascii="Times New Roman" w:hAnsi="Times New Roman" w:cs="Times New Roman"/>
                <w:b/>
                <w:iCs/>
                <w:color w:val="000000"/>
                <w:sz w:val="16"/>
                <w:szCs w:val="16"/>
              </w:rPr>
              <w:t>, 5</w:t>
            </w:r>
            <w:r w:rsidRPr="00B34B76">
              <w:rPr>
                <w:rFonts w:ascii="Times New Roman" w:hAnsi="Times New Roman" w:cs="Times New Roman"/>
                <w:b/>
                <w:iCs/>
                <w:color w:val="000000"/>
                <w:sz w:val="16"/>
                <w:szCs w:val="16"/>
                <w:vertAlign w:val="superscript"/>
              </w:rPr>
              <w:t xml:space="preserve">4 </w:t>
            </w:r>
            <w:r w:rsidRPr="00B34B76">
              <w:rPr>
                <w:rFonts w:ascii="Times New Roman" w:hAnsi="Times New Roman" w:cs="Times New Roman"/>
                <w:b/>
                <w:iCs/>
                <w:color w:val="000000"/>
                <w:sz w:val="16"/>
                <w:szCs w:val="16"/>
              </w:rPr>
              <w:t>, 5</w:t>
            </w:r>
            <w:r w:rsidRPr="00B34B76">
              <w:rPr>
                <w:rFonts w:ascii="Times New Roman" w:hAnsi="Times New Roman" w:cs="Times New Roman"/>
                <w:b/>
                <w:iCs/>
                <w:color w:val="000000"/>
                <w:sz w:val="16"/>
                <w:szCs w:val="16"/>
                <w:vertAlign w:val="superscript"/>
              </w:rPr>
              <w:t xml:space="preserve">5       </w:t>
            </w:r>
            <w:r w:rsidRPr="00B34B76">
              <w:rPr>
                <w:rFonts w:ascii="Times New Roman" w:hAnsi="Times New Roman" w:cs="Times New Roman"/>
                <w:b/>
                <w:bCs/>
                <w:color w:val="000000"/>
                <w:sz w:val="16"/>
                <w:szCs w:val="16"/>
              </w:rPr>
              <w:t>к решению Собрания депутатов Магаринского сельского поселения Шумерлинского района Чувашской Республики</w:t>
            </w:r>
            <w:r>
              <w:rPr>
                <w:rFonts w:ascii="Times New Roman" w:hAnsi="Times New Roman" w:cs="Times New Roman"/>
                <w:b/>
                <w:bCs/>
                <w:color w:val="000000"/>
                <w:sz w:val="16"/>
                <w:szCs w:val="16"/>
              </w:rPr>
              <w:t xml:space="preserve"> </w:t>
            </w:r>
            <w:r w:rsidRPr="00B34B76">
              <w:rPr>
                <w:rFonts w:ascii="Times New Roman" w:hAnsi="Times New Roman" w:cs="Times New Roman"/>
                <w:b/>
                <w:bCs/>
                <w:color w:val="000000"/>
                <w:sz w:val="16"/>
                <w:szCs w:val="16"/>
              </w:rPr>
              <w:t>"О бюджете Магаринского сельского</w:t>
            </w:r>
            <w:proofErr w:type="gramEnd"/>
            <w:r w:rsidRPr="00B34B76">
              <w:rPr>
                <w:rFonts w:ascii="Times New Roman" w:hAnsi="Times New Roman" w:cs="Times New Roman"/>
                <w:b/>
                <w:bCs/>
                <w:color w:val="000000"/>
                <w:sz w:val="16"/>
                <w:szCs w:val="16"/>
              </w:rPr>
              <w:t xml:space="preserve"> поселения Шумерлинского района Чувашской Республики на 2019 год и </w:t>
            </w:r>
            <w:proofErr w:type="gramStart"/>
            <w:r w:rsidRPr="00B34B76">
              <w:rPr>
                <w:rFonts w:ascii="Times New Roman" w:hAnsi="Times New Roman" w:cs="Times New Roman"/>
                <w:b/>
                <w:bCs/>
                <w:color w:val="000000"/>
                <w:sz w:val="16"/>
                <w:szCs w:val="16"/>
              </w:rPr>
              <w:t>на</w:t>
            </w:r>
            <w:proofErr w:type="gramEnd"/>
            <w:r w:rsidRPr="00B34B76">
              <w:rPr>
                <w:rFonts w:ascii="Times New Roman" w:hAnsi="Times New Roman" w:cs="Times New Roman"/>
                <w:b/>
                <w:bCs/>
                <w:color w:val="000000"/>
                <w:sz w:val="16"/>
                <w:szCs w:val="16"/>
              </w:rPr>
              <w:t xml:space="preserve"> плановый</w:t>
            </w:r>
          </w:p>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b/>
                <w:bCs/>
                <w:color w:val="000000"/>
                <w:sz w:val="16"/>
                <w:szCs w:val="16"/>
              </w:rPr>
              <w:t xml:space="preserve"> период 2020 и 2021 годов" </w:t>
            </w:r>
          </w:p>
        </w:tc>
      </w:tr>
      <w:tr w:rsidR="00B34B76" w:rsidRPr="00B34B76" w:rsidTr="00AD684F">
        <w:trPr>
          <w:trHeight w:val="80"/>
        </w:trPr>
        <w:tc>
          <w:tcPr>
            <w:tcW w:w="10190" w:type="dxa"/>
            <w:gridSpan w:val="6"/>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(тыс. рублей)</w:t>
            </w:r>
          </w:p>
        </w:tc>
      </w:tr>
      <w:tr w:rsidR="00B34B76" w:rsidRPr="00B34B76" w:rsidTr="00AD684F">
        <w:trPr>
          <w:trHeight w:val="1851"/>
        </w:trPr>
        <w:tc>
          <w:tcPr>
            <w:tcW w:w="63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Наименование</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Раздел</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Подраздел</w:t>
            </w:r>
          </w:p>
        </w:tc>
        <w:tc>
          <w:tcPr>
            <w:tcW w:w="11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Целевая статья (муниципальные программы)</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Группа (группа и подгруппа) вида расходов</w:t>
            </w:r>
          </w:p>
        </w:tc>
        <w:tc>
          <w:tcPr>
            <w:tcW w:w="1255"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Сумма (увеличение, уменьшение(-))</w:t>
            </w:r>
          </w:p>
        </w:tc>
      </w:tr>
      <w:tr w:rsidR="00B34B76" w:rsidRPr="00B34B76" w:rsidTr="00B34B76">
        <w:trPr>
          <w:trHeight w:val="350"/>
        </w:trPr>
        <w:tc>
          <w:tcPr>
            <w:tcW w:w="63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3</w:t>
            </w:r>
          </w:p>
        </w:tc>
        <w:tc>
          <w:tcPr>
            <w:tcW w:w="11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5</w:t>
            </w:r>
          </w:p>
        </w:tc>
        <w:tc>
          <w:tcPr>
            <w:tcW w:w="12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6</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b/>
                <w:bCs/>
                <w:color w:val="000000"/>
                <w:sz w:val="16"/>
                <w:szCs w:val="16"/>
              </w:rPr>
              <w:t>Всего</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b/>
                <w:bCs/>
                <w:color w:val="000000"/>
                <w:sz w:val="16"/>
                <w:szCs w:val="16"/>
              </w:rPr>
              <w:t>45,8</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b/>
                <w:bCs/>
                <w:color w:val="000000"/>
                <w:sz w:val="16"/>
                <w:szCs w:val="16"/>
              </w:rPr>
              <w:t>Общегосударственные вопросы</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b/>
                <w:bCs/>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b/>
                <w:bCs/>
                <w:color w:val="000000"/>
                <w:sz w:val="16"/>
                <w:szCs w:val="16"/>
              </w:rPr>
              <w:t>16,2</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33,2</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Ч400000000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45,8</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Ч410000000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45,8</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Ч410400000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45,8</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proofErr w:type="gramStart"/>
            <w:r w:rsidRPr="00B34B76">
              <w:rPr>
                <w:rFonts w:ascii="Times New Roman" w:hAnsi="Times New Roman" w:cs="Times New Roman"/>
                <w:color w:val="000000"/>
                <w:sz w:val="16"/>
                <w:szCs w:val="16"/>
              </w:rPr>
              <w:t>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в форме дотаций (грантов) за достижение показателей</w:t>
            </w:r>
            <w:proofErr w:type="gramEnd"/>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Ч410419982</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45,8</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Ч410419982</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100</w:t>
            </w: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45,8</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Ч410419982</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120</w:t>
            </w: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45,8</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Ч500000000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-12,6</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Ч5Э0000000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-12,6</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Основное мероприятие "</w:t>
            </w:r>
            <w:proofErr w:type="spellStart"/>
            <w:r w:rsidRPr="00B34B76">
              <w:rPr>
                <w:rFonts w:ascii="Times New Roman" w:hAnsi="Times New Roman" w:cs="Times New Roman"/>
                <w:color w:val="000000"/>
                <w:sz w:val="16"/>
                <w:szCs w:val="16"/>
              </w:rPr>
              <w:t>Общепрограммные</w:t>
            </w:r>
            <w:proofErr w:type="spellEnd"/>
            <w:r w:rsidRPr="00B34B76">
              <w:rPr>
                <w:rFonts w:ascii="Times New Roman" w:hAnsi="Times New Roman" w:cs="Times New Roman"/>
                <w:color w:val="000000"/>
                <w:sz w:val="16"/>
                <w:szCs w:val="16"/>
              </w:rPr>
              <w:t xml:space="preserve"> расходы"</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Ч5Э0100000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-12,6</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Обеспечение функций муниципальных органов</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-12,6</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200</w:t>
            </w: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Иные бюджетные ассигнования</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800</w:t>
            </w: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-14,6</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Уплата налогов, сборов и иных платежей</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850</w:t>
            </w: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-14,6</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Другие общегосударственные вопросы</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13</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-17,0</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13</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A400000000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-15,0</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13</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A410000000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-15,0</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13</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A410200000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-15,0</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 xml:space="preserve">Проведение землеустроительных (кадастровых) работ по земельным участкам, находящимся в собственности </w:t>
            </w:r>
            <w:proofErr w:type="gramStart"/>
            <w:r w:rsidRPr="00B34B76">
              <w:rPr>
                <w:rFonts w:ascii="Times New Roman" w:hAnsi="Times New Roman" w:cs="Times New Roman"/>
                <w:color w:val="000000"/>
                <w:sz w:val="16"/>
                <w:szCs w:val="16"/>
              </w:rPr>
              <w:t>муниципального</w:t>
            </w:r>
            <w:proofErr w:type="gramEnd"/>
            <w:r w:rsidRPr="00B34B76">
              <w:rPr>
                <w:rFonts w:ascii="Times New Roman" w:hAnsi="Times New Roman" w:cs="Times New Roman"/>
                <w:color w:val="000000"/>
                <w:sz w:val="16"/>
                <w:szCs w:val="16"/>
              </w:rPr>
              <w:t xml:space="preserve"> образования, и внесение сведений в кадастр недвижимости</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13</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A410277590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-15,0</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13</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A410277590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200</w:t>
            </w: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-15,0</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13</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A410277590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-15,0</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Муниципальная  программа "Цифровое общество Чувашии"</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13</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Ч600000000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Подпрограмма "Развитие информационных технологий" муниципальной  программы  "Цифровое общество Чувашии"</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13</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Ч610000000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Основное мероприятие "Развитие электронного правительства"</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13</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Ч610100000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13</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Ч610173820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13</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Ч610173820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200</w:t>
            </w: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13</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Ч610173820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b/>
                <w:bCs/>
                <w:color w:val="000000"/>
                <w:sz w:val="16"/>
                <w:szCs w:val="16"/>
              </w:rPr>
              <w:t>Национальная экономика</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b/>
                <w:bCs/>
                <w:color w:val="000000"/>
                <w:sz w:val="16"/>
                <w:szCs w:val="16"/>
              </w:rPr>
              <w:t>04</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b/>
                <w:bCs/>
                <w:color w:val="000000"/>
                <w:sz w:val="16"/>
                <w:szCs w:val="16"/>
              </w:rPr>
              <w:t>-20,0</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Сельское хозяйство и рыболовство</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-20,0</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Ц900000000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-20,0</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Ц970000000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-20,0</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Основное мероприятие "Предупреждение и ликвидация болезней животных"</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Ц970100000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-20,0</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Ц970172750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-20,0</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Ц970172750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200</w:t>
            </w: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-20,0</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Ц970172750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-20,0</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b/>
                <w:bCs/>
                <w:color w:val="000000"/>
                <w:sz w:val="16"/>
                <w:szCs w:val="16"/>
              </w:rPr>
              <w:t>Жилищно-коммунальное хозяйство</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b/>
                <w:bCs/>
                <w:color w:val="000000"/>
                <w:sz w:val="16"/>
                <w:szCs w:val="16"/>
              </w:rPr>
              <w:t>05</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b/>
                <w:bCs/>
                <w:color w:val="000000"/>
                <w:sz w:val="16"/>
                <w:szCs w:val="16"/>
              </w:rPr>
              <w:t>64,7</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Благоустройство</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03</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64,7</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03</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A500000000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64,7</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03</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A510000000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64,7</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03</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A510200000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64,7</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Реализация мероприятий по благоустройству территории</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03</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A510277420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64,7</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03</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A510277420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200</w:t>
            </w: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64,7</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03</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A510277420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64,7</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b/>
                <w:bCs/>
                <w:color w:val="000000"/>
                <w:sz w:val="16"/>
                <w:szCs w:val="16"/>
              </w:rPr>
              <w:t>Культура, кинематография</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b/>
                <w:bCs/>
                <w:color w:val="000000"/>
                <w:sz w:val="16"/>
                <w:szCs w:val="16"/>
              </w:rPr>
              <w:t>08</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b/>
                <w:bCs/>
                <w:color w:val="000000"/>
                <w:sz w:val="16"/>
                <w:szCs w:val="16"/>
              </w:rPr>
              <w:t>-15,1</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Культура</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-15,1</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Ц400000000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-15,1</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Ц410000000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-15,1</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color w:val="000000"/>
                <w:sz w:val="16"/>
                <w:szCs w:val="16"/>
              </w:rPr>
            </w:pPr>
            <w:r w:rsidRPr="00B34B76">
              <w:rPr>
                <w:rFonts w:ascii="Times New Roman" w:hAnsi="Times New Roman" w:cs="Times New Roman"/>
                <w:color w:val="000000"/>
                <w:sz w:val="16"/>
                <w:szCs w:val="16"/>
              </w:rPr>
              <w:t>Основное мероприятие "Сохранение и развитие народного творчества"</w:t>
            </w:r>
          </w:p>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Ц410700000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-15,1</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 xml:space="preserve">Обеспечение деятельности муниципальных учреждений </w:t>
            </w:r>
            <w:proofErr w:type="spellStart"/>
            <w:r w:rsidRPr="00B34B76">
              <w:rPr>
                <w:rFonts w:ascii="Times New Roman" w:hAnsi="Times New Roman" w:cs="Times New Roman"/>
                <w:color w:val="000000"/>
                <w:sz w:val="16"/>
                <w:szCs w:val="16"/>
              </w:rPr>
              <w:t>культурно-досугового</w:t>
            </w:r>
            <w:proofErr w:type="spellEnd"/>
            <w:r w:rsidRPr="00B34B76">
              <w:rPr>
                <w:rFonts w:ascii="Times New Roman" w:hAnsi="Times New Roman" w:cs="Times New Roman"/>
                <w:color w:val="000000"/>
                <w:sz w:val="16"/>
                <w:szCs w:val="16"/>
              </w:rPr>
              <w:t xml:space="preserve"> типа и народного творчества</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Ц41077A390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-15,1</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Ц41077A390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200</w:t>
            </w: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-15,1</w:t>
            </w:r>
          </w:p>
        </w:tc>
      </w:tr>
      <w:tr w:rsidR="00B34B76" w:rsidRPr="00B34B76" w:rsidTr="00B34B76">
        <w:trPr>
          <w:trHeight w:val="288"/>
        </w:trPr>
        <w:tc>
          <w:tcPr>
            <w:tcW w:w="636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1189"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Ц41077A390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1255"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-15,1</w:t>
            </w:r>
          </w:p>
        </w:tc>
      </w:tr>
    </w:tbl>
    <w:p w:rsidR="00B34B76" w:rsidRPr="00B34B76" w:rsidRDefault="00B34B76" w:rsidP="00B34B76">
      <w:pPr>
        <w:spacing w:after="0" w:line="240" w:lineRule="auto"/>
        <w:rPr>
          <w:rFonts w:ascii="Times New Roman" w:hAnsi="Times New Roman" w:cs="Times New Roman"/>
          <w:sz w:val="16"/>
          <w:szCs w:val="16"/>
        </w:rPr>
      </w:pPr>
    </w:p>
    <w:p w:rsidR="00B34B76" w:rsidRPr="00B34B76" w:rsidRDefault="00B34B76" w:rsidP="00B34B76">
      <w:pPr>
        <w:spacing w:after="0" w:line="240" w:lineRule="auto"/>
        <w:rPr>
          <w:rFonts w:ascii="Times New Roman" w:hAnsi="Times New Roman" w:cs="Times New Roman"/>
          <w:sz w:val="16"/>
          <w:szCs w:val="16"/>
        </w:rPr>
      </w:pPr>
    </w:p>
    <w:tbl>
      <w:tblPr>
        <w:tblW w:w="10206" w:type="dxa"/>
        <w:tblLayout w:type="fixed"/>
        <w:tblLook w:val="0000"/>
      </w:tblPr>
      <w:tblGrid>
        <w:gridCol w:w="6237"/>
        <w:gridCol w:w="1276"/>
        <w:gridCol w:w="583"/>
        <w:gridCol w:w="332"/>
        <w:gridCol w:w="354"/>
        <w:gridCol w:w="1424"/>
      </w:tblGrid>
      <w:tr w:rsidR="00B34B76" w:rsidRPr="00B34B76" w:rsidTr="00B34B76">
        <w:trPr>
          <w:trHeight w:val="2026"/>
        </w:trPr>
        <w:tc>
          <w:tcPr>
            <w:tcW w:w="10206" w:type="dxa"/>
            <w:gridSpan w:val="6"/>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ind w:left="5103"/>
              <w:rPr>
                <w:rFonts w:ascii="Times New Roman" w:hAnsi="Times New Roman" w:cs="Times New Roman"/>
                <w:iCs/>
                <w:color w:val="000000"/>
                <w:sz w:val="16"/>
                <w:szCs w:val="16"/>
              </w:rPr>
            </w:pPr>
            <w:r w:rsidRPr="00B34B76">
              <w:rPr>
                <w:rFonts w:ascii="Times New Roman" w:hAnsi="Times New Roman" w:cs="Times New Roman"/>
                <w:iCs/>
                <w:color w:val="000000"/>
                <w:sz w:val="16"/>
                <w:szCs w:val="16"/>
              </w:rPr>
              <w:t>Приложение 3</w:t>
            </w:r>
          </w:p>
          <w:p w:rsidR="00B34B76" w:rsidRPr="00B34B76" w:rsidRDefault="00B34B76" w:rsidP="00B34B76">
            <w:pPr>
              <w:widowControl w:val="0"/>
              <w:autoSpaceDE w:val="0"/>
              <w:autoSpaceDN w:val="0"/>
              <w:adjustRightInd w:val="0"/>
              <w:spacing w:after="0" w:line="240" w:lineRule="auto"/>
              <w:ind w:left="5103"/>
              <w:rPr>
                <w:rFonts w:ascii="Times New Roman" w:hAnsi="Times New Roman" w:cs="Times New Roman"/>
                <w:iCs/>
                <w:color w:val="000000"/>
                <w:sz w:val="16"/>
                <w:szCs w:val="16"/>
              </w:rPr>
            </w:pPr>
            <w:r w:rsidRPr="00B34B76">
              <w:rPr>
                <w:rFonts w:ascii="Times New Roman" w:hAnsi="Times New Roman" w:cs="Times New Roman"/>
                <w:iCs/>
                <w:color w:val="000000"/>
                <w:sz w:val="16"/>
                <w:szCs w:val="16"/>
              </w:rPr>
              <w:t>к решению Собрания депутатов Магаринского сельского поселения Шумерлинского района Чувашской Республики от 29.11.2019 года № 52/1</w:t>
            </w:r>
          </w:p>
          <w:p w:rsidR="00B34B76" w:rsidRPr="00B34B76" w:rsidRDefault="00B34B76" w:rsidP="00B34B76">
            <w:pPr>
              <w:widowControl w:val="0"/>
              <w:autoSpaceDE w:val="0"/>
              <w:autoSpaceDN w:val="0"/>
              <w:adjustRightInd w:val="0"/>
              <w:spacing w:after="0" w:line="240" w:lineRule="auto"/>
              <w:ind w:left="5103"/>
              <w:rPr>
                <w:rFonts w:ascii="Times New Roman" w:hAnsi="Times New Roman" w:cs="Times New Roman"/>
                <w:iCs/>
                <w:color w:val="000000"/>
                <w:sz w:val="16"/>
                <w:szCs w:val="16"/>
              </w:rPr>
            </w:pPr>
          </w:p>
          <w:p w:rsidR="00B34B76" w:rsidRPr="00B34B76" w:rsidRDefault="00B34B76" w:rsidP="00B34B76">
            <w:pPr>
              <w:widowControl w:val="0"/>
              <w:autoSpaceDE w:val="0"/>
              <w:autoSpaceDN w:val="0"/>
              <w:adjustRightInd w:val="0"/>
              <w:spacing w:after="0" w:line="240" w:lineRule="auto"/>
              <w:ind w:left="5103"/>
              <w:rPr>
                <w:rFonts w:ascii="Times New Roman" w:hAnsi="Times New Roman" w:cs="Times New Roman"/>
                <w:iCs/>
                <w:color w:val="000000"/>
                <w:sz w:val="16"/>
                <w:szCs w:val="16"/>
              </w:rPr>
            </w:pPr>
            <w:r w:rsidRPr="00B34B76">
              <w:rPr>
                <w:rFonts w:ascii="Times New Roman" w:hAnsi="Times New Roman" w:cs="Times New Roman"/>
                <w:iCs/>
                <w:color w:val="000000"/>
                <w:sz w:val="16"/>
                <w:szCs w:val="16"/>
              </w:rPr>
              <w:t>Приложение  7</w:t>
            </w:r>
          </w:p>
          <w:p w:rsidR="00B34B76" w:rsidRPr="00B34B76" w:rsidRDefault="00B34B76" w:rsidP="00B34B76">
            <w:pPr>
              <w:widowControl w:val="0"/>
              <w:autoSpaceDE w:val="0"/>
              <w:autoSpaceDN w:val="0"/>
              <w:adjustRightInd w:val="0"/>
              <w:spacing w:after="0" w:line="240" w:lineRule="auto"/>
              <w:ind w:left="5103"/>
              <w:rPr>
                <w:rFonts w:ascii="Times New Roman" w:hAnsi="Times New Roman" w:cs="Times New Roman"/>
                <w:iCs/>
                <w:color w:val="000000"/>
                <w:sz w:val="16"/>
                <w:szCs w:val="16"/>
              </w:rPr>
            </w:pPr>
            <w:r w:rsidRPr="00B34B76">
              <w:rPr>
                <w:rFonts w:ascii="Times New Roman" w:hAnsi="Times New Roman" w:cs="Times New Roman"/>
                <w:iCs/>
                <w:color w:val="000000"/>
                <w:sz w:val="16"/>
                <w:szCs w:val="16"/>
              </w:rPr>
              <w:t>к решению Собрания депутатов</w:t>
            </w:r>
          </w:p>
          <w:p w:rsidR="00B34B76" w:rsidRPr="00B34B76" w:rsidRDefault="00B34B76" w:rsidP="00B34B76">
            <w:pPr>
              <w:widowControl w:val="0"/>
              <w:autoSpaceDE w:val="0"/>
              <w:autoSpaceDN w:val="0"/>
              <w:adjustRightInd w:val="0"/>
              <w:spacing w:after="0" w:line="240" w:lineRule="auto"/>
              <w:ind w:left="5103"/>
              <w:rPr>
                <w:rFonts w:ascii="Times New Roman" w:hAnsi="Times New Roman" w:cs="Times New Roman"/>
                <w:iCs/>
                <w:color w:val="000000"/>
                <w:sz w:val="16"/>
                <w:szCs w:val="16"/>
              </w:rPr>
            </w:pPr>
            <w:r w:rsidRPr="00B34B76">
              <w:rPr>
                <w:rFonts w:ascii="Times New Roman" w:hAnsi="Times New Roman" w:cs="Times New Roman"/>
                <w:iCs/>
                <w:color w:val="000000"/>
                <w:sz w:val="16"/>
                <w:szCs w:val="16"/>
              </w:rPr>
              <w:t>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 на 2019 год  и на плановый период 2020 и 2021 годов»</w:t>
            </w:r>
          </w:p>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p>
        </w:tc>
      </w:tr>
      <w:tr w:rsidR="00B34B76" w:rsidRPr="00B34B76" w:rsidTr="00B34B76">
        <w:trPr>
          <w:trHeight w:val="952"/>
        </w:trPr>
        <w:tc>
          <w:tcPr>
            <w:tcW w:w="10206" w:type="dxa"/>
            <w:gridSpan w:val="6"/>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B34B76">
              <w:rPr>
                <w:rFonts w:ascii="Times New Roman" w:hAnsi="Times New Roman" w:cs="Times New Roman"/>
                <w:b/>
                <w:bCs/>
                <w:color w:val="000000"/>
                <w:sz w:val="16"/>
                <w:szCs w:val="16"/>
              </w:rPr>
              <w:t xml:space="preserve">Распределение </w:t>
            </w:r>
          </w:p>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b/>
                <w:bCs/>
                <w:color w:val="000000"/>
                <w:sz w:val="16"/>
                <w:szCs w:val="16"/>
              </w:rPr>
              <w:t>бюджетных ассигнований по целевым статьям (муниципальным программам Магаринского сельского поселения Шумерлинского района Чувашской Республики), группам (группам и подгруппам) видов расходов, разделам, подразделам классификации расходов бюджета Магаринского сельского поселения Шумерлинского района Чувашской Республики на 2019 год</w:t>
            </w:r>
          </w:p>
        </w:tc>
      </w:tr>
      <w:tr w:rsidR="00B34B76" w:rsidRPr="00B34B76" w:rsidTr="00B34B76">
        <w:trPr>
          <w:trHeight w:val="80"/>
        </w:trPr>
        <w:tc>
          <w:tcPr>
            <w:tcW w:w="10206" w:type="dxa"/>
            <w:gridSpan w:val="6"/>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(тыс. рублей)</w:t>
            </w:r>
          </w:p>
        </w:tc>
      </w:tr>
      <w:tr w:rsidR="00B34B76" w:rsidRPr="00B34B76" w:rsidTr="00B34B76">
        <w:trPr>
          <w:trHeight w:val="380"/>
        </w:trPr>
        <w:tc>
          <w:tcPr>
            <w:tcW w:w="62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Наименование</w:t>
            </w:r>
          </w:p>
        </w:tc>
        <w:tc>
          <w:tcPr>
            <w:tcW w:w="127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 xml:space="preserve">Целевая статья (государственные программы и </w:t>
            </w:r>
            <w:proofErr w:type="spellStart"/>
            <w:r w:rsidRPr="00B34B76">
              <w:rPr>
                <w:rFonts w:ascii="Times New Roman" w:hAnsi="Times New Roman" w:cs="Times New Roman"/>
                <w:color w:val="000000"/>
                <w:sz w:val="16"/>
                <w:szCs w:val="16"/>
              </w:rPr>
              <w:t>непрограммные</w:t>
            </w:r>
            <w:proofErr w:type="spellEnd"/>
            <w:r w:rsidRPr="00B34B76">
              <w:rPr>
                <w:rFonts w:ascii="Times New Roman" w:hAnsi="Times New Roman" w:cs="Times New Roman"/>
                <w:color w:val="000000"/>
                <w:sz w:val="16"/>
                <w:szCs w:val="16"/>
              </w:rPr>
              <w:t xml:space="preserve"> направления деятельности)</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Подраздел</w:t>
            </w:r>
          </w:p>
        </w:tc>
        <w:tc>
          <w:tcPr>
            <w:tcW w:w="1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Сумма</w:t>
            </w:r>
          </w:p>
        </w:tc>
      </w:tr>
      <w:tr w:rsidR="00B34B76" w:rsidRPr="00B34B76" w:rsidTr="00B34B76">
        <w:trPr>
          <w:trHeight w:val="1629"/>
        </w:trPr>
        <w:tc>
          <w:tcPr>
            <w:tcW w:w="62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p>
        </w:tc>
        <w:tc>
          <w:tcPr>
            <w:tcW w:w="127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p>
        </w:tc>
        <w:tc>
          <w:tcPr>
            <w:tcW w:w="1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изменение (увеличение, уменьшение</w:t>
            </w:r>
            <w:proofErr w:type="gramStart"/>
            <w:r w:rsidRPr="00B34B76">
              <w:rPr>
                <w:rFonts w:ascii="Times New Roman" w:hAnsi="Times New Roman" w:cs="Times New Roman"/>
                <w:color w:val="000000"/>
                <w:sz w:val="16"/>
                <w:szCs w:val="16"/>
              </w:rPr>
              <w:t xml:space="preserve"> (-))</w:t>
            </w:r>
            <w:proofErr w:type="gramEnd"/>
          </w:p>
        </w:tc>
      </w:tr>
      <w:tr w:rsidR="00B34B76" w:rsidRPr="00B34B76" w:rsidTr="00B34B76">
        <w:trPr>
          <w:trHeight w:val="350"/>
        </w:trPr>
        <w:tc>
          <w:tcPr>
            <w:tcW w:w="62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6</w:t>
            </w:r>
          </w:p>
        </w:tc>
        <w:tc>
          <w:tcPr>
            <w:tcW w:w="1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7</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b/>
                <w:bCs/>
                <w:color w:val="000000"/>
                <w:sz w:val="16"/>
                <w:szCs w:val="16"/>
              </w:rPr>
              <w:t>Всего</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b/>
                <w:bCs/>
                <w:color w:val="000000"/>
                <w:sz w:val="16"/>
                <w:szCs w:val="16"/>
              </w:rPr>
              <w:t>6 102,0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b/>
                <w:bCs/>
                <w:color w:val="000000"/>
                <w:sz w:val="16"/>
                <w:szCs w:val="16"/>
              </w:rPr>
              <w:t>Муниципальная программа "Развитие земельных и имущественных отношений"</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b/>
                <w:bCs/>
                <w:color w:val="000000"/>
                <w:sz w:val="16"/>
                <w:szCs w:val="16"/>
              </w:rPr>
              <w:t>A400000000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b/>
                <w:bCs/>
                <w:color w:val="000000"/>
                <w:sz w:val="16"/>
                <w:szCs w:val="16"/>
              </w:rPr>
              <w:t>177,0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b/>
                <w:bCs/>
                <w:color w:val="000000"/>
                <w:sz w:val="16"/>
                <w:szCs w:val="16"/>
              </w:rPr>
              <w:t>Подпрограмма "Управление муниципальным имуществом" муниципальной программы "Развитие земельных и имущественных отношений"</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b/>
                <w:bCs/>
                <w:color w:val="000000"/>
                <w:sz w:val="16"/>
                <w:szCs w:val="16"/>
              </w:rPr>
              <w:t>A410000000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b/>
                <w:bCs/>
                <w:color w:val="000000"/>
                <w:sz w:val="16"/>
                <w:szCs w:val="16"/>
              </w:rPr>
              <w:t>177,0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A410200000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177,0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 xml:space="preserve">Проведение землеустроительных (кадастровых) работ по земельным участкам, находящимся в собственности </w:t>
            </w:r>
            <w:proofErr w:type="gramStart"/>
            <w:r w:rsidRPr="00B34B76">
              <w:rPr>
                <w:rFonts w:ascii="Times New Roman" w:hAnsi="Times New Roman" w:cs="Times New Roman"/>
                <w:color w:val="000000"/>
                <w:sz w:val="16"/>
                <w:szCs w:val="16"/>
              </w:rPr>
              <w:t>муниципального</w:t>
            </w:r>
            <w:proofErr w:type="gramEnd"/>
            <w:r w:rsidRPr="00B34B76">
              <w:rPr>
                <w:rFonts w:ascii="Times New Roman" w:hAnsi="Times New Roman" w:cs="Times New Roman"/>
                <w:color w:val="000000"/>
                <w:sz w:val="16"/>
                <w:szCs w:val="16"/>
              </w:rPr>
              <w:t xml:space="preserve"> образования, и внесение сведений в кадастр недвижимости</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A410277590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177,0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A410277590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177,0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A410277590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177,0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Общегосударственные вопросы</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A410277590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177,0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Другие общегосударственные вопросы</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A410277590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13</w:t>
            </w: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177,0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b/>
                <w:bCs/>
                <w:color w:val="000000"/>
                <w:sz w:val="16"/>
                <w:szCs w:val="16"/>
              </w:rPr>
              <w:t>Муниципальная  программа "Формирование современной городской среды на территории Чувашской Республики"</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b/>
                <w:bCs/>
                <w:color w:val="000000"/>
                <w:sz w:val="16"/>
                <w:szCs w:val="16"/>
              </w:rPr>
              <w:t>A500000000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b/>
                <w:bCs/>
                <w:color w:val="000000"/>
                <w:sz w:val="16"/>
                <w:szCs w:val="16"/>
              </w:rPr>
              <w:t>190,7</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b/>
                <w:bCs/>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b/>
                <w:bCs/>
                <w:color w:val="000000"/>
                <w:sz w:val="16"/>
                <w:szCs w:val="16"/>
              </w:rPr>
              <w:t>A510000000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b/>
                <w:bCs/>
                <w:color w:val="000000"/>
                <w:sz w:val="16"/>
                <w:szCs w:val="16"/>
              </w:rPr>
              <w:t>190,7</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Основное мероприятие "Содействие благоустройству населенных пунктов Чувашской Республики"</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A510200000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190,7</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Уличное освещение</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A510277400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86,0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A510277400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86,0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A510277400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86,0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Жилищно-коммунальное хозяйство</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A510277400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86,0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Благоустройство</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A510277400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03</w:t>
            </w: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86,0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Реализация мероприятий по благоустройству территории</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A510277420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104,7</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A510277420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104,7</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A510277420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104,7</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Жилищно-коммунальное хозяйство</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A510277420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104,7</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Благоустройство</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A510277420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03</w:t>
            </w: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104,7</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b/>
                <w:bCs/>
                <w:color w:val="000000"/>
                <w:sz w:val="16"/>
                <w:szCs w:val="16"/>
              </w:rPr>
              <w:t xml:space="preserve">Муниципальная программа "Развитие культуры и туризма" </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b/>
                <w:bCs/>
                <w:color w:val="000000"/>
                <w:sz w:val="16"/>
                <w:szCs w:val="16"/>
              </w:rPr>
              <w:t>Ц400000000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b/>
                <w:bCs/>
                <w:color w:val="000000"/>
                <w:sz w:val="16"/>
                <w:szCs w:val="16"/>
              </w:rPr>
              <w:t>1 994,7</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b/>
                <w:bCs/>
                <w:color w:val="000000"/>
                <w:sz w:val="16"/>
                <w:szCs w:val="16"/>
              </w:rPr>
              <w:t>Подпрограмма "Развитие культуры в Чувашской Республике" муниципальной программы "Развитие культуры и туризма"</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b/>
                <w:bCs/>
                <w:color w:val="000000"/>
                <w:sz w:val="16"/>
                <w:szCs w:val="16"/>
              </w:rPr>
              <w:t>Ц410000000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b/>
                <w:bCs/>
                <w:color w:val="000000"/>
                <w:sz w:val="16"/>
                <w:szCs w:val="16"/>
              </w:rPr>
              <w:t>1 994,7</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color w:val="000000"/>
                <w:sz w:val="16"/>
                <w:szCs w:val="16"/>
              </w:rPr>
            </w:pPr>
            <w:r w:rsidRPr="00B34B76">
              <w:rPr>
                <w:rFonts w:ascii="Times New Roman" w:hAnsi="Times New Roman" w:cs="Times New Roman"/>
                <w:color w:val="000000"/>
                <w:sz w:val="16"/>
                <w:szCs w:val="16"/>
              </w:rPr>
              <w:t>Основное мероприятие "Сохранение и развитие народного творчества"</w:t>
            </w:r>
          </w:p>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Ц410700000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639,9</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 xml:space="preserve">Обеспечение деятельности муниципальных учреждений </w:t>
            </w:r>
            <w:proofErr w:type="spellStart"/>
            <w:r w:rsidRPr="00B34B76">
              <w:rPr>
                <w:rFonts w:ascii="Times New Roman" w:hAnsi="Times New Roman" w:cs="Times New Roman"/>
                <w:color w:val="000000"/>
                <w:sz w:val="16"/>
                <w:szCs w:val="16"/>
              </w:rPr>
              <w:t>культурно-досугового</w:t>
            </w:r>
            <w:proofErr w:type="spellEnd"/>
            <w:r w:rsidRPr="00B34B76">
              <w:rPr>
                <w:rFonts w:ascii="Times New Roman" w:hAnsi="Times New Roman" w:cs="Times New Roman"/>
                <w:color w:val="000000"/>
                <w:sz w:val="16"/>
                <w:szCs w:val="16"/>
              </w:rPr>
              <w:t xml:space="preserve"> типа и народного творчества</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639,9</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639,9</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639,9</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Культура, кинематография</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08</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639,9</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Культура</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08</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639,9</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Основное мероприятие "Развитие муниципальных учреждений культуры"</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Ц411500000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1 354,8</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Ц4115L4670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1 354,8</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Ц4115L4670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1 354,8</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Ц4115L4670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1 354,8</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Культура, кинематография</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Ц4115L4670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08</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1 354,8</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Культура</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Ц4115L4670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08</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1 354,8</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b/>
                <w:bCs/>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b/>
                <w:bCs/>
                <w:color w:val="000000"/>
                <w:sz w:val="16"/>
                <w:szCs w:val="16"/>
              </w:rPr>
              <w:t>Ц900000000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b/>
                <w:bCs/>
                <w:color w:val="000000"/>
                <w:sz w:val="16"/>
                <w:szCs w:val="16"/>
              </w:rPr>
              <w:t>1 743,8</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b/>
                <w:bCs/>
                <w:color w:val="000000"/>
                <w:sz w:val="16"/>
                <w:szCs w:val="16"/>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b/>
                <w:bCs/>
                <w:color w:val="000000"/>
                <w:sz w:val="16"/>
                <w:szCs w:val="16"/>
              </w:rPr>
              <w:t>Ц970000000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b/>
                <w:bCs/>
                <w:color w:val="000000"/>
                <w:sz w:val="16"/>
                <w:szCs w:val="16"/>
              </w:rPr>
              <w:t>10,0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Основное мероприятие "Предупреждение и ликвидация болезней животных"</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Ц970100000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10,0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Ц970172750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10,0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Ц970172750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10,0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Ц970172750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10,0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Национальная экономика</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Ц970172750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10,0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Сельское хозяйство и рыболовство</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Ц970172750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10,0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b/>
                <w:bCs/>
                <w:color w:val="000000"/>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b/>
                <w:bCs/>
                <w:color w:val="000000"/>
                <w:sz w:val="16"/>
                <w:szCs w:val="16"/>
              </w:rPr>
              <w:t>Ц990000000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b/>
                <w:bCs/>
                <w:color w:val="000000"/>
                <w:sz w:val="16"/>
                <w:szCs w:val="16"/>
              </w:rPr>
              <w:t>1 733,8</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Ц990200000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1 733,8</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Ц9902S6570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1 733,8</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Ц9902S6570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1 733,8</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Ц9902S6570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1 733,8</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Национальная экономика</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Ц9902S6570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942,2</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Дорожное хозяйство (дорожные фонды)</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Ц9902S6570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09</w:t>
            </w: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942,2</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Жилищно-коммунальное хозяйство</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Ц9902S6570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791,6</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Коммунальное хозяйство</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Ц9902S6570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02</w:t>
            </w: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693,6</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Благоустройство</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Ц9902S6570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03</w:t>
            </w: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98,0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b/>
                <w:bCs/>
                <w:color w:val="000000"/>
                <w:sz w:val="16"/>
                <w:szCs w:val="16"/>
              </w:rPr>
              <w:t>Муниципальная программа "Развитие транспортной системы"</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b/>
                <w:bCs/>
                <w:color w:val="000000"/>
                <w:sz w:val="16"/>
                <w:szCs w:val="16"/>
              </w:rPr>
              <w:t>Ч200000000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b/>
                <w:bCs/>
                <w:color w:val="000000"/>
                <w:sz w:val="16"/>
                <w:szCs w:val="16"/>
              </w:rPr>
              <w:t>646,4</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b/>
                <w:bCs/>
                <w:color w:val="000000"/>
                <w:sz w:val="16"/>
                <w:szCs w:val="16"/>
              </w:rPr>
              <w:t>Подпрограмма "Безопасные и качественные автомобильные дороги" муниципальной программы "Развитие транспортной системы"</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b/>
                <w:bCs/>
                <w:color w:val="000000"/>
                <w:sz w:val="16"/>
                <w:szCs w:val="16"/>
              </w:rPr>
              <w:t>Ч210000000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b/>
                <w:bCs/>
                <w:color w:val="000000"/>
                <w:sz w:val="16"/>
                <w:szCs w:val="16"/>
              </w:rPr>
              <w:t>646,4</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Ч210300000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646,4</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Ч2103S4190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646,4</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Ч2103S4190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646,4</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Ч2103S4190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646,4</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Национальная экономика</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Ч2103S4190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646,4</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Дорожное хозяйство (дорожные фонды)</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Ч2103S4190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09</w:t>
            </w: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646,4</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b/>
                <w:bCs/>
                <w:color w:val="000000"/>
                <w:sz w:val="16"/>
                <w:szCs w:val="16"/>
              </w:rPr>
              <w:t xml:space="preserve">Муниципальная программа "Управление общественными финансами и муниципальным долгом" </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b/>
                <w:bCs/>
                <w:color w:val="000000"/>
                <w:sz w:val="16"/>
                <w:szCs w:val="16"/>
              </w:rPr>
              <w:t>Ч400000000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b/>
                <w:bCs/>
                <w:color w:val="000000"/>
                <w:sz w:val="16"/>
                <w:szCs w:val="16"/>
              </w:rPr>
              <w:t>136,7</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b/>
                <w:bCs/>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b/>
                <w:bCs/>
                <w:color w:val="000000"/>
                <w:sz w:val="16"/>
                <w:szCs w:val="16"/>
              </w:rPr>
              <w:t>Ч410000000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b/>
                <w:bCs/>
                <w:color w:val="000000"/>
                <w:sz w:val="16"/>
                <w:szCs w:val="16"/>
              </w:rPr>
              <w:t>136,7</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Ч410100000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 xml:space="preserve">Резервный фонд администрации </w:t>
            </w:r>
            <w:proofErr w:type="gramStart"/>
            <w:r w:rsidRPr="00B34B76">
              <w:rPr>
                <w:rFonts w:ascii="Times New Roman" w:hAnsi="Times New Roman" w:cs="Times New Roman"/>
                <w:color w:val="000000"/>
                <w:sz w:val="16"/>
                <w:szCs w:val="16"/>
              </w:rPr>
              <w:t>муниципального</w:t>
            </w:r>
            <w:proofErr w:type="gramEnd"/>
            <w:r w:rsidRPr="00B34B76">
              <w:rPr>
                <w:rFonts w:ascii="Times New Roman" w:hAnsi="Times New Roman" w:cs="Times New Roman"/>
                <w:color w:val="000000"/>
                <w:sz w:val="16"/>
                <w:szCs w:val="16"/>
              </w:rPr>
              <w:t xml:space="preserve"> образования Чувашской Республики</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Ч410173430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Иные бюджетные ассигнования</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Ч410173430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800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Резервные средства</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Ч410173430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870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Общегосударственные вопросы</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Ч410173430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870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Резервные фонды</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Ч410173430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870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11</w:t>
            </w: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Ч410400000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135,7</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proofErr w:type="gramStart"/>
            <w:r w:rsidRPr="00B34B76">
              <w:rPr>
                <w:rFonts w:ascii="Times New Roman" w:hAnsi="Times New Roman" w:cs="Times New Roman"/>
                <w:color w:val="000000"/>
                <w:sz w:val="16"/>
                <w:szCs w:val="16"/>
              </w:rPr>
              <w:t>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в форме дотаций (грантов) за достижение показателей</w:t>
            </w:r>
            <w:proofErr w:type="gramEnd"/>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Ч410419982</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45,8</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Ч410419982</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100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45,8</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Ч410419982</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45,8</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Общегосударственные вопросы</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Ч410419982</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45,8</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Ч410419982</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45,8</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89,9</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100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88,1</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88,1</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Национальная оборона</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02</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88,1</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Мобилизационная и вневойсковая подготовка</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02</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03</w:t>
            </w: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88,1</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1,8</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1,8</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Национальная оборона</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02</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1,8</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Мобилизационная и вневойсковая подготовка</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02</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03</w:t>
            </w: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1,8</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b/>
                <w:bCs/>
                <w:color w:val="000000"/>
                <w:sz w:val="16"/>
                <w:szCs w:val="16"/>
              </w:rPr>
              <w:t xml:space="preserve">Муниципальная программа "Развитие потенциала муниципального управления" </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b/>
                <w:bCs/>
                <w:color w:val="000000"/>
                <w:sz w:val="16"/>
                <w:szCs w:val="16"/>
              </w:rPr>
              <w:t>Ч500000000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b/>
                <w:bCs/>
                <w:color w:val="000000"/>
                <w:sz w:val="16"/>
                <w:szCs w:val="16"/>
              </w:rPr>
              <w:t>1 193,7</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b/>
                <w:bCs/>
                <w:color w:val="000000"/>
                <w:sz w:val="16"/>
                <w:szCs w:val="16"/>
              </w:rPr>
              <w:t>Обеспечение реализации муниципальной программы "Развитие потенциала государственного управления"</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b/>
                <w:bCs/>
                <w:color w:val="000000"/>
                <w:sz w:val="16"/>
                <w:szCs w:val="16"/>
              </w:rPr>
              <w:t>Ч5Э0000000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b/>
                <w:bCs/>
                <w:color w:val="000000"/>
                <w:sz w:val="16"/>
                <w:szCs w:val="16"/>
              </w:rPr>
              <w:t>1 193,7</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Основное мероприятие "</w:t>
            </w:r>
            <w:proofErr w:type="spellStart"/>
            <w:r w:rsidRPr="00B34B76">
              <w:rPr>
                <w:rFonts w:ascii="Times New Roman" w:hAnsi="Times New Roman" w:cs="Times New Roman"/>
                <w:color w:val="000000"/>
                <w:sz w:val="16"/>
                <w:szCs w:val="16"/>
              </w:rPr>
              <w:t>Общепрограммные</w:t>
            </w:r>
            <w:proofErr w:type="spellEnd"/>
            <w:r w:rsidRPr="00B34B76">
              <w:rPr>
                <w:rFonts w:ascii="Times New Roman" w:hAnsi="Times New Roman" w:cs="Times New Roman"/>
                <w:color w:val="000000"/>
                <w:sz w:val="16"/>
                <w:szCs w:val="16"/>
              </w:rPr>
              <w:t xml:space="preserve"> расходы"</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Ч5Э0100000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1 193,7</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Обеспечение функций муниципальных органов</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1 193,7</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100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1 012,4</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1 012,4</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Общегосударственные вопросы</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1 012,4</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1 012,4</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136,9</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136,9</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Общегосударственные вопросы</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136,9</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136,9</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Иные бюджетные ассигнования</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800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44,4</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Уплата налогов, сборов и иных платежей</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850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44,4</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Общегосударственные вопросы</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850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44,4</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850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44,4</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b/>
                <w:bCs/>
                <w:color w:val="000000"/>
                <w:sz w:val="16"/>
                <w:szCs w:val="16"/>
              </w:rPr>
              <w:t>Муниципальная  программа "Цифровое общество Чувашии"</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b/>
                <w:bCs/>
                <w:color w:val="000000"/>
                <w:sz w:val="16"/>
                <w:szCs w:val="16"/>
              </w:rPr>
              <w:t>Ч600000000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b/>
                <w:bCs/>
                <w:color w:val="000000"/>
                <w:sz w:val="16"/>
                <w:szCs w:val="16"/>
              </w:rPr>
              <w:t>19,0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b/>
                <w:bCs/>
                <w:color w:val="000000"/>
                <w:sz w:val="16"/>
                <w:szCs w:val="16"/>
              </w:rPr>
              <w:t>Подпрограмма "Развитие информационных технологий" муниципальной  программы  "Цифровое общество Чувашии"</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b/>
                <w:bCs/>
                <w:color w:val="000000"/>
                <w:sz w:val="16"/>
                <w:szCs w:val="16"/>
              </w:rPr>
              <w:t>Ч610000000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b/>
                <w:bCs/>
                <w:color w:val="000000"/>
                <w:sz w:val="16"/>
                <w:szCs w:val="16"/>
              </w:rPr>
              <w:t>19,0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Основное мероприятие "Развитие электронного правительства"</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Ч610100000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19,0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Ч610173820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19,0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Ч610173820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19,0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Ч610173820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19,0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Общегосударственные вопросы</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Ч610173820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19,0</w:t>
            </w:r>
          </w:p>
        </w:tc>
      </w:tr>
      <w:tr w:rsidR="00B34B76" w:rsidRPr="00B34B76" w:rsidTr="00B34B76">
        <w:trPr>
          <w:trHeight w:val="288"/>
        </w:trPr>
        <w:tc>
          <w:tcPr>
            <w:tcW w:w="6237"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color w:val="000000"/>
                <w:sz w:val="16"/>
                <w:szCs w:val="16"/>
              </w:rPr>
              <w:t>Другие общегосударственные вопросы</w:t>
            </w:r>
          </w:p>
        </w:tc>
        <w:tc>
          <w:tcPr>
            <w:tcW w:w="127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Ч610173820</w:t>
            </w:r>
          </w:p>
        </w:tc>
        <w:tc>
          <w:tcPr>
            <w:tcW w:w="583"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13</w:t>
            </w:r>
          </w:p>
        </w:tc>
        <w:tc>
          <w:tcPr>
            <w:tcW w:w="1424"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19,0</w:t>
            </w:r>
          </w:p>
        </w:tc>
      </w:tr>
    </w:tbl>
    <w:p w:rsidR="00B34B76" w:rsidRPr="00B34B76" w:rsidRDefault="00B34B76" w:rsidP="00B34B76">
      <w:pPr>
        <w:spacing w:after="0" w:line="240" w:lineRule="auto"/>
        <w:rPr>
          <w:rFonts w:ascii="Times New Roman" w:hAnsi="Times New Roman" w:cs="Times New Roman"/>
          <w:sz w:val="16"/>
          <w:szCs w:val="16"/>
        </w:rPr>
      </w:pPr>
    </w:p>
    <w:tbl>
      <w:tblPr>
        <w:tblW w:w="10206" w:type="dxa"/>
        <w:tblLayout w:type="fixed"/>
        <w:tblLook w:val="0000"/>
      </w:tblPr>
      <w:tblGrid>
        <w:gridCol w:w="5103"/>
        <w:gridCol w:w="598"/>
        <w:gridCol w:w="400"/>
        <w:gridCol w:w="396"/>
        <w:gridCol w:w="1716"/>
        <w:gridCol w:w="587"/>
        <w:gridCol w:w="1406"/>
      </w:tblGrid>
      <w:tr w:rsidR="00B34B76" w:rsidRPr="00B34B76" w:rsidTr="00013BCC">
        <w:trPr>
          <w:trHeight w:val="2167"/>
        </w:trPr>
        <w:tc>
          <w:tcPr>
            <w:tcW w:w="5103" w:type="dxa"/>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p>
        </w:tc>
        <w:tc>
          <w:tcPr>
            <w:tcW w:w="5103" w:type="dxa"/>
            <w:gridSpan w:val="6"/>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ind w:left="-4"/>
              <w:rPr>
                <w:rFonts w:ascii="Times New Roman" w:hAnsi="Times New Roman" w:cs="Times New Roman"/>
                <w:iCs/>
                <w:color w:val="000000"/>
                <w:sz w:val="16"/>
                <w:szCs w:val="16"/>
              </w:rPr>
            </w:pPr>
            <w:r w:rsidRPr="00B34B76">
              <w:rPr>
                <w:rFonts w:ascii="Times New Roman" w:hAnsi="Times New Roman" w:cs="Times New Roman"/>
                <w:iCs/>
                <w:color w:val="000000"/>
                <w:sz w:val="16"/>
                <w:szCs w:val="16"/>
              </w:rPr>
              <w:t>Приложение 4</w:t>
            </w:r>
          </w:p>
          <w:p w:rsidR="00B34B76" w:rsidRPr="00B34B76" w:rsidRDefault="00B34B76" w:rsidP="00B34B76">
            <w:pPr>
              <w:widowControl w:val="0"/>
              <w:autoSpaceDE w:val="0"/>
              <w:autoSpaceDN w:val="0"/>
              <w:adjustRightInd w:val="0"/>
              <w:spacing w:after="0" w:line="240" w:lineRule="auto"/>
              <w:ind w:left="-4"/>
              <w:rPr>
                <w:rFonts w:ascii="Times New Roman" w:hAnsi="Times New Roman" w:cs="Times New Roman"/>
                <w:iCs/>
                <w:color w:val="000000"/>
                <w:sz w:val="16"/>
                <w:szCs w:val="16"/>
              </w:rPr>
            </w:pPr>
            <w:r w:rsidRPr="00B34B76">
              <w:rPr>
                <w:rFonts w:ascii="Times New Roman" w:hAnsi="Times New Roman" w:cs="Times New Roman"/>
                <w:iCs/>
                <w:color w:val="000000"/>
                <w:sz w:val="16"/>
                <w:szCs w:val="16"/>
              </w:rPr>
              <w:t xml:space="preserve">к решению Собрания депутатов </w:t>
            </w:r>
          </w:p>
          <w:p w:rsidR="00B34B76" w:rsidRPr="00B34B76" w:rsidRDefault="00B34B76" w:rsidP="00B34B76">
            <w:pPr>
              <w:widowControl w:val="0"/>
              <w:autoSpaceDE w:val="0"/>
              <w:autoSpaceDN w:val="0"/>
              <w:adjustRightInd w:val="0"/>
              <w:spacing w:after="0" w:line="240" w:lineRule="auto"/>
              <w:ind w:left="-4"/>
              <w:rPr>
                <w:rFonts w:ascii="Times New Roman" w:hAnsi="Times New Roman" w:cs="Times New Roman"/>
                <w:iCs/>
                <w:color w:val="000000"/>
                <w:sz w:val="16"/>
                <w:szCs w:val="16"/>
              </w:rPr>
            </w:pPr>
            <w:r w:rsidRPr="00B34B76">
              <w:rPr>
                <w:rFonts w:ascii="Times New Roman" w:hAnsi="Times New Roman" w:cs="Times New Roman"/>
                <w:iCs/>
                <w:color w:val="000000"/>
                <w:sz w:val="16"/>
                <w:szCs w:val="16"/>
              </w:rPr>
              <w:t>Магаринского сельского поселения Шумерлинского района Чувашской Республики от  29.11.2019 года №52/1</w:t>
            </w:r>
          </w:p>
          <w:p w:rsidR="00B34B76" w:rsidRPr="00B34B76" w:rsidRDefault="00B34B76" w:rsidP="00B34B76">
            <w:pPr>
              <w:widowControl w:val="0"/>
              <w:autoSpaceDE w:val="0"/>
              <w:autoSpaceDN w:val="0"/>
              <w:adjustRightInd w:val="0"/>
              <w:spacing w:after="0" w:line="240" w:lineRule="auto"/>
              <w:ind w:left="-4"/>
              <w:rPr>
                <w:rFonts w:ascii="Times New Roman" w:hAnsi="Times New Roman" w:cs="Times New Roman"/>
                <w:iCs/>
                <w:color w:val="000000"/>
                <w:sz w:val="16"/>
                <w:szCs w:val="16"/>
              </w:rPr>
            </w:pPr>
          </w:p>
          <w:p w:rsidR="00B34B76" w:rsidRPr="00B34B76" w:rsidRDefault="00B34B76" w:rsidP="00B34B76">
            <w:pPr>
              <w:widowControl w:val="0"/>
              <w:autoSpaceDE w:val="0"/>
              <w:autoSpaceDN w:val="0"/>
              <w:adjustRightInd w:val="0"/>
              <w:spacing w:after="0" w:line="240" w:lineRule="auto"/>
              <w:ind w:left="-4"/>
              <w:rPr>
                <w:rFonts w:ascii="Times New Roman" w:hAnsi="Times New Roman" w:cs="Times New Roman"/>
                <w:iCs/>
                <w:color w:val="000000"/>
                <w:sz w:val="16"/>
                <w:szCs w:val="16"/>
              </w:rPr>
            </w:pPr>
            <w:r w:rsidRPr="00B34B76">
              <w:rPr>
                <w:rFonts w:ascii="Times New Roman" w:hAnsi="Times New Roman" w:cs="Times New Roman"/>
                <w:iCs/>
                <w:color w:val="000000"/>
                <w:sz w:val="16"/>
                <w:szCs w:val="16"/>
              </w:rPr>
              <w:t>Приложение 9</w:t>
            </w:r>
            <w:r w:rsidRPr="00B34B76">
              <w:rPr>
                <w:rFonts w:ascii="Times New Roman" w:hAnsi="Times New Roman" w:cs="Times New Roman"/>
                <w:iCs/>
                <w:color w:val="000000"/>
                <w:sz w:val="16"/>
                <w:szCs w:val="16"/>
                <w:vertAlign w:val="superscript"/>
              </w:rPr>
              <w:t>6</w:t>
            </w:r>
          </w:p>
          <w:p w:rsidR="00B34B76" w:rsidRPr="00B34B76" w:rsidRDefault="00B34B76" w:rsidP="00B34B76">
            <w:pPr>
              <w:widowControl w:val="0"/>
              <w:autoSpaceDE w:val="0"/>
              <w:autoSpaceDN w:val="0"/>
              <w:adjustRightInd w:val="0"/>
              <w:spacing w:after="0" w:line="240" w:lineRule="auto"/>
              <w:ind w:left="-4"/>
              <w:rPr>
                <w:rFonts w:ascii="Times New Roman" w:hAnsi="Times New Roman" w:cs="Times New Roman"/>
                <w:iCs/>
                <w:color w:val="000000"/>
                <w:sz w:val="16"/>
                <w:szCs w:val="16"/>
              </w:rPr>
            </w:pPr>
            <w:r w:rsidRPr="00B34B76">
              <w:rPr>
                <w:rFonts w:ascii="Times New Roman" w:hAnsi="Times New Roman" w:cs="Times New Roman"/>
                <w:iCs/>
                <w:color w:val="000000"/>
                <w:sz w:val="16"/>
                <w:szCs w:val="16"/>
              </w:rPr>
              <w:t>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 на 2019 год  и на плановый период  2020 и 2021 годов»</w:t>
            </w:r>
          </w:p>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r>
      <w:tr w:rsidR="00B34B76" w:rsidRPr="00B34B76" w:rsidTr="00013BCC">
        <w:trPr>
          <w:trHeight w:val="1217"/>
        </w:trPr>
        <w:tc>
          <w:tcPr>
            <w:tcW w:w="10206" w:type="dxa"/>
            <w:gridSpan w:val="7"/>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B34B76">
              <w:rPr>
                <w:rFonts w:ascii="Times New Roman" w:hAnsi="Times New Roman" w:cs="Times New Roman"/>
                <w:b/>
                <w:bCs/>
                <w:color w:val="000000"/>
                <w:sz w:val="16"/>
                <w:szCs w:val="16"/>
              </w:rPr>
              <w:t>ИЗМЕНЕНИЕ</w:t>
            </w:r>
          </w:p>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roofErr w:type="gramStart"/>
            <w:r w:rsidRPr="00B34B76">
              <w:rPr>
                <w:rFonts w:ascii="Times New Roman" w:hAnsi="Times New Roman" w:cs="Times New Roman"/>
                <w:b/>
                <w:bCs/>
                <w:color w:val="000000"/>
                <w:sz w:val="16"/>
                <w:szCs w:val="16"/>
              </w:rPr>
              <w:t>ведомственной структуры расходов бюджета Магаринского сельского поселения Шумерлинского района Чувашской Республики на 2019 год, предусмотренной приложением 9,</w:t>
            </w:r>
            <w:r w:rsidRPr="00B34B76">
              <w:rPr>
                <w:rFonts w:ascii="Times New Roman" w:hAnsi="Times New Roman" w:cs="Times New Roman"/>
                <w:b/>
                <w:iCs/>
                <w:color w:val="000000"/>
                <w:sz w:val="16"/>
                <w:szCs w:val="16"/>
              </w:rPr>
              <w:t xml:space="preserve"> 9</w:t>
            </w:r>
            <w:r w:rsidRPr="00B34B76">
              <w:rPr>
                <w:rFonts w:ascii="Times New Roman" w:hAnsi="Times New Roman" w:cs="Times New Roman"/>
                <w:b/>
                <w:iCs/>
                <w:color w:val="000000"/>
                <w:sz w:val="16"/>
                <w:szCs w:val="16"/>
                <w:vertAlign w:val="superscript"/>
              </w:rPr>
              <w:t>1</w:t>
            </w:r>
            <w:r w:rsidRPr="00B34B76">
              <w:rPr>
                <w:rFonts w:ascii="Times New Roman" w:hAnsi="Times New Roman" w:cs="Times New Roman"/>
                <w:b/>
                <w:bCs/>
                <w:color w:val="000000"/>
                <w:sz w:val="16"/>
                <w:szCs w:val="16"/>
              </w:rPr>
              <w:t>,</w:t>
            </w:r>
            <w:r w:rsidRPr="00B34B76">
              <w:rPr>
                <w:rFonts w:ascii="Times New Roman" w:hAnsi="Times New Roman" w:cs="Times New Roman"/>
                <w:b/>
                <w:iCs/>
                <w:color w:val="000000"/>
                <w:sz w:val="16"/>
                <w:szCs w:val="16"/>
              </w:rPr>
              <w:t xml:space="preserve"> 9</w:t>
            </w:r>
            <w:r w:rsidRPr="00B34B76">
              <w:rPr>
                <w:rFonts w:ascii="Times New Roman" w:hAnsi="Times New Roman" w:cs="Times New Roman"/>
                <w:b/>
                <w:iCs/>
                <w:color w:val="000000"/>
                <w:sz w:val="16"/>
                <w:szCs w:val="16"/>
                <w:vertAlign w:val="superscript"/>
              </w:rPr>
              <w:t>2</w:t>
            </w:r>
            <w:r w:rsidRPr="00B34B76">
              <w:rPr>
                <w:rFonts w:ascii="Times New Roman" w:hAnsi="Times New Roman" w:cs="Times New Roman"/>
                <w:b/>
                <w:bCs/>
                <w:color w:val="000000"/>
                <w:sz w:val="16"/>
                <w:szCs w:val="16"/>
              </w:rPr>
              <w:t>,</w:t>
            </w:r>
            <w:r w:rsidRPr="00B34B76">
              <w:rPr>
                <w:rFonts w:ascii="Times New Roman" w:hAnsi="Times New Roman" w:cs="Times New Roman"/>
                <w:b/>
                <w:iCs/>
                <w:color w:val="000000"/>
                <w:sz w:val="16"/>
                <w:szCs w:val="16"/>
              </w:rPr>
              <w:t xml:space="preserve"> 9</w:t>
            </w:r>
            <w:r w:rsidRPr="00B34B76">
              <w:rPr>
                <w:rFonts w:ascii="Times New Roman" w:hAnsi="Times New Roman" w:cs="Times New Roman"/>
                <w:b/>
                <w:iCs/>
                <w:color w:val="000000"/>
                <w:sz w:val="16"/>
                <w:szCs w:val="16"/>
                <w:vertAlign w:val="superscript"/>
              </w:rPr>
              <w:t>3</w:t>
            </w:r>
            <w:r w:rsidRPr="00B34B76">
              <w:rPr>
                <w:rFonts w:ascii="Times New Roman" w:hAnsi="Times New Roman" w:cs="Times New Roman"/>
                <w:b/>
                <w:bCs/>
                <w:color w:val="000000"/>
                <w:sz w:val="16"/>
                <w:szCs w:val="16"/>
              </w:rPr>
              <w:t>, 9</w:t>
            </w:r>
            <w:r w:rsidRPr="00B34B76">
              <w:rPr>
                <w:rFonts w:ascii="Times New Roman" w:hAnsi="Times New Roman" w:cs="Times New Roman"/>
                <w:b/>
                <w:bCs/>
                <w:color w:val="000000"/>
                <w:sz w:val="16"/>
                <w:szCs w:val="16"/>
                <w:vertAlign w:val="superscript"/>
              </w:rPr>
              <w:t>4</w:t>
            </w:r>
            <w:r w:rsidRPr="00B34B76">
              <w:rPr>
                <w:rFonts w:ascii="Times New Roman" w:hAnsi="Times New Roman" w:cs="Times New Roman"/>
                <w:b/>
                <w:bCs/>
                <w:color w:val="000000"/>
                <w:sz w:val="16"/>
                <w:szCs w:val="16"/>
              </w:rPr>
              <w:t>, 9</w:t>
            </w:r>
            <w:r w:rsidRPr="00B34B76">
              <w:rPr>
                <w:rFonts w:ascii="Times New Roman" w:hAnsi="Times New Roman" w:cs="Times New Roman"/>
                <w:b/>
                <w:bCs/>
                <w:color w:val="000000"/>
                <w:sz w:val="16"/>
                <w:szCs w:val="16"/>
                <w:vertAlign w:val="superscript"/>
              </w:rPr>
              <w:t>5</w:t>
            </w:r>
            <w:r w:rsidRPr="00B34B76">
              <w:rPr>
                <w:rFonts w:ascii="Times New Roman" w:hAnsi="Times New Roman" w:cs="Times New Roman"/>
                <w:b/>
                <w:bCs/>
                <w:color w:val="000000"/>
                <w:sz w:val="16"/>
                <w:szCs w:val="16"/>
              </w:rPr>
              <w:t xml:space="preserve">      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 на 2019 год и на плановый период 2020 и 2021 годов"</w:t>
            </w:r>
            <w:proofErr w:type="gramEnd"/>
          </w:p>
        </w:tc>
      </w:tr>
      <w:tr w:rsidR="00B34B76" w:rsidRPr="00B34B76" w:rsidTr="00013BCC">
        <w:trPr>
          <w:trHeight w:val="345"/>
        </w:trPr>
        <w:tc>
          <w:tcPr>
            <w:tcW w:w="10206" w:type="dxa"/>
            <w:gridSpan w:val="7"/>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(тыс. рублей)</w:t>
            </w:r>
          </w:p>
        </w:tc>
      </w:tr>
      <w:tr w:rsidR="00B34B76" w:rsidRPr="00B34B76" w:rsidTr="00013BCC">
        <w:trPr>
          <w:trHeight w:val="380"/>
        </w:trPr>
        <w:tc>
          <w:tcPr>
            <w:tcW w:w="51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Группа (группа и подгруппа) вида расходов</w:t>
            </w:r>
          </w:p>
        </w:tc>
        <w:tc>
          <w:tcPr>
            <w:tcW w:w="14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Сумма (увеличение, уменьшение(-))</w:t>
            </w:r>
          </w:p>
        </w:tc>
      </w:tr>
      <w:tr w:rsidR="00B34B76" w:rsidRPr="00B34B76" w:rsidTr="00013BCC">
        <w:trPr>
          <w:trHeight w:val="2510"/>
        </w:trPr>
        <w:tc>
          <w:tcPr>
            <w:tcW w:w="51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p>
        </w:tc>
        <w:tc>
          <w:tcPr>
            <w:tcW w:w="14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изменение (</w:t>
            </w:r>
            <w:proofErr w:type="spellStart"/>
            <w:proofErr w:type="gramStart"/>
            <w:r w:rsidRPr="00B34B76">
              <w:rPr>
                <w:rFonts w:ascii="Times New Roman" w:hAnsi="Times New Roman" w:cs="Times New Roman"/>
                <w:color w:val="000000"/>
                <w:sz w:val="16"/>
                <w:szCs w:val="16"/>
              </w:rPr>
              <w:t>увеличе-ние</w:t>
            </w:r>
            <w:proofErr w:type="spellEnd"/>
            <w:proofErr w:type="gramEnd"/>
            <w:r w:rsidRPr="00B34B76">
              <w:rPr>
                <w:rFonts w:ascii="Times New Roman" w:hAnsi="Times New Roman" w:cs="Times New Roman"/>
                <w:color w:val="000000"/>
                <w:sz w:val="16"/>
                <w:szCs w:val="16"/>
              </w:rPr>
              <w:t xml:space="preserve">, </w:t>
            </w:r>
            <w:proofErr w:type="spellStart"/>
            <w:r w:rsidRPr="00B34B76">
              <w:rPr>
                <w:rFonts w:ascii="Times New Roman" w:hAnsi="Times New Roman" w:cs="Times New Roman"/>
                <w:color w:val="000000"/>
                <w:sz w:val="16"/>
                <w:szCs w:val="16"/>
              </w:rPr>
              <w:t>уменьше-ние</w:t>
            </w:r>
            <w:proofErr w:type="spellEnd"/>
            <w:r w:rsidRPr="00B34B76">
              <w:rPr>
                <w:rFonts w:ascii="Times New Roman" w:hAnsi="Times New Roman" w:cs="Times New Roman"/>
                <w:color w:val="000000"/>
                <w:sz w:val="16"/>
                <w:szCs w:val="16"/>
              </w:rPr>
              <w:t xml:space="preserve"> (-))</w:t>
            </w:r>
          </w:p>
        </w:tc>
      </w:tr>
      <w:tr w:rsidR="00B34B76" w:rsidRPr="00B34B76" w:rsidTr="00013BCC">
        <w:trPr>
          <w:trHeight w:val="35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6</w:t>
            </w:r>
          </w:p>
        </w:tc>
        <w:tc>
          <w:tcPr>
            <w:tcW w:w="14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7</w:t>
            </w:r>
          </w:p>
        </w:tc>
      </w:tr>
      <w:tr w:rsidR="00B34B76" w:rsidRPr="00B34B76" w:rsidTr="00013BCC">
        <w:trPr>
          <w:trHeight w:val="288"/>
        </w:trPr>
        <w:tc>
          <w:tcPr>
            <w:tcW w:w="5103"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r w:rsidRPr="00B34B76">
              <w:rPr>
                <w:rFonts w:ascii="Times New Roman" w:hAnsi="Times New Roman" w:cs="Times New Roman"/>
                <w:b/>
                <w:bCs/>
                <w:color w:val="000000"/>
                <w:sz w:val="16"/>
                <w:szCs w:val="16"/>
              </w:rPr>
              <w:t>Всего</w:t>
            </w:r>
          </w:p>
        </w:tc>
        <w:tc>
          <w:tcPr>
            <w:tcW w:w="598" w:type="dxa"/>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b/>
                <w:bCs/>
                <w:color w:val="000000"/>
                <w:sz w:val="16"/>
                <w:szCs w:val="16"/>
              </w:rPr>
              <w:t>45,8</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b/>
                <w:bCs/>
                <w:color w:val="000000"/>
                <w:sz w:val="16"/>
                <w:szCs w:val="16"/>
              </w:rPr>
              <w:t>Администрация Магаринского сельского поселения Шумерлинского района Чувашской Республики</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b/>
                <w:bCs/>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b/>
                <w:bCs/>
                <w:color w:val="000000"/>
                <w:sz w:val="16"/>
                <w:szCs w:val="16"/>
              </w:rPr>
              <w:t>45,8</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Общегосударственные вопросы</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16,2</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33,2</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 xml:space="preserve">Муниципальная программа "Управление общественными финансами и муниципальным долгом" </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Ч400000000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45,8</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Ч410000000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45,8</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Ч410400000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45,8</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proofErr w:type="gramStart"/>
            <w:r w:rsidRPr="00B34B76">
              <w:rPr>
                <w:rFonts w:ascii="Times New Roman" w:hAnsi="Times New Roman" w:cs="Times New Roman"/>
                <w:color w:val="000000"/>
                <w:sz w:val="16"/>
                <w:szCs w:val="16"/>
              </w:rPr>
              <w:t>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в форме дотаций (грантов) за достижение показателей</w:t>
            </w:r>
            <w:proofErr w:type="gramEnd"/>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Ч410419982</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45,8</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Ч410419982</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100</w:t>
            </w: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45,8</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Ч410419982</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120</w:t>
            </w: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45,8</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 xml:space="preserve">Муниципальная программа "Развитие потенциала муниципального управления" </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Ч500000000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-12,6</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Обеспечение реализации муниципальной программы "Развитие потенциала государственного управления"</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Ч5Э0000000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-12,6</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Основное мероприятие "</w:t>
            </w:r>
            <w:proofErr w:type="spellStart"/>
            <w:r w:rsidRPr="00B34B76">
              <w:rPr>
                <w:rFonts w:ascii="Times New Roman" w:hAnsi="Times New Roman" w:cs="Times New Roman"/>
                <w:color w:val="000000"/>
                <w:sz w:val="16"/>
                <w:szCs w:val="16"/>
              </w:rPr>
              <w:t>Общепрограммные</w:t>
            </w:r>
            <w:proofErr w:type="spellEnd"/>
            <w:r w:rsidRPr="00B34B76">
              <w:rPr>
                <w:rFonts w:ascii="Times New Roman" w:hAnsi="Times New Roman" w:cs="Times New Roman"/>
                <w:color w:val="000000"/>
                <w:sz w:val="16"/>
                <w:szCs w:val="16"/>
              </w:rPr>
              <w:t xml:space="preserve"> расходы"</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Ч5Э0100000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-12,6</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Обеспечение функций муниципальных органов</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-12,6</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200</w:t>
            </w: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Иные бюджетные ассигнования</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800</w:t>
            </w: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-14,6</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Уплата налогов, сборов и иных платежей</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850</w:t>
            </w: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-14,6</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Другие общегосударственные вопросы</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-17,0</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Муниципальная программа "Развитие земельных и имущественных отношений"</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A400000000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-15,0</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Подпрограмма "Управление муниципальным имуществом" муниципальной программы "Развитие земельных и имущественных отношений"</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A410000000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-15,0</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A410200000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-15,0</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 xml:space="preserve">Проведение землеустроительных (кадастровых) работ по земельным участкам, находящимся в собственности </w:t>
            </w:r>
            <w:proofErr w:type="gramStart"/>
            <w:r w:rsidRPr="00B34B76">
              <w:rPr>
                <w:rFonts w:ascii="Times New Roman" w:hAnsi="Times New Roman" w:cs="Times New Roman"/>
                <w:color w:val="000000"/>
                <w:sz w:val="16"/>
                <w:szCs w:val="16"/>
              </w:rPr>
              <w:t>муниципального</w:t>
            </w:r>
            <w:proofErr w:type="gramEnd"/>
            <w:r w:rsidRPr="00B34B76">
              <w:rPr>
                <w:rFonts w:ascii="Times New Roman" w:hAnsi="Times New Roman" w:cs="Times New Roman"/>
                <w:color w:val="000000"/>
                <w:sz w:val="16"/>
                <w:szCs w:val="16"/>
              </w:rPr>
              <w:t xml:space="preserve"> образования, и внесение сведений в кадастр недвижимости</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A410277590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-15,0</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A410277590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200</w:t>
            </w: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-15,0</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A410277590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-15,0</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Муниципальная  программа "Цифровое общество Чувашии"</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Ч600000000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Подпрограмма "Развитие информационных технологий" муниципальной  программы  "Цифровое общество Чувашии"</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Ч610000000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Основное мероприятие "Развитие электронного правительства"</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Ч610100000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Ч610173820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Ч610173820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200</w:t>
            </w: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13</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Ч610173820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Национальная экономика</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-20,0</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Сельское хозяйство и рыболовство</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-20,0</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Ц900000000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-20,0</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Ц970000000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-20,0</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Основное мероприятие "Предупреждение и ликвидация болезней животных"</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Ц970100000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-20,0</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Ц970172750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-20,0</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Ц970172750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200</w:t>
            </w: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-20,0</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Ц970172750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-20,0</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Жилищно-коммунальное хозяйство</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64,7</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Благоустройство</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64,7</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Муниципальная  программа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A500000000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64,7</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A510000000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64,7</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Основное мероприятие "Содействие благоустройству населенных пунктов Чувашской Республики"</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A510200000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64,7</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Реализация мероприятий по благоустройству территории</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A510277420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64,7</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A510277420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200</w:t>
            </w: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64,7</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A510277420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64,7</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Культура, кинематография</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-15,1</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Культура</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-15,1</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 xml:space="preserve">Муниципальная программа "Развитие культуры и туризма" </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Ц400000000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-15,1</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Подпрограмма "Развитие культуры в Чувашской Республике" муниципальной программы "Развитие культуры и туризма"</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Ц410000000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-15,1</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color w:val="000000"/>
                <w:sz w:val="16"/>
                <w:szCs w:val="16"/>
              </w:rPr>
            </w:pPr>
            <w:r w:rsidRPr="00B34B76">
              <w:rPr>
                <w:rFonts w:ascii="Times New Roman" w:hAnsi="Times New Roman" w:cs="Times New Roman"/>
                <w:color w:val="000000"/>
                <w:sz w:val="16"/>
                <w:szCs w:val="16"/>
              </w:rPr>
              <w:t>Основное мероприятие "Сохранение и развитие народного творчества"</w:t>
            </w:r>
          </w:p>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Ц410700000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-15,1</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 xml:space="preserve">Обеспечение деятельности муниципальных учреждений </w:t>
            </w:r>
            <w:proofErr w:type="spellStart"/>
            <w:r w:rsidRPr="00B34B76">
              <w:rPr>
                <w:rFonts w:ascii="Times New Roman" w:hAnsi="Times New Roman" w:cs="Times New Roman"/>
                <w:color w:val="000000"/>
                <w:sz w:val="16"/>
                <w:szCs w:val="16"/>
              </w:rPr>
              <w:t>культурно-досугового</w:t>
            </w:r>
            <w:proofErr w:type="spellEnd"/>
            <w:r w:rsidRPr="00B34B76">
              <w:rPr>
                <w:rFonts w:ascii="Times New Roman" w:hAnsi="Times New Roman" w:cs="Times New Roman"/>
                <w:color w:val="000000"/>
                <w:sz w:val="16"/>
                <w:szCs w:val="16"/>
              </w:rPr>
              <w:t xml:space="preserve"> типа и народного творчества</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Ц41077A390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-15,1</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Ц41077A390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200</w:t>
            </w: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-15,1</w:t>
            </w:r>
          </w:p>
        </w:tc>
      </w:tr>
      <w:tr w:rsidR="00B34B76" w:rsidRPr="00B34B76" w:rsidTr="00013BCC">
        <w:trPr>
          <w:trHeight w:val="288"/>
        </w:trPr>
        <w:tc>
          <w:tcPr>
            <w:tcW w:w="5103" w:type="dxa"/>
            <w:shd w:val="clear" w:color="auto" w:fill="FFFFFF"/>
            <w:tcMar>
              <w:top w:w="0" w:type="dxa"/>
              <w:left w:w="100" w:type="dxa"/>
              <w:bottom w:w="0" w:type="dxa"/>
              <w:right w:w="0" w:type="dxa"/>
            </w:tcMar>
          </w:tcPr>
          <w:p w:rsidR="00B34B76" w:rsidRPr="00B34B76" w:rsidRDefault="00B34B76" w:rsidP="00B34B76">
            <w:pPr>
              <w:widowControl w:val="0"/>
              <w:autoSpaceDE w:val="0"/>
              <w:autoSpaceDN w:val="0"/>
              <w:adjustRightInd w:val="0"/>
              <w:spacing w:after="0" w:line="240" w:lineRule="auto"/>
              <w:jc w:val="both"/>
              <w:rPr>
                <w:rFonts w:ascii="Times New Roman" w:hAnsi="Times New Roman" w:cs="Times New Roman"/>
                <w:sz w:val="16"/>
                <w:szCs w:val="16"/>
              </w:rPr>
            </w:pPr>
            <w:r w:rsidRPr="00B34B76">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Ц41077A390</w:t>
            </w:r>
          </w:p>
        </w:tc>
        <w:tc>
          <w:tcPr>
            <w:tcW w:w="587"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center"/>
              <w:rPr>
                <w:rFonts w:ascii="Times New Roman" w:hAnsi="Times New Roman" w:cs="Times New Roman"/>
                <w:sz w:val="16"/>
                <w:szCs w:val="16"/>
              </w:rPr>
            </w:pPr>
            <w:r w:rsidRPr="00B34B76">
              <w:rPr>
                <w:rFonts w:ascii="Times New Roman" w:hAnsi="Times New Roman" w:cs="Times New Roman"/>
                <w:color w:val="000000"/>
                <w:sz w:val="16"/>
                <w:szCs w:val="16"/>
              </w:rPr>
              <w:t>240</w:t>
            </w:r>
          </w:p>
        </w:tc>
        <w:tc>
          <w:tcPr>
            <w:tcW w:w="1406" w:type="dxa"/>
            <w:tcMar>
              <w:top w:w="0" w:type="dxa"/>
              <w:left w:w="0" w:type="dxa"/>
              <w:bottom w:w="0" w:type="dxa"/>
              <w:right w:w="0" w:type="dxa"/>
            </w:tcMar>
            <w:vAlign w:val="bottom"/>
          </w:tcPr>
          <w:p w:rsidR="00B34B76" w:rsidRPr="00B34B76" w:rsidRDefault="00B34B76" w:rsidP="00B34B76">
            <w:pPr>
              <w:widowControl w:val="0"/>
              <w:autoSpaceDE w:val="0"/>
              <w:autoSpaceDN w:val="0"/>
              <w:adjustRightInd w:val="0"/>
              <w:spacing w:after="0" w:line="240" w:lineRule="auto"/>
              <w:jc w:val="right"/>
              <w:rPr>
                <w:rFonts w:ascii="Times New Roman" w:hAnsi="Times New Roman" w:cs="Times New Roman"/>
                <w:sz w:val="16"/>
                <w:szCs w:val="16"/>
              </w:rPr>
            </w:pPr>
            <w:r w:rsidRPr="00B34B76">
              <w:rPr>
                <w:rFonts w:ascii="Times New Roman" w:hAnsi="Times New Roman" w:cs="Times New Roman"/>
                <w:color w:val="000000"/>
                <w:sz w:val="16"/>
                <w:szCs w:val="16"/>
              </w:rPr>
              <w:t>-15,1</w:t>
            </w:r>
          </w:p>
        </w:tc>
      </w:tr>
    </w:tbl>
    <w:p w:rsidR="00826D42" w:rsidRDefault="00826D42" w:rsidP="00B34B76">
      <w:pPr>
        <w:spacing w:after="0" w:line="240" w:lineRule="auto"/>
        <w:jc w:val="right"/>
        <w:rPr>
          <w:rFonts w:ascii="Times New Roman" w:hAnsi="Times New Roman" w:cs="Times New Roman"/>
          <w:sz w:val="16"/>
          <w:szCs w:val="16"/>
        </w:rPr>
      </w:pPr>
    </w:p>
    <w:p w:rsidR="00AD684F" w:rsidRDefault="00AD684F" w:rsidP="00B34B76">
      <w:pPr>
        <w:spacing w:after="0" w:line="240" w:lineRule="auto"/>
        <w:jc w:val="right"/>
        <w:rPr>
          <w:rFonts w:ascii="Times New Roman" w:hAnsi="Times New Roman" w:cs="Times New Roman"/>
          <w:sz w:val="16"/>
          <w:szCs w:val="16"/>
        </w:rPr>
      </w:pPr>
    </w:p>
    <w:p w:rsidR="00AD684F" w:rsidRPr="00B34B76" w:rsidRDefault="00AD684F" w:rsidP="00B34B76">
      <w:pPr>
        <w:spacing w:after="0" w:line="240" w:lineRule="auto"/>
        <w:jc w:val="right"/>
        <w:rPr>
          <w:rFonts w:ascii="Times New Roman" w:hAnsi="Times New Roman" w:cs="Times New Roman"/>
          <w:sz w:val="16"/>
          <w:szCs w:val="16"/>
        </w:rPr>
      </w:pPr>
    </w:p>
    <w:p w:rsidR="00AD684F" w:rsidRPr="00B34B76" w:rsidRDefault="00AD684F" w:rsidP="00AD684F">
      <w:pPr>
        <w:spacing w:after="0" w:line="240" w:lineRule="auto"/>
        <w:ind w:firstLine="567"/>
        <w:jc w:val="center"/>
        <w:rPr>
          <w:rFonts w:ascii="Times New Roman" w:hAnsi="Times New Roman" w:cs="Times New Roman"/>
          <w:b/>
          <w:sz w:val="16"/>
          <w:szCs w:val="16"/>
        </w:rPr>
      </w:pPr>
      <w:r w:rsidRPr="00B34B76">
        <w:rPr>
          <w:rFonts w:ascii="Times New Roman" w:hAnsi="Times New Roman" w:cs="Times New Roman"/>
          <w:b/>
          <w:sz w:val="16"/>
          <w:szCs w:val="16"/>
        </w:rPr>
        <w:t>Решение</w:t>
      </w:r>
    </w:p>
    <w:p w:rsidR="00AD684F" w:rsidRDefault="00AD684F" w:rsidP="00AD684F">
      <w:pPr>
        <w:spacing w:after="0" w:line="240" w:lineRule="auto"/>
        <w:ind w:firstLine="567"/>
        <w:jc w:val="center"/>
        <w:rPr>
          <w:rFonts w:ascii="Times New Roman" w:hAnsi="Times New Roman" w:cs="Times New Roman"/>
          <w:b/>
          <w:sz w:val="16"/>
          <w:szCs w:val="16"/>
        </w:rPr>
      </w:pPr>
      <w:r w:rsidRPr="00B34B76">
        <w:rPr>
          <w:rFonts w:ascii="Times New Roman" w:hAnsi="Times New Roman" w:cs="Times New Roman"/>
          <w:b/>
          <w:sz w:val="16"/>
          <w:szCs w:val="16"/>
        </w:rPr>
        <w:t>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 на 20</w:t>
      </w:r>
      <w:r>
        <w:rPr>
          <w:rFonts w:ascii="Times New Roman" w:hAnsi="Times New Roman" w:cs="Times New Roman"/>
          <w:b/>
          <w:sz w:val="16"/>
          <w:szCs w:val="16"/>
        </w:rPr>
        <w:t xml:space="preserve">20 </w:t>
      </w:r>
      <w:r w:rsidRPr="00B34B76">
        <w:rPr>
          <w:rFonts w:ascii="Times New Roman" w:hAnsi="Times New Roman" w:cs="Times New Roman"/>
          <w:b/>
          <w:sz w:val="16"/>
          <w:szCs w:val="16"/>
        </w:rPr>
        <w:t>год и на плановый период 202</w:t>
      </w:r>
      <w:r>
        <w:rPr>
          <w:rFonts w:ascii="Times New Roman" w:hAnsi="Times New Roman" w:cs="Times New Roman"/>
          <w:b/>
          <w:sz w:val="16"/>
          <w:szCs w:val="16"/>
        </w:rPr>
        <w:t>1</w:t>
      </w:r>
      <w:r w:rsidRPr="00B34B76">
        <w:rPr>
          <w:rFonts w:ascii="Times New Roman" w:hAnsi="Times New Roman" w:cs="Times New Roman"/>
          <w:b/>
          <w:sz w:val="16"/>
          <w:szCs w:val="16"/>
        </w:rPr>
        <w:t xml:space="preserve"> и 202</w:t>
      </w:r>
      <w:r>
        <w:rPr>
          <w:rFonts w:ascii="Times New Roman" w:hAnsi="Times New Roman" w:cs="Times New Roman"/>
          <w:b/>
          <w:sz w:val="16"/>
          <w:szCs w:val="16"/>
        </w:rPr>
        <w:t>2</w:t>
      </w:r>
      <w:r w:rsidRPr="00B34B76">
        <w:rPr>
          <w:rFonts w:ascii="Times New Roman" w:hAnsi="Times New Roman" w:cs="Times New Roman"/>
          <w:b/>
          <w:sz w:val="16"/>
          <w:szCs w:val="16"/>
        </w:rPr>
        <w:t xml:space="preserve"> годов»</w:t>
      </w:r>
    </w:p>
    <w:p w:rsidR="00AD684F" w:rsidRDefault="00AD684F" w:rsidP="00AD684F">
      <w:pPr>
        <w:spacing w:after="0" w:line="240" w:lineRule="auto"/>
        <w:rPr>
          <w:rFonts w:ascii="Times New Roman" w:hAnsi="Times New Roman" w:cs="Times New Roman"/>
          <w:b/>
          <w:sz w:val="16"/>
          <w:szCs w:val="16"/>
        </w:rPr>
      </w:pPr>
    </w:p>
    <w:p w:rsidR="00AD684F" w:rsidRDefault="00AD684F" w:rsidP="00AD684F">
      <w:pPr>
        <w:spacing w:after="0" w:line="240" w:lineRule="auto"/>
        <w:rPr>
          <w:rFonts w:ascii="Times New Roman" w:hAnsi="Times New Roman" w:cs="Times New Roman"/>
          <w:b/>
          <w:sz w:val="16"/>
          <w:szCs w:val="16"/>
        </w:rPr>
      </w:pPr>
      <w:r>
        <w:rPr>
          <w:rFonts w:ascii="Times New Roman" w:hAnsi="Times New Roman" w:cs="Times New Roman"/>
          <w:b/>
          <w:sz w:val="16"/>
          <w:szCs w:val="16"/>
        </w:rPr>
        <w:t>№ 52-2 от 29.11.2019</w:t>
      </w:r>
    </w:p>
    <w:p w:rsidR="00AD684F" w:rsidRDefault="00AD684F" w:rsidP="00AD684F">
      <w:pPr>
        <w:pStyle w:val="30"/>
        <w:rPr>
          <w:sz w:val="24"/>
          <w:szCs w:val="24"/>
        </w:rPr>
      </w:pPr>
    </w:p>
    <w:p w:rsidR="00AD684F" w:rsidRPr="00AD684F" w:rsidRDefault="00AD684F" w:rsidP="00AD684F">
      <w:pPr>
        <w:pStyle w:val="afc"/>
        <w:ind w:left="1701" w:hanging="1134"/>
        <w:rPr>
          <w:rFonts w:ascii="Times New Roman" w:hAnsi="Times New Roman" w:cs="Times New Roman"/>
          <w:b/>
          <w:bCs/>
          <w:sz w:val="16"/>
          <w:szCs w:val="16"/>
        </w:rPr>
      </w:pPr>
      <w:r w:rsidRPr="00AD684F">
        <w:rPr>
          <w:rFonts w:ascii="Times New Roman" w:hAnsi="Times New Roman" w:cs="Times New Roman"/>
          <w:sz w:val="16"/>
          <w:szCs w:val="16"/>
        </w:rPr>
        <w:t>Статья 1.</w:t>
      </w:r>
      <w:r w:rsidRPr="00AD684F">
        <w:rPr>
          <w:rFonts w:ascii="Times New Roman" w:hAnsi="Times New Roman" w:cs="Times New Roman"/>
          <w:b/>
          <w:bCs/>
          <w:sz w:val="16"/>
          <w:szCs w:val="16"/>
        </w:rPr>
        <w:t xml:space="preserve">Основные характеристики бюджета Магаринского сельского поселения Шумерлинского района </w:t>
      </w:r>
      <w:r w:rsidRPr="00AD684F">
        <w:rPr>
          <w:rFonts w:ascii="Times New Roman" w:hAnsi="Times New Roman" w:cs="Times New Roman"/>
          <w:b/>
          <w:sz w:val="16"/>
          <w:szCs w:val="16"/>
        </w:rPr>
        <w:t>Чувашской  Республики</w:t>
      </w:r>
      <w:r w:rsidRPr="00AD684F">
        <w:rPr>
          <w:rFonts w:ascii="Times New Roman" w:hAnsi="Times New Roman" w:cs="Times New Roman"/>
          <w:b/>
          <w:bCs/>
          <w:sz w:val="16"/>
          <w:szCs w:val="16"/>
        </w:rPr>
        <w:t xml:space="preserve"> на 2020 год и на плановый период 2021 и 2022 годов </w:t>
      </w:r>
    </w:p>
    <w:p w:rsidR="00AD684F" w:rsidRPr="00AD684F" w:rsidRDefault="00AD684F" w:rsidP="00AD684F">
      <w:pPr>
        <w:pStyle w:val="afffff"/>
        <w:spacing w:after="0"/>
        <w:ind w:left="0" w:firstLine="426"/>
        <w:rPr>
          <w:rFonts w:ascii="Times New Roman" w:hAnsi="Times New Roman"/>
          <w:sz w:val="16"/>
          <w:szCs w:val="16"/>
        </w:rPr>
      </w:pPr>
      <w:r w:rsidRPr="00AD684F">
        <w:rPr>
          <w:rFonts w:ascii="Times New Roman" w:hAnsi="Times New Roman"/>
          <w:sz w:val="16"/>
          <w:szCs w:val="16"/>
        </w:rPr>
        <w:t>1.Утвердить основные характеристики бюджета Магаринского сельского поселения Шумерлинского района Чувашской  Республики  на 2020 год:</w:t>
      </w:r>
    </w:p>
    <w:p w:rsidR="00AD684F" w:rsidRPr="00AD684F" w:rsidRDefault="00AD684F" w:rsidP="00AD684F">
      <w:pPr>
        <w:pStyle w:val="afffff"/>
        <w:spacing w:after="0"/>
        <w:ind w:left="0" w:firstLine="426"/>
        <w:rPr>
          <w:rFonts w:ascii="Times New Roman" w:hAnsi="Times New Roman"/>
          <w:sz w:val="16"/>
          <w:szCs w:val="16"/>
        </w:rPr>
      </w:pPr>
      <w:r w:rsidRPr="00AD684F">
        <w:rPr>
          <w:rFonts w:ascii="Times New Roman" w:hAnsi="Times New Roman"/>
          <w:sz w:val="16"/>
          <w:szCs w:val="16"/>
        </w:rPr>
        <w:t>прогнозируемый общий объем доходов бюджета Магаринского сельского поселения  Шумерлинского района  Чувашской  Республики  в сумме 2561,9 тыс. рублей, в том числе объем безвозмездных поступлений 2043,3 тыс. рублей, из них объем межбюджетных трансфертов, получаемых из бюджета Шумерлинского района  Чувашской  Республики  – 1456,9 тыс. рублей;</w:t>
      </w:r>
    </w:p>
    <w:p w:rsidR="00AD684F" w:rsidRPr="00AD684F" w:rsidRDefault="00AD684F" w:rsidP="00AD684F">
      <w:pPr>
        <w:pStyle w:val="afffff"/>
        <w:spacing w:after="0"/>
        <w:ind w:left="0" w:firstLine="426"/>
        <w:rPr>
          <w:rFonts w:ascii="Times New Roman" w:hAnsi="Times New Roman"/>
          <w:sz w:val="16"/>
          <w:szCs w:val="16"/>
        </w:rPr>
      </w:pPr>
      <w:r w:rsidRPr="00AD684F">
        <w:rPr>
          <w:rFonts w:ascii="Times New Roman" w:hAnsi="Times New Roman"/>
          <w:sz w:val="16"/>
          <w:szCs w:val="16"/>
        </w:rPr>
        <w:t>общий объем расходов бюджета Магаринского сельского поселения Шумерлинского района Чувашской  Республики  в сумме 2561,9 тыс. рублей;</w:t>
      </w:r>
    </w:p>
    <w:p w:rsidR="00AD684F" w:rsidRPr="00AD684F" w:rsidRDefault="00AD684F" w:rsidP="00AD684F">
      <w:pPr>
        <w:pStyle w:val="afffff"/>
        <w:spacing w:after="0"/>
        <w:ind w:left="0" w:firstLine="426"/>
        <w:rPr>
          <w:rFonts w:ascii="Times New Roman" w:hAnsi="Times New Roman"/>
          <w:sz w:val="16"/>
          <w:szCs w:val="16"/>
        </w:rPr>
      </w:pPr>
      <w:r w:rsidRPr="00AD684F">
        <w:rPr>
          <w:rFonts w:ascii="Times New Roman" w:hAnsi="Times New Roman"/>
          <w:sz w:val="16"/>
          <w:szCs w:val="16"/>
        </w:rPr>
        <w:t>предельный объем муниципального долга Магаринского сельского поселения Шумерлинского района Чувашской  Республики  в сумме 0,0 тыс. рублей;</w:t>
      </w:r>
    </w:p>
    <w:p w:rsidR="00AD684F" w:rsidRPr="00AD684F" w:rsidRDefault="00AD684F" w:rsidP="00AD684F">
      <w:pPr>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верхний предел муниципального внутреннего долга Магаринского сельского поселения Шумерлинского района Чувашской  Республики  на 1 января 2021 года в сумме 0,0 тыс. рублей, в том числе верхний  предел долга по муниципальным гарантиям Магаринского сельского поселения Шумерлинского района  Чувашской  Республики в сумме  0,0 тыс. рублей;</w:t>
      </w:r>
    </w:p>
    <w:p w:rsidR="00AD684F" w:rsidRDefault="00AD684F" w:rsidP="00AD684F">
      <w:pPr>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объем расходов на обслуживание муниципального долга Магаринского сельского поселения Шумерлинского района Чувашской  Республики  0,0 тыс. рублей;</w:t>
      </w:r>
    </w:p>
    <w:p w:rsidR="00AD684F" w:rsidRDefault="00AD684F" w:rsidP="00AD684F">
      <w:pPr>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прогнозируемый дефицит  бюджета Магаринского сельского поселения Шумерлинского района  Чувашской  Республики  в сумме 0,0 тыс. рублей.</w:t>
      </w:r>
    </w:p>
    <w:p w:rsidR="00AD684F" w:rsidRDefault="00AD684F" w:rsidP="00AD684F">
      <w:pPr>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2. Утвердить основные характеристики бюджета Магаринского сельского поселения Шумерлинского района Чувашской  Республики  на 2021 год:</w:t>
      </w:r>
    </w:p>
    <w:p w:rsidR="00AD684F" w:rsidRDefault="00AD684F" w:rsidP="00AD684F">
      <w:pPr>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прогнозируемый общий объем доходов бюджета Магаринского сельского поселения Шумерлинского района Чувашской  Республики  в сумме</w:t>
      </w:r>
      <w:r w:rsidRPr="00AD684F">
        <w:rPr>
          <w:rFonts w:ascii="Times New Roman" w:hAnsi="Times New Roman" w:cs="Times New Roman"/>
          <w:color w:val="FF0000"/>
          <w:sz w:val="16"/>
          <w:szCs w:val="16"/>
        </w:rPr>
        <w:t xml:space="preserve"> </w:t>
      </w:r>
      <w:r w:rsidRPr="00AD684F">
        <w:rPr>
          <w:rFonts w:ascii="Times New Roman" w:hAnsi="Times New Roman" w:cs="Times New Roman"/>
          <w:sz w:val="16"/>
          <w:szCs w:val="16"/>
        </w:rPr>
        <w:t>1920,0  тыс. рублей, в том числе объем безвозмездных поступлений  1334,4 тыс. рублей, из них объем межбюджетных трансфертов, получаемых из бюджета Шумерлинского района  Чувашской  Республики  – 1334,4 тыс. рублей;</w:t>
      </w:r>
    </w:p>
    <w:p w:rsidR="00AD684F" w:rsidRDefault="00AD684F" w:rsidP="00AD684F">
      <w:pPr>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общий объем расходов бюджета Магаринского сельского поселения Шумерлинского района Чувашской  Республики  в сумме 1920,0 тыс. рублей, в том числе условно утвержденные расходы в сумме 39,0 тыс. рублей;</w:t>
      </w:r>
    </w:p>
    <w:p w:rsidR="00AD684F" w:rsidRPr="00AD684F" w:rsidRDefault="00AD684F" w:rsidP="00AD684F">
      <w:pPr>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предельный объем муниципального долга Магаринского сельского поселения  Шумерлинского района Чувашской  Республики  в сумме 0,0 тыс. рублей;</w:t>
      </w:r>
    </w:p>
    <w:p w:rsidR="00AD684F" w:rsidRPr="00AD684F" w:rsidRDefault="00AD684F" w:rsidP="00AD684F">
      <w:pPr>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верхний предел муниципального внутреннего долга Магаринского сельского поселения Шумерлинского района Чувашской  Республики  на 1 января 2022 года в сумме 0,0 тыс. рублей, в том числе верхний  предел долга по муниципальным гарантиям Магаринского сельского поселения Шумерлинского района Чувашской  Республики  в сумме  0,0 тыс. рублей;</w:t>
      </w:r>
    </w:p>
    <w:p w:rsidR="00AD684F" w:rsidRPr="00AD684F" w:rsidRDefault="00AD684F" w:rsidP="00AD684F">
      <w:pPr>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объем расходов на обслуживание муниципального долга Магаринского сельского поселения Шумерлинского района Чувашской  Республики  0,0 тыс. рублей;</w:t>
      </w:r>
    </w:p>
    <w:p w:rsidR="00AD684F" w:rsidRPr="00AD684F" w:rsidRDefault="00AD684F" w:rsidP="00AD684F">
      <w:pPr>
        <w:pStyle w:val="afffff"/>
        <w:spacing w:after="0"/>
        <w:ind w:left="0" w:firstLine="567"/>
        <w:rPr>
          <w:rFonts w:ascii="Times New Roman" w:hAnsi="Times New Roman"/>
          <w:sz w:val="16"/>
          <w:szCs w:val="16"/>
        </w:rPr>
      </w:pPr>
      <w:r w:rsidRPr="00AD684F">
        <w:rPr>
          <w:rFonts w:ascii="Times New Roman" w:hAnsi="Times New Roman"/>
          <w:sz w:val="16"/>
          <w:szCs w:val="16"/>
        </w:rPr>
        <w:t>прогнозируемый дефицит  бюджета Магаринского сельского поселения Шумерлинского района Чувашской  Республики  в сумме 0,0 тыс. рублей.</w:t>
      </w:r>
    </w:p>
    <w:p w:rsidR="00AD684F" w:rsidRPr="00AD684F" w:rsidRDefault="00AD684F" w:rsidP="00AD684F">
      <w:pPr>
        <w:pStyle w:val="afffff"/>
        <w:spacing w:after="0"/>
        <w:ind w:left="0" w:firstLine="567"/>
        <w:rPr>
          <w:rFonts w:ascii="Times New Roman" w:hAnsi="Times New Roman"/>
          <w:sz w:val="16"/>
          <w:szCs w:val="16"/>
        </w:rPr>
      </w:pPr>
      <w:r w:rsidRPr="00AD684F">
        <w:rPr>
          <w:rFonts w:ascii="Times New Roman" w:hAnsi="Times New Roman"/>
          <w:sz w:val="16"/>
          <w:szCs w:val="16"/>
        </w:rPr>
        <w:t>3. Утвердить основные характеристики бюджета Магаринского сельского поселения Шумерлинского района Чувашской  Республики  на 2022 год:</w:t>
      </w:r>
    </w:p>
    <w:p w:rsidR="00AD684F" w:rsidRPr="00AD684F" w:rsidRDefault="00AD684F" w:rsidP="00AD684F">
      <w:pPr>
        <w:pStyle w:val="afffff"/>
        <w:spacing w:after="0"/>
        <w:ind w:left="0" w:firstLine="567"/>
        <w:rPr>
          <w:rFonts w:ascii="Times New Roman" w:hAnsi="Times New Roman"/>
          <w:sz w:val="16"/>
          <w:szCs w:val="16"/>
        </w:rPr>
      </w:pPr>
      <w:r w:rsidRPr="00AD684F">
        <w:rPr>
          <w:rFonts w:ascii="Times New Roman" w:hAnsi="Times New Roman"/>
          <w:sz w:val="16"/>
          <w:szCs w:val="16"/>
        </w:rPr>
        <w:t>прогнозируемый общий объем доходов бюджета Магаринского сельского поселения  Шумерлинского района  Чувашской  Республики  в сумме</w:t>
      </w:r>
      <w:r w:rsidRPr="00AD684F">
        <w:rPr>
          <w:rFonts w:ascii="Times New Roman" w:hAnsi="Times New Roman"/>
          <w:color w:val="FF0000"/>
          <w:sz w:val="16"/>
          <w:szCs w:val="16"/>
        </w:rPr>
        <w:t xml:space="preserve"> </w:t>
      </w:r>
      <w:r w:rsidRPr="00AD684F">
        <w:rPr>
          <w:rFonts w:ascii="Times New Roman" w:hAnsi="Times New Roman"/>
          <w:sz w:val="16"/>
          <w:szCs w:val="16"/>
        </w:rPr>
        <w:t>2062,0 тыс. рублей, в том числе объем безвозмездных поступлений 1391,1 тыс. рублей, из них объем межбюджетных трансфертов, получаемых из бюджета Шумерлинского района  Чувашской  Республики  – 1391,1 тыс. рублей;</w:t>
      </w:r>
    </w:p>
    <w:p w:rsidR="00AD684F" w:rsidRPr="00AD684F" w:rsidRDefault="00AD684F" w:rsidP="00AD684F">
      <w:pPr>
        <w:pStyle w:val="afffff"/>
        <w:spacing w:after="0"/>
        <w:ind w:left="0" w:firstLine="567"/>
        <w:rPr>
          <w:rFonts w:ascii="Times New Roman" w:hAnsi="Times New Roman"/>
          <w:sz w:val="16"/>
          <w:szCs w:val="16"/>
        </w:rPr>
      </w:pPr>
      <w:r w:rsidRPr="00AD684F">
        <w:rPr>
          <w:rFonts w:ascii="Times New Roman" w:hAnsi="Times New Roman"/>
          <w:sz w:val="16"/>
          <w:szCs w:val="16"/>
        </w:rPr>
        <w:t>общий объем расходов бюджета Магаринского сельского поселения Шумерлинского района Чувашской  Республики  в сумме 2062,0 тыс. рублей, в том числе условно утвержденные расходы в сумме 77,0 тыс. рублей;</w:t>
      </w:r>
    </w:p>
    <w:p w:rsidR="00AD684F" w:rsidRPr="00AD684F" w:rsidRDefault="00AD684F" w:rsidP="00AD684F">
      <w:pPr>
        <w:pStyle w:val="afffff"/>
        <w:spacing w:after="0"/>
        <w:ind w:left="0" w:firstLine="567"/>
        <w:rPr>
          <w:rFonts w:ascii="Times New Roman" w:hAnsi="Times New Roman"/>
          <w:sz w:val="16"/>
          <w:szCs w:val="16"/>
        </w:rPr>
      </w:pPr>
      <w:r w:rsidRPr="00AD684F">
        <w:rPr>
          <w:rFonts w:ascii="Times New Roman" w:hAnsi="Times New Roman"/>
          <w:sz w:val="16"/>
          <w:szCs w:val="16"/>
        </w:rPr>
        <w:t>предельный объем муниципального долга Магаринского сельского поселения  Шумерлинского района Чувашской  Республики  в сумме 0,0 тыс. рублей;</w:t>
      </w:r>
    </w:p>
    <w:p w:rsidR="00AD684F" w:rsidRPr="00AD684F" w:rsidRDefault="00AD684F" w:rsidP="00AD684F">
      <w:pPr>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верхний предел муниципального внутреннего долга Магаринского сельского поселения Шумерлинского района Чувашской  Республики  на 1 января 2023 года в сумме 0,0 тыс. рублей, в том числе верхний  предел долга по муниципальным гарантиям Магаринского сельского поселения Шумерлинского района Чувашской  Республики  в сумме  0,0 тыс. рублей;</w:t>
      </w:r>
    </w:p>
    <w:p w:rsidR="00AD684F" w:rsidRDefault="00AD684F" w:rsidP="00AD684F">
      <w:pPr>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объем расходов на обслуживание муниципального долга Магаринского сельского поселения Шумерлинского района Чувашской  Республики  0,0 тыс</w:t>
      </w:r>
      <w:proofErr w:type="gramStart"/>
      <w:r w:rsidRPr="00AD684F">
        <w:rPr>
          <w:rFonts w:ascii="Times New Roman" w:hAnsi="Times New Roman" w:cs="Times New Roman"/>
          <w:sz w:val="16"/>
          <w:szCs w:val="16"/>
        </w:rPr>
        <w:t>.р</w:t>
      </w:r>
      <w:proofErr w:type="gramEnd"/>
      <w:r w:rsidRPr="00AD684F">
        <w:rPr>
          <w:rFonts w:ascii="Times New Roman" w:hAnsi="Times New Roman" w:cs="Times New Roman"/>
          <w:sz w:val="16"/>
          <w:szCs w:val="16"/>
        </w:rPr>
        <w:t>ублей;</w:t>
      </w:r>
    </w:p>
    <w:p w:rsidR="00AD684F" w:rsidRPr="00AD684F" w:rsidRDefault="00AD684F" w:rsidP="00AD684F">
      <w:pPr>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прогнозируемый дефицит  бюджета Магаринского сельского поселения  Шумерлинского района Чувашской  Республики  в сумме 0,0 тыс. рублей.</w:t>
      </w:r>
    </w:p>
    <w:p w:rsidR="00AD684F" w:rsidRPr="00AD684F" w:rsidRDefault="00AD684F" w:rsidP="00AD684F">
      <w:pPr>
        <w:spacing w:after="0" w:line="240" w:lineRule="auto"/>
        <w:ind w:left="1985" w:hanging="1277"/>
        <w:jc w:val="both"/>
        <w:rPr>
          <w:rFonts w:ascii="Times New Roman" w:hAnsi="Times New Roman" w:cs="Times New Roman"/>
          <w:sz w:val="16"/>
          <w:szCs w:val="16"/>
        </w:rPr>
      </w:pPr>
    </w:p>
    <w:p w:rsidR="00AD684F" w:rsidRPr="00AD684F" w:rsidRDefault="00AD684F" w:rsidP="00AD684F">
      <w:pPr>
        <w:pStyle w:val="afc"/>
        <w:ind w:left="0" w:firstLine="567"/>
        <w:rPr>
          <w:rFonts w:ascii="Times New Roman" w:hAnsi="Times New Roman" w:cs="Times New Roman"/>
          <w:b/>
          <w:bCs/>
          <w:sz w:val="16"/>
          <w:szCs w:val="16"/>
        </w:rPr>
      </w:pPr>
      <w:r w:rsidRPr="00AD684F">
        <w:rPr>
          <w:rFonts w:ascii="Times New Roman" w:hAnsi="Times New Roman" w:cs="Times New Roman"/>
          <w:sz w:val="16"/>
          <w:szCs w:val="16"/>
        </w:rPr>
        <w:t xml:space="preserve">Статья 2. </w:t>
      </w:r>
      <w:r w:rsidRPr="00AD684F">
        <w:rPr>
          <w:rFonts w:ascii="Times New Roman" w:hAnsi="Times New Roman" w:cs="Times New Roman"/>
          <w:b/>
          <w:bCs/>
          <w:sz w:val="16"/>
          <w:szCs w:val="16"/>
        </w:rPr>
        <w:t xml:space="preserve">Главные администраторы доходов бюджета Магаринского сельского поселения  Шумерлинского района </w:t>
      </w:r>
      <w:r w:rsidRPr="00AD684F">
        <w:rPr>
          <w:rFonts w:ascii="Times New Roman" w:hAnsi="Times New Roman" w:cs="Times New Roman"/>
          <w:b/>
          <w:sz w:val="16"/>
          <w:szCs w:val="16"/>
        </w:rPr>
        <w:t>Чувашской  Республики</w:t>
      </w:r>
      <w:r w:rsidRPr="00AD684F">
        <w:rPr>
          <w:rFonts w:ascii="Times New Roman" w:hAnsi="Times New Roman" w:cs="Times New Roman"/>
          <w:sz w:val="16"/>
          <w:szCs w:val="16"/>
        </w:rPr>
        <w:t xml:space="preserve">  </w:t>
      </w:r>
      <w:r w:rsidRPr="00AD684F">
        <w:rPr>
          <w:rFonts w:ascii="Times New Roman" w:hAnsi="Times New Roman" w:cs="Times New Roman"/>
          <w:b/>
          <w:bCs/>
          <w:sz w:val="16"/>
          <w:szCs w:val="16"/>
        </w:rPr>
        <w:t>и главные администраторы источников финансирования дефицита бюджета Магаринского сельского поселения  Шумерлинского района</w:t>
      </w:r>
      <w:r w:rsidRPr="00AD684F">
        <w:rPr>
          <w:rFonts w:ascii="Times New Roman" w:hAnsi="Times New Roman" w:cs="Times New Roman"/>
          <w:sz w:val="16"/>
          <w:szCs w:val="16"/>
        </w:rPr>
        <w:t xml:space="preserve"> </w:t>
      </w:r>
      <w:r w:rsidRPr="00AD684F">
        <w:rPr>
          <w:rFonts w:ascii="Times New Roman" w:hAnsi="Times New Roman" w:cs="Times New Roman"/>
          <w:b/>
          <w:sz w:val="16"/>
          <w:szCs w:val="16"/>
        </w:rPr>
        <w:t xml:space="preserve">Чувашской  Республики  </w:t>
      </w:r>
    </w:p>
    <w:p w:rsidR="00AD684F" w:rsidRPr="00AD684F" w:rsidRDefault="00AD684F" w:rsidP="00AD684F">
      <w:pPr>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1. Утвердить перечень главных  администраторов  доходов бюджета Магаринского сельского поселения  Шумерлинского  района  Чувашской  Республики  согласно приложению 1 к  настоящему Решению.</w:t>
      </w:r>
    </w:p>
    <w:p w:rsidR="00AD684F" w:rsidRPr="00AD684F" w:rsidRDefault="00AD684F" w:rsidP="00AD684F">
      <w:pPr>
        <w:shd w:val="clear" w:color="auto" w:fill="FFFFFF"/>
        <w:tabs>
          <w:tab w:val="left" w:pos="1080"/>
        </w:tabs>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 xml:space="preserve">2. Утвердить перечень главных </w:t>
      </w:r>
      <w:proofErr w:type="gramStart"/>
      <w:r w:rsidRPr="00AD684F">
        <w:rPr>
          <w:rFonts w:ascii="Times New Roman" w:hAnsi="Times New Roman" w:cs="Times New Roman"/>
          <w:sz w:val="16"/>
          <w:szCs w:val="16"/>
        </w:rPr>
        <w:t>администраторов источников финансирования  дефицита бюджета</w:t>
      </w:r>
      <w:proofErr w:type="gramEnd"/>
      <w:r w:rsidRPr="00AD684F">
        <w:rPr>
          <w:rFonts w:ascii="Times New Roman" w:hAnsi="Times New Roman" w:cs="Times New Roman"/>
          <w:sz w:val="16"/>
          <w:szCs w:val="16"/>
        </w:rPr>
        <w:t xml:space="preserve"> Магаринского сельского поселения  Шумерлинского  района Чувашской  Республики  согласно приложению 2 к настоящему Решению.</w:t>
      </w:r>
    </w:p>
    <w:p w:rsidR="00AD684F" w:rsidRPr="00AD684F" w:rsidRDefault="00AD684F" w:rsidP="00AD684F">
      <w:pPr>
        <w:shd w:val="clear" w:color="auto" w:fill="FFFFFF"/>
        <w:spacing w:after="0" w:line="240" w:lineRule="auto"/>
        <w:ind w:left="1985" w:hanging="1418"/>
        <w:jc w:val="both"/>
        <w:rPr>
          <w:rFonts w:ascii="Times New Roman" w:hAnsi="Times New Roman" w:cs="Times New Roman"/>
          <w:b/>
          <w:sz w:val="16"/>
          <w:szCs w:val="16"/>
        </w:rPr>
      </w:pPr>
      <w:r w:rsidRPr="00AD684F">
        <w:rPr>
          <w:rFonts w:ascii="Times New Roman" w:hAnsi="Times New Roman" w:cs="Times New Roman"/>
          <w:sz w:val="16"/>
          <w:szCs w:val="16"/>
        </w:rPr>
        <w:t xml:space="preserve">   Статья 3. </w:t>
      </w:r>
      <w:r w:rsidRPr="00AD684F">
        <w:rPr>
          <w:rFonts w:ascii="Times New Roman" w:hAnsi="Times New Roman" w:cs="Times New Roman"/>
          <w:b/>
          <w:sz w:val="16"/>
          <w:szCs w:val="16"/>
        </w:rPr>
        <w:t xml:space="preserve">Прогнозируемые объемы поступлений доходов в бюджет Магаринского </w:t>
      </w:r>
      <w:proofErr w:type="gramStart"/>
      <w:r w:rsidRPr="00AD684F">
        <w:rPr>
          <w:rFonts w:ascii="Times New Roman" w:hAnsi="Times New Roman" w:cs="Times New Roman"/>
          <w:b/>
          <w:sz w:val="16"/>
          <w:szCs w:val="16"/>
        </w:rPr>
        <w:t>сельского</w:t>
      </w:r>
      <w:proofErr w:type="gramEnd"/>
      <w:r w:rsidRPr="00AD684F">
        <w:rPr>
          <w:rFonts w:ascii="Times New Roman" w:hAnsi="Times New Roman" w:cs="Times New Roman"/>
          <w:b/>
          <w:sz w:val="16"/>
          <w:szCs w:val="16"/>
        </w:rPr>
        <w:t xml:space="preserve"> поселения     Шумерлинского района Чувашской  Республики</w:t>
      </w:r>
      <w:r w:rsidRPr="00AD684F">
        <w:rPr>
          <w:rFonts w:ascii="Times New Roman" w:hAnsi="Times New Roman" w:cs="Times New Roman"/>
          <w:sz w:val="16"/>
          <w:szCs w:val="16"/>
        </w:rPr>
        <w:t xml:space="preserve">  </w:t>
      </w:r>
      <w:r w:rsidRPr="00AD684F">
        <w:rPr>
          <w:rFonts w:ascii="Times New Roman" w:hAnsi="Times New Roman" w:cs="Times New Roman"/>
          <w:b/>
          <w:sz w:val="16"/>
          <w:szCs w:val="16"/>
        </w:rPr>
        <w:t>на 2020 год и плановый период 2021 и 2022 годов</w:t>
      </w:r>
    </w:p>
    <w:p w:rsidR="00AD684F" w:rsidRPr="00AD684F" w:rsidRDefault="00AD684F" w:rsidP="00013BCC">
      <w:pPr>
        <w:shd w:val="clear" w:color="auto" w:fill="FFFFFF"/>
        <w:tabs>
          <w:tab w:val="left" w:pos="0"/>
        </w:tabs>
        <w:spacing w:after="0" w:line="240" w:lineRule="auto"/>
        <w:jc w:val="both"/>
        <w:rPr>
          <w:rFonts w:ascii="Times New Roman" w:hAnsi="Times New Roman" w:cs="Times New Roman"/>
          <w:sz w:val="16"/>
          <w:szCs w:val="16"/>
        </w:rPr>
      </w:pPr>
      <w:r w:rsidRPr="00AD684F">
        <w:rPr>
          <w:rFonts w:ascii="Times New Roman" w:hAnsi="Times New Roman" w:cs="Times New Roman"/>
          <w:sz w:val="16"/>
          <w:szCs w:val="16"/>
        </w:rPr>
        <w:t xml:space="preserve">   Учесть в бюджете Магаринского сельского поселения Шумерлинского района Чувашской  Республики  прогнозируемые объемы поступлений доходов в  бюджет Магаринского сельского поселения Шумерлинского  района  Чувашской  Республики</w:t>
      </w:r>
      <w:proofErr w:type="gramStart"/>
      <w:r w:rsidRPr="00AD684F">
        <w:rPr>
          <w:rFonts w:ascii="Times New Roman" w:hAnsi="Times New Roman" w:cs="Times New Roman"/>
          <w:sz w:val="16"/>
          <w:szCs w:val="16"/>
        </w:rPr>
        <w:t xml:space="preserve"> :</w:t>
      </w:r>
      <w:proofErr w:type="gramEnd"/>
    </w:p>
    <w:p w:rsidR="00AD684F" w:rsidRPr="00AD684F" w:rsidRDefault="00AD684F" w:rsidP="00AD684F">
      <w:pPr>
        <w:shd w:val="clear" w:color="auto" w:fill="FFFFFF"/>
        <w:tabs>
          <w:tab w:val="left" w:pos="1080"/>
        </w:tabs>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 xml:space="preserve">    на 2020 год согласно приложению 3 к настоящему Решению;</w:t>
      </w:r>
    </w:p>
    <w:p w:rsidR="00AD684F" w:rsidRPr="00AD684F" w:rsidRDefault="00AD684F" w:rsidP="00AD684F">
      <w:pPr>
        <w:shd w:val="clear" w:color="auto" w:fill="FFFFFF"/>
        <w:tabs>
          <w:tab w:val="left" w:pos="1080"/>
        </w:tabs>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 xml:space="preserve">    на 2021 и  2022 годы согласно приложению 4 к настоящему Решению.</w:t>
      </w:r>
    </w:p>
    <w:p w:rsidR="00AD684F" w:rsidRPr="00AD684F" w:rsidRDefault="00AD684F" w:rsidP="00AD684F">
      <w:pPr>
        <w:shd w:val="clear" w:color="auto" w:fill="FFFFFF"/>
        <w:tabs>
          <w:tab w:val="left" w:pos="0"/>
        </w:tabs>
        <w:spacing w:after="0" w:line="240" w:lineRule="auto"/>
        <w:jc w:val="both"/>
        <w:rPr>
          <w:rFonts w:ascii="Times New Roman" w:hAnsi="Times New Roman" w:cs="Times New Roman"/>
          <w:b/>
          <w:color w:val="FF0000"/>
          <w:spacing w:val="-2"/>
          <w:sz w:val="16"/>
          <w:szCs w:val="16"/>
        </w:rPr>
      </w:pPr>
      <w:r w:rsidRPr="00AD684F">
        <w:rPr>
          <w:rFonts w:ascii="Times New Roman" w:hAnsi="Times New Roman" w:cs="Times New Roman"/>
          <w:b/>
          <w:sz w:val="16"/>
          <w:szCs w:val="16"/>
        </w:rPr>
        <w:t xml:space="preserve"> </w:t>
      </w:r>
    </w:p>
    <w:p w:rsidR="00AD684F" w:rsidRPr="00AD684F" w:rsidRDefault="00AD684F" w:rsidP="00AD684F">
      <w:pPr>
        <w:spacing w:after="0" w:line="240" w:lineRule="auto"/>
        <w:ind w:left="1701" w:hanging="1134"/>
        <w:jc w:val="both"/>
        <w:rPr>
          <w:rFonts w:ascii="Times New Roman" w:hAnsi="Times New Roman" w:cs="Times New Roman"/>
          <w:b/>
          <w:bCs/>
          <w:sz w:val="16"/>
          <w:szCs w:val="16"/>
        </w:rPr>
      </w:pPr>
      <w:r w:rsidRPr="00AD684F">
        <w:rPr>
          <w:rFonts w:ascii="Times New Roman" w:hAnsi="Times New Roman" w:cs="Times New Roman"/>
          <w:sz w:val="16"/>
          <w:szCs w:val="16"/>
        </w:rPr>
        <w:t xml:space="preserve"> Статья 4. </w:t>
      </w:r>
      <w:r w:rsidRPr="00AD684F">
        <w:rPr>
          <w:rFonts w:ascii="Times New Roman" w:hAnsi="Times New Roman" w:cs="Times New Roman"/>
          <w:b/>
          <w:bCs/>
          <w:sz w:val="16"/>
          <w:szCs w:val="16"/>
        </w:rPr>
        <w:t xml:space="preserve">Бюджетные ассигнования бюджета Магаринского сельского поселения Шумерлинского района </w:t>
      </w:r>
      <w:r w:rsidRPr="00AD684F">
        <w:rPr>
          <w:rFonts w:ascii="Times New Roman" w:hAnsi="Times New Roman" w:cs="Times New Roman"/>
          <w:b/>
          <w:sz w:val="16"/>
          <w:szCs w:val="16"/>
        </w:rPr>
        <w:t>Чувашской  Республики</w:t>
      </w:r>
      <w:r w:rsidRPr="00AD684F">
        <w:rPr>
          <w:rFonts w:ascii="Times New Roman" w:hAnsi="Times New Roman" w:cs="Times New Roman"/>
          <w:b/>
          <w:bCs/>
          <w:sz w:val="16"/>
          <w:szCs w:val="16"/>
        </w:rPr>
        <w:t xml:space="preserve">   на 2020 год и плановый период 2021 и 2022 годов</w:t>
      </w:r>
    </w:p>
    <w:p w:rsidR="00AD684F" w:rsidRPr="00AD684F" w:rsidRDefault="00AD684F" w:rsidP="00AD684F">
      <w:pPr>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 xml:space="preserve">1.Утвердить: </w:t>
      </w:r>
    </w:p>
    <w:p w:rsidR="00AD684F" w:rsidRPr="00AD684F" w:rsidRDefault="00AD684F" w:rsidP="00AD684F">
      <w:pPr>
        <w:shd w:val="clear" w:color="auto" w:fill="FFFFFF"/>
        <w:tabs>
          <w:tab w:val="left" w:pos="1080"/>
        </w:tabs>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а) распределение бюджетных ассигнований по разделам, подразделам, целевым статьям (муниципальным программам Магаринского сельского поселения Шумерлинского района  Чувашской  Республики) и группам (группам и подгруппам) видов расходов классификации расходов бюджета Магаринского сельского поселения Шумерлинского района Чувашской  Республики на 2020 год согласно приложению 5 к настоящему Решению;</w:t>
      </w:r>
    </w:p>
    <w:p w:rsidR="00AD684F" w:rsidRPr="00AD684F" w:rsidRDefault="00AD684F" w:rsidP="00AD684F">
      <w:pPr>
        <w:shd w:val="clear" w:color="auto" w:fill="FFFFFF"/>
        <w:tabs>
          <w:tab w:val="left" w:pos="1080"/>
        </w:tabs>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б) распределение бюджетных ассигнований по разделам, подразделам, целевым статьям (муниципальным программам Магаринского сельского поселения Шумерлинского района  Чувашской  Республики) и группам (группам и подгруппам) видов расходов классификации расходов бюджета Магаринского сельского поселения Шумерлинского района Чувашской  Республики на 2021 и 2022 годы согласно приложению 6 к настоящему Решению;</w:t>
      </w:r>
    </w:p>
    <w:p w:rsidR="00AD684F" w:rsidRPr="00AD684F" w:rsidRDefault="00AD684F" w:rsidP="00AD684F">
      <w:pPr>
        <w:shd w:val="clear" w:color="auto" w:fill="FFFFFF"/>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в) распределение бюджетных ассигнований по целевым статьям (муниципальным программам Магаринского сельского поселения Шумерлинского района Чувашской  Республики), группам (группам и подгруппам)  видов расходов,  а также  по разделам, подразделам  классификации расходов  бюджета Магаринского сельского поселения Шумерлинского района Чувашской  Республики на 2020 год согласно приложению 7 к настоящему Решению;</w:t>
      </w:r>
    </w:p>
    <w:p w:rsidR="00AD684F" w:rsidRPr="00AD684F" w:rsidRDefault="00AD684F" w:rsidP="00AD684F">
      <w:pPr>
        <w:shd w:val="clear" w:color="auto" w:fill="FFFFFF"/>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г) распределение бюджетных ассигнований по целевым статьям (муниципальным программам Магаринского сельского поселения Шумерлинского района  Чувашской  Республики), группам (группам и подгруппам)  видов расходов, а  также  по разделам, подразделам  классификации расходов  бюджета Магаринского сельского поселения Шумерлинского района  Чувашской  Республики на 2021 и 2022 годы согласно приложению 8 к настоящему Решению;</w:t>
      </w:r>
    </w:p>
    <w:p w:rsidR="00AD684F" w:rsidRPr="00AD684F" w:rsidRDefault="00AD684F" w:rsidP="00AD684F">
      <w:pPr>
        <w:widowControl w:val="0"/>
        <w:autoSpaceDE w:val="0"/>
        <w:autoSpaceDN w:val="0"/>
        <w:adjustRightInd w:val="0"/>
        <w:spacing w:after="0" w:line="240" w:lineRule="auto"/>
        <w:ind w:firstLine="567"/>
        <w:jc w:val="both"/>
        <w:rPr>
          <w:rFonts w:ascii="Times New Roman" w:hAnsi="Times New Roman" w:cs="Times New Roman"/>
          <w:sz w:val="16"/>
          <w:szCs w:val="16"/>
        </w:rPr>
      </w:pPr>
      <w:proofErr w:type="spellStart"/>
      <w:r w:rsidRPr="00AD684F">
        <w:rPr>
          <w:rFonts w:ascii="Times New Roman" w:hAnsi="Times New Roman" w:cs="Times New Roman"/>
          <w:sz w:val="16"/>
          <w:szCs w:val="16"/>
        </w:rPr>
        <w:t>д</w:t>
      </w:r>
      <w:proofErr w:type="spellEnd"/>
      <w:r w:rsidRPr="00AD684F">
        <w:rPr>
          <w:rFonts w:ascii="Times New Roman" w:hAnsi="Times New Roman" w:cs="Times New Roman"/>
          <w:sz w:val="16"/>
          <w:szCs w:val="16"/>
        </w:rPr>
        <w:t>)</w:t>
      </w:r>
      <w:r w:rsidRPr="00AD684F">
        <w:rPr>
          <w:rFonts w:ascii="Times New Roman" w:hAnsi="Times New Roman" w:cs="Times New Roman"/>
          <w:sz w:val="16"/>
          <w:szCs w:val="16"/>
          <w:lang w:val="en-US"/>
        </w:rPr>
        <w:t> </w:t>
      </w:r>
      <w:r w:rsidRPr="00AD684F">
        <w:rPr>
          <w:rFonts w:ascii="Times New Roman" w:hAnsi="Times New Roman" w:cs="Times New Roman"/>
          <w:sz w:val="16"/>
          <w:szCs w:val="16"/>
        </w:rPr>
        <w:t>в</w:t>
      </w:r>
      <w:r w:rsidRPr="00AD684F">
        <w:rPr>
          <w:rFonts w:ascii="Times New Roman" w:hAnsi="Times New Roman" w:cs="Times New Roman"/>
          <w:bCs/>
          <w:color w:val="000000"/>
          <w:sz w:val="16"/>
          <w:szCs w:val="16"/>
        </w:rPr>
        <w:t xml:space="preserve">едомственную структуру расходов бюджета Магаринского сельского поселения Шумерлинского района  </w:t>
      </w:r>
      <w:r w:rsidRPr="00AD684F">
        <w:rPr>
          <w:rFonts w:ascii="Times New Roman" w:hAnsi="Times New Roman" w:cs="Times New Roman"/>
          <w:sz w:val="16"/>
          <w:szCs w:val="16"/>
        </w:rPr>
        <w:t xml:space="preserve">Чувашской  Республики на 2020 год согласно </w:t>
      </w:r>
      <w:hyperlink w:anchor="sub_4000" w:history="1">
        <w:r w:rsidRPr="00AD684F">
          <w:rPr>
            <w:rFonts w:ascii="Times New Roman" w:hAnsi="Times New Roman" w:cs="Times New Roman"/>
            <w:sz w:val="16"/>
            <w:szCs w:val="16"/>
          </w:rPr>
          <w:t xml:space="preserve">приложению </w:t>
        </w:r>
      </w:hyperlink>
      <w:r w:rsidRPr="00AD684F">
        <w:rPr>
          <w:rFonts w:ascii="Times New Roman" w:hAnsi="Times New Roman" w:cs="Times New Roman"/>
          <w:sz w:val="16"/>
          <w:szCs w:val="16"/>
        </w:rPr>
        <w:t>9 к настоящему Решению;</w:t>
      </w:r>
    </w:p>
    <w:p w:rsidR="00AD684F" w:rsidRPr="00AD684F" w:rsidRDefault="00AD684F" w:rsidP="00AD684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е) в</w:t>
      </w:r>
      <w:r w:rsidRPr="00AD684F">
        <w:rPr>
          <w:rFonts w:ascii="Times New Roman" w:hAnsi="Times New Roman" w:cs="Times New Roman"/>
          <w:bCs/>
          <w:color w:val="000000"/>
          <w:sz w:val="16"/>
          <w:szCs w:val="16"/>
        </w:rPr>
        <w:t xml:space="preserve">едомственную структуру расходов бюджета Магаринского сельского поселения Шумерлинского района </w:t>
      </w:r>
      <w:r w:rsidRPr="00AD684F">
        <w:rPr>
          <w:rFonts w:ascii="Times New Roman" w:hAnsi="Times New Roman" w:cs="Times New Roman"/>
          <w:sz w:val="16"/>
          <w:szCs w:val="16"/>
        </w:rPr>
        <w:t xml:space="preserve">Чувашской  Республики  на 2021 и 2022 годы согласно </w:t>
      </w:r>
      <w:hyperlink w:anchor="sub_4000" w:history="1">
        <w:r w:rsidRPr="00AD684F">
          <w:rPr>
            <w:rFonts w:ascii="Times New Roman" w:hAnsi="Times New Roman" w:cs="Times New Roman"/>
            <w:sz w:val="16"/>
            <w:szCs w:val="16"/>
          </w:rPr>
          <w:t xml:space="preserve">приложению </w:t>
        </w:r>
      </w:hyperlink>
      <w:r w:rsidRPr="00AD684F">
        <w:rPr>
          <w:rFonts w:ascii="Times New Roman" w:hAnsi="Times New Roman" w:cs="Times New Roman"/>
          <w:sz w:val="16"/>
          <w:szCs w:val="16"/>
        </w:rPr>
        <w:t>10 к настоящему Решению.</w:t>
      </w:r>
    </w:p>
    <w:p w:rsidR="00AD684F" w:rsidRPr="00AD684F" w:rsidRDefault="00AD684F" w:rsidP="00AD684F">
      <w:pPr>
        <w:autoSpaceDE w:val="0"/>
        <w:autoSpaceDN w:val="0"/>
        <w:adjustRightInd w:val="0"/>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pacing w:val="-4"/>
          <w:sz w:val="16"/>
          <w:szCs w:val="16"/>
        </w:rPr>
        <w:t>2.</w:t>
      </w:r>
      <w:r w:rsidRPr="00AD684F">
        <w:rPr>
          <w:rFonts w:ascii="Times New Roman" w:hAnsi="Times New Roman" w:cs="Times New Roman"/>
          <w:sz w:val="16"/>
          <w:szCs w:val="16"/>
        </w:rPr>
        <w:t>Утвердить общий объем бюджетных ассигнований на исполнение публичных нормативных обязательств на 2020 год в сумме 0,0 тыс. рублей, на 2021  год в сумме 0,0 тыс</w:t>
      </w:r>
      <w:proofErr w:type="gramStart"/>
      <w:r w:rsidRPr="00AD684F">
        <w:rPr>
          <w:rFonts w:ascii="Times New Roman" w:hAnsi="Times New Roman" w:cs="Times New Roman"/>
          <w:sz w:val="16"/>
          <w:szCs w:val="16"/>
        </w:rPr>
        <w:t>.р</w:t>
      </w:r>
      <w:proofErr w:type="gramEnd"/>
      <w:r w:rsidRPr="00AD684F">
        <w:rPr>
          <w:rFonts w:ascii="Times New Roman" w:hAnsi="Times New Roman" w:cs="Times New Roman"/>
          <w:sz w:val="16"/>
          <w:szCs w:val="16"/>
        </w:rPr>
        <w:t>ублей, на 2022 год в сумме 0,0 тыс.рублей.</w:t>
      </w:r>
    </w:p>
    <w:p w:rsidR="00AD684F" w:rsidRPr="00AD684F" w:rsidRDefault="00AD684F" w:rsidP="00AD684F">
      <w:pPr>
        <w:autoSpaceDE w:val="0"/>
        <w:autoSpaceDN w:val="0"/>
        <w:adjustRightInd w:val="0"/>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3. Утвердить:</w:t>
      </w:r>
    </w:p>
    <w:p w:rsidR="00AD684F" w:rsidRPr="00AD684F" w:rsidRDefault="00AD684F" w:rsidP="00AD684F">
      <w:pPr>
        <w:autoSpaceDE w:val="0"/>
        <w:autoSpaceDN w:val="0"/>
        <w:adjustRightInd w:val="0"/>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объем бюджетных ассигнований Дорожного фонда Магаринского сельского поселения Шумерлинского района  Чувашской  Республики:</w:t>
      </w:r>
    </w:p>
    <w:p w:rsidR="00AD684F" w:rsidRPr="00AD684F" w:rsidRDefault="00AD684F" w:rsidP="00AD684F">
      <w:pPr>
        <w:autoSpaceDE w:val="0"/>
        <w:autoSpaceDN w:val="0"/>
        <w:adjustRightInd w:val="0"/>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 xml:space="preserve"> на 2020 год в сумме  1048,2 тыс. рублей; </w:t>
      </w:r>
    </w:p>
    <w:p w:rsidR="00AD684F" w:rsidRPr="00AD684F" w:rsidRDefault="00AD684F" w:rsidP="00AD684F">
      <w:pPr>
        <w:autoSpaceDE w:val="0"/>
        <w:autoSpaceDN w:val="0"/>
        <w:adjustRightInd w:val="0"/>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 xml:space="preserve"> на 2021 год в сумме  551,1  тыс. рублей;</w:t>
      </w:r>
    </w:p>
    <w:p w:rsidR="00AD684F" w:rsidRPr="00AD684F" w:rsidRDefault="00AD684F" w:rsidP="00AD684F">
      <w:pPr>
        <w:autoSpaceDE w:val="0"/>
        <w:autoSpaceDN w:val="0"/>
        <w:adjustRightInd w:val="0"/>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 xml:space="preserve"> на 2022 год в сумме  736,5 тыс. рублей.</w:t>
      </w:r>
    </w:p>
    <w:p w:rsidR="00AD684F" w:rsidRPr="00AD684F" w:rsidRDefault="00AD684F" w:rsidP="00AD684F">
      <w:pPr>
        <w:autoSpaceDE w:val="0"/>
        <w:autoSpaceDN w:val="0"/>
        <w:adjustRightInd w:val="0"/>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прогнозируемый объем доходов бюджета Магаринского  сельского  поселения Шумерлинского района Чувашской  Республики  от поступлений, указанных в статье 2 Решения Собрания депутатов Магаринского сельского поселения  Шумерлинского района Чувашской  Республики от 30 декабря  2013 года № 37/4 "О Дорожном фонде Магаринского сельского поселения  Шумерлинского района":</w:t>
      </w:r>
    </w:p>
    <w:p w:rsidR="00AD684F" w:rsidRPr="00AD684F" w:rsidRDefault="00AD684F" w:rsidP="00AD684F">
      <w:pPr>
        <w:autoSpaceDE w:val="0"/>
        <w:autoSpaceDN w:val="0"/>
        <w:adjustRightInd w:val="0"/>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на 2020 год в сумме  1048,2 тыс. рублей;</w:t>
      </w:r>
    </w:p>
    <w:p w:rsidR="00AD684F" w:rsidRPr="00AD684F" w:rsidRDefault="00AD684F" w:rsidP="00AD684F">
      <w:pPr>
        <w:autoSpaceDE w:val="0"/>
        <w:autoSpaceDN w:val="0"/>
        <w:adjustRightInd w:val="0"/>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на 2021 год  в сумме 551,1 тыс. рублей;</w:t>
      </w:r>
    </w:p>
    <w:p w:rsidR="00AD684F" w:rsidRPr="00AD684F" w:rsidRDefault="00AD684F" w:rsidP="00AD684F">
      <w:pPr>
        <w:autoSpaceDE w:val="0"/>
        <w:autoSpaceDN w:val="0"/>
        <w:adjustRightInd w:val="0"/>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на 2022 год в сумме  736,5 тыс. рублей.</w:t>
      </w:r>
    </w:p>
    <w:p w:rsidR="00AD684F" w:rsidRPr="00AD684F" w:rsidRDefault="00AD684F" w:rsidP="00AD684F">
      <w:pPr>
        <w:shd w:val="clear" w:color="auto" w:fill="FFFFFF"/>
        <w:spacing w:after="0" w:line="240" w:lineRule="auto"/>
        <w:ind w:left="1701" w:hanging="1134"/>
        <w:jc w:val="both"/>
        <w:rPr>
          <w:rFonts w:ascii="Times New Roman" w:hAnsi="Times New Roman" w:cs="Times New Roman"/>
          <w:sz w:val="16"/>
          <w:szCs w:val="16"/>
        </w:rPr>
      </w:pPr>
    </w:p>
    <w:p w:rsidR="00AD684F" w:rsidRPr="00AD684F" w:rsidRDefault="00AD684F" w:rsidP="00AD684F">
      <w:pPr>
        <w:shd w:val="clear" w:color="auto" w:fill="FFFFFF"/>
        <w:spacing w:after="0" w:line="240" w:lineRule="auto"/>
        <w:ind w:left="1701" w:hanging="1134"/>
        <w:jc w:val="both"/>
        <w:rPr>
          <w:rFonts w:ascii="Times New Roman" w:hAnsi="Times New Roman" w:cs="Times New Roman"/>
          <w:b/>
          <w:bCs/>
          <w:sz w:val="16"/>
          <w:szCs w:val="16"/>
        </w:rPr>
      </w:pPr>
      <w:r w:rsidRPr="00AD684F">
        <w:rPr>
          <w:rFonts w:ascii="Times New Roman" w:hAnsi="Times New Roman" w:cs="Times New Roman"/>
          <w:sz w:val="16"/>
          <w:szCs w:val="16"/>
        </w:rPr>
        <w:t>Статья 5.</w:t>
      </w:r>
      <w:r w:rsidRPr="00AD684F">
        <w:rPr>
          <w:rFonts w:ascii="Times New Roman" w:hAnsi="Times New Roman" w:cs="Times New Roman"/>
          <w:b/>
          <w:bCs/>
          <w:sz w:val="16"/>
          <w:szCs w:val="16"/>
        </w:rPr>
        <w:t xml:space="preserve">Особенности использования бюджетных ассигнований по обеспечению деятельности органов местного самоуправления Магаринского сельского поселения Шумерлинского района </w:t>
      </w:r>
      <w:r w:rsidRPr="00AD684F">
        <w:rPr>
          <w:rFonts w:ascii="Times New Roman" w:hAnsi="Times New Roman" w:cs="Times New Roman"/>
          <w:b/>
          <w:sz w:val="16"/>
          <w:szCs w:val="16"/>
        </w:rPr>
        <w:t>Чувашской  Республики</w:t>
      </w:r>
      <w:r w:rsidRPr="00AD684F">
        <w:rPr>
          <w:rFonts w:ascii="Times New Roman" w:hAnsi="Times New Roman" w:cs="Times New Roman"/>
          <w:sz w:val="16"/>
          <w:szCs w:val="16"/>
        </w:rPr>
        <w:t xml:space="preserve"> </w:t>
      </w:r>
    </w:p>
    <w:p w:rsidR="00AD684F" w:rsidRPr="00AD684F" w:rsidRDefault="00AD684F" w:rsidP="00AD684F">
      <w:pPr>
        <w:shd w:val="clear" w:color="auto" w:fill="FFFFFF"/>
        <w:spacing w:after="0" w:line="240" w:lineRule="auto"/>
        <w:ind w:firstLine="601"/>
        <w:jc w:val="both"/>
        <w:rPr>
          <w:rFonts w:ascii="Times New Roman" w:hAnsi="Times New Roman" w:cs="Times New Roman"/>
          <w:sz w:val="16"/>
          <w:szCs w:val="16"/>
        </w:rPr>
      </w:pPr>
      <w:r w:rsidRPr="00AD684F">
        <w:rPr>
          <w:rFonts w:ascii="Times New Roman" w:hAnsi="Times New Roman" w:cs="Times New Roman"/>
          <w:sz w:val="16"/>
          <w:szCs w:val="16"/>
        </w:rPr>
        <w:t>Глава администрации Магаринского сельского поселения Шумерлинского района Чувашской  Республики не вправе принимать решения, приводящие к увеличению в 2020 году численности муниципальных служащих Магаринского сельского поселения  Шумерлинского  района  Чувашской  Республики и работников бюджетных учреждений Магаринского сельского поселения Шумерлинского района  Чувашской  Республики, за исключением случаев принятия решений о наделении их дополнительными функциями.</w:t>
      </w:r>
    </w:p>
    <w:p w:rsidR="00AD684F" w:rsidRPr="00AD684F" w:rsidRDefault="00AD684F" w:rsidP="00AD684F">
      <w:pPr>
        <w:pStyle w:val="afc"/>
        <w:ind w:left="1701" w:hanging="1134"/>
        <w:rPr>
          <w:rFonts w:ascii="Times New Roman" w:hAnsi="Times New Roman" w:cs="Times New Roman"/>
          <w:sz w:val="16"/>
          <w:szCs w:val="16"/>
        </w:rPr>
      </w:pPr>
    </w:p>
    <w:p w:rsidR="00AD684F" w:rsidRPr="00AD684F" w:rsidRDefault="00AD684F" w:rsidP="00AD684F">
      <w:pPr>
        <w:pStyle w:val="afc"/>
        <w:ind w:left="1701" w:hanging="1134"/>
        <w:rPr>
          <w:rFonts w:ascii="Times New Roman" w:hAnsi="Times New Roman" w:cs="Times New Roman"/>
          <w:b/>
          <w:bCs/>
          <w:sz w:val="16"/>
          <w:szCs w:val="16"/>
        </w:rPr>
      </w:pPr>
      <w:r w:rsidRPr="00AD684F">
        <w:rPr>
          <w:rFonts w:ascii="Times New Roman" w:hAnsi="Times New Roman" w:cs="Times New Roman"/>
          <w:sz w:val="16"/>
          <w:szCs w:val="16"/>
        </w:rPr>
        <w:t xml:space="preserve">Статья 6. </w:t>
      </w:r>
      <w:r w:rsidRPr="00AD684F">
        <w:rPr>
          <w:rFonts w:ascii="Times New Roman" w:hAnsi="Times New Roman" w:cs="Times New Roman"/>
          <w:b/>
          <w:bCs/>
          <w:sz w:val="16"/>
          <w:szCs w:val="16"/>
        </w:rPr>
        <w:t xml:space="preserve">Источники внутреннего финансирования дефицита бюджета Магаринского сельского поселения Шумерлинского района </w:t>
      </w:r>
      <w:r w:rsidRPr="00AD684F">
        <w:rPr>
          <w:rFonts w:ascii="Times New Roman" w:hAnsi="Times New Roman" w:cs="Times New Roman"/>
          <w:b/>
          <w:sz w:val="16"/>
          <w:szCs w:val="16"/>
        </w:rPr>
        <w:t>Чувашской  Республики</w:t>
      </w:r>
    </w:p>
    <w:p w:rsidR="00AD684F" w:rsidRPr="00AD684F" w:rsidRDefault="00AD684F" w:rsidP="00AD684F">
      <w:pPr>
        <w:shd w:val="clear" w:color="auto" w:fill="FFFFFF"/>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Утвердить источники внутреннего финансирования дефицита бюджета Магаринского сельского поселения  Шумерлинского района Чувашской  Республики:</w:t>
      </w:r>
    </w:p>
    <w:p w:rsidR="00AD684F" w:rsidRPr="00AD684F" w:rsidRDefault="00AD684F" w:rsidP="00AD684F">
      <w:pPr>
        <w:shd w:val="clear" w:color="auto" w:fill="FFFFFF"/>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 xml:space="preserve"> на 2020 год согласно приложению 11 к настоящему Решению;</w:t>
      </w:r>
    </w:p>
    <w:p w:rsidR="00AD684F" w:rsidRPr="00AD684F" w:rsidRDefault="00AD684F" w:rsidP="00AD684F">
      <w:pPr>
        <w:shd w:val="clear" w:color="auto" w:fill="FFFFFF"/>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 xml:space="preserve"> на 2021 и 2022 годы согласно приложению 12  к настоящему Решению.</w:t>
      </w:r>
    </w:p>
    <w:p w:rsidR="00AD684F" w:rsidRPr="00AD684F" w:rsidRDefault="00AD684F" w:rsidP="00AD684F">
      <w:pPr>
        <w:shd w:val="clear" w:color="auto" w:fill="FFFFFF"/>
        <w:spacing w:after="0" w:line="240" w:lineRule="auto"/>
        <w:ind w:firstLine="601"/>
        <w:rPr>
          <w:rFonts w:ascii="Times New Roman" w:hAnsi="Times New Roman" w:cs="Times New Roman"/>
          <w:color w:val="FF0000"/>
          <w:sz w:val="16"/>
          <w:szCs w:val="16"/>
        </w:rPr>
      </w:pPr>
    </w:p>
    <w:p w:rsidR="00AD684F" w:rsidRPr="00AD684F" w:rsidRDefault="00AD684F" w:rsidP="00AD684F">
      <w:pPr>
        <w:pStyle w:val="afc"/>
        <w:tabs>
          <w:tab w:val="left" w:pos="1276"/>
        </w:tabs>
        <w:ind w:left="1701" w:hanging="1134"/>
        <w:jc w:val="left"/>
        <w:rPr>
          <w:rFonts w:ascii="Times New Roman" w:hAnsi="Times New Roman" w:cs="Times New Roman"/>
          <w:b/>
          <w:bCs/>
          <w:sz w:val="16"/>
          <w:szCs w:val="16"/>
        </w:rPr>
      </w:pPr>
      <w:r w:rsidRPr="00AD684F">
        <w:rPr>
          <w:rFonts w:ascii="Times New Roman" w:hAnsi="Times New Roman" w:cs="Times New Roman"/>
          <w:sz w:val="16"/>
          <w:szCs w:val="16"/>
        </w:rPr>
        <w:t xml:space="preserve">Статья 7. </w:t>
      </w:r>
      <w:proofErr w:type="gramStart"/>
      <w:r w:rsidRPr="00AD684F">
        <w:rPr>
          <w:rFonts w:ascii="Times New Roman" w:hAnsi="Times New Roman" w:cs="Times New Roman"/>
          <w:b/>
          <w:sz w:val="16"/>
          <w:szCs w:val="16"/>
        </w:rPr>
        <w:t xml:space="preserve">Муниципальные </w:t>
      </w:r>
      <w:r w:rsidRPr="00AD684F">
        <w:rPr>
          <w:rFonts w:ascii="Times New Roman" w:hAnsi="Times New Roman" w:cs="Times New Roman"/>
          <w:b/>
          <w:bCs/>
          <w:sz w:val="16"/>
          <w:szCs w:val="16"/>
        </w:rPr>
        <w:t xml:space="preserve">внутренние заимствования Магаринского сельского поселения Шумерлинского района </w:t>
      </w:r>
      <w:r w:rsidRPr="00AD684F">
        <w:rPr>
          <w:rFonts w:ascii="Times New Roman" w:hAnsi="Times New Roman" w:cs="Times New Roman"/>
          <w:b/>
          <w:sz w:val="16"/>
          <w:szCs w:val="16"/>
        </w:rPr>
        <w:t>Чувашской  Республики</w:t>
      </w:r>
      <w:proofErr w:type="gramEnd"/>
    </w:p>
    <w:p w:rsidR="00AD684F" w:rsidRPr="00AD684F" w:rsidRDefault="00AD684F" w:rsidP="00AD684F">
      <w:pPr>
        <w:shd w:val="clear" w:color="auto" w:fill="FFFFFF"/>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 xml:space="preserve">Утвердить Программу муниципальных внутренних заимствований Магаринского </w:t>
      </w:r>
      <w:proofErr w:type="gramStart"/>
      <w:r w:rsidRPr="00AD684F">
        <w:rPr>
          <w:rFonts w:ascii="Times New Roman" w:hAnsi="Times New Roman" w:cs="Times New Roman"/>
          <w:sz w:val="16"/>
          <w:szCs w:val="16"/>
        </w:rPr>
        <w:t>сельского</w:t>
      </w:r>
      <w:proofErr w:type="gramEnd"/>
      <w:r w:rsidRPr="00AD684F">
        <w:rPr>
          <w:rFonts w:ascii="Times New Roman" w:hAnsi="Times New Roman" w:cs="Times New Roman"/>
          <w:sz w:val="16"/>
          <w:szCs w:val="16"/>
        </w:rPr>
        <w:t xml:space="preserve"> поселения Шумерлинского района Чувашской  Республики:</w:t>
      </w:r>
    </w:p>
    <w:p w:rsidR="00AD684F" w:rsidRPr="00AD684F" w:rsidRDefault="00AD684F" w:rsidP="00AD684F">
      <w:pPr>
        <w:shd w:val="clear" w:color="auto" w:fill="FFFFFF"/>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 xml:space="preserve"> на 2020 год согласно приложению 13 к настоящему Решению;</w:t>
      </w:r>
    </w:p>
    <w:p w:rsidR="00AD684F" w:rsidRPr="00AD684F" w:rsidRDefault="00AD684F" w:rsidP="00AD684F">
      <w:pPr>
        <w:shd w:val="clear" w:color="auto" w:fill="FFFFFF"/>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 xml:space="preserve"> на 2021 год и 2022 годы согласно приложению 14 к настоящему Решению.</w:t>
      </w:r>
    </w:p>
    <w:p w:rsidR="00AD684F" w:rsidRPr="00AD684F" w:rsidRDefault="00AD684F" w:rsidP="00AD684F">
      <w:pPr>
        <w:shd w:val="clear" w:color="auto" w:fill="FFFFFF"/>
        <w:spacing w:after="0" w:line="240" w:lineRule="auto"/>
        <w:ind w:firstLine="601"/>
        <w:jc w:val="both"/>
        <w:rPr>
          <w:rFonts w:ascii="Times New Roman" w:hAnsi="Times New Roman" w:cs="Times New Roman"/>
          <w:sz w:val="16"/>
          <w:szCs w:val="16"/>
        </w:rPr>
      </w:pPr>
    </w:p>
    <w:p w:rsidR="00AD684F" w:rsidRPr="00AD684F" w:rsidRDefault="00AD684F" w:rsidP="00AD684F">
      <w:pPr>
        <w:pStyle w:val="afc"/>
        <w:ind w:left="1701" w:hanging="1134"/>
        <w:jc w:val="left"/>
        <w:rPr>
          <w:rFonts w:ascii="Times New Roman" w:hAnsi="Times New Roman" w:cs="Times New Roman"/>
          <w:b/>
          <w:bCs/>
          <w:sz w:val="16"/>
          <w:szCs w:val="16"/>
        </w:rPr>
      </w:pPr>
      <w:r w:rsidRPr="00AD684F">
        <w:rPr>
          <w:rFonts w:ascii="Times New Roman" w:hAnsi="Times New Roman" w:cs="Times New Roman"/>
          <w:sz w:val="16"/>
          <w:szCs w:val="16"/>
        </w:rPr>
        <w:t xml:space="preserve">Статья 8. </w:t>
      </w:r>
      <w:r w:rsidRPr="00AD684F">
        <w:rPr>
          <w:rFonts w:ascii="Times New Roman" w:hAnsi="Times New Roman" w:cs="Times New Roman"/>
          <w:b/>
          <w:bCs/>
          <w:sz w:val="16"/>
          <w:szCs w:val="16"/>
        </w:rPr>
        <w:t xml:space="preserve">Предоставление муниципальных гарантий  Магаринского </w:t>
      </w:r>
      <w:proofErr w:type="gramStart"/>
      <w:r w:rsidRPr="00AD684F">
        <w:rPr>
          <w:rFonts w:ascii="Times New Roman" w:hAnsi="Times New Roman" w:cs="Times New Roman"/>
          <w:b/>
          <w:bCs/>
          <w:sz w:val="16"/>
          <w:szCs w:val="16"/>
        </w:rPr>
        <w:t>сельского</w:t>
      </w:r>
      <w:proofErr w:type="gramEnd"/>
      <w:r w:rsidRPr="00AD684F">
        <w:rPr>
          <w:rFonts w:ascii="Times New Roman" w:hAnsi="Times New Roman" w:cs="Times New Roman"/>
          <w:b/>
          <w:bCs/>
          <w:sz w:val="16"/>
          <w:szCs w:val="16"/>
        </w:rPr>
        <w:t xml:space="preserve"> поселения Шумерлинского района </w:t>
      </w:r>
      <w:r w:rsidRPr="00AD684F">
        <w:rPr>
          <w:rFonts w:ascii="Times New Roman" w:hAnsi="Times New Roman" w:cs="Times New Roman"/>
          <w:b/>
          <w:sz w:val="16"/>
          <w:szCs w:val="16"/>
        </w:rPr>
        <w:t xml:space="preserve">Чувашской  Республики </w:t>
      </w:r>
      <w:r w:rsidRPr="00AD684F">
        <w:rPr>
          <w:rFonts w:ascii="Times New Roman" w:hAnsi="Times New Roman" w:cs="Times New Roman"/>
          <w:b/>
          <w:bCs/>
          <w:sz w:val="16"/>
          <w:szCs w:val="16"/>
        </w:rPr>
        <w:t xml:space="preserve"> в валюте Российской Федерации</w:t>
      </w:r>
    </w:p>
    <w:p w:rsidR="00AD684F" w:rsidRPr="00AD684F" w:rsidRDefault="00AD684F" w:rsidP="00AD684F">
      <w:pPr>
        <w:shd w:val="clear" w:color="auto" w:fill="FFFFFF"/>
        <w:tabs>
          <w:tab w:val="left" w:pos="979"/>
        </w:tabs>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 xml:space="preserve">Утвердить Программу муниципальных гарантий Магаринского </w:t>
      </w:r>
      <w:proofErr w:type="gramStart"/>
      <w:r w:rsidRPr="00AD684F">
        <w:rPr>
          <w:rFonts w:ascii="Times New Roman" w:hAnsi="Times New Roman" w:cs="Times New Roman"/>
          <w:sz w:val="16"/>
          <w:szCs w:val="16"/>
        </w:rPr>
        <w:t>сельского</w:t>
      </w:r>
      <w:proofErr w:type="gramEnd"/>
      <w:r w:rsidRPr="00AD684F">
        <w:rPr>
          <w:rFonts w:ascii="Times New Roman" w:hAnsi="Times New Roman" w:cs="Times New Roman"/>
          <w:sz w:val="16"/>
          <w:szCs w:val="16"/>
        </w:rPr>
        <w:t xml:space="preserve"> поселения Шумерлинского района  Чувашской  Республики в валюте Российской Федерации:</w:t>
      </w:r>
    </w:p>
    <w:p w:rsidR="00AD684F" w:rsidRPr="00AD684F" w:rsidRDefault="00AD684F" w:rsidP="00AD684F">
      <w:pPr>
        <w:shd w:val="clear" w:color="auto" w:fill="FFFFFF"/>
        <w:tabs>
          <w:tab w:val="left" w:pos="979"/>
        </w:tabs>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 xml:space="preserve"> на 2020 год согласно приложению 15 к настоящему Решению;</w:t>
      </w:r>
    </w:p>
    <w:p w:rsidR="00AD684F" w:rsidRPr="00AD684F" w:rsidRDefault="00AD684F" w:rsidP="00AD684F">
      <w:pPr>
        <w:shd w:val="clear" w:color="auto" w:fill="FFFFFF"/>
        <w:tabs>
          <w:tab w:val="left" w:pos="979"/>
        </w:tabs>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 xml:space="preserve"> на 2021 год и 2022 годы согласно приложению 16 к настоящему Решению.</w:t>
      </w:r>
    </w:p>
    <w:p w:rsidR="00AD684F" w:rsidRPr="00AD684F" w:rsidRDefault="00AD684F" w:rsidP="00AD684F">
      <w:pPr>
        <w:pStyle w:val="afc"/>
        <w:ind w:left="1701" w:hanging="1100"/>
        <w:rPr>
          <w:rFonts w:ascii="Times New Roman" w:hAnsi="Times New Roman" w:cs="Times New Roman"/>
          <w:color w:val="FF0000"/>
          <w:sz w:val="16"/>
          <w:szCs w:val="16"/>
        </w:rPr>
      </w:pPr>
    </w:p>
    <w:p w:rsidR="00AD684F" w:rsidRPr="00AD684F" w:rsidRDefault="00AD684F" w:rsidP="00AD684F">
      <w:pPr>
        <w:pStyle w:val="afc"/>
        <w:ind w:left="1701" w:hanging="1134"/>
        <w:rPr>
          <w:rFonts w:ascii="Times New Roman" w:hAnsi="Times New Roman" w:cs="Times New Roman"/>
          <w:b/>
          <w:bCs/>
          <w:sz w:val="16"/>
          <w:szCs w:val="16"/>
        </w:rPr>
      </w:pPr>
      <w:r w:rsidRPr="00AD684F">
        <w:rPr>
          <w:rFonts w:ascii="Times New Roman" w:hAnsi="Times New Roman" w:cs="Times New Roman"/>
          <w:sz w:val="16"/>
          <w:szCs w:val="16"/>
        </w:rPr>
        <w:t xml:space="preserve">Статья 9. </w:t>
      </w:r>
      <w:r w:rsidRPr="00AD684F">
        <w:rPr>
          <w:rFonts w:ascii="Times New Roman" w:hAnsi="Times New Roman" w:cs="Times New Roman"/>
          <w:b/>
          <w:bCs/>
          <w:sz w:val="16"/>
          <w:szCs w:val="16"/>
        </w:rPr>
        <w:t xml:space="preserve">Особенности исполнения бюджета Магаринского сельского поселения  Шумерлинского района </w:t>
      </w:r>
      <w:r w:rsidRPr="00AD684F">
        <w:rPr>
          <w:rFonts w:ascii="Times New Roman" w:hAnsi="Times New Roman" w:cs="Times New Roman"/>
          <w:b/>
          <w:sz w:val="16"/>
          <w:szCs w:val="16"/>
        </w:rPr>
        <w:t>Чувашской  Республики</w:t>
      </w:r>
    </w:p>
    <w:p w:rsidR="00AD684F" w:rsidRPr="00AD684F" w:rsidRDefault="00AD684F" w:rsidP="00AD684F">
      <w:pPr>
        <w:pStyle w:val="3f"/>
        <w:tabs>
          <w:tab w:val="left" w:pos="1134"/>
        </w:tabs>
        <w:autoSpaceDE w:val="0"/>
        <w:autoSpaceDN w:val="0"/>
        <w:adjustRightInd w:val="0"/>
        <w:ind w:left="0" w:firstLine="567"/>
        <w:jc w:val="both"/>
        <w:rPr>
          <w:sz w:val="16"/>
          <w:szCs w:val="16"/>
        </w:rPr>
      </w:pPr>
      <w:r w:rsidRPr="00AD684F">
        <w:rPr>
          <w:sz w:val="16"/>
          <w:szCs w:val="16"/>
        </w:rPr>
        <w:t xml:space="preserve">1. </w:t>
      </w:r>
      <w:proofErr w:type="gramStart"/>
      <w:r w:rsidRPr="00AD684F">
        <w:rPr>
          <w:sz w:val="16"/>
          <w:szCs w:val="16"/>
        </w:rPr>
        <w:t>Установить, что финансовый отдел администрации Шумерлинского района Чувашской  Республики вправе направлять доходы, фактически полученные при исполнении  бюджета Магаринского сельского поселения Шумерлинского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Магаринского сельского поселения Шумерлинского района Чувашской  Республики в размере, предусмотренном пунктом 3 статьи 217 Бюджетного кодекса Российской Федерации</w:t>
      </w:r>
      <w:proofErr w:type="gramEnd"/>
      <w:r w:rsidRPr="00AD684F">
        <w:rPr>
          <w:sz w:val="16"/>
          <w:szCs w:val="16"/>
        </w:rPr>
        <w:t>, в случае принятия на федеральном (республиканском) уровне решений об индексации пособий и иных компенсационных выплат.</w:t>
      </w:r>
    </w:p>
    <w:p w:rsidR="00AD684F" w:rsidRPr="00AD684F" w:rsidRDefault="00AD684F" w:rsidP="00AD684F">
      <w:pPr>
        <w:pStyle w:val="24"/>
        <w:spacing w:after="0" w:line="240" w:lineRule="auto"/>
        <w:rPr>
          <w:sz w:val="16"/>
          <w:szCs w:val="16"/>
        </w:rPr>
      </w:pPr>
      <w:r w:rsidRPr="00AD684F">
        <w:rPr>
          <w:sz w:val="16"/>
          <w:szCs w:val="16"/>
        </w:rPr>
        <w:t xml:space="preserve">2. </w:t>
      </w:r>
      <w:proofErr w:type="gramStart"/>
      <w:r w:rsidRPr="00AD684F">
        <w:rPr>
          <w:sz w:val="16"/>
          <w:szCs w:val="16"/>
        </w:rPr>
        <w:t xml:space="preserve">Установить, что в соответствии с пунктом 3 статьи 217 Бюджетного кодекса Российской Федерации, статьи 54 Решения Собрания депутатов Магаринского сельского поселения Шумерлинского района Чувашской  Республики от 30 ноября 2017 года №27/2 «Об утверждении Положения «О регулировании бюджетных правоотношений в </w:t>
      </w:r>
      <w:proofErr w:type="spellStart"/>
      <w:r w:rsidRPr="00AD684F">
        <w:rPr>
          <w:sz w:val="16"/>
          <w:szCs w:val="16"/>
        </w:rPr>
        <w:t>Магаринском</w:t>
      </w:r>
      <w:proofErr w:type="spellEnd"/>
      <w:r w:rsidRPr="00AD684F">
        <w:rPr>
          <w:sz w:val="16"/>
          <w:szCs w:val="16"/>
        </w:rPr>
        <w:t xml:space="preserve"> сельском поселении Шумерлинского района Чувашской Республики» (с изменениями)   основаниями для внесения в показатели сводной бюджетной росписи бюджета Магаринского сельского</w:t>
      </w:r>
      <w:proofErr w:type="gramEnd"/>
      <w:r w:rsidRPr="00AD684F">
        <w:rPr>
          <w:sz w:val="16"/>
          <w:szCs w:val="16"/>
        </w:rPr>
        <w:t xml:space="preserve"> поселения Шумерлинского района Чувашской  Республики изменений, связанных с особенностями исполнения бюджета Магаринского сельского поселения  Шумерлинского района Чувашской  Республики и перераспределением бюджетных ассигнований между главными распорядителями средств бюджета Магаринского сельского поселения Шумерлинского района  Чувашской  Республики, являются:</w:t>
      </w:r>
    </w:p>
    <w:p w:rsidR="00AD684F" w:rsidRPr="00AD684F" w:rsidRDefault="00AD684F" w:rsidP="00AD684F">
      <w:pPr>
        <w:pStyle w:val="24"/>
        <w:spacing w:after="0" w:line="240" w:lineRule="auto"/>
        <w:rPr>
          <w:sz w:val="16"/>
          <w:szCs w:val="16"/>
        </w:rPr>
      </w:pPr>
      <w:proofErr w:type="gramStart"/>
      <w:r w:rsidRPr="00AD684F">
        <w:rPr>
          <w:sz w:val="16"/>
          <w:szCs w:val="16"/>
        </w:rPr>
        <w:t>распределение зарезервированных в составе утвержденных статьей 4 настоящего Решения бюджетных ассигнований, предусмотренных по подразделу 0111 «Резервные фонды» раздела 0100 «Общегосударственные вопросы» классификации расходов бюджетов на финансирование мероприятий, предусмотренных Положением о порядке расходования средств резервного фонда администрации Магаринского сельского поселения Шумерлинского района  Чувашской  Республики, утвержденным постановлением главы Магаринского сельского поселения  Шумерлинского района Чувашской  Республики от 10.12.2007 № 46 «Об утверждении положения о</w:t>
      </w:r>
      <w:proofErr w:type="gramEnd"/>
      <w:r w:rsidRPr="00AD684F">
        <w:rPr>
          <w:sz w:val="16"/>
          <w:szCs w:val="16"/>
        </w:rPr>
        <w:t xml:space="preserve"> </w:t>
      </w:r>
      <w:proofErr w:type="gramStart"/>
      <w:r w:rsidRPr="00AD684F">
        <w:rPr>
          <w:sz w:val="16"/>
          <w:szCs w:val="16"/>
        </w:rPr>
        <w:t>порядке</w:t>
      </w:r>
      <w:proofErr w:type="gramEnd"/>
      <w:r w:rsidRPr="00AD684F">
        <w:rPr>
          <w:sz w:val="16"/>
          <w:szCs w:val="16"/>
        </w:rPr>
        <w:t xml:space="preserve"> расходования средств резервного фонда администрации Магаринского сельского поселения  Шумерлинского района».</w:t>
      </w:r>
    </w:p>
    <w:p w:rsidR="00AD684F" w:rsidRPr="00AD684F" w:rsidRDefault="00AD684F" w:rsidP="00AD684F">
      <w:pPr>
        <w:autoSpaceDE w:val="0"/>
        <w:autoSpaceDN w:val="0"/>
        <w:adjustRightInd w:val="0"/>
        <w:spacing w:after="0" w:line="240" w:lineRule="auto"/>
        <w:ind w:firstLine="567"/>
        <w:jc w:val="both"/>
        <w:rPr>
          <w:rFonts w:ascii="Times New Roman" w:hAnsi="Times New Roman" w:cs="Times New Roman"/>
          <w:sz w:val="16"/>
          <w:szCs w:val="16"/>
        </w:rPr>
      </w:pPr>
      <w:r w:rsidRPr="00AD684F">
        <w:rPr>
          <w:rFonts w:ascii="Times New Roman" w:hAnsi="Times New Roman" w:cs="Times New Roman"/>
          <w:sz w:val="16"/>
          <w:szCs w:val="16"/>
        </w:rPr>
        <w:t>3. </w:t>
      </w:r>
      <w:proofErr w:type="gramStart"/>
      <w:r w:rsidRPr="00AD684F">
        <w:rPr>
          <w:rFonts w:ascii="Times New Roman" w:hAnsi="Times New Roman" w:cs="Times New Roman"/>
          <w:sz w:val="16"/>
          <w:szCs w:val="16"/>
        </w:rPr>
        <w:t>Установить, что услуги кредитных организаций и организаций почтовой связи по выплате денежных средств гражданам в рамках обеспечения мер социальной поддержки граждан оказываются в соответствии с соглашениями, заключаемыми между кредитными организациями (организациями почтовой связи) и органами исполнительной власти Магаринского сельского поселения Шумерлинского района Чувашской  Республики, являющимися в соответствии с настоящим Решением главными распорядителями средств  бюджета Магаринского сельского поселения  Шумерлинского района Чувашской</w:t>
      </w:r>
      <w:proofErr w:type="gramEnd"/>
      <w:r w:rsidRPr="00AD684F">
        <w:rPr>
          <w:rFonts w:ascii="Times New Roman" w:hAnsi="Times New Roman" w:cs="Times New Roman"/>
          <w:sz w:val="16"/>
          <w:szCs w:val="16"/>
        </w:rPr>
        <w:t xml:space="preserve">  Республики, подлежащих выплате гражданам в рамках обеспечения мер социальной поддержки.</w:t>
      </w:r>
    </w:p>
    <w:p w:rsidR="00AD684F" w:rsidRPr="00AD684F" w:rsidRDefault="00AD684F" w:rsidP="00AD684F">
      <w:pPr>
        <w:spacing w:after="0" w:line="240" w:lineRule="auto"/>
        <w:ind w:firstLine="567"/>
        <w:jc w:val="both"/>
        <w:rPr>
          <w:rFonts w:ascii="Times New Roman" w:hAnsi="Times New Roman" w:cs="Times New Roman"/>
          <w:sz w:val="16"/>
          <w:szCs w:val="16"/>
        </w:rPr>
      </w:pPr>
      <w:proofErr w:type="gramStart"/>
      <w:r w:rsidRPr="00AD684F">
        <w:rPr>
          <w:rFonts w:ascii="Times New Roman" w:hAnsi="Times New Roman" w:cs="Times New Roman"/>
          <w:sz w:val="16"/>
          <w:szCs w:val="16"/>
        </w:rPr>
        <w:t>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1,0 процента суммы произведенных выплат, а по выплатам за счет субсидий, субвенций, иных межбюджетных трансфертов, имеющих целевое назначение, предоставляемых из республиканского бюджета, – в пределах размеров, установленных соответствующими нормативными правовыми актами Чувашской Республики.</w:t>
      </w:r>
      <w:proofErr w:type="gramEnd"/>
    </w:p>
    <w:p w:rsidR="00AD684F" w:rsidRPr="00AD684F" w:rsidRDefault="00AD684F" w:rsidP="00AD684F">
      <w:pPr>
        <w:spacing w:after="0" w:line="240" w:lineRule="auto"/>
        <w:ind w:firstLine="567"/>
        <w:jc w:val="both"/>
        <w:rPr>
          <w:rFonts w:ascii="Times New Roman" w:hAnsi="Times New Roman" w:cs="Times New Roman"/>
          <w:sz w:val="16"/>
          <w:szCs w:val="16"/>
        </w:rPr>
      </w:pPr>
      <w:proofErr w:type="gramStart"/>
      <w:r w:rsidRPr="00AD684F">
        <w:rPr>
          <w:rFonts w:ascii="Times New Roman" w:hAnsi="Times New Roman" w:cs="Times New Roman"/>
          <w:sz w:val="16"/>
          <w:szCs w:val="16"/>
        </w:rPr>
        <w:t>Оплата услуг   организации  почтовой связи по выплате денежных средств гражданам в рамках обеспечения мер социальной поддержки может производиться в пределах 1,5 процента суммы произведенных выплат за счет средств бюджета Магаринского сельского поселения  Шумерлинского района Чувашской  Республики, субсидий, субвенций, иных межбюджетных трансфертов, имеющих целевое назначение, предоставляемых из бюджета Шумерлинского района Чувашской  Республики.</w:t>
      </w:r>
      <w:proofErr w:type="gramEnd"/>
    </w:p>
    <w:p w:rsidR="00AD684F" w:rsidRPr="00AD684F" w:rsidRDefault="00AD684F" w:rsidP="00AD684F">
      <w:pPr>
        <w:spacing w:after="0" w:line="240" w:lineRule="auto"/>
        <w:ind w:left="1701" w:hanging="1134"/>
        <w:jc w:val="both"/>
        <w:rPr>
          <w:rFonts w:ascii="Times New Roman" w:hAnsi="Times New Roman" w:cs="Times New Roman"/>
          <w:sz w:val="16"/>
          <w:szCs w:val="16"/>
        </w:rPr>
      </w:pPr>
    </w:p>
    <w:p w:rsidR="00AD684F" w:rsidRPr="00AD684F" w:rsidRDefault="00AD684F" w:rsidP="00AD684F">
      <w:pPr>
        <w:pStyle w:val="24"/>
        <w:spacing w:after="0" w:line="240" w:lineRule="auto"/>
        <w:ind w:firstLine="601"/>
        <w:rPr>
          <w:b/>
          <w:color w:val="000000"/>
          <w:sz w:val="16"/>
          <w:szCs w:val="16"/>
        </w:rPr>
      </w:pPr>
      <w:r w:rsidRPr="00AD684F">
        <w:rPr>
          <w:color w:val="000000"/>
          <w:sz w:val="16"/>
          <w:szCs w:val="16"/>
        </w:rPr>
        <w:t xml:space="preserve">    Статья 10. </w:t>
      </w:r>
      <w:r w:rsidRPr="00AD684F">
        <w:rPr>
          <w:b/>
          <w:color w:val="000000"/>
          <w:sz w:val="16"/>
          <w:szCs w:val="16"/>
        </w:rPr>
        <w:t>Опубликование (обнародование) настоящего Решения</w:t>
      </w:r>
    </w:p>
    <w:p w:rsidR="00AD684F" w:rsidRPr="00AD684F" w:rsidRDefault="00AD684F" w:rsidP="00AD684F">
      <w:pPr>
        <w:pStyle w:val="24"/>
        <w:spacing w:after="0" w:line="240" w:lineRule="auto"/>
        <w:ind w:firstLine="601"/>
        <w:rPr>
          <w:color w:val="000000"/>
          <w:sz w:val="16"/>
          <w:szCs w:val="16"/>
        </w:rPr>
      </w:pPr>
      <w:r w:rsidRPr="00AD684F">
        <w:rPr>
          <w:color w:val="000000"/>
          <w:sz w:val="16"/>
          <w:szCs w:val="16"/>
        </w:rPr>
        <w:t xml:space="preserve">Настоящее Решение опубликовать  в издании «Вестник Магаринского </w:t>
      </w:r>
      <w:proofErr w:type="gramStart"/>
      <w:r w:rsidRPr="00AD684F">
        <w:rPr>
          <w:color w:val="000000"/>
          <w:sz w:val="16"/>
          <w:szCs w:val="16"/>
        </w:rPr>
        <w:t>сельского</w:t>
      </w:r>
      <w:proofErr w:type="gramEnd"/>
      <w:r w:rsidRPr="00AD684F">
        <w:rPr>
          <w:color w:val="000000"/>
          <w:sz w:val="16"/>
          <w:szCs w:val="16"/>
        </w:rPr>
        <w:t xml:space="preserve"> поселения Шумерлинского района</w:t>
      </w:r>
      <w:r w:rsidRPr="00AD684F">
        <w:rPr>
          <w:sz w:val="16"/>
          <w:szCs w:val="16"/>
        </w:rPr>
        <w:t xml:space="preserve"> Чувашской  Республики</w:t>
      </w:r>
      <w:r w:rsidRPr="00AD684F">
        <w:rPr>
          <w:color w:val="000000"/>
          <w:sz w:val="16"/>
          <w:szCs w:val="16"/>
        </w:rPr>
        <w:t>» и разместить на официальном сайте Магаринского сельского поселения Шумерлинского района</w:t>
      </w:r>
      <w:r w:rsidRPr="00AD684F">
        <w:rPr>
          <w:sz w:val="16"/>
          <w:szCs w:val="16"/>
        </w:rPr>
        <w:t xml:space="preserve"> Чувашской  Республики</w:t>
      </w:r>
      <w:r w:rsidRPr="00AD684F">
        <w:rPr>
          <w:color w:val="000000"/>
          <w:sz w:val="16"/>
          <w:szCs w:val="16"/>
        </w:rPr>
        <w:t xml:space="preserve">. </w:t>
      </w:r>
    </w:p>
    <w:p w:rsidR="00AD684F" w:rsidRPr="00AD684F" w:rsidRDefault="00AD684F" w:rsidP="00013BCC">
      <w:pPr>
        <w:pStyle w:val="9"/>
        <w:ind w:firstLine="601"/>
        <w:jc w:val="right"/>
        <w:rPr>
          <w:sz w:val="16"/>
          <w:szCs w:val="16"/>
        </w:rPr>
      </w:pPr>
      <w:r w:rsidRPr="00AD684F">
        <w:rPr>
          <w:sz w:val="16"/>
          <w:szCs w:val="16"/>
        </w:rPr>
        <w:t>Глава Магаринского сельского поселения</w:t>
      </w:r>
      <w:r w:rsidR="00013BCC">
        <w:rPr>
          <w:sz w:val="16"/>
          <w:szCs w:val="16"/>
        </w:rPr>
        <w:t xml:space="preserve"> </w:t>
      </w:r>
      <w:r w:rsidRPr="00AD684F">
        <w:rPr>
          <w:sz w:val="16"/>
          <w:szCs w:val="16"/>
        </w:rPr>
        <w:t xml:space="preserve">Шумерлинского района  Л.Д.Егорова           </w:t>
      </w:r>
    </w:p>
    <w:p w:rsidR="00AD684F" w:rsidRPr="00AD684F" w:rsidRDefault="00AD684F" w:rsidP="00AD684F">
      <w:pPr>
        <w:pStyle w:val="24"/>
        <w:spacing w:after="0" w:line="240" w:lineRule="auto"/>
        <w:ind w:firstLine="601"/>
        <w:rPr>
          <w:color w:val="000000"/>
          <w:sz w:val="16"/>
          <w:szCs w:val="16"/>
        </w:rPr>
      </w:pPr>
    </w:p>
    <w:p w:rsidR="00AD684F" w:rsidRPr="00AD684F" w:rsidRDefault="00AD684F" w:rsidP="00AD684F">
      <w:pPr>
        <w:pStyle w:val="24"/>
        <w:spacing w:after="0" w:line="240" w:lineRule="auto"/>
        <w:ind w:firstLine="601"/>
        <w:rPr>
          <w:color w:val="000000"/>
          <w:sz w:val="16"/>
          <w:szCs w:val="16"/>
        </w:rPr>
      </w:pPr>
    </w:p>
    <w:p w:rsidR="00AD684F" w:rsidRPr="00AD684F" w:rsidRDefault="00AD684F" w:rsidP="00AD684F">
      <w:pPr>
        <w:pStyle w:val="1"/>
        <w:spacing w:before="0" w:after="0"/>
        <w:ind w:left="5387"/>
        <w:jc w:val="both"/>
        <w:rPr>
          <w:rFonts w:ascii="Times New Roman" w:hAnsi="Times New Roman"/>
          <w:b w:val="0"/>
          <w:bCs/>
          <w:sz w:val="16"/>
          <w:szCs w:val="16"/>
        </w:rPr>
      </w:pPr>
      <w:r w:rsidRPr="00AD684F">
        <w:rPr>
          <w:rFonts w:ascii="Times New Roman" w:hAnsi="Times New Roman"/>
          <w:b w:val="0"/>
          <w:bCs/>
          <w:sz w:val="16"/>
          <w:szCs w:val="16"/>
        </w:rPr>
        <w:t>Приложение №1</w:t>
      </w:r>
    </w:p>
    <w:p w:rsidR="00AD684F" w:rsidRPr="00AD684F" w:rsidRDefault="00AD684F" w:rsidP="00AD684F">
      <w:pPr>
        <w:spacing w:after="0" w:line="240" w:lineRule="auto"/>
        <w:ind w:left="5387"/>
        <w:jc w:val="both"/>
        <w:rPr>
          <w:rFonts w:ascii="Times New Roman" w:hAnsi="Times New Roman" w:cs="Times New Roman"/>
          <w:iCs/>
          <w:sz w:val="16"/>
          <w:szCs w:val="16"/>
        </w:rPr>
      </w:pPr>
      <w:r w:rsidRPr="00AD684F">
        <w:rPr>
          <w:rFonts w:ascii="Times New Roman" w:hAnsi="Times New Roman" w:cs="Times New Roman"/>
          <w:iCs/>
          <w:sz w:val="16"/>
          <w:szCs w:val="16"/>
        </w:rPr>
        <w:t>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  на  2020 год и на плановый период 2021 и 2022  годов»</w:t>
      </w:r>
    </w:p>
    <w:p w:rsidR="00AD684F" w:rsidRPr="00AD684F" w:rsidRDefault="00AD684F" w:rsidP="00AD684F">
      <w:pPr>
        <w:spacing w:after="0" w:line="240" w:lineRule="auto"/>
        <w:ind w:left="5387"/>
        <w:jc w:val="both"/>
        <w:rPr>
          <w:rFonts w:ascii="Times New Roman" w:hAnsi="Times New Roman" w:cs="Times New Roman"/>
          <w:sz w:val="16"/>
          <w:szCs w:val="16"/>
        </w:rPr>
      </w:pPr>
      <w:r w:rsidRPr="00AD684F">
        <w:rPr>
          <w:rFonts w:ascii="Times New Roman" w:hAnsi="Times New Roman" w:cs="Times New Roman"/>
          <w:sz w:val="16"/>
          <w:szCs w:val="16"/>
        </w:rPr>
        <w:t xml:space="preserve"> </w:t>
      </w:r>
    </w:p>
    <w:p w:rsidR="00AD684F" w:rsidRPr="00AD684F" w:rsidRDefault="00AD684F" w:rsidP="00AD684F">
      <w:pPr>
        <w:pStyle w:val="20"/>
        <w:jc w:val="center"/>
        <w:rPr>
          <w:rFonts w:ascii="Times New Roman" w:hAnsi="Times New Roman"/>
          <w:sz w:val="16"/>
          <w:szCs w:val="16"/>
        </w:rPr>
      </w:pPr>
      <w:r w:rsidRPr="00AD684F">
        <w:rPr>
          <w:rFonts w:ascii="Times New Roman" w:hAnsi="Times New Roman"/>
          <w:sz w:val="16"/>
          <w:szCs w:val="16"/>
        </w:rPr>
        <w:t>ПЕРЕЧЕНЬ</w:t>
      </w:r>
    </w:p>
    <w:p w:rsidR="00AD684F" w:rsidRPr="00AD684F" w:rsidRDefault="00AD684F" w:rsidP="00AD684F">
      <w:pPr>
        <w:spacing w:after="0" w:line="240" w:lineRule="auto"/>
        <w:jc w:val="center"/>
        <w:rPr>
          <w:rFonts w:ascii="Times New Roman" w:hAnsi="Times New Roman" w:cs="Times New Roman"/>
          <w:b/>
          <w:bCs/>
          <w:sz w:val="16"/>
          <w:szCs w:val="16"/>
        </w:rPr>
      </w:pPr>
      <w:r w:rsidRPr="00AD684F">
        <w:rPr>
          <w:rFonts w:ascii="Times New Roman" w:hAnsi="Times New Roman" w:cs="Times New Roman"/>
          <w:b/>
          <w:bCs/>
          <w:sz w:val="16"/>
          <w:szCs w:val="16"/>
        </w:rPr>
        <w:t xml:space="preserve">главных  администраторов  доходов бюджета </w:t>
      </w:r>
      <w:r w:rsidRPr="00AD684F">
        <w:rPr>
          <w:rFonts w:ascii="Times New Roman" w:hAnsi="Times New Roman" w:cs="Times New Roman"/>
          <w:b/>
          <w:iCs/>
          <w:sz w:val="16"/>
          <w:szCs w:val="16"/>
        </w:rPr>
        <w:t>Магаринского</w:t>
      </w:r>
      <w:r w:rsidRPr="00AD684F">
        <w:rPr>
          <w:rFonts w:ascii="Times New Roman" w:hAnsi="Times New Roman" w:cs="Times New Roman"/>
          <w:b/>
          <w:bCs/>
          <w:sz w:val="16"/>
          <w:szCs w:val="16"/>
        </w:rPr>
        <w:t xml:space="preserve"> </w:t>
      </w:r>
    </w:p>
    <w:p w:rsidR="00AD684F" w:rsidRPr="00AD684F" w:rsidRDefault="00AD684F" w:rsidP="00AD684F">
      <w:pPr>
        <w:spacing w:after="0" w:line="240" w:lineRule="auto"/>
        <w:jc w:val="center"/>
        <w:rPr>
          <w:rFonts w:ascii="Times New Roman" w:hAnsi="Times New Roman" w:cs="Times New Roman"/>
          <w:b/>
          <w:bCs/>
          <w:sz w:val="16"/>
          <w:szCs w:val="16"/>
        </w:rPr>
      </w:pPr>
      <w:r w:rsidRPr="00AD684F">
        <w:rPr>
          <w:rFonts w:ascii="Times New Roman" w:hAnsi="Times New Roman" w:cs="Times New Roman"/>
          <w:b/>
          <w:bCs/>
          <w:sz w:val="16"/>
          <w:szCs w:val="16"/>
        </w:rPr>
        <w:t>сельского поселения Шумерлинского  района Чувашской Республики</w:t>
      </w:r>
    </w:p>
    <w:p w:rsidR="00AD684F" w:rsidRPr="00AD684F" w:rsidRDefault="00AD684F" w:rsidP="00AD684F">
      <w:pPr>
        <w:spacing w:after="0" w:line="240" w:lineRule="auto"/>
        <w:ind w:firstLine="720"/>
        <w:jc w:val="both"/>
        <w:rPr>
          <w:rFonts w:ascii="Times New Roman" w:hAnsi="Times New Roman" w:cs="Times New Roman"/>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1"/>
        <w:gridCol w:w="2110"/>
        <w:gridCol w:w="7371"/>
      </w:tblGrid>
      <w:tr w:rsidR="00AD684F" w:rsidRPr="00AD684F" w:rsidTr="00013BCC">
        <w:trPr>
          <w:cantSplit/>
          <w:trHeight w:val="526"/>
        </w:trPr>
        <w:tc>
          <w:tcPr>
            <w:tcW w:w="3261" w:type="dxa"/>
            <w:gridSpan w:val="2"/>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Код бюджетной классификации</w:t>
            </w:r>
          </w:p>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Российской Федерации</w:t>
            </w:r>
          </w:p>
        </w:tc>
        <w:tc>
          <w:tcPr>
            <w:tcW w:w="7371" w:type="dxa"/>
            <w:vMerge w:val="restart"/>
          </w:tcPr>
          <w:p w:rsidR="00AD684F" w:rsidRPr="00AD684F" w:rsidRDefault="00AD684F" w:rsidP="00AD684F">
            <w:pPr>
              <w:spacing w:after="0" w:line="240" w:lineRule="auto"/>
              <w:jc w:val="center"/>
              <w:rPr>
                <w:rFonts w:ascii="Times New Roman" w:hAnsi="Times New Roman" w:cs="Times New Roman"/>
                <w:color w:val="000000"/>
                <w:sz w:val="16"/>
                <w:szCs w:val="16"/>
              </w:rPr>
            </w:pPr>
          </w:p>
          <w:p w:rsidR="00AD684F" w:rsidRPr="00AD684F" w:rsidRDefault="00AD684F" w:rsidP="00013BCC">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Наименование главного администратора</w:t>
            </w:r>
            <w:r w:rsidR="00013BCC">
              <w:rPr>
                <w:rFonts w:ascii="Times New Roman" w:hAnsi="Times New Roman" w:cs="Times New Roman"/>
                <w:color w:val="000000"/>
                <w:sz w:val="16"/>
                <w:szCs w:val="16"/>
              </w:rPr>
              <w:t xml:space="preserve"> </w:t>
            </w:r>
            <w:r w:rsidRPr="00AD684F">
              <w:rPr>
                <w:rFonts w:ascii="Times New Roman" w:hAnsi="Times New Roman" w:cs="Times New Roman"/>
                <w:color w:val="000000"/>
                <w:sz w:val="16"/>
                <w:szCs w:val="16"/>
              </w:rPr>
              <w:t xml:space="preserve">доходов бюджета сельского поселения </w:t>
            </w:r>
          </w:p>
          <w:p w:rsidR="00AD684F" w:rsidRPr="00013BCC" w:rsidRDefault="00AD684F" w:rsidP="00013BCC">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Шумерлинского района</w:t>
            </w:r>
            <w:r w:rsidR="00013BCC">
              <w:rPr>
                <w:rFonts w:ascii="Times New Roman" w:hAnsi="Times New Roman" w:cs="Times New Roman"/>
                <w:color w:val="000000"/>
                <w:sz w:val="16"/>
                <w:szCs w:val="16"/>
              </w:rPr>
              <w:t xml:space="preserve"> </w:t>
            </w:r>
            <w:r w:rsidRPr="00AD684F">
              <w:rPr>
                <w:rFonts w:ascii="Times New Roman" w:hAnsi="Times New Roman" w:cs="Times New Roman"/>
                <w:color w:val="000000"/>
                <w:sz w:val="16"/>
                <w:szCs w:val="16"/>
              </w:rPr>
              <w:t>Чувашской Республики</w:t>
            </w:r>
          </w:p>
        </w:tc>
      </w:tr>
      <w:tr w:rsidR="00AD684F" w:rsidRPr="00AD684F" w:rsidTr="00013BCC">
        <w:trPr>
          <w:cantSplit/>
          <w:trHeight w:val="945"/>
        </w:trPr>
        <w:tc>
          <w:tcPr>
            <w:tcW w:w="1151" w:type="dxa"/>
            <w:tcBorders>
              <w:bottom w:val="single" w:sz="4" w:space="0" w:color="auto"/>
            </w:tcBorders>
            <w:vAlign w:val="center"/>
          </w:tcPr>
          <w:p w:rsidR="00AD684F" w:rsidRPr="00AD684F" w:rsidRDefault="00AD684F" w:rsidP="00AD684F">
            <w:pPr>
              <w:spacing w:after="0" w:line="240" w:lineRule="auto"/>
              <w:ind w:left="2" w:hanging="2"/>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главного администратора   доходов</w:t>
            </w:r>
          </w:p>
        </w:tc>
        <w:tc>
          <w:tcPr>
            <w:tcW w:w="2110" w:type="dxa"/>
            <w:tcBorders>
              <w:bottom w:val="single" w:sz="4" w:space="0" w:color="auto"/>
            </w:tcBorders>
            <w:vAlign w:val="center"/>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 xml:space="preserve">доходов бюджета </w:t>
            </w:r>
          </w:p>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 xml:space="preserve">сельского поселения  </w:t>
            </w:r>
          </w:p>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Шумерлинского района Чувашской Республики</w:t>
            </w:r>
          </w:p>
        </w:tc>
        <w:tc>
          <w:tcPr>
            <w:tcW w:w="7371" w:type="dxa"/>
            <w:vMerge/>
            <w:tcBorders>
              <w:bottom w:val="single" w:sz="4" w:space="0" w:color="auto"/>
            </w:tcBorders>
          </w:tcPr>
          <w:p w:rsidR="00AD684F" w:rsidRPr="00AD684F" w:rsidRDefault="00AD684F" w:rsidP="00AD684F">
            <w:pPr>
              <w:spacing w:after="0" w:line="240" w:lineRule="auto"/>
              <w:ind w:left="-108"/>
              <w:jc w:val="both"/>
              <w:rPr>
                <w:rFonts w:ascii="Times New Roman" w:hAnsi="Times New Roman" w:cs="Times New Roman"/>
                <w:sz w:val="16"/>
                <w:szCs w:val="16"/>
              </w:rPr>
            </w:pPr>
          </w:p>
        </w:tc>
      </w:tr>
      <w:tr w:rsidR="00AD684F" w:rsidRPr="00AD684F" w:rsidTr="00013BCC">
        <w:trPr>
          <w:trHeight w:val="178"/>
        </w:trPr>
        <w:tc>
          <w:tcPr>
            <w:tcW w:w="1151" w:type="dxa"/>
            <w:tcBorders>
              <w:bottom w:val="single" w:sz="4" w:space="0" w:color="auto"/>
            </w:tcBorders>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1</w:t>
            </w:r>
          </w:p>
        </w:tc>
        <w:tc>
          <w:tcPr>
            <w:tcW w:w="2110" w:type="dxa"/>
            <w:tcBorders>
              <w:bottom w:val="single" w:sz="4" w:space="0" w:color="auto"/>
            </w:tcBorders>
          </w:tcPr>
          <w:p w:rsidR="00AD684F" w:rsidRPr="00AD684F" w:rsidRDefault="00AD684F" w:rsidP="00AD684F">
            <w:pPr>
              <w:spacing w:after="0" w:line="240" w:lineRule="auto"/>
              <w:ind w:left="6" w:right="6"/>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2</w:t>
            </w:r>
          </w:p>
        </w:tc>
        <w:tc>
          <w:tcPr>
            <w:tcW w:w="7371" w:type="dxa"/>
            <w:tcBorders>
              <w:bottom w:val="single" w:sz="4" w:space="0" w:color="auto"/>
            </w:tcBorders>
          </w:tcPr>
          <w:p w:rsidR="00AD684F" w:rsidRPr="00AD684F" w:rsidRDefault="00AD684F" w:rsidP="00AD684F">
            <w:pPr>
              <w:spacing w:after="0" w:line="240" w:lineRule="auto"/>
              <w:ind w:left="-108"/>
              <w:jc w:val="center"/>
              <w:rPr>
                <w:rFonts w:ascii="Times New Roman" w:hAnsi="Times New Roman" w:cs="Times New Roman"/>
                <w:sz w:val="16"/>
                <w:szCs w:val="16"/>
              </w:rPr>
            </w:pPr>
            <w:r w:rsidRPr="00AD684F">
              <w:rPr>
                <w:rFonts w:ascii="Times New Roman" w:hAnsi="Times New Roman" w:cs="Times New Roman"/>
                <w:sz w:val="16"/>
                <w:szCs w:val="16"/>
              </w:rPr>
              <w:t>3</w:t>
            </w:r>
          </w:p>
        </w:tc>
      </w:tr>
      <w:tr w:rsidR="00AD684F" w:rsidRPr="00AD684F" w:rsidTr="00013BCC">
        <w:trPr>
          <w:trHeight w:val="240"/>
        </w:trPr>
        <w:tc>
          <w:tcPr>
            <w:tcW w:w="1151" w:type="dxa"/>
            <w:tcBorders>
              <w:top w:val="single" w:sz="4" w:space="0" w:color="auto"/>
              <w:left w:val="nil"/>
              <w:bottom w:val="nil"/>
              <w:right w:val="nil"/>
            </w:tcBorders>
          </w:tcPr>
          <w:p w:rsidR="00AD684F" w:rsidRPr="00AD684F" w:rsidRDefault="00AD684F" w:rsidP="00AD684F">
            <w:pPr>
              <w:spacing w:after="0" w:line="240" w:lineRule="auto"/>
              <w:jc w:val="center"/>
              <w:rPr>
                <w:rFonts w:ascii="Times New Roman" w:hAnsi="Times New Roman" w:cs="Times New Roman"/>
                <w:b/>
                <w:bCs/>
                <w:sz w:val="16"/>
                <w:szCs w:val="16"/>
              </w:rPr>
            </w:pPr>
          </w:p>
          <w:p w:rsidR="00AD684F" w:rsidRPr="00AD684F" w:rsidRDefault="00AD684F" w:rsidP="00AD684F">
            <w:pPr>
              <w:spacing w:after="0" w:line="240" w:lineRule="auto"/>
              <w:jc w:val="center"/>
              <w:rPr>
                <w:rFonts w:ascii="Times New Roman" w:hAnsi="Times New Roman" w:cs="Times New Roman"/>
                <w:b/>
                <w:bCs/>
                <w:sz w:val="16"/>
                <w:szCs w:val="16"/>
              </w:rPr>
            </w:pPr>
            <w:r w:rsidRPr="00AD684F">
              <w:rPr>
                <w:rFonts w:ascii="Times New Roman" w:hAnsi="Times New Roman" w:cs="Times New Roman"/>
                <w:b/>
                <w:bCs/>
                <w:sz w:val="16"/>
                <w:szCs w:val="16"/>
              </w:rPr>
              <w:t>993</w:t>
            </w:r>
          </w:p>
        </w:tc>
        <w:tc>
          <w:tcPr>
            <w:tcW w:w="9481" w:type="dxa"/>
            <w:gridSpan w:val="2"/>
            <w:tcBorders>
              <w:top w:val="single" w:sz="4" w:space="0" w:color="auto"/>
              <w:left w:val="nil"/>
              <w:bottom w:val="nil"/>
              <w:right w:val="nil"/>
            </w:tcBorders>
          </w:tcPr>
          <w:p w:rsidR="00AD684F" w:rsidRPr="00AD684F" w:rsidRDefault="00AD684F" w:rsidP="00AD684F">
            <w:pPr>
              <w:spacing w:after="0" w:line="240" w:lineRule="auto"/>
              <w:jc w:val="center"/>
              <w:rPr>
                <w:rFonts w:ascii="Times New Roman" w:hAnsi="Times New Roman" w:cs="Times New Roman"/>
                <w:b/>
                <w:bCs/>
                <w:sz w:val="16"/>
                <w:szCs w:val="16"/>
              </w:rPr>
            </w:pPr>
          </w:p>
          <w:p w:rsidR="00AD684F" w:rsidRPr="00AD684F" w:rsidRDefault="00AD684F" w:rsidP="00AD684F">
            <w:pPr>
              <w:spacing w:after="0" w:line="240" w:lineRule="auto"/>
              <w:jc w:val="center"/>
              <w:rPr>
                <w:rFonts w:ascii="Times New Roman" w:hAnsi="Times New Roman" w:cs="Times New Roman"/>
                <w:b/>
                <w:bCs/>
                <w:sz w:val="16"/>
                <w:szCs w:val="16"/>
              </w:rPr>
            </w:pPr>
            <w:r w:rsidRPr="00AD684F">
              <w:rPr>
                <w:rFonts w:ascii="Times New Roman" w:hAnsi="Times New Roman" w:cs="Times New Roman"/>
                <w:b/>
                <w:bCs/>
                <w:sz w:val="16"/>
                <w:szCs w:val="16"/>
              </w:rPr>
              <w:t xml:space="preserve">Администрация  </w:t>
            </w:r>
            <w:r w:rsidRPr="00AD684F">
              <w:rPr>
                <w:rFonts w:ascii="Times New Roman" w:hAnsi="Times New Roman" w:cs="Times New Roman"/>
                <w:b/>
                <w:iCs/>
                <w:sz w:val="16"/>
                <w:szCs w:val="16"/>
              </w:rPr>
              <w:t>Магаринского</w:t>
            </w:r>
            <w:r w:rsidRPr="00AD684F">
              <w:rPr>
                <w:rFonts w:ascii="Times New Roman" w:hAnsi="Times New Roman" w:cs="Times New Roman"/>
                <w:b/>
                <w:bCs/>
                <w:sz w:val="16"/>
                <w:szCs w:val="16"/>
              </w:rPr>
              <w:t xml:space="preserve"> сельского поселения Шумерлинского района Чувашской Республики</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1151" w:type="dxa"/>
          </w:tcPr>
          <w:p w:rsidR="00AD684F" w:rsidRPr="00AD684F" w:rsidRDefault="00AD684F" w:rsidP="00AD684F">
            <w:pPr>
              <w:spacing w:after="0" w:line="240" w:lineRule="auto"/>
              <w:jc w:val="center"/>
              <w:rPr>
                <w:rFonts w:ascii="Times New Roman" w:hAnsi="Times New Roman" w:cs="Times New Roman"/>
                <w:sz w:val="16"/>
                <w:szCs w:val="16"/>
              </w:rPr>
            </w:pPr>
          </w:p>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tcPr>
          <w:p w:rsidR="00AD684F" w:rsidRPr="00AD684F" w:rsidRDefault="00AD684F" w:rsidP="00AD684F">
            <w:pPr>
              <w:spacing w:after="0" w:line="240" w:lineRule="auto"/>
              <w:rPr>
                <w:rFonts w:ascii="Times New Roman" w:hAnsi="Times New Roman" w:cs="Times New Roman"/>
                <w:snapToGrid w:val="0"/>
                <w:sz w:val="16"/>
                <w:szCs w:val="16"/>
              </w:rPr>
            </w:pPr>
          </w:p>
          <w:p w:rsidR="00AD684F" w:rsidRPr="00AD684F" w:rsidRDefault="00AD684F" w:rsidP="00AD684F">
            <w:pPr>
              <w:spacing w:after="0" w:line="240" w:lineRule="auto"/>
              <w:rPr>
                <w:rFonts w:ascii="Times New Roman" w:hAnsi="Times New Roman" w:cs="Times New Roman"/>
                <w:snapToGrid w:val="0"/>
                <w:sz w:val="16"/>
                <w:szCs w:val="16"/>
              </w:rPr>
            </w:pPr>
            <w:r w:rsidRPr="00AD684F">
              <w:rPr>
                <w:rFonts w:ascii="Times New Roman" w:hAnsi="Times New Roman" w:cs="Times New Roman"/>
                <w:snapToGrid w:val="0"/>
                <w:sz w:val="16"/>
                <w:szCs w:val="16"/>
              </w:rPr>
              <w:t>1 08 04020 01 1000 110</w:t>
            </w:r>
          </w:p>
        </w:tc>
        <w:tc>
          <w:tcPr>
            <w:tcW w:w="7371" w:type="dxa"/>
            <w:hideMark/>
          </w:tcPr>
          <w:p w:rsidR="00AD684F" w:rsidRPr="00AD684F" w:rsidRDefault="00AD684F" w:rsidP="00AD684F">
            <w:pPr>
              <w:spacing w:after="0" w:line="240" w:lineRule="auto"/>
              <w:jc w:val="both"/>
              <w:rPr>
                <w:rFonts w:ascii="Times New Roman" w:hAnsi="Times New Roman" w:cs="Times New Roman"/>
                <w:snapToGrid w:val="0"/>
                <w:sz w:val="16"/>
                <w:szCs w:val="16"/>
              </w:rPr>
            </w:pPr>
            <w:r w:rsidRPr="00AD684F">
              <w:rPr>
                <w:rFonts w:ascii="Times New Roman" w:hAnsi="Times New Roman" w:cs="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8"/>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hideMark/>
          </w:tcPr>
          <w:p w:rsidR="00AD684F" w:rsidRPr="00AD684F" w:rsidRDefault="00AD684F" w:rsidP="00AD684F">
            <w:pPr>
              <w:spacing w:after="0" w:line="240" w:lineRule="auto"/>
              <w:rPr>
                <w:rFonts w:ascii="Times New Roman" w:hAnsi="Times New Roman" w:cs="Times New Roman"/>
                <w:snapToGrid w:val="0"/>
                <w:sz w:val="16"/>
                <w:szCs w:val="16"/>
              </w:rPr>
            </w:pPr>
            <w:r w:rsidRPr="00AD684F">
              <w:rPr>
                <w:rFonts w:ascii="Times New Roman" w:hAnsi="Times New Roman" w:cs="Times New Roman"/>
                <w:snapToGrid w:val="0"/>
                <w:sz w:val="16"/>
                <w:szCs w:val="16"/>
              </w:rPr>
              <w:t>1 08 07175 01 1000 110</w:t>
            </w:r>
          </w:p>
        </w:tc>
        <w:tc>
          <w:tcPr>
            <w:tcW w:w="7371" w:type="dxa"/>
            <w:hideMark/>
          </w:tcPr>
          <w:p w:rsidR="00AD684F" w:rsidRPr="00AD684F" w:rsidRDefault="00AD684F" w:rsidP="00AD684F">
            <w:pPr>
              <w:spacing w:after="0" w:line="240" w:lineRule="auto"/>
              <w:jc w:val="both"/>
              <w:rPr>
                <w:rFonts w:ascii="Times New Roman" w:hAnsi="Times New Roman" w:cs="Times New Roman"/>
                <w:color w:val="000000"/>
                <w:sz w:val="16"/>
                <w:szCs w:val="16"/>
              </w:rPr>
            </w:pPr>
            <w:r w:rsidRPr="00AD684F">
              <w:rPr>
                <w:rFonts w:ascii="Times New Roman" w:hAnsi="Times New Roman" w:cs="Times New Roman"/>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hideMark/>
          </w:tcPr>
          <w:p w:rsidR="00AD684F" w:rsidRPr="00AD684F" w:rsidRDefault="00AD684F" w:rsidP="00AD684F">
            <w:pPr>
              <w:spacing w:after="0" w:line="240" w:lineRule="auto"/>
              <w:rPr>
                <w:rFonts w:ascii="Times New Roman" w:hAnsi="Times New Roman" w:cs="Times New Roman"/>
                <w:snapToGrid w:val="0"/>
                <w:sz w:val="16"/>
                <w:szCs w:val="16"/>
              </w:rPr>
            </w:pPr>
            <w:r w:rsidRPr="00AD684F">
              <w:rPr>
                <w:rFonts w:ascii="Times New Roman" w:hAnsi="Times New Roman" w:cs="Times New Roman"/>
                <w:snapToGrid w:val="0"/>
                <w:sz w:val="16"/>
                <w:szCs w:val="16"/>
              </w:rPr>
              <w:t>1 11 05025 10 0000 120</w:t>
            </w:r>
          </w:p>
        </w:tc>
        <w:tc>
          <w:tcPr>
            <w:tcW w:w="7371" w:type="dxa"/>
            <w:hideMark/>
          </w:tcPr>
          <w:p w:rsidR="00AD684F" w:rsidRPr="00AD684F" w:rsidRDefault="00AD684F" w:rsidP="00AD684F">
            <w:pPr>
              <w:autoSpaceDE w:val="0"/>
              <w:autoSpaceDN w:val="0"/>
              <w:adjustRightInd w:val="0"/>
              <w:spacing w:after="0" w:line="240" w:lineRule="auto"/>
              <w:jc w:val="both"/>
              <w:rPr>
                <w:rFonts w:ascii="Times New Roman" w:hAnsi="Times New Roman" w:cs="Times New Roman"/>
                <w:snapToGrid w:val="0"/>
                <w:sz w:val="16"/>
                <w:szCs w:val="16"/>
              </w:rPr>
            </w:pPr>
            <w:proofErr w:type="gramStart"/>
            <w:r w:rsidRPr="00AD684F">
              <w:rPr>
                <w:rFonts w:ascii="Times New Roman" w:hAnsi="Times New Roman" w:cs="Times New Roman"/>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proofErr w:type="gramEnd"/>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9"/>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hideMark/>
          </w:tcPr>
          <w:p w:rsidR="00AD684F" w:rsidRPr="00AD684F" w:rsidRDefault="00AD684F" w:rsidP="00AD684F">
            <w:pPr>
              <w:spacing w:after="0" w:line="240" w:lineRule="auto"/>
              <w:rPr>
                <w:rFonts w:ascii="Times New Roman" w:hAnsi="Times New Roman" w:cs="Times New Roman"/>
                <w:snapToGrid w:val="0"/>
                <w:sz w:val="16"/>
                <w:szCs w:val="16"/>
              </w:rPr>
            </w:pPr>
            <w:r w:rsidRPr="00AD684F">
              <w:rPr>
                <w:rFonts w:ascii="Times New Roman" w:hAnsi="Times New Roman" w:cs="Times New Roman"/>
                <w:snapToGrid w:val="0"/>
                <w:sz w:val="16"/>
                <w:szCs w:val="16"/>
              </w:rPr>
              <w:t>1 11 05035 10 0000 120</w:t>
            </w:r>
          </w:p>
        </w:tc>
        <w:tc>
          <w:tcPr>
            <w:tcW w:w="7371" w:type="dxa"/>
            <w:hideMark/>
          </w:tcPr>
          <w:p w:rsidR="00AD684F" w:rsidRPr="00AD684F" w:rsidRDefault="00AD684F" w:rsidP="00AD684F">
            <w:pPr>
              <w:autoSpaceDE w:val="0"/>
              <w:autoSpaceDN w:val="0"/>
              <w:adjustRightInd w:val="0"/>
              <w:spacing w:after="0" w:line="240" w:lineRule="auto"/>
              <w:jc w:val="both"/>
              <w:rPr>
                <w:rFonts w:ascii="Times New Roman" w:hAnsi="Times New Roman" w:cs="Times New Roman"/>
                <w:snapToGrid w:val="0"/>
                <w:sz w:val="16"/>
                <w:szCs w:val="16"/>
              </w:rPr>
            </w:pPr>
            <w:r w:rsidRPr="00AD684F">
              <w:rPr>
                <w:rFonts w:ascii="Times New Roman" w:hAnsi="Times New Roman" w:cs="Times New Roman"/>
                <w:snapToGrid w:val="0"/>
                <w:sz w:val="16"/>
                <w:szCs w:val="16"/>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r w:rsidRPr="00AD684F">
              <w:rPr>
                <w:rFonts w:ascii="Times New Roman" w:hAnsi="Times New Roman" w:cs="Times New Roman"/>
                <w:sz w:val="16"/>
                <w:szCs w:val="16"/>
              </w:rPr>
              <w:t xml:space="preserve">(за исключением имущества муниципальных бюджетных и автономных  учреждений) </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hideMark/>
          </w:tcPr>
          <w:p w:rsidR="00AD684F" w:rsidRPr="00AD684F" w:rsidRDefault="00AD684F" w:rsidP="00AD684F">
            <w:pPr>
              <w:spacing w:after="0" w:line="240" w:lineRule="auto"/>
              <w:rPr>
                <w:rFonts w:ascii="Times New Roman" w:hAnsi="Times New Roman" w:cs="Times New Roman"/>
                <w:snapToGrid w:val="0"/>
                <w:sz w:val="16"/>
                <w:szCs w:val="16"/>
              </w:rPr>
            </w:pPr>
            <w:r w:rsidRPr="00AD684F">
              <w:rPr>
                <w:rFonts w:ascii="Times New Roman" w:hAnsi="Times New Roman" w:cs="Times New Roman"/>
                <w:snapToGrid w:val="0"/>
                <w:sz w:val="16"/>
                <w:szCs w:val="16"/>
              </w:rPr>
              <w:t>1 11 09045 10 0000 120</w:t>
            </w:r>
          </w:p>
        </w:tc>
        <w:tc>
          <w:tcPr>
            <w:tcW w:w="7371" w:type="dxa"/>
            <w:hideMark/>
          </w:tcPr>
          <w:p w:rsidR="00AD684F" w:rsidRPr="00AD684F" w:rsidRDefault="00AD684F" w:rsidP="00AD684F">
            <w:pPr>
              <w:spacing w:after="0" w:line="240" w:lineRule="auto"/>
              <w:jc w:val="both"/>
              <w:rPr>
                <w:rFonts w:ascii="Times New Roman" w:hAnsi="Times New Roman" w:cs="Times New Roman"/>
                <w:snapToGrid w:val="0"/>
                <w:sz w:val="16"/>
                <w:szCs w:val="16"/>
              </w:rPr>
            </w:pPr>
            <w:r w:rsidRPr="00AD684F">
              <w:rPr>
                <w:rFonts w:ascii="Times New Roman" w:hAnsi="Times New Roman" w:cs="Times New Roman"/>
                <w:snapToGrid w:val="0"/>
                <w:sz w:val="16"/>
                <w:szCs w:val="16"/>
              </w:rPr>
              <w:t xml:space="preserve">Прочие поступления от использования имущества, находящегося в собственности сельских поселений </w:t>
            </w:r>
            <w:r w:rsidRPr="00AD684F">
              <w:rPr>
                <w:rFonts w:ascii="Times New Roman" w:hAnsi="Times New Roman" w:cs="Times New Roman"/>
                <w:sz w:val="16"/>
                <w:szCs w:val="16"/>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hideMark/>
          </w:tcPr>
          <w:p w:rsidR="00AD684F" w:rsidRPr="00AD684F" w:rsidRDefault="00AD684F" w:rsidP="00AD684F">
            <w:pPr>
              <w:spacing w:after="0" w:line="240" w:lineRule="auto"/>
              <w:rPr>
                <w:rFonts w:ascii="Times New Roman" w:hAnsi="Times New Roman" w:cs="Times New Roman"/>
                <w:snapToGrid w:val="0"/>
                <w:sz w:val="16"/>
                <w:szCs w:val="16"/>
              </w:rPr>
            </w:pPr>
            <w:r w:rsidRPr="00AD684F">
              <w:rPr>
                <w:rFonts w:ascii="Times New Roman" w:hAnsi="Times New Roman" w:cs="Times New Roman"/>
                <w:snapToGrid w:val="0"/>
                <w:sz w:val="16"/>
                <w:szCs w:val="16"/>
              </w:rPr>
              <w:t>1 13 01995 10 0000 130</w:t>
            </w:r>
          </w:p>
        </w:tc>
        <w:tc>
          <w:tcPr>
            <w:tcW w:w="7371" w:type="dxa"/>
            <w:hideMark/>
          </w:tcPr>
          <w:p w:rsidR="00AD684F" w:rsidRPr="00AD684F" w:rsidRDefault="00AD684F" w:rsidP="00AD684F">
            <w:pPr>
              <w:spacing w:after="0" w:line="240" w:lineRule="auto"/>
              <w:jc w:val="both"/>
              <w:rPr>
                <w:rFonts w:ascii="Times New Roman" w:hAnsi="Times New Roman" w:cs="Times New Roman"/>
                <w:snapToGrid w:val="0"/>
                <w:sz w:val="16"/>
                <w:szCs w:val="16"/>
              </w:rPr>
            </w:pPr>
            <w:r w:rsidRPr="00AD684F">
              <w:rPr>
                <w:rFonts w:ascii="Times New Roman" w:hAnsi="Times New Roman" w:cs="Times New Roman"/>
                <w:snapToGrid w:val="0"/>
                <w:sz w:val="16"/>
                <w:szCs w:val="16"/>
              </w:rPr>
              <w:t xml:space="preserve">Прочие доходы от оказания платных услуг (работ) получателями средств бюджетов сельских поселений </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hideMark/>
          </w:tcPr>
          <w:p w:rsidR="00AD684F" w:rsidRPr="00AD684F" w:rsidRDefault="00AD684F" w:rsidP="00AD684F">
            <w:pPr>
              <w:spacing w:after="0" w:line="240" w:lineRule="auto"/>
              <w:rPr>
                <w:rFonts w:ascii="Times New Roman" w:hAnsi="Times New Roman" w:cs="Times New Roman"/>
                <w:snapToGrid w:val="0"/>
                <w:sz w:val="16"/>
                <w:szCs w:val="16"/>
              </w:rPr>
            </w:pPr>
            <w:r w:rsidRPr="00AD684F">
              <w:rPr>
                <w:rFonts w:ascii="Times New Roman" w:hAnsi="Times New Roman" w:cs="Times New Roman"/>
                <w:snapToGrid w:val="0"/>
                <w:sz w:val="16"/>
                <w:szCs w:val="16"/>
              </w:rPr>
              <w:t>1 13 02065 10 0000 130</w:t>
            </w:r>
          </w:p>
        </w:tc>
        <w:tc>
          <w:tcPr>
            <w:tcW w:w="7371" w:type="dxa"/>
            <w:hideMark/>
          </w:tcPr>
          <w:p w:rsidR="00AD684F" w:rsidRPr="00AD684F" w:rsidRDefault="00AD684F" w:rsidP="00AD684F">
            <w:pPr>
              <w:spacing w:after="0" w:line="240" w:lineRule="auto"/>
              <w:jc w:val="both"/>
              <w:rPr>
                <w:rFonts w:ascii="Times New Roman" w:hAnsi="Times New Roman" w:cs="Times New Roman"/>
                <w:snapToGrid w:val="0"/>
                <w:sz w:val="16"/>
                <w:szCs w:val="16"/>
              </w:rPr>
            </w:pPr>
            <w:r w:rsidRPr="00AD684F">
              <w:rPr>
                <w:rFonts w:ascii="Times New Roman" w:hAnsi="Times New Roman" w:cs="Times New Roman"/>
                <w:snapToGrid w:val="0"/>
                <w:sz w:val="16"/>
                <w:szCs w:val="16"/>
              </w:rPr>
              <w:t xml:space="preserve">Доходы, поступающие в порядке возмещения расходов, понесенных в связи с эксплуатацией имущества сельских поселений </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hideMark/>
          </w:tcPr>
          <w:p w:rsidR="00AD684F" w:rsidRPr="00AD684F" w:rsidRDefault="00AD684F" w:rsidP="00AD684F">
            <w:pPr>
              <w:spacing w:after="0" w:line="240" w:lineRule="auto"/>
              <w:rPr>
                <w:rFonts w:ascii="Times New Roman" w:hAnsi="Times New Roman" w:cs="Times New Roman"/>
                <w:snapToGrid w:val="0"/>
                <w:sz w:val="16"/>
                <w:szCs w:val="16"/>
              </w:rPr>
            </w:pPr>
            <w:r w:rsidRPr="00AD684F">
              <w:rPr>
                <w:rFonts w:ascii="Times New Roman" w:hAnsi="Times New Roman" w:cs="Times New Roman"/>
                <w:snapToGrid w:val="0"/>
                <w:sz w:val="16"/>
                <w:szCs w:val="16"/>
              </w:rPr>
              <w:t>1 13 02995 10 0000 130</w:t>
            </w:r>
          </w:p>
        </w:tc>
        <w:tc>
          <w:tcPr>
            <w:tcW w:w="7371" w:type="dxa"/>
            <w:hideMark/>
          </w:tcPr>
          <w:p w:rsidR="00AD684F" w:rsidRPr="00AD684F" w:rsidRDefault="00AD684F" w:rsidP="00AD684F">
            <w:pPr>
              <w:spacing w:after="0" w:line="240" w:lineRule="auto"/>
              <w:jc w:val="both"/>
              <w:rPr>
                <w:rFonts w:ascii="Times New Roman" w:hAnsi="Times New Roman" w:cs="Times New Roman"/>
                <w:snapToGrid w:val="0"/>
                <w:sz w:val="16"/>
                <w:szCs w:val="16"/>
              </w:rPr>
            </w:pPr>
            <w:r w:rsidRPr="00AD684F">
              <w:rPr>
                <w:rFonts w:ascii="Times New Roman" w:hAnsi="Times New Roman" w:cs="Times New Roman"/>
                <w:snapToGrid w:val="0"/>
                <w:sz w:val="16"/>
                <w:szCs w:val="16"/>
              </w:rPr>
              <w:t>Прочие доходы от компенсации затрат бюджетов сельских поселений</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hideMark/>
          </w:tcPr>
          <w:p w:rsidR="00AD684F" w:rsidRPr="00AD684F" w:rsidRDefault="00AD684F" w:rsidP="00AD684F">
            <w:pPr>
              <w:spacing w:after="0" w:line="240" w:lineRule="auto"/>
              <w:rPr>
                <w:rFonts w:ascii="Times New Roman" w:hAnsi="Times New Roman" w:cs="Times New Roman"/>
                <w:snapToGrid w:val="0"/>
                <w:sz w:val="16"/>
                <w:szCs w:val="16"/>
              </w:rPr>
            </w:pPr>
            <w:r w:rsidRPr="00AD684F">
              <w:rPr>
                <w:rFonts w:ascii="Times New Roman" w:hAnsi="Times New Roman" w:cs="Times New Roman"/>
                <w:snapToGrid w:val="0"/>
                <w:sz w:val="16"/>
                <w:szCs w:val="16"/>
              </w:rPr>
              <w:t>1 14 01050 10 0000 410</w:t>
            </w:r>
          </w:p>
        </w:tc>
        <w:tc>
          <w:tcPr>
            <w:tcW w:w="7371" w:type="dxa"/>
            <w:hideMark/>
          </w:tcPr>
          <w:p w:rsidR="00AD684F" w:rsidRPr="00AD684F" w:rsidRDefault="00AD684F" w:rsidP="00AD684F">
            <w:pPr>
              <w:spacing w:after="0" w:line="240" w:lineRule="auto"/>
              <w:jc w:val="both"/>
              <w:rPr>
                <w:rFonts w:ascii="Times New Roman" w:hAnsi="Times New Roman" w:cs="Times New Roman"/>
                <w:snapToGrid w:val="0"/>
                <w:sz w:val="16"/>
                <w:szCs w:val="16"/>
              </w:rPr>
            </w:pPr>
            <w:r w:rsidRPr="00AD684F">
              <w:rPr>
                <w:rFonts w:ascii="Times New Roman" w:hAnsi="Times New Roman" w:cs="Times New Roman"/>
                <w:snapToGrid w:val="0"/>
                <w:sz w:val="16"/>
                <w:szCs w:val="16"/>
              </w:rPr>
              <w:t>Доходы от продажи квартир, находящихся в собственности сельских поселений</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8"/>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lang w:val="en-US"/>
              </w:rPr>
            </w:pPr>
            <w:r w:rsidRPr="00AD684F">
              <w:rPr>
                <w:rFonts w:ascii="Times New Roman" w:hAnsi="Times New Roman" w:cs="Times New Roman"/>
                <w:sz w:val="16"/>
                <w:szCs w:val="16"/>
                <w:lang w:val="en-US"/>
              </w:rPr>
              <w:t>9</w:t>
            </w:r>
            <w:proofErr w:type="spellStart"/>
            <w:r w:rsidRPr="00AD684F">
              <w:rPr>
                <w:rFonts w:ascii="Times New Roman" w:hAnsi="Times New Roman" w:cs="Times New Roman"/>
                <w:sz w:val="16"/>
                <w:szCs w:val="16"/>
              </w:rPr>
              <w:t>9</w:t>
            </w:r>
            <w:proofErr w:type="spellEnd"/>
            <w:r w:rsidRPr="00AD684F">
              <w:rPr>
                <w:rFonts w:ascii="Times New Roman" w:hAnsi="Times New Roman" w:cs="Times New Roman"/>
                <w:sz w:val="16"/>
                <w:szCs w:val="16"/>
                <w:lang w:val="en-US"/>
              </w:rPr>
              <w:t>3</w:t>
            </w:r>
          </w:p>
        </w:tc>
        <w:tc>
          <w:tcPr>
            <w:tcW w:w="2110" w:type="dxa"/>
            <w:hideMark/>
          </w:tcPr>
          <w:p w:rsidR="00AD684F" w:rsidRPr="00AD684F" w:rsidRDefault="00AD684F" w:rsidP="00AD684F">
            <w:pPr>
              <w:spacing w:after="0" w:line="240" w:lineRule="auto"/>
              <w:rPr>
                <w:rFonts w:ascii="Times New Roman" w:hAnsi="Times New Roman" w:cs="Times New Roman"/>
                <w:snapToGrid w:val="0"/>
                <w:sz w:val="16"/>
                <w:szCs w:val="16"/>
              </w:rPr>
            </w:pPr>
            <w:r w:rsidRPr="00AD684F">
              <w:rPr>
                <w:rFonts w:ascii="Times New Roman" w:hAnsi="Times New Roman" w:cs="Times New Roman"/>
                <w:snapToGrid w:val="0"/>
                <w:sz w:val="16"/>
                <w:szCs w:val="16"/>
              </w:rPr>
              <w:t>1 14 02052 10 0000 410</w:t>
            </w:r>
          </w:p>
        </w:tc>
        <w:tc>
          <w:tcPr>
            <w:tcW w:w="7371" w:type="dxa"/>
            <w:hideMark/>
          </w:tcPr>
          <w:p w:rsidR="00AD684F" w:rsidRPr="00AD684F" w:rsidRDefault="00AD684F" w:rsidP="00AD684F">
            <w:pPr>
              <w:spacing w:after="0" w:line="240" w:lineRule="auto"/>
              <w:jc w:val="both"/>
              <w:rPr>
                <w:rFonts w:ascii="Times New Roman" w:hAnsi="Times New Roman" w:cs="Times New Roman"/>
                <w:snapToGrid w:val="0"/>
                <w:sz w:val="16"/>
                <w:szCs w:val="16"/>
              </w:rPr>
            </w:pPr>
            <w:r w:rsidRPr="00AD684F">
              <w:rPr>
                <w:rFonts w:ascii="Times New Roman" w:hAnsi="Times New Roman" w:cs="Times New Roman"/>
                <w:snapToGrid w:val="0"/>
                <w:sz w:val="16"/>
                <w:szCs w:val="16"/>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w:t>
            </w:r>
            <w:r w:rsidRPr="00AD684F">
              <w:rPr>
                <w:rFonts w:ascii="Times New Roman" w:hAnsi="Times New Roman" w:cs="Times New Roman"/>
                <w:sz w:val="16"/>
                <w:szCs w:val="16"/>
              </w:rPr>
              <w:t>(за исключением имущества муниципальных бюджетных и автономных учреждений),</w:t>
            </w:r>
            <w:r w:rsidRPr="00AD684F">
              <w:rPr>
                <w:rFonts w:ascii="Times New Roman" w:hAnsi="Times New Roman" w:cs="Times New Roman"/>
                <w:snapToGrid w:val="0"/>
                <w:sz w:val="16"/>
                <w:szCs w:val="16"/>
              </w:rPr>
              <w:t xml:space="preserve"> в части реализации основных средств по указанному имуществу</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4"/>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hideMark/>
          </w:tcPr>
          <w:p w:rsidR="00AD684F" w:rsidRPr="00AD684F" w:rsidRDefault="00AD684F" w:rsidP="00AD684F">
            <w:pPr>
              <w:spacing w:after="0" w:line="240" w:lineRule="auto"/>
              <w:rPr>
                <w:rFonts w:ascii="Times New Roman" w:hAnsi="Times New Roman" w:cs="Times New Roman"/>
                <w:snapToGrid w:val="0"/>
                <w:sz w:val="16"/>
                <w:szCs w:val="16"/>
              </w:rPr>
            </w:pPr>
            <w:r w:rsidRPr="00AD684F">
              <w:rPr>
                <w:rFonts w:ascii="Times New Roman" w:hAnsi="Times New Roman" w:cs="Times New Roman"/>
                <w:snapToGrid w:val="0"/>
                <w:sz w:val="16"/>
                <w:szCs w:val="16"/>
              </w:rPr>
              <w:t>1 14 02053 10 0000 410</w:t>
            </w:r>
          </w:p>
        </w:tc>
        <w:tc>
          <w:tcPr>
            <w:tcW w:w="7371" w:type="dxa"/>
            <w:hideMark/>
          </w:tcPr>
          <w:p w:rsidR="00AD684F" w:rsidRPr="00AD684F" w:rsidRDefault="00AD684F" w:rsidP="00AD684F">
            <w:pPr>
              <w:spacing w:after="0" w:line="240" w:lineRule="auto"/>
              <w:jc w:val="both"/>
              <w:rPr>
                <w:rFonts w:ascii="Times New Roman" w:hAnsi="Times New Roman" w:cs="Times New Roman"/>
                <w:sz w:val="16"/>
                <w:szCs w:val="16"/>
              </w:rPr>
            </w:pPr>
            <w:r w:rsidRPr="00AD684F">
              <w:rPr>
                <w:rFonts w:ascii="Times New Roman" w:hAnsi="Times New Roman" w:cs="Times New Roman"/>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lang w:val="en-US"/>
              </w:rPr>
            </w:pPr>
            <w:r w:rsidRPr="00AD684F">
              <w:rPr>
                <w:rFonts w:ascii="Times New Roman" w:hAnsi="Times New Roman" w:cs="Times New Roman"/>
                <w:sz w:val="16"/>
                <w:szCs w:val="16"/>
                <w:lang w:val="en-US"/>
              </w:rPr>
              <w:t>9</w:t>
            </w:r>
            <w:proofErr w:type="spellStart"/>
            <w:r w:rsidRPr="00AD684F">
              <w:rPr>
                <w:rFonts w:ascii="Times New Roman" w:hAnsi="Times New Roman" w:cs="Times New Roman"/>
                <w:sz w:val="16"/>
                <w:szCs w:val="16"/>
              </w:rPr>
              <w:t>9</w:t>
            </w:r>
            <w:proofErr w:type="spellEnd"/>
            <w:r w:rsidRPr="00AD684F">
              <w:rPr>
                <w:rFonts w:ascii="Times New Roman" w:hAnsi="Times New Roman" w:cs="Times New Roman"/>
                <w:sz w:val="16"/>
                <w:szCs w:val="16"/>
                <w:lang w:val="en-US"/>
              </w:rPr>
              <w:t>3</w:t>
            </w:r>
          </w:p>
        </w:tc>
        <w:tc>
          <w:tcPr>
            <w:tcW w:w="2110" w:type="dxa"/>
            <w:hideMark/>
          </w:tcPr>
          <w:p w:rsidR="00AD684F" w:rsidRPr="00AD684F" w:rsidRDefault="00AD684F" w:rsidP="00AD684F">
            <w:pPr>
              <w:spacing w:after="0" w:line="240" w:lineRule="auto"/>
              <w:rPr>
                <w:rFonts w:ascii="Times New Roman" w:hAnsi="Times New Roman" w:cs="Times New Roman"/>
                <w:snapToGrid w:val="0"/>
                <w:sz w:val="16"/>
                <w:szCs w:val="16"/>
              </w:rPr>
            </w:pPr>
            <w:r w:rsidRPr="00AD684F">
              <w:rPr>
                <w:rFonts w:ascii="Times New Roman" w:hAnsi="Times New Roman" w:cs="Times New Roman"/>
                <w:snapToGrid w:val="0"/>
                <w:sz w:val="16"/>
                <w:szCs w:val="16"/>
              </w:rPr>
              <w:t>1 14 02052 10 0000 440</w:t>
            </w:r>
          </w:p>
        </w:tc>
        <w:tc>
          <w:tcPr>
            <w:tcW w:w="7371" w:type="dxa"/>
            <w:hideMark/>
          </w:tcPr>
          <w:p w:rsidR="00AD684F" w:rsidRPr="00AD684F" w:rsidRDefault="00AD684F" w:rsidP="00AD684F">
            <w:pPr>
              <w:spacing w:after="0" w:line="240" w:lineRule="auto"/>
              <w:jc w:val="both"/>
              <w:rPr>
                <w:rFonts w:ascii="Times New Roman" w:hAnsi="Times New Roman" w:cs="Times New Roman"/>
                <w:snapToGrid w:val="0"/>
                <w:sz w:val="16"/>
                <w:szCs w:val="16"/>
              </w:rPr>
            </w:pPr>
            <w:r w:rsidRPr="00AD684F">
              <w:rPr>
                <w:rFonts w:ascii="Times New Roman" w:hAnsi="Times New Roman" w:cs="Times New Roman"/>
                <w:snapToGrid w:val="0"/>
                <w:sz w:val="16"/>
                <w:szCs w:val="16"/>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w:t>
            </w:r>
            <w:r w:rsidRPr="00AD684F">
              <w:rPr>
                <w:rFonts w:ascii="Times New Roman" w:hAnsi="Times New Roman" w:cs="Times New Roman"/>
                <w:sz w:val="16"/>
                <w:szCs w:val="16"/>
              </w:rPr>
              <w:t>(за исключением имущества муниципальных бюджетных и автономных учреждений),</w:t>
            </w:r>
            <w:r w:rsidRPr="00AD684F">
              <w:rPr>
                <w:rFonts w:ascii="Times New Roman" w:hAnsi="Times New Roman" w:cs="Times New Roman"/>
                <w:snapToGrid w:val="0"/>
                <w:sz w:val="16"/>
                <w:szCs w:val="16"/>
              </w:rPr>
              <w:t xml:space="preserve"> в части реализации материальных запасов по указанному имуществу</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8"/>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hideMark/>
          </w:tcPr>
          <w:p w:rsidR="00AD684F" w:rsidRPr="00AD684F" w:rsidRDefault="00AD684F" w:rsidP="00AD684F">
            <w:pPr>
              <w:spacing w:after="0" w:line="240" w:lineRule="auto"/>
              <w:rPr>
                <w:rFonts w:ascii="Times New Roman" w:hAnsi="Times New Roman" w:cs="Times New Roman"/>
                <w:snapToGrid w:val="0"/>
                <w:sz w:val="16"/>
                <w:szCs w:val="16"/>
              </w:rPr>
            </w:pPr>
            <w:r w:rsidRPr="00AD684F">
              <w:rPr>
                <w:rFonts w:ascii="Times New Roman" w:hAnsi="Times New Roman" w:cs="Times New Roman"/>
                <w:snapToGrid w:val="0"/>
                <w:sz w:val="16"/>
                <w:szCs w:val="16"/>
              </w:rPr>
              <w:t>1 14 02053 10 0000 440</w:t>
            </w:r>
          </w:p>
        </w:tc>
        <w:tc>
          <w:tcPr>
            <w:tcW w:w="7371" w:type="dxa"/>
            <w:hideMark/>
          </w:tcPr>
          <w:p w:rsidR="00AD684F" w:rsidRPr="00AD684F" w:rsidRDefault="00AD684F" w:rsidP="00AD684F">
            <w:pPr>
              <w:spacing w:after="0" w:line="240" w:lineRule="auto"/>
              <w:jc w:val="both"/>
              <w:rPr>
                <w:rFonts w:ascii="Times New Roman" w:hAnsi="Times New Roman" w:cs="Times New Roman"/>
                <w:sz w:val="16"/>
                <w:szCs w:val="16"/>
              </w:rPr>
            </w:pPr>
            <w:r w:rsidRPr="00AD684F">
              <w:rPr>
                <w:rFonts w:ascii="Times New Roman" w:hAnsi="Times New Roman" w:cs="Times New Roman"/>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hideMark/>
          </w:tcPr>
          <w:p w:rsidR="00AD684F" w:rsidRPr="00AD684F" w:rsidRDefault="00AD684F" w:rsidP="00AD684F">
            <w:pPr>
              <w:spacing w:after="0" w:line="240" w:lineRule="auto"/>
              <w:rPr>
                <w:rFonts w:ascii="Times New Roman" w:hAnsi="Times New Roman" w:cs="Times New Roman"/>
                <w:snapToGrid w:val="0"/>
                <w:sz w:val="16"/>
                <w:szCs w:val="16"/>
              </w:rPr>
            </w:pPr>
            <w:r w:rsidRPr="00AD684F">
              <w:rPr>
                <w:rFonts w:ascii="Times New Roman" w:hAnsi="Times New Roman" w:cs="Times New Roman"/>
                <w:snapToGrid w:val="0"/>
                <w:sz w:val="16"/>
                <w:szCs w:val="16"/>
              </w:rPr>
              <w:t>1 14 04050 10 0000 420</w:t>
            </w:r>
          </w:p>
        </w:tc>
        <w:tc>
          <w:tcPr>
            <w:tcW w:w="7371" w:type="dxa"/>
            <w:hideMark/>
          </w:tcPr>
          <w:p w:rsidR="00AD684F" w:rsidRPr="00AD684F" w:rsidRDefault="00AD684F" w:rsidP="00AD684F">
            <w:pPr>
              <w:spacing w:after="0" w:line="240" w:lineRule="auto"/>
              <w:rPr>
                <w:rFonts w:ascii="Times New Roman" w:hAnsi="Times New Roman" w:cs="Times New Roman"/>
                <w:snapToGrid w:val="0"/>
                <w:sz w:val="16"/>
                <w:szCs w:val="16"/>
              </w:rPr>
            </w:pPr>
            <w:r w:rsidRPr="00AD684F">
              <w:rPr>
                <w:rFonts w:ascii="Times New Roman" w:hAnsi="Times New Roman" w:cs="Times New Roman"/>
                <w:snapToGrid w:val="0"/>
                <w:sz w:val="16"/>
                <w:szCs w:val="16"/>
              </w:rPr>
              <w:t>Доходы от продажи нематериальных активов, находящихся в собственности сельских поселений</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lang w:val="en-US"/>
              </w:rPr>
            </w:pPr>
            <w:r w:rsidRPr="00AD684F">
              <w:rPr>
                <w:rFonts w:ascii="Times New Roman" w:hAnsi="Times New Roman" w:cs="Times New Roman"/>
                <w:sz w:val="16"/>
                <w:szCs w:val="16"/>
                <w:lang w:val="en-US"/>
              </w:rPr>
              <w:t>9</w:t>
            </w:r>
            <w:proofErr w:type="spellStart"/>
            <w:r w:rsidRPr="00AD684F">
              <w:rPr>
                <w:rFonts w:ascii="Times New Roman" w:hAnsi="Times New Roman" w:cs="Times New Roman"/>
                <w:sz w:val="16"/>
                <w:szCs w:val="16"/>
              </w:rPr>
              <w:t>9</w:t>
            </w:r>
            <w:proofErr w:type="spellEnd"/>
            <w:r w:rsidRPr="00AD684F">
              <w:rPr>
                <w:rFonts w:ascii="Times New Roman" w:hAnsi="Times New Roman" w:cs="Times New Roman"/>
                <w:sz w:val="16"/>
                <w:szCs w:val="16"/>
                <w:lang w:val="en-US"/>
              </w:rPr>
              <w:t>3</w:t>
            </w:r>
          </w:p>
        </w:tc>
        <w:tc>
          <w:tcPr>
            <w:tcW w:w="2110" w:type="dxa"/>
            <w:hideMark/>
          </w:tcPr>
          <w:p w:rsidR="00AD684F" w:rsidRPr="00AD684F" w:rsidRDefault="00AD684F" w:rsidP="00AD684F">
            <w:pPr>
              <w:spacing w:after="0" w:line="240" w:lineRule="auto"/>
              <w:rPr>
                <w:rFonts w:ascii="Times New Roman" w:hAnsi="Times New Roman" w:cs="Times New Roman"/>
                <w:snapToGrid w:val="0"/>
                <w:sz w:val="16"/>
                <w:szCs w:val="16"/>
              </w:rPr>
            </w:pPr>
            <w:r w:rsidRPr="00AD684F">
              <w:rPr>
                <w:rFonts w:ascii="Times New Roman" w:hAnsi="Times New Roman" w:cs="Times New Roman"/>
                <w:snapToGrid w:val="0"/>
                <w:sz w:val="16"/>
                <w:szCs w:val="16"/>
              </w:rPr>
              <w:t>1 14 06025 10 0000 430</w:t>
            </w:r>
          </w:p>
        </w:tc>
        <w:tc>
          <w:tcPr>
            <w:tcW w:w="7371" w:type="dxa"/>
            <w:hideMark/>
          </w:tcPr>
          <w:p w:rsidR="00AD684F" w:rsidRPr="00AD684F" w:rsidRDefault="00AD684F" w:rsidP="00AD684F">
            <w:pPr>
              <w:spacing w:after="0" w:line="240" w:lineRule="auto"/>
              <w:jc w:val="both"/>
              <w:rPr>
                <w:rFonts w:ascii="Times New Roman" w:hAnsi="Times New Roman" w:cs="Times New Roman"/>
                <w:sz w:val="16"/>
                <w:szCs w:val="16"/>
              </w:rPr>
            </w:pPr>
            <w:r w:rsidRPr="00AD684F">
              <w:rPr>
                <w:rFonts w:ascii="Times New Roman" w:hAnsi="Times New Roman" w:cs="Times New Roman"/>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tcPr>
          <w:p w:rsidR="00AD684F" w:rsidRPr="00AD684F" w:rsidRDefault="00AD684F" w:rsidP="00AD684F">
            <w:pPr>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sz w:val="16"/>
                <w:szCs w:val="16"/>
              </w:rPr>
              <w:t>1 16 07010 10 0000 140</w:t>
            </w:r>
          </w:p>
          <w:p w:rsidR="00AD684F" w:rsidRPr="00AD684F" w:rsidRDefault="00AD684F" w:rsidP="00AD684F">
            <w:pPr>
              <w:spacing w:after="0" w:line="240" w:lineRule="auto"/>
              <w:rPr>
                <w:rFonts w:ascii="Times New Roman" w:hAnsi="Times New Roman" w:cs="Times New Roman"/>
                <w:snapToGrid w:val="0"/>
                <w:sz w:val="16"/>
                <w:szCs w:val="16"/>
              </w:rPr>
            </w:pPr>
          </w:p>
        </w:tc>
        <w:tc>
          <w:tcPr>
            <w:tcW w:w="7371" w:type="dxa"/>
            <w:hideMark/>
          </w:tcPr>
          <w:p w:rsidR="00AD684F" w:rsidRPr="00AD684F" w:rsidRDefault="00AD684F" w:rsidP="00AD684F">
            <w:pPr>
              <w:autoSpaceDE w:val="0"/>
              <w:autoSpaceDN w:val="0"/>
              <w:adjustRightInd w:val="0"/>
              <w:spacing w:after="0" w:line="240" w:lineRule="auto"/>
              <w:jc w:val="both"/>
              <w:rPr>
                <w:rFonts w:ascii="Times New Roman" w:hAnsi="Times New Roman" w:cs="Times New Roman"/>
                <w:snapToGrid w:val="0"/>
                <w:sz w:val="16"/>
                <w:szCs w:val="16"/>
              </w:rPr>
            </w:pPr>
            <w:r w:rsidRPr="00AD684F">
              <w:rPr>
                <w:rFonts w:ascii="Times New Roman" w:hAnsi="Times New Roman" w:cs="Times New Roman"/>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tcPr>
          <w:p w:rsidR="00AD684F" w:rsidRPr="00AD684F" w:rsidRDefault="00AD684F" w:rsidP="00AD684F">
            <w:pPr>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sz w:val="16"/>
                <w:szCs w:val="16"/>
              </w:rPr>
              <w:t>1 16 07090 10 0000 140</w:t>
            </w:r>
          </w:p>
          <w:p w:rsidR="00AD684F" w:rsidRPr="00AD684F" w:rsidRDefault="00AD684F" w:rsidP="00AD684F">
            <w:pPr>
              <w:spacing w:after="0" w:line="240" w:lineRule="auto"/>
              <w:rPr>
                <w:rFonts w:ascii="Times New Roman" w:hAnsi="Times New Roman" w:cs="Times New Roman"/>
                <w:snapToGrid w:val="0"/>
                <w:sz w:val="16"/>
                <w:szCs w:val="16"/>
              </w:rPr>
            </w:pPr>
          </w:p>
        </w:tc>
        <w:tc>
          <w:tcPr>
            <w:tcW w:w="7371" w:type="dxa"/>
            <w:hideMark/>
          </w:tcPr>
          <w:p w:rsidR="00AD684F" w:rsidRPr="00AD684F" w:rsidRDefault="00AD684F" w:rsidP="00AD684F">
            <w:pPr>
              <w:autoSpaceDE w:val="0"/>
              <w:autoSpaceDN w:val="0"/>
              <w:adjustRightInd w:val="0"/>
              <w:spacing w:after="0" w:line="240" w:lineRule="auto"/>
              <w:jc w:val="both"/>
              <w:rPr>
                <w:rFonts w:ascii="Times New Roman" w:hAnsi="Times New Roman" w:cs="Times New Roman"/>
                <w:snapToGrid w:val="0"/>
                <w:sz w:val="16"/>
                <w:szCs w:val="16"/>
              </w:rPr>
            </w:pPr>
            <w:r w:rsidRPr="00AD684F">
              <w:rPr>
                <w:rFonts w:ascii="Times New Roman" w:hAnsi="Times New Roman" w:cs="Times New Roman"/>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tcPr>
          <w:p w:rsidR="00AD684F" w:rsidRPr="00AD684F" w:rsidRDefault="00AD684F" w:rsidP="00AD684F">
            <w:pPr>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sz w:val="16"/>
                <w:szCs w:val="16"/>
              </w:rPr>
              <w:t>1 16 10062 10 0000 140</w:t>
            </w:r>
          </w:p>
          <w:p w:rsidR="00AD684F" w:rsidRPr="00AD684F" w:rsidRDefault="00AD684F" w:rsidP="00AD684F">
            <w:pPr>
              <w:spacing w:after="0" w:line="240" w:lineRule="auto"/>
              <w:rPr>
                <w:rFonts w:ascii="Times New Roman" w:hAnsi="Times New Roman" w:cs="Times New Roman"/>
                <w:snapToGrid w:val="0"/>
                <w:sz w:val="16"/>
                <w:szCs w:val="16"/>
              </w:rPr>
            </w:pPr>
          </w:p>
        </w:tc>
        <w:tc>
          <w:tcPr>
            <w:tcW w:w="7371" w:type="dxa"/>
            <w:hideMark/>
          </w:tcPr>
          <w:p w:rsidR="00AD684F" w:rsidRPr="00AD684F" w:rsidRDefault="00AD684F" w:rsidP="00AD684F">
            <w:pPr>
              <w:autoSpaceDE w:val="0"/>
              <w:autoSpaceDN w:val="0"/>
              <w:adjustRightInd w:val="0"/>
              <w:spacing w:after="0" w:line="240" w:lineRule="auto"/>
              <w:jc w:val="both"/>
              <w:rPr>
                <w:rFonts w:ascii="Times New Roman" w:hAnsi="Times New Roman" w:cs="Times New Roman"/>
                <w:snapToGrid w:val="0"/>
                <w:sz w:val="16"/>
                <w:szCs w:val="16"/>
              </w:rPr>
            </w:pPr>
            <w:proofErr w:type="gramStart"/>
            <w:r w:rsidRPr="00AD684F">
              <w:rPr>
                <w:rFonts w:ascii="Times New Roman" w:hAnsi="Times New Roman" w:cs="Times New Roman"/>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1"/>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tcPr>
          <w:p w:rsidR="00AD684F" w:rsidRPr="00AD684F" w:rsidRDefault="00AD684F" w:rsidP="00AD684F">
            <w:pPr>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sz w:val="16"/>
                <w:szCs w:val="16"/>
              </w:rPr>
              <w:t>1 16 10081 10 0000 140</w:t>
            </w:r>
          </w:p>
          <w:p w:rsidR="00AD684F" w:rsidRPr="00AD684F" w:rsidRDefault="00AD684F" w:rsidP="00AD684F">
            <w:pPr>
              <w:spacing w:after="0" w:line="240" w:lineRule="auto"/>
              <w:rPr>
                <w:rFonts w:ascii="Times New Roman" w:hAnsi="Times New Roman" w:cs="Times New Roman"/>
                <w:snapToGrid w:val="0"/>
                <w:sz w:val="16"/>
                <w:szCs w:val="16"/>
              </w:rPr>
            </w:pPr>
          </w:p>
        </w:tc>
        <w:tc>
          <w:tcPr>
            <w:tcW w:w="7371" w:type="dxa"/>
            <w:hideMark/>
          </w:tcPr>
          <w:p w:rsidR="00AD684F" w:rsidRPr="00AD684F" w:rsidRDefault="00AD684F" w:rsidP="00AD684F">
            <w:pPr>
              <w:autoSpaceDE w:val="0"/>
              <w:autoSpaceDN w:val="0"/>
              <w:adjustRightInd w:val="0"/>
              <w:spacing w:after="0" w:line="240" w:lineRule="auto"/>
              <w:jc w:val="both"/>
              <w:rPr>
                <w:rFonts w:ascii="Times New Roman" w:hAnsi="Times New Roman" w:cs="Times New Roman"/>
                <w:snapToGrid w:val="0"/>
                <w:sz w:val="16"/>
                <w:szCs w:val="16"/>
              </w:rPr>
            </w:pPr>
            <w:r w:rsidRPr="00AD684F">
              <w:rPr>
                <w:rFonts w:ascii="Times New Roman" w:hAnsi="Times New Roman" w:cs="Times New Roman"/>
                <w:sz w:val="16"/>
                <w:szCs w:val="16"/>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1"/>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tcPr>
          <w:p w:rsidR="00AD684F" w:rsidRPr="00AD684F" w:rsidRDefault="00AD684F" w:rsidP="00AD684F">
            <w:pPr>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sz w:val="16"/>
                <w:szCs w:val="16"/>
              </w:rPr>
              <w:t>1 16 10082 10 0000 140</w:t>
            </w:r>
          </w:p>
          <w:p w:rsidR="00AD684F" w:rsidRPr="00AD684F" w:rsidRDefault="00AD684F" w:rsidP="00AD684F">
            <w:pPr>
              <w:spacing w:after="0" w:line="240" w:lineRule="auto"/>
              <w:rPr>
                <w:rFonts w:ascii="Times New Roman" w:hAnsi="Times New Roman" w:cs="Times New Roman"/>
                <w:snapToGrid w:val="0"/>
                <w:sz w:val="16"/>
                <w:szCs w:val="16"/>
              </w:rPr>
            </w:pPr>
          </w:p>
        </w:tc>
        <w:tc>
          <w:tcPr>
            <w:tcW w:w="7371" w:type="dxa"/>
            <w:hideMark/>
          </w:tcPr>
          <w:p w:rsidR="00AD684F" w:rsidRPr="00AD684F" w:rsidRDefault="00AD684F" w:rsidP="00AD684F">
            <w:pPr>
              <w:autoSpaceDE w:val="0"/>
              <w:autoSpaceDN w:val="0"/>
              <w:adjustRightInd w:val="0"/>
              <w:spacing w:after="0" w:line="240" w:lineRule="auto"/>
              <w:jc w:val="both"/>
              <w:rPr>
                <w:rFonts w:ascii="Times New Roman" w:hAnsi="Times New Roman" w:cs="Times New Roman"/>
                <w:snapToGrid w:val="0"/>
                <w:sz w:val="16"/>
                <w:szCs w:val="16"/>
              </w:rPr>
            </w:pPr>
            <w:r w:rsidRPr="00AD684F">
              <w:rPr>
                <w:rFonts w:ascii="Times New Roman" w:hAnsi="Times New Roman" w:cs="Times New Roman"/>
                <w:sz w:val="16"/>
                <w:szCs w:val="16"/>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hideMark/>
          </w:tcPr>
          <w:p w:rsidR="00AD684F" w:rsidRPr="00AD684F" w:rsidRDefault="00AD684F" w:rsidP="00AD684F">
            <w:pPr>
              <w:spacing w:after="0" w:line="240" w:lineRule="auto"/>
              <w:rPr>
                <w:rFonts w:ascii="Times New Roman" w:hAnsi="Times New Roman" w:cs="Times New Roman"/>
                <w:snapToGrid w:val="0"/>
                <w:sz w:val="16"/>
                <w:szCs w:val="16"/>
              </w:rPr>
            </w:pPr>
            <w:r w:rsidRPr="00AD684F">
              <w:rPr>
                <w:rFonts w:ascii="Times New Roman" w:hAnsi="Times New Roman" w:cs="Times New Roman"/>
                <w:snapToGrid w:val="0"/>
                <w:sz w:val="16"/>
                <w:szCs w:val="16"/>
              </w:rPr>
              <w:t>1 17 01050 10 0000 180</w:t>
            </w:r>
          </w:p>
        </w:tc>
        <w:tc>
          <w:tcPr>
            <w:tcW w:w="7371" w:type="dxa"/>
            <w:hideMark/>
          </w:tcPr>
          <w:p w:rsidR="00AD684F" w:rsidRPr="00AD684F" w:rsidRDefault="00AD684F" w:rsidP="00AD684F">
            <w:pPr>
              <w:spacing w:after="0" w:line="240" w:lineRule="auto"/>
              <w:rPr>
                <w:rFonts w:ascii="Times New Roman" w:hAnsi="Times New Roman" w:cs="Times New Roman"/>
                <w:snapToGrid w:val="0"/>
                <w:sz w:val="16"/>
                <w:szCs w:val="16"/>
              </w:rPr>
            </w:pPr>
            <w:r w:rsidRPr="00AD684F">
              <w:rPr>
                <w:rFonts w:ascii="Times New Roman" w:hAnsi="Times New Roman" w:cs="Times New Roman"/>
                <w:snapToGrid w:val="0"/>
                <w:sz w:val="16"/>
                <w:szCs w:val="16"/>
              </w:rPr>
              <w:t>Невыясненные поступления, зачисляемые в бюджеты сельских поселений</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hideMark/>
          </w:tcPr>
          <w:p w:rsidR="00AD684F" w:rsidRPr="00AD684F" w:rsidRDefault="00AD684F" w:rsidP="00AD684F">
            <w:pPr>
              <w:spacing w:after="0" w:line="240" w:lineRule="auto"/>
              <w:rPr>
                <w:rFonts w:ascii="Times New Roman" w:hAnsi="Times New Roman" w:cs="Times New Roman"/>
                <w:snapToGrid w:val="0"/>
                <w:sz w:val="16"/>
                <w:szCs w:val="16"/>
              </w:rPr>
            </w:pPr>
            <w:r w:rsidRPr="00AD684F">
              <w:rPr>
                <w:rFonts w:ascii="Times New Roman" w:hAnsi="Times New Roman" w:cs="Times New Roman"/>
                <w:snapToGrid w:val="0"/>
                <w:sz w:val="16"/>
                <w:szCs w:val="16"/>
              </w:rPr>
              <w:t>1 17 02020 10 0000 180</w:t>
            </w:r>
          </w:p>
        </w:tc>
        <w:tc>
          <w:tcPr>
            <w:tcW w:w="7371" w:type="dxa"/>
            <w:hideMark/>
          </w:tcPr>
          <w:p w:rsidR="00AD684F" w:rsidRPr="00AD684F" w:rsidRDefault="00AD684F" w:rsidP="00AD684F">
            <w:pPr>
              <w:spacing w:after="0" w:line="240" w:lineRule="auto"/>
              <w:jc w:val="both"/>
              <w:rPr>
                <w:rFonts w:ascii="Times New Roman" w:hAnsi="Times New Roman" w:cs="Times New Roman"/>
                <w:snapToGrid w:val="0"/>
                <w:sz w:val="16"/>
                <w:szCs w:val="16"/>
              </w:rPr>
            </w:pPr>
            <w:r w:rsidRPr="00AD684F">
              <w:rPr>
                <w:rFonts w:ascii="Times New Roman" w:hAnsi="Times New Roman" w:cs="Times New Roman"/>
                <w:snapToGrid w:val="0"/>
                <w:sz w:val="16"/>
                <w:szCs w:val="16"/>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hideMark/>
          </w:tcPr>
          <w:p w:rsidR="00AD684F" w:rsidRPr="00AD684F" w:rsidRDefault="00AD684F" w:rsidP="00AD684F">
            <w:pPr>
              <w:spacing w:after="0" w:line="240" w:lineRule="auto"/>
              <w:rPr>
                <w:rFonts w:ascii="Times New Roman" w:hAnsi="Times New Roman" w:cs="Times New Roman"/>
                <w:snapToGrid w:val="0"/>
                <w:sz w:val="16"/>
                <w:szCs w:val="16"/>
              </w:rPr>
            </w:pPr>
            <w:r w:rsidRPr="00AD684F">
              <w:rPr>
                <w:rFonts w:ascii="Times New Roman" w:hAnsi="Times New Roman" w:cs="Times New Roman"/>
                <w:snapToGrid w:val="0"/>
                <w:sz w:val="16"/>
                <w:szCs w:val="16"/>
              </w:rPr>
              <w:t>1 17 05050 10 0000 180</w:t>
            </w:r>
          </w:p>
        </w:tc>
        <w:tc>
          <w:tcPr>
            <w:tcW w:w="7371" w:type="dxa"/>
            <w:hideMark/>
          </w:tcPr>
          <w:p w:rsidR="00AD684F" w:rsidRPr="00AD684F" w:rsidRDefault="00AD684F" w:rsidP="00AD684F">
            <w:pPr>
              <w:spacing w:after="0" w:line="240" w:lineRule="auto"/>
              <w:jc w:val="both"/>
              <w:rPr>
                <w:rFonts w:ascii="Times New Roman" w:hAnsi="Times New Roman" w:cs="Times New Roman"/>
                <w:snapToGrid w:val="0"/>
                <w:sz w:val="16"/>
                <w:szCs w:val="16"/>
              </w:rPr>
            </w:pPr>
            <w:r w:rsidRPr="00AD684F">
              <w:rPr>
                <w:rFonts w:ascii="Times New Roman" w:hAnsi="Times New Roman" w:cs="Times New Roman"/>
                <w:snapToGrid w:val="0"/>
                <w:sz w:val="16"/>
                <w:szCs w:val="16"/>
              </w:rPr>
              <w:t>Прочие неналоговые доходы бюджетов сельских поселений</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2 02 15001 10 0000 150</w:t>
            </w:r>
          </w:p>
          <w:p w:rsidR="00AD684F" w:rsidRPr="00AD684F" w:rsidRDefault="00AD684F" w:rsidP="00AD684F">
            <w:pPr>
              <w:spacing w:after="0" w:line="240" w:lineRule="auto"/>
              <w:rPr>
                <w:rFonts w:ascii="Times New Roman" w:hAnsi="Times New Roman" w:cs="Times New Roman"/>
                <w:snapToGrid w:val="0"/>
                <w:sz w:val="16"/>
                <w:szCs w:val="16"/>
              </w:rPr>
            </w:pPr>
          </w:p>
        </w:tc>
        <w:tc>
          <w:tcPr>
            <w:tcW w:w="7371" w:type="dxa"/>
            <w:hideMark/>
          </w:tcPr>
          <w:p w:rsidR="00AD684F" w:rsidRPr="00AD684F" w:rsidRDefault="00AD684F" w:rsidP="00AD684F">
            <w:pPr>
              <w:spacing w:after="0" w:line="240" w:lineRule="auto"/>
              <w:jc w:val="both"/>
              <w:rPr>
                <w:rFonts w:ascii="Times New Roman" w:hAnsi="Times New Roman" w:cs="Times New Roman"/>
                <w:snapToGrid w:val="0"/>
                <w:sz w:val="16"/>
                <w:szCs w:val="16"/>
              </w:rPr>
            </w:pPr>
            <w:r w:rsidRPr="00AD684F">
              <w:rPr>
                <w:rFonts w:ascii="Times New Roman" w:hAnsi="Times New Roman" w:cs="Times New Roman"/>
                <w:snapToGrid w:val="0"/>
                <w:sz w:val="16"/>
                <w:szCs w:val="16"/>
              </w:rPr>
              <w:t>Дотации бюджетам сельских поселений на выравнивание бюджетной обеспеченности</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hideMark/>
          </w:tcPr>
          <w:p w:rsidR="00AD684F" w:rsidRPr="00AD684F" w:rsidRDefault="00AD684F" w:rsidP="00AD684F">
            <w:pPr>
              <w:spacing w:after="0" w:line="240" w:lineRule="auto"/>
              <w:rPr>
                <w:rFonts w:ascii="Times New Roman" w:hAnsi="Times New Roman" w:cs="Times New Roman"/>
                <w:snapToGrid w:val="0"/>
                <w:sz w:val="16"/>
                <w:szCs w:val="16"/>
              </w:rPr>
            </w:pPr>
            <w:r w:rsidRPr="00AD684F">
              <w:rPr>
                <w:rFonts w:ascii="Times New Roman" w:hAnsi="Times New Roman" w:cs="Times New Roman"/>
                <w:color w:val="000000"/>
                <w:sz w:val="16"/>
                <w:szCs w:val="16"/>
              </w:rPr>
              <w:t>2 02 15002 10 0000 150</w:t>
            </w:r>
          </w:p>
        </w:tc>
        <w:tc>
          <w:tcPr>
            <w:tcW w:w="7371" w:type="dxa"/>
            <w:hideMark/>
          </w:tcPr>
          <w:p w:rsidR="00AD684F" w:rsidRPr="00AD684F" w:rsidRDefault="00AD684F" w:rsidP="00AD684F">
            <w:pPr>
              <w:spacing w:after="0" w:line="240" w:lineRule="auto"/>
              <w:jc w:val="both"/>
              <w:rPr>
                <w:rFonts w:ascii="Times New Roman" w:hAnsi="Times New Roman" w:cs="Times New Roman"/>
                <w:snapToGrid w:val="0"/>
                <w:sz w:val="16"/>
                <w:szCs w:val="16"/>
              </w:rPr>
            </w:pPr>
            <w:r w:rsidRPr="00AD684F">
              <w:rPr>
                <w:rFonts w:ascii="Times New Roman" w:hAnsi="Times New Roman" w:cs="Times New Roman"/>
                <w:snapToGrid w:val="0"/>
                <w:sz w:val="16"/>
                <w:szCs w:val="16"/>
              </w:rPr>
              <w:t>Дотации бюджетам сельских поселений на поддержку мер по обеспечению сбалансированности бюджетов</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1151" w:type="dxa"/>
            <w:hideMark/>
          </w:tcPr>
          <w:p w:rsidR="00AD684F" w:rsidRPr="00AD684F" w:rsidRDefault="00AD684F" w:rsidP="00AD684F">
            <w:pPr>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hideMark/>
          </w:tcPr>
          <w:p w:rsidR="00AD684F" w:rsidRPr="00AD684F" w:rsidRDefault="00AD684F" w:rsidP="00AD684F">
            <w:pPr>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sz w:val="16"/>
                <w:szCs w:val="16"/>
              </w:rPr>
              <w:t>2 02 20216 10 0000 150</w:t>
            </w:r>
          </w:p>
        </w:tc>
        <w:tc>
          <w:tcPr>
            <w:tcW w:w="7371" w:type="dxa"/>
            <w:hideMark/>
          </w:tcPr>
          <w:p w:rsidR="00AD684F" w:rsidRPr="00AD684F" w:rsidRDefault="00AD684F" w:rsidP="00AD684F">
            <w:pPr>
              <w:autoSpaceDE w:val="0"/>
              <w:autoSpaceDN w:val="0"/>
              <w:adjustRightInd w:val="0"/>
              <w:spacing w:after="0" w:line="240" w:lineRule="auto"/>
              <w:jc w:val="both"/>
              <w:rPr>
                <w:rFonts w:ascii="Times New Roman" w:hAnsi="Times New Roman" w:cs="Times New Roman"/>
                <w:sz w:val="16"/>
                <w:szCs w:val="16"/>
              </w:rPr>
            </w:pPr>
            <w:r w:rsidRPr="00AD684F">
              <w:rPr>
                <w:rFonts w:ascii="Times New Roman" w:hAnsi="Times New Roman" w:cs="Times New Roman"/>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1151" w:type="dxa"/>
            <w:hideMark/>
          </w:tcPr>
          <w:p w:rsidR="00AD684F" w:rsidRPr="00AD684F" w:rsidRDefault="00AD684F" w:rsidP="00AD684F">
            <w:pPr>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hideMark/>
          </w:tcPr>
          <w:p w:rsidR="00AD684F" w:rsidRPr="00AD684F" w:rsidRDefault="00AD684F" w:rsidP="00AD684F">
            <w:pPr>
              <w:autoSpaceDE w:val="0"/>
              <w:autoSpaceDN w:val="0"/>
              <w:adjustRightInd w:val="0"/>
              <w:spacing w:after="0" w:line="240" w:lineRule="auto"/>
              <w:rPr>
                <w:rFonts w:ascii="Times New Roman" w:hAnsi="Times New Roman" w:cs="Times New Roman"/>
                <w:sz w:val="16"/>
                <w:szCs w:val="16"/>
              </w:rPr>
            </w:pPr>
            <w:r w:rsidRPr="00AD684F">
              <w:rPr>
                <w:rFonts w:ascii="Times New Roman" w:eastAsia="Calibri" w:hAnsi="Times New Roman" w:cs="Times New Roman"/>
                <w:sz w:val="16"/>
                <w:szCs w:val="16"/>
              </w:rPr>
              <w:t>2 02 25467 10 0000 150</w:t>
            </w:r>
          </w:p>
        </w:tc>
        <w:tc>
          <w:tcPr>
            <w:tcW w:w="7371" w:type="dxa"/>
            <w:hideMark/>
          </w:tcPr>
          <w:p w:rsidR="00AD684F" w:rsidRPr="00AD684F" w:rsidRDefault="00AD684F" w:rsidP="00AD684F">
            <w:pPr>
              <w:autoSpaceDE w:val="0"/>
              <w:autoSpaceDN w:val="0"/>
              <w:adjustRightInd w:val="0"/>
              <w:spacing w:after="0" w:line="240" w:lineRule="auto"/>
              <w:jc w:val="both"/>
              <w:rPr>
                <w:rFonts w:ascii="Times New Roman" w:hAnsi="Times New Roman" w:cs="Times New Roman"/>
                <w:sz w:val="16"/>
                <w:szCs w:val="16"/>
              </w:rPr>
            </w:pPr>
            <w:r w:rsidRPr="00AD684F">
              <w:rPr>
                <w:rFonts w:ascii="Times New Roman" w:eastAsia="Calibri" w:hAnsi="Times New Roman" w:cs="Times New Roman"/>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7"/>
        </w:trPr>
        <w:tc>
          <w:tcPr>
            <w:tcW w:w="1151" w:type="dxa"/>
            <w:vAlign w:val="center"/>
          </w:tcPr>
          <w:p w:rsidR="00AD684F" w:rsidRPr="00AD684F" w:rsidRDefault="00AD684F" w:rsidP="00AD684F">
            <w:pPr>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p w:rsidR="00AD684F" w:rsidRPr="00AD684F" w:rsidRDefault="00AD684F" w:rsidP="00AD684F">
            <w:pPr>
              <w:autoSpaceDE w:val="0"/>
              <w:autoSpaceDN w:val="0"/>
              <w:adjustRightInd w:val="0"/>
              <w:spacing w:after="0" w:line="240" w:lineRule="auto"/>
              <w:rPr>
                <w:rFonts w:ascii="Times New Roman" w:hAnsi="Times New Roman" w:cs="Times New Roman"/>
                <w:sz w:val="16"/>
                <w:szCs w:val="16"/>
              </w:rPr>
            </w:pPr>
          </w:p>
        </w:tc>
        <w:tc>
          <w:tcPr>
            <w:tcW w:w="2110" w:type="dxa"/>
            <w:vAlign w:val="center"/>
          </w:tcPr>
          <w:p w:rsidR="00AD684F" w:rsidRPr="00AD684F" w:rsidRDefault="00AD684F" w:rsidP="00AD684F">
            <w:pPr>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sz w:val="16"/>
                <w:szCs w:val="16"/>
              </w:rPr>
              <w:t>2 02 25519 10 0000 150</w:t>
            </w:r>
          </w:p>
          <w:p w:rsidR="00AD684F" w:rsidRPr="00AD684F" w:rsidRDefault="00AD684F" w:rsidP="00AD684F">
            <w:pPr>
              <w:autoSpaceDE w:val="0"/>
              <w:autoSpaceDN w:val="0"/>
              <w:adjustRightInd w:val="0"/>
              <w:spacing w:after="0" w:line="240" w:lineRule="auto"/>
              <w:rPr>
                <w:rFonts w:ascii="Times New Roman" w:eastAsia="Calibri" w:hAnsi="Times New Roman" w:cs="Times New Roman"/>
                <w:sz w:val="16"/>
                <w:szCs w:val="16"/>
              </w:rPr>
            </w:pPr>
          </w:p>
        </w:tc>
        <w:tc>
          <w:tcPr>
            <w:tcW w:w="7371" w:type="dxa"/>
            <w:vAlign w:val="center"/>
            <w:hideMark/>
          </w:tcPr>
          <w:p w:rsidR="00AD684F" w:rsidRPr="00AD684F" w:rsidRDefault="00AD684F" w:rsidP="00AD684F">
            <w:pPr>
              <w:autoSpaceDE w:val="0"/>
              <w:autoSpaceDN w:val="0"/>
              <w:adjustRightInd w:val="0"/>
              <w:spacing w:after="0" w:line="240" w:lineRule="auto"/>
              <w:jc w:val="both"/>
              <w:rPr>
                <w:rFonts w:ascii="Times New Roman" w:eastAsia="Calibri" w:hAnsi="Times New Roman" w:cs="Times New Roman"/>
                <w:sz w:val="16"/>
                <w:szCs w:val="16"/>
              </w:rPr>
            </w:pPr>
            <w:r w:rsidRPr="00AD684F">
              <w:rPr>
                <w:rFonts w:ascii="Times New Roman" w:hAnsi="Times New Roman" w:cs="Times New Roman"/>
                <w:sz w:val="16"/>
                <w:szCs w:val="16"/>
              </w:rPr>
              <w:t>Субсидия бюджетам сельских поселений на поддержку отрасли культуры</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151" w:type="dxa"/>
            <w:hideMark/>
          </w:tcPr>
          <w:p w:rsidR="00AD684F" w:rsidRPr="00AD684F" w:rsidRDefault="00AD684F" w:rsidP="00AD684F">
            <w:pPr>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hideMark/>
          </w:tcPr>
          <w:p w:rsidR="00AD684F" w:rsidRPr="00AD684F" w:rsidRDefault="00AD684F" w:rsidP="00AD684F">
            <w:pPr>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sz w:val="16"/>
                <w:szCs w:val="16"/>
              </w:rPr>
              <w:t>2 02 25567 10 0000 150</w:t>
            </w:r>
          </w:p>
        </w:tc>
        <w:tc>
          <w:tcPr>
            <w:tcW w:w="7371" w:type="dxa"/>
            <w:hideMark/>
          </w:tcPr>
          <w:p w:rsidR="00AD684F" w:rsidRPr="00AD684F" w:rsidRDefault="00AD684F" w:rsidP="00AD684F">
            <w:pPr>
              <w:autoSpaceDE w:val="0"/>
              <w:autoSpaceDN w:val="0"/>
              <w:adjustRightInd w:val="0"/>
              <w:spacing w:after="0" w:line="240" w:lineRule="auto"/>
              <w:jc w:val="both"/>
              <w:rPr>
                <w:rFonts w:ascii="Times New Roman" w:hAnsi="Times New Roman" w:cs="Times New Roman"/>
                <w:sz w:val="16"/>
                <w:szCs w:val="16"/>
              </w:rPr>
            </w:pPr>
            <w:r w:rsidRPr="00AD684F">
              <w:rPr>
                <w:rFonts w:ascii="Times New Roman" w:hAnsi="Times New Roman" w:cs="Times New Roman"/>
                <w:sz w:val="16"/>
                <w:szCs w:val="16"/>
              </w:rPr>
              <w:t>Субсидии бюджетам сельских поселений на обеспечение устойчивого развития сельских территорий</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hideMark/>
          </w:tcPr>
          <w:p w:rsidR="00AD684F" w:rsidRPr="00AD684F" w:rsidRDefault="00AD684F" w:rsidP="00AD684F">
            <w:pPr>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2 02 29999 10 0000 150</w:t>
            </w:r>
          </w:p>
        </w:tc>
        <w:tc>
          <w:tcPr>
            <w:tcW w:w="7371" w:type="dxa"/>
            <w:hideMark/>
          </w:tcPr>
          <w:p w:rsidR="00AD684F" w:rsidRPr="00AD684F" w:rsidRDefault="00AD684F" w:rsidP="00AD684F">
            <w:pPr>
              <w:spacing w:after="0" w:line="240" w:lineRule="auto"/>
              <w:jc w:val="both"/>
              <w:rPr>
                <w:rFonts w:ascii="Times New Roman" w:hAnsi="Times New Roman" w:cs="Times New Roman"/>
                <w:sz w:val="16"/>
                <w:szCs w:val="16"/>
              </w:rPr>
            </w:pPr>
            <w:r w:rsidRPr="00AD684F">
              <w:rPr>
                <w:rFonts w:ascii="Times New Roman" w:hAnsi="Times New Roman" w:cs="Times New Roman"/>
                <w:sz w:val="16"/>
                <w:szCs w:val="16"/>
              </w:rPr>
              <w:t>Прочие субсидии бюджетам сельских поселений</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2 02 30024 10 0000 150</w:t>
            </w:r>
          </w:p>
          <w:p w:rsidR="00AD684F" w:rsidRPr="00AD684F" w:rsidRDefault="00AD684F" w:rsidP="00AD684F">
            <w:pPr>
              <w:spacing w:after="0" w:line="240" w:lineRule="auto"/>
              <w:ind w:left="283" w:hanging="283"/>
              <w:rPr>
                <w:rFonts w:ascii="Times New Roman" w:hAnsi="Times New Roman" w:cs="Times New Roman"/>
                <w:sz w:val="16"/>
                <w:szCs w:val="16"/>
              </w:rPr>
            </w:pPr>
          </w:p>
        </w:tc>
        <w:tc>
          <w:tcPr>
            <w:tcW w:w="7371" w:type="dxa"/>
            <w:hideMark/>
          </w:tcPr>
          <w:p w:rsidR="00AD684F" w:rsidRPr="00AD684F" w:rsidRDefault="00AD684F" w:rsidP="00AD684F">
            <w:pPr>
              <w:spacing w:after="0" w:line="240" w:lineRule="auto"/>
              <w:ind w:firstLine="14"/>
              <w:jc w:val="both"/>
              <w:rPr>
                <w:rFonts w:ascii="Times New Roman" w:hAnsi="Times New Roman" w:cs="Times New Roman"/>
                <w:sz w:val="16"/>
                <w:szCs w:val="16"/>
              </w:rPr>
            </w:pPr>
            <w:r w:rsidRPr="00AD684F">
              <w:rPr>
                <w:rFonts w:ascii="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2 02 35118 10 0000 150</w:t>
            </w:r>
          </w:p>
          <w:p w:rsidR="00AD684F" w:rsidRPr="00AD684F" w:rsidRDefault="00AD684F" w:rsidP="00AD684F">
            <w:pPr>
              <w:spacing w:after="0" w:line="240" w:lineRule="auto"/>
              <w:rPr>
                <w:rFonts w:ascii="Times New Roman" w:hAnsi="Times New Roman" w:cs="Times New Roman"/>
                <w:sz w:val="16"/>
                <w:szCs w:val="16"/>
              </w:rPr>
            </w:pPr>
          </w:p>
        </w:tc>
        <w:tc>
          <w:tcPr>
            <w:tcW w:w="7371" w:type="dxa"/>
            <w:hideMark/>
          </w:tcPr>
          <w:p w:rsidR="00AD684F" w:rsidRPr="00AD684F" w:rsidRDefault="00AD684F" w:rsidP="00AD684F">
            <w:pPr>
              <w:spacing w:after="0" w:line="240" w:lineRule="auto"/>
              <w:jc w:val="both"/>
              <w:rPr>
                <w:rFonts w:ascii="Times New Roman" w:hAnsi="Times New Roman" w:cs="Times New Roman"/>
                <w:sz w:val="16"/>
                <w:szCs w:val="16"/>
              </w:rPr>
            </w:pPr>
            <w:r w:rsidRPr="00AD684F">
              <w:rPr>
                <w:rFonts w:ascii="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hideMark/>
          </w:tcPr>
          <w:p w:rsidR="00AD684F" w:rsidRPr="00AD684F" w:rsidRDefault="00AD684F" w:rsidP="00AD684F">
            <w:pPr>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2 02 39999 10 0000 150</w:t>
            </w:r>
          </w:p>
        </w:tc>
        <w:tc>
          <w:tcPr>
            <w:tcW w:w="7371" w:type="dxa"/>
            <w:hideMark/>
          </w:tcPr>
          <w:p w:rsidR="00AD684F" w:rsidRPr="00AD684F" w:rsidRDefault="00AD684F" w:rsidP="00AD684F">
            <w:pPr>
              <w:spacing w:after="0" w:line="240" w:lineRule="auto"/>
              <w:jc w:val="both"/>
              <w:rPr>
                <w:rFonts w:ascii="Times New Roman" w:hAnsi="Times New Roman" w:cs="Times New Roman"/>
                <w:snapToGrid w:val="0"/>
                <w:sz w:val="16"/>
                <w:szCs w:val="16"/>
              </w:rPr>
            </w:pPr>
            <w:r w:rsidRPr="00AD684F">
              <w:rPr>
                <w:rFonts w:ascii="Times New Roman" w:hAnsi="Times New Roman" w:cs="Times New Roman"/>
                <w:color w:val="000000"/>
                <w:sz w:val="16"/>
                <w:szCs w:val="16"/>
              </w:rPr>
              <w:t>Прочие субвенции бюджетам сельских поселений</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2 02 49999 10 0000 150</w:t>
            </w:r>
          </w:p>
          <w:p w:rsidR="00AD684F" w:rsidRPr="00AD684F" w:rsidRDefault="00AD684F" w:rsidP="00AD684F">
            <w:pPr>
              <w:spacing w:after="0" w:line="240" w:lineRule="auto"/>
              <w:rPr>
                <w:rFonts w:ascii="Times New Roman" w:hAnsi="Times New Roman" w:cs="Times New Roman"/>
                <w:sz w:val="16"/>
                <w:szCs w:val="16"/>
              </w:rPr>
            </w:pPr>
          </w:p>
        </w:tc>
        <w:tc>
          <w:tcPr>
            <w:tcW w:w="7371" w:type="dxa"/>
            <w:hideMark/>
          </w:tcPr>
          <w:p w:rsidR="00AD684F" w:rsidRPr="00AD684F" w:rsidRDefault="00AD684F" w:rsidP="00AD684F">
            <w:pPr>
              <w:spacing w:after="0" w:line="240" w:lineRule="auto"/>
              <w:jc w:val="both"/>
              <w:rPr>
                <w:rFonts w:ascii="Times New Roman" w:hAnsi="Times New Roman" w:cs="Times New Roman"/>
                <w:sz w:val="16"/>
                <w:szCs w:val="16"/>
              </w:rPr>
            </w:pPr>
            <w:r w:rsidRPr="00AD684F">
              <w:rPr>
                <w:rFonts w:ascii="Times New Roman" w:hAnsi="Times New Roman" w:cs="Times New Roman"/>
                <w:color w:val="000000"/>
                <w:sz w:val="16"/>
                <w:szCs w:val="16"/>
              </w:rPr>
              <w:t>Прочие межбюджетные трансферты, передаваемые бюджетам сельских поселений</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hideMark/>
          </w:tcPr>
          <w:p w:rsidR="00AD684F" w:rsidRPr="00AD684F" w:rsidRDefault="00AD684F" w:rsidP="00AD684F">
            <w:pPr>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2 07 05010 10 0000 150</w:t>
            </w:r>
          </w:p>
        </w:tc>
        <w:tc>
          <w:tcPr>
            <w:tcW w:w="7371" w:type="dxa"/>
            <w:hideMark/>
          </w:tcPr>
          <w:p w:rsidR="00AD684F" w:rsidRPr="00AD684F" w:rsidRDefault="00AD684F" w:rsidP="00AD684F">
            <w:pPr>
              <w:spacing w:after="0" w:line="240" w:lineRule="auto"/>
              <w:jc w:val="both"/>
              <w:rPr>
                <w:rFonts w:ascii="Times New Roman" w:hAnsi="Times New Roman" w:cs="Times New Roman"/>
                <w:sz w:val="16"/>
                <w:szCs w:val="16"/>
              </w:rPr>
            </w:pPr>
            <w:r w:rsidRPr="00AD684F">
              <w:rPr>
                <w:rFonts w:ascii="Times New Roman" w:hAnsi="Times New Roman" w:cs="Times New Roman"/>
                <w:color w:val="000000"/>
                <w:sz w:val="16"/>
                <w:szCs w:val="1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2 07 05020 10 0000 150</w:t>
            </w:r>
          </w:p>
          <w:p w:rsidR="00AD684F" w:rsidRPr="00AD684F" w:rsidRDefault="00AD684F" w:rsidP="00AD684F">
            <w:pPr>
              <w:spacing w:after="0" w:line="240" w:lineRule="auto"/>
              <w:ind w:left="283" w:hanging="283"/>
              <w:rPr>
                <w:rFonts w:ascii="Times New Roman" w:hAnsi="Times New Roman" w:cs="Times New Roman"/>
                <w:sz w:val="16"/>
                <w:szCs w:val="16"/>
              </w:rPr>
            </w:pPr>
          </w:p>
        </w:tc>
        <w:tc>
          <w:tcPr>
            <w:tcW w:w="7371" w:type="dxa"/>
            <w:hideMark/>
          </w:tcPr>
          <w:p w:rsidR="00AD684F" w:rsidRPr="00AD684F" w:rsidRDefault="00AD684F" w:rsidP="00AD684F">
            <w:pPr>
              <w:spacing w:after="0" w:line="240" w:lineRule="auto"/>
              <w:jc w:val="both"/>
              <w:rPr>
                <w:rFonts w:ascii="Times New Roman" w:hAnsi="Times New Roman" w:cs="Times New Roman"/>
                <w:snapToGrid w:val="0"/>
                <w:sz w:val="16"/>
                <w:szCs w:val="16"/>
              </w:rPr>
            </w:pPr>
            <w:r w:rsidRPr="00AD684F">
              <w:rPr>
                <w:rFonts w:ascii="Times New Roman" w:hAnsi="Times New Roman" w:cs="Times New Roman"/>
                <w:color w:val="000000"/>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2 07 05030 10 0000 150</w:t>
            </w:r>
          </w:p>
          <w:p w:rsidR="00AD684F" w:rsidRPr="00AD684F" w:rsidRDefault="00AD684F" w:rsidP="00AD684F">
            <w:pPr>
              <w:spacing w:after="0" w:line="240" w:lineRule="auto"/>
              <w:rPr>
                <w:rFonts w:ascii="Times New Roman" w:hAnsi="Times New Roman" w:cs="Times New Roman"/>
                <w:sz w:val="16"/>
                <w:szCs w:val="16"/>
              </w:rPr>
            </w:pPr>
          </w:p>
        </w:tc>
        <w:tc>
          <w:tcPr>
            <w:tcW w:w="7371" w:type="dxa"/>
            <w:hideMark/>
          </w:tcPr>
          <w:p w:rsidR="00AD684F" w:rsidRPr="00AD684F" w:rsidRDefault="00AD684F" w:rsidP="00AD684F">
            <w:pPr>
              <w:spacing w:after="0" w:line="240" w:lineRule="auto"/>
              <w:jc w:val="both"/>
              <w:rPr>
                <w:rFonts w:ascii="Times New Roman" w:hAnsi="Times New Roman" w:cs="Times New Roman"/>
                <w:sz w:val="16"/>
                <w:szCs w:val="16"/>
              </w:rPr>
            </w:pPr>
            <w:r w:rsidRPr="00AD684F">
              <w:rPr>
                <w:rFonts w:ascii="Times New Roman" w:hAnsi="Times New Roman" w:cs="Times New Roman"/>
                <w:color w:val="000000"/>
                <w:sz w:val="16"/>
                <w:szCs w:val="16"/>
              </w:rPr>
              <w:t>Прочие безвозмездные поступления в бюджеты сельских поселений</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2 18 60010 10 0000 150</w:t>
            </w:r>
          </w:p>
          <w:p w:rsidR="00AD684F" w:rsidRPr="00AD684F" w:rsidRDefault="00AD684F" w:rsidP="00AD684F">
            <w:pPr>
              <w:spacing w:after="0" w:line="240" w:lineRule="auto"/>
              <w:ind w:left="283" w:hanging="283"/>
              <w:rPr>
                <w:rFonts w:ascii="Times New Roman" w:hAnsi="Times New Roman" w:cs="Times New Roman"/>
                <w:sz w:val="16"/>
                <w:szCs w:val="16"/>
              </w:rPr>
            </w:pPr>
          </w:p>
        </w:tc>
        <w:tc>
          <w:tcPr>
            <w:tcW w:w="7371" w:type="dxa"/>
            <w:hideMark/>
          </w:tcPr>
          <w:p w:rsidR="00AD684F" w:rsidRPr="00AD684F" w:rsidRDefault="00AD684F" w:rsidP="00AD684F">
            <w:pPr>
              <w:spacing w:after="0" w:line="240" w:lineRule="auto"/>
              <w:jc w:val="both"/>
              <w:rPr>
                <w:rFonts w:ascii="Times New Roman" w:hAnsi="Times New Roman" w:cs="Times New Roman"/>
                <w:sz w:val="16"/>
                <w:szCs w:val="16"/>
              </w:rPr>
            </w:pPr>
            <w:r w:rsidRPr="00AD684F">
              <w:rPr>
                <w:rFonts w:ascii="Times New Roman" w:hAnsi="Times New Roman" w:cs="Times New Roman"/>
                <w:color w:val="000000"/>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D684F" w:rsidRPr="00AD684F" w:rsidTr="00013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151" w:type="dxa"/>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993</w:t>
            </w:r>
          </w:p>
        </w:tc>
        <w:tc>
          <w:tcPr>
            <w:tcW w:w="2110" w:type="dxa"/>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2 19 60010 10 0000 150</w:t>
            </w:r>
          </w:p>
          <w:p w:rsidR="00AD684F" w:rsidRPr="00AD684F" w:rsidRDefault="00AD684F" w:rsidP="00AD684F">
            <w:pPr>
              <w:spacing w:after="0" w:line="240" w:lineRule="auto"/>
              <w:rPr>
                <w:rFonts w:ascii="Times New Roman" w:hAnsi="Times New Roman" w:cs="Times New Roman"/>
                <w:sz w:val="16"/>
                <w:szCs w:val="16"/>
              </w:rPr>
            </w:pPr>
          </w:p>
        </w:tc>
        <w:tc>
          <w:tcPr>
            <w:tcW w:w="7371" w:type="dxa"/>
            <w:hideMark/>
          </w:tcPr>
          <w:p w:rsidR="00AD684F" w:rsidRPr="00AD684F" w:rsidRDefault="00AD684F" w:rsidP="00AD684F">
            <w:pPr>
              <w:spacing w:after="0" w:line="240" w:lineRule="auto"/>
              <w:jc w:val="both"/>
              <w:rPr>
                <w:rFonts w:ascii="Times New Roman" w:hAnsi="Times New Roman" w:cs="Times New Roman"/>
                <w:snapToGrid w:val="0"/>
                <w:sz w:val="16"/>
                <w:szCs w:val="16"/>
              </w:rPr>
            </w:pPr>
            <w:r w:rsidRPr="00AD684F">
              <w:rPr>
                <w:rFonts w:ascii="Times New Roman" w:hAnsi="Times New Roman" w:cs="Times New Roman"/>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AD684F" w:rsidRPr="00AD684F" w:rsidRDefault="00AD684F" w:rsidP="00AD684F">
      <w:pPr>
        <w:pStyle w:val="24"/>
        <w:spacing w:after="0" w:line="240" w:lineRule="auto"/>
        <w:ind w:firstLine="601"/>
        <w:rPr>
          <w:color w:val="000000"/>
          <w:sz w:val="16"/>
          <w:szCs w:val="16"/>
        </w:rPr>
      </w:pPr>
    </w:p>
    <w:p w:rsidR="00AD684F" w:rsidRPr="00AD684F" w:rsidRDefault="00AD684F" w:rsidP="00AD684F">
      <w:pPr>
        <w:pStyle w:val="24"/>
        <w:spacing w:after="0" w:line="240" w:lineRule="auto"/>
        <w:ind w:firstLine="601"/>
        <w:rPr>
          <w:color w:val="000000"/>
          <w:sz w:val="16"/>
          <w:szCs w:val="16"/>
        </w:rPr>
      </w:pPr>
    </w:p>
    <w:p w:rsidR="00013BCC" w:rsidRDefault="00013BCC" w:rsidP="00AD684F">
      <w:pPr>
        <w:pStyle w:val="1"/>
        <w:spacing w:before="0" w:after="0"/>
        <w:ind w:left="5387"/>
        <w:rPr>
          <w:rFonts w:ascii="Times New Roman" w:hAnsi="Times New Roman"/>
          <w:b w:val="0"/>
          <w:bCs/>
          <w:sz w:val="16"/>
          <w:szCs w:val="16"/>
        </w:rPr>
      </w:pPr>
    </w:p>
    <w:p w:rsidR="00013BCC" w:rsidRDefault="00013BCC" w:rsidP="00AD684F">
      <w:pPr>
        <w:pStyle w:val="1"/>
        <w:spacing w:before="0" w:after="0"/>
        <w:ind w:left="5387"/>
        <w:rPr>
          <w:rFonts w:ascii="Times New Roman" w:hAnsi="Times New Roman"/>
          <w:b w:val="0"/>
          <w:bCs/>
          <w:sz w:val="16"/>
          <w:szCs w:val="16"/>
        </w:rPr>
      </w:pPr>
    </w:p>
    <w:p w:rsidR="00AD684F" w:rsidRPr="00AD684F" w:rsidRDefault="00AD684F" w:rsidP="00AD684F">
      <w:pPr>
        <w:pStyle w:val="1"/>
        <w:spacing w:before="0" w:after="0"/>
        <w:ind w:left="5387"/>
        <w:rPr>
          <w:rFonts w:ascii="Times New Roman" w:hAnsi="Times New Roman"/>
          <w:b w:val="0"/>
          <w:bCs/>
          <w:sz w:val="16"/>
          <w:szCs w:val="16"/>
        </w:rPr>
      </w:pPr>
      <w:r w:rsidRPr="00AD684F">
        <w:rPr>
          <w:rFonts w:ascii="Times New Roman" w:hAnsi="Times New Roman"/>
          <w:b w:val="0"/>
          <w:bCs/>
          <w:sz w:val="16"/>
          <w:szCs w:val="16"/>
        </w:rPr>
        <w:t>Приложение  №2</w:t>
      </w:r>
    </w:p>
    <w:p w:rsidR="00AD684F" w:rsidRPr="00AD684F" w:rsidRDefault="00AD684F" w:rsidP="00AD684F">
      <w:pPr>
        <w:spacing w:after="0" w:line="240" w:lineRule="auto"/>
        <w:ind w:left="5387"/>
        <w:rPr>
          <w:rFonts w:ascii="Times New Roman" w:hAnsi="Times New Roman" w:cs="Times New Roman"/>
          <w:iCs/>
          <w:sz w:val="16"/>
          <w:szCs w:val="16"/>
        </w:rPr>
      </w:pPr>
      <w:r w:rsidRPr="00AD684F">
        <w:rPr>
          <w:rFonts w:ascii="Times New Roman" w:hAnsi="Times New Roman" w:cs="Times New Roman"/>
          <w:iCs/>
          <w:sz w:val="16"/>
          <w:szCs w:val="16"/>
        </w:rPr>
        <w:t xml:space="preserve">к решению Собрания депутатов Магаринского сельского поселения </w:t>
      </w:r>
      <w:r w:rsidRPr="00AD684F">
        <w:rPr>
          <w:rFonts w:ascii="Times New Roman" w:hAnsi="Times New Roman" w:cs="Times New Roman"/>
          <w:sz w:val="16"/>
          <w:szCs w:val="16"/>
        </w:rPr>
        <w:t xml:space="preserve">Шумерлинского района Чувашской </w:t>
      </w:r>
      <w:r w:rsidRPr="00AD684F">
        <w:rPr>
          <w:rFonts w:ascii="Times New Roman" w:hAnsi="Times New Roman" w:cs="Times New Roman"/>
          <w:iCs/>
          <w:sz w:val="16"/>
          <w:szCs w:val="16"/>
        </w:rPr>
        <w:t xml:space="preserve"> </w:t>
      </w:r>
      <w:r w:rsidRPr="00AD684F">
        <w:rPr>
          <w:rFonts w:ascii="Times New Roman" w:hAnsi="Times New Roman" w:cs="Times New Roman"/>
          <w:sz w:val="16"/>
          <w:szCs w:val="16"/>
        </w:rPr>
        <w:t xml:space="preserve">Республики «О бюджете  Магаринского  сельского поселения Шумерлинского  района Чувашской Республики  </w:t>
      </w:r>
      <w:r w:rsidRPr="00AD684F">
        <w:rPr>
          <w:rFonts w:ascii="Times New Roman" w:hAnsi="Times New Roman" w:cs="Times New Roman"/>
          <w:iCs/>
          <w:sz w:val="16"/>
          <w:szCs w:val="16"/>
        </w:rPr>
        <w:t>на  2020 год и на плановый период 2021 и 2022 годов</w:t>
      </w:r>
      <w:r w:rsidRPr="00AD684F">
        <w:rPr>
          <w:rFonts w:ascii="Times New Roman" w:hAnsi="Times New Roman" w:cs="Times New Roman"/>
          <w:sz w:val="16"/>
          <w:szCs w:val="16"/>
        </w:rPr>
        <w:t>»</w:t>
      </w:r>
    </w:p>
    <w:tbl>
      <w:tblPr>
        <w:tblW w:w="10490" w:type="dxa"/>
        <w:tblInd w:w="-176" w:type="dxa"/>
        <w:tblLayout w:type="fixed"/>
        <w:tblLook w:val="04A0"/>
      </w:tblPr>
      <w:tblGrid>
        <w:gridCol w:w="268"/>
        <w:gridCol w:w="812"/>
        <w:gridCol w:w="621"/>
        <w:gridCol w:w="16"/>
        <w:gridCol w:w="1969"/>
        <w:gridCol w:w="5504"/>
        <w:gridCol w:w="1300"/>
      </w:tblGrid>
      <w:tr w:rsidR="00AD684F" w:rsidRPr="00AD684F" w:rsidTr="00013BCC">
        <w:trPr>
          <w:gridBefore w:val="1"/>
          <w:gridAfter w:val="1"/>
          <w:wBefore w:w="268" w:type="dxa"/>
          <w:wAfter w:w="1300" w:type="dxa"/>
          <w:trHeight w:val="1200"/>
        </w:trPr>
        <w:tc>
          <w:tcPr>
            <w:tcW w:w="8922" w:type="dxa"/>
            <w:gridSpan w:val="5"/>
            <w:tcBorders>
              <w:top w:val="nil"/>
              <w:left w:val="nil"/>
              <w:bottom w:val="nil"/>
              <w:right w:val="nil"/>
            </w:tcBorders>
            <w:vAlign w:val="center"/>
          </w:tcPr>
          <w:p w:rsidR="00AD684F" w:rsidRPr="00AD684F" w:rsidRDefault="00AD684F" w:rsidP="00AD684F">
            <w:pPr>
              <w:spacing w:after="0" w:line="240" w:lineRule="auto"/>
              <w:ind w:firstLine="50"/>
              <w:jc w:val="center"/>
              <w:rPr>
                <w:rFonts w:ascii="Times New Roman" w:hAnsi="Times New Roman" w:cs="Times New Roman"/>
                <w:sz w:val="16"/>
                <w:szCs w:val="16"/>
              </w:rPr>
            </w:pPr>
          </w:p>
          <w:p w:rsidR="00AD684F" w:rsidRPr="00AD684F" w:rsidRDefault="00AD684F" w:rsidP="00AD684F">
            <w:pPr>
              <w:spacing w:after="0" w:line="240" w:lineRule="auto"/>
              <w:ind w:firstLine="50"/>
              <w:jc w:val="center"/>
              <w:rPr>
                <w:rFonts w:ascii="Times New Roman" w:hAnsi="Times New Roman" w:cs="Times New Roman"/>
                <w:sz w:val="16"/>
                <w:szCs w:val="16"/>
              </w:rPr>
            </w:pPr>
            <w:r w:rsidRPr="00AD684F">
              <w:rPr>
                <w:rFonts w:ascii="Times New Roman" w:hAnsi="Times New Roman" w:cs="Times New Roman"/>
                <w:sz w:val="16"/>
                <w:szCs w:val="16"/>
              </w:rPr>
              <w:t>ПЕРЕЧЕНЬ</w:t>
            </w:r>
          </w:p>
          <w:p w:rsidR="00AD684F" w:rsidRPr="00AD684F" w:rsidRDefault="00AD684F" w:rsidP="00AD684F">
            <w:pPr>
              <w:spacing w:after="0" w:line="240" w:lineRule="auto"/>
              <w:ind w:firstLine="50"/>
              <w:jc w:val="center"/>
              <w:rPr>
                <w:rFonts w:ascii="Times New Roman" w:hAnsi="Times New Roman" w:cs="Times New Roman"/>
                <w:sz w:val="16"/>
                <w:szCs w:val="16"/>
              </w:rPr>
            </w:pPr>
            <w:r w:rsidRPr="00AD684F">
              <w:rPr>
                <w:rFonts w:ascii="Times New Roman" w:hAnsi="Times New Roman" w:cs="Times New Roman"/>
                <w:sz w:val="16"/>
                <w:szCs w:val="16"/>
              </w:rPr>
              <w:t xml:space="preserve">главных  администраторов  источников финансирования дефицита  бюджета Магаринского сельского поселения Шумерлинского  района Чувашской Республики </w:t>
            </w:r>
          </w:p>
        </w:tc>
      </w:tr>
      <w:tr w:rsidR="00AD684F" w:rsidRPr="00AD684F" w:rsidTr="00013BCC">
        <w:tblPrEx>
          <w:tblBorders>
            <w:top w:val="single" w:sz="4" w:space="0" w:color="auto"/>
            <w:insideH w:val="single" w:sz="6" w:space="0" w:color="auto"/>
            <w:insideV w:val="single" w:sz="6" w:space="0" w:color="auto"/>
          </w:tblBorders>
          <w:tblCellMar>
            <w:left w:w="40" w:type="dxa"/>
            <w:right w:w="40" w:type="dxa"/>
          </w:tblCellMar>
          <w:tblLook w:val="0000"/>
        </w:tblPrEx>
        <w:trPr>
          <w:cantSplit/>
        </w:trPr>
        <w:tc>
          <w:tcPr>
            <w:tcW w:w="3686" w:type="dxa"/>
            <w:gridSpan w:val="5"/>
            <w:tcBorders>
              <w:top w:val="single" w:sz="4" w:space="0" w:color="auto"/>
              <w:left w:val="single" w:sz="4" w:space="0" w:color="auto"/>
              <w:bottom w:val="nil"/>
            </w:tcBorders>
            <w:vAlign w:val="center"/>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Код бюджетной классификации</w:t>
            </w:r>
          </w:p>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Российской Федерации</w:t>
            </w:r>
          </w:p>
        </w:tc>
        <w:tc>
          <w:tcPr>
            <w:tcW w:w="6804" w:type="dxa"/>
            <w:gridSpan w:val="2"/>
            <w:vMerge w:val="restart"/>
            <w:tcBorders>
              <w:top w:val="single" w:sz="4" w:space="0" w:color="auto"/>
              <w:bottom w:val="nil"/>
              <w:right w:val="single" w:sz="4" w:space="0" w:color="auto"/>
            </w:tcBorders>
            <w:vAlign w:val="center"/>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 xml:space="preserve">Наименование главного администратора      </w:t>
            </w:r>
          </w:p>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 xml:space="preserve">источников финансирования дефицита </w:t>
            </w:r>
          </w:p>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бюджета сельского поселения</w:t>
            </w:r>
          </w:p>
        </w:tc>
      </w:tr>
      <w:tr w:rsidR="00AD684F" w:rsidRPr="00AD684F" w:rsidTr="00013BCC">
        <w:tblPrEx>
          <w:tblBorders>
            <w:top w:val="single" w:sz="4" w:space="0" w:color="auto"/>
            <w:insideH w:val="single" w:sz="6" w:space="0" w:color="auto"/>
            <w:insideV w:val="single" w:sz="6" w:space="0" w:color="auto"/>
          </w:tblBorders>
          <w:tblCellMar>
            <w:left w:w="40" w:type="dxa"/>
            <w:right w:w="40" w:type="dxa"/>
          </w:tblCellMar>
          <w:tblLook w:val="0000"/>
        </w:tblPrEx>
        <w:trPr>
          <w:cantSplit/>
        </w:trPr>
        <w:tc>
          <w:tcPr>
            <w:tcW w:w="1080" w:type="dxa"/>
            <w:gridSpan w:val="2"/>
            <w:tcBorders>
              <w:top w:val="single" w:sz="4" w:space="0" w:color="auto"/>
              <w:left w:val="single" w:sz="4" w:space="0" w:color="auto"/>
              <w:bottom w:val="nil"/>
            </w:tcBorders>
            <w:vAlign w:val="center"/>
          </w:tcPr>
          <w:p w:rsidR="00AD684F" w:rsidRPr="00AD684F" w:rsidRDefault="00AD684F" w:rsidP="00AD684F">
            <w:pPr>
              <w:spacing w:after="0" w:line="240" w:lineRule="auto"/>
              <w:ind w:left="2" w:hanging="2"/>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 xml:space="preserve">главного администратора </w:t>
            </w:r>
          </w:p>
        </w:tc>
        <w:tc>
          <w:tcPr>
            <w:tcW w:w="2606" w:type="dxa"/>
            <w:gridSpan w:val="3"/>
            <w:tcBorders>
              <w:bottom w:val="nil"/>
            </w:tcBorders>
            <w:vAlign w:val="center"/>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группы, подгруппы, статьи</w:t>
            </w:r>
          </w:p>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 xml:space="preserve"> и вида источников финансирования дефицита бюджета </w:t>
            </w:r>
          </w:p>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сельского поселения</w:t>
            </w:r>
          </w:p>
        </w:tc>
        <w:tc>
          <w:tcPr>
            <w:tcW w:w="6804" w:type="dxa"/>
            <w:gridSpan w:val="2"/>
            <w:vMerge/>
            <w:tcBorders>
              <w:top w:val="single" w:sz="6" w:space="0" w:color="auto"/>
              <w:bottom w:val="nil"/>
              <w:right w:val="single" w:sz="4" w:space="0" w:color="auto"/>
            </w:tcBorders>
            <w:vAlign w:val="center"/>
          </w:tcPr>
          <w:p w:rsidR="00AD684F" w:rsidRPr="00AD684F" w:rsidRDefault="00AD684F" w:rsidP="00AD684F">
            <w:pPr>
              <w:spacing w:after="0" w:line="240" w:lineRule="auto"/>
              <w:jc w:val="center"/>
              <w:rPr>
                <w:rFonts w:ascii="Times New Roman" w:hAnsi="Times New Roman" w:cs="Times New Roman"/>
                <w:color w:val="000000"/>
                <w:sz w:val="16"/>
                <w:szCs w:val="16"/>
              </w:rPr>
            </w:pPr>
          </w:p>
        </w:tc>
      </w:tr>
      <w:tr w:rsidR="00AD684F" w:rsidRPr="00AD684F" w:rsidTr="00013BCC">
        <w:tblPrEx>
          <w:tblCellMar>
            <w:left w:w="40" w:type="dxa"/>
            <w:right w:w="40" w:type="dxa"/>
          </w:tblCellMar>
          <w:tblLook w:val="0000"/>
        </w:tblPrEx>
        <w:trPr>
          <w:cantSplit/>
          <w:tblHeader/>
        </w:trPr>
        <w:tc>
          <w:tcPr>
            <w:tcW w:w="1080" w:type="dxa"/>
            <w:gridSpan w:val="2"/>
            <w:tcBorders>
              <w:top w:val="single" w:sz="6" w:space="0" w:color="auto"/>
              <w:left w:val="single" w:sz="4" w:space="0" w:color="auto"/>
              <w:bottom w:val="single" w:sz="6" w:space="0" w:color="auto"/>
              <w:right w:val="single" w:sz="6" w:space="0" w:color="auto"/>
            </w:tcBorders>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1</w:t>
            </w:r>
          </w:p>
        </w:tc>
        <w:tc>
          <w:tcPr>
            <w:tcW w:w="2606" w:type="dxa"/>
            <w:gridSpan w:val="3"/>
            <w:tcBorders>
              <w:top w:val="single" w:sz="6" w:space="0" w:color="auto"/>
              <w:left w:val="single" w:sz="6" w:space="0" w:color="auto"/>
              <w:bottom w:val="single" w:sz="6" w:space="0" w:color="auto"/>
              <w:right w:val="single" w:sz="6" w:space="0" w:color="auto"/>
            </w:tcBorders>
          </w:tcPr>
          <w:p w:rsidR="00AD684F" w:rsidRPr="00AD684F" w:rsidRDefault="00AD684F" w:rsidP="00AD684F">
            <w:pPr>
              <w:spacing w:after="0" w:line="240" w:lineRule="auto"/>
              <w:ind w:left="6" w:right="6"/>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2</w:t>
            </w:r>
          </w:p>
        </w:tc>
        <w:tc>
          <w:tcPr>
            <w:tcW w:w="6804" w:type="dxa"/>
            <w:gridSpan w:val="2"/>
            <w:tcBorders>
              <w:top w:val="single" w:sz="6" w:space="0" w:color="auto"/>
              <w:left w:val="single" w:sz="6" w:space="0" w:color="auto"/>
              <w:bottom w:val="single" w:sz="6" w:space="0" w:color="auto"/>
              <w:right w:val="single" w:sz="4" w:space="0" w:color="auto"/>
            </w:tcBorders>
            <w:vAlign w:val="bottom"/>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3</w:t>
            </w:r>
          </w:p>
        </w:tc>
      </w:tr>
      <w:tr w:rsidR="00AD684F" w:rsidRPr="00AD684F" w:rsidTr="00013BCC">
        <w:trPr>
          <w:trHeight w:val="315"/>
        </w:trPr>
        <w:tc>
          <w:tcPr>
            <w:tcW w:w="10490" w:type="dxa"/>
            <w:gridSpan w:val="7"/>
          </w:tcPr>
          <w:p w:rsidR="00AD684F" w:rsidRPr="00AD684F" w:rsidRDefault="00AD684F" w:rsidP="00AD684F">
            <w:pPr>
              <w:spacing w:after="0" w:line="240" w:lineRule="auto"/>
              <w:rPr>
                <w:rFonts w:ascii="Times New Roman" w:hAnsi="Times New Roman" w:cs="Times New Roman"/>
                <w:sz w:val="16"/>
                <w:szCs w:val="16"/>
              </w:rPr>
            </w:pPr>
            <w:r w:rsidRPr="00AD684F">
              <w:rPr>
                <w:rFonts w:ascii="Times New Roman" w:hAnsi="Times New Roman" w:cs="Times New Roman"/>
                <w:bCs/>
                <w:sz w:val="16"/>
                <w:szCs w:val="16"/>
              </w:rPr>
              <w:t xml:space="preserve">     993       Администрация </w:t>
            </w:r>
            <w:r w:rsidRPr="00AD684F">
              <w:rPr>
                <w:rFonts w:ascii="Times New Roman" w:hAnsi="Times New Roman" w:cs="Times New Roman"/>
                <w:sz w:val="16"/>
                <w:szCs w:val="16"/>
              </w:rPr>
              <w:t xml:space="preserve">Магаринского сельского поселения Шумерлинского района </w:t>
            </w:r>
          </w:p>
          <w:p w:rsidR="00AD684F" w:rsidRPr="00AD684F" w:rsidRDefault="00AD684F" w:rsidP="00AD684F">
            <w:pPr>
              <w:spacing w:after="0" w:line="240" w:lineRule="auto"/>
              <w:rPr>
                <w:rFonts w:ascii="Times New Roman" w:hAnsi="Times New Roman" w:cs="Times New Roman"/>
                <w:bCs/>
                <w:sz w:val="16"/>
                <w:szCs w:val="16"/>
              </w:rPr>
            </w:pPr>
            <w:r w:rsidRPr="00AD684F">
              <w:rPr>
                <w:rFonts w:ascii="Times New Roman" w:hAnsi="Times New Roman" w:cs="Times New Roman"/>
                <w:sz w:val="16"/>
                <w:szCs w:val="16"/>
              </w:rPr>
              <w:t xml:space="preserve">                  Чувашской Республики</w:t>
            </w:r>
          </w:p>
        </w:tc>
      </w:tr>
      <w:tr w:rsidR="00AD684F" w:rsidRPr="00AD684F" w:rsidTr="00013BCC">
        <w:trPr>
          <w:trHeight w:val="365"/>
        </w:trPr>
        <w:tc>
          <w:tcPr>
            <w:tcW w:w="1717" w:type="dxa"/>
            <w:gridSpan w:val="4"/>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bCs/>
                <w:sz w:val="16"/>
                <w:szCs w:val="16"/>
              </w:rPr>
              <w:t>993</w:t>
            </w:r>
          </w:p>
        </w:tc>
        <w:tc>
          <w:tcPr>
            <w:tcW w:w="1969" w:type="dxa"/>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01 06 01 00 10 0000 630</w:t>
            </w:r>
          </w:p>
        </w:tc>
        <w:tc>
          <w:tcPr>
            <w:tcW w:w="6804" w:type="dxa"/>
            <w:gridSpan w:val="2"/>
          </w:tcPr>
          <w:p w:rsidR="00AD684F" w:rsidRPr="00AD684F" w:rsidRDefault="00AD684F" w:rsidP="00AD684F">
            <w:pPr>
              <w:spacing w:after="0" w:line="240" w:lineRule="auto"/>
              <w:jc w:val="both"/>
              <w:rPr>
                <w:rFonts w:ascii="Times New Roman" w:hAnsi="Times New Roman" w:cs="Times New Roman"/>
                <w:sz w:val="16"/>
                <w:szCs w:val="16"/>
              </w:rPr>
            </w:pPr>
            <w:r w:rsidRPr="00AD684F">
              <w:rPr>
                <w:rFonts w:ascii="Times New Roman" w:hAnsi="Times New Roman" w:cs="Times New Roman"/>
                <w:sz w:val="16"/>
                <w:szCs w:val="16"/>
              </w:rPr>
              <w:t>Средства от продажи акций и иных форм участия в капитале, находящихся в собственности сельских поселений</w:t>
            </w:r>
          </w:p>
        </w:tc>
      </w:tr>
      <w:tr w:rsidR="00AD684F" w:rsidRPr="00AD684F" w:rsidTr="00013BCC">
        <w:trPr>
          <w:trHeight w:val="315"/>
        </w:trPr>
        <w:tc>
          <w:tcPr>
            <w:tcW w:w="1717" w:type="dxa"/>
            <w:gridSpan w:val="4"/>
          </w:tcPr>
          <w:p w:rsidR="00AD684F" w:rsidRPr="00AD684F" w:rsidRDefault="00AD684F" w:rsidP="00AD684F">
            <w:pPr>
              <w:spacing w:after="0" w:line="240" w:lineRule="auto"/>
              <w:jc w:val="center"/>
              <w:rPr>
                <w:rFonts w:ascii="Times New Roman" w:hAnsi="Times New Roman" w:cs="Times New Roman"/>
                <w:bCs/>
                <w:sz w:val="16"/>
                <w:szCs w:val="16"/>
              </w:rPr>
            </w:pPr>
            <w:r w:rsidRPr="00AD684F">
              <w:rPr>
                <w:rFonts w:ascii="Times New Roman" w:hAnsi="Times New Roman" w:cs="Times New Roman"/>
                <w:bCs/>
                <w:sz w:val="16"/>
                <w:szCs w:val="16"/>
              </w:rPr>
              <w:t>992</w:t>
            </w:r>
          </w:p>
        </w:tc>
        <w:tc>
          <w:tcPr>
            <w:tcW w:w="8773" w:type="dxa"/>
            <w:gridSpan w:val="3"/>
          </w:tcPr>
          <w:p w:rsidR="00AD684F" w:rsidRPr="00AD684F" w:rsidRDefault="00AD684F" w:rsidP="00AD684F">
            <w:pPr>
              <w:spacing w:after="0" w:line="240" w:lineRule="auto"/>
              <w:jc w:val="center"/>
              <w:rPr>
                <w:rFonts w:ascii="Times New Roman" w:hAnsi="Times New Roman" w:cs="Times New Roman"/>
                <w:bCs/>
                <w:sz w:val="16"/>
                <w:szCs w:val="16"/>
              </w:rPr>
            </w:pPr>
            <w:proofErr w:type="gramStart"/>
            <w:r w:rsidRPr="00AD684F">
              <w:rPr>
                <w:rFonts w:ascii="Times New Roman" w:hAnsi="Times New Roman" w:cs="Times New Roman"/>
                <w:bCs/>
                <w:sz w:val="16"/>
                <w:szCs w:val="16"/>
              </w:rPr>
              <w:t>Финансовый</w:t>
            </w:r>
            <w:proofErr w:type="gramEnd"/>
            <w:r w:rsidRPr="00AD684F">
              <w:rPr>
                <w:rFonts w:ascii="Times New Roman" w:hAnsi="Times New Roman" w:cs="Times New Roman"/>
                <w:bCs/>
                <w:sz w:val="16"/>
                <w:szCs w:val="16"/>
              </w:rPr>
              <w:t xml:space="preserve"> отдел администрации Шумерлинского района</w:t>
            </w:r>
          </w:p>
          <w:p w:rsidR="00AD684F" w:rsidRPr="00AD684F" w:rsidRDefault="00AD684F" w:rsidP="00AD684F">
            <w:pPr>
              <w:spacing w:after="0" w:line="240" w:lineRule="auto"/>
              <w:jc w:val="center"/>
              <w:rPr>
                <w:rFonts w:ascii="Times New Roman" w:hAnsi="Times New Roman" w:cs="Times New Roman"/>
                <w:bCs/>
                <w:sz w:val="16"/>
                <w:szCs w:val="16"/>
              </w:rPr>
            </w:pPr>
          </w:p>
        </w:tc>
      </w:tr>
      <w:tr w:rsidR="00AD684F" w:rsidRPr="00AD684F" w:rsidTr="00013BCC">
        <w:trPr>
          <w:trHeight w:val="315"/>
        </w:trPr>
        <w:tc>
          <w:tcPr>
            <w:tcW w:w="1717" w:type="dxa"/>
            <w:gridSpan w:val="4"/>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992</w:t>
            </w:r>
          </w:p>
        </w:tc>
        <w:tc>
          <w:tcPr>
            <w:tcW w:w="1969" w:type="dxa"/>
          </w:tcPr>
          <w:p w:rsidR="00AD684F" w:rsidRPr="00AD684F" w:rsidRDefault="00AD684F" w:rsidP="00AD684F">
            <w:pPr>
              <w:spacing w:after="0" w:line="240" w:lineRule="auto"/>
              <w:rPr>
                <w:rFonts w:ascii="Times New Roman" w:hAnsi="Times New Roman" w:cs="Times New Roman"/>
                <w:sz w:val="16"/>
                <w:szCs w:val="16"/>
              </w:rPr>
            </w:pPr>
            <w:r w:rsidRPr="00AD684F">
              <w:rPr>
                <w:rFonts w:ascii="Times New Roman" w:hAnsi="Times New Roman" w:cs="Times New Roman"/>
                <w:sz w:val="16"/>
                <w:szCs w:val="16"/>
              </w:rPr>
              <w:t xml:space="preserve">01 </w:t>
            </w:r>
            <w:proofErr w:type="spellStart"/>
            <w:r w:rsidRPr="00AD684F">
              <w:rPr>
                <w:rFonts w:ascii="Times New Roman" w:hAnsi="Times New Roman" w:cs="Times New Roman"/>
                <w:sz w:val="16"/>
                <w:szCs w:val="16"/>
              </w:rPr>
              <w:t>01</w:t>
            </w:r>
            <w:proofErr w:type="spellEnd"/>
            <w:r w:rsidRPr="00AD684F">
              <w:rPr>
                <w:rFonts w:ascii="Times New Roman" w:hAnsi="Times New Roman" w:cs="Times New Roman"/>
                <w:sz w:val="16"/>
                <w:szCs w:val="16"/>
              </w:rPr>
              <w:t xml:space="preserve"> 00 </w:t>
            </w:r>
            <w:proofErr w:type="spellStart"/>
            <w:r w:rsidRPr="00AD684F">
              <w:rPr>
                <w:rFonts w:ascii="Times New Roman" w:hAnsi="Times New Roman" w:cs="Times New Roman"/>
                <w:sz w:val="16"/>
                <w:szCs w:val="16"/>
              </w:rPr>
              <w:t>00</w:t>
            </w:r>
            <w:proofErr w:type="spellEnd"/>
            <w:r w:rsidRPr="00AD684F">
              <w:rPr>
                <w:rFonts w:ascii="Times New Roman" w:hAnsi="Times New Roman" w:cs="Times New Roman"/>
                <w:sz w:val="16"/>
                <w:szCs w:val="16"/>
              </w:rPr>
              <w:t xml:space="preserve"> 10 0000 710</w:t>
            </w:r>
          </w:p>
        </w:tc>
        <w:tc>
          <w:tcPr>
            <w:tcW w:w="6804" w:type="dxa"/>
            <w:gridSpan w:val="2"/>
          </w:tcPr>
          <w:p w:rsidR="00AD684F" w:rsidRPr="00AD684F" w:rsidRDefault="00AD684F" w:rsidP="00AD684F">
            <w:pPr>
              <w:pStyle w:val="1"/>
              <w:spacing w:before="0" w:after="0"/>
              <w:jc w:val="both"/>
              <w:rPr>
                <w:rFonts w:ascii="Times New Roman" w:hAnsi="Times New Roman"/>
                <w:b w:val="0"/>
                <w:sz w:val="16"/>
                <w:szCs w:val="16"/>
              </w:rPr>
            </w:pPr>
            <w:r w:rsidRPr="00AD684F">
              <w:rPr>
                <w:rFonts w:ascii="Times New Roman" w:hAnsi="Times New Roman"/>
                <w:b w:val="0"/>
                <w:sz w:val="16"/>
                <w:szCs w:val="16"/>
              </w:rPr>
              <w:t xml:space="preserve">Размещение муниципальных  ценных бумаг сельских поселений, номинальная стоимость которых указана в валюте Российской Федерации </w:t>
            </w:r>
          </w:p>
        </w:tc>
      </w:tr>
      <w:tr w:rsidR="00AD684F" w:rsidRPr="00AD684F" w:rsidTr="00013BCC">
        <w:trPr>
          <w:trHeight w:val="395"/>
        </w:trPr>
        <w:tc>
          <w:tcPr>
            <w:tcW w:w="1717" w:type="dxa"/>
            <w:gridSpan w:val="4"/>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992</w:t>
            </w:r>
          </w:p>
        </w:tc>
        <w:tc>
          <w:tcPr>
            <w:tcW w:w="1969" w:type="dxa"/>
          </w:tcPr>
          <w:p w:rsidR="00AD684F" w:rsidRPr="00AD684F" w:rsidRDefault="00AD684F" w:rsidP="00AD684F">
            <w:pPr>
              <w:spacing w:after="0" w:line="240" w:lineRule="auto"/>
              <w:rPr>
                <w:rFonts w:ascii="Times New Roman" w:hAnsi="Times New Roman" w:cs="Times New Roman"/>
                <w:sz w:val="16"/>
                <w:szCs w:val="16"/>
              </w:rPr>
            </w:pPr>
            <w:r w:rsidRPr="00AD684F">
              <w:rPr>
                <w:rFonts w:ascii="Times New Roman" w:hAnsi="Times New Roman" w:cs="Times New Roman"/>
                <w:sz w:val="16"/>
                <w:szCs w:val="16"/>
              </w:rPr>
              <w:t xml:space="preserve">01 </w:t>
            </w:r>
            <w:proofErr w:type="spellStart"/>
            <w:r w:rsidRPr="00AD684F">
              <w:rPr>
                <w:rFonts w:ascii="Times New Roman" w:hAnsi="Times New Roman" w:cs="Times New Roman"/>
                <w:sz w:val="16"/>
                <w:szCs w:val="16"/>
              </w:rPr>
              <w:t>01</w:t>
            </w:r>
            <w:proofErr w:type="spellEnd"/>
            <w:r w:rsidRPr="00AD684F">
              <w:rPr>
                <w:rFonts w:ascii="Times New Roman" w:hAnsi="Times New Roman" w:cs="Times New Roman"/>
                <w:sz w:val="16"/>
                <w:szCs w:val="16"/>
              </w:rPr>
              <w:t xml:space="preserve"> 00 </w:t>
            </w:r>
            <w:proofErr w:type="spellStart"/>
            <w:r w:rsidRPr="00AD684F">
              <w:rPr>
                <w:rFonts w:ascii="Times New Roman" w:hAnsi="Times New Roman" w:cs="Times New Roman"/>
                <w:sz w:val="16"/>
                <w:szCs w:val="16"/>
              </w:rPr>
              <w:t>00</w:t>
            </w:r>
            <w:proofErr w:type="spellEnd"/>
            <w:r w:rsidRPr="00AD684F">
              <w:rPr>
                <w:rFonts w:ascii="Times New Roman" w:hAnsi="Times New Roman" w:cs="Times New Roman"/>
                <w:sz w:val="16"/>
                <w:szCs w:val="16"/>
              </w:rPr>
              <w:t xml:space="preserve"> 10 0000 810</w:t>
            </w:r>
          </w:p>
        </w:tc>
        <w:tc>
          <w:tcPr>
            <w:tcW w:w="6804" w:type="dxa"/>
            <w:gridSpan w:val="2"/>
          </w:tcPr>
          <w:p w:rsidR="00AD684F" w:rsidRPr="00AD684F" w:rsidRDefault="00AD684F" w:rsidP="00AD684F">
            <w:pPr>
              <w:pStyle w:val="1"/>
              <w:spacing w:before="0" w:after="0"/>
              <w:jc w:val="both"/>
              <w:rPr>
                <w:rFonts w:ascii="Times New Roman" w:hAnsi="Times New Roman"/>
                <w:b w:val="0"/>
                <w:sz w:val="16"/>
                <w:szCs w:val="16"/>
              </w:rPr>
            </w:pPr>
            <w:r w:rsidRPr="00AD684F">
              <w:rPr>
                <w:rFonts w:ascii="Times New Roman" w:hAnsi="Times New Roman"/>
                <w:b w:val="0"/>
                <w:sz w:val="16"/>
                <w:szCs w:val="16"/>
              </w:rPr>
              <w:t xml:space="preserve">Погашение муниципальных  ценных бумаг сельских поселений, номинальная стоимость которых указана в валюте Российской Федерации </w:t>
            </w:r>
          </w:p>
        </w:tc>
      </w:tr>
      <w:tr w:rsidR="00AD684F" w:rsidRPr="00AD684F" w:rsidTr="00013BCC">
        <w:trPr>
          <w:trHeight w:val="430"/>
        </w:trPr>
        <w:tc>
          <w:tcPr>
            <w:tcW w:w="1717" w:type="dxa"/>
            <w:gridSpan w:val="4"/>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992</w:t>
            </w:r>
          </w:p>
        </w:tc>
        <w:tc>
          <w:tcPr>
            <w:tcW w:w="1969" w:type="dxa"/>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 xml:space="preserve">01 02 00 </w:t>
            </w:r>
            <w:proofErr w:type="spellStart"/>
            <w:r w:rsidRPr="00AD684F">
              <w:rPr>
                <w:rFonts w:ascii="Times New Roman" w:hAnsi="Times New Roman" w:cs="Times New Roman"/>
                <w:sz w:val="16"/>
                <w:szCs w:val="16"/>
              </w:rPr>
              <w:t>00</w:t>
            </w:r>
            <w:proofErr w:type="spellEnd"/>
            <w:r w:rsidRPr="00AD684F">
              <w:rPr>
                <w:rFonts w:ascii="Times New Roman" w:hAnsi="Times New Roman" w:cs="Times New Roman"/>
                <w:sz w:val="16"/>
                <w:szCs w:val="16"/>
              </w:rPr>
              <w:t xml:space="preserve"> 10 0000 710</w:t>
            </w:r>
          </w:p>
        </w:tc>
        <w:tc>
          <w:tcPr>
            <w:tcW w:w="6804" w:type="dxa"/>
            <w:gridSpan w:val="2"/>
          </w:tcPr>
          <w:p w:rsidR="00AD684F" w:rsidRPr="00AD684F" w:rsidRDefault="00AD684F" w:rsidP="00AD684F">
            <w:pPr>
              <w:spacing w:after="0" w:line="240" w:lineRule="auto"/>
              <w:jc w:val="both"/>
              <w:rPr>
                <w:rFonts w:ascii="Times New Roman" w:hAnsi="Times New Roman" w:cs="Times New Roman"/>
                <w:sz w:val="16"/>
                <w:szCs w:val="16"/>
              </w:rPr>
            </w:pPr>
            <w:r w:rsidRPr="00AD684F">
              <w:rPr>
                <w:rFonts w:ascii="Times New Roman" w:hAnsi="Times New Roman" w:cs="Times New Roman"/>
                <w:sz w:val="16"/>
                <w:szCs w:val="16"/>
              </w:rPr>
              <w:t>Получение кредитов от кредитных организаций бюджетами сельских поселений в валюте Российской Федерации</w:t>
            </w:r>
          </w:p>
        </w:tc>
      </w:tr>
      <w:tr w:rsidR="00AD684F" w:rsidRPr="00AD684F" w:rsidTr="00013BCC">
        <w:trPr>
          <w:trHeight w:val="564"/>
        </w:trPr>
        <w:tc>
          <w:tcPr>
            <w:tcW w:w="1717" w:type="dxa"/>
            <w:gridSpan w:val="4"/>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992</w:t>
            </w:r>
          </w:p>
        </w:tc>
        <w:tc>
          <w:tcPr>
            <w:tcW w:w="1969" w:type="dxa"/>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 xml:space="preserve">01 02 00 </w:t>
            </w:r>
            <w:proofErr w:type="spellStart"/>
            <w:r w:rsidRPr="00AD684F">
              <w:rPr>
                <w:rFonts w:ascii="Times New Roman" w:hAnsi="Times New Roman" w:cs="Times New Roman"/>
                <w:sz w:val="16"/>
                <w:szCs w:val="16"/>
              </w:rPr>
              <w:t>00</w:t>
            </w:r>
            <w:proofErr w:type="spellEnd"/>
            <w:r w:rsidRPr="00AD684F">
              <w:rPr>
                <w:rFonts w:ascii="Times New Roman" w:hAnsi="Times New Roman" w:cs="Times New Roman"/>
                <w:sz w:val="16"/>
                <w:szCs w:val="16"/>
              </w:rPr>
              <w:t xml:space="preserve"> 10 0000 810</w:t>
            </w:r>
          </w:p>
        </w:tc>
        <w:tc>
          <w:tcPr>
            <w:tcW w:w="6804" w:type="dxa"/>
            <w:gridSpan w:val="2"/>
          </w:tcPr>
          <w:p w:rsidR="00AD684F" w:rsidRPr="00AD684F" w:rsidRDefault="00AD684F" w:rsidP="00AD684F">
            <w:pPr>
              <w:spacing w:after="0" w:line="240" w:lineRule="auto"/>
              <w:jc w:val="both"/>
              <w:rPr>
                <w:rFonts w:ascii="Times New Roman" w:hAnsi="Times New Roman" w:cs="Times New Roman"/>
                <w:sz w:val="16"/>
                <w:szCs w:val="16"/>
              </w:rPr>
            </w:pPr>
            <w:r w:rsidRPr="00AD684F">
              <w:rPr>
                <w:rFonts w:ascii="Times New Roman" w:hAnsi="Times New Roman" w:cs="Times New Roman"/>
                <w:sz w:val="16"/>
                <w:szCs w:val="16"/>
              </w:rPr>
              <w:t>Погашение бюджетами сельских поселений кредитов от кредитных организаций в валюте Российской Федерации</w:t>
            </w:r>
          </w:p>
        </w:tc>
      </w:tr>
      <w:tr w:rsidR="00AD684F" w:rsidRPr="00AD684F" w:rsidTr="00013BCC">
        <w:trPr>
          <w:trHeight w:val="429"/>
        </w:trPr>
        <w:tc>
          <w:tcPr>
            <w:tcW w:w="1717" w:type="dxa"/>
            <w:gridSpan w:val="4"/>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 xml:space="preserve">992               </w:t>
            </w:r>
          </w:p>
        </w:tc>
        <w:tc>
          <w:tcPr>
            <w:tcW w:w="1969" w:type="dxa"/>
          </w:tcPr>
          <w:p w:rsidR="00AD684F" w:rsidRPr="00AD684F" w:rsidRDefault="00AD684F" w:rsidP="00AD684F">
            <w:pPr>
              <w:tabs>
                <w:tab w:val="left" w:pos="552"/>
              </w:tabs>
              <w:spacing w:after="0" w:line="240" w:lineRule="auto"/>
              <w:rPr>
                <w:rFonts w:ascii="Times New Roman" w:hAnsi="Times New Roman" w:cs="Times New Roman"/>
                <w:sz w:val="16"/>
                <w:szCs w:val="16"/>
              </w:rPr>
            </w:pPr>
            <w:r w:rsidRPr="00AD684F">
              <w:rPr>
                <w:rFonts w:ascii="Times New Roman" w:hAnsi="Times New Roman" w:cs="Times New Roman"/>
                <w:sz w:val="16"/>
                <w:szCs w:val="16"/>
              </w:rPr>
              <w:t>01 03 01 00 10 0000 710</w:t>
            </w:r>
          </w:p>
        </w:tc>
        <w:tc>
          <w:tcPr>
            <w:tcW w:w="6804" w:type="dxa"/>
            <w:gridSpan w:val="2"/>
          </w:tcPr>
          <w:p w:rsidR="00AD684F" w:rsidRPr="00AD684F" w:rsidRDefault="00AD684F" w:rsidP="00AD684F">
            <w:pPr>
              <w:tabs>
                <w:tab w:val="left" w:pos="552"/>
              </w:tabs>
              <w:spacing w:after="0" w:line="240" w:lineRule="auto"/>
              <w:jc w:val="both"/>
              <w:rPr>
                <w:rFonts w:ascii="Times New Roman" w:hAnsi="Times New Roman" w:cs="Times New Roman"/>
                <w:sz w:val="16"/>
                <w:szCs w:val="16"/>
              </w:rPr>
            </w:pPr>
            <w:r w:rsidRPr="00AD684F">
              <w:rPr>
                <w:rFonts w:ascii="Times New Roman" w:hAnsi="Times New Roman" w:cs="Times New Roman"/>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AD684F" w:rsidRPr="00AD684F" w:rsidTr="00013BCC">
        <w:trPr>
          <w:trHeight w:val="286"/>
        </w:trPr>
        <w:tc>
          <w:tcPr>
            <w:tcW w:w="1717" w:type="dxa"/>
            <w:gridSpan w:val="4"/>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992</w:t>
            </w:r>
          </w:p>
        </w:tc>
        <w:tc>
          <w:tcPr>
            <w:tcW w:w="1969" w:type="dxa"/>
          </w:tcPr>
          <w:p w:rsidR="00AD684F" w:rsidRPr="00AD684F" w:rsidRDefault="00AD684F" w:rsidP="00AD684F">
            <w:pPr>
              <w:tabs>
                <w:tab w:val="left" w:pos="552"/>
              </w:tabs>
              <w:spacing w:after="0" w:line="240" w:lineRule="auto"/>
              <w:rPr>
                <w:rFonts w:ascii="Times New Roman" w:hAnsi="Times New Roman" w:cs="Times New Roman"/>
                <w:sz w:val="16"/>
                <w:szCs w:val="16"/>
              </w:rPr>
            </w:pPr>
            <w:r w:rsidRPr="00AD684F">
              <w:rPr>
                <w:rFonts w:ascii="Times New Roman" w:hAnsi="Times New Roman" w:cs="Times New Roman"/>
                <w:sz w:val="16"/>
                <w:szCs w:val="16"/>
              </w:rPr>
              <w:t>01 03 01 00 10 0000 810</w:t>
            </w:r>
          </w:p>
        </w:tc>
        <w:tc>
          <w:tcPr>
            <w:tcW w:w="6804" w:type="dxa"/>
            <w:gridSpan w:val="2"/>
          </w:tcPr>
          <w:p w:rsidR="00AD684F" w:rsidRPr="00AD684F" w:rsidRDefault="00AD684F" w:rsidP="00AD684F">
            <w:pPr>
              <w:tabs>
                <w:tab w:val="left" w:pos="552"/>
              </w:tabs>
              <w:spacing w:after="0" w:line="240" w:lineRule="auto"/>
              <w:jc w:val="both"/>
              <w:rPr>
                <w:rFonts w:ascii="Times New Roman" w:hAnsi="Times New Roman" w:cs="Times New Roman"/>
                <w:sz w:val="16"/>
                <w:szCs w:val="16"/>
              </w:rPr>
            </w:pPr>
            <w:r w:rsidRPr="00AD684F">
              <w:rPr>
                <w:rFonts w:ascii="Times New Roman" w:hAnsi="Times New Roman" w:cs="Times New Roman"/>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AD684F" w:rsidRPr="00AD684F" w:rsidTr="00013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Ex>
        <w:trPr>
          <w:cantSplit/>
          <w:trHeight w:val="625"/>
        </w:trPr>
        <w:tc>
          <w:tcPr>
            <w:tcW w:w="1701" w:type="dxa"/>
            <w:gridSpan w:val="3"/>
            <w:tcBorders>
              <w:top w:val="nil"/>
              <w:left w:val="nil"/>
              <w:bottom w:val="nil"/>
              <w:right w:val="nil"/>
            </w:tcBorders>
          </w:tcPr>
          <w:p w:rsidR="00AD684F" w:rsidRPr="00AD684F" w:rsidRDefault="00AD684F" w:rsidP="00AD684F">
            <w:pPr>
              <w:widowControl w:val="0"/>
              <w:spacing w:after="0" w:line="240" w:lineRule="auto"/>
              <w:jc w:val="center"/>
              <w:rPr>
                <w:rFonts w:ascii="Times New Roman" w:hAnsi="Times New Roman" w:cs="Times New Roman"/>
                <w:sz w:val="16"/>
                <w:szCs w:val="16"/>
              </w:rPr>
            </w:pPr>
            <w:r w:rsidRPr="00AD684F">
              <w:rPr>
                <w:rFonts w:ascii="Times New Roman" w:hAnsi="Times New Roman" w:cs="Times New Roman"/>
                <w:snapToGrid w:val="0"/>
                <w:sz w:val="16"/>
                <w:szCs w:val="16"/>
              </w:rPr>
              <w:t>000</w:t>
            </w:r>
          </w:p>
        </w:tc>
        <w:tc>
          <w:tcPr>
            <w:tcW w:w="8789" w:type="dxa"/>
            <w:gridSpan w:val="4"/>
            <w:tcBorders>
              <w:top w:val="nil"/>
              <w:left w:val="nil"/>
              <w:bottom w:val="nil"/>
              <w:right w:val="nil"/>
            </w:tcBorders>
          </w:tcPr>
          <w:p w:rsidR="00AD684F" w:rsidRPr="00AD684F" w:rsidRDefault="00AD684F" w:rsidP="00AD684F">
            <w:pPr>
              <w:pStyle w:val="30"/>
              <w:jc w:val="center"/>
              <w:rPr>
                <w:rFonts w:ascii="Times New Roman" w:hAnsi="Times New Roman"/>
                <w:sz w:val="16"/>
                <w:szCs w:val="16"/>
              </w:rPr>
            </w:pPr>
            <w:r w:rsidRPr="00AD684F">
              <w:rPr>
                <w:rFonts w:ascii="Times New Roman" w:hAnsi="Times New Roman"/>
                <w:sz w:val="16"/>
                <w:szCs w:val="16"/>
              </w:rPr>
              <w:t xml:space="preserve">Источники финансирования дефицита бюджета Магаринского </w:t>
            </w:r>
          </w:p>
          <w:p w:rsidR="00AD684F" w:rsidRPr="00AD684F" w:rsidRDefault="00AD684F" w:rsidP="00AD684F">
            <w:pPr>
              <w:pStyle w:val="30"/>
              <w:jc w:val="center"/>
              <w:rPr>
                <w:rFonts w:ascii="Times New Roman" w:hAnsi="Times New Roman"/>
                <w:sz w:val="16"/>
                <w:szCs w:val="16"/>
              </w:rPr>
            </w:pPr>
            <w:r w:rsidRPr="00AD684F">
              <w:rPr>
                <w:rFonts w:ascii="Times New Roman" w:hAnsi="Times New Roman"/>
                <w:sz w:val="16"/>
                <w:szCs w:val="16"/>
              </w:rPr>
              <w:t xml:space="preserve">сельского поселения Шумерлинского  района, закрепляемые </w:t>
            </w:r>
          </w:p>
          <w:p w:rsidR="00AD684F" w:rsidRPr="00AD684F" w:rsidRDefault="00AD684F" w:rsidP="00AD684F">
            <w:pPr>
              <w:pStyle w:val="30"/>
              <w:jc w:val="center"/>
              <w:rPr>
                <w:rFonts w:ascii="Times New Roman" w:hAnsi="Times New Roman"/>
                <w:sz w:val="16"/>
                <w:szCs w:val="16"/>
              </w:rPr>
            </w:pPr>
            <w:r w:rsidRPr="00AD684F">
              <w:rPr>
                <w:rFonts w:ascii="Times New Roman" w:hAnsi="Times New Roman"/>
                <w:sz w:val="16"/>
                <w:szCs w:val="16"/>
              </w:rPr>
              <w:t>за всеми администраторами</w:t>
            </w:r>
          </w:p>
        </w:tc>
      </w:tr>
      <w:tr w:rsidR="00AD684F" w:rsidRPr="00AD684F" w:rsidTr="00013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Ex>
        <w:trPr>
          <w:cantSplit/>
        </w:trPr>
        <w:tc>
          <w:tcPr>
            <w:tcW w:w="1701" w:type="dxa"/>
            <w:gridSpan w:val="3"/>
            <w:tcBorders>
              <w:top w:val="nil"/>
              <w:left w:val="nil"/>
              <w:bottom w:val="nil"/>
              <w:right w:val="nil"/>
            </w:tcBorders>
          </w:tcPr>
          <w:p w:rsidR="00AD684F" w:rsidRPr="00AD684F" w:rsidRDefault="00AD684F" w:rsidP="00AD684F">
            <w:pPr>
              <w:widowControl w:val="0"/>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000</w:t>
            </w:r>
          </w:p>
        </w:tc>
        <w:tc>
          <w:tcPr>
            <w:tcW w:w="1985" w:type="dxa"/>
            <w:gridSpan w:val="2"/>
            <w:tcBorders>
              <w:top w:val="nil"/>
              <w:left w:val="nil"/>
              <w:bottom w:val="nil"/>
              <w:right w:val="nil"/>
            </w:tcBorders>
          </w:tcPr>
          <w:p w:rsidR="00AD684F" w:rsidRPr="00AD684F" w:rsidRDefault="00AD684F" w:rsidP="00AD684F">
            <w:pPr>
              <w:pStyle w:val="affffa"/>
              <w:jc w:val="center"/>
              <w:rPr>
                <w:rFonts w:ascii="Times New Roman" w:hAnsi="Times New Roman"/>
                <w:sz w:val="16"/>
                <w:szCs w:val="16"/>
              </w:rPr>
            </w:pPr>
            <w:r w:rsidRPr="00AD684F">
              <w:rPr>
                <w:rFonts w:ascii="Times New Roman" w:hAnsi="Times New Roman"/>
                <w:sz w:val="16"/>
                <w:szCs w:val="16"/>
              </w:rPr>
              <w:t>01 05 02 01 10 0000 510</w:t>
            </w:r>
          </w:p>
        </w:tc>
        <w:tc>
          <w:tcPr>
            <w:tcW w:w="6804" w:type="dxa"/>
            <w:gridSpan w:val="2"/>
            <w:tcBorders>
              <w:top w:val="nil"/>
              <w:left w:val="nil"/>
              <w:bottom w:val="nil"/>
              <w:right w:val="nil"/>
            </w:tcBorders>
          </w:tcPr>
          <w:p w:rsidR="00AD684F" w:rsidRPr="00AD684F" w:rsidRDefault="00AD684F" w:rsidP="00AD684F">
            <w:pPr>
              <w:widowControl w:val="0"/>
              <w:spacing w:after="0" w:line="240" w:lineRule="auto"/>
              <w:jc w:val="both"/>
              <w:rPr>
                <w:rFonts w:ascii="Times New Roman" w:hAnsi="Times New Roman" w:cs="Times New Roman"/>
                <w:sz w:val="16"/>
                <w:szCs w:val="16"/>
              </w:rPr>
            </w:pPr>
            <w:r w:rsidRPr="00AD684F">
              <w:rPr>
                <w:rFonts w:ascii="Times New Roman" w:hAnsi="Times New Roman" w:cs="Times New Roman"/>
                <w:sz w:val="16"/>
                <w:szCs w:val="16"/>
              </w:rPr>
              <w:t>Увеличение прочих остатков денежных средств бюджетов сельских поселений</w:t>
            </w:r>
          </w:p>
        </w:tc>
      </w:tr>
      <w:tr w:rsidR="00AD684F" w:rsidRPr="00AD684F" w:rsidTr="00013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Ex>
        <w:trPr>
          <w:cantSplit/>
        </w:trPr>
        <w:tc>
          <w:tcPr>
            <w:tcW w:w="1701" w:type="dxa"/>
            <w:gridSpan w:val="3"/>
            <w:tcBorders>
              <w:top w:val="nil"/>
              <w:left w:val="nil"/>
              <w:bottom w:val="nil"/>
              <w:right w:val="nil"/>
            </w:tcBorders>
          </w:tcPr>
          <w:p w:rsidR="00AD684F" w:rsidRPr="00AD684F" w:rsidRDefault="00AD684F" w:rsidP="00AD684F">
            <w:pPr>
              <w:widowControl w:val="0"/>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000</w:t>
            </w:r>
          </w:p>
        </w:tc>
        <w:tc>
          <w:tcPr>
            <w:tcW w:w="1985" w:type="dxa"/>
            <w:gridSpan w:val="2"/>
            <w:tcBorders>
              <w:top w:val="nil"/>
              <w:left w:val="nil"/>
              <w:bottom w:val="nil"/>
              <w:right w:val="nil"/>
            </w:tcBorders>
          </w:tcPr>
          <w:p w:rsidR="00AD684F" w:rsidRPr="00AD684F" w:rsidRDefault="00AD684F" w:rsidP="00AD684F">
            <w:pPr>
              <w:pStyle w:val="affffa"/>
              <w:jc w:val="center"/>
              <w:rPr>
                <w:rFonts w:ascii="Times New Roman" w:hAnsi="Times New Roman"/>
                <w:sz w:val="16"/>
                <w:szCs w:val="16"/>
              </w:rPr>
            </w:pPr>
            <w:r w:rsidRPr="00AD684F">
              <w:rPr>
                <w:rFonts w:ascii="Times New Roman" w:hAnsi="Times New Roman"/>
                <w:sz w:val="16"/>
                <w:szCs w:val="16"/>
              </w:rPr>
              <w:t>01 05 02 01 10 0000 610</w:t>
            </w:r>
          </w:p>
        </w:tc>
        <w:tc>
          <w:tcPr>
            <w:tcW w:w="6804" w:type="dxa"/>
            <w:gridSpan w:val="2"/>
            <w:tcBorders>
              <w:top w:val="nil"/>
              <w:left w:val="nil"/>
              <w:bottom w:val="nil"/>
              <w:right w:val="nil"/>
            </w:tcBorders>
          </w:tcPr>
          <w:p w:rsidR="00AD684F" w:rsidRPr="00AD684F" w:rsidRDefault="00AD684F" w:rsidP="00AD684F">
            <w:pPr>
              <w:widowControl w:val="0"/>
              <w:spacing w:after="0" w:line="240" w:lineRule="auto"/>
              <w:jc w:val="both"/>
              <w:rPr>
                <w:rFonts w:ascii="Times New Roman" w:hAnsi="Times New Roman" w:cs="Times New Roman"/>
                <w:sz w:val="16"/>
                <w:szCs w:val="16"/>
              </w:rPr>
            </w:pPr>
            <w:r w:rsidRPr="00AD684F">
              <w:rPr>
                <w:rFonts w:ascii="Times New Roman" w:hAnsi="Times New Roman" w:cs="Times New Roman"/>
                <w:sz w:val="16"/>
                <w:szCs w:val="16"/>
              </w:rPr>
              <w:t>Уменьшение прочих остатков денежных средств бюджетов сельских поселений</w:t>
            </w:r>
          </w:p>
        </w:tc>
      </w:tr>
    </w:tbl>
    <w:p w:rsidR="00AD684F" w:rsidRPr="00AD684F" w:rsidRDefault="00AD684F" w:rsidP="00AD684F">
      <w:pPr>
        <w:pStyle w:val="24"/>
        <w:spacing w:after="0" w:line="240" w:lineRule="auto"/>
        <w:ind w:firstLine="601"/>
        <w:rPr>
          <w:color w:val="000000"/>
          <w:sz w:val="16"/>
          <w:szCs w:val="16"/>
        </w:rPr>
      </w:pPr>
    </w:p>
    <w:p w:rsidR="00013BCC" w:rsidRDefault="00AD684F" w:rsidP="00AD684F">
      <w:pPr>
        <w:pStyle w:val="24"/>
        <w:spacing w:after="0" w:line="240" w:lineRule="auto"/>
        <w:ind w:left="5812"/>
        <w:rPr>
          <w:iCs/>
          <w:sz w:val="16"/>
          <w:szCs w:val="16"/>
        </w:rPr>
      </w:pPr>
      <w:r w:rsidRPr="00AD684F">
        <w:rPr>
          <w:iCs/>
          <w:sz w:val="16"/>
          <w:szCs w:val="16"/>
        </w:rPr>
        <w:t>Приложение №3</w:t>
      </w:r>
    </w:p>
    <w:p w:rsidR="00AD684F" w:rsidRPr="00AD684F" w:rsidRDefault="00AD684F" w:rsidP="00AD684F">
      <w:pPr>
        <w:pStyle w:val="24"/>
        <w:spacing w:after="0" w:line="240" w:lineRule="auto"/>
        <w:ind w:left="5812"/>
        <w:rPr>
          <w:color w:val="000000"/>
          <w:sz w:val="16"/>
          <w:szCs w:val="16"/>
        </w:rPr>
      </w:pPr>
      <w:r w:rsidRPr="00AD684F">
        <w:rPr>
          <w:iCs/>
          <w:sz w:val="16"/>
          <w:szCs w:val="16"/>
        </w:rPr>
        <w:t>к решению Собрания депутатов</w:t>
      </w:r>
      <w:r w:rsidR="00013BCC">
        <w:rPr>
          <w:iCs/>
          <w:sz w:val="16"/>
          <w:szCs w:val="16"/>
        </w:rPr>
        <w:t xml:space="preserve"> </w:t>
      </w:r>
      <w:r w:rsidRPr="00AD684F">
        <w:rPr>
          <w:iCs/>
          <w:sz w:val="16"/>
          <w:szCs w:val="16"/>
        </w:rPr>
        <w:t>Магаринского сельского поселения Шумерлинского района Чува</w:t>
      </w:r>
      <w:r w:rsidR="00013BCC">
        <w:rPr>
          <w:iCs/>
          <w:sz w:val="16"/>
          <w:szCs w:val="16"/>
        </w:rPr>
        <w:t xml:space="preserve">шской Республики  «О  бюджете  </w:t>
      </w:r>
      <w:r w:rsidRPr="00AD684F">
        <w:rPr>
          <w:iCs/>
          <w:sz w:val="16"/>
          <w:szCs w:val="16"/>
        </w:rPr>
        <w:t>Магаринского сельского  поселения Шумерлинского  района Чувашской Республики на  2020 год и на плановый период 2021 и 2022 годов»</w:t>
      </w:r>
    </w:p>
    <w:p w:rsidR="00AD684F" w:rsidRPr="00AD684F" w:rsidRDefault="00AD684F" w:rsidP="00AD684F">
      <w:pPr>
        <w:pStyle w:val="24"/>
        <w:spacing w:after="0" w:line="240" w:lineRule="auto"/>
        <w:rPr>
          <w:color w:val="000000"/>
          <w:sz w:val="16"/>
          <w:szCs w:val="16"/>
        </w:rPr>
      </w:pPr>
      <w:r w:rsidRPr="00AD684F">
        <w:rPr>
          <w:b/>
          <w:bCs/>
          <w:sz w:val="16"/>
          <w:szCs w:val="16"/>
        </w:rPr>
        <w:t xml:space="preserve">ПРОГНОЗИРУЕМЫЕ ОБЪЕМЫ </w:t>
      </w:r>
      <w:r w:rsidRPr="00AD684F">
        <w:rPr>
          <w:b/>
          <w:bCs/>
          <w:color w:val="000000"/>
          <w:sz w:val="16"/>
          <w:szCs w:val="16"/>
        </w:rPr>
        <w:t xml:space="preserve">поступлений доходов в  бюджет Магаринского </w:t>
      </w:r>
      <w:proofErr w:type="gramStart"/>
      <w:r w:rsidRPr="00AD684F">
        <w:rPr>
          <w:b/>
          <w:bCs/>
          <w:color w:val="000000"/>
          <w:sz w:val="16"/>
          <w:szCs w:val="16"/>
        </w:rPr>
        <w:t>сельского</w:t>
      </w:r>
      <w:proofErr w:type="gramEnd"/>
      <w:r w:rsidRPr="00AD684F">
        <w:rPr>
          <w:b/>
          <w:bCs/>
          <w:color w:val="000000"/>
          <w:sz w:val="16"/>
          <w:szCs w:val="16"/>
        </w:rPr>
        <w:t xml:space="preserve"> поселения Шумерлинского района Чувашской Республики на 2020 год</w:t>
      </w:r>
    </w:p>
    <w:tbl>
      <w:tblPr>
        <w:tblW w:w="10358" w:type="dxa"/>
        <w:tblInd w:w="95" w:type="dxa"/>
        <w:tblLook w:val="04A0"/>
      </w:tblPr>
      <w:tblGrid>
        <w:gridCol w:w="2848"/>
        <w:gridCol w:w="5670"/>
        <w:gridCol w:w="1840"/>
      </w:tblGrid>
      <w:tr w:rsidR="00AD684F" w:rsidRPr="00AD684F" w:rsidTr="00013BCC">
        <w:trPr>
          <w:trHeight w:val="270"/>
        </w:trPr>
        <w:tc>
          <w:tcPr>
            <w:tcW w:w="2848" w:type="dxa"/>
            <w:tcBorders>
              <w:top w:val="nil"/>
              <w:left w:val="nil"/>
              <w:bottom w:val="nil"/>
              <w:right w:val="nil"/>
            </w:tcBorders>
            <w:shd w:val="clear" w:color="auto" w:fill="auto"/>
            <w:noWrap/>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bookmarkStart w:id="0" w:name="RANGE!A1:E36"/>
            <w:bookmarkEnd w:id="0"/>
          </w:p>
        </w:tc>
        <w:tc>
          <w:tcPr>
            <w:tcW w:w="5670" w:type="dxa"/>
            <w:tcBorders>
              <w:top w:val="nil"/>
              <w:left w:val="nil"/>
              <w:bottom w:val="nil"/>
              <w:right w:val="nil"/>
            </w:tcBorders>
            <w:shd w:val="clear" w:color="auto" w:fill="auto"/>
            <w:noWrap/>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p>
        </w:tc>
        <w:tc>
          <w:tcPr>
            <w:tcW w:w="1840" w:type="dxa"/>
            <w:tcBorders>
              <w:top w:val="nil"/>
              <w:left w:val="nil"/>
              <w:bottom w:val="nil"/>
              <w:right w:val="nil"/>
            </w:tcBorders>
            <w:shd w:val="clear" w:color="000000" w:fill="FFFFFF"/>
            <w:noWrap/>
            <w:vAlign w:val="bottom"/>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(тыс. рублей)</w:t>
            </w:r>
          </w:p>
        </w:tc>
      </w:tr>
      <w:tr w:rsidR="00AD684F" w:rsidRPr="00AD684F" w:rsidTr="00013BCC">
        <w:trPr>
          <w:trHeight w:val="930"/>
        </w:trPr>
        <w:tc>
          <w:tcPr>
            <w:tcW w:w="284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Код бюджетной классификации</w:t>
            </w:r>
          </w:p>
        </w:tc>
        <w:tc>
          <w:tcPr>
            <w:tcW w:w="5670" w:type="dxa"/>
            <w:tcBorders>
              <w:top w:val="single" w:sz="8" w:space="0" w:color="auto"/>
              <w:left w:val="nil"/>
              <w:bottom w:val="single" w:sz="8" w:space="0" w:color="auto"/>
              <w:right w:val="single" w:sz="4" w:space="0" w:color="auto"/>
            </w:tcBorders>
            <w:shd w:val="clear" w:color="auto" w:fill="auto"/>
            <w:noWrap/>
            <w:vAlign w:val="center"/>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Наименование доходов</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Сумма</w:t>
            </w:r>
          </w:p>
        </w:tc>
      </w:tr>
      <w:tr w:rsidR="00AD684F" w:rsidRPr="00AD684F" w:rsidTr="00013BCC">
        <w:trPr>
          <w:trHeight w:val="315"/>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1</w:t>
            </w:r>
          </w:p>
        </w:tc>
        <w:tc>
          <w:tcPr>
            <w:tcW w:w="5670" w:type="dxa"/>
            <w:tcBorders>
              <w:top w:val="nil"/>
              <w:left w:val="nil"/>
              <w:bottom w:val="single" w:sz="4" w:space="0" w:color="auto"/>
              <w:right w:val="single" w:sz="4" w:space="0" w:color="auto"/>
            </w:tcBorders>
            <w:shd w:val="clear" w:color="auto" w:fill="auto"/>
            <w:noWrap/>
            <w:vAlign w:val="center"/>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2</w:t>
            </w:r>
          </w:p>
        </w:tc>
        <w:tc>
          <w:tcPr>
            <w:tcW w:w="1840" w:type="dxa"/>
            <w:tcBorders>
              <w:top w:val="nil"/>
              <w:left w:val="nil"/>
              <w:bottom w:val="single" w:sz="4" w:space="0" w:color="auto"/>
              <w:right w:val="single" w:sz="4" w:space="0" w:color="auto"/>
            </w:tcBorders>
            <w:shd w:val="clear" w:color="auto" w:fill="auto"/>
            <w:vAlign w:val="center"/>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3</w:t>
            </w:r>
          </w:p>
        </w:tc>
      </w:tr>
      <w:tr w:rsidR="00AD684F" w:rsidRPr="00AD684F" w:rsidTr="00013BCC">
        <w:trPr>
          <w:trHeight w:val="333"/>
        </w:trPr>
        <w:tc>
          <w:tcPr>
            <w:tcW w:w="2848" w:type="dxa"/>
            <w:tcBorders>
              <w:top w:val="nil"/>
              <w:left w:val="single" w:sz="4" w:space="0" w:color="auto"/>
              <w:bottom w:val="nil"/>
              <w:right w:val="single" w:sz="4" w:space="0" w:color="auto"/>
            </w:tcBorders>
            <w:shd w:val="clear" w:color="000000" w:fill="FFFFFF"/>
            <w:noWrap/>
            <w:vAlign w:val="center"/>
            <w:hideMark/>
          </w:tcPr>
          <w:p w:rsidR="00AD684F" w:rsidRPr="00AD684F" w:rsidRDefault="00AD684F" w:rsidP="00AD684F">
            <w:pPr>
              <w:spacing w:after="0" w:line="240" w:lineRule="auto"/>
              <w:jc w:val="center"/>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000 1 00 00000 00 0000 000</w:t>
            </w:r>
          </w:p>
        </w:tc>
        <w:tc>
          <w:tcPr>
            <w:tcW w:w="5670" w:type="dxa"/>
            <w:tcBorders>
              <w:top w:val="nil"/>
              <w:left w:val="nil"/>
              <w:bottom w:val="nil"/>
              <w:right w:val="single" w:sz="4" w:space="0" w:color="auto"/>
            </w:tcBorders>
            <w:shd w:val="clear" w:color="auto" w:fill="auto"/>
            <w:vAlign w:val="center"/>
            <w:hideMark/>
          </w:tcPr>
          <w:p w:rsidR="00AD684F" w:rsidRPr="00AD684F" w:rsidRDefault="00AD684F" w:rsidP="00AD684F">
            <w:pPr>
              <w:spacing w:after="0" w:line="240" w:lineRule="auto"/>
              <w:jc w:val="both"/>
              <w:rPr>
                <w:rFonts w:ascii="Times New Roman" w:hAnsi="Times New Roman" w:cs="Times New Roman"/>
                <w:b/>
                <w:bCs/>
                <w:sz w:val="16"/>
                <w:szCs w:val="16"/>
              </w:rPr>
            </w:pPr>
            <w:r w:rsidRPr="00AD684F">
              <w:rPr>
                <w:rFonts w:ascii="Times New Roman" w:hAnsi="Times New Roman" w:cs="Times New Roman"/>
                <w:b/>
                <w:bCs/>
                <w:sz w:val="16"/>
                <w:szCs w:val="16"/>
              </w:rPr>
              <w:t>НАЛОГОВЫЕ И НЕНАЛОГОВЫЕ ДОХОДЫ</w:t>
            </w:r>
          </w:p>
        </w:tc>
        <w:tc>
          <w:tcPr>
            <w:tcW w:w="1840" w:type="dxa"/>
            <w:tcBorders>
              <w:top w:val="nil"/>
              <w:left w:val="nil"/>
              <w:bottom w:val="nil"/>
              <w:right w:val="single" w:sz="4" w:space="0" w:color="auto"/>
            </w:tcBorders>
            <w:shd w:val="clear" w:color="auto" w:fill="auto"/>
            <w:vAlign w:val="bottom"/>
            <w:hideMark/>
          </w:tcPr>
          <w:p w:rsidR="00AD684F" w:rsidRPr="00AD684F" w:rsidRDefault="00AD684F" w:rsidP="00AD684F">
            <w:pPr>
              <w:spacing w:after="0" w:line="240" w:lineRule="auto"/>
              <w:jc w:val="right"/>
              <w:rPr>
                <w:rFonts w:ascii="Times New Roman" w:hAnsi="Times New Roman" w:cs="Times New Roman"/>
                <w:b/>
                <w:bCs/>
                <w:sz w:val="16"/>
                <w:szCs w:val="16"/>
              </w:rPr>
            </w:pPr>
            <w:r w:rsidRPr="00AD684F">
              <w:rPr>
                <w:rFonts w:ascii="Times New Roman" w:hAnsi="Times New Roman" w:cs="Times New Roman"/>
                <w:b/>
                <w:bCs/>
                <w:sz w:val="16"/>
                <w:szCs w:val="16"/>
              </w:rPr>
              <w:t>518,6</w:t>
            </w:r>
          </w:p>
        </w:tc>
      </w:tr>
      <w:tr w:rsidR="00AD684F" w:rsidRPr="00AD684F" w:rsidTr="00013BCC">
        <w:trPr>
          <w:trHeight w:val="390"/>
        </w:trPr>
        <w:tc>
          <w:tcPr>
            <w:tcW w:w="2848" w:type="dxa"/>
            <w:tcBorders>
              <w:top w:val="nil"/>
              <w:left w:val="single" w:sz="4" w:space="0" w:color="auto"/>
              <w:bottom w:val="single" w:sz="4" w:space="0" w:color="auto"/>
              <w:right w:val="single" w:sz="4" w:space="0" w:color="auto"/>
            </w:tcBorders>
            <w:shd w:val="clear" w:color="000000" w:fill="FFFFFF"/>
            <w:noWrap/>
            <w:vAlign w:val="center"/>
            <w:hideMark/>
          </w:tcPr>
          <w:p w:rsidR="00AD684F" w:rsidRPr="00AD684F" w:rsidRDefault="00AD684F" w:rsidP="00AD684F">
            <w:pPr>
              <w:spacing w:after="0" w:line="240" w:lineRule="auto"/>
              <w:jc w:val="center"/>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 </w:t>
            </w:r>
          </w:p>
        </w:tc>
        <w:tc>
          <w:tcPr>
            <w:tcW w:w="5670" w:type="dxa"/>
            <w:tcBorders>
              <w:top w:val="nil"/>
              <w:left w:val="nil"/>
              <w:bottom w:val="single" w:sz="4" w:space="0" w:color="auto"/>
              <w:right w:val="single" w:sz="4" w:space="0" w:color="auto"/>
            </w:tcBorders>
            <w:shd w:val="clear" w:color="auto" w:fill="auto"/>
            <w:vAlign w:val="center"/>
            <w:hideMark/>
          </w:tcPr>
          <w:p w:rsidR="00AD684F" w:rsidRPr="00AD684F" w:rsidRDefault="00AD684F" w:rsidP="00AD684F">
            <w:pPr>
              <w:spacing w:after="0" w:line="240" w:lineRule="auto"/>
              <w:jc w:val="both"/>
              <w:rPr>
                <w:rFonts w:ascii="Times New Roman" w:hAnsi="Times New Roman" w:cs="Times New Roman"/>
                <w:sz w:val="16"/>
                <w:szCs w:val="16"/>
              </w:rPr>
            </w:pPr>
            <w:r w:rsidRPr="00AD684F">
              <w:rPr>
                <w:rFonts w:ascii="Times New Roman" w:hAnsi="Times New Roman" w:cs="Times New Roman"/>
                <w:sz w:val="16"/>
                <w:szCs w:val="16"/>
              </w:rPr>
              <w:t>в том числе:</w:t>
            </w:r>
          </w:p>
        </w:tc>
        <w:tc>
          <w:tcPr>
            <w:tcW w:w="1840" w:type="dxa"/>
            <w:tcBorders>
              <w:top w:val="nil"/>
              <w:left w:val="nil"/>
              <w:bottom w:val="single" w:sz="4" w:space="0" w:color="auto"/>
              <w:right w:val="single" w:sz="4" w:space="0" w:color="auto"/>
            </w:tcBorders>
            <w:shd w:val="clear" w:color="auto" w:fill="auto"/>
            <w:vAlign w:val="bottom"/>
            <w:hideMark/>
          </w:tcPr>
          <w:p w:rsidR="00AD684F" w:rsidRPr="00AD684F" w:rsidRDefault="00AD684F" w:rsidP="00AD684F">
            <w:pPr>
              <w:spacing w:after="0" w:line="240" w:lineRule="auto"/>
              <w:jc w:val="right"/>
              <w:rPr>
                <w:rFonts w:ascii="Times New Roman" w:hAnsi="Times New Roman" w:cs="Times New Roman"/>
                <w:b/>
                <w:bCs/>
                <w:sz w:val="16"/>
                <w:szCs w:val="16"/>
              </w:rPr>
            </w:pPr>
            <w:r w:rsidRPr="00AD684F">
              <w:rPr>
                <w:rFonts w:ascii="Times New Roman" w:hAnsi="Times New Roman" w:cs="Times New Roman"/>
                <w:b/>
                <w:bCs/>
                <w:sz w:val="16"/>
                <w:szCs w:val="16"/>
              </w:rPr>
              <w:t> </w:t>
            </w:r>
          </w:p>
        </w:tc>
      </w:tr>
      <w:tr w:rsidR="00AD684F" w:rsidRPr="00AD684F" w:rsidTr="00013BCC">
        <w:trPr>
          <w:trHeight w:val="301"/>
        </w:trPr>
        <w:tc>
          <w:tcPr>
            <w:tcW w:w="2848" w:type="dxa"/>
            <w:tcBorders>
              <w:top w:val="nil"/>
              <w:left w:val="single" w:sz="4" w:space="0" w:color="auto"/>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000 1 01 00000 00 0000 000</w:t>
            </w:r>
          </w:p>
        </w:tc>
        <w:tc>
          <w:tcPr>
            <w:tcW w:w="567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НАЛОГИ НА ПРИБЫЛЬ, ДОХОДЫ</w:t>
            </w:r>
          </w:p>
        </w:tc>
        <w:tc>
          <w:tcPr>
            <w:tcW w:w="184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73,5</w:t>
            </w:r>
          </w:p>
        </w:tc>
      </w:tr>
      <w:tr w:rsidR="00AD684F" w:rsidRPr="00AD684F" w:rsidTr="00013BCC">
        <w:trPr>
          <w:trHeight w:val="405"/>
        </w:trPr>
        <w:tc>
          <w:tcPr>
            <w:tcW w:w="2848" w:type="dxa"/>
            <w:tcBorders>
              <w:top w:val="nil"/>
              <w:left w:val="single" w:sz="4" w:space="0" w:color="auto"/>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000 1 01 02000 01 0000 110</w:t>
            </w:r>
          </w:p>
        </w:tc>
        <w:tc>
          <w:tcPr>
            <w:tcW w:w="567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Налог на доходы физических лиц</w:t>
            </w:r>
          </w:p>
        </w:tc>
        <w:tc>
          <w:tcPr>
            <w:tcW w:w="184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73,5</w:t>
            </w:r>
          </w:p>
        </w:tc>
      </w:tr>
      <w:tr w:rsidR="00AD684F" w:rsidRPr="00AD684F" w:rsidTr="00013BCC">
        <w:trPr>
          <w:trHeight w:val="483"/>
        </w:trPr>
        <w:tc>
          <w:tcPr>
            <w:tcW w:w="2848" w:type="dxa"/>
            <w:tcBorders>
              <w:top w:val="nil"/>
              <w:left w:val="single" w:sz="4" w:space="0" w:color="auto"/>
              <w:bottom w:val="single" w:sz="4" w:space="0" w:color="auto"/>
              <w:right w:val="single" w:sz="4" w:space="0" w:color="auto"/>
            </w:tcBorders>
            <w:shd w:val="clear" w:color="000000" w:fill="FFFFFF"/>
            <w:noWrap/>
            <w:vAlign w:val="center"/>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000 1 03 00000 00 0000 000</w:t>
            </w:r>
          </w:p>
        </w:tc>
        <w:tc>
          <w:tcPr>
            <w:tcW w:w="567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НАЛОГИ НА ТОВАРЫ (РАБОТЫ, УСЛУГИ), РЕАЛИЗУЕМЫЕ НА ТЕРРИТОРИИ РОССИЙСКОЙ ФЕДЕРАЦИИ</w:t>
            </w:r>
          </w:p>
        </w:tc>
        <w:tc>
          <w:tcPr>
            <w:tcW w:w="184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229,8</w:t>
            </w:r>
          </w:p>
        </w:tc>
      </w:tr>
      <w:tr w:rsidR="00AD684F" w:rsidRPr="00AD684F" w:rsidTr="00013BCC">
        <w:trPr>
          <w:trHeight w:val="525"/>
        </w:trPr>
        <w:tc>
          <w:tcPr>
            <w:tcW w:w="2848" w:type="dxa"/>
            <w:tcBorders>
              <w:top w:val="nil"/>
              <w:left w:val="single" w:sz="4" w:space="0" w:color="auto"/>
              <w:bottom w:val="single" w:sz="4" w:space="0" w:color="auto"/>
              <w:right w:val="single" w:sz="4" w:space="0" w:color="auto"/>
            </w:tcBorders>
            <w:shd w:val="clear" w:color="000000" w:fill="FFFFFF"/>
            <w:noWrap/>
            <w:vAlign w:val="center"/>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000 1 03 02000 01 0000 110</w:t>
            </w:r>
          </w:p>
        </w:tc>
        <w:tc>
          <w:tcPr>
            <w:tcW w:w="567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 xml:space="preserve">Акцизы по подакцизным товарам (продукции), производимым на территории Российской Федерации </w:t>
            </w:r>
          </w:p>
        </w:tc>
        <w:tc>
          <w:tcPr>
            <w:tcW w:w="184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229,8</w:t>
            </w:r>
          </w:p>
        </w:tc>
      </w:tr>
      <w:tr w:rsidR="00AD684F" w:rsidRPr="00AD684F" w:rsidTr="00013BCC">
        <w:trPr>
          <w:trHeight w:val="324"/>
        </w:trPr>
        <w:tc>
          <w:tcPr>
            <w:tcW w:w="2848" w:type="dxa"/>
            <w:tcBorders>
              <w:top w:val="nil"/>
              <w:left w:val="single" w:sz="4" w:space="0" w:color="auto"/>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000 1 05 00000 00 0000 000</w:t>
            </w:r>
          </w:p>
        </w:tc>
        <w:tc>
          <w:tcPr>
            <w:tcW w:w="567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НАЛОГИ НА СОВОКУПНЫЙ ДОХОД</w:t>
            </w:r>
          </w:p>
        </w:tc>
        <w:tc>
          <w:tcPr>
            <w:tcW w:w="184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1,1</w:t>
            </w:r>
          </w:p>
        </w:tc>
      </w:tr>
      <w:tr w:rsidR="00AD684F" w:rsidRPr="00AD684F" w:rsidTr="00013BCC">
        <w:trPr>
          <w:trHeight w:val="252"/>
        </w:trPr>
        <w:tc>
          <w:tcPr>
            <w:tcW w:w="2848" w:type="dxa"/>
            <w:tcBorders>
              <w:top w:val="nil"/>
              <w:left w:val="single" w:sz="4" w:space="0" w:color="auto"/>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000 1 05 03000 01 0000 110</w:t>
            </w:r>
          </w:p>
        </w:tc>
        <w:tc>
          <w:tcPr>
            <w:tcW w:w="567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Единый сельскохозяйственный налог</w:t>
            </w:r>
          </w:p>
        </w:tc>
        <w:tc>
          <w:tcPr>
            <w:tcW w:w="184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1,1</w:t>
            </w:r>
          </w:p>
        </w:tc>
      </w:tr>
      <w:tr w:rsidR="00AD684F" w:rsidRPr="00AD684F" w:rsidTr="00013BCC">
        <w:trPr>
          <w:trHeight w:val="337"/>
        </w:trPr>
        <w:tc>
          <w:tcPr>
            <w:tcW w:w="2848" w:type="dxa"/>
            <w:tcBorders>
              <w:top w:val="nil"/>
              <w:left w:val="single" w:sz="4" w:space="0" w:color="auto"/>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000 1 06 00000 00 0000 000</w:t>
            </w:r>
          </w:p>
        </w:tc>
        <w:tc>
          <w:tcPr>
            <w:tcW w:w="567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НАЛОГИ НА ИМУЩЕСТВО</w:t>
            </w:r>
          </w:p>
        </w:tc>
        <w:tc>
          <w:tcPr>
            <w:tcW w:w="184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154,0</w:t>
            </w:r>
          </w:p>
        </w:tc>
      </w:tr>
      <w:tr w:rsidR="00AD684F" w:rsidRPr="00AD684F" w:rsidTr="00013BCC">
        <w:trPr>
          <w:trHeight w:val="390"/>
        </w:trPr>
        <w:tc>
          <w:tcPr>
            <w:tcW w:w="2848" w:type="dxa"/>
            <w:tcBorders>
              <w:top w:val="nil"/>
              <w:left w:val="single" w:sz="4" w:space="0" w:color="auto"/>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000 1 06 01000 00 0000 110</w:t>
            </w:r>
          </w:p>
        </w:tc>
        <w:tc>
          <w:tcPr>
            <w:tcW w:w="567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Налог на имущество физических лиц</w:t>
            </w:r>
          </w:p>
        </w:tc>
        <w:tc>
          <w:tcPr>
            <w:tcW w:w="184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69,0</w:t>
            </w:r>
          </w:p>
        </w:tc>
      </w:tr>
      <w:tr w:rsidR="00AD684F" w:rsidRPr="00AD684F" w:rsidTr="00013BCC">
        <w:trPr>
          <w:trHeight w:val="223"/>
        </w:trPr>
        <w:tc>
          <w:tcPr>
            <w:tcW w:w="2848" w:type="dxa"/>
            <w:tcBorders>
              <w:top w:val="nil"/>
              <w:left w:val="single" w:sz="4" w:space="0" w:color="auto"/>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000 1 06 06000 00 0000 110</w:t>
            </w:r>
          </w:p>
        </w:tc>
        <w:tc>
          <w:tcPr>
            <w:tcW w:w="567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 xml:space="preserve">Земельный налог </w:t>
            </w:r>
          </w:p>
        </w:tc>
        <w:tc>
          <w:tcPr>
            <w:tcW w:w="184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85,0</w:t>
            </w:r>
          </w:p>
        </w:tc>
      </w:tr>
      <w:tr w:rsidR="00AD684F" w:rsidRPr="00AD684F" w:rsidTr="00013BCC">
        <w:trPr>
          <w:trHeight w:val="415"/>
        </w:trPr>
        <w:tc>
          <w:tcPr>
            <w:tcW w:w="2848" w:type="dxa"/>
            <w:tcBorders>
              <w:top w:val="nil"/>
              <w:left w:val="single" w:sz="4" w:space="0" w:color="auto"/>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000 1 08 00000 00 0000 000</w:t>
            </w:r>
          </w:p>
        </w:tc>
        <w:tc>
          <w:tcPr>
            <w:tcW w:w="567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ГОСУДАРСТВЕННАЯ ПОШЛИНА</w:t>
            </w:r>
          </w:p>
        </w:tc>
        <w:tc>
          <w:tcPr>
            <w:tcW w:w="184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7,0</w:t>
            </w:r>
          </w:p>
        </w:tc>
      </w:tr>
      <w:tr w:rsidR="00AD684F" w:rsidRPr="00AD684F" w:rsidTr="00013BCC">
        <w:trPr>
          <w:trHeight w:val="735"/>
        </w:trPr>
        <w:tc>
          <w:tcPr>
            <w:tcW w:w="2848" w:type="dxa"/>
            <w:tcBorders>
              <w:top w:val="nil"/>
              <w:left w:val="single" w:sz="4" w:space="0" w:color="auto"/>
              <w:bottom w:val="single" w:sz="4" w:space="0" w:color="auto"/>
              <w:right w:val="single" w:sz="4" w:space="0" w:color="auto"/>
            </w:tcBorders>
            <w:shd w:val="clear" w:color="000000" w:fill="FFFFFF"/>
            <w:noWrap/>
            <w:vAlign w:val="center"/>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000 1 11 00000 00 0000 000</w:t>
            </w:r>
          </w:p>
        </w:tc>
        <w:tc>
          <w:tcPr>
            <w:tcW w:w="567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ДОХОДЫ ОТ ИСПОЛЬЗОВАНИЯ ИМУЩЕСТВА, НАХОДЯЩЕГОСЯ В ГОСУДАРСТВЕННОЙ И МУНИЦИПАЛЬНОЙ СОБСТВЕННОСТИ</w:t>
            </w:r>
          </w:p>
        </w:tc>
        <w:tc>
          <w:tcPr>
            <w:tcW w:w="184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13,2</w:t>
            </w:r>
          </w:p>
        </w:tc>
      </w:tr>
      <w:tr w:rsidR="00AD684F" w:rsidRPr="00AD684F" w:rsidTr="00013BCC">
        <w:trPr>
          <w:trHeight w:val="998"/>
        </w:trPr>
        <w:tc>
          <w:tcPr>
            <w:tcW w:w="2848" w:type="dxa"/>
            <w:tcBorders>
              <w:top w:val="nil"/>
              <w:left w:val="single" w:sz="4" w:space="0" w:color="auto"/>
              <w:bottom w:val="single" w:sz="4" w:space="0" w:color="auto"/>
              <w:right w:val="single" w:sz="4" w:space="0" w:color="auto"/>
            </w:tcBorders>
            <w:shd w:val="clear" w:color="000000" w:fill="FFFFFF"/>
            <w:noWrap/>
            <w:vAlign w:val="center"/>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000 1 11 05000 00 0000 120</w:t>
            </w:r>
          </w:p>
        </w:tc>
        <w:tc>
          <w:tcPr>
            <w:tcW w:w="567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both"/>
              <w:rPr>
                <w:rFonts w:ascii="Times New Roman" w:hAnsi="Times New Roman" w:cs="Times New Roman"/>
                <w:sz w:val="16"/>
                <w:szCs w:val="16"/>
              </w:rPr>
            </w:pPr>
            <w:r w:rsidRPr="00AD684F">
              <w:rPr>
                <w:rFonts w:ascii="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12,1</w:t>
            </w:r>
          </w:p>
        </w:tc>
      </w:tr>
      <w:tr w:rsidR="00AD684F" w:rsidRPr="00AD684F" w:rsidTr="00013BCC">
        <w:trPr>
          <w:trHeight w:val="828"/>
        </w:trPr>
        <w:tc>
          <w:tcPr>
            <w:tcW w:w="2848" w:type="dxa"/>
            <w:tcBorders>
              <w:top w:val="nil"/>
              <w:left w:val="single" w:sz="4" w:space="0" w:color="auto"/>
              <w:bottom w:val="single" w:sz="4" w:space="0" w:color="auto"/>
              <w:right w:val="single" w:sz="4" w:space="0" w:color="auto"/>
            </w:tcBorders>
            <w:shd w:val="clear" w:color="000000" w:fill="FFFFFF"/>
            <w:vAlign w:val="center"/>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000 1 11 09000 00 0000 120</w:t>
            </w:r>
          </w:p>
        </w:tc>
        <w:tc>
          <w:tcPr>
            <w:tcW w:w="567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both"/>
              <w:rPr>
                <w:rFonts w:ascii="Times New Roman" w:hAnsi="Times New Roman" w:cs="Times New Roman"/>
                <w:sz w:val="16"/>
                <w:szCs w:val="16"/>
              </w:rPr>
            </w:pPr>
            <w:r w:rsidRPr="00AD684F">
              <w:rPr>
                <w:rFonts w:ascii="Times New Roman" w:hAnsi="Times New Roman" w:cs="Times New Roman"/>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1,1</w:t>
            </w:r>
          </w:p>
        </w:tc>
      </w:tr>
      <w:tr w:rsidR="00AD684F" w:rsidRPr="00AD684F" w:rsidTr="00013BCC">
        <w:trPr>
          <w:trHeight w:val="560"/>
        </w:trPr>
        <w:tc>
          <w:tcPr>
            <w:tcW w:w="2848" w:type="dxa"/>
            <w:tcBorders>
              <w:top w:val="nil"/>
              <w:left w:val="single" w:sz="4" w:space="0" w:color="auto"/>
              <w:bottom w:val="single" w:sz="4" w:space="0" w:color="auto"/>
              <w:right w:val="single" w:sz="4" w:space="0" w:color="auto"/>
            </w:tcBorders>
            <w:shd w:val="clear" w:color="000000" w:fill="FFFFFF"/>
            <w:noWrap/>
            <w:vAlign w:val="center"/>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000 1 14 00000 00 0000 000</w:t>
            </w:r>
          </w:p>
        </w:tc>
        <w:tc>
          <w:tcPr>
            <w:tcW w:w="567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both"/>
              <w:rPr>
                <w:rFonts w:ascii="Times New Roman" w:hAnsi="Times New Roman" w:cs="Times New Roman"/>
                <w:sz w:val="16"/>
                <w:szCs w:val="16"/>
              </w:rPr>
            </w:pPr>
            <w:r w:rsidRPr="00AD684F">
              <w:rPr>
                <w:rFonts w:ascii="Times New Roman" w:hAnsi="Times New Roman" w:cs="Times New Roman"/>
                <w:sz w:val="16"/>
                <w:szCs w:val="16"/>
              </w:rPr>
              <w:t>ДОХОДЫ ОТ ПРОДАЖИ МАТЕРИАЛЬНЫХ И НЕМАТЕРИАЛЬНЫХ АКТИВОВ</w:t>
            </w:r>
          </w:p>
        </w:tc>
        <w:tc>
          <w:tcPr>
            <w:tcW w:w="184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40,0</w:t>
            </w:r>
          </w:p>
        </w:tc>
      </w:tr>
      <w:tr w:rsidR="00AD684F" w:rsidRPr="00AD684F" w:rsidTr="00013BCC">
        <w:trPr>
          <w:trHeight w:val="283"/>
        </w:trPr>
        <w:tc>
          <w:tcPr>
            <w:tcW w:w="2848" w:type="dxa"/>
            <w:tcBorders>
              <w:top w:val="nil"/>
              <w:left w:val="single" w:sz="4" w:space="0" w:color="auto"/>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center"/>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000 2 00 00000 00 0000 000</w:t>
            </w:r>
          </w:p>
        </w:tc>
        <w:tc>
          <w:tcPr>
            <w:tcW w:w="567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БЕЗВОЗМЕЗДНЫЕ ПОСТУПЛЕНИЯ</w:t>
            </w:r>
          </w:p>
        </w:tc>
        <w:tc>
          <w:tcPr>
            <w:tcW w:w="184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2043,3</w:t>
            </w:r>
          </w:p>
        </w:tc>
      </w:tr>
      <w:tr w:rsidR="00AD684F" w:rsidRPr="00AD684F" w:rsidTr="00013BCC">
        <w:trPr>
          <w:trHeight w:val="543"/>
        </w:trPr>
        <w:tc>
          <w:tcPr>
            <w:tcW w:w="2848" w:type="dxa"/>
            <w:tcBorders>
              <w:top w:val="nil"/>
              <w:left w:val="single" w:sz="4" w:space="0" w:color="auto"/>
              <w:bottom w:val="nil"/>
              <w:right w:val="single" w:sz="4" w:space="0" w:color="auto"/>
            </w:tcBorders>
            <w:shd w:val="clear" w:color="000000" w:fill="FFFFFF"/>
            <w:noWrap/>
            <w:vAlign w:val="bottom"/>
            <w:hideMark/>
          </w:tcPr>
          <w:p w:rsidR="00AD684F" w:rsidRPr="00AD684F" w:rsidRDefault="00AD684F" w:rsidP="00AD684F">
            <w:pPr>
              <w:spacing w:after="0" w:line="240" w:lineRule="auto"/>
              <w:jc w:val="center"/>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000 2 02 00000 00 0000 000</w:t>
            </w:r>
          </w:p>
        </w:tc>
        <w:tc>
          <w:tcPr>
            <w:tcW w:w="5670" w:type="dxa"/>
            <w:tcBorders>
              <w:top w:val="nil"/>
              <w:left w:val="nil"/>
              <w:bottom w:val="nil"/>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Безвозмездные поступления от других бюджетов бюджетной системы Российской Федерации</w:t>
            </w:r>
          </w:p>
        </w:tc>
        <w:tc>
          <w:tcPr>
            <w:tcW w:w="1840" w:type="dxa"/>
            <w:tcBorders>
              <w:top w:val="nil"/>
              <w:left w:val="nil"/>
              <w:bottom w:val="nil"/>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1456,9</w:t>
            </w:r>
          </w:p>
        </w:tc>
      </w:tr>
      <w:tr w:rsidR="00AD684F" w:rsidRPr="00AD684F" w:rsidTr="00013BCC">
        <w:trPr>
          <w:trHeight w:val="330"/>
        </w:trPr>
        <w:tc>
          <w:tcPr>
            <w:tcW w:w="2848" w:type="dxa"/>
            <w:tcBorders>
              <w:top w:val="nil"/>
              <w:left w:val="single" w:sz="4" w:space="0" w:color="auto"/>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 </w:t>
            </w:r>
          </w:p>
        </w:tc>
        <w:tc>
          <w:tcPr>
            <w:tcW w:w="567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в том числе:</w:t>
            </w:r>
          </w:p>
        </w:tc>
        <w:tc>
          <w:tcPr>
            <w:tcW w:w="184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 </w:t>
            </w:r>
          </w:p>
        </w:tc>
      </w:tr>
      <w:tr w:rsidR="00AD684F" w:rsidRPr="00AD684F" w:rsidTr="00013BCC">
        <w:trPr>
          <w:trHeight w:val="384"/>
        </w:trPr>
        <w:tc>
          <w:tcPr>
            <w:tcW w:w="2848" w:type="dxa"/>
            <w:tcBorders>
              <w:top w:val="nil"/>
              <w:left w:val="single" w:sz="4" w:space="0" w:color="auto"/>
              <w:bottom w:val="single" w:sz="4" w:space="0" w:color="auto"/>
              <w:right w:val="single" w:sz="4" w:space="0" w:color="auto"/>
            </w:tcBorders>
            <w:shd w:val="clear" w:color="000000" w:fill="FFFFFF"/>
            <w:vAlign w:val="center"/>
            <w:hideMark/>
          </w:tcPr>
          <w:p w:rsidR="00AD684F" w:rsidRPr="00AD684F" w:rsidRDefault="00AD684F" w:rsidP="00AD684F">
            <w:pPr>
              <w:spacing w:after="0" w:line="240" w:lineRule="auto"/>
              <w:jc w:val="center"/>
              <w:rPr>
                <w:rFonts w:ascii="Times New Roman" w:hAnsi="Times New Roman" w:cs="Times New Roman"/>
                <w:b/>
                <w:bCs/>
                <w:i/>
                <w:iCs/>
                <w:color w:val="000000"/>
                <w:sz w:val="16"/>
                <w:szCs w:val="16"/>
              </w:rPr>
            </w:pPr>
            <w:r w:rsidRPr="00AD684F">
              <w:rPr>
                <w:rFonts w:ascii="Times New Roman" w:hAnsi="Times New Roman" w:cs="Times New Roman"/>
                <w:b/>
                <w:bCs/>
                <w:i/>
                <w:iCs/>
                <w:color w:val="000000"/>
                <w:sz w:val="16"/>
                <w:szCs w:val="16"/>
              </w:rPr>
              <w:t>000 2 02 10000 00 0000 150</w:t>
            </w:r>
          </w:p>
        </w:tc>
        <w:tc>
          <w:tcPr>
            <w:tcW w:w="567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b/>
                <w:bCs/>
                <w:i/>
                <w:iCs/>
                <w:color w:val="000000"/>
                <w:sz w:val="16"/>
                <w:szCs w:val="16"/>
              </w:rPr>
            </w:pPr>
            <w:r w:rsidRPr="00AD684F">
              <w:rPr>
                <w:rFonts w:ascii="Times New Roman" w:hAnsi="Times New Roman" w:cs="Times New Roman"/>
                <w:b/>
                <w:bCs/>
                <w:i/>
                <w:iCs/>
                <w:color w:val="000000"/>
                <w:sz w:val="16"/>
                <w:szCs w:val="16"/>
              </w:rPr>
              <w:t xml:space="preserve">Дотации бюджетам бюджетной системы Российской </w:t>
            </w:r>
            <w:proofErr w:type="spellStart"/>
            <w:r w:rsidRPr="00AD684F">
              <w:rPr>
                <w:rFonts w:ascii="Times New Roman" w:hAnsi="Times New Roman" w:cs="Times New Roman"/>
                <w:b/>
                <w:bCs/>
                <w:i/>
                <w:iCs/>
                <w:color w:val="000000"/>
                <w:sz w:val="16"/>
                <w:szCs w:val="16"/>
              </w:rPr>
              <w:t>Федераци</w:t>
            </w:r>
            <w:proofErr w:type="spellEnd"/>
            <w:r w:rsidRPr="00AD684F">
              <w:rPr>
                <w:rFonts w:ascii="Times New Roman" w:hAnsi="Times New Roman" w:cs="Times New Roman"/>
                <w:b/>
                <w:bCs/>
                <w:i/>
                <w:iCs/>
                <w:color w:val="000000"/>
                <w:sz w:val="16"/>
                <w:szCs w:val="16"/>
              </w:rPr>
              <w:t xml:space="preserve">, </w:t>
            </w:r>
            <w:r w:rsidRPr="00AD684F">
              <w:rPr>
                <w:rFonts w:ascii="Times New Roman" w:hAnsi="Times New Roman" w:cs="Times New Roman"/>
                <w:color w:val="000000"/>
                <w:sz w:val="16"/>
                <w:szCs w:val="16"/>
              </w:rPr>
              <w:t>из них:</w:t>
            </w:r>
          </w:p>
        </w:tc>
        <w:tc>
          <w:tcPr>
            <w:tcW w:w="184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b/>
                <w:bCs/>
                <w:i/>
                <w:iCs/>
                <w:color w:val="000000"/>
                <w:sz w:val="16"/>
                <w:szCs w:val="16"/>
              </w:rPr>
            </w:pPr>
            <w:r w:rsidRPr="00AD684F">
              <w:rPr>
                <w:rFonts w:ascii="Times New Roman" w:hAnsi="Times New Roman" w:cs="Times New Roman"/>
                <w:b/>
                <w:bCs/>
                <w:i/>
                <w:iCs/>
                <w:color w:val="000000"/>
                <w:sz w:val="16"/>
                <w:szCs w:val="16"/>
              </w:rPr>
              <w:t>1059,2</w:t>
            </w:r>
          </w:p>
        </w:tc>
      </w:tr>
      <w:tr w:rsidR="00AD684F" w:rsidRPr="00AD684F" w:rsidTr="00013BCC">
        <w:trPr>
          <w:trHeight w:val="418"/>
        </w:trPr>
        <w:tc>
          <w:tcPr>
            <w:tcW w:w="2848" w:type="dxa"/>
            <w:tcBorders>
              <w:top w:val="nil"/>
              <w:left w:val="single" w:sz="4" w:space="0" w:color="auto"/>
              <w:bottom w:val="single" w:sz="4" w:space="0" w:color="auto"/>
              <w:right w:val="single" w:sz="4" w:space="0" w:color="auto"/>
            </w:tcBorders>
            <w:shd w:val="clear" w:color="000000" w:fill="FFFFFF"/>
            <w:vAlign w:val="center"/>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000 2 02 15001 10 0000 150</w:t>
            </w:r>
          </w:p>
        </w:tc>
        <w:tc>
          <w:tcPr>
            <w:tcW w:w="567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Дотации бюджетам сельских поселений на выравнивание бюджетной обеспеченности</w:t>
            </w:r>
          </w:p>
        </w:tc>
        <w:tc>
          <w:tcPr>
            <w:tcW w:w="184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891,2</w:t>
            </w:r>
          </w:p>
        </w:tc>
      </w:tr>
      <w:tr w:rsidR="00AD684F" w:rsidRPr="00AD684F" w:rsidTr="00013BCC">
        <w:trPr>
          <w:trHeight w:val="425"/>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000 2 02 15002 10 0000 150</w:t>
            </w:r>
          </w:p>
        </w:tc>
        <w:tc>
          <w:tcPr>
            <w:tcW w:w="5670" w:type="dxa"/>
            <w:tcBorders>
              <w:top w:val="nil"/>
              <w:left w:val="nil"/>
              <w:bottom w:val="single" w:sz="4" w:space="0" w:color="auto"/>
              <w:right w:val="single" w:sz="4" w:space="0" w:color="auto"/>
            </w:tcBorders>
            <w:shd w:val="clear" w:color="auto" w:fill="auto"/>
            <w:hideMark/>
          </w:tcPr>
          <w:p w:rsidR="00AD684F" w:rsidRPr="00AD684F" w:rsidRDefault="00AD684F" w:rsidP="00AD684F">
            <w:pPr>
              <w:spacing w:after="0" w:line="240" w:lineRule="auto"/>
              <w:jc w:val="both"/>
              <w:rPr>
                <w:rFonts w:ascii="Times New Roman" w:hAnsi="Times New Roman" w:cs="Times New Roman"/>
                <w:sz w:val="16"/>
                <w:szCs w:val="16"/>
              </w:rPr>
            </w:pPr>
            <w:r w:rsidRPr="00AD684F">
              <w:rPr>
                <w:rFonts w:ascii="Times New Roman" w:hAnsi="Times New Roman" w:cs="Times New Roman"/>
                <w:sz w:val="16"/>
                <w:szCs w:val="16"/>
              </w:rPr>
              <w:t>Дотации бюджетам сельских поселений на поддержку мер по обеспечению сбалансированности бюджетов</w:t>
            </w:r>
          </w:p>
        </w:tc>
        <w:tc>
          <w:tcPr>
            <w:tcW w:w="184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168,0</w:t>
            </w:r>
          </w:p>
        </w:tc>
      </w:tr>
      <w:tr w:rsidR="00AD684F" w:rsidRPr="00AD684F" w:rsidTr="00013BCC">
        <w:trPr>
          <w:trHeight w:val="551"/>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AD684F" w:rsidRPr="00AD684F" w:rsidRDefault="00AD684F" w:rsidP="00AD684F">
            <w:pPr>
              <w:spacing w:after="0" w:line="240" w:lineRule="auto"/>
              <w:jc w:val="center"/>
              <w:rPr>
                <w:rFonts w:ascii="Times New Roman" w:hAnsi="Times New Roman" w:cs="Times New Roman"/>
                <w:b/>
                <w:bCs/>
                <w:i/>
                <w:iCs/>
                <w:color w:val="000000"/>
                <w:sz w:val="16"/>
                <w:szCs w:val="16"/>
              </w:rPr>
            </w:pPr>
            <w:r w:rsidRPr="00AD684F">
              <w:rPr>
                <w:rFonts w:ascii="Times New Roman" w:hAnsi="Times New Roman" w:cs="Times New Roman"/>
                <w:b/>
                <w:bCs/>
                <w:i/>
                <w:iCs/>
                <w:color w:val="000000"/>
                <w:sz w:val="16"/>
                <w:szCs w:val="16"/>
              </w:rPr>
              <w:t>000 2 02 20000 00 0000 150</w:t>
            </w:r>
          </w:p>
        </w:tc>
        <w:tc>
          <w:tcPr>
            <w:tcW w:w="5670" w:type="dxa"/>
            <w:tcBorders>
              <w:top w:val="nil"/>
              <w:left w:val="nil"/>
              <w:bottom w:val="single" w:sz="4" w:space="0" w:color="auto"/>
              <w:right w:val="single" w:sz="4" w:space="0" w:color="auto"/>
            </w:tcBorders>
            <w:shd w:val="clear" w:color="auto" w:fill="auto"/>
            <w:vAlign w:val="center"/>
            <w:hideMark/>
          </w:tcPr>
          <w:p w:rsidR="00AD684F" w:rsidRPr="00AD684F" w:rsidRDefault="00AD684F" w:rsidP="00AD684F">
            <w:pPr>
              <w:spacing w:after="0" w:line="240" w:lineRule="auto"/>
              <w:jc w:val="both"/>
              <w:rPr>
                <w:rFonts w:ascii="Times New Roman" w:hAnsi="Times New Roman" w:cs="Times New Roman"/>
                <w:b/>
                <w:bCs/>
                <w:i/>
                <w:iCs/>
                <w:sz w:val="16"/>
                <w:szCs w:val="16"/>
              </w:rPr>
            </w:pPr>
            <w:r w:rsidRPr="00AD684F">
              <w:rPr>
                <w:rFonts w:ascii="Times New Roman" w:hAnsi="Times New Roman" w:cs="Times New Roman"/>
                <w:b/>
                <w:bCs/>
                <w:i/>
                <w:iCs/>
                <w:sz w:val="16"/>
                <w:szCs w:val="16"/>
              </w:rPr>
              <w:t>Субсидии бюджетам бюджетной системы Российской Федерации (межбюджетные субсидии)</w:t>
            </w:r>
          </w:p>
        </w:tc>
        <w:tc>
          <w:tcPr>
            <w:tcW w:w="184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b/>
                <w:bCs/>
                <w:i/>
                <w:iCs/>
                <w:color w:val="000000"/>
                <w:sz w:val="16"/>
                <w:szCs w:val="16"/>
              </w:rPr>
            </w:pPr>
            <w:r w:rsidRPr="00AD684F">
              <w:rPr>
                <w:rFonts w:ascii="Times New Roman" w:hAnsi="Times New Roman" w:cs="Times New Roman"/>
                <w:b/>
                <w:bCs/>
                <w:i/>
                <w:iCs/>
                <w:color w:val="000000"/>
                <w:sz w:val="16"/>
                <w:szCs w:val="16"/>
              </w:rPr>
              <w:t>301,9</w:t>
            </w:r>
          </w:p>
        </w:tc>
      </w:tr>
      <w:tr w:rsidR="00AD684F" w:rsidRPr="00AD684F" w:rsidTr="00013BCC">
        <w:trPr>
          <w:trHeight w:val="409"/>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AD684F" w:rsidRPr="00AD684F" w:rsidRDefault="00AD684F" w:rsidP="00AD684F">
            <w:pPr>
              <w:spacing w:after="0" w:line="240" w:lineRule="auto"/>
              <w:jc w:val="center"/>
              <w:rPr>
                <w:rFonts w:ascii="Times New Roman" w:hAnsi="Times New Roman" w:cs="Times New Roman"/>
                <w:b/>
                <w:bCs/>
                <w:i/>
                <w:iCs/>
                <w:sz w:val="16"/>
                <w:szCs w:val="16"/>
              </w:rPr>
            </w:pPr>
            <w:r w:rsidRPr="00AD684F">
              <w:rPr>
                <w:rFonts w:ascii="Times New Roman" w:hAnsi="Times New Roman" w:cs="Times New Roman"/>
                <w:b/>
                <w:bCs/>
                <w:i/>
                <w:iCs/>
                <w:sz w:val="16"/>
                <w:szCs w:val="16"/>
              </w:rPr>
              <w:t>000 2 02 30000 00 0000 150</w:t>
            </w:r>
          </w:p>
        </w:tc>
        <w:tc>
          <w:tcPr>
            <w:tcW w:w="5670" w:type="dxa"/>
            <w:tcBorders>
              <w:top w:val="nil"/>
              <w:left w:val="nil"/>
              <w:bottom w:val="single" w:sz="4" w:space="0" w:color="auto"/>
              <w:right w:val="single" w:sz="4" w:space="0" w:color="auto"/>
            </w:tcBorders>
            <w:shd w:val="clear" w:color="auto" w:fill="auto"/>
            <w:vAlign w:val="center"/>
            <w:hideMark/>
          </w:tcPr>
          <w:p w:rsidR="00AD684F" w:rsidRPr="00AD684F" w:rsidRDefault="00AD684F" w:rsidP="00AD684F">
            <w:pPr>
              <w:spacing w:after="0" w:line="240" w:lineRule="auto"/>
              <w:rPr>
                <w:rFonts w:ascii="Times New Roman" w:hAnsi="Times New Roman" w:cs="Times New Roman"/>
                <w:b/>
                <w:bCs/>
                <w:i/>
                <w:iCs/>
                <w:sz w:val="16"/>
                <w:szCs w:val="16"/>
              </w:rPr>
            </w:pPr>
            <w:r w:rsidRPr="00AD684F">
              <w:rPr>
                <w:rFonts w:ascii="Times New Roman" w:hAnsi="Times New Roman" w:cs="Times New Roman"/>
                <w:b/>
                <w:bCs/>
                <w:i/>
                <w:iCs/>
                <w:sz w:val="16"/>
                <w:szCs w:val="16"/>
              </w:rPr>
              <w:t>Субвенции бюджетам бюджетной системы Российской Федерации</w:t>
            </w:r>
          </w:p>
        </w:tc>
        <w:tc>
          <w:tcPr>
            <w:tcW w:w="1840" w:type="dxa"/>
            <w:tcBorders>
              <w:top w:val="nil"/>
              <w:left w:val="nil"/>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right"/>
              <w:rPr>
                <w:rFonts w:ascii="Times New Roman" w:hAnsi="Times New Roman" w:cs="Times New Roman"/>
                <w:b/>
                <w:bCs/>
                <w:i/>
                <w:iCs/>
                <w:color w:val="000000"/>
                <w:sz w:val="16"/>
                <w:szCs w:val="16"/>
              </w:rPr>
            </w:pPr>
            <w:r w:rsidRPr="00AD684F">
              <w:rPr>
                <w:rFonts w:ascii="Times New Roman" w:hAnsi="Times New Roman" w:cs="Times New Roman"/>
                <w:b/>
                <w:bCs/>
                <w:i/>
                <w:iCs/>
                <w:color w:val="000000"/>
                <w:sz w:val="16"/>
                <w:szCs w:val="16"/>
              </w:rPr>
              <w:t>95,8</w:t>
            </w:r>
          </w:p>
        </w:tc>
      </w:tr>
      <w:tr w:rsidR="00AD684F" w:rsidRPr="00AD684F" w:rsidTr="00013BCC">
        <w:trPr>
          <w:trHeight w:val="283"/>
        </w:trPr>
        <w:tc>
          <w:tcPr>
            <w:tcW w:w="2848" w:type="dxa"/>
            <w:tcBorders>
              <w:top w:val="nil"/>
              <w:left w:val="single" w:sz="4" w:space="0" w:color="auto"/>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center"/>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000 2 07 00000 00 0000 000</w:t>
            </w:r>
          </w:p>
        </w:tc>
        <w:tc>
          <w:tcPr>
            <w:tcW w:w="567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Прочие безвозмездные поступления</w:t>
            </w:r>
          </w:p>
        </w:tc>
        <w:tc>
          <w:tcPr>
            <w:tcW w:w="1840" w:type="dxa"/>
            <w:tcBorders>
              <w:top w:val="nil"/>
              <w:left w:val="nil"/>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right"/>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586,4</w:t>
            </w:r>
          </w:p>
        </w:tc>
      </w:tr>
      <w:tr w:rsidR="00AD684F" w:rsidRPr="00AD684F" w:rsidTr="00013BCC">
        <w:trPr>
          <w:trHeight w:val="274"/>
        </w:trPr>
        <w:tc>
          <w:tcPr>
            <w:tcW w:w="2848" w:type="dxa"/>
            <w:tcBorders>
              <w:top w:val="nil"/>
              <w:left w:val="single" w:sz="4" w:space="0" w:color="auto"/>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 </w:t>
            </w:r>
          </w:p>
        </w:tc>
        <w:tc>
          <w:tcPr>
            <w:tcW w:w="5670"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b/>
                <w:bCs/>
                <w:color w:val="000000"/>
                <w:sz w:val="16"/>
                <w:szCs w:val="16"/>
                <w:u w:val="single"/>
              </w:rPr>
            </w:pPr>
            <w:r w:rsidRPr="00AD684F">
              <w:rPr>
                <w:rFonts w:ascii="Times New Roman" w:hAnsi="Times New Roman" w:cs="Times New Roman"/>
                <w:b/>
                <w:bCs/>
                <w:color w:val="000000"/>
                <w:sz w:val="16"/>
                <w:szCs w:val="16"/>
                <w:u w:val="single"/>
              </w:rPr>
              <w:t>ВСЕГО ДОХОДОВ</w:t>
            </w:r>
          </w:p>
        </w:tc>
        <w:tc>
          <w:tcPr>
            <w:tcW w:w="1840" w:type="dxa"/>
            <w:tcBorders>
              <w:top w:val="nil"/>
              <w:left w:val="nil"/>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right"/>
              <w:rPr>
                <w:rFonts w:ascii="Times New Roman" w:hAnsi="Times New Roman" w:cs="Times New Roman"/>
                <w:b/>
                <w:bCs/>
                <w:color w:val="000000"/>
                <w:sz w:val="16"/>
                <w:szCs w:val="16"/>
                <w:u w:val="single"/>
              </w:rPr>
            </w:pPr>
            <w:r w:rsidRPr="00AD684F">
              <w:rPr>
                <w:rFonts w:ascii="Times New Roman" w:hAnsi="Times New Roman" w:cs="Times New Roman"/>
                <w:b/>
                <w:bCs/>
                <w:color w:val="000000"/>
                <w:sz w:val="16"/>
                <w:szCs w:val="16"/>
                <w:u w:val="single"/>
              </w:rPr>
              <w:t>2561,9</w:t>
            </w:r>
          </w:p>
        </w:tc>
      </w:tr>
    </w:tbl>
    <w:p w:rsidR="00AD684F" w:rsidRPr="00AD684F" w:rsidRDefault="00AD684F" w:rsidP="00AD684F">
      <w:pPr>
        <w:pStyle w:val="24"/>
        <w:spacing w:after="0" w:line="240" w:lineRule="auto"/>
        <w:ind w:left="5245"/>
        <w:rPr>
          <w:i/>
          <w:iCs/>
          <w:sz w:val="16"/>
          <w:szCs w:val="16"/>
        </w:rPr>
      </w:pPr>
    </w:p>
    <w:p w:rsidR="00013BCC" w:rsidRDefault="00AD684F" w:rsidP="00AD684F">
      <w:pPr>
        <w:pStyle w:val="24"/>
        <w:spacing w:after="0" w:line="240" w:lineRule="auto"/>
        <w:ind w:left="5245"/>
        <w:rPr>
          <w:iCs/>
          <w:sz w:val="16"/>
          <w:szCs w:val="16"/>
        </w:rPr>
      </w:pPr>
      <w:r w:rsidRPr="00AD684F">
        <w:rPr>
          <w:iCs/>
          <w:sz w:val="16"/>
          <w:szCs w:val="16"/>
        </w:rPr>
        <w:t>Приложение №4</w:t>
      </w:r>
    </w:p>
    <w:p w:rsidR="00AD684F" w:rsidRPr="00AD684F" w:rsidRDefault="00AD684F" w:rsidP="00AD684F">
      <w:pPr>
        <w:pStyle w:val="24"/>
        <w:spacing w:after="0" w:line="240" w:lineRule="auto"/>
        <w:ind w:left="5245"/>
        <w:rPr>
          <w:color w:val="000000"/>
          <w:sz w:val="16"/>
          <w:szCs w:val="16"/>
        </w:rPr>
      </w:pPr>
      <w:r w:rsidRPr="00AD684F">
        <w:rPr>
          <w:iCs/>
          <w:sz w:val="16"/>
          <w:szCs w:val="16"/>
        </w:rPr>
        <w:t xml:space="preserve">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 на 2020 год и </w:t>
      </w:r>
      <w:proofErr w:type="gramStart"/>
      <w:r w:rsidRPr="00AD684F">
        <w:rPr>
          <w:iCs/>
          <w:sz w:val="16"/>
          <w:szCs w:val="16"/>
        </w:rPr>
        <w:t>на</w:t>
      </w:r>
      <w:proofErr w:type="gramEnd"/>
      <w:r w:rsidRPr="00AD684F">
        <w:rPr>
          <w:iCs/>
          <w:sz w:val="16"/>
          <w:szCs w:val="16"/>
        </w:rPr>
        <w:t xml:space="preserve"> плановый период2021 и 2022 годов»</w:t>
      </w:r>
    </w:p>
    <w:p w:rsidR="00AD684F" w:rsidRPr="00AD684F" w:rsidRDefault="00AD684F" w:rsidP="00AD684F">
      <w:pPr>
        <w:pStyle w:val="24"/>
        <w:spacing w:after="0" w:line="240" w:lineRule="auto"/>
        <w:jc w:val="center"/>
        <w:rPr>
          <w:b/>
          <w:bCs/>
          <w:sz w:val="16"/>
          <w:szCs w:val="16"/>
        </w:rPr>
      </w:pPr>
    </w:p>
    <w:p w:rsidR="00AD684F" w:rsidRPr="00AD684F" w:rsidRDefault="00AD684F" w:rsidP="00AD684F">
      <w:pPr>
        <w:pStyle w:val="24"/>
        <w:spacing w:after="0" w:line="240" w:lineRule="auto"/>
        <w:jc w:val="center"/>
        <w:rPr>
          <w:b/>
          <w:bCs/>
          <w:color w:val="000000"/>
          <w:sz w:val="16"/>
          <w:szCs w:val="16"/>
        </w:rPr>
      </w:pPr>
      <w:r w:rsidRPr="00AD684F">
        <w:rPr>
          <w:b/>
          <w:bCs/>
          <w:sz w:val="16"/>
          <w:szCs w:val="16"/>
        </w:rPr>
        <w:t>ПРОГНОЗИРУЕМЫЕ ОБЪЕМЫ</w:t>
      </w:r>
    </w:p>
    <w:p w:rsidR="00AD684F" w:rsidRPr="00AD684F" w:rsidRDefault="00AD684F" w:rsidP="00AD684F">
      <w:pPr>
        <w:pStyle w:val="24"/>
        <w:spacing w:after="0" w:line="240" w:lineRule="auto"/>
        <w:jc w:val="center"/>
        <w:rPr>
          <w:color w:val="000000"/>
          <w:sz w:val="16"/>
          <w:szCs w:val="16"/>
        </w:rPr>
      </w:pPr>
      <w:r w:rsidRPr="00AD684F">
        <w:rPr>
          <w:b/>
          <w:bCs/>
          <w:color w:val="000000"/>
          <w:sz w:val="16"/>
          <w:szCs w:val="16"/>
        </w:rPr>
        <w:t xml:space="preserve">поступлений доходов в  бюджет Магаринского </w:t>
      </w:r>
      <w:proofErr w:type="gramStart"/>
      <w:r w:rsidRPr="00AD684F">
        <w:rPr>
          <w:b/>
          <w:bCs/>
          <w:color w:val="000000"/>
          <w:sz w:val="16"/>
          <w:szCs w:val="16"/>
        </w:rPr>
        <w:t>сельского</w:t>
      </w:r>
      <w:proofErr w:type="gramEnd"/>
      <w:r w:rsidRPr="00AD684F">
        <w:rPr>
          <w:b/>
          <w:bCs/>
          <w:color w:val="000000"/>
          <w:sz w:val="16"/>
          <w:szCs w:val="16"/>
        </w:rPr>
        <w:t xml:space="preserve"> поселения Шумерлинского района Чувашской Республики на 2021 и 2022 годы</w:t>
      </w:r>
    </w:p>
    <w:tbl>
      <w:tblPr>
        <w:tblW w:w="10361" w:type="dxa"/>
        <w:tblInd w:w="95" w:type="dxa"/>
        <w:tblLook w:val="04A0"/>
      </w:tblPr>
      <w:tblGrid>
        <w:gridCol w:w="2848"/>
        <w:gridCol w:w="5245"/>
        <w:gridCol w:w="1134"/>
        <w:gridCol w:w="1134"/>
      </w:tblGrid>
      <w:tr w:rsidR="00AD684F" w:rsidRPr="00AD684F" w:rsidTr="00013BCC">
        <w:trPr>
          <w:trHeight w:val="306"/>
        </w:trPr>
        <w:tc>
          <w:tcPr>
            <w:tcW w:w="2848" w:type="dxa"/>
            <w:tcBorders>
              <w:top w:val="nil"/>
              <w:left w:val="nil"/>
              <w:bottom w:val="nil"/>
              <w:right w:val="nil"/>
            </w:tcBorders>
            <w:shd w:val="clear" w:color="auto" w:fill="auto"/>
            <w:noWrap/>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bookmarkStart w:id="1" w:name="RANGE!A1:D34"/>
            <w:bookmarkEnd w:id="1"/>
          </w:p>
        </w:tc>
        <w:tc>
          <w:tcPr>
            <w:tcW w:w="5245" w:type="dxa"/>
            <w:tcBorders>
              <w:top w:val="nil"/>
              <w:left w:val="nil"/>
              <w:bottom w:val="nil"/>
              <w:right w:val="nil"/>
            </w:tcBorders>
            <w:shd w:val="clear" w:color="auto" w:fill="auto"/>
            <w:noWrap/>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p>
        </w:tc>
        <w:tc>
          <w:tcPr>
            <w:tcW w:w="2268" w:type="dxa"/>
            <w:gridSpan w:val="2"/>
            <w:tcBorders>
              <w:top w:val="nil"/>
              <w:left w:val="nil"/>
              <w:bottom w:val="nil"/>
              <w:right w:val="nil"/>
            </w:tcBorders>
            <w:shd w:val="clear" w:color="000000" w:fill="FFFFFF"/>
            <w:noWrap/>
            <w:vAlign w:val="bottom"/>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(тыс. рублей)</w:t>
            </w:r>
          </w:p>
        </w:tc>
      </w:tr>
      <w:tr w:rsidR="00AD684F" w:rsidRPr="00AD684F" w:rsidTr="00013BCC">
        <w:trPr>
          <w:trHeight w:val="630"/>
        </w:trPr>
        <w:tc>
          <w:tcPr>
            <w:tcW w:w="284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Код бюджетной классификации</w:t>
            </w:r>
          </w:p>
        </w:tc>
        <w:tc>
          <w:tcPr>
            <w:tcW w:w="524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Наименование доходов</w:t>
            </w:r>
          </w:p>
        </w:tc>
        <w:tc>
          <w:tcPr>
            <w:tcW w:w="2268" w:type="dxa"/>
            <w:gridSpan w:val="2"/>
            <w:tcBorders>
              <w:top w:val="single" w:sz="8" w:space="0" w:color="auto"/>
              <w:left w:val="nil"/>
              <w:bottom w:val="single" w:sz="4" w:space="0" w:color="auto"/>
              <w:right w:val="single" w:sz="8" w:space="0" w:color="000000"/>
            </w:tcBorders>
            <w:shd w:val="clear" w:color="auto" w:fill="auto"/>
            <w:vAlign w:val="center"/>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Сумма</w:t>
            </w:r>
          </w:p>
        </w:tc>
      </w:tr>
      <w:tr w:rsidR="00AD684F" w:rsidRPr="00AD684F" w:rsidTr="00013BCC">
        <w:trPr>
          <w:trHeight w:val="525"/>
        </w:trPr>
        <w:tc>
          <w:tcPr>
            <w:tcW w:w="2848" w:type="dxa"/>
            <w:vMerge/>
            <w:tcBorders>
              <w:top w:val="single" w:sz="8" w:space="0" w:color="auto"/>
              <w:left w:val="single" w:sz="8" w:space="0" w:color="auto"/>
              <w:bottom w:val="single" w:sz="8" w:space="0" w:color="000000"/>
              <w:right w:val="single" w:sz="4" w:space="0" w:color="auto"/>
            </w:tcBorders>
            <w:vAlign w:val="center"/>
            <w:hideMark/>
          </w:tcPr>
          <w:p w:rsidR="00AD684F" w:rsidRPr="00AD684F" w:rsidRDefault="00AD684F" w:rsidP="00AD684F">
            <w:pPr>
              <w:spacing w:after="0" w:line="240" w:lineRule="auto"/>
              <w:rPr>
                <w:rFonts w:ascii="Times New Roman" w:hAnsi="Times New Roman" w:cs="Times New Roman"/>
                <w:sz w:val="16"/>
                <w:szCs w:val="16"/>
              </w:rPr>
            </w:pPr>
          </w:p>
        </w:tc>
        <w:tc>
          <w:tcPr>
            <w:tcW w:w="5245" w:type="dxa"/>
            <w:vMerge/>
            <w:tcBorders>
              <w:top w:val="single" w:sz="8" w:space="0" w:color="auto"/>
              <w:left w:val="single" w:sz="4" w:space="0" w:color="auto"/>
              <w:bottom w:val="single" w:sz="8" w:space="0" w:color="000000"/>
              <w:right w:val="single" w:sz="4" w:space="0" w:color="auto"/>
            </w:tcBorders>
            <w:vAlign w:val="center"/>
            <w:hideMark/>
          </w:tcPr>
          <w:p w:rsidR="00AD684F" w:rsidRPr="00AD684F" w:rsidRDefault="00AD684F" w:rsidP="00AD684F">
            <w:pPr>
              <w:spacing w:after="0" w:line="240" w:lineRule="auto"/>
              <w:rPr>
                <w:rFonts w:ascii="Times New Roman" w:hAnsi="Times New Roman" w:cs="Times New Roman"/>
                <w:sz w:val="16"/>
                <w:szCs w:val="16"/>
              </w:rPr>
            </w:pPr>
          </w:p>
        </w:tc>
        <w:tc>
          <w:tcPr>
            <w:tcW w:w="1134" w:type="dxa"/>
            <w:tcBorders>
              <w:top w:val="nil"/>
              <w:left w:val="nil"/>
              <w:bottom w:val="single" w:sz="8" w:space="0" w:color="auto"/>
              <w:right w:val="single" w:sz="4" w:space="0" w:color="auto"/>
            </w:tcBorders>
            <w:shd w:val="clear" w:color="auto" w:fill="auto"/>
            <w:vAlign w:val="center"/>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2021 год</w:t>
            </w:r>
          </w:p>
        </w:tc>
        <w:tc>
          <w:tcPr>
            <w:tcW w:w="1134" w:type="dxa"/>
            <w:tcBorders>
              <w:top w:val="nil"/>
              <w:left w:val="nil"/>
              <w:bottom w:val="single" w:sz="8" w:space="0" w:color="auto"/>
              <w:right w:val="single" w:sz="8" w:space="0" w:color="auto"/>
            </w:tcBorders>
            <w:shd w:val="clear" w:color="auto" w:fill="auto"/>
            <w:vAlign w:val="center"/>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2022 год</w:t>
            </w:r>
          </w:p>
        </w:tc>
      </w:tr>
      <w:tr w:rsidR="00AD684F" w:rsidRPr="00AD684F" w:rsidTr="00013BCC">
        <w:trPr>
          <w:trHeight w:val="36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1</w:t>
            </w:r>
          </w:p>
        </w:tc>
        <w:tc>
          <w:tcPr>
            <w:tcW w:w="5245" w:type="dxa"/>
            <w:tcBorders>
              <w:top w:val="nil"/>
              <w:left w:val="nil"/>
              <w:bottom w:val="single" w:sz="4" w:space="0" w:color="auto"/>
              <w:right w:val="single" w:sz="4" w:space="0" w:color="auto"/>
            </w:tcBorders>
            <w:shd w:val="clear" w:color="auto" w:fill="auto"/>
            <w:noWrap/>
            <w:vAlign w:val="center"/>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4</w:t>
            </w:r>
          </w:p>
        </w:tc>
      </w:tr>
      <w:tr w:rsidR="00AD684F" w:rsidRPr="00AD684F" w:rsidTr="00013BCC">
        <w:trPr>
          <w:trHeight w:val="495"/>
        </w:trPr>
        <w:tc>
          <w:tcPr>
            <w:tcW w:w="2848" w:type="dxa"/>
            <w:tcBorders>
              <w:top w:val="nil"/>
              <w:left w:val="single" w:sz="4" w:space="0" w:color="auto"/>
              <w:bottom w:val="nil"/>
              <w:right w:val="single" w:sz="4" w:space="0" w:color="auto"/>
            </w:tcBorders>
            <w:shd w:val="clear" w:color="000000" w:fill="FFFFFF"/>
            <w:noWrap/>
            <w:vAlign w:val="center"/>
            <w:hideMark/>
          </w:tcPr>
          <w:p w:rsidR="00AD684F" w:rsidRPr="00AD684F" w:rsidRDefault="00AD684F" w:rsidP="00AD684F">
            <w:pPr>
              <w:spacing w:after="0" w:line="240" w:lineRule="auto"/>
              <w:jc w:val="center"/>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000 1 00 00000 00 0000 000</w:t>
            </w:r>
          </w:p>
        </w:tc>
        <w:tc>
          <w:tcPr>
            <w:tcW w:w="5245" w:type="dxa"/>
            <w:tcBorders>
              <w:top w:val="nil"/>
              <w:left w:val="nil"/>
              <w:bottom w:val="single" w:sz="4" w:space="0" w:color="auto"/>
              <w:right w:val="single" w:sz="4" w:space="0" w:color="auto"/>
            </w:tcBorders>
            <w:shd w:val="clear" w:color="auto" w:fill="auto"/>
            <w:vAlign w:val="center"/>
            <w:hideMark/>
          </w:tcPr>
          <w:p w:rsidR="00AD684F" w:rsidRPr="00AD684F" w:rsidRDefault="00AD684F" w:rsidP="00AD684F">
            <w:pPr>
              <w:spacing w:after="0" w:line="240" w:lineRule="auto"/>
              <w:jc w:val="both"/>
              <w:rPr>
                <w:rFonts w:ascii="Times New Roman" w:hAnsi="Times New Roman" w:cs="Times New Roman"/>
                <w:b/>
                <w:bCs/>
                <w:sz w:val="16"/>
                <w:szCs w:val="16"/>
              </w:rPr>
            </w:pPr>
            <w:r w:rsidRPr="00AD684F">
              <w:rPr>
                <w:rFonts w:ascii="Times New Roman" w:hAnsi="Times New Roman" w:cs="Times New Roman"/>
                <w:b/>
                <w:bCs/>
                <w:sz w:val="16"/>
                <w:szCs w:val="16"/>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AD684F" w:rsidRPr="00AD684F" w:rsidRDefault="00AD684F" w:rsidP="00AD684F">
            <w:pPr>
              <w:spacing w:after="0" w:line="240" w:lineRule="auto"/>
              <w:jc w:val="right"/>
              <w:rPr>
                <w:rFonts w:ascii="Times New Roman" w:hAnsi="Times New Roman" w:cs="Times New Roman"/>
                <w:b/>
                <w:bCs/>
                <w:sz w:val="16"/>
                <w:szCs w:val="16"/>
              </w:rPr>
            </w:pPr>
            <w:r w:rsidRPr="00AD684F">
              <w:rPr>
                <w:rFonts w:ascii="Times New Roman" w:hAnsi="Times New Roman" w:cs="Times New Roman"/>
                <w:b/>
                <w:bCs/>
                <w:sz w:val="16"/>
                <w:szCs w:val="16"/>
              </w:rPr>
              <w:t>585,6</w:t>
            </w:r>
          </w:p>
        </w:tc>
        <w:tc>
          <w:tcPr>
            <w:tcW w:w="1134" w:type="dxa"/>
            <w:tcBorders>
              <w:top w:val="nil"/>
              <w:left w:val="nil"/>
              <w:bottom w:val="single" w:sz="4" w:space="0" w:color="auto"/>
              <w:right w:val="single" w:sz="4" w:space="0" w:color="auto"/>
            </w:tcBorders>
            <w:shd w:val="clear" w:color="auto" w:fill="auto"/>
            <w:vAlign w:val="bottom"/>
            <w:hideMark/>
          </w:tcPr>
          <w:p w:rsidR="00AD684F" w:rsidRPr="00AD684F" w:rsidRDefault="00AD684F" w:rsidP="00AD684F">
            <w:pPr>
              <w:spacing w:after="0" w:line="240" w:lineRule="auto"/>
              <w:jc w:val="right"/>
              <w:rPr>
                <w:rFonts w:ascii="Times New Roman" w:hAnsi="Times New Roman" w:cs="Times New Roman"/>
                <w:b/>
                <w:bCs/>
                <w:sz w:val="16"/>
                <w:szCs w:val="16"/>
              </w:rPr>
            </w:pPr>
            <w:r w:rsidRPr="00AD684F">
              <w:rPr>
                <w:rFonts w:ascii="Times New Roman" w:hAnsi="Times New Roman" w:cs="Times New Roman"/>
                <w:b/>
                <w:bCs/>
                <w:sz w:val="16"/>
                <w:szCs w:val="16"/>
              </w:rPr>
              <w:t>670,9</w:t>
            </w:r>
          </w:p>
        </w:tc>
      </w:tr>
      <w:tr w:rsidR="00AD684F" w:rsidRPr="00AD684F" w:rsidTr="00013BCC">
        <w:trPr>
          <w:trHeight w:val="390"/>
        </w:trPr>
        <w:tc>
          <w:tcPr>
            <w:tcW w:w="2848" w:type="dxa"/>
            <w:tcBorders>
              <w:top w:val="nil"/>
              <w:left w:val="single" w:sz="4" w:space="0" w:color="auto"/>
              <w:bottom w:val="single" w:sz="4" w:space="0" w:color="auto"/>
              <w:right w:val="single" w:sz="4" w:space="0" w:color="auto"/>
            </w:tcBorders>
            <w:shd w:val="clear" w:color="000000" w:fill="FFFFFF"/>
            <w:noWrap/>
            <w:vAlign w:val="center"/>
            <w:hideMark/>
          </w:tcPr>
          <w:p w:rsidR="00AD684F" w:rsidRPr="00AD684F" w:rsidRDefault="00AD684F" w:rsidP="00AD684F">
            <w:pPr>
              <w:spacing w:after="0" w:line="240" w:lineRule="auto"/>
              <w:jc w:val="center"/>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 </w:t>
            </w:r>
          </w:p>
        </w:tc>
        <w:tc>
          <w:tcPr>
            <w:tcW w:w="5245" w:type="dxa"/>
            <w:tcBorders>
              <w:top w:val="nil"/>
              <w:left w:val="nil"/>
              <w:bottom w:val="single" w:sz="4" w:space="0" w:color="auto"/>
              <w:right w:val="single" w:sz="4" w:space="0" w:color="auto"/>
            </w:tcBorders>
            <w:shd w:val="clear" w:color="auto" w:fill="auto"/>
            <w:vAlign w:val="center"/>
            <w:hideMark/>
          </w:tcPr>
          <w:p w:rsidR="00AD684F" w:rsidRPr="00AD684F" w:rsidRDefault="00AD684F" w:rsidP="00AD684F">
            <w:pPr>
              <w:spacing w:after="0" w:line="240" w:lineRule="auto"/>
              <w:jc w:val="both"/>
              <w:rPr>
                <w:rFonts w:ascii="Times New Roman" w:hAnsi="Times New Roman" w:cs="Times New Roman"/>
                <w:sz w:val="16"/>
                <w:szCs w:val="16"/>
              </w:rPr>
            </w:pPr>
            <w:r w:rsidRPr="00AD684F">
              <w:rPr>
                <w:rFonts w:ascii="Times New Roman" w:hAnsi="Times New Roman" w:cs="Times New Roman"/>
                <w:sz w:val="16"/>
                <w:szCs w:val="16"/>
              </w:rPr>
              <w:t>в том числе:</w:t>
            </w:r>
          </w:p>
        </w:tc>
        <w:tc>
          <w:tcPr>
            <w:tcW w:w="1134" w:type="dxa"/>
            <w:tcBorders>
              <w:top w:val="nil"/>
              <w:left w:val="nil"/>
              <w:bottom w:val="single" w:sz="4" w:space="0" w:color="auto"/>
              <w:right w:val="single" w:sz="4" w:space="0" w:color="auto"/>
            </w:tcBorders>
            <w:shd w:val="clear" w:color="auto" w:fill="auto"/>
            <w:vAlign w:val="bottom"/>
            <w:hideMark/>
          </w:tcPr>
          <w:p w:rsidR="00AD684F" w:rsidRPr="00AD684F" w:rsidRDefault="00AD684F" w:rsidP="00AD684F">
            <w:pPr>
              <w:spacing w:after="0" w:line="240" w:lineRule="auto"/>
              <w:jc w:val="right"/>
              <w:rPr>
                <w:rFonts w:ascii="Times New Roman" w:hAnsi="Times New Roman" w:cs="Times New Roman"/>
                <w:b/>
                <w:bCs/>
                <w:sz w:val="16"/>
                <w:szCs w:val="16"/>
              </w:rPr>
            </w:pPr>
            <w:r w:rsidRPr="00AD684F">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AD684F" w:rsidRPr="00AD684F" w:rsidRDefault="00AD684F" w:rsidP="00AD684F">
            <w:pPr>
              <w:spacing w:after="0" w:line="240" w:lineRule="auto"/>
              <w:jc w:val="right"/>
              <w:rPr>
                <w:rFonts w:ascii="Times New Roman" w:hAnsi="Times New Roman" w:cs="Times New Roman"/>
                <w:b/>
                <w:bCs/>
                <w:sz w:val="16"/>
                <w:szCs w:val="16"/>
              </w:rPr>
            </w:pPr>
            <w:r w:rsidRPr="00AD684F">
              <w:rPr>
                <w:rFonts w:ascii="Times New Roman" w:hAnsi="Times New Roman" w:cs="Times New Roman"/>
                <w:b/>
                <w:bCs/>
                <w:sz w:val="16"/>
                <w:szCs w:val="16"/>
              </w:rPr>
              <w:t> </w:t>
            </w:r>
          </w:p>
        </w:tc>
      </w:tr>
      <w:tr w:rsidR="00AD684F" w:rsidRPr="00AD684F" w:rsidTr="00013BCC">
        <w:trPr>
          <w:trHeight w:val="251"/>
        </w:trPr>
        <w:tc>
          <w:tcPr>
            <w:tcW w:w="2848" w:type="dxa"/>
            <w:tcBorders>
              <w:top w:val="nil"/>
              <w:left w:val="single" w:sz="4" w:space="0" w:color="auto"/>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000 1 01 00000 00 0000 000</w:t>
            </w:r>
          </w:p>
        </w:tc>
        <w:tc>
          <w:tcPr>
            <w:tcW w:w="5245"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НАЛОГИ НА ПРИБЫЛЬ, ДОХОДЫ</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75,7</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77,2</w:t>
            </w:r>
          </w:p>
        </w:tc>
      </w:tr>
      <w:tr w:rsidR="00AD684F" w:rsidRPr="00AD684F" w:rsidTr="00013BCC">
        <w:trPr>
          <w:trHeight w:val="284"/>
        </w:trPr>
        <w:tc>
          <w:tcPr>
            <w:tcW w:w="2848" w:type="dxa"/>
            <w:tcBorders>
              <w:top w:val="nil"/>
              <w:left w:val="single" w:sz="4" w:space="0" w:color="auto"/>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000 1 01 02000 01 0000 110</w:t>
            </w:r>
          </w:p>
        </w:tc>
        <w:tc>
          <w:tcPr>
            <w:tcW w:w="5245"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75,7</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77,2</w:t>
            </w:r>
          </w:p>
        </w:tc>
      </w:tr>
      <w:tr w:rsidR="00AD684F" w:rsidRPr="00AD684F" w:rsidTr="00013BCC">
        <w:trPr>
          <w:trHeight w:val="505"/>
        </w:trPr>
        <w:tc>
          <w:tcPr>
            <w:tcW w:w="2848" w:type="dxa"/>
            <w:tcBorders>
              <w:top w:val="nil"/>
              <w:left w:val="single" w:sz="4" w:space="0" w:color="auto"/>
              <w:bottom w:val="single" w:sz="4" w:space="0" w:color="auto"/>
              <w:right w:val="single" w:sz="4" w:space="0" w:color="auto"/>
            </w:tcBorders>
            <w:shd w:val="clear" w:color="000000" w:fill="FFFFFF"/>
            <w:noWrap/>
            <w:vAlign w:val="center"/>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000 1 03 00000 00 0000 000</w:t>
            </w:r>
          </w:p>
        </w:tc>
        <w:tc>
          <w:tcPr>
            <w:tcW w:w="5245"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252,1</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294,5</w:t>
            </w:r>
          </w:p>
        </w:tc>
      </w:tr>
      <w:tr w:rsidR="00AD684F" w:rsidRPr="00AD684F" w:rsidTr="00013BCC">
        <w:trPr>
          <w:trHeight w:val="414"/>
        </w:trPr>
        <w:tc>
          <w:tcPr>
            <w:tcW w:w="2848" w:type="dxa"/>
            <w:tcBorders>
              <w:top w:val="nil"/>
              <w:left w:val="single" w:sz="4" w:space="0" w:color="auto"/>
              <w:bottom w:val="single" w:sz="4" w:space="0" w:color="auto"/>
              <w:right w:val="single" w:sz="4" w:space="0" w:color="auto"/>
            </w:tcBorders>
            <w:shd w:val="clear" w:color="000000" w:fill="FFFFFF"/>
            <w:noWrap/>
            <w:vAlign w:val="center"/>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000 1 03 02000 01 0000 110</w:t>
            </w:r>
          </w:p>
        </w:tc>
        <w:tc>
          <w:tcPr>
            <w:tcW w:w="5245"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 xml:space="preserve">Акцизы по подакцизным товарам (продукции), производимым на территории Российской Федерации </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252,1</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294,5</w:t>
            </w:r>
          </w:p>
        </w:tc>
      </w:tr>
      <w:tr w:rsidR="00AD684F" w:rsidRPr="00AD684F" w:rsidTr="00013BCC">
        <w:trPr>
          <w:trHeight w:val="343"/>
        </w:trPr>
        <w:tc>
          <w:tcPr>
            <w:tcW w:w="2848" w:type="dxa"/>
            <w:tcBorders>
              <w:top w:val="nil"/>
              <w:left w:val="single" w:sz="4" w:space="0" w:color="auto"/>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000 1 05 00000 00 0000 000</w:t>
            </w:r>
          </w:p>
        </w:tc>
        <w:tc>
          <w:tcPr>
            <w:tcW w:w="5245"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НАЛОГИ НА СОВОКУПНЫЙ ДОХОД</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1,1</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1,2</w:t>
            </w:r>
          </w:p>
        </w:tc>
      </w:tr>
      <w:tr w:rsidR="00AD684F" w:rsidRPr="00AD684F" w:rsidTr="00013BCC">
        <w:trPr>
          <w:trHeight w:val="250"/>
        </w:trPr>
        <w:tc>
          <w:tcPr>
            <w:tcW w:w="2848" w:type="dxa"/>
            <w:tcBorders>
              <w:top w:val="nil"/>
              <w:left w:val="single" w:sz="4" w:space="0" w:color="auto"/>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000 1 05 03000 01 0000 110</w:t>
            </w:r>
          </w:p>
        </w:tc>
        <w:tc>
          <w:tcPr>
            <w:tcW w:w="5245"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1,1</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1,2</w:t>
            </w:r>
          </w:p>
        </w:tc>
      </w:tr>
      <w:tr w:rsidR="00AD684F" w:rsidRPr="00AD684F" w:rsidTr="00013BCC">
        <w:trPr>
          <w:trHeight w:val="282"/>
        </w:trPr>
        <w:tc>
          <w:tcPr>
            <w:tcW w:w="2848" w:type="dxa"/>
            <w:tcBorders>
              <w:top w:val="nil"/>
              <w:left w:val="single" w:sz="4" w:space="0" w:color="auto"/>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000 1 06 00000 00 0000 000</w:t>
            </w:r>
          </w:p>
        </w:tc>
        <w:tc>
          <w:tcPr>
            <w:tcW w:w="5245"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НАЛОГИ НА ИМУЩЕСТВО</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157,1</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160,2</w:t>
            </w:r>
          </w:p>
        </w:tc>
      </w:tr>
      <w:tr w:rsidR="00AD684F" w:rsidRPr="00AD684F" w:rsidTr="00013BCC">
        <w:trPr>
          <w:trHeight w:val="390"/>
        </w:trPr>
        <w:tc>
          <w:tcPr>
            <w:tcW w:w="2848" w:type="dxa"/>
            <w:tcBorders>
              <w:top w:val="nil"/>
              <w:left w:val="single" w:sz="4" w:space="0" w:color="auto"/>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000 1 06 01000 00 0000 110</w:t>
            </w:r>
          </w:p>
        </w:tc>
        <w:tc>
          <w:tcPr>
            <w:tcW w:w="5245"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70,4</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71,8</w:t>
            </w:r>
          </w:p>
        </w:tc>
      </w:tr>
      <w:tr w:rsidR="00AD684F" w:rsidRPr="00AD684F" w:rsidTr="00013BCC">
        <w:trPr>
          <w:trHeight w:val="435"/>
        </w:trPr>
        <w:tc>
          <w:tcPr>
            <w:tcW w:w="2848" w:type="dxa"/>
            <w:tcBorders>
              <w:top w:val="nil"/>
              <w:left w:val="single" w:sz="4" w:space="0" w:color="auto"/>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000 1 06 06000 00 0000 110</w:t>
            </w:r>
          </w:p>
        </w:tc>
        <w:tc>
          <w:tcPr>
            <w:tcW w:w="5245"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 xml:space="preserve">Земельный налог </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86,7</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88,4</w:t>
            </w:r>
          </w:p>
        </w:tc>
      </w:tr>
      <w:tr w:rsidR="00AD684F" w:rsidRPr="00AD684F" w:rsidTr="00013BCC">
        <w:trPr>
          <w:trHeight w:val="273"/>
        </w:trPr>
        <w:tc>
          <w:tcPr>
            <w:tcW w:w="2848" w:type="dxa"/>
            <w:tcBorders>
              <w:top w:val="nil"/>
              <w:left w:val="single" w:sz="4" w:space="0" w:color="auto"/>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000 1 08 00000 00 0000 000</w:t>
            </w:r>
          </w:p>
        </w:tc>
        <w:tc>
          <w:tcPr>
            <w:tcW w:w="5245"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ГОСУДАРСТВЕННАЯ ПОШЛИНА</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7,2</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7,4</w:t>
            </w:r>
          </w:p>
        </w:tc>
      </w:tr>
      <w:tr w:rsidR="00AD684F" w:rsidRPr="00AD684F" w:rsidTr="00013BCC">
        <w:trPr>
          <w:trHeight w:val="535"/>
        </w:trPr>
        <w:tc>
          <w:tcPr>
            <w:tcW w:w="2848" w:type="dxa"/>
            <w:tcBorders>
              <w:top w:val="nil"/>
              <w:left w:val="single" w:sz="4" w:space="0" w:color="auto"/>
              <w:bottom w:val="single" w:sz="4" w:space="0" w:color="auto"/>
              <w:right w:val="single" w:sz="4" w:space="0" w:color="auto"/>
            </w:tcBorders>
            <w:shd w:val="clear" w:color="000000" w:fill="FFFFFF"/>
            <w:noWrap/>
            <w:vAlign w:val="center"/>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000 1 11 00000 00 0000 000</w:t>
            </w:r>
          </w:p>
        </w:tc>
        <w:tc>
          <w:tcPr>
            <w:tcW w:w="5245"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13,4</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13,4</w:t>
            </w:r>
          </w:p>
        </w:tc>
      </w:tr>
      <w:tr w:rsidR="00AD684F" w:rsidRPr="00AD684F" w:rsidTr="00013BCC">
        <w:trPr>
          <w:trHeight w:val="1124"/>
        </w:trPr>
        <w:tc>
          <w:tcPr>
            <w:tcW w:w="2848" w:type="dxa"/>
            <w:tcBorders>
              <w:top w:val="nil"/>
              <w:left w:val="single" w:sz="4" w:space="0" w:color="auto"/>
              <w:bottom w:val="single" w:sz="4" w:space="0" w:color="auto"/>
              <w:right w:val="single" w:sz="4" w:space="0" w:color="auto"/>
            </w:tcBorders>
            <w:shd w:val="clear" w:color="000000" w:fill="FFFFFF"/>
            <w:noWrap/>
            <w:vAlign w:val="center"/>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000 1 11 05000 00 0000 120</w:t>
            </w:r>
          </w:p>
        </w:tc>
        <w:tc>
          <w:tcPr>
            <w:tcW w:w="5245"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both"/>
              <w:rPr>
                <w:rFonts w:ascii="Times New Roman" w:hAnsi="Times New Roman" w:cs="Times New Roman"/>
                <w:sz w:val="16"/>
                <w:szCs w:val="16"/>
              </w:rPr>
            </w:pPr>
            <w:r w:rsidRPr="00AD684F">
              <w:rPr>
                <w:rFonts w:ascii="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12,3</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12,3</w:t>
            </w:r>
          </w:p>
        </w:tc>
      </w:tr>
      <w:tr w:rsidR="00AD684F" w:rsidRPr="00AD684F" w:rsidTr="00013BCC">
        <w:trPr>
          <w:trHeight w:val="984"/>
        </w:trPr>
        <w:tc>
          <w:tcPr>
            <w:tcW w:w="2848" w:type="dxa"/>
            <w:tcBorders>
              <w:top w:val="nil"/>
              <w:left w:val="single" w:sz="4" w:space="0" w:color="auto"/>
              <w:bottom w:val="single" w:sz="4" w:space="0" w:color="auto"/>
              <w:right w:val="single" w:sz="4" w:space="0" w:color="auto"/>
            </w:tcBorders>
            <w:shd w:val="clear" w:color="000000" w:fill="FFFFFF"/>
            <w:vAlign w:val="center"/>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000 1 11 09000 00 0000 120</w:t>
            </w:r>
          </w:p>
        </w:tc>
        <w:tc>
          <w:tcPr>
            <w:tcW w:w="5245"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both"/>
              <w:rPr>
                <w:rFonts w:ascii="Times New Roman" w:hAnsi="Times New Roman" w:cs="Times New Roman"/>
                <w:sz w:val="16"/>
                <w:szCs w:val="16"/>
              </w:rPr>
            </w:pPr>
            <w:r w:rsidRPr="00AD684F">
              <w:rPr>
                <w:rFonts w:ascii="Times New Roman" w:hAnsi="Times New Roman" w:cs="Times New Roman"/>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1,1</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1,1</w:t>
            </w:r>
          </w:p>
        </w:tc>
      </w:tr>
      <w:tr w:rsidR="00AD684F" w:rsidRPr="00AD684F" w:rsidTr="00013BCC">
        <w:trPr>
          <w:trHeight w:val="553"/>
        </w:trPr>
        <w:tc>
          <w:tcPr>
            <w:tcW w:w="2848" w:type="dxa"/>
            <w:tcBorders>
              <w:top w:val="nil"/>
              <w:left w:val="single" w:sz="4" w:space="0" w:color="auto"/>
              <w:bottom w:val="single" w:sz="4" w:space="0" w:color="auto"/>
              <w:right w:val="single" w:sz="4" w:space="0" w:color="auto"/>
            </w:tcBorders>
            <w:shd w:val="clear" w:color="000000" w:fill="FFFFFF"/>
            <w:noWrap/>
            <w:vAlign w:val="center"/>
            <w:hideMark/>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000 1 14 00000 00 0000 000</w:t>
            </w:r>
          </w:p>
        </w:tc>
        <w:tc>
          <w:tcPr>
            <w:tcW w:w="5245"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both"/>
              <w:rPr>
                <w:rFonts w:ascii="Times New Roman" w:hAnsi="Times New Roman" w:cs="Times New Roman"/>
                <w:sz w:val="16"/>
                <w:szCs w:val="16"/>
              </w:rPr>
            </w:pPr>
            <w:r w:rsidRPr="00AD684F">
              <w:rPr>
                <w:rFonts w:ascii="Times New Roman" w:hAnsi="Times New Roman" w:cs="Times New Roman"/>
                <w:sz w:val="16"/>
                <w:szCs w:val="16"/>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79,0</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117,0</w:t>
            </w:r>
          </w:p>
        </w:tc>
      </w:tr>
      <w:tr w:rsidR="00AD684F" w:rsidRPr="00AD684F" w:rsidTr="00013BCC">
        <w:trPr>
          <w:trHeight w:val="278"/>
        </w:trPr>
        <w:tc>
          <w:tcPr>
            <w:tcW w:w="2848" w:type="dxa"/>
            <w:tcBorders>
              <w:top w:val="nil"/>
              <w:left w:val="single" w:sz="4" w:space="0" w:color="auto"/>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center"/>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000 2 00 00000 00 0000 000</w:t>
            </w:r>
          </w:p>
        </w:tc>
        <w:tc>
          <w:tcPr>
            <w:tcW w:w="5245"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1334,4</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1391,1</w:t>
            </w:r>
          </w:p>
        </w:tc>
      </w:tr>
      <w:tr w:rsidR="00AD684F" w:rsidRPr="00AD684F" w:rsidTr="00013BCC">
        <w:trPr>
          <w:trHeight w:val="410"/>
        </w:trPr>
        <w:tc>
          <w:tcPr>
            <w:tcW w:w="2848" w:type="dxa"/>
            <w:tcBorders>
              <w:top w:val="nil"/>
              <w:left w:val="single" w:sz="4" w:space="0" w:color="auto"/>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center"/>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000 2 02 00000 00 0000 000</w:t>
            </w:r>
          </w:p>
        </w:tc>
        <w:tc>
          <w:tcPr>
            <w:tcW w:w="5245"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1334,4</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1391,1</w:t>
            </w:r>
          </w:p>
        </w:tc>
      </w:tr>
      <w:tr w:rsidR="00AD684F" w:rsidRPr="00AD684F" w:rsidTr="00013BCC">
        <w:trPr>
          <w:trHeight w:val="330"/>
        </w:trPr>
        <w:tc>
          <w:tcPr>
            <w:tcW w:w="2848" w:type="dxa"/>
            <w:tcBorders>
              <w:top w:val="nil"/>
              <w:left w:val="single" w:sz="4" w:space="0" w:color="auto"/>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 </w:t>
            </w:r>
          </w:p>
        </w:tc>
        <w:tc>
          <w:tcPr>
            <w:tcW w:w="5245"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в том числе:</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 </w:t>
            </w:r>
          </w:p>
        </w:tc>
      </w:tr>
      <w:tr w:rsidR="00AD684F" w:rsidRPr="00AD684F" w:rsidTr="00013BCC">
        <w:trPr>
          <w:trHeight w:val="355"/>
        </w:trPr>
        <w:tc>
          <w:tcPr>
            <w:tcW w:w="2848" w:type="dxa"/>
            <w:tcBorders>
              <w:top w:val="nil"/>
              <w:left w:val="single" w:sz="4" w:space="0" w:color="auto"/>
              <w:bottom w:val="single" w:sz="4" w:space="0" w:color="auto"/>
              <w:right w:val="single" w:sz="4" w:space="0" w:color="auto"/>
            </w:tcBorders>
            <w:shd w:val="clear" w:color="000000" w:fill="FFFFFF"/>
            <w:vAlign w:val="center"/>
            <w:hideMark/>
          </w:tcPr>
          <w:p w:rsidR="00AD684F" w:rsidRPr="00AD684F" w:rsidRDefault="00AD684F" w:rsidP="00AD684F">
            <w:pPr>
              <w:spacing w:after="0" w:line="240" w:lineRule="auto"/>
              <w:jc w:val="center"/>
              <w:rPr>
                <w:rFonts w:ascii="Times New Roman" w:hAnsi="Times New Roman" w:cs="Times New Roman"/>
                <w:b/>
                <w:bCs/>
                <w:i/>
                <w:iCs/>
                <w:color w:val="000000"/>
                <w:sz w:val="16"/>
                <w:szCs w:val="16"/>
              </w:rPr>
            </w:pPr>
            <w:r w:rsidRPr="00AD684F">
              <w:rPr>
                <w:rFonts w:ascii="Times New Roman" w:hAnsi="Times New Roman" w:cs="Times New Roman"/>
                <w:b/>
                <w:bCs/>
                <w:i/>
                <w:iCs/>
                <w:color w:val="000000"/>
                <w:sz w:val="16"/>
                <w:szCs w:val="16"/>
              </w:rPr>
              <w:t>000 2 02 10000 00 0000 150</w:t>
            </w:r>
          </w:p>
        </w:tc>
        <w:tc>
          <w:tcPr>
            <w:tcW w:w="5245"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b/>
                <w:bCs/>
                <w:i/>
                <w:iCs/>
                <w:color w:val="000000"/>
                <w:sz w:val="16"/>
                <w:szCs w:val="16"/>
              </w:rPr>
            </w:pPr>
            <w:r w:rsidRPr="00AD684F">
              <w:rPr>
                <w:rFonts w:ascii="Times New Roman" w:hAnsi="Times New Roman" w:cs="Times New Roman"/>
                <w:b/>
                <w:bCs/>
                <w:i/>
                <w:iCs/>
                <w:color w:val="000000"/>
                <w:sz w:val="16"/>
                <w:szCs w:val="16"/>
              </w:rPr>
              <w:t xml:space="preserve">Дотации бюджетам бюджетной системы Российской </w:t>
            </w:r>
            <w:proofErr w:type="spellStart"/>
            <w:r w:rsidRPr="00AD684F">
              <w:rPr>
                <w:rFonts w:ascii="Times New Roman" w:hAnsi="Times New Roman" w:cs="Times New Roman"/>
                <w:b/>
                <w:bCs/>
                <w:i/>
                <w:iCs/>
                <w:color w:val="000000"/>
                <w:sz w:val="16"/>
                <w:szCs w:val="16"/>
              </w:rPr>
              <w:t>Федераци</w:t>
            </w:r>
            <w:proofErr w:type="spellEnd"/>
            <w:r w:rsidRPr="00AD684F">
              <w:rPr>
                <w:rFonts w:ascii="Times New Roman" w:hAnsi="Times New Roman" w:cs="Times New Roman"/>
                <w:b/>
                <w:bCs/>
                <w:i/>
                <w:iCs/>
                <w:color w:val="000000"/>
                <w:sz w:val="16"/>
                <w:szCs w:val="16"/>
              </w:rPr>
              <w:t xml:space="preserve">, </w:t>
            </w:r>
            <w:r w:rsidRPr="00AD684F">
              <w:rPr>
                <w:rFonts w:ascii="Times New Roman" w:hAnsi="Times New Roman" w:cs="Times New Roman"/>
                <w:color w:val="000000"/>
                <w:sz w:val="16"/>
                <w:szCs w:val="16"/>
              </w:rPr>
              <w:t>из них:</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b/>
                <w:bCs/>
                <w:i/>
                <w:iCs/>
                <w:color w:val="000000"/>
                <w:sz w:val="16"/>
                <w:szCs w:val="16"/>
              </w:rPr>
            </w:pPr>
            <w:r w:rsidRPr="00AD684F">
              <w:rPr>
                <w:rFonts w:ascii="Times New Roman" w:hAnsi="Times New Roman" w:cs="Times New Roman"/>
                <w:b/>
                <w:bCs/>
                <w:i/>
                <w:iCs/>
                <w:color w:val="000000"/>
                <w:sz w:val="16"/>
                <w:szCs w:val="16"/>
              </w:rPr>
              <w:t>938,9</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b/>
                <w:bCs/>
                <w:i/>
                <w:iCs/>
                <w:color w:val="000000"/>
                <w:sz w:val="16"/>
                <w:szCs w:val="16"/>
              </w:rPr>
            </w:pPr>
            <w:r w:rsidRPr="00AD684F">
              <w:rPr>
                <w:rFonts w:ascii="Times New Roman" w:hAnsi="Times New Roman" w:cs="Times New Roman"/>
                <w:b/>
                <w:bCs/>
                <w:i/>
                <w:iCs/>
                <w:color w:val="000000"/>
                <w:sz w:val="16"/>
                <w:szCs w:val="16"/>
              </w:rPr>
              <w:t>849,1</w:t>
            </w:r>
          </w:p>
        </w:tc>
      </w:tr>
      <w:tr w:rsidR="00AD684F" w:rsidRPr="00AD684F" w:rsidTr="00013BCC">
        <w:trPr>
          <w:trHeight w:val="421"/>
        </w:trPr>
        <w:tc>
          <w:tcPr>
            <w:tcW w:w="2848" w:type="dxa"/>
            <w:tcBorders>
              <w:top w:val="nil"/>
              <w:left w:val="single" w:sz="4" w:space="0" w:color="auto"/>
              <w:bottom w:val="single" w:sz="4" w:space="0" w:color="auto"/>
              <w:right w:val="single" w:sz="4" w:space="0" w:color="auto"/>
            </w:tcBorders>
            <w:shd w:val="clear" w:color="000000" w:fill="FFFFFF"/>
            <w:vAlign w:val="center"/>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000 2 02 15001 10 0000 150</w:t>
            </w:r>
          </w:p>
        </w:tc>
        <w:tc>
          <w:tcPr>
            <w:tcW w:w="5245"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840,8</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845,9</w:t>
            </w:r>
          </w:p>
        </w:tc>
      </w:tr>
      <w:tr w:rsidR="00AD684F" w:rsidRPr="00AD684F" w:rsidTr="00013BCC">
        <w:trPr>
          <w:trHeight w:val="551"/>
        </w:trPr>
        <w:tc>
          <w:tcPr>
            <w:tcW w:w="2848" w:type="dxa"/>
            <w:tcBorders>
              <w:top w:val="nil"/>
              <w:left w:val="single" w:sz="4" w:space="0" w:color="auto"/>
              <w:bottom w:val="single" w:sz="4" w:space="0" w:color="auto"/>
              <w:right w:val="single" w:sz="4" w:space="0" w:color="auto"/>
            </w:tcBorders>
            <w:shd w:val="clear" w:color="000000" w:fill="FFFFFF"/>
            <w:vAlign w:val="center"/>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000 2 02 15002 10 0000 150</w:t>
            </w:r>
          </w:p>
        </w:tc>
        <w:tc>
          <w:tcPr>
            <w:tcW w:w="5245"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Дотации бюджетам сельских поселений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98,1</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color w:val="000000"/>
                <w:sz w:val="16"/>
                <w:szCs w:val="16"/>
              </w:rPr>
            </w:pPr>
            <w:r w:rsidRPr="00AD684F">
              <w:rPr>
                <w:rFonts w:ascii="Times New Roman" w:hAnsi="Times New Roman" w:cs="Times New Roman"/>
                <w:color w:val="000000"/>
                <w:sz w:val="16"/>
                <w:szCs w:val="16"/>
              </w:rPr>
              <w:t>3,2</w:t>
            </w:r>
          </w:p>
        </w:tc>
      </w:tr>
      <w:tr w:rsidR="00AD684F" w:rsidRPr="00AD684F" w:rsidTr="00013BCC">
        <w:trPr>
          <w:trHeight w:val="417"/>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AD684F" w:rsidRPr="00AD684F" w:rsidRDefault="00AD684F" w:rsidP="00AD684F">
            <w:pPr>
              <w:spacing w:after="0" w:line="240" w:lineRule="auto"/>
              <w:jc w:val="center"/>
              <w:rPr>
                <w:rFonts w:ascii="Times New Roman" w:hAnsi="Times New Roman" w:cs="Times New Roman"/>
                <w:b/>
                <w:bCs/>
                <w:i/>
                <w:iCs/>
                <w:color w:val="000000"/>
                <w:sz w:val="16"/>
                <w:szCs w:val="16"/>
              </w:rPr>
            </w:pPr>
            <w:r w:rsidRPr="00AD684F">
              <w:rPr>
                <w:rFonts w:ascii="Times New Roman" w:hAnsi="Times New Roman" w:cs="Times New Roman"/>
                <w:b/>
                <w:bCs/>
                <w:i/>
                <w:iCs/>
                <w:color w:val="000000"/>
                <w:sz w:val="16"/>
                <w:szCs w:val="16"/>
              </w:rPr>
              <w:t>000 2 02 20000 00 0000 150</w:t>
            </w:r>
          </w:p>
        </w:tc>
        <w:tc>
          <w:tcPr>
            <w:tcW w:w="5245" w:type="dxa"/>
            <w:tcBorders>
              <w:top w:val="nil"/>
              <w:left w:val="nil"/>
              <w:bottom w:val="single" w:sz="4" w:space="0" w:color="auto"/>
              <w:right w:val="single" w:sz="4" w:space="0" w:color="auto"/>
            </w:tcBorders>
            <w:shd w:val="clear" w:color="auto" w:fill="auto"/>
            <w:vAlign w:val="bottom"/>
            <w:hideMark/>
          </w:tcPr>
          <w:p w:rsidR="00AD684F" w:rsidRPr="00AD684F" w:rsidRDefault="00AD684F" w:rsidP="00AD684F">
            <w:pPr>
              <w:spacing w:after="0" w:line="240" w:lineRule="auto"/>
              <w:jc w:val="both"/>
              <w:rPr>
                <w:rFonts w:ascii="Times New Roman" w:hAnsi="Times New Roman" w:cs="Times New Roman"/>
                <w:b/>
                <w:bCs/>
                <w:i/>
                <w:iCs/>
                <w:sz w:val="16"/>
                <w:szCs w:val="16"/>
              </w:rPr>
            </w:pPr>
            <w:r w:rsidRPr="00AD684F">
              <w:rPr>
                <w:rFonts w:ascii="Times New Roman" w:hAnsi="Times New Roman" w:cs="Times New Roman"/>
                <w:b/>
                <w:bCs/>
                <w:i/>
                <w:iCs/>
                <w:sz w:val="16"/>
                <w:szCs w:val="16"/>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b/>
                <w:bCs/>
                <w:i/>
                <w:iCs/>
                <w:color w:val="000000"/>
                <w:sz w:val="16"/>
                <w:szCs w:val="16"/>
              </w:rPr>
            </w:pPr>
            <w:r w:rsidRPr="00AD684F">
              <w:rPr>
                <w:rFonts w:ascii="Times New Roman" w:hAnsi="Times New Roman" w:cs="Times New Roman"/>
                <w:b/>
                <w:bCs/>
                <w:i/>
                <w:iCs/>
                <w:color w:val="000000"/>
                <w:sz w:val="16"/>
                <w:szCs w:val="16"/>
              </w:rPr>
              <w:t>299,0</w:t>
            </w:r>
          </w:p>
        </w:tc>
        <w:tc>
          <w:tcPr>
            <w:tcW w:w="1134"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jc w:val="right"/>
              <w:rPr>
                <w:rFonts w:ascii="Times New Roman" w:hAnsi="Times New Roman" w:cs="Times New Roman"/>
                <w:b/>
                <w:bCs/>
                <w:i/>
                <w:iCs/>
                <w:color w:val="000000"/>
                <w:sz w:val="16"/>
                <w:szCs w:val="16"/>
              </w:rPr>
            </w:pPr>
            <w:r w:rsidRPr="00AD684F">
              <w:rPr>
                <w:rFonts w:ascii="Times New Roman" w:hAnsi="Times New Roman" w:cs="Times New Roman"/>
                <w:b/>
                <w:bCs/>
                <w:i/>
                <w:iCs/>
                <w:color w:val="000000"/>
                <w:sz w:val="16"/>
                <w:szCs w:val="16"/>
              </w:rPr>
              <w:t>442,0</w:t>
            </w:r>
          </w:p>
        </w:tc>
      </w:tr>
      <w:tr w:rsidR="00AD684F" w:rsidRPr="00AD684F" w:rsidTr="00013BCC">
        <w:trPr>
          <w:trHeight w:val="268"/>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AD684F" w:rsidRPr="00AD684F" w:rsidRDefault="00AD684F" w:rsidP="00AD684F">
            <w:pPr>
              <w:spacing w:after="0" w:line="240" w:lineRule="auto"/>
              <w:jc w:val="center"/>
              <w:rPr>
                <w:rFonts w:ascii="Times New Roman" w:hAnsi="Times New Roman" w:cs="Times New Roman"/>
                <w:b/>
                <w:bCs/>
                <w:i/>
                <w:iCs/>
                <w:sz w:val="16"/>
                <w:szCs w:val="16"/>
              </w:rPr>
            </w:pPr>
            <w:r w:rsidRPr="00AD684F">
              <w:rPr>
                <w:rFonts w:ascii="Times New Roman" w:hAnsi="Times New Roman" w:cs="Times New Roman"/>
                <w:b/>
                <w:bCs/>
                <w:i/>
                <w:iCs/>
                <w:sz w:val="16"/>
                <w:szCs w:val="16"/>
              </w:rPr>
              <w:t>000 2 02 30000 00 0000 150</w:t>
            </w:r>
          </w:p>
        </w:tc>
        <w:tc>
          <w:tcPr>
            <w:tcW w:w="5245" w:type="dxa"/>
            <w:tcBorders>
              <w:top w:val="nil"/>
              <w:left w:val="nil"/>
              <w:bottom w:val="single" w:sz="4" w:space="0" w:color="auto"/>
              <w:right w:val="single" w:sz="4" w:space="0" w:color="auto"/>
            </w:tcBorders>
            <w:shd w:val="clear" w:color="auto" w:fill="auto"/>
            <w:vAlign w:val="bottom"/>
            <w:hideMark/>
          </w:tcPr>
          <w:p w:rsidR="00AD684F" w:rsidRPr="00AD684F" w:rsidRDefault="00AD684F" w:rsidP="00AD684F">
            <w:pPr>
              <w:spacing w:after="0" w:line="240" w:lineRule="auto"/>
              <w:rPr>
                <w:rFonts w:ascii="Times New Roman" w:hAnsi="Times New Roman" w:cs="Times New Roman"/>
                <w:b/>
                <w:bCs/>
                <w:i/>
                <w:iCs/>
                <w:sz w:val="16"/>
                <w:szCs w:val="16"/>
              </w:rPr>
            </w:pPr>
            <w:r w:rsidRPr="00AD684F">
              <w:rPr>
                <w:rFonts w:ascii="Times New Roman" w:hAnsi="Times New Roman" w:cs="Times New Roman"/>
                <w:b/>
                <w:bCs/>
                <w:i/>
                <w:iCs/>
                <w:sz w:val="16"/>
                <w:szCs w:val="16"/>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right"/>
              <w:rPr>
                <w:rFonts w:ascii="Times New Roman" w:hAnsi="Times New Roman" w:cs="Times New Roman"/>
                <w:b/>
                <w:bCs/>
                <w:i/>
                <w:iCs/>
                <w:color w:val="000000"/>
                <w:sz w:val="16"/>
                <w:szCs w:val="16"/>
              </w:rPr>
            </w:pPr>
            <w:r w:rsidRPr="00AD684F">
              <w:rPr>
                <w:rFonts w:ascii="Times New Roman" w:hAnsi="Times New Roman" w:cs="Times New Roman"/>
                <w:b/>
                <w:bCs/>
                <w:i/>
                <w:iCs/>
                <w:color w:val="000000"/>
                <w:sz w:val="16"/>
                <w:szCs w:val="16"/>
              </w:rPr>
              <w:t>96,5</w:t>
            </w:r>
          </w:p>
        </w:tc>
        <w:tc>
          <w:tcPr>
            <w:tcW w:w="1134" w:type="dxa"/>
            <w:tcBorders>
              <w:top w:val="nil"/>
              <w:left w:val="nil"/>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right"/>
              <w:rPr>
                <w:rFonts w:ascii="Times New Roman" w:hAnsi="Times New Roman" w:cs="Times New Roman"/>
                <w:b/>
                <w:bCs/>
                <w:i/>
                <w:iCs/>
                <w:color w:val="000000"/>
                <w:sz w:val="16"/>
                <w:szCs w:val="16"/>
              </w:rPr>
            </w:pPr>
            <w:r w:rsidRPr="00AD684F">
              <w:rPr>
                <w:rFonts w:ascii="Times New Roman" w:hAnsi="Times New Roman" w:cs="Times New Roman"/>
                <w:b/>
                <w:bCs/>
                <w:i/>
                <w:iCs/>
                <w:color w:val="000000"/>
                <w:sz w:val="16"/>
                <w:szCs w:val="16"/>
              </w:rPr>
              <w:t>100,0</w:t>
            </w:r>
          </w:p>
        </w:tc>
      </w:tr>
      <w:tr w:rsidR="00AD684F" w:rsidRPr="00AD684F" w:rsidTr="00013BCC">
        <w:trPr>
          <w:trHeight w:val="300"/>
        </w:trPr>
        <w:tc>
          <w:tcPr>
            <w:tcW w:w="2848" w:type="dxa"/>
            <w:tcBorders>
              <w:top w:val="nil"/>
              <w:left w:val="single" w:sz="4" w:space="0" w:color="auto"/>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center"/>
              <w:rPr>
                <w:rFonts w:ascii="Times New Roman" w:hAnsi="Times New Roman" w:cs="Times New Roman"/>
                <w:color w:val="000000"/>
                <w:sz w:val="16"/>
                <w:szCs w:val="16"/>
              </w:rPr>
            </w:pPr>
            <w:r w:rsidRPr="00AD684F">
              <w:rPr>
                <w:rFonts w:ascii="Times New Roman" w:hAnsi="Times New Roman" w:cs="Times New Roman"/>
                <w:color w:val="000000"/>
                <w:sz w:val="16"/>
                <w:szCs w:val="16"/>
              </w:rPr>
              <w:t> </w:t>
            </w:r>
          </w:p>
        </w:tc>
        <w:tc>
          <w:tcPr>
            <w:tcW w:w="5245" w:type="dxa"/>
            <w:tcBorders>
              <w:top w:val="nil"/>
              <w:left w:val="nil"/>
              <w:bottom w:val="single" w:sz="4" w:space="0" w:color="auto"/>
              <w:right w:val="single" w:sz="4" w:space="0" w:color="auto"/>
            </w:tcBorders>
            <w:shd w:val="clear" w:color="000000" w:fill="FFFFFF"/>
            <w:vAlign w:val="bottom"/>
            <w:hideMark/>
          </w:tcPr>
          <w:p w:rsidR="00AD684F" w:rsidRPr="00AD684F" w:rsidRDefault="00AD684F" w:rsidP="00AD684F">
            <w:pPr>
              <w:spacing w:after="0" w:line="240" w:lineRule="auto"/>
              <w:rPr>
                <w:rFonts w:ascii="Times New Roman" w:hAnsi="Times New Roman" w:cs="Times New Roman"/>
                <w:b/>
                <w:bCs/>
                <w:color w:val="000000"/>
                <w:sz w:val="16"/>
                <w:szCs w:val="16"/>
                <w:u w:val="single"/>
              </w:rPr>
            </w:pPr>
            <w:r w:rsidRPr="00AD684F">
              <w:rPr>
                <w:rFonts w:ascii="Times New Roman" w:hAnsi="Times New Roman" w:cs="Times New Roman"/>
                <w:b/>
                <w:bCs/>
                <w:color w:val="000000"/>
                <w:sz w:val="16"/>
                <w:szCs w:val="16"/>
                <w:u w:val="single"/>
              </w:rPr>
              <w:t>ВСЕГО ДОХОДОВ</w:t>
            </w:r>
          </w:p>
        </w:tc>
        <w:tc>
          <w:tcPr>
            <w:tcW w:w="1134" w:type="dxa"/>
            <w:tcBorders>
              <w:top w:val="nil"/>
              <w:left w:val="nil"/>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right"/>
              <w:rPr>
                <w:rFonts w:ascii="Times New Roman" w:hAnsi="Times New Roman" w:cs="Times New Roman"/>
                <w:b/>
                <w:bCs/>
                <w:color w:val="000000"/>
                <w:sz w:val="16"/>
                <w:szCs w:val="16"/>
                <w:u w:val="single"/>
              </w:rPr>
            </w:pPr>
            <w:r w:rsidRPr="00AD684F">
              <w:rPr>
                <w:rFonts w:ascii="Times New Roman" w:hAnsi="Times New Roman" w:cs="Times New Roman"/>
                <w:b/>
                <w:bCs/>
                <w:color w:val="000000"/>
                <w:sz w:val="16"/>
                <w:szCs w:val="16"/>
                <w:u w:val="single"/>
              </w:rPr>
              <w:t>1920,0</w:t>
            </w:r>
          </w:p>
        </w:tc>
        <w:tc>
          <w:tcPr>
            <w:tcW w:w="1134" w:type="dxa"/>
            <w:tcBorders>
              <w:top w:val="nil"/>
              <w:left w:val="nil"/>
              <w:bottom w:val="single" w:sz="4" w:space="0" w:color="auto"/>
              <w:right w:val="single" w:sz="4" w:space="0" w:color="auto"/>
            </w:tcBorders>
            <w:shd w:val="clear" w:color="000000" w:fill="FFFFFF"/>
            <w:noWrap/>
            <w:vAlign w:val="bottom"/>
            <w:hideMark/>
          </w:tcPr>
          <w:p w:rsidR="00AD684F" w:rsidRPr="00AD684F" w:rsidRDefault="00AD684F" w:rsidP="00AD684F">
            <w:pPr>
              <w:spacing w:after="0" w:line="240" w:lineRule="auto"/>
              <w:jc w:val="right"/>
              <w:rPr>
                <w:rFonts w:ascii="Times New Roman" w:hAnsi="Times New Roman" w:cs="Times New Roman"/>
                <w:b/>
                <w:bCs/>
                <w:color w:val="000000"/>
                <w:sz w:val="16"/>
                <w:szCs w:val="16"/>
                <w:u w:val="single"/>
              </w:rPr>
            </w:pPr>
            <w:r w:rsidRPr="00AD684F">
              <w:rPr>
                <w:rFonts w:ascii="Times New Roman" w:hAnsi="Times New Roman" w:cs="Times New Roman"/>
                <w:b/>
                <w:bCs/>
                <w:color w:val="000000"/>
                <w:sz w:val="16"/>
                <w:szCs w:val="16"/>
                <w:u w:val="single"/>
              </w:rPr>
              <w:t>2062,0</w:t>
            </w:r>
          </w:p>
        </w:tc>
      </w:tr>
    </w:tbl>
    <w:p w:rsidR="00AD684F" w:rsidRPr="00AD684F" w:rsidRDefault="00AD684F" w:rsidP="00AD684F">
      <w:pPr>
        <w:pStyle w:val="24"/>
        <w:spacing w:after="0" w:line="240" w:lineRule="auto"/>
        <w:ind w:firstLine="601"/>
        <w:rPr>
          <w:color w:val="000000"/>
          <w:sz w:val="16"/>
          <w:szCs w:val="16"/>
        </w:rPr>
      </w:pPr>
    </w:p>
    <w:tbl>
      <w:tblPr>
        <w:tblW w:w="10172" w:type="dxa"/>
        <w:tblLayout w:type="fixed"/>
        <w:tblLook w:val="0000"/>
      </w:tblPr>
      <w:tblGrid>
        <w:gridCol w:w="6237"/>
        <w:gridCol w:w="400"/>
        <w:gridCol w:w="408"/>
        <w:gridCol w:w="1460"/>
        <w:gridCol w:w="675"/>
        <w:gridCol w:w="992"/>
      </w:tblGrid>
      <w:tr w:rsidR="00AD684F" w:rsidRPr="00AD684F" w:rsidTr="00013BCC">
        <w:trPr>
          <w:trHeight w:val="432"/>
        </w:trPr>
        <w:tc>
          <w:tcPr>
            <w:tcW w:w="10172" w:type="dxa"/>
            <w:gridSpan w:val="6"/>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ind w:left="5387"/>
              <w:rPr>
                <w:rFonts w:ascii="Times New Roman" w:hAnsi="Times New Roman" w:cs="Times New Roman"/>
                <w:iCs/>
                <w:color w:val="000000"/>
                <w:sz w:val="16"/>
                <w:szCs w:val="16"/>
              </w:rPr>
            </w:pPr>
            <w:r w:rsidRPr="00AD684F">
              <w:rPr>
                <w:rFonts w:ascii="Times New Roman" w:hAnsi="Times New Roman" w:cs="Times New Roman"/>
                <w:iCs/>
                <w:color w:val="000000"/>
                <w:sz w:val="16"/>
                <w:szCs w:val="16"/>
              </w:rPr>
              <w:t>Приложение 5</w:t>
            </w:r>
          </w:p>
          <w:p w:rsidR="00AD684F" w:rsidRPr="00AD684F" w:rsidRDefault="00AD684F" w:rsidP="00AD684F">
            <w:pPr>
              <w:widowControl w:val="0"/>
              <w:autoSpaceDE w:val="0"/>
              <w:autoSpaceDN w:val="0"/>
              <w:adjustRightInd w:val="0"/>
              <w:spacing w:after="0" w:line="240" w:lineRule="auto"/>
              <w:ind w:left="5387"/>
              <w:rPr>
                <w:rFonts w:ascii="Times New Roman" w:hAnsi="Times New Roman" w:cs="Times New Roman"/>
                <w:iCs/>
                <w:color w:val="000000"/>
                <w:sz w:val="16"/>
                <w:szCs w:val="16"/>
              </w:rPr>
            </w:pPr>
            <w:r w:rsidRPr="00AD684F">
              <w:rPr>
                <w:rFonts w:ascii="Times New Roman" w:hAnsi="Times New Roman" w:cs="Times New Roman"/>
                <w:iCs/>
                <w:color w:val="000000"/>
                <w:sz w:val="16"/>
                <w:szCs w:val="16"/>
              </w:rPr>
              <w:t>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w:t>
            </w:r>
          </w:p>
          <w:p w:rsidR="00AD684F" w:rsidRPr="00AD684F" w:rsidRDefault="00AD684F" w:rsidP="00AD684F">
            <w:pPr>
              <w:widowControl w:val="0"/>
              <w:autoSpaceDE w:val="0"/>
              <w:autoSpaceDN w:val="0"/>
              <w:adjustRightInd w:val="0"/>
              <w:spacing w:after="0" w:line="240" w:lineRule="auto"/>
              <w:ind w:left="5387"/>
              <w:rPr>
                <w:rFonts w:ascii="Times New Roman" w:hAnsi="Times New Roman" w:cs="Times New Roman"/>
                <w:iCs/>
                <w:color w:val="000000"/>
                <w:sz w:val="16"/>
                <w:szCs w:val="16"/>
              </w:rPr>
            </w:pPr>
            <w:r w:rsidRPr="00AD684F">
              <w:rPr>
                <w:rFonts w:ascii="Times New Roman" w:hAnsi="Times New Roman" w:cs="Times New Roman"/>
                <w:iCs/>
                <w:color w:val="000000"/>
                <w:sz w:val="16"/>
                <w:szCs w:val="16"/>
              </w:rPr>
              <w:t>на 2020 год  и на плановый период 2021 и 2022 годов»</w:t>
            </w:r>
          </w:p>
        </w:tc>
      </w:tr>
      <w:tr w:rsidR="00AD684F" w:rsidRPr="00AD684F" w:rsidTr="00013BCC">
        <w:trPr>
          <w:trHeight w:val="1211"/>
        </w:trPr>
        <w:tc>
          <w:tcPr>
            <w:tcW w:w="10172" w:type="dxa"/>
            <w:gridSpan w:val="6"/>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Распределение</w:t>
            </w:r>
          </w:p>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 xml:space="preserve">бюджетных ассигнований по разделам, подразделам, целевым статьям </w:t>
            </w:r>
          </w:p>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(муниципальным программам Магаринского сельского поселения Шумерлинского района Чувашской Республики) и группам  (группам и подгруппам) видов расходов классификации расходов бюджета Магаринского сельского поселения Шумерлинского района Чувашской Республики на 2020 год</w:t>
            </w:r>
          </w:p>
        </w:tc>
      </w:tr>
      <w:tr w:rsidR="00AD684F" w:rsidRPr="00AD684F" w:rsidTr="00013BCC">
        <w:trPr>
          <w:trHeight w:val="156"/>
        </w:trPr>
        <w:tc>
          <w:tcPr>
            <w:tcW w:w="10172" w:type="dxa"/>
            <w:gridSpan w:val="6"/>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(тыс. рублей)</w:t>
            </w:r>
          </w:p>
        </w:tc>
      </w:tr>
      <w:tr w:rsidR="00AD684F" w:rsidRPr="00AD684F" w:rsidTr="00013BCC">
        <w:trPr>
          <w:trHeight w:val="2182"/>
        </w:trPr>
        <w:tc>
          <w:tcPr>
            <w:tcW w:w="623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Наименование</w:t>
            </w:r>
          </w:p>
        </w:tc>
        <w:tc>
          <w:tcPr>
            <w:tcW w:w="40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 xml:space="preserve">Раздел </w:t>
            </w:r>
          </w:p>
        </w:tc>
        <w:tc>
          <w:tcPr>
            <w:tcW w:w="40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Подраздел</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Целевая статья (муниципальные программы)</w:t>
            </w:r>
          </w:p>
        </w:tc>
        <w:tc>
          <w:tcPr>
            <w:tcW w:w="675"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Групп</w:t>
            </w:r>
            <w:proofErr w:type="gramStart"/>
            <w:r w:rsidRPr="00AD684F">
              <w:rPr>
                <w:rFonts w:ascii="Times New Roman" w:hAnsi="Times New Roman" w:cs="Times New Roman"/>
                <w:color w:val="000000"/>
                <w:sz w:val="16"/>
                <w:szCs w:val="16"/>
              </w:rPr>
              <w:t>а(</w:t>
            </w:r>
            <w:proofErr w:type="gramEnd"/>
            <w:r w:rsidRPr="00AD684F">
              <w:rPr>
                <w:rFonts w:ascii="Times New Roman" w:hAnsi="Times New Roman" w:cs="Times New Roman"/>
                <w:color w:val="000000"/>
                <w:sz w:val="16"/>
                <w:szCs w:val="16"/>
              </w:rPr>
              <w:t>группа и подгруппа) вида расходов</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Сумма</w:t>
            </w:r>
          </w:p>
        </w:tc>
      </w:tr>
      <w:tr w:rsidR="00AD684F" w:rsidRPr="00AD684F" w:rsidTr="00013BCC">
        <w:trPr>
          <w:trHeight w:val="288"/>
        </w:trPr>
        <w:tc>
          <w:tcPr>
            <w:tcW w:w="62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4</w:t>
            </w:r>
          </w:p>
        </w:tc>
        <w:tc>
          <w:tcPr>
            <w:tcW w:w="6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6</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Всего</w:t>
            </w:r>
          </w:p>
        </w:tc>
        <w:tc>
          <w:tcPr>
            <w:tcW w:w="400" w:type="dxa"/>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408" w:type="dxa"/>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1460" w:type="dxa"/>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675" w:type="dxa"/>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2 561,9</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Общегосударственные вопросы</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1 172,2</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1 114,5</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Ч500000000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1 114,5</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Ч5Э0000000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1 114,5</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w:t>
            </w:r>
            <w:proofErr w:type="spellStart"/>
            <w:r w:rsidRPr="00AD684F">
              <w:rPr>
                <w:rFonts w:ascii="Times New Roman" w:hAnsi="Times New Roman" w:cs="Times New Roman"/>
                <w:color w:val="000000"/>
                <w:sz w:val="16"/>
                <w:szCs w:val="16"/>
              </w:rPr>
              <w:t>Общепрограммные</w:t>
            </w:r>
            <w:proofErr w:type="spellEnd"/>
            <w:r w:rsidRPr="00AD684F">
              <w:rPr>
                <w:rFonts w:ascii="Times New Roman" w:hAnsi="Times New Roman" w:cs="Times New Roman"/>
                <w:color w:val="000000"/>
                <w:sz w:val="16"/>
                <w:szCs w:val="16"/>
              </w:rPr>
              <w:t xml:space="preserve"> расходы"</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1 114,5</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Обеспечение функций муниципальных органов</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1 114,5</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100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1 064,8</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120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1 064,8</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47,2</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47,2</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бюджетные ассигнования</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800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2,5</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Уплата налогов, сборов и иных платежей</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850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2,5</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Обеспечение проведения выборов и референдумов</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07</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56,7</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07</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Ч500000000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56,7</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07</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Ч5Э0000000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56,7</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w:t>
            </w:r>
            <w:proofErr w:type="spellStart"/>
            <w:r w:rsidRPr="00AD684F">
              <w:rPr>
                <w:rFonts w:ascii="Times New Roman" w:hAnsi="Times New Roman" w:cs="Times New Roman"/>
                <w:color w:val="000000"/>
                <w:sz w:val="16"/>
                <w:szCs w:val="16"/>
              </w:rPr>
              <w:t>Общепрограммные</w:t>
            </w:r>
            <w:proofErr w:type="spellEnd"/>
            <w:r w:rsidRPr="00AD684F">
              <w:rPr>
                <w:rFonts w:ascii="Times New Roman" w:hAnsi="Times New Roman" w:cs="Times New Roman"/>
                <w:color w:val="000000"/>
                <w:sz w:val="16"/>
                <w:szCs w:val="16"/>
              </w:rPr>
              <w:t xml:space="preserve"> расходы"</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07</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56,7</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Организация и проведение выборов в законодательные (представительные) органы </w:t>
            </w:r>
            <w:proofErr w:type="gramStart"/>
            <w:r w:rsidRPr="00AD684F">
              <w:rPr>
                <w:rFonts w:ascii="Times New Roman" w:hAnsi="Times New Roman" w:cs="Times New Roman"/>
                <w:color w:val="000000"/>
                <w:sz w:val="16"/>
                <w:szCs w:val="16"/>
              </w:rPr>
              <w:t>муниципального</w:t>
            </w:r>
            <w:proofErr w:type="gramEnd"/>
            <w:r w:rsidRPr="00AD684F">
              <w:rPr>
                <w:rFonts w:ascii="Times New Roman" w:hAnsi="Times New Roman" w:cs="Times New Roman"/>
                <w:color w:val="000000"/>
                <w:sz w:val="16"/>
                <w:szCs w:val="16"/>
              </w:rPr>
              <w:t xml:space="preserve"> образования</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07</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Ч5Э0173790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56,7</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07</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Ч5Э0173790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56,7</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07</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Ч5Э0173790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56,7</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Резервные фонды</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Ч400000000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Ч410000000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Ч410100000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Резервный фонд администрации </w:t>
            </w:r>
            <w:proofErr w:type="gramStart"/>
            <w:r w:rsidRPr="00AD684F">
              <w:rPr>
                <w:rFonts w:ascii="Times New Roman" w:hAnsi="Times New Roman" w:cs="Times New Roman"/>
                <w:color w:val="000000"/>
                <w:sz w:val="16"/>
                <w:szCs w:val="16"/>
              </w:rPr>
              <w:t>муниципального</w:t>
            </w:r>
            <w:proofErr w:type="gramEnd"/>
            <w:r w:rsidRPr="00AD684F">
              <w:rPr>
                <w:rFonts w:ascii="Times New Roman" w:hAnsi="Times New Roman" w:cs="Times New Roman"/>
                <w:color w:val="000000"/>
                <w:sz w:val="16"/>
                <w:szCs w:val="16"/>
              </w:rPr>
              <w:t xml:space="preserve"> образования Чувашской Республики</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Ч410173430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бюджетные ассигнования</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Ч410173430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800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Резервные средства</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Ч410173430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870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Национальная оборона</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89,6</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Мобилизационная и вневойсковая подготовка</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89,6</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Ч400000000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89,6</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Ч410000000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89,6</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89,6</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89,6</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100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82,7</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120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82,7</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6,9</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6,9</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Национальная экономика</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1 063,4</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Сельское хозяйство и рыболовство</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Ц900000000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Ц970000000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"Предупреждение и ликвидация болезней животных"</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Ц970100000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Ц970112750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Ц970112750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Ц970112750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Дорожное хозяйство (дорожные фонды)</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1 048,2</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Ц900000000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730,4</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Ц990000000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730,4</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730,4</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730,4</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730,4</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730,4</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Ч200000000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317,8</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Ч210000000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317,8</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317,8</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Капитальный ремонт и ремонт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Ч2103S4191</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183,9</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Ч2103S4191</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183,9</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Ч2103S4191</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183,9</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Содержание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Ч2103S4192</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Ч2103S4192</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Ч2103S4192</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Жилищно-коммунальное хозяйство</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151,2</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Коммунальное хозяйство</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10,9</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Ц900000000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10,9</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Ц990000000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10,9</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10,9</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10,9</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10,9</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10,9</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Благоустройство</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140,3</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A500000000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76,3</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A510000000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76,3</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A510200000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76,3</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Уличное освещение</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A510277400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76,3</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A510277400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76,3</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A510277400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76,3</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Муниципальная программа "Содействие занятости населения"</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Ц600000000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5,0</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Ц610000000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5,0</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"Мероприятия в области содействия занятости населения Чувашской Республики"</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Ц610100000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5,0</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Организация временного трудоустройства безработных  граждан, испытывающих трудности в поиске работы</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Ц610172270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5,0</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Ц610172270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5,0</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Ц610172270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5,0</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Ц900000000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59,0</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Ц990000000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59,0</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59,0</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59,0</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59,0</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59,0</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Культура, кинематография</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85,5</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Культура</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Ц400000000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Ц410000000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Основное мероприятие "Сохранение и развитие народного творчества"</w:t>
            </w:r>
          </w:p>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Ц410700000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Обеспечение деятельности муниципальных учреждений </w:t>
            </w:r>
            <w:proofErr w:type="spellStart"/>
            <w:r w:rsidRPr="00AD684F">
              <w:rPr>
                <w:rFonts w:ascii="Times New Roman" w:hAnsi="Times New Roman" w:cs="Times New Roman"/>
                <w:color w:val="000000"/>
                <w:sz w:val="16"/>
                <w:szCs w:val="16"/>
              </w:rPr>
              <w:t>культурно-досугового</w:t>
            </w:r>
            <w:proofErr w:type="spellEnd"/>
            <w:r w:rsidRPr="00AD684F">
              <w:rPr>
                <w:rFonts w:ascii="Times New Roman" w:hAnsi="Times New Roman" w:cs="Times New Roman"/>
                <w:color w:val="000000"/>
                <w:sz w:val="16"/>
                <w:szCs w:val="16"/>
              </w:rPr>
              <w:t xml:space="preserve"> типа и народного творчества</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Ц41077A390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Ц41077A390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r>
      <w:tr w:rsidR="00AD684F" w:rsidRPr="00AD684F" w:rsidTr="00013BCC">
        <w:trPr>
          <w:trHeight w:val="288"/>
        </w:trPr>
        <w:tc>
          <w:tcPr>
            <w:tcW w:w="6237"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460"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Ц41077A390</w:t>
            </w:r>
          </w:p>
        </w:tc>
        <w:tc>
          <w:tcPr>
            <w:tcW w:w="67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r>
    </w:tbl>
    <w:p w:rsidR="00AD684F" w:rsidRPr="00AD684F" w:rsidRDefault="00AD684F" w:rsidP="00AD684F">
      <w:pPr>
        <w:pStyle w:val="24"/>
        <w:spacing w:after="0" w:line="240" w:lineRule="auto"/>
        <w:ind w:firstLine="601"/>
        <w:rPr>
          <w:color w:val="000000"/>
          <w:sz w:val="16"/>
          <w:szCs w:val="16"/>
        </w:rPr>
      </w:pPr>
    </w:p>
    <w:p w:rsidR="00AD684F" w:rsidRPr="00AD684F" w:rsidRDefault="00AD684F" w:rsidP="00AD684F">
      <w:pPr>
        <w:pStyle w:val="24"/>
        <w:spacing w:after="0" w:line="240" w:lineRule="auto"/>
        <w:ind w:firstLine="601"/>
        <w:rPr>
          <w:color w:val="000000"/>
          <w:sz w:val="16"/>
          <w:szCs w:val="16"/>
        </w:rPr>
      </w:pPr>
    </w:p>
    <w:tbl>
      <w:tblPr>
        <w:tblW w:w="10287" w:type="dxa"/>
        <w:tblLayout w:type="fixed"/>
        <w:tblLook w:val="0000"/>
      </w:tblPr>
      <w:tblGrid>
        <w:gridCol w:w="5529"/>
        <w:gridCol w:w="369"/>
        <w:gridCol w:w="408"/>
        <w:gridCol w:w="1422"/>
        <w:gridCol w:w="835"/>
        <w:gridCol w:w="935"/>
        <w:gridCol w:w="789"/>
      </w:tblGrid>
      <w:tr w:rsidR="00AD684F" w:rsidRPr="00AD684F" w:rsidTr="00013BCC">
        <w:trPr>
          <w:trHeight w:val="440"/>
        </w:trPr>
        <w:tc>
          <w:tcPr>
            <w:tcW w:w="10287" w:type="dxa"/>
            <w:gridSpan w:val="7"/>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ind w:left="5387"/>
              <w:rPr>
                <w:rFonts w:ascii="Times New Roman" w:hAnsi="Times New Roman" w:cs="Times New Roman"/>
                <w:iCs/>
                <w:color w:val="000000"/>
                <w:sz w:val="16"/>
                <w:szCs w:val="16"/>
              </w:rPr>
            </w:pPr>
            <w:r w:rsidRPr="00AD684F">
              <w:rPr>
                <w:rFonts w:ascii="Times New Roman" w:hAnsi="Times New Roman" w:cs="Times New Roman"/>
                <w:iCs/>
                <w:color w:val="000000"/>
                <w:sz w:val="16"/>
                <w:szCs w:val="16"/>
              </w:rPr>
              <w:t>Приложение 6</w:t>
            </w:r>
          </w:p>
          <w:p w:rsidR="00AD684F" w:rsidRPr="00AD684F" w:rsidRDefault="00AD684F" w:rsidP="00013BCC">
            <w:pPr>
              <w:widowControl w:val="0"/>
              <w:autoSpaceDE w:val="0"/>
              <w:autoSpaceDN w:val="0"/>
              <w:adjustRightInd w:val="0"/>
              <w:spacing w:after="0" w:line="240" w:lineRule="auto"/>
              <w:ind w:left="5387"/>
              <w:rPr>
                <w:rFonts w:ascii="Times New Roman" w:hAnsi="Times New Roman" w:cs="Times New Roman"/>
                <w:iCs/>
                <w:color w:val="000000"/>
                <w:sz w:val="16"/>
                <w:szCs w:val="16"/>
              </w:rPr>
            </w:pPr>
            <w:r w:rsidRPr="00AD684F">
              <w:rPr>
                <w:rFonts w:ascii="Times New Roman" w:hAnsi="Times New Roman" w:cs="Times New Roman"/>
                <w:iCs/>
                <w:color w:val="000000"/>
                <w:sz w:val="16"/>
                <w:szCs w:val="16"/>
              </w:rPr>
              <w:t>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w:t>
            </w:r>
            <w:r w:rsidR="00013BCC">
              <w:rPr>
                <w:rFonts w:ascii="Times New Roman" w:hAnsi="Times New Roman" w:cs="Times New Roman"/>
                <w:iCs/>
                <w:color w:val="000000"/>
                <w:sz w:val="16"/>
                <w:szCs w:val="16"/>
              </w:rPr>
              <w:t xml:space="preserve"> </w:t>
            </w:r>
            <w:r w:rsidRPr="00AD684F">
              <w:rPr>
                <w:rFonts w:ascii="Times New Roman" w:hAnsi="Times New Roman" w:cs="Times New Roman"/>
                <w:iCs/>
                <w:color w:val="000000"/>
                <w:sz w:val="16"/>
                <w:szCs w:val="16"/>
              </w:rPr>
              <w:t>на 2020 год  и на плановый  период 2021 и 2022 годов»</w:t>
            </w:r>
          </w:p>
        </w:tc>
      </w:tr>
      <w:tr w:rsidR="00AD684F" w:rsidRPr="00AD684F" w:rsidTr="00013BCC">
        <w:trPr>
          <w:trHeight w:val="1250"/>
        </w:trPr>
        <w:tc>
          <w:tcPr>
            <w:tcW w:w="10287" w:type="dxa"/>
            <w:gridSpan w:val="7"/>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Распределение</w:t>
            </w:r>
          </w:p>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бюджетных ассигнований по разделам, подразделам, целевым статьям (муниципальным программам Магаринского сельского поселения Шумерлинского района Чувашской Республики) и группа</w:t>
            </w:r>
            <w:proofErr w:type="gramStart"/>
            <w:r w:rsidRPr="00AD684F">
              <w:rPr>
                <w:rFonts w:ascii="Times New Roman" w:hAnsi="Times New Roman" w:cs="Times New Roman"/>
                <w:b/>
                <w:bCs/>
                <w:color w:val="000000"/>
                <w:sz w:val="16"/>
                <w:szCs w:val="16"/>
              </w:rPr>
              <w:t>м(</w:t>
            </w:r>
            <w:proofErr w:type="gramEnd"/>
            <w:r w:rsidRPr="00AD684F">
              <w:rPr>
                <w:rFonts w:ascii="Times New Roman" w:hAnsi="Times New Roman" w:cs="Times New Roman"/>
                <w:b/>
                <w:bCs/>
                <w:color w:val="000000"/>
                <w:sz w:val="16"/>
                <w:szCs w:val="16"/>
              </w:rPr>
              <w:t xml:space="preserve">группам и подгруппам) видов расходов классификации расходов бюджета Магаринского сельского поселения Шумерлинского района Чувашской Республики </w:t>
            </w:r>
          </w:p>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на 2021 и 2022 годы</w:t>
            </w:r>
          </w:p>
        </w:tc>
      </w:tr>
      <w:tr w:rsidR="00AD684F" w:rsidRPr="00AD684F" w:rsidTr="00013BCC">
        <w:trPr>
          <w:trHeight w:val="345"/>
        </w:trPr>
        <w:tc>
          <w:tcPr>
            <w:tcW w:w="10287" w:type="dxa"/>
            <w:gridSpan w:val="7"/>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(тыс. рублей)</w:t>
            </w:r>
          </w:p>
        </w:tc>
      </w:tr>
      <w:tr w:rsidR="00AD684F" w:rsidRPr="00AD684F" w:rsidTr="00013BCC">
        <w:trPr>
          <w:trHeight w:val="332"/>
        </w:trPr>
        <w:tc>
          <w:tcPr>
            <w:tcW w:w="552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Подраздел</w:t>
            </w:r>
          </w:p>
        </w:tc>
        <w:tc>
          <w:tcPr>
            <w:tcW w:w="142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Целевая статья (муниципальные программы)</w:t>
            </w:r>
          </w:p>
        </w:tc>
        <w:tc>
          <w:tcPr>
            <w:tcW w:w="8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Групп</w:t>
            </w:r>
            <w:proofErr w:type="gramStart"/>
            <w:r w:rsidRPr="00AD684F">
              <w:rPr>
                <w:rFonts w:ascii="Times New Roman" w:hAnsi="Times New Roman" w:cs="Times New Roman"/>
                <w:color w:val="000000"/>
                <w:sz w:val="16"/>
                <w:szCs w:val="16"/>
              </w:rPr>
              <w:t>а(</w:t>
            </w:r>
            <w:proofErr w:type="gramEnd"/>
            <w:r w:rsidRPr="00AD684F">
              <w:rPr>
                <w:rFonts w:ascii="Times New Roman" w:hAnsi="Times New Roman" w:cs="Times New Roman"/>
                <w:color w:val="000000"/>
                <w:sz w:val="16"/>
                <w:szCs w:val="16"/>
              </w:rPr>
              <w:t>группа и подгруппа) вида расходов</w:t>
            </w:r>
          </w:p>
        </w:tc>
        <w:tc>
          <w:tcPr>
            <w:tcW w:w="17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Сумма</w:t>
            </w:r>
          </w:p>
        </w:tc>
      </w:tr>
      <w:tr w:rsidR="00AD684F" w:rsidRPr="00AD684F" w:rsidTr="00013BCC">
        <w:trPr>
          <w:trHeight w:val="1849"/>
        </w:trPr>
        <w:tc>
          <w:tcPr>
            <w:tcW w:w="552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142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9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2021 год</w:t>
            </w:r>
          </w:p>
        </w:tc>
        <w:tc>
          <w:tcPr>
            <w:tcW w:w="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2022 год</w:t>
            </w:r>
          </w:p>
        </w:tc>
      </w:tr>
      <w:tr w:rsidR="00AD684F" w:rsidRPr="00AD684F" w:rsidTr="00013BCC">
        <w:trPr>
          <w:trHeight w:val="288"/>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3</w:t>
            </w:r>
          </w:p>
        </w:tc>
        <w:tc>
          <w:tcPr>
            <w:tcW w:w="1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4</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5</w:t>
            </w:r>
          </w:p>
        </w:tc>
        <w:tc>
          <w:tcPr>
            <w:tcW w:w="9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6</w:t>
            </w:r>
          </w:p>
        </w:tc>
        <w:tc>
          <w:tcPr>
            <w:tcW w:w="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7</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Всего</w:t>
            </w:r>
          </w:p>
        </w:tc>
        <w:tc>
          <w:tcPr>
            <w:tcW w:w="369"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408"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1422"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835"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935"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1 881,0</w:t>
            </w:r>
          </w:p>
        </w:tc>
        <w:tc>
          <w:tcPr>
            <w:tcW w:w="789"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1 985,0</w:t>
            </w:r>
          </w:p>
        </w:tc>
      </w:tr>
      <w:tr w:rsidR="00AD684F" w:rsidRPr="00AD684F" w:rsidTr="00013BCC">
        <w:trPr>
          <w:trHeight w:val="288"/>
        </w:trPr>
        <w:tc>
          <w:tcPr>
            <w:tcW w:w="5529"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Общегосударственные вопросы</w:t>
            </w:r>
          </w:p>
        </w:tc>
        <w:tc>
          <w:tcPr>
            <w:tcW w:w="369"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01</w:t>
            </w:r>
          </w:p>
        </w:tc>
        <w:tc>
          <w:tcPr>
            <w:tcW w:w="408"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22"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35"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1 071,6</w:t>
            </w:r>
          </w:p>
        </w:tc>
        <w:tc>
          <w:tcPr>
            <w:tcW w:w="789"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1 071,6</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1 070,6</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1 070,6</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Ч500000000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1 070,6</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1 070,6</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Обеспечение реализации муниципальной программы "Развитие потенциала государственного управления"</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1 070,6</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1 070,6</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w:t>
            </w:r>
            <w:proofErr w:type="spellStart"/>
            <w:r w:rsidRPr="00AD684F">
              <w:rPr>
                <w:rFonts w:ascii="Times New Roman" w:hAnsi="Times New Roman" w:cs="Times New Roman"/>
                <w:color w:val="000000"/>
                <w:sz w:val="16"/>
                <w:szCs w:val="16"/>
              </w:rPr>
              <w:t>Общепрограммные</w:t>
            </w:r>
            <w:proofErr w:type="spellEnd"/>
            <w:r w:rsidRPr="00AD684F">
              <w:rPr>
                <w:rFonts w:ascii="Times New Roman" w:hAnsi="Times New Roman" w:cs="Times New Roman"/>
                <w:color w:val="000000"/>
                <w:sz w:val="16"/>
                <w:szCs w:val="16"/>
              </w:rPr>
              <w:t xml:space="preserve"> расходы"</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1 070,6</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1 070,6</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Обеспечение функций муниципальных органов</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1 070,6</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1 070,6</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100</w:t>
            </w: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1 064,6</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1 064,6</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120</w:t>
            </w: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1 064,6</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1 064,6</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6,0</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6,0</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6,0</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6,0</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Резервные фонды</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Ч400000000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Ч410100000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Резервный фонд администрации </w:t>
            </w:r>
            <w:proofErr w:type="gramStart"/>
            <w:r w:rsidRPr="00AD684F">
              <w:rPr>
                <w:rFonts w:ascii="Times New Roman" w:hAnsi="Times New Roman" w:cs="Times New Roman"/>
                <w:color w:val="000000"/>
                <w:sz w:val="16"/>
                <w:szCs w:val="16"/>
              </w:rPr>
              <w:t>муниципального</w:t>
            </w:r>
            <w:proofErr w:type="gramEnd"/>
            <w:r w:rsidRPr="00AD684F">
              <w:rPr>
                <w:rFonts w:ascii="Times New Roman" w:hAnsi="Times New Roman" w:cs="Times New Roman"/>
                <w:color w:val="000000"/>
                <w:sz w:val="16"/>
                <w:szCs w:val="16"/>
              </w:rPr>
              <w:t xml:space="preserve"> образования Чувашской Республики</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Ч410173430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бюджетные ассигнования</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Ч410173430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800</w:t>
            </w: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Резервные средства</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Ч410173430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870</w:t>
            </w: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013BCC">
        <w:trPr>
          <w:trHeight w:val="288"/>
        </w:trPr>
        <w:tc>
          <w:tcPr>
            <w:tcW w:w="5529"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Национальная оборона</w:t>
            </w:r>
          </w:p>
        </w:tc>
        <w:tc>
          <w:tcPr>
            <w:tcW w:w="369"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02</w:t>
            </w:r>
          </w:p>
        </w:tc>
        <w:tc>
          <w:tcPr>
            <w:tcW w:w="408"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22"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35"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90,3</w:t>
            </w:r>
          </w:p>
        </w:tc>
        <w:tc>
          <w:tcPr>
            <w:tcW w:w="789"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93,8</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Мобилизационная и вневойсковая подготовка</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90,3</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93,8</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Ч400000000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90,3</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93,8</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90,3</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93,8</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90,3</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93,8</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90,3</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93,8</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100</w:t>
            </w: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83,4</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87,0</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120</w:t>
            </w: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83,4</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87,0</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6,9</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6,8</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6,9</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6,8</w:t>
            </w:r>
          </w:p>
        </w:tc>
      </w:tr>
      <w:tr w:rsidR="00AD684F" w:rsidRPr="00AD684F" w:rsidTr="00013BCC">
        <w:trPr>
          <w:trHeight w:val="288"/>
        </w:trPr>
        <w:tc>
          <w:tcPr>
            <w:tcW w:w="5529"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Национальная экономика</w:t>
            </w:r>
          </w:p>
        </w:tc>
        <w:tc>
          <w:tcPr>
            <w:tcW w:w="369"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04</w:t>
            </w:r>
          </w:p>
        </w:tc>
        <w:tc>
          <w:tcPr>
            <w:tcW w:w="408"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22"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35"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566,3</w:t>
            </w:r>
          </w:p>
        </w:tc>
        <w:tc>
          <w:tcPr>
            <w:tcW w:w="789"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751,7</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Сельское хозяйство и рыболовство</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Ц900000000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"Предупреждение и ликвидация болезней животных"</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Ц970100000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Ц970112750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Ц970112750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Ц970112750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Дорожное хозяйство (дорожные фонды)</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551,1</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736,5</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Ц900000000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56,3</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52,2</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56,3</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52,2</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56,3</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52,2</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56,3</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52,2</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56,3</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52,2</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56,3</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52,2</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Муниципальная программа "Развитие транспортной системы"</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Ч200000000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494,8</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684,3</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"Безопасные и качественные автомобильные дороги" муниципальной программы "Развитие транспортной системы"</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494,8</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684,3</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494,8</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684,3</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Капитальный ремонт и ремонт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Ч2103S4191</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360,9</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550,4</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Ч2103S4191</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360,9</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550,4</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Ч2103S4191</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360,9</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550,4</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Содержание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Ч2103S4192</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Ч2103S4192</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Ч2103S4192</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r>
      <w:tr w:rsidR="00AD684F" w:rsidRPr="00AD684F" w:rsidTr="00013BCC">
        <w:trPr>
          <w:trHeight w:val="288"/>
        </w:trPr>
        <w:tc>
          <w:tcPr>
            <w:tcW w:w="5529"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Жилищно-коммунальное хозяйство</w:t>
            </w:r>
          </w:p>
        </w:tc>
        <w:tc>
          <w:tcPr>
            <w:tcW w:w="369"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05</w:t>
            </w:r>
          </w:p>
        </w:tc>
        <w:tc>
          <w:tcPr>
            <w:tcW w:w="408"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22"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35"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67,3</w:t>
            </w:r>
          </w:p>
        </w:tc>
        <w:tc>
          <w:tcPr>
            <w:tcW w:w="789"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51,0</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Благоустройство</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67,3</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51,0</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Муниципальная  программа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A500000000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67,3</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51,0</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67,3</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51,0</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"Содействие благоустройству населенных пунктов Чувашской Республики"</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A510200000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67,3</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51,0</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Уличное освещение</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A510277400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67,3</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51,0</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A510277400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67,3</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51,0</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A510277400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67,3</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51,0</w:t>
            </w:r>
          </w:p>
        </w:tc>
      </w:tr>
      <w:tr w:rsidR="00AD684F" w:rsidRPr="00AD684F" w:rsidTr="00013BCC">
        <w:trPr>
          <w:trHeight w:val="288"/>
        </w:trPr>
        <w:tc>
          <w:tcPr>
            <w:tcW w:w="5529"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Культура, кинематография</w:t>
            </w:r>
          </w:p>
        </w:tc>
        <w:tc>
          <w:tcPr>
            <w:tcW w:w="369"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08</w:t>
            </w:r>
          </w:p>
        </w:tc>
        <w:tc>
          <w:tcPr>
            <w:tcW w:w="408"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22"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35"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85,5</w:t>
            </w:r>
          </w:p>
        </w:tc>
        <w:tc>
          <w:tcPr>
            <w:tcW w:w="789" w:type="dxa"/>
            <w:shd w:val="clear" w:color="auto" w:fill="FFFFFF"/>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16,9</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Культура</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16,9</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Ц400000000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16,9</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16,9</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Основное мероприятие "Сохранение и развитие народного творчества"</w:t>
            </w:r>
          </w:p>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Ц410700000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16,9</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Обеспечение деятельности муниципальных учреждений </w:t>
            </w:r>
            <w:proofErr w:type="spellStart"/>
            <w:r w:rsidRPr="00AD684F">
              <w:rPr>
                <w:rFonts w:ascii="Times New Roman" w:hAnsi="Times New Roman" w:cs="Times New Roman"/>
                <w:color w:val="000000"/>
                <w:sz w:val="16"/>
                <w:szCs w:val="16"/>
              </w:rPr>
              <w:t>культурно-досугового</w:t>
            </w:r>
            <w:proofErr w:type="spellEnd"/>
            <w:r w:rsidRPr="00AD684F">
              <w:rPr>
                <w:rFonts w:ascii="Times New Roman" w:hAnsi="Times New Roman" w:cs="Times New Roman"/>
                <w:color w:val="000000"/>
                <w:sz w:val="16"/>
                <w:szCs w:val="16"/>
              </w:rPr>
              <w:t xml:space="preserve"> типа и народного творчества</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Ц41077A390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16,9</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Ц41077A390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16,9</w:t>
            </w:r>
          </w:p>
        </w:tc>
      </w:tr>
      <w:tr w:rsidR="00AD684F" w:rsidRPr="00AD684F" w:rsidTr="00013BCC">
        <w:trPr>
          <w:trHeight w:val="288"/>
        </w:trPr>
        <w:tc>
          <w:tcPr>
            <w:tcW w:w="5529"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42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Ц41077A390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9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c>
          <w:tcPr>
            <w:tcW w:w="78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16,9</w:t>
            </w:r>
          </w:p>
        </w:tc>
      </w:tr>
    </w:tbl>
    <w:p w:rsidR="00AD684F" w:rsidRPr="00AD684F" w:rsidRDefault="00AD684F" w:rsidP="00AD684F">
      <w:pPr>
        <w:pStyle w:val="24"/>
        <w:spacing w:after="0" w:line="240" w:lineRule="auto"/>
        <w:ind w:firstLine="601"/>
        <w:rPr>
          <w:color w:val="000000"/>
          <w:sz w:val="16"/>
          <w:szCs w:val="16"/>
        </w:rPr>
      </w:pPr>
    </w:p>
    <w:p w:rsidR="00AD684F" w:rsidRPr="00AD684F" w:rsidRDefault="00AD684F" w:rsidP="00AD684F">
      <w:pPr>
        <w:pStyle w:val="24"/>
        <w:spacing w:after="0" w:line="240" w:lineRule="auto"/>
        <w:ind w:firstLine="601"/>
        <w:rPr>
          <w:color w:val="000000"/>
          <w:sz w:val="16"/>
          <w:szCs w:val="16"/>
        </w:rPr>
      </w:pPr>
    </w:p>
    <w:p w:rsidR="00AD684F" w:rsidRPr="00AD684F" w:rsidRDefault="00AD684F" w:rsidP="00AD684F">
      <w:pPr>
        <w:pStyle w:val="24"/>
        <w:spacing w:after="0" w:line="240" w:lineRule="auto"/>
        <w:ind w:firstLine="601"/>
        <w:rPr>
          <w:color w:val="000000"/>
          <w:sz w:val="16"/>
          <w:szCs w:val="16"/>
        </w:rPr>
      </w:pPr>
    </w:p>
    <w:tbl>
      <w:tblPr>
        <w:tblW w:w="0" w:type="auto"/>
        <w:tblLayout w:type="fixed"/>
        <w:tblLook w:val="0000"/>
      </w:tblPr>
      <w:tblGrid>
        <w:gridCol w:w="5441"/>
        <w:gridCol w:w="1713"/>
        <w:gridCol w:w="812"/>
        <w:gridCol w:w="392"/>
        <w:gridCol w:w="398"/>
        <w:gridCol w:w="1416"/>
      </w:tblGrid>
      <w:tr w:rsidR="00AD684F" w:rsidRPr="00AD684F" w:rsidTr="00013BCC">
        <w:trPr>
          <w:trHeight w:val="410"/>
        </w:trPr>
        <w:tc>
          <w:tcPr>
            <w:tcW w:w="10172" w:type="dxa"/>
            <w:gridSpan w:val="6"/>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ind w:left="5670"/>
              <w:rPr>
                <w:rFonts w:ascii="Times New Roman" w:hAnsi="Times New Roman" w:cs="Times New Roman"/>
                <w:iCs/>
                <w:color w:val="000000"/>
                <w:sz w:val="16"/>
                <w:szCs w:val="16"/>
              </w:rPr>
            </w:pPr>
          </w:p>
          <w:p w:rsidR="00AD684F" w:rsidRPr="00AD684F" w:rsidRDefault="00AD684F" w:rsidP="00AD684F">
            <w:pPr>
              <w:widowControl w:val="0"/>
              <w:autoSpaceDE w:val="0"/>
              <w:autoSpaceDN w:val="0"/>
              <w:adjustRightInd w:val="0"/>
              <w:spacing w:after="0" w:line="240" w:lineRule="auto"/>
              <w:ind w:left="5670"/>
              <w:rPr>
                <w:rFonts w:ascii="Times New Roman" w:hAnsi="Times New Roman" w:cs="Times New Roman"/>
                <w:iCs/>
                <w:color w:val="000000"/>
                <w:sz w:val="16"/>
                <w:szCs w:val="16"/>
              </w:rPr>
            </w:pPr>
            <w:r w:rsidRPr="00AD684F">
              <w:rPr>
                <w:rFonts w:ascii="Times New Roman" w:hAnsi="Times New Roman" w:cs="Times New Roman"/>
                <w:iCs/>
                <w:color w:val="000000"/>
                <w:sz w:val="16"/>
                <w:szCs w:val="16"/>
              </w:rPr>
              <w:t>Приложение 7</w:t>
            </w:r>
          </w:p>
          <w:p w:rsidR="00AD684F" w:rsidRPr="00AD684F" w:rsidRDefault="00AD684F" w:rsidP="00AD684F">
            <w:pPr>
              <w:widowControl w:val="0"/>
              <w:autoSpaceDE w:val="0"/>
              <w:autoSpaceDN w:val="0"/>
              <w:adjustRightInd w:val="0"/>
              <w:spacing w:after="0" w:line="240" w:lineRule="auto"/>
              <w:ind w:left="5670"/>
              <w:rPr>
                <w:rFonts w:ascii="Times New Roman" w:hAnsi="Times New Roman" w:cs="Times New Roman"/>
                <w:iCs/>
                <w:color w:val="000000"/>
                <w:sz w:val="16"/>
                <w:szCs w:val="16"/>
              </w:rPr>
            </w:pPr>
            <w:r w:rsidRPr="00AD684F">
              <w:rPr>
                <w:rFonts w:ascii="Times New Roman" w:hAnsi="Times New Roman" w:cs="Times New Roman"/>
                <w:iCs/>
                <w:color w:val="000000"/>
                <w:sz w:val="16"/>
                <w:szCs w:val="16"/>
              </w:rPr>
              <w:t>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 на 2020 год  и на плановый  период 2021 и 2022 годов»</w:t>
            </w:r>
          </w:p>
        </w:tc>
      </w:tr>
      <w:tr w:rsidR="00AD684F" w:rsidRPr="00AD684F" w:rsidTr="00013BCC">
        <w:trPr>
          <w:trHeight w:val="1314"/>
        </w:trPr>
        <w:tc>
          <w:tcPr>
            <w:tcW w:w="10172" w:type="dxa"/>
            <w:gridSpan w:val="6"/>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 xml:space="preserve">Распределение </w:t>
            </w:r>
          </w:p>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бюджетных ассигнований по целевым статьям (муниципальным программам Магаринского сельского поселения Шумерлинского района Чувашской Республики), группа</w:t>
            </w:r>
            <w:proofErr w:type="gramStart"/>
            <w:r w:rsidRPr="00AD684F">
              <w:rPr>
                <w:rFonts w:ascii="Times New Roman" w:hAnsi="Times New Roman" w:cs="Times New Roman"/>
                <w:b/>
                <w:bCs/>
                <w:color w:val="000000"/>
                <w:sz w:val="16"/>
                <w:szCs w:val="16"/>
              </w:rPr>
              <w:t>м(</w:t>
            </w:r>
            <w:proofErr w:type="gramEnd"/>
            <w:r w:rsidRPr="00AD684F">
              <w:rPr>
                <w:rFonts w:ascii="Times New Roman" w:hAnsi="Times New Roman" w:cs="Times New Roman"/>
                <w:b/>
                <w:bCs/>
                <w:color w:val="000000"/>
                <w:sz w:val="16"/>
                <w:szCs w:val="16"/>
              </w:rPr>
              <w:t>группам и подгруппам) видов расходов, разделам, подразделам классификации расходов бюджета Магаринского сельского поселения Шумерлинского района Чувашской Республики на 2020 год</w:t>
            </w:r>
          </w:p>
        </w:tc>
      </w:tr>
      <w:tr w:rsidR="00AD684F" w:rsidRPr="00AD684F" w:rsidTr="00013BCC">
        <w:trPr>
          <w:trHeight w:val="345"/>
        </w:trPr>
        <w:tc>
          <w:tcPr>
            <w:tcW w:w="10172" w:type="dxa"/>
            <w:gridSpan w:val="6"/>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(тыс. рублей)</w:t>
            </w:r>
          </w:p>
        </w:tc>
      </w:tr>
      <w:tr w:rsidR="00AD684F" w:rsidRPr="00AD684F" w:rsidTr="00013BCC">
        <w:trPr>
          <w:trHeight w:val="1958"/>
        </w:trPr>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Наименование</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Целевая статья (муниципальные программы)</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Групп</w:t>
            </w:r>
            <w:proofErr w:type="gramStart"/>
            <w:r w:rsidRPr="00AD684F">
              <w:rPr>
                <w:rFonts w:ascii="Times New Roman" w:hAnsi="Times New Roman" w:cs="Times New Roman"/>
                <w:color w:val="000000"/>
                <w:sz w:val="16"/>
                <w:szCs w:val="16"/>
              </w:rPr>
              <w:t>а(</w:t>
            </w:r>
            <w:proofErr w:type="gramEnd"/>
            <w:r w:rsidRPr="00AD684F">
              <w:rPr>
                <w:rFonts w:ascii="Times New Roman" w:hAnsi="Times New Roman" w:cs="Times New Roman"/>
                <w:color w:val="000000"/>
                <w:sz w:val="16"/>
                <w:szCs w:val="16"/>
              </w:rPr>
              <w:t>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Подраздел</w:t>
            </w: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Сумма</w:t>
            </w:r>
          </w:p>
        </w:tc>
      </w:tr>
      <w:tr w:rsidR="00AD684F" w:rsidRPr="00AD684F" w:rsidTr="00013BCC">
        <w:trPr>
          <w:trHeight w:val="288"/>
        </w:trPr>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3</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6</w:t>
            </w: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7</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Всего</w:t>
            </w:r>
          </w:p>
        </w:tc>
        <w:tc>
          <w:tcPr>
            <w:tcW w:w="1713"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812"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392"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398"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2 561,9</w:t>
            </w:r>
          </w:p>
        </w:tc>
      </w:tr>
      <w:tr w:rsidR="00AD684F" w:rsidRPr="00AD684F" w:rsidTr="00013BCC">
        <w:trPr>
          <w:trHeight w:val="288"/>
        </w:trPr>
        <w:tc>
          <w:tcPr>
            <w:tcW w:w="5441"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Муниципальная  программа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A500000000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76,3</w:t>
            </w:r>
          </w:p>
        </w:tc>
      </w:tr>
      <w:tr w:rsidR="00AD684F" w:rsidRPr="00AD684F" w:rsidTr="00013BCC">
        <w:trPr>
          <w:trHeight w:val="288"/>
        </w:trPr>
        <w:tc>
          <w:tcPr>
            <w:tcW w:w="5441"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A510000000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76,3</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Основное мероприятие "Содействие благоустройству населенных пунктов Чувашской Республики"</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A510200000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76,3</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Уличное освещение</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A510277400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76,3</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A510277400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76,3</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A510277400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76,3</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Жилищно-коммунальное хозяйство</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A510277400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76,3</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Благоустройство</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A510277400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76,3</w:t>
            </w:r>
          </w:p>
        </w:tc>
      </w:tr>
      <w:tr w:rsidR="00AD684F" w:rsidRPr="00AD684F" w:rsidTr="00013BCC">
        <w:trPr>
          <w:trHeight w:val="288"/>
        </w:trPr>
        <w:tc>
          <w:tcPr>
            <w:tcW w:w="5441"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 xml:space="preserve">Муниципальная программа "Развитие культуры и туризма" </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Ц400000000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85,5</w:t>
            </w:r>
          </w:p>
        </w:tc>
      </w:tr>
      <w:tr w:rsidR="00AD684F" w:rsidRPr="00AD684F" w:rsidTr="00013BCC">
        <w:trPr>
          <w:trHeight w:val="288"/>
        </w:trPr>
        <w:tc>
          <w:tcPr>
            <w:tcW w:w="5441"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Подпрограмма "Развитие культуры в Чувашской Республике" муниципальной программы "Развитие культуры и туризма"</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Ц410000000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85,5</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Основное мероприятие "Сохранение и развитие народного творчества"</w:t>
            </w:r>
          </w:p>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Ц410700000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85,5</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Обеспечение деятельности муниципальных учреждений </w:t>
            </w:r>
            <w:proofErr w:type="spellStart"/>
            <w:r w:rsidRPr="00AD684F">
              <w:rPr>
                <w:rFonts w:ascii="Times New Roman" w:hAnsi="Times New Roman" w:cs="Times New Roman"/>
                <w:color w:val="000000"/>
                <w:sz w:val="16"/>
                <w:szCs w:val="16"/>
              </w:rPr>
              <w:t>культурно-досугового</w:t>
            </w:r>
            <w:proofErr w:type="spellEnd"/>
            <w:r w:rsidRPr="00AD684F">
              <w:rPr>
                <w:rFonts w:ascii="Times New Roman" w:hAnsi="Times New Roman" w:cs="Times New Roman"/>
                <w:color w:val="000000"/>
                <w:sz w:val="16"/>
                <w:szCs w:val="16"/>
              </w:rPr>
              <w:t xml:space="preserve"> типа и народного творчества</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Ц41077A390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Ц41077A390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Ц41077A390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Культура, кинематография</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Ц41077A390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Культура</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Ц41077A390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r>
      <w:tr w:rsidR="00AD684F" w:rsidRPr="00AD684F" w:rsidTr="00013BCC">
        <w:trPr>
          <w:trHeight w:val="288"/>
        </w:trPr>
        <w:tc>
          <w:tcPr>
            <w:tcW w:w="5441"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Муниципальная программа "Содействие занятости населения"</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Ц600000000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5,0</w:t>
            </w:r>
          </w:p>
        </w:tc>
      </w:tr>
      <w:tr w:rsidR="00AD684F" w:rsidRPr="00AD684F" w:rsidTr="00013BCC">
        <w:trPr>
          <w:trHeight w:val="288"/>
        </w:trPr>
        <w:tc>
          <w:tcPr>
            <w:tcW w:w="5441"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Ц610000000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5,0</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Основное мероприятие "Мероприятия в области содействия занятости населения Чувашской Республики"</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Ц610100000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5,0</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Организация временного трудоустройства безработных  граждан, испытывающих трудности в поиске работы</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Ц610172270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5,0</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Ц610172270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5,0</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Ц610172270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5,0</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Жилищно-коммунальное хозяйство</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Ц610172270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5,0</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Благоустройство</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Ц610172270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5,0</w:t>
            </w:r>
          </w:p>
        </w:tc>
      </w:tr>
      <w:tr w:rsidR="00AD684F" w:rsidRPr="00AD684F" w:rsidTr="00013BCC">
        <w:trPr>
          <w:trHeight w:val="288"/>
        </w:trPr>
        <w:tc>
          <w:tcPr>
            <w:tcW w:w="5441"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Ц900000000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815,5</w:t>
            </w:r>
          </w:p>
        </w:tc>
      </w:tr>
      <w:tr w:rsidR="00AD684F" w:rsidRPr="00AD684F" w:rsidTr="00013BCC">
        <w:trPr>
          <w:trHeight w:val="288"/>
        </w:trPr>
        <w:tc>
          <w:tcPr>
            <w:tcW w:w="5441"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Ц970000000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15,2</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Основное мероприятие "Предупреждение и ликвидация болезней животных"</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Ц970100000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15,2</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Ц970112750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Ц970112750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Ц970112750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Национальная экономика</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Ц970112750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Сельское хозяйство и рыболовство</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Ц970112750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013BCC">
        <w:trPr>
          <w:trHeight w:val="288"/>
        </w:trPr>
        <w:tc>
          <w:tcPr>
            <w:tcW w:w="5441"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Ц990000000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800,3</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Ц990200000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800,3</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800,3</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800,3</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800,3</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Национальная экономика</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730,4</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Дорожное хозяйство (дорожные фонды)</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730,4</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Жилищно-коммунальное хозяйство</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69,9</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Коммунальное хозяйство</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10,9</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Благоустройство</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59,0</w:t>
            </w:r>
          </w:p>
        </w:tc>
      </w:tr>
      <w:tr w:rsidR="00AD684F" w:rsidRPr="00AD684F" w:rsidTr="00013BCC">
        <w:trPr>
          <w:trHeight w:val="288"/>
        </w:trPr>
        <w:tc>
          <w:tcPr>
            <w:tcW w:w="5441"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Муниципальная программа "Развитие транспортной системы"</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Ч200000000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317,8</w:t>
            </w:r>
          </w:p>
        </w:tc>
      </w:tr>
      <w:tr w:rsidR="00AD684F" w:rsidRPr="00AD684F" w:rsidTr="00013BCC">
        <w:trPr>
          <w:trHeight w:val="288"/>
        </w:trPr>
        <w:tc>
          <w:tcPr>
            <w:tcW w:w="5441"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Подпрограмма "Безопасные и качественные автомобильные дороги" муниципальной программы "Развитие транспортной системы"</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Ч210000000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317,8</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Ч210300000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317,8</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Капитальный ремонт и ремонт автомобильных дорог общего пользования местного значения в границах населенных пунктов поселения</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Ч2103S4191</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183,9</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Ч2103S4191</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183,9</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Ч2103S4191</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183,9</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Национальная экономика</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Ч2103S4191</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183,9</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Дорожное хозяйство (дорожные фонды)</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Ч2103S4191</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183,9</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Содержание автомобильных дорог общего пользования местного значения в границах населенных пунктов поселения</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Ч2103S4192</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Ч2103S4192</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Ч2103S4192</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Национальная экономика</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Ч2103S4192</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Дорожное хозяйство (дорожные фонды)</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Ч2103S4192</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r>
      <w:tr w:rsidR="00AD684F" w:rsidRPr="00AD684F" w:rsidTr="00013BCC">
        <w:trPr>
          <w:trHeight w:val="288"/>
        </w:trPr>
        <w:tc>
          <w:tcPr>
            <w:tcW w:w="5441"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 xml:space="preserve">Муниципальная программа "Управление общественными финансами и муниципальным долгом" </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Ч400000000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90,6</w:t>
            </w:r>
          </w:p>
        </w:tc>
      </w:tr>
      <w:tr w:rsidR="00AD684F" w:rsidRPr="00AD684F" w:rsidTr="00013BCC">
        <w:trPr>
          <w:trHeight w:val="288"/>
        </w:trPr>
        <w:tc>
          <w:tcPr>
            <w:tcW w:w="5441"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Ч410000000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90,6</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Ч410100000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1,0</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Резервный фонд администрации </w:t>
            </w:r>
            <w:proofErr w:type="gramStart"/>
            <w:r w:rsidRPr="00AD684F">
              <w:rPr>
                <w:rFonts w:ascii="Times New Roman" w:hAnsi="Times New Roman" w:cs="Times New Roman"/>
                <w:color w:val="000000"/>
                <w:sz w:val="16"/>
                <w:szCs w:val="16"/>
              </w:rPr>
              <w:t>муниципального</w:t>
            </w:r>
            <w:proofErr w:type="gramEnd"/>
            <w:r w:rsidRPr="00AD684F">
              <w:rPr>
                <w:rFonts w:ascii="Times New Roman" w:hAnsi="Times New Roman" w:cs="Times New Roman"/>
                <w:color w:val="000000"/>
                <w:sz w:val="16"/>
                <w:szCs w:val="16"/>
              </w:rPr>
              <w:t xml:space="preserve"> образования Чувашской Республики</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Ч410173430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бюджетные ассигнования</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Ч410173430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800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Резервные средства</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Ч410173430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870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Общегосударственные вопросы</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Ч410173430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870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Резервные фонды</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Ч410173430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870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Ч410400000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89,6</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89,6</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100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82,7</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120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82,7</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Национальная оборона</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120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82,7</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Мобилизационная и вневойсковая подготовка</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120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82,7</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6,9</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6,9</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Национальная оборона</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6,9</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Мобилизационная и вневойсковая подготовка</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6,9</w:t>
            </w:r>
          </w:p>
        </w:tc>
      </w:tr>
      <w:tr w:rsidR="00AD684F" w:rsidRPr="00AD684F" w:rsidTr="00013BCC">
        <w:trPr>
          <w:trHeight w:val="288"/>
        </w:trPr>
        <w:tc>
          <w:tcPr>
            <w:tcW w:w="5441"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 xml:space="preserve">Муниципальная программа "Развитие потенциала муниципального управления" </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Ч500000000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1 171,2</w:t>
            </w:r>
          </w:p>
        </w:tc>
      </w:tr>
      <w:tr w:rsidR="00AD684F" w:rsidRPr="00AD684F" w:rsidTr="00013BCC">
        <w:trPr>
          <w:trHeight w:val="288"/>
        </w:trPr>
        <w:tc>
          <w:tcPr>
            <w:tcW w:w="5441"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Обеспечение реализации муниципальной программы "Развитие потенциала государственного управления"</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Ч5Э0000000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1 171,2</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Основное мероприятие "</w:t>
            </w:r>
            <w:proofErr w:type="spellStart"/>
            <w:r w:rsidRPr="00AD684F">
              <w:rPr>
                <w:rFonts w:ascii="Times New Roman" w:hAnsi="Times New Roman" w:cs="Times New Roman"/>
                <w:b/>
                <w:bCs/>
                <w:color w:val="000000"/>
                <w:sz w:val="16"/>
                <w:szCs w:val="16"/>
              </w:rPr>
              <w:t>Общепрограммные</w:t>
            </w:r>
            <w:proofErr w:type="spellEnd"/>
            <w:r w:rsidRPr="00AD684F">
              <w:rPr>
                <w:rFonts w:ascii="Times New Roman" w:hAnsi="Times New Roman" w:cs="Times New Roman"/>
                <w:b/>
                <w:bCs/>
                <w:color w:val="000000"/>
                <w:sz w:val="16"/>
                <w:szCs w:val="16"/>
              </w:rPr>
              <w:t xml:space="preserve"> расходы"</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Ч5Э0100000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1 171,2</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Обеспечение функций муниципальных органов</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1 114,5</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100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1 064,8</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120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1 064,8</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Общегосударственные вопросы</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120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1 064,8</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120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1 064,8</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47,2</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47,2</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Общегосударственные вопросы</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47,2</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47,2</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бюджетные ассигнования</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800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2,5</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Уплата налогов, сборов и иных платежей</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850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2,5</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Общегосударственные вопросы</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850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2,5</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850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2,5</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Организация и проведение выборов в законодательные (представительные) органы </w:t>
            </w:r>
            <w:proofErr w:type="gramStart"/>
            <w:r w:rsidRPr="00AD684F">
              <w:rPr>
                <w:rFonts w:ascii="Times New Roman" w:hAnsi="Times New Roman" w:cs="Times New Roman"/>
                <w:color w:val="000000"/>
                <w:sz w:val="16"/>
                <w:szCs w:val="16"/>
              </w:rPr>
              <w:t>муниципального</w:t>
            </w:r>
            <w:proofErr w:type="gramEnd"/>
            <w:r w:rsidRPr="00AD684F">
              <w:rPr>
                <w:rFonts w:ascii="Times New Roman" w:hAnsi="Times New Roman" w:cs="Times New Roman"/>
                <w:color w:val="000000"/>
                <w:sz w:val="16"/>
                <w:szCs w:val="16"/>
              </w:rPr>
              <w:t xml:space="preserve"> образования</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Ч5Э0173790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56,7</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Ч5Э0173790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56,7</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Ч5Э0173790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56,7</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Общегосударственные вопросы</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Ч5Э0173790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56,7</w:t>
            </w:r>
          </w:p>
        </w:tc>
      </w:tr>
      <w:tr w:rsidR="00AD684F" w:rsidRPr="00AD684F" w:rsidTr="00013BCC">
        <w:trPr>
          <w:trHeight w:val="288"/>
        </w:trPr>
        <w:tc>
          <w:tcPr>
            <w:tcW w:w="5441"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Обеспечение проведения выборов и референдумов</w:t>
            </w:r>
          </w:p>
        </w:tc>
        <w:tc>
          <w:tcPr>
            <w:tcW w:w="1713"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Ч5Э0173790</w:t>
            </w:r>
          </w:p>
        </w:tc>
        <w:tc>
          <w:tcPr>
            <w:tcW w:w="81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07</w:t>
            </w:r>
          </w:p>
        </w:tc>
        <w:tc>
          <w:tcPr>
            <w:tcW w:w="14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56,7</w:t>
            </w:r>
          </w:p>
        </w:tc>
      </w:tr>
    </w:tbl>
    <w:p w:rsidR="00AD684F" w:rsidRPr="00AD684F" w:rsidRDefault="00AD684F" w:rsidP="00AD684F">
      <w:pPr>
        <w:pStyle w:val="24"/>
        <w:spacing w:after="0" w:line="240" w:lineRule="auto"/>
        <w:ind w:firstLine="601"/>
        <w:rPr>
          <w:color w:val="000000"/>
          <w:sz w:val="16"/>
          <w:szCs w:val="16"/>
        </w:rPr>
      </w:pPr>
    </w:p>
    <w:p w:rsidR="00AD684F" w:rsidRPr="00AD684F" w:rsidRDefault="00AD684F" w:rsidP="00AD684F">
      <w:pPr>
        <w:pStyle w:val="24"/>
        <w:spacing w:after="0" w:line="240" w:lineRule="auto"/>
        <w:ind w:firstLine="601"/>
        <w:rPr>
          <w:color w:val="000000"/>
          <w:sz w:val="16"/>
          <w:szCs w:val="16"/>
        </w:rPr>
      </w:pPr>
    </w:p>
    <w:tbl>
      <w:tblPr>
        <w:tblW w:w="0" w:type="auto"/>
        <w:tblLayout w:type="fixed"/>
        <w:tblLook w:val="0000"/>
      </w:tblPr>
      <w:tblGrid>
        <w:gridCol w:w="5245"/>
        <w:gridCol w:w="1466"/>
        <w:gridCol w:w="566"/>
        <w:gridCol w:w="396"/>
        <w:gridCol w:w="398"/>
        <w:gridCol w:w="1101"/>
        <w:gridCol w:w="992"/>
      </w:tblGrid>
      <w:tr w:rsidR="00AD684F" w:rsidRPr="00AD684F" w:rsidTr="00E9539F">
        <w:trPr>
          <w:trHeight w:val="468"/>
        </w:trPr>
        <w:tc>
          <w:tcPr>
            <w:tcW w:w="10164" w:type="dxa"/>
            <w:gridSpan w:val="7"/>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ind w:left="5529"/>
              <w:rPr>
                <w:rFonts w:ascii="Times New Roman" w:hAnsi="Times New Roman" w:cs="Times New Roman"/>
                <w:iCs/>
                <w:color w:val="000000"/>
                <w:sz w:val="16"/>
                <w:szCs w:val="16"/>
              </w:rPr>
            </w:pPr>
            <w:r w:rsidRPr="00AD684F">
              <w:rPr>
                <w:rFonts w:ascii="Times New Roman" w:hAnsi="Times New Roman" w:cs="Times New Roman"/>
                <w:iCs/>
                <w:color w:val="000000"/>
                <w:sz w:val="16"/>
                <w:szCs w:val="16"/>
              </w:rPr>
              <w:t>Приложение 8</w:t>
            </w:r>
          </w:p>
          <w:p w:rsidR="00AD684F" w:rsidRPr="00AD684F" w:rsidRDefault="00AD684F" w:rsidP="00AD684F">
            <w:pPr>
              <w:widowControl w:val="0"/>
              <w:autoSpaceDE w:val="0"/>
              <w:autoSpaceDN w:val="0"/>
              <w:adjustRightInd w:val="0"/>
              <w:spacing w:after="0" w:line="240" w:lineRule="auto"/>
              <w:ind w:left="5529"/>
              <w:rPr>
                <w:rFonts w:ascii="Times New Roman" w:hAnsi="Times New Roman" w:cs="Times New Roman"/>
                <w:iCs/>
                <w:color w:val="000000"/>
                <w:sz w:val="16"/>
                <w:szCs w:val="16"/>
              </w:rPr>
            </w:pPr>
            <w:r w:rsidRPr="00AD684F">
              <w:rPr>
                <w:rFonts w:ascii="Times New Roman" w:hAnsi="Times New Roman" w:cs="Times New Roman"/>
                <w:iCs/>
                <w:color w:val="000000"/>
                <w:sz w:val="16"/>
                <w:szCs w:val="16"/>
              </w:rPr>
              <w:t>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w:t>
            </w:r>
          </w:p>
          <w:p w:rsidR="00AD684F" w:rsidRPr="00AD684F" w:rsidRDefault="00AD684F" w:rsidP="00AD684F">
            <w:pPr>
              <w:widowControl w:val="0"/>
              <w:autoSpaceDE w:val="0"/>
              <w:autoSpaceDN w:val="0"/>
              <w:adjustRightInd w:val="0"/>
              <w:spacing w:after="0" w:line="240" w:lineRule="auto"/>
              <w:ind w:left="5529"/>
              <w:rPr>
                <w:rFonts w:ascii="Times New Roman" w:hAnsi="Times New Roman" w:cs="Times New Roman"/>
                <w:iCs/>
                <w:color w:val="000000"/>
                <w:sz w:val="16"/>
                <w:szCs w:val="16"/>
              </w:rPr>
            </w:pPr>
            <w:r w:rsidRPr="00AD684F">
              <w:rPr>
                <w:rFonts w:ascii="Times New Roman" w:hAnsi="Times New Roman" w:cs="Times New Roman"/>
                <w:iCs/>
                <w:color w:val="000000"/>
                <w:sz w:val="16"/>
                <w:szCs w:val="16"/>
              </w:rPr>
              <w:t>на 2020 год  и на плановый период 2021 и 2022 годов»</w:t>
            </w:r>
          </w:p>
        </w:tc>
      </w:tr>
      <w:tr w:rsidR="00AD684F" w:rsidRPr="00AD684F" w:rsidTr="00E9539F">
        <w:trPr>
          <w:trHeight w:val="1117"/>
        </w:trPr>
        <w:tc>
          <w:tcPr>
            <w:tcW w:w="10164" w:type="dxa"/>
            <w:gridSpan w:val="7"/>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Распределение</w:t>
            </w:r>
          </w:p>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бюджетных ассигнований по целевым статьям (муниципальным программам Магаринского сельского поселения Шумерлинского района Чувашской Республики), группа</w:t>
            </w:r>
            <w:proofErr w:type="gramStart"/>
            <w:r w:rsidRPr="00AD684F">
              <w:rPr>
                <w:rFonts w:ascii="Times New Roman" w:hAnsi="Times New Roman" w:cs="Times New Roman"/>
                <w:b/>
                <w:bCs/>
                <w:color w:val="000000"/>
                <w:sz w:val="16"/>
                <w:szCs w:val="16"/>
              </w:rPr>
              <w:t>м(</w:t>
            </w:r>
            <w:proofErr w:type="gramEnd"/>
            <w:r w:rsidRPr="00AD684F">
              <w:rPr>
                <w:rFonts w:ascii="Times New Roman" w:hAnsi="Times New Roman" w:cs="Times New Roman"/>
                <w:b/>
                <w:bCs/>
                <w:color w:val="000000"/>
                <w:sz w:val="16"/>
                <w:szCs w:val="16"/>
              </w:rPr>
              <w:t>группам и подгруппам) видов расходов, разделам, подразделам классификации расходов бюджета Магаринского сельского поселения Шумерлинского района Чувашской Республики на 2021 и 2022 годы</w:t>
            </w:r>
          </w:p>
        </w:tc>
      </w:tr>
      <w:tr w:rsidR="00AD684F" w:rsidRPr="00AD684F" w:rsidTr="00E9539F">
        <w:trPr>
          <w:trHeight w:val="345"/>
        </w:trPr>
        <w:tc>
          <w:tcPr>
            <w:tcW w:w="10164" w:type="dxa"/>
            <w:gridSpan w:val="7"/>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(тыс. рублей)</w:t>
            </w:r>
          </w:p>
        </w:tc>
      </w:tr>
      <w:tr w:rsidR="00AD684F" w:rsidRPr="00AD684F" w:rsidTr="00E9539F">
        <w:trPr>
          <w:trHeight w:val="273"/>
        </w:trPr>
        <w:tc>
          <w:tcPr>
            <w:tcW w:w="524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Наименование</w:t>
            </w:r>
          </w:p>
        </w:tc>
        <w:tc>
          <w:tcPr>
            <w:tcW w:w="14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Групп</w:t>
            </w:r>
            <w:proofErr w:type="gramStart"/>
            <w:r w:rsidRPr="00AD684F">
              <w:rPr>
                <w:rFonts w:ascii="Times New Roman" w:hAnsi="Times New Roman" w:cs="Times New Roman"/>
                <w:color w:val="000000"/>
                <w:sz w:val="16"/>
                <w:szCs w:val="16"/>
              </w:rPr>
              <w:t>а(</w:t>
            </w:r>
            <w:proofErr w:type="gramEnd"/>
            <w:r w:rsidRPr="00AD684F">
              <w:rPr>
                <w:rFonts w:ascii="Times New Roman" w:hAnsi="Times New Roman" w:cs="Times New Roman"/>
                <w:color w:val="000000"/>
                <w:sz w:val="16"/>
                <w:szCs w:val="16"/>
              </w:rPr>
              <w:t>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Подраздел</w:t>
            </w:r>
          </w:p>
        </w:tc>
        <w:tc>
          <w:tcPr>
            <w:tcW w:w="209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Сумма</w:t>
            </w:r>
          </w:p>
        </w:tc>
      </w:tr>
      <w:tr w:rsidR="00AD684F" w:rsidRPr="00AD684F" w:rsidTr="00E9539F">
        <w:trPr>
          <w:trHeight w:val="2712"/>
        </w:trPr>
        <w:tc>
          <w:tcPr>
            <w:tcW w:w="524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14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1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2021 год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2022 год</w:t>
            </w:r>
          </w:p>
        </w:tc>
      </w:tr>
      <w:tr w:rsidR="00AD684F" w:rsidRPr="00AD684F" w:rsidTr="00E9539F">
        <w:trPr>
          <w:trHeight w:val="288"/>
        </w:trPr>
        <w:tc>
          <w:tcPr>
            <w:tcW w:w="5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w:t>
            </w:r>
          </w:p>
        </w:tc>
        <w:tc>
          <w:tcPr>
            <w:tcW w:w="14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3</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4</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6</w:t>
            </w:r>
          </w:p>
        </w:tc>
        <w:tc>
          <w:tcPr>
            <w:tcW w:w="1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8</w:t>
            </w:r>
          </w:p>
        </w:tc>
      </w:tr>
      <w:tr w:rsidR="00AD684F" w:rsidRPr="00AD684F" w:rsidTr="00E9539F">
        <w:trPr>
          <w:trHeight w:val="288"/>
        </w:trPr>
        <w:tc>
          <w:tcPr>
            <w:tcW w:w="5245"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1466"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566"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396"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398"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1101"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992"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Всего</w:t>
            </w:r>
          </w:p>
        </w:tc>
        <w:tc>
          <w:tcPr>
            <w:tcW w:w="1466"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566"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396"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398"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1 881,0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1 985,0</w:t>
            </w:r>
          </w:p>
        </w:tc>
      </w:tr>
      <w:tr w:rsidR="00AD684F" w:rsidRPr="00AD684F" w:rsidTr="00E9539F">
        <w:trPr>
          <w:trHeight w:val="288"/>
        </w:trPr>
        <w:tc>
          <w:tcPr>
            <w:tcW w:w="5245"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Муниципальная  программа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A500000000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67,3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51,0</w:t>
            </w:r>
          </w:p>
        </w:tc>
      </w:tr>
      <w:tr w:rsidR="00AD684F" w:rsidRPr="00AD684F" w:rsidTr="00E9539F">
        <w:trPr>
          <w:trHeight w:val="288"/>
        </w:trPr>
        <w:tc>
          <w:tcPr>
            <w:tcW w:w="5245"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A510000000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67,3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51,0</w:t>
            </w:r>
          </w:p>
        </w:tc>
      </w:tr>
      <w:tr w:rsidR="00AD684F" w:rsidRPr="00AD684F" w:rsidTr="00E9539F">
        <w:trPr>
          <w:trHeight w:val="288"/>
        </w:trPr>
        <w:tc>
          <w:tcPr>
            <w:tcW w:w="5245"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Основное мероприятие "Содействие благоустройству населенных пунктов Чувашской Республики"</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A510200000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67,3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51,0</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Уличное освещение</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A510277400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67,3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51,0</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A510277400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67,3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51,0</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A510277400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67,3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51,0</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Жилищно-коммунальное хозяйство</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A510277400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67,3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51,0</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Благоустройство</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A510277400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67,3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51,0</w:t>
            </w:r>
          </w:p>
        </w:tc>
      </w:tr>
      <w:tr w:rsidR="00AD684F" w:rsidRPr="00AD684F" w:rsidTr="00E9539F">
        <w:trPr>
          <w:trHeight w:val="288"/>
        </w:trPr>
        <w:tc>
          <w:tcPr>
            <w:tcW w:w="5245"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 xml:space="preserve">Муниципальная программа "Развитие культуры и туризма" </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Ц400000000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85,5</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16,9</w:t>
            </w:r>
          </w:p>
        </w:tc>
      </w:tr>
      <w:tr w:rsidR="00AD684F" w:rsidRPr="00AD684F" w:rsidTr="00E9539F">
        <w:trPr>
          <w:trHeight w:val="288"/>
        </w:trPr>
        <w:tc>
          <w:tcPr>
            <w:tcW w:w="5245"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Подпрограмма "Развитие культуры в Чувашской Республике" муниципальной программы "Развитие культуры и туризма"</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Ц410000000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85,5</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16,9</w:t>
            </w:r>
          </w:p>
        </w:tc>
      </w:tr>
      <w:tr w:rsidR="00AD684F" w:rsidRPr="00AD684F" w:rsidTr="00E9539F">
        <w:trPr>
          <w:trHeight w:val="288"/>
        </w:trPr>
        <w:tc>
          <w:tcPr>
            <w:tcW w:w="5245"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Основное мероприятие "Сохранение и развитие народного творчества"</w:t>
            </w:r>
          </w:p>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Ц410700000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85,5</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16,9</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Обеспечение деятельности муниципальных учреждений </w:t>
            </w:r>
            <w:proofErr w:type="spellStart"/>
            <w:r w:rsidRPr="00AD684F">
              <w:rPr>
                <w:rFonts w:ascii="Times New Roman" w:hAnsi="Times New Roman" w:cs="Times New Roman"/>
                <w:color w:val="000000"/>
                <w:sz w:val="16"/>
                <w:szCs w:val="16"/>
              </w:rPr>
              <w:t>культурно-досугового</w:t>
            </w:r>
            <w:proofErr w:type="spellEnd"/>
            <w:r w:rsidRPr="00AD684F">
              <w:rPr>
                <w:rFonts w:ascii="Times New Roman" w:hAnsi="Times New Roman" w:cs="Times New Roman"/>
                <w:color w:val="000000"/>
                <w:sz w:val="16"/>
                <w:szCs w:val="16"/>
              </w:rPr>
              <w:t xml:space="preserve"> типа и народного творчества</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Ц41077A390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16,9</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Ц41077A390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16,9</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Ц41077A390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16,9</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Культура, кинематография</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Ц41077A390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16,9</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Культура</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Ц41077A390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16,9</w:t>
            </w:r>
          </w:p>
        </w:tc>
      </w:tr>
      <w:tr w:rsidR="00AD684F" w:rsidRPr="00AD684F" w:rsidTr="00E9539F">
        <w:trPr>
          <w:trHeight w:val="288"/>
        </w:trPr>
        <w:tc>
          <w:tcPr>
            <w:tcW w:w="5245"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Ц900000000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71,5</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67,4</w:t>
            </w:r>
          </w:p>
        </w:tc>
      </w:tr>
      <w:tr w:rsidR="00AD684F" w:rsidRPr="00AD684F" w:rsidTr="00E9539F">
        <w:trPr>
          <w:trHeight w:val="288"/>
        </w:trPr>
        <w:tc>
          <w:tcPr>
            <w:tcW w:w="5245"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Ц970000000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15,2</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15,2</w:t>
            </w:r>
          </w:p>
        </w:tc>
      </w:tr>
      <w:tr w:rsidR="00AD684F" w:rsidRPr="00AD684F" w:rsidTr="00E9539F">
        <w:trPr>
          <w:trHeight w:val="288"/>
        </w:trPr>
        <w:tc>
          <w:tcPr>
            <w:tcW w:w="5245"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Основное мероприятие "Предупреждение и ликвидация болезней животных"</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Ц970100000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15,2</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15,2</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Ц970112750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Ц970112750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Ц970112750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Национальная экономика</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Ц970112750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Сельское хозяйство и рыболовство</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Ц970112750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E9539F">
        <w:trPr>
          <w:trHeight w:val="288"/>
        </w:trPr>
        <w:tc>
          <w:tcPr>
            <w:tcW w:w="5245"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Ц990000000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56,3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52,2</w:t>
            </w:r>
          </w:p>
        </w:tc>
      </w:tr>
      <w:tr w:rsidR="00AD684F" w:rsidRPr="00AD684F" w:rsidTr="00E9539F">
        <w:trPr>
          <w:trHeight w:val="288"/>
        </w:trPr>
        <w:tc>
          <w:tcPr>
            <w:tcW w:w="5245"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Ц990200000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56,3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52,2</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52,2</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52,2</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52,2</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Национальная экономика</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52,2</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Дорожное хозяйство (дорожные фонды)</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52,2</w:t>
            </w:r>
          </w:p>
        </w:tc>
      </w:tr>
      <w:tr w:rsidR="00AD684F" w:rsidRPr="00AD684F" w:rsidTr="00E9539F">
        <w:trPr>
          <w:trHeight w:val="288"/>
        </w:trPr>
        <w:tc>
          <w:tcPr>
            <w:tcW w:w="5245"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Муниципальная программа "Развитие транспортной системы"</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Ч200000000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494,8</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684,3</w:t>
            </w:r>
          </w:p>
        </w:tc>
      </w:tr>
      <w:tr w:rsidR="00AD684F" w:rsidRPr="00AD684F" w:rsidTr="00E9539F">
        <w:trPr>
          <w:trHeight w:val="288"/>
        </w:trPr>
        <w:tc>
          <w:tcPr>
            <w:tcW w:w="5245"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Подпрограмма "Безопасные и качественные автомобильные дороги" муниципальной программы "Развитие транспортной системы"</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Ч210000000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494,8</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684,3</w:t>
            </w:r>
          </w:p>
        </w:tc>
      </w:tr>
      <w:tr w:rsidR="00AD684F" w:rsidRPr="00AD684F" w:rsidTr="00E9539F">
        <w:trPr>
          <w:trHeight w:val="288"/>
        </w:trPr>
        <w:tc>
          <w:tcPr>
            <w:tcW w:w="5245"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Ч210300000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494,8</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684,3</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Капитальный ремонт и ремонт автомобильных дорог общего пользования местного значения в границах населенных пунктов поселения</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Ч2103S4191</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360,9</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550,4</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Ч2103S4191</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360,9</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550,4</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Ч2103S4191</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360,9</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550,4</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Национальная экономика</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Ч2103S4191</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360,9</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550,4</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Дорожное хозяйство (дорожные фонды)</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Ч2103S4191</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360,9</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550,4</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Содержание автомобильных дорог общего пользования местного значения в границах населенных пунктов поселения</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Ч2103S4192</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Ч2103S4192</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Ч2103S4192</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Национальная экономика</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Ч2103S4192</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Дорожное хозяйство (дорожные фонды)</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Ч2103S4192</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r>
      <w:tr w:rsidR="00AD684F" w:rsidRPr="00AD684F" w:rsidTr="00E9539F">
        <w:trPr>
          <w:trHeight w:val="288"/>
        </w:trPr>
        <w:tc>
          <w:tcPr>
            <w:tcW w:w="5245"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 xml:space="preserve">Муниципальная программа "Управление общественными финансами и муниципальным долгом" </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Ч400000000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91,3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94,8</w:t>
            </w:r>
          </w:p>
        </w:tc>
      </w:tr>
      <w:tr w:rsidR="00AD684F" w:rsidRPr="00AD684F" w:rsidTr="00E9539F">
        <w:trPr>
          <w:trHeight w:val="288"/>
        </w:trPr>
        <w:tc>
          <w:tcPr>
            <w:tcW w:w="5245"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Ч410000000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91,3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94,8</w:t>
            </w:r>
          </w:p>
        </w:tc>
      </w:tr>
      <w:tr w:rsidR="00AD684F" w:rsidRPr="00AD684F" w:rsidTr="00E9539F">
        <w:trPr>
          <w:trHeight w:val="288"/>
        </w:trPr>
        <w:tc>
          <w:tcPr>
            <w:tcW w:w="5245"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Ч410100000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1,0</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Резервный фонд администрации </w:t>
            </w:r>
            <w:proofErr w:type="gramStart"/>
            <w:r w:rsidRPr="00AD684F">
              <w:rPr>
                <w:rFonts w:ascii="Times New Roman" w:hAnsi="Times New Roman" w:cs="Times New Roman"/>
                <w:color w:val="000000"/>
                <w:sz w:val="16"/>
                <w:szCs w:val="16"/>
              </w:rPr>
              <w:t>муниципального</w:t>
            </w:r>
            <w:proofErr w:type="gramEnd"/>
            <w:r w:rsidRPr="00AD684F">
              <w:rPr>
                <w:rFonts w:ascii="Times New Roman" w:hAnsi="Times New Roman" w:cs="Times New Roman"/>
                <w:color w:val="000000"/>
                <w:sz w:val="16"/>
                <w:szCs w:val="16"/>
              </w:rPr>
              <w:t xml:space="preserve"> образования Чувашской Республики</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Ч410173430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бюджетные ассигнования</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Ч410173430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800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Резервные средства</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Ч410173430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870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Общегосударственные вопросы</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Ч410173430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870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Резервные фонды</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Ч410173430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870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E9539F">
        <w:trPr>
          <w:trHeight w:val="288"/>
        </w:trPr>
        <w:tc>
          <w:tcPr>
            <w:tcW w:w="5245"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Ч410400000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90,3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93,8</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90,3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93,8</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100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83,4</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87,0</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120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83,4</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87,0</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Национальная оборона</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120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83,4</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87,0</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Мобилизационная и вневойсковая подготовка</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120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83,4</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87,0</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6,9</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6,8</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6,9</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6,8</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Национальная оборона</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6,9</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6,8</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Мобилизационная и вневойсковая подготовка</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6,9</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6,8</w:t>
            </w:r>
          </w:p>
        </w:tc>
      </w:tr>
      <w:tr w:rsidR="00AD684F" w:rsidRPr="00AD684F" w:rsidTr="00E9539F">
        <w:trPr>
          <w:trHeight w:val="288"/>
        </w:trPr>
        <w:tc>
          <w:tcPr>
            <w:tcW w:w="5245"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 xml:space="preserve">Муниципальная программа "Развитие потенциала муниципального управления" </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Ч500000000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1 070,6</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1 070,6</w:t>
            </w:r>
          </w:p>
        </w:tc>
      </w:tr>
      <w:tr w:rsidR="00AD684F" w:rsidRPr="00AD684F" w:rsidTr="00E9539F">
        <w:trPr>
          <w:trHeight w:val="288"/>
        </w:trPr>
        <w:tc>
          <w:tcPr>
            <w:tcW w:w="5245"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Обеспечение реализации муниципальной программы "Развитие потенциала государственного управления"</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Ч5Э0000000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1 070,6</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1 070,6</w:t>
            </w:r>
          </w:p>
        </w:tc>
      </w:tr>
      <w:tr w:rsidR="00AD684F" w:rsidRPr="00AD684F" w:rsidTr="00E9539F">
        <w:trPr>
          <w:trHeight w:val="288"/>
        </w:trPr>
        <w:tc>
          <w:tcPr>
            <w:tcW w:w="5245" w:type="dxa"/>
            <w:shd w:val="clear" w:color="auto" w:fill="FFFFFF"/>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Основное мероприятие "</w:t>
            </w:r>
            <w:proofErr w:type="spellStart"/>
            <w:r w:rsidRPr="00AD684F">
              <w:rPr>
                <w:rFonts w:ascii="Times New Roman" w:hAnsi="Times New Roman" w:cs="Times New Roman"/>
                <w:b/>
                <w:bCs/>
                <w:color w:val="000000"/>
                <w:sz w:val="16"/>
                <w:szCs w:val="16"/>
              </w:rPr>
              <w:t>Общепрограммные</w:t>
            </w:r>
            <w:proofErr w:type="spellEnd"/>
            <w:r w:rsidRPr="00AD684F">
              <w:rPr>
                <w:rFonts w:ascii="Times New Roman" w:hAnsi="Times New Roman" w:cs="Times New Roman"/>
                <w:b/>
                <w:bCs/>
                <w:color w:val="000000"/>
                <w:sz w:val="16"/>
                <w:szCs w:val="16"/>
              </w:rPr>
              <w:t xml:space="preserve"> расходы"</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Ч5Э0100000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1 070,6</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1 070,6</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Обеспечение функций муниципальных органов</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1 070,6</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1 070,6</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100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1 064,6</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1 064,6</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120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1 064,6</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1 064,6</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Общегосударственные вопросы</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120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1 064,6</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1 064,6</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120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1 064,6</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1 064,6</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6,0</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6,0</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Общегосударственные вопросы</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6,0</w:t>
            </w:r>
          </w:p>
        </w:tc>
      </w:tr>
      <w:tr w:rsidR="00AD684F" w:rsidRPr="00AD684F" w:rsidTr="00E9539F">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56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39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39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10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6,0</w:t>
            </w:r>
          </w:p>
        </w:tc>
      </w:tr>
    </w:tbl>
    <w:p w:rsidR="00AD684F" w:rsidRPr="00AD684F" w:rsidRDefault="00AD684F" w:rsidP="00AD684F">
      <w:pPr>
        <w:pStyle w:val="24"/>
        <w:spacing w:after="0" w:line="240" w:lineRule="auto"/>
        <w:ind w:firstLine="601"/>
        <w:rPr>
          <w:color w:val="000000"/>
          <w:sz w:val="16"/>
          <w:szCs w:val="16"/>
        </w:rPr>
      </w:pPr>
    </w:p>
    <w:p w:rsidR="00AD684F" w:rsidRPr="00AD684F" w:rsidRDefault="00AD684F" w:rsidP="00AD684F">
      <w:pPr>
        <w:pStyle w:val="24"/>
        <w:spacing w:after="0" w:line="240" w:lineRule="auto"/>
        <w:ind w:firstLine="601"/>
        <w:rPr>
          <w:color w:val="000000"/>
          <w:sz w:val="16"/>
          <w:szCs w:val="16"/>
        </w:rPr>
      </w:pPr>
    </w:p>
    <w:tbl>
      <w:tblPr>
        <w:tblW w:w="10348" w:type="dxa"/>
        <w:tblLayout w:type="fixed"/>
        <w:tblLook w:val="0000"/>
      </w:tblPr>
      <w:tblGrid>
        <w:gridCol w:w="5245"/>
        <w:gridCol w:w="851"/>
        <w:gridCol w:w="369"/>
        <w:gridCol w:w="408"/>
        <w:gridCol w:w="1731"/>
        <w:gridCol w:w="862"/>
        <w:gridCol w:w="882"/>
      </w:tblGrid>
      <w:tr w:rsidR="00AD684F" w:rsidRPr="00AD684F" w:rsidTr="00013BCC">
        <w:trPr>
          <w:trHeight w:val="476"/>
        </w:trPr>
        <w:tc>
          <w:tcPr>
            <w:tcW w:w="10348" w:type="dxa"/>
            <w:gridSpan w:val="7"/>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ind w:left="5670"/>
              <w:rPr>
                <w:rFonts w:ascii="Times New Roman" w:hAnsi="Times New Roman" w:cs="Times New Roman"/>
                <w:iCs/>
                <w:color w:val="000000"/>
                <w:sz w:val="16"/>
                <w:szCs w:val="16"/>
              </w:rPr>
            </w:pPr>
            <w:r w:rsidRPr="00AD684F">
              <w:rPr>
                <w:rFonts w:ascii="Times New Roman" w:hAnsi="Times New Roman" w:cs="Times New Roman"/>
                <w:iCs/>
                <w:color w:val="000000"/>
                <w:sz w:val="16"/>
                <w:szCs w:val="16"/>
              </w:rPr>
              <w:t>Приложение 9</w:t>
            </w:r>
          </w:p>
          <w:p w:rsidR="00AD684F" w:rsidRPr="00AD684F" w:rsidRDefault="00AD684F" w:rsidP="00AD684F">
            <w:pPr>
              <w:widowControl w:val="0"/>
              <w:autoSpaceDE w:val="0"/>
              <w:autoSpaceDN w:val="0"/>
              <w:adjustRightInd w:val="0"/>
              <w:spacing w:after="0" w:line="240" w:lineRule="auto"/>
              <w:ind w:left="5670"/>
              <w:rPr>
                <w:rFonts w:ascii="Times New Roman" w:hAnsi="Times New Roman" w:cs="Times New Roman"/>
                <w:iCs/>
                <w:color w:val="000000"/>
                <w:sz w:val="16"/>
                <w:szCs w:val="16"/>
              </w:rPr>
            </w:pPr>
            <w:r w:rsidRPr="00AD684F">
              <w:rPr>
                <w:rFonts w:ascii="Times New Roman" w:hAnsi="Times New Roman" w:cs="Times New Roman"/>
                <w:iCs/>
                <w:color w:val="000000"/>
                <w:sz w:val="16"/>
                <w:szCs w:val="16"/>
              </w:rPr>
              <w:t>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w:t>
            </w:r>
          </w:p>
          <w:p w:rsidR="00AD684F" w:rsidRPr="00AD684F" w:rsidRDefault="00AD684F" w:rsidP="00AD684F">
            <w:pPr>
              <w:widowControl w:val="0"/>
              <w:autoSpaceDE w:val="0"/>
              <w:autoSpaceDN w:val="0"/>
              <w:adjustRightInd w:val="0"/>
              <w:spacing w:after="0" w:line="240" w:lineRule="auto"/>
              <w:ind w:left="5670"/>
              <w:rPr>
                <w:rFonts w:ascii="Times New Roman" w:hAnsi="Times New Roman" w:cs="Times New Roman"/>
                <w:iCs/>
                <w:color w:val="000000"/>
                <w:sz w:val="16"/>
                <w:szCs w:val="16"/>
              </w:rPr>
            </w:pPr>
            <w:r w:rsidRPr="00AD684F">
              <w:rPr>
                <w:rFonts w:ascii="Times New Roman" w:hAnsi="Times New Roman" w:cs="Times New Roman"/>
                <w:iCs/>
                <w:color w:val="000000"/>
                <w:sz w:val="16"/>
                <w:szCs w:val="16"/>
              </w:rPr>
              <w:t>на 2020 год  и на плановый период 2021 и 2022 годов»</w:t>
            </w:r>
          </w:p>
        </w:tc>
      </w:tr>
      <w:tr w:rsidR="00AD684F" w:rsidRPr="00AD684F" w:rsidTr="00E9539F">
        <w:trPr>
          <w:trHeight w:val="794"/>
        </w:trPr>
        <w:tc>
          <w:tcPr>
            <w:tcW w:w="10348" w:type="dxa"/>
            <w:gridSpan w:val="7"/>
            <w:tcMar>
              <w:top w:w="0" w:type="dxa"/>
              <w:left w:w="0" w:type="dxa"/>
              <w:bottom w:w="0" w:type="dxa"/>
              <w:right w:w="0" w:type="dxa"/>
            </w:tcMar>
            <w:vAlign w:val="center"/>
          </w:tcPr>
          <w:p w:rsidR="00E9539F" w:rsidRDefault="00AD684F" w:rsidP="00E9539F">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Ведомственная структура расходов</w:t>
            </w:r>
            <w:r w:rsidR="00E9539F">
              <w:rPr>
                <w:rFonts w:ascii="Times New Roman" w:hAnsi="Times New Roman" w:cs="Times New Roman"/>
                <w:b/>
                <w:bCs/>
                <w:color w:val="000000"/>
                <w:sz w:val="16"/>
                <w:szCs w:val="16"/>
              </w:rPr>
              <w:t xml:space="preserve"> </w:t>
            </w:r>
            <w:r w:rsidRPr="00AD684F">
              <w:rPr>
                <w:rFonts w:ascii="Times New Roman" w:hAnsi="Times New Roman" w:cs="Times New Roman"/>
                <w:b/>
                <w:bCs/>
                <w:color w:val="000000"/>
                <w:sz w:val="16"/>
                <w:szCs w:val="16"/>
              </w:rPr>
              <w:t xml:space="preserve">бюджета Магаринского сельского поселения Шумерлинского района </w:t>
            </w:r>
          </w:p>
          <w:p w:rsidR="00AD684F" w:rsidRPr="00E9539F" w:rsidRDefault="00AD684F" w:rsidP="00E9539F">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Чувашской Республики на 2020 год</w:t>
            </w:r>
          </w:p>
        </w:tc>
      </w:tr>
      <w:tr w:rsidR="00AD684F" w:rsidRPr="00AD684F" w:rsidTr="00E9539F">
        <w:trPr>
          <w:trHeight w:val="80"/>
        </w:trPr>
        <w:tc>
          <w:tcPr>
            <w:tcW w:w="10348" w:type="dxa"/>
            <w:gridSpan w:val="7"/>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(тыс. рублей)</w:t>
            </w:r>
          </w:p>
        </w:tc>
      </w:tr>
      <w:tr w:rsidR="00AD684F" w:rsidRPr="00AD684F" w:rsidTr="00013BCC">
        <w:trPr>
          <w:trHeight w:val="2028"/>
        </w:trPr>
        <w:tc>
          <w:tcPr>
            <w:tcW w:w="5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Наименование</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Главный распорядитель</w:t>
            </w:r>
          </w:p>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Подраздел</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Целевая статья (муниципальные программы)</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Групп</w:t>
            </w:r>
            <w:proofErr w:type="gramStart"/>
            <w:r w:rsidRPr="00AD684F">
              <w:rPr>
                <w:rFonts w:ascii="Times New Roman" w:hAnsi="Times New Roman" w:cs="Times New Roman"/>
                <w:color w:val="000000"/>
                <w:sz w:val="16"/>
                <w:szCs w:val="16"/>
              </w:rPr>
              <w:t>а(</w:t>
            </w:r>
            <w:proofErr w:type="gramEnd"/>
            <w:r w:rsidRPr="00AD684F">
              <w:rPr>
                <w:rFonts w:ascii="Times New Roman" w:hAnsi="Times New Roman" w:cs="Times New Roman"/>
                <w:color w:val="000000"/>
                <w:sz w:val="16"/>
                <w:szCs w:val="16"/>
              </w:rPr>
              <w:t>группа и подгруппа) вида расходов</w:t>
            </w:r>
          </w:p>
        </w:tc>
        <w:tc>
          <w:tcPr>
            <w:tcW w:w="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Сумма</w:t>
            </w:r>
          </w:p>
        </w:tc>
      </w:tr>
      <w:tr w:rsidR="00AD684F" w:rsidRPr="00AD684F" w:rsidTr="00013BCC">
        <w:trPr>
          <w:trHeight w:val="288"/>
        </w:trPr>
        <w:tc>
          <w:tcPr>
            <w:tcW w:w="5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4</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5</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6</w:t>
            </w:r>
          </w:p>
        </w:tc>
        <w:tc>
          <w:tcPr>
            <w:tcW w:w="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7</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Всего</w:t>
            </w:r>
          </w:p>
        </w:tc>
        <w:tc>
          <w:tcPr>
            <w:tcW w:w="851"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369"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408"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1731"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862"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2 561,9</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Администрация Магаринского сельского поселения Шумерлинского района Чувашской Республики</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2 561,9</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Общегосударственные вопросы</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1 172,2</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1 114,5</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"Развитие потенциала муниципального управления" </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Ч500000000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1 114,5</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Обеспечение реализации муниципальной программы "Развитие потенциала государственного управления"</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Ч5Э0000000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1 114,5</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w:t>
            </w:r>
            <w:proofErr w:type="spellStart"/>
            <w:r w:rsidRPr="00AD684F">
              <w:rPr>
                <w:rFonts w:ascii="Times New Roman" w:hAnsi="Times New Roman" w:cs="Times New Roman"/>
                <w:color w:val="000000"/>
                <w:sz w:val="16"/>
                <w:szCs w:val="16"/>
              </w:rPr>
              <w:t>Общепрограммные</w:t>
            </w:r>
            <w:proofErr w:type="spellEnd"/>
            <w:r w:rsidRPr="00AD684F">
              <w:rPr>
                <w:rFonts w:ascii="Times New Roman" w:hAnsi="Times New Roman" w:cs="Times New Roman"/>
                <w:color w:val="000000"/>
                <w:sz w:val="16"/>
                <w:szCs w:val="16"/>
              </w:rPr>
              <w:t xml:space="preserve"> расходы"</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1 114,5</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Обеспечение функций муниципальных органов</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1 114,5</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100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1 064,8</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120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1 064,8</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47,2</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47,2</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бюджетные ассигнования</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800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2,5</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Уплата налогов, сборов и иных платежей</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850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2,5</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Обеспечение проведения выборов и референдумов</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07</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56,7</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"Развитие потенциала муниципального управления" </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07</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Ч500000000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56,7</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Обеспечение реализации муниципальной программы "Развитие потенциала государственного управления"</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07</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Ч5Э0000000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56,7</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w:t>
            </w:r>
            <w:proofErr w:type="spellStart"/>
            <w:r w:rsidRPr="00AD684F">
              <w:rPr>
                <w:rFonts w:ascii="Times New Roman" w:hAnsi="Times New Roman" w:cs="Times New Roman"/>
                <w:color w:val="000000"/>
                <w:sz w:val="16"/>
                <w:szCs w:val="16"/>
              </w:rPr>
              <w:t>Общепрограммные</w:t>
            </w:r>
            <w:proofErr w:type="spellEnd"/>
            <w:r w:rsidRPr="00AD684F">
              <w:rPr>
                <w:rFonts w:ascii="Times New Roman" w:hAnsi="Times New Roman" w:cs="Times New Roman"/>
                <w:color w:val="000000"/>
                <w:sz w:val="16"/>
                <w:szCs w:val="16"/>
              </w:rPr>
              <w:t xml:space="preserve"> расходы"</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07</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56,7</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Организация и проведение выборов в законодательные (представительные) органы </w:t>
            </w:r>
            <w:proofErr w:type="gramStart"/>
            <w:r w:rsidRPr="00AD684F">
              <w:rPr>
                <w:rFonts w:ascii="Times New Roman" w:hAnsi="Times New Roman" w:cs="Times New Roman"/>
                <w:color w:val="000000"/>
                <w:sz w:val="16"/>
                <w:szCs w:val="16"/>
              </w:rPr>
              <w:t>муниципального</w:t>
            </w:r>
            <w:proofErr w:type="gramEnd"/>
            <w:r w:rsidRPr="00AD684F">
              <w:rPr>
                <w:rFonts w:ascii="Times New Roman" w:hAnsi="Times New Roman" w:cs="Times New Roman"/>
                <w:color w:val="000000"/>
                <w:sz w:val="16"/>
                <w:szCs w:val="16"/>
              </w:rPr>
              <w:t xml:space="preserve"> образования</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07</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Ч5Э0173790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56,7</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07</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Ч5Э0173790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56,7</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07</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Ч5Э0173790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56,7</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Резервные фонды</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"Управление общественными финансами и муниципальным долгом" </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Ч400000000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Ч410000000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Ч410100000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Резервный фонд администрации </w:t>
            </w:r>
            <w:proofErr w:type="gramStart"/>
            <w:r w:rsidRPr="00AD684F">
              <w:rPr>
                <w:rFonts w:ascii="Times New Roman" w:hAnsi="Times New Roman" w:cs="Times New Roman"/>
                <w:color w:val="000000"/>
                <w:sz w:val="16"/>
                <w:szCs w:val="16"/>
              </w:rPr>
              <w:t>муниципального</w:t>
            </w:r>
            <w:proofErr w:type="gramEnd"/>
            <w:r w:rsidRPr="00AD684F">
              <w:rPr>
                <w:rFonts w:ascii="Times New Roman" w:hAnsi="Times New Roman" w:cs="Times New Roman"/>
                <w:color w:val="000000"/>
                <w:sz w:val="16"/>
                <w:szCs w:val="16"/>
              </w:rPr>
              <w:t xml:space="preserve"> образования Чувашской Республики</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Ч410173430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бюджетные ассигнования</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Ч410173430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800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Резервные средства</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Ч410173430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870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Национальная оборона</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89,6</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Мобилизационная и вневойсковая подготовка</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89,6</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"Управление общественными финансами и муниципальным долгом" </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Ч400000000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89,6</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Ч410000000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89,6</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89,6</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89,6</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100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82,7</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120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82,7</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6,9</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6,9</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Национальная экономика</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1 063,4</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Сельское хозяйство и рыболовство</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Ц900000000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Ц970000000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"Предупреждение и ликвидация болезней животных"</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Ц970100000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Ц970112750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Ц970112750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Ц970112750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Дорожное хозяйство (дорожные фонды)</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1 048,2</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Ц900000000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730,4</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Ц990000000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730,4</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730,4</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730,4</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730,4</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730,4</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Муниципальная программа "Развитие транспортной системы"</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Ч200000000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317,8</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"Безопасные и качественные автомобильные дороги" муниципальной программы "Развитие транспортной системы"</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Ч210000000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317,8</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317,8</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Капитальный ремонт и ремонт автомобильных дорог общего пользования местного значения в границах населенных пунктов поселения</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Ч2103S4191</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183,9</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Ч2103S4191</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183,9</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Ч2103S4191</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183,9</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Содержание автомобильных дорог общего пользования местного значения в границах населенных пунктов поселения</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Ч2103S4192</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Ч2103S4192</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Ч2103S4192</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Жилищно-коммунальное хозяйство</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151,2</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Коммунальное хозяйство</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10,9</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Ц900000000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10,9</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Ц990000000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10,9</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10,9</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10,9</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10,9</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10,9</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Благоустройство</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140,3</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Муниципальная  программа "Формирование современной городской среды на территории Чувашской Республики"</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A500000000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76,3</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A510000000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76,3</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"Содействие благоустройству населенных пунктов Чувашской Республики"</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A510200000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76,3</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Уличное освещение</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A510277400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76,3</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A510277400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76,3</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A510277400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76,3</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Муниципальная программа "Содействие занятости населения"</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Ц600000000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5,0</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Ц610000000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5,0</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"Мероприятия в области содействия занятости населения Чувашской Республики"</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Ц610100000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5,0</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Организация временного трудоустройства безработных  граждан, испытывающих трудности в поиске работы</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Ц610172270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5,0</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Ц610172270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5,0</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Ц610172270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5,0</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Ц900000000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59,0</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Ц990000000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59,0</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59,0</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59,0</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59,0</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59,0</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Культура, кинематография</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Культура</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"Развитие культуры и туризма" </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Ц400000000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"Развитие культуры в Чувашской Республике" муниципальной программы "Развитие культуры и туризма"</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Ц410000000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Основное мероприятие "Сохранение и развитие народного творчества"</w:t>
            </w:r>
          </w:p>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Ц410700000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Обеспечение деятельности муниципальных учреждений </w:t>
            </w:r>
            <w:proofErr w:type="spellStart"/>
            <w:r w:rsidRPr="00AD684F">
              <w:rPr>
                <w:rFonts w:ascii="Times New Roman" w:hAnsi="Times New Roman" w:cs="Times New Roman"/>
                <w:color w:val="000000"/>
                <w:sz w:val="16"/>
                <w:szCs w:val="16"/>
              </w:rPr>
              <w:t>культурно-досугового</w:t>
            </w:r>
            <w:proofErr w:type="spellEnd"/>
            <w:r w:rsidRPr="00AD684F">
              <w:rPr>
                <w:rFonts w:ascii="Times New Roman" w:hAnsi="Times New Roman" w:cs="Times New Roman"/>
                <w:color w:val="000000"/>
                <w:sz w:val="16"/>
                <w:szCs w:val="16"/>
              </w:rPr>
              <w:t xml:space="preserve"> типа и народного творчества</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Ц41077A390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Ц41077A390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r>
      <w:tr w:rsidR="00AD684F" w:rsidRPr="00AD684F" w:rsidTr="00013BCC">
        <w:trPr>
          <w:trHeight w:val="288"/>
        </w:trPr>
        <w:tc>
          <w:tcPr>
            <w:tcW w:w="5245"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731"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Ц41077A390</w:t>
            </w:r>
          </w:p>
        </w:tc>
        <w:tc>
          <w:tcPr>
            <w:tcW w:w="86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88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r>
    </w:tbl>
    <w:p w:rsidR="00AD684F" w:rsidRPr="00AD684F" w:rsidRDefault="00AD684F" w:rsidP="00AD684F">
      <w:pPr>
        <w:pStyle w:val="24"/>
        <w:spacing w:after="0" w:line="240" w:lineRule="auto"/>
        <w:ind w:firstLine="601"/>
        <w:rPr>
          <w:color w:val="000000"/>
          <w:sz w:val="16"/>
          <w:szCs w:val="16"/>
        </w:rPr>
      </w:pPr>
    </w:p>
    <w:tbl>
      <w:tblPr>
        <w:tblW w:w="10377" w:type="dxa"/>
        <w:tblLayout w:type="fixed"/>
        <w:tblLook w:val="0000"/>
      </w:tblPr>
      <w:tblGrid>
        <w:gridCol w:w="4820"/>
        <w:gridCol w:w="816"/>
        <w:gridCol w:w="369"/>
        <w:gridCol w:w="408"/>
        <w:gridCol w:w="1208"/>
        <w:gridCol w:w="835"/>
        <w:gridCol w:w="929"/>
        <w:gridCol w:w="992"/>
      </w:tblGrid>
      <w:tr w:rsidR="00AD684F" w:rsidRPr="00AD684F" w:rsidTr="00E9539F">
        <w:trPr>
          <w:trHeight w:val="452"/>
        </w:trPr>
        <w:tc>
          <w:tcPr>
            <w:tcW w:w="10377" w:type="dxa"/>
            <w:gridSpan w:val="8"/>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ind w:left="5103"/>
              <w:rPr>
                <w:rFonts w:ascii="Times New Roman" w:hAnsi="Times New Roman" w:cs="Times New Roman"/>
                <w:iCs/>
                <w:color w:val="000000"/>
                <w:sz w:val="16"/>
                <w:szCs w:val="16"/>
              </w:rPr>
            </w:pPr>
          </w:p>
          <w:p w:rsidR="00AD684F" w:rsidRPr="00AD684F" w:rsidRDefault="00AD684F" w:rsidP="00AD684F">
            <w:pPr>
              <w:widowControl w:val="0"/>
              <w:autoSpaceDE w:val="0"/>
              <w:autoSpaceDN w:val="0"/>
              <w:adjustRightInd w:val="0"/>
              <w:spacing w:after="0" w:line="240" w:lineRule="auto"/>
              <w:ind w:left="5103"/>
              <w:rPr>
                <w:rFonts w:ascii="Times New Roman" w:hAnsi="Times New Roman" w:cs="Times New Roman"/>
                <w:iCs/>
                <w:color w:val="000000"/>
                <w:sz w:val="16"/>
                <w:szCs w:val="16"/>
              </w:rPr>
            </w:pPr>
            <w:r w:rsidRPr="00AD684F">
              <w:rPr>
                <w:rFonts w:ascii="Times New Roman" w:hAnsi="Times New Roman" w:cs="Times New Roman"/>
                <w:iCs/>
                <w:color w:val="000000"/>
                <w:sz w:val="16"/>
                <w:szCs w:val="16"/>
              </w:rPr>
              <w:t>Приложение 10</w:t>
            </w:r>
          </w:p>
          <w:p w:rsidR="00AD684F" w:rsidRPr="00AD684F" w:rsidRDefault="00AD684F" w:rsidP="00AD684F">
            <w:pPr>
              <w:widowControl w:val="0"/>
              <w:autoSpaceDE w:val="0"/>
              <w:autoSpaceDN w:val="0"/>
              <w:adjustRightInd w:val="0"/>
              <w:spacing w:after="0" w:line="240" w:lineRule="auto"/>
              <w:ind w:left="5103"/>
              <w:rPr>
                <w:rFonts w:ascii="Times New Roman" w:hAnsi="Times New Roman" w:cs="Times New Roman"/>
                <w:iCs/>
                <w:color w:val="000000"/>
                <w:sz w:val="16"/>
                <w:szCs w:val="16"/>
              </w:rPr>
            </w:pPr>
            <w:r w:rsidRPr="00AD684F">
              <w:rPr>
                <w:rFonts w:ascii="Times New Roman" w:hAnsi="Times New Roman" w:cs="Times New Roman"/>
                <w:iCs/>
                <w:color w:val="000000"/>
                <w:sz w:val="16"/>
                <w:szCs w:val="16"/>
              </w:rPr>
              <w:t>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 на 2020 год  и на плановый период 2021 и 2022 годов»</w:t>
            </w:r>
          </w:p>
        </w:tc>
      </w:tr>
      <w:tr w:rsidR="00AD684F" w:rsidRPr="00AD684F" w:rsidTr="00E9539F">
        <w:trPr>
          <w:trHeight w:val="541"/>
        </w:trPr>
        <w:tc>
          <w:tcPr>
            <w:tcW w:w="10377" w:type="dxa"/>
            <w:gridSpan w:val="8"/>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b/>
                <w:bCs/>
                <w:color w:val="000000"/>
                <w:sz w:val="16"/>
                <w:szCs w:val="16"/>
              </w:rPr>
            </w:pPr>
          </w:p>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 xml:space="preserve">Ведомственная структура расходов </w:t>
            </w:r>
          </w:p>
          <w:p w:rsidR="00AD684F" w:rsidRPr="00E9539F" w:rsidRDefault="00AD684F" w:rsidP="00E9539F">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AD684F">
              <w:rPr>
                <w:rFonts w:ascii="Times New Roman" w:hAnsi="Times New Roman" w:cs="Times New Roman"/>
                <w:b/>
                <w:bCs/>
                <w:color w:val="000000"/>
                <w:sz w:val="16"/>
                <w:szCs w:val="16"/>
              </w:rPr>
              <w:t>бюджета Магаринского сельского поселения Шумерлинского района Чувашской Республики на 2021 и 2022 годы</w:t>
            </w:r>
          </w:p>
        </w:tc>
      </w:tr>
      <w:tr w:rsidR="00AD684F" w:rsidRPr="00AD684F" w:rsidTr="00E9539F">
        <w:trPr>
          <w:trHeight w:val="345"/>
        </w:trPr>
        <w:tc>
          <w:tcPr>
            <w:tcW w:w="10377" w:type="dxa"/>
            <w:gridSpan w:val="8"/>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(тыс. рублей)</w:t>
            </w:r>
          </w:p>
        </w:tc>
      </w:tr>
      <w:tr w:rsidR="00AD684F" w:rsidRPr="00AD684F" w:rsidTr="00E9539F">
        <w:trPr>
          <w:trHeight w:val="2028"/>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Наименование</w:t>
            </w:r>
          </w:p>
        </w:tc>
        <w:tc>
          <w:tcPr>
            <w:tcW w:w="816"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Главный распорядитель</w:t>
            </w:r>
          </w:p>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Подраздел</w:t>
            </w:r>
          </w:p>
        </w:tc>
        <w:tc>
          <w:tcPr>
            <w:tcW w:w="12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Целевая статья (муниципальные программы)</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Групп</w:t>
            </w:r>
            <w:proofErr w:type="gramStart"/>
            <w:r w:rsidRPr="00AD684F">
              <w:rPr>
                <w:rFonts w:ascii="Times New Roman" w:hAnsi="Times New Roman" w:cs="Times New Roman"/>
                <w:color w:val="000000"/>
                <w:sz w:val="16"/>
                <w:szCs w:val="16"/>
              </w:rPr>
              <w:t>а(</w:t>
            </w:r>
            <w:proofErr w:type="gramEnd"/>
            <w:r w:rsidRPr="00AD684F">
              <w:rPr>
                <w:rFonts w:ascii="Times New Roman" w:hAnsi="Times New Roman" w:cs="Times New Roman"/>
                <w:color w:val="000000"/>
                <w:sz w:val="16"/>
                <w:szCs w:val="16"/>
              </w:rPr>
              <w:t>группа и подгруппа) вида расходов</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2021 год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2022 год</w:t>
            </w:r>
          </w:p>
        </w:tc>
      </w:tr>
      <w:tr w:rsidR="00AD684F" w:rsidRPr="00AD684F" w:rsidTr="00E9539F">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w:t>
            </w:r>
          </w:p>
        </w:tc>
        <w:tc>
          <w:tcPr>
            <w:tcW w:w="8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4</w:t>
            </w:r>
          </w:p>
        </w:tc>
        <w:tc>
          <w:tcPr>
            <w:tcW w:w="12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5</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6</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8</w:t>
            </w:r>
          </w:p>
        </w:tc>
      </w:tr>
      <w:tr w:rsidR="00AD684F" w:rsidRPr="00AD684F" w:rsidTr="00E9539F">
        <w:trPr>
          <w:trHeight w:val="288"/>
        </w:trPr>
        <w:tc>
          <w:tcPr>
            <w:tcW w:w="4820" w:type="dxa"/>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816" w:type="dxa"/>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369" w:type="dxa"/>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408" w:type="dxa"/>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1208" w:type="dxa"/>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835" w:type="dxa"/>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929" w:type="dxa"/>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992" w:type="dxa"/>
            <w:tcMar>
              <w:top w:w="0" w:type="dxa"/>
              <w:left w:w="0" w:type="dxa"/>
              <w:bottom w:w="0" w:type="dxa"/>
              <w:right w:w="0" w:type="dxa"/>
            </w:tcMar>
            <w:vAlign w:val="cente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Всего</w:t>
            </w:r>
          </w:p>
        </w:tc>
        <w:tc>
          <w:tcPr>
            <w:tcW w:w="816"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369"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408"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1208"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835" w:type="dxa"/>
            <w:tcMar>
              <w:top w:w="0" w:type="dxa"/>
              <w:left w:w="0" w:type="dxa"/>
              <w:bottom w:w="0" w:type="dxa"/>
              <w:right w:w="0" w:type="dxa"/>
            </w:tcMar>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1 881,0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1 985,0</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b/>
                <w:bCs/>
                <w:color w:val="000000"/>
                <w:sz w:val="16"/>
                <w:szCs w:val="16"/>
              </w:rPr>
              <w:t>Администрация Магаринского сельского поселения Шумерлинского района Чувашской Республики</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b/>
                <w:bCs/>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1 881,0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b/>
                <w:bCs/>
                <w:color w:val="000000"/>
                <w:sz w:val="16"/>
                <w:szCs w:val="16"/>
              </w:rPr>
              <w:t>1 985,0</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Общегосударственные вопросы</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1 071,6</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1 071,6</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1 070,6</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1 070,6</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"Развитие потенциала муниципального управления" </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Ч500000000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1 070,6</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1 070,6</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Обеспечение реализации муниципальной программы "Развитие потенциала государственного управления"</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1 070,6</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1 070,6</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w:t>
            </w:r>
            <w:proofErr w:type="spellStart"/>
            <w:r w:rsidRPr="00AD684F">
              <w:rPr>
                <w:rFonts w:ascii="Times New Roman" w:hAnsi="Times New Roman" w:cs="Times New Roman"/>
                <w:color w:val="000000"/>
                <w:sz w:val="16"/>
                <w:szCs w:val="16"/>
              </w:rPr>
              <w:t>Общепрограммные</w:t>
            </w:r>
            <w:proofErr w:type="spellEnd"/>
            <w:r w:rsidRPr="00AD684F">
              <w:rPr>
                <w:rFonts w:ascii="Times New Roman" w:hAnsi="Times New Roman" w:cs="Times New Roman"/>
                <w:color w:val="000000"/>
                <w:sz w:val="16"/>
                <w:szCs w:val="16"/>
              </w:rPr>
              <w:t xml:space="preserve"> расходы"</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1 070,6</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1 070,6</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Обеспечение функций муниципальных органов</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1 070,6</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1 070,6</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100</w:t>
            </w: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1 064,6</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1 064,6</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120</w:t>
            </w: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1 064,6</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1 064,6</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6,0</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Ч5Э0100200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6,0</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Резервные фонды</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"Управление общественными финансами и муниципальным долгом" </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Ч400000000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Ч410100000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Резервный фонд администрации </w:t>
            </w:r>
            <w:proofErr w:type="gramStart"/>
            <w:r w:rsidRPr="00AD684F">
              <w:rPr>
                <w:rFonts w:ascii="Times New Roman" w:hAnsi="Times New Roman" w:cs="Times New Roman"/>
                <w:color w:val="000000"/>
                <w:sz w:val="16"/>
                <w:szCs w:val="16"/>
              </w:rPr>
              <w:t>муниципального</w:t>
            </w:r>
            <w:proofErr w:type="gramEnd"/>
            <w:r w:rsidRPr="00AD684F">
              <w:rPr>
                <w:rFonts w:ascii="Times New Roman" w:hAnsi="Times New Roman" w:cs="Times New Roman"/>
                <w:color w:val="000000"/>
                <w:sz w:val="16"/>
                <w:szCs w:val="16"/>
              </w:rPr>
              <w:t xml:space="preserve"> образования Чувашской Республики</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Ч410173430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бюджетные ассигнования</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Ч410173430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800</w:t>
            </w: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Резервные средства</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11</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Ч410173430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870</w:t>
            </w: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1,0</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Национальная оборона</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90,3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93,8</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Мобилизационная и вневойсковая подготовка</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90,3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93,8</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"Управление общественными финансами и муниципальным долгом" </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Ч400000000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90,3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93,8</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90,3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93,8</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90,3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93,8</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90,3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93,8</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100</w:t>
            </w: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83,4</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87,0</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120</w:t>
            </w: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83,4</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87,0</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6,9</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6,8</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02</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Ч410451180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6,9</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6,8</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Национальная экономика</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566,3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751,7</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Сельское хозяйство и рыболовство</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Ц900000000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"Предупреждение и ликвидация болезней животных"</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Ц970100000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Ц970112750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Ц970112750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Ц970112750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15,2</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Дорожное хозяйство (дорожные фонды)</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551,1</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736,5</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Ц900000000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52,2</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52,2</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52,2</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52,2</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52,2</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Ц9902S6570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56,3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52,2</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Муниципальная программа "Развитие транспортной системы"</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Ч200000000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494,8</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684,3</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"Безопасные и качественные автомобильные дороги" муниципальной программы "Развитие транспортной системы"</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494,8</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684,3</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494,8</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684,3</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Капитальный ремонт и ремонт автомобильных дорог общего пользования местного значения в границах населенных пунктов поселения</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Ч2103S4191</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360,9</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550,4</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Ч2103S4191</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360,9</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550,4</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Ч2103S4191</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360,9</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550,4</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Содержание автомобильных дорог общего пользования местного значения в границах населенных пунктов поселения</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Ч2103S4192</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Ч2103S4192</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04</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09</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Ч2103S4192</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133,9</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Жилищно-коммунальное хозяйство</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67,3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51,0</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Благоустройство</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67,3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51,0</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Муниципальная  программа "Формирование современной городской среды на территории Чувашской Республики"</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A500000000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67,3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51,0</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67,3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51,0</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Основное мероприятие "Содействие благоустройству населенных пунктов Чувашской Республики"</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A510200000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67,3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51,0</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Уличное освещение</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A510277400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67,3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51,0</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A510277400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67,3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51,0</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05</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03</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A510277400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67,3</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51,0</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Культура, кинематография</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16,9</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Культура</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16,9</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Муниципальная программа "Развитие культуры и туризма" </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Ц400000000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16,9</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Подпрограмма "Развитие культуры в Чувашской Республике" муниципальной программы "Развитие культуры и туризма"</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Ц410000000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16,9</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color w:val="000000"/>
                <w:sz w:val="16"/>
                <w:szCs w:val="16"/>
              </w:rPr>
            </w:pPr>
            <w:r w:rsidRPr="00AD684F">
              <w:rPr>
                <w:rFonts w:ascii="Times New Roman" w:hAnsi="Times New Roman" w:cs="Times New Roman"/>
                <w:color w:val="000000"/>
                <w:sz w:val="16"/>
                <w:szCs w:val="16"/>
              </w:rPr>
              <w:t>Основное мероприятие "Сохранение и развитие народного творчества"</w:t>
            </w:r>
          </w:p>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Ц410700000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16,9</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 xml:space="preserve">Обеспечение деятельности муниципальных учреждений </w:t>
            </w:r>
            <w:proofErr w:type="spellStart"/>
            <w:r w:rsidRPr="00AD684F">
              <w:rPr>
                <w:rFonts w:ascii="Times New Roman" w:hAnsi="Times New Roman" w:cs="Times New Roman"/>
                <w:color w:val="000000"/>
                <w:sz w:val="16"/>
                <w:szCs w:val="16"/>
              </w:rPr>
              <w:t>культурно-досугового</w:t>
            </w:r>
            <w:proofErr w:type="spellEnd"/>
            <w:r w:rsidRPr="00AD684F">
              <w:rPr>
                <w:rFonts w:ascii="Times New Roman" w:hAnsi="Times New Roman" w:cs="Times New Roman"/>
                <w:color w:val="000000"/>
                <w:sz w:val="16"/>
                <w:szCs w:val="16"/>
              </w:rPr>
              <w:t xml:space="preserve"> типа и народного творчества</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Ц41077A390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16,9</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Ц41077A390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200</w:t>
            </w: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16,9</w:t>
            </w:r>
          </w:p>
        </w:tc>
      </w:tr>
      <w:tr w:rsidR="00AD684F" w:rsidRPr="00AD684F" w:rsidTr="00E9539F">
        <w:trPr>
          <w:trHeight w:val="288"/>
        </w:trPr>
        <w:tc>
          <w:tcPr>
            <w:tcW w:w="4820" w:type="dxa"/>
            <w:tcMar>
              <w:top w:w="0" w:type="dxa"/>
              <w:left w:w="10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rPr>
                <w:rFonts w:ascii="Times New Roman" w:hAnsi="Times New Roman" w:cs="Times New Roman"/>
                <w:sz w:val="16"/>
                <w:szCs w:val="16"/>
              </w:rPr>
            </w:pPr>
            <w:r w:rsidRPr="00AD684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16"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993</w:t>
            </w:r>
          </w:p>
        </w:tc>
        <w:tc>
          <w:tcPr>
            <w:tcW w:w="36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08</w:t>
            </w:r>
          </w:p>
        </w:tc>
        <w:tc>
          <w:tcPr>
            <w:tcW w:w="4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01</w:t>
            </w:r>
          </w:p>
        </w:tc>
        <w:tc>
          <w:tcPr>
            <w:tcW w:w="1208"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Ц41077A390</w:t>
            </w:r>
          </w:p>
        </w:tc>
        <w:tc>
          <w:tcPr>
            <w:tcW w:w="835"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center"/>
              <w:rPr>
                <w:rFonts w:ascii="Times New Roman" w:hAnsi="Times New Roman" w:cs="Times New Roman"/>
                <w:sz w:val="16"/>
                <w:szCs w:val="16"/>
              </w:rPr>
            </w:pPr>
            <w:r w:rsidRPr="00AD684F">
              <w:rPr>
                <w:rFonts w:ascii="Times New Roman" w:hAnsi="Times New Roman" w:cs="Times New Roman"/>
                <w:color w:val="000000"/>
                <w:sz w:val="16"/>
                <w:szCs w:val="16"/>
              </w:rPr>
              <w:t>240</w:t>
            </w:r>
          </w:p>
        </w:tc>
        <w:tc>
          <w:tcPr>
            <w:tcW w:w="929"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85,5</w:t>
            </w:r>
          </w:p>
        </w:tc>
        <w:tc>
          <w:tcPr>
            <w:tcW w:w="992" w:type="dxa"/>
            <w:tcMar>
              <w:top w:w="0" w:type="dxa"/>
              <w:left w:w="0" w:type="dxa"/>
              <w:bottom w:w="0" w:type="dxa"/>
              <w:right w:w="0" w:type="dxa"/>
            </w:tcMar>
            <w:vAlign w:val="bottom"/>
          </w:tcPr>
          <w:p w:rsidR="00AD684F" w:rsidRPr="00AD684F" w:rsidRDefault="00AD684F" w:rsidP="00AD684F">
            <w:pPr>
              <w:widowControl w:val="0"/>
              <w:autoSpaceDE w:val="0"/>
              <w:autoSpaceDN w:val="0"/>
              <w:adjustRightInd w:val="0"/>
              <w:spacing w:after="0" w:line="240" w:lineRule="auto"/>
              <w:jc w:val="right"/>
              <w:rPr>
                <w:rFonts w:ascii="Times New Roman" w:hAnsi="Times New Roman" w:cs="Times New Roman"/>
                <w:sz w:val="16"/>
                <w:szCs w:val="16"/>
              </w:rPr>
            </w:pPr>
            <w:r w:rsidRPr="00AD684F">
              <w:rPr>
                <w:rFonts w:ascii="Times New Roman" w:hAnsi="Times New Roman" w:cs="Times New Roman"/>
                <w:color w:val="000000"/>
                <w:sz w:val="16"/>
                <w:szCs w:val="16"/>
              </w:rPr>
              <w:t>16,9</w:t>
            </w:r>
          </w:p>
        </w:tc>
      </w:tr>
    </w:tbl>
    <w:p w:rsidR="00AD684F" w:rsidRPr="00AD684F" w:rsidRDefault="00AD684F" w:rsidP="00AD684F">
      <w:pPr>
        <w:pStyle w:val="24"/>
        <w:spacing w:after="0" w:line="240" w:lineRule="auto"/>
        <w:ind w:firstLine="601"/>
        <w:rPr>
          <w:color w:val="000000"/>
          <w:sz w:val="16"/>
          <w:szCs w:val="16"/>
        </w:rPr>
      </w:pPr>
    </w:p>
    <w:p w:rsidR="00AD684F" w:rsidRPr="00AD684F" w:rsidRDefault="00AD684F" w:rsidP="00AD684F">
      <w:pPr>
        <w:pStyle w:val="1"/>
        <w:spacing w:before="0" w:after="0"/>
        <w:ind w:left="5400" w:right="-81"/>
        <w:rPr>
          <w:rFonts w:ascii="Times New Roman" w:hAnsi="Times New Roman"/>
          <w:b w:val="0"/>
          <w:iCs/>
          <w:sz w:val="16"/>
          <w:szCs w:val="16"/>
        </w:rPr>
      </w:pPr>
      <w:r w:rsidRPr="00AD684F">
        <w:rPr>
          <w:rFonts w:ascii="Times New Roman" w:hAnsi="Times New Roman"/>
          <w:b w:val="0"/>
          <w:iCs/>
          <w:sz w:val="16"/>
          <w:szCs w:val="16"/>
        </w:rPr>
        <w:t>Приложение №11</w:t>
      </w:r>
    </w:p>
    <w:p w:rsidR="00AD684F" w:rsidRPr="00AD684F" w:rsidRDefault="00AD684F" w:rsidP="00AD684F">
      <w:pPr>
        <w:spacing w:after="0" w:line="240" w:lineRule="auto"/>
        <w:ind w:left="5400"/>
        <w:rPr>
          <w:rFonts w:ascii="Times New Roman" w:hAnsi="Times New Roman" w:cs="Times New Roman"/>
          <w:iCs/>
          <w:sz w:val="16"/>
          <w:szCs w:val="16"/>
        </w:rPr>
      </w:pPr>
      <w:r w:rsidRPr="00AD684F">
        <w:rPr>
          <w:rFonts w:ascii="Times New Roman" w:hAnsi="Times New Roman" w:cs="Times New Roman"/>
          <w:iCs/>
          <w:sz w:val="16"/>
          <w:szCs w:val="16"/>
        </w:rPr>
        <w:t>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  на 2020  год и на плановый  период  2021  и  2022 годов»</w:t>
      </w:r>
    </w:p>
    <w:p w:rsidR="00AD684F" w:rsidRPr="00AD684F" w:rsidRDefault="00AD684F" w:rsidP="00AD684F">
      <w:pPr>
        <w:spacing w:after="0" w:line="240" w:lineRule="auto"/>
        <w:ind w:left="-567" w:right="-710" w:firstLine="567"/>
        <w:jc w:val="center"/>
        <w:rPr>
          <w:rFonts w:ascii="Times New Roman" w:hAnsi="Times New Roman" w:cs="Times New Roman"/>
          <w:b/>
          <w:sz w:val="16"/>
          <w:szCs w:val="16"/>
        </w:rPr>
      </w:pPr>
    </w:p>
    <w:p w:rsidR="00AD684F" w:rsidRPr="00AD684F" w:rsidRDefault="00AD684F" w:rsidP="00AD684F">
      <w:pPr>
        <w:spacing w:after="0" w:line="240" w:lineRule="auto"/>
        <w:ind w:left="-567" w:right="-710" w:firstLine="567"/>
        <w:jc w:val="center"/>
        <w:rPr>
          <w:rFonts w:ascii="Times New Roman" w:hAnsi="Times New Roman" w:cs="Times New Roman"/>
          <w:b/>
          <w:sz w:val="16"/>
          <w:szCs w:val="16"/>
        </w:rPr>
      </w:pPr>
      <w:r w:rsidRPr="00AD684F">
        <w:rPr>
          <w:rFonts w:ascii="Times New Roman" w:hAnsi="Times New Roman" w:cs="Times New Roman"/>
          <w:b/>
          <w:sz w:val="16"/>
          <w:szCs w:val="16"/>
        </w:rPr>
        <w:t>ИСТОЧНИКИ</w:t>
      </w:r>
    </w:p>
    <w:p w:rsidR="00AD684F" w:rsidRPr="00AD684F" w:rsidRDefault="00AD684F" w:rsidP="00AD684F">
      <w:pPr>
        <w:spacing w:after="0" w:line="240" w:lineRule="auto"/>
        <w:ind w:left="-567" w:firstLine="567"/>
        <w:jc w:val="center"/>
        <w:rPr>
          <w:rFonts w:ascii="Times New Roman" w:hAnsi="Times New Roman" w:cs="Times New Roman"/>
          <w:b/>
          <w:sz w:val="16"/>
          <w:szCs w:val="16"/>
        </w:rPr>
      </w:pPr>
      <w:r w:rsidRPr="00AD684F">
        <w:rPr>
          <w:rFonts w:ascii="Times New Roman" w:hAnsi="Times New Roman" w:cs="Times New Roman"/>
          <w:b/>
          <w:sz w:val="16"/>
          <w:szCs w:val="16"/>
        </w:rPr>
        <w:t xml:space="preserve">внутреннего финансирования дефицита бюджета  </w:t>
      </w:r>
      <w:r w:rsidRPr="00AD684F">
        <w:rPr>
          <w:rFonts w:ascii="Times New Roman" w:hAnsi="Times New Roman" w:cs="Times New Roman"/>
          <w:b/>
          <w:iCs/>
          <w:sz w:val="16"/>
          <w:szCs w:val="16"/>
        </w:rPr>
        <w:t>Магаринского</w:t>
      </w:r>
      <w:r w:rsidRPr="00AD684F">
        <w:rPr>
          <w:rFonts w:ascii="Times New Roman" w:hAnsi="Times New Roman" w:cs="Times New Roman"/>
          <w:b/>
          <w:sz w:val="16"/>
          <w:szCs w:val="16"/>
        </w:rPr>
        <w:t xml:space="preserve"> сельского  поселения Шумерлинского района  Чувашской  Республики  на 2020 год</w:t>
      </w:r>
    </w:p>
    <w:tbl>
      <w:tblPr>
        <w:tblW w:w="10064" w:type="dxa"/>
        <w:tblInd w:w="212" w:type="dxa"/>
        <w:tblLayout w:type="fixed"/>
        <w:tblCellMar>
          <w:left w:w="70" w:type="dxa"/>
          <w:right w:w="70" w:type="dxa"/>
        </w:tblCellMar>
        <w:tblLook w:val="0000"/>
      </w:tblPr>
      <w:tblGrid>
        <w:gridCol w:w="3740"/>
        <w:gridCol w:w="4765"/>
        <w:gridCol w:w="1559"/>
      </w:tblGrid>
      <w:tr w:rsidR="00AD684F" w:rsidRPr="00AD684F" w:rsidTr="00013BCC">
        <w:trPr>
          <w:cantSplit/>
          <w:trHeight w:val="840"/>
        </w:trPr>
        <w:tc>
          <w:tcPr>
            <w:tcW w:w="3740" w:type="dxa"/>
            <w:tcBorders>
              <w:top w:val="single" w:sz="6" w:space="0" w:color="auto"/>
              <w:left w:val="single" w:sz="6" w:space="0" w:color="auto"/>
              <w:right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Код бюджетной классификации Российской Федерации</w:t>
            </w:r>
          </w:p>
        </w:tc>
        <w:tc>
          <w:tcPr>
            <w:tcW w:w="4765" w:type="dxa"/>
            <w:tcBorders>
              <w:top w:val="single" w:sz="6" w:space="0" w:color="auto"/>
              <w:left w:val="nil"/>
              <w:right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Наименование</w:t>
            </w:r>
          </w:p>
        </w:tc>
        <w:tc>
          <w:tcPr>
            <w:tcW w:w="1559" w:type="dxa"/>
            <w:tcBorders>
              <w:top w:val="single" w:sz="6" w:space="0" w:color="auto"/>
              <w:left w:val="nil"/>
              <w:right w:val="single" w:sz="6" w:space="0" w:color="auto"/>
            </w:tcBorders>
          </w:tcPr>
          <w:p w:rsidR="00AD684F" w:rsidRPr="00AD684F" w:rsidRDefault="00AD684F" w:rsidP="00AD684F">
            <w:pPr>
              <w:tabs>
                <w:tab w:val="left" w:pos="1024"/>
              </w:tabs>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Сумма, тыс. рублей</w:t>
            </w:r>
          </w:p>
        </w:tc>
      </w:tr>
      <w:tr w:rsidR="00AD684F" w:rsidRPr="00AD684F" w:rsidTr="00E9539F">
        <w:trPr>
          <w:trHeight w:val="2309"/>
        </w:trPr>
        <w:tc>
          <w:tcPr>
            <w:tcW w:w="3740" w:type="dxa"/>
            <w:tcBorders>
              <w:top w:val="single" w:sz="6" w:space="0" w:color="auto"/>
              <w:left w:val="single" w:sz="6" w:space="0" w:color="auto"/>
              <w:bottom w:val="single" w:sz="6" w:space="0" w:color="auto"/>
              <w:right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 xml:space="preserve">000 01 05 00 </w:t>
            </w:r>
            <w:proofErr w:type="spellStart"/>
            <w:r w:rsidRPr="00AD684F">
              <w:rPr>
                <w:rFonts w:ascii="Times New Roman" w:hAnsi="Times New Roman" w:cs="Times New Roman"/>
                <w:sz w:val="16"/>
                <w:szCs w:val="16"/>
              </w:rPr>
              <w:t>00</w:t>
            </w:r>
            <w:proofErr w:type="spellEnd"/>
            <w:r w:rsidRPr="00AD684F">
              <w:rPr>
                <w:rFonts w:ascii="Times New Roman" w:hAnsi="Times New Roman" w:cs="Times New Roman"/>
                <w:sz w:val="16"/>
                <w:szCs w:val="16"/>
              </w:rPr>
              <w:t xml:space="preserve"> </w:t>
            </w:r>
            <w:proofErr w:type="spellStart"/>
            <w:r w:rsidRPr="00AD684F">
              <w:rPr>
                <w:rFonts w:ascii="Times New Roman" w:hAnsi="Times New Roman" w:cs="Times New Roman"/>
                <w:sz w:val="16"/>
                <w:szCs w:val="16"/>
              </w:rPr>
              <w:t>00</w:t>
            </w:r>
            <w:proofErr w:type="spellEnd"/>
            <w:r w:rsidRPr="00AD684F">
              <w:rPr>
                <w:rFonts w:ascii="Times New Roman" w:hAnsi="Times New Roman" w:cs="Times New Roman"/>
                <w:sz w:val="16"/>
                <w:szCs w:val="16"/>
              </w:rPr>
              <w:t xml:space="preserve"> 0000 000</w:t>
            </w:r>
          </w:p>
          <w:p w:rsidR="00AD684F" w:rsidRPr="00AD684F" w:rsidRDefault="00AD684F" w:rsidP="00AD684F">
            <w:pPr>
              <w:pStyle w:val="a3"/>
              <w:spacing w:after="0"/>
              <w:rPr>
                <w:rFonts w:ascii="Times New Roman" w:hAnsi="Times New Roman" w:cs="Times New Roman"/>
                <w:sz w:val="16"/>
                <w:szCs w:val="16"/>
              </w:rPr>
            </w:pPr>
          </w:p>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 xml:space="preserve">000 01 06 04 00 </w:t>
            </w:r>
            <w:proofErr w:type="spellStart"/>
            <w:r w:rsidRPr="00AD684F">
              <w:rPr>
                <w:rFonts w:ascii="Times New Roman" w:hAnsi="Times New Roman" w:cs="Times New Roman"/>
                <w:sz w:val="16"/>
                <w:szCs w:val="16"/>
              </w:rPr>
              <w:t>00</w:t>
            </w:r>
            <w:proofErr w:type="spellEnd"/>
            <w:r w:rsidRPr="00AD684F">
              <w:rPr>
                <w:rFonts w:ascii="Times New Roman" w:hAnsi="Times New Roman" w:cs="Times New Roman"/>
                <w:sz w:val="16"/>
                <w:szCs w:val="16"/>
              </w:rPr>
              <w:t xml:space="preserve"> 0000 000</w:t>
            </w:r>
          </w:p>
          <w:p w:rsidR="00AD684F" w:rsidRPr="00AD684F" w:rsidRDefault="00AD684F" w:rsidP="00AD684F">
            <w:pPr>
              <w:spacing w:after="0" w:line="240" w:lineRule="auto"/>
              <w:jc w:val="center"/>
              <w:rPr>
                <w:rFonts w:ascii="Times New Roman" w:hAnsi="Times New Roman" w:cs="Times New Roman"/>
                <w:sz w:val="16"/>
                <w:szCs w:val="16"/>
              </w:rPr>
            </w:pPr>
          </w:p>
          <w:p w:rsidR="00AD684F" w:rsidRPr="00AD684F" w:rsidRDefault="00AD684F" w:rsidP="00AD684F">
            <w:pPr>
              <w:pStyle w:val="a3"/>
              <w:spacing w:after="0"/>
              <w:rPr>
                <w:rFonts w:ascii="Times New Roman" w:hAnsi="Times New Roman" w:cs="Times New Roman"/>
                <w:sz w:val="16"/>
                <w:szCs w:val="16"/>
              </w:rPr>
            </w:pPr>
          </w:p>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 xml:space="preserve">000 01 03 00 </w:t>
            </w:r>
            <w:proofErr w:type="spellStart"/>
            <w:r w:rsidRPr="00AD684F">
              <w:rPr>
                <w:rFonts w:ascii="Times New Roman" w:hAnsi="Times New Roman" w:cs="Times New Roman"/>
                <w:sz w:val="16"/>
                <w:szCs w:val="16"/>
              </w:rPr>
              <w:t>00</w:t>
            </w:r>
            <w:proofErr w:type="spellEnd"/>
            <w:r w:rsidRPr="00AD684F">
              <w:rPr>
                <w:rFonts w:ascii="Times New Roman" w:hAnsi="Times New Roman" w:cs="Times New Roman"/>
                <w:sz w:val="16"/>
                <w:szCs w:val="16"/>
              </w:rPr>
              <w:t xml:space="preserve"> </w:t>
            </w:r>
            <w:proofErr w:type="spellStart"/>
            <w:r w:rsidRPr="00AD684F">
              <w:rPr>
                <w:rFonts w:ascii="Times New Roman" w:hAnsi="Times New Roman" w:cs="Times New Roman"/>
                <w:sz w:val="16"/>
                <w:szCs w:val="16"/>
              </w:rPr>
              <w:t>00</w:t>
            </w:r>
            <w:proofErr w:type="spellEnd"/>
            <w:r w:rsidRPr="00AD684F">
              <w:rPr>
                <w:rFonts w:ascii="Times New Roman" w:hAnsi="Times New Roman" w:cs="Times New Roman"/>
                <w:sz w:val="16"/>
                <w:szCs w:val="16"/>
              </w:rPr>
              <w:t xml:space="preserve"> 0000 000</w:t>
            </w:r>
          </w:p>
          <w:p w:rsidR="00AD684F" w:rsidRPr="00AD684F" w:rsidRDefault="00AD684F" w:rsidP="00AD684F">
            <w:pPr>
              <w:pStyle w:val="a3"/>
              <w:spacing w:after="0"/>
              <w:rPr>
                <w:rFonts w:ascii="Times New Roman" w:hAnsi="Times New Roman" w:cs="Times New Roman"/>
                <w:sz w:val="16"/>
                <w:szCs w:val="16"/>
              </w:rPr>
            </w:pPr>
          </w:p>
          <w:p w:rsidR="00AD684F" w:rsidRPr="00AD684F" w:rsidRDefault="00AD684F" w:rsidP="00AD684F">
            <w:pPr>
              <w:spacing w:after="0" w:line="240" w:lineRule="auto"/>
              <w:jc w:val="center"/>
              <w:rPr>
                <w:rFonts w:ascii="Times New Roman" w:hAnsi="Times New Roman" w:cs="Times New Roman"/>
                <w:sz w:val="16"/>
                <w:szCs w:val="16"/>
              </w:rPr>
            </w:pPr>
          </w:p>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 xml:space="preserve">000 01 06 05 00 </w:t>
            </w:r>
            <w:proofErr w:type="spellStart"/>
            <w:r w:rsidRPr="00AD684F">
              <w:rPr>
                <w:rFonts w:ascii="Times New Roman" w:hAnsi="Times New Roman" w:cs="Times New Roman"/>
                <w:sz w:val="16"/>
                <w:szCs w:val="16"/>
              </w:rPr>
              <w:t>00</w:t>
            </w:r>
            <w:proofErr w:type="spellEnd"/>
            <w:r w:rsidRPr="00AD684F">
              <w:rPr>
                <w:rFonts w:ascii="Times New Roman" w:hAnsi="Times New Roman" w:cs="Times New Roman"/>
                <w:sz w:val="16"/>
                <w:szCs w:val="16"/>
              </w:rPr>
              <w:t xml:space="preserve"> 0000 000</w:t>
            </w:r>
          </w:p>
          <w:p w:rsidR="00AD684F" w:rsidRPr="00AD684F" w:rsidRDefault="00AD684F" w:rsidP="00AD684F">
            <w:pPr>
              <w:pStyle w:val="a3"/>
              <w:spacing w:after="0"/>
              <w:rPr>
                <w:rFonts w:ascii="Times New Roman" w:hAnsi="Times New Roman" w:cs="Times New Roman"/>
                <w:sz w:val="16"/>
                <w:szCs w:val="16"/>
              </w:rPr>
            </w:pPr>
          </w:p>
          <w:p w:rsidR="00AD684F" w:rsidRPr="00AD684F" w:rsidRDefault="00AD684F" w:rsidP="00AD684F">
            <w:pPr>
              <w:pStyle w:val="a3"/>
              <w:spacing w:after="0"/>
              <w:rPr>
                <w:rFonts w:ascii="Times New Roman" w:hAnsi="Times New Roman" w:cs="Times New Roman"/>
                <w:sz w:val="16"/>
                <w:szCs w:val="16"/>
              </w:rPr>
            </w:pPr>
          </w:p>
          <w:p w:rsidR="00AD684F" w:rsidRPr="00AD684F" w:rsidRDefault="00AD684F" w:rsidP="00AD684F">
            <w:pPr>
              <w:pStyle w:val="a3"/>
              <w:spacing w:after="0"/>
              <w:rPr>
                <w:rFonts w:ascii="Times New Roman" w:hAnsi="Times New Roman" w:cs="Times New Roman"/>
                <w:sz w:val="16"/>
                <w:szCs w:val="16"/>
              </w:rPr>
            </w:pPr>
            <w:r w:rsidRPr="00AD684F">
              <w:rPr>
                <w:rFonts w:ascii="Times New Roman" w:hAnsi="Times New Roman" w:cs="Times New Roman"/>
                <w:sz w:val="16"/>
                <w:szCs w:val="16"/>
              </w:rPr>
              <w:t>ИТОГО</w:t>
            </w:r>
            <w:r w:rsidRPr="00AD684F">
              <w:rPr>
                <w:rFonts w:ascii="Times New Roman" w:hAnsi="Times New Roman" w:cs="Times New Roman"/>
                <w:sz w:val="16"/>
                <w:szCs w:val="16"/>
                <w:lang w:val="en-US"/>
              </w:rPr>
              <w:t>:</w:t>
            </w:r>
          </w:p>
        </w:tc>
        <w:tc>
          <w:tcPr>
            <w:tcW w:w="4765" w:type="dxa"/>
            <w:tcBorders>
              <w:top w:val="single" w:sz="6" w:space="0" w:color="auto"/>
              <w:left w:val="nil"/>
              <w:bottom w:val="single" w:sz="6" w:space="0" w:color="auto"/>
              <w:right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Изменение остатков средств на счетах по учету средств бюджета</w:t>
            </w:r>
          </w:p>
          <w:p w:rsidR="00AD684F" w:rsidRPr="00AD684F" w:rsidRDefault="00AD684F" w:rsidP="00AD684F">
            <w:pPr>
              <w:spacing w:after="0" w:line="240" w:lineRule="auto"/>
              <w:jc w:val="center"/>
              <w:rPr>
                <w:rFonts w:ascii="Times New Roman" w:hAnsi="Times New Roman" w:cs="Times New Roman"/>
                <w:sz w:val="16"/>
                <w:szCs w:val="16"/>
              </w:rPr>
            </w:pPr>
          </w:p>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Исполнение муниципальных гарантий в валюте Российской Федерации</w:t>
            </w:r>
          </w:p>
          <w:p w:rsidR="00AD684F" w:rsidRPr="00AD684F" w:rsidRDefault="00AD684F" w:rsidP="00AD684F">
            <w:pPr>
              <w:spacing w:after="0" w:line="240" w:lineRule="auto"/>
              <w:jc w:val="center"/>
              <w:rPr>
                <w:rFonts w:ascii="Times New Roman" w:hAnsi="Times New Roman" w:cs="Times New Roman"/>
                <w:sz w:val="16"/>
                <w:szCs w:val="16"/>
              </w:rPr>
            </w:pPr>
          </w:p>
          <w:p w:rsidR="00AD684F" w:rsidRPr="00AD684F" w:rsidRDefault="00AD684F" w:rsidP="00AD684F">
            <w:pPr>
              <w:pStyle w:val="22"/>
              <w:spacing w:after="0" w:line="240" w:lineRule="auto"/>
              <w:rPr>
                <w:rFonts w:ascii="Times New Roman" w:hAnsi="Times New Roman"/>
                <w:sz w:val="16"/>
                <w:szCs w:val="16"/>
              </w:rPr>
            </w:pPr>
            <w:r w:rsidRPr="00AD684F">
              <w:rPr>
                <w:rFonts w:ascii="Times New Roman" w:hAnsi="Times New Roman"/>
                <w:sz w:val="16"/>
                <w:szCs w:val="16"/>
              </w:rPr>
              <w:t>Бюджетные кредиты от других бюджетов бюджетной системы Российской Федерации в валюте Российской Федерации</w:t>
            </w:r>
          </w:p>
          <w:p w:rsidR="00E9539F" w:rsidRDefault="00E9539F" w:rsidP="00AD684F">
            <w:pPr>
              <w:spacing w:after="0" w:line="240" w:lineRule="auto"/>
              <w:jc w:val="center"/>
              <w:rPr>
                <w:rFonts w:ascii="Times New Roman" w:hAnsi="Times New Roman" w:cs="Times New Roman"/>
                <w:sz w:val="16"/>
                <w:szCs w:val="16"/>
              </w:rPr>
            </w:pPr>
          </w:p>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Бюджетные кредиты, предоставленные внутри страны в валюте Российской Федерации</w:t>
            </w:r>
          </w:p>
        </w:tc>
        <w:tc>
          <w:tcPr>
            <w:tcW w:w="1559" w:type="dxa"/>
            <w:tcBorders>
              <w:top w:val="single" w:sz="6" w:space="0" w:color="auto"/>
              <w:left w:val="nil"/>
              <w:bottom w:val="single" w:sz="6" w:space="0" w:color="auto"/>
              <w:right w:val="single" w:sz="6" w:space="0" w:color="auto"/>
            </w:tcBorders>
          </w:tcPr>
          <w:p w:rsidR="00AD684F" w:rsidRPr="00AD684F" w:rsidRDefault="00AD684F" w:rsidP="00AD684F">
            <w:pPr>
              <w:tabs>
                <w:tab w:val="left" w:pos="1024"/>
              </w:tabs>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r>
    </w:tbl>
    <w:p w:rsidR="00AD684F" w:rsidRPr="00AD684F" w:rsidRDefault="00AD684F" w:rsidP="00AD684F">
      <w:pPr>
        <w:pStyle w:val="24"/>
        <w:spacing w:after="0" w:line="240" w:lineRule="auto"/>
        <w:ind w:firstLine="601"/>
        <w:rPr>
          <w:color w:val="000000"/>
          <w:sz w:val="16"/>
          <w:szCs w:val="16"/>
        </w:rPr>
      </w:pPr>
    </w:p>
    <w:p w:rsidR="00AD684F" w:rsidRPr="00AD684F" w:rsidRDefault="00AD684F" w:rsidP="00E9539F">
      <w:pPr>
        <w:pStyle w:val="1"/>
        <w:spacing w:before="0" w:after="0"/>
        <w:ind w:left="5387" w:right="-81"/>
        <w:jc w:val="left"/>
        <w:rPr>
          <w:rFonts w:ascii="Times New Roman" w:hAnsi="Times New Roman"/>
          <w:b w:val="0"/>
          <w:iCs/>
          <w:sz w:val="16"/>
          <w:szCs w:val="16"/>
        </w:rPr>
      </w:pPr>
      <w:r w:rsidRPr="00AD684F">
        <w:rPr>
          <w:rFonts w:ascii="Times New Roman" w:hAnsi="Times New Roman"/>
          <w:b w:val="0"/>
          <w:iCs/>
          <w:sz w:val="16"/>
          <w:szCs w:val="16"/>
        </w:rPr>
        <w:t>Приложение №12</w:t>
      </w:r>
    </w:p>
    <w:p w:rsidR="00AD684F" w:rsidRPr="00AD684F" w:rsidRDefault="00AD684F" w:rsidP="00E9539F">
      <w:pPr>
        <w:spacing w:after="0" w:line="240" w:lineRule="auto"/>
        <w:ind w:left="5387"/>
        <w:rPr>
          <w:rFonts w:ascii="Times New Roman" w:hAnsi="Times New Roman" w:cs="Times New Roman"/>
          <w:iCs/>
          <w:sz w:val="16"/>
          <w:szCs w:val="16"/>
        </w:rPr>
      </w:pPr>
      <w:r w:rsidRPr="00AD684F">
        <w:rPr>
          <w:rFonts w:ascii="Times New Roman" w:hAnsi="Times New Roman" w:cs="Times New Roman"/>
          <w:iCs/>
          <w:sz w:val="16"/>
          <w:szCs w:val="16"/>
        </w:rPr>
        <w:t>к решению Собрания депутатов</w:t>
      </w:r>
      <w:r w:rsidR="00E9539F">
        <w:rPr>
          <w:rFonts w:ascii="Times New Roman" w:hAnsi="Times New Roman" w:cs="Times New Roman"/>
          <w:iCs/>
          <w:sz w:val="16"/>
          <w:szCs w:val="16"/>
        </w:rPr>
        <w:t xml:space="preserve"> </w:t>
      </w:r>
      <w:r w:rsidRPr="00AD684F">
        <w:rPr>
          <w:rFonts w:ascii="Times New Roman" w:hAnsi="Times New Roman" w:cs="Times New Roman"/>
          <w:iCs/>
          <w:sz w:val="16"/>
          <w:szCs w:val="16"/>
        </w:rPr>
        <w:t>Магаринского сельского поселения</w:t>
      </w:r>
    </w:p>
    <w:p w:rsidR="00AD684F" w:rsidRPr="00AD684F" w:rsidRDefault="00AD684F" w:rsidP="00AD684F">
      <w:pPr>
        <w:spacing w:after="0" w:line="240" w:lineRule="auto"/>
        <w:ind w:left="5387"/>
        <w:rPr>
          <w:rFonts w:ascii="Times New Roman" w:hAnsi="Times New Roman" w:cs="Times New Roman"/>
          <w:iCs/>
          <w:sz w:val="16"/>
          <w:szCs w:val="16"/>
        </w:rPr>
      </w:pPr>
      <w:r w:rsidRPr="00AD684F">
        <w:rPr>
          <w:rFonts w:ascii="Times New Roman" w:hAnsi="Times New Roman" w:cs="Times New Roman"/>
          <w:iCs/>
          <w:sz w:val="16"/>
          <w:szCs w:val="16"/>
        </w:rPr>
        <w:t xml:space="preserve">Шумерлинского района Чувашской  Республики  «О  бюджете  Магаринского </w:t>
      </w:r>
      <w:proofErr w:type="gramStart"/>
      <w:r w:rsidRPr="00AD684F">
        <w:rPr>
          <w:rFonts w:ascii="Times New Roman" w:hAnsi="Times New Roman" w:cs="Times New Roman"/>
          <w:iCs/>
          <w:sz w:val="16"/>
          <w:szCs w:val="16"/>
        </w:rPr>
        <w:t>сельского</w:t>
      </w:r>
      <w:proofErr w:type="gramEnd"/>
      <w:r w:rsidRPr="00AD684F">
        <w:rPr>
          <w:rFonts w:ascii="Times New Roman" w:hAnsi="Times New Roman" w:cs="Times New Roman"/>
          <w:iCs/>
          <w:sz w:val="16"/>
          <w:szCs w:val="16"/>
        </w:rPr>
        <w:t xml:space="preserve">  поселения  Шумерлинского  района  Чувашской Республики  на 2020  год и на плановый  период  2021  и  2022 годов»</w:t>
      </w:r>
    </w:p>
    <w:p w:rsidR="00AD684F" w:rsidRPr="00AD684F" w:rsidRDefault="00AD684F" w:rsidP="00AD684F">
      <w:pPr>
        <w:spacing w:after="0" w:line="240" w:lineRule="auto"/>
        <w:ind w:left="5400"/>
        <w:jc w:val="center"/>
        <w:rPr>
          <w:rFonts w:ascii="Times New Roman" w:hAnsi="Times New Roman" w:cs="Times New Roman"/>
          <w:sz w:val="16"/>
          <w:szCs w:val="16"/>
        </w:rPr>
      </w:pPr>
    </w:p>
    <w:p w:rsidR="00AD684F" w:rsidRPr="00AD684F" w:rsidRDefault="00AD684F" w:rsidP="00AD684F">
      <w:pPr>
        <w:spacing w:after="0" w:line="240" w:lineRule="auto"/>
        <w:ind w:left="-567" w:right="-710" w:firstLine="567"/>
        <w:jc w:val="center"/>
        <w:rPr>
          <w:rFonts w:ascii="Times New Roman" w:hAnsi="Times New Roman" w:cs="Times New Roman"/>
          <w:b/>
          <w:sz w:val="16"/>
          <w:szCs w:val="16"/>
        </w:rPr>
      </w:pPr>
      <w:r w:rsidRPr="00AD684F">
        <w:rPr>
          <w:rFonts w:ascii="Times New Roman" w:hAnsi="Times New Roman" w:cs="Times New Roman"/>
          <w:b/>
          <w:sz w:val="16"/>
          <w:szCs w:val="16"/>
        </w:rPr>
        <w:t>ИСТОЧНИКИ</w:t>
      </w:r>
    </w:p>
    <w:p w:rsidR="00AD684F" w:rsidRPr="00AD684F" w:rsidRDefault="00AD684F" w:rsidP="00E9539F">
      <w:pPr>
        <w:spacing w:after="0" w:line="240" w:lineRule="auto"/>
        <w:ind w:left="-567" w:right="-710" w:firstLine="567"/>
        <w:jc w:val="center"/>
        <w:rPr>
          <w:rFonts w:ascii="Times New Roman" w:hAnsi="Times New Roman" w:cs="Times New Roman"/>
          <w:b/>
          <w:sz w:val="16"/>
          <w:szCs w:val="16"/>
        </w:rPr>
      </w:pPr>
      <w:r w:rsidRPr="00AD684F">
        <w:rPr>
          <w:rFonts w:ascii="Times New Roman" w:hAnsi="Times New Roman" w:cs="Times New Roman"/>
          <w:b/>
          <w:sz w:val="16"/>
          <w:szCs w:val="16"/>
        </w:rPr>
        <w:t xml:space="preserve">внутреннего финансирования дефицита бюджета </w:t>
      </w:r>
      <w:r w:rsidRPr="00AD684F">
        <w:rPr>
          <w:rFonts w:ascii="Times New Roman" w:hAnsi="Times New Roman" w:cs="Times New Roman"/>
          <w:b/>
          <w:iCs/>
          <w:sz w:val="16"/>
          <w:szCs w:val="16"/>
        </w:rPr>
        <w:t>Магаринского</w:t>
      </w:r>
      <w:r w:rsidRPr="00AD684F">
        <w:rPr>
          <w:rFonts w:ascii="Times New Roman" w:hAnsi="Times New Roman" w:cs="Times New Roman"/>
          <w:b/>
          <w:sz w:val="16"/>
          <w:szCs w:val="16"/>
        </w:rPr>
        <w:t xml:space="preserve"> сельского  поселения Шумерлинского района </w:t>
      </w:r>
    </w:p>
    <w:p w:rsidR="00AD684F" w:rsidRPr="00AD684F" w:rsidRDefault="00AD684F" w:rsidP="00AD684F">
      <w:pPr>
        <w:spacing w:after="0" w:line="240" w:lineRule="auto"/>
        <w:ind w:left="-567" w:right="-710" w:firstLine="567"/>
        <w:jc w:val="center"/>
        <w:rPr>
          <w:rFonts w:ascii="Times New Roman" w:hAnsi="Times New Roman" w:cs="Times New Roman"/>
          <w:b/>
          <w:sz w:val="16"/>
          <w:szCs w:val="16"/>
        </w:rPr>
      </w:pPr>
      <w:r w:rsidRPr="00AD684F">
        <w:rPr>
          <w:rFonts w:ascii="Times New Roman" w:hAnsi="Times New Roman" w:cs="Times New Roman"/>
          <w:b/>
          <w:sz w:val="16"/>
          <w:szCs w:val="16"/>
        </w:rPr>
        <w:t>Чувашской  Республики  на  2021 и 2022 годов</w:t>
      </w:r>
    </w:p>
    <w:p w:rsidR="00AD684F" w:rsidRPr="00AD684F" w:rsidRDefault="00AD684F" w:rsidP="00AD684F">
      <w:pPr>
        <w:spacing w:after="0" w:line="240" w:lineRule="auto"/>
        <w:ind w:left="-567" w:right="-710" w:firstLine="567"/>
        <w:jc w:val="center"/>
        <w:rPr>
          <w:rFonts w:ascii="Times New Roman" w:hAnsi="Times New Roman" w:cs="Times New Roman"/>
          <w:sz w:val="16"/>
          <w:szCs w:val="16"/>
        </w:rPr>
      </w:pPr>
    </w:p>
    <w:tbl>
      <w:tblPr>
        <w:tblW w:w="10256" w:type="dxa"/>
        <w:tblInd w:w="70" w:type="dxa"/>
        <w:tblLayout w:type="fixed"/>
        <w:tblCellMar>
          <w:left w:w="70" w:type="dxa"/>
          <w:right w:w="70" w:type="dxa"/>
        </w:tblCellMar>
        <w:tblLook w:val="0000"/>
      </w:tblPr>
      <w:tblGrid>
        <w:gridCol w:w="3448"/>
        <w:gridCol w:w="3923"/>
        <w:gridCol w:w="1468"/>
        <w:gridCol w:w="1417"/>
      </w:tblGrid>
      <w:tr w:rsidR="00AD684F" w:rsidRPr="00AD684F" w:rsidTr="00013BCC">
        <w:trPr>
          <w:cantSplit/>
          <w:trHeight w:val="450"/>
        </w:trPr>
        <w:tc>
          <w:tcPr>
            <w:tcW w:w="3448" w:type="dxa"/>
            <w:vMerge w:val="restart"/>
            <w:tcBorders>
              <w:top w:val="single" w:sz="6" w:space="0" w:color="auto"/>
              <w:left w:val="single" w:sz="6" w:space="0" w:color="auto"/>
              <w:right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Код бюджетной классификации Российской Федерации</w:t>
            </w:r>
          </w:p>
        </w:tc>
        <w:tc>
          <w:tcPr>
            <w:tcW w:w="3923" w:type="dxa"/>
            <w:vMerge w:val="restart"/>
            <w:tcBorders>
              <w:top w:val="single" w:sz="6" w:space="0" w:color="auto"/>
              <w:left w:val="nil"/>
              <w:right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Наименование</w:t>
            </w:r>
          </w:p>
        </w:tc>
        <w:tc>
          <w:tcPr>
            <w:tcW w:w="2885" w:type="dxa"/>
            <w:gridSpan w:val="2"/>
            <w:tcBorders>
              <w:top w:val="single" w:sz="6" w:space="0" w:color="auto"/>
              <w:left w:val="nil"/>
              <w:right w:val="single" w:sz="6" w:space="0" w:color="auto"/>
            </w:tcBorders>
          </w:tcPr>
          <w:p w:rsidR="00AD684F" w:rsidRPr="00AD684F" w:rsidRDefault="00AD684F" w:rsidP="00AD684F">
            <w:pPr>
              <w:tabs>
                <w:tab w:val="left" w:pos="1024"/>
              </w:tabs>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Сумма, тыс. рублей</w:t>
            </w:r>
          </w:p>
        </w:tc>
      </w:tr>
      <w:tr w:rsidR="00AD684F" w:rsidRPr="00AD684F" w:rsidTr="00013BCC">
        <w:trPr>
          <w:cantSplit/>
          <w:trHeight w:val="450"/>
        </w:trPr>
        <w:tc>
          <w:tcPr>
            <w:tcW w:w="3448" w:type="dxa"/>
            <w:vMerge/>
            <w:tcBorders>
              <w:left w:val="single" w:sz="6" w:space="0" w:color="auto"/>
              <w:right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p>
        </w:tc>
        <w:tc>
          <w:tcPr>
            <w:tcW w:w="3923" w:type="dxa"/>
            <w:vMerge/>
            <w:tcBorders>
              <w:left w:val="nil"/>
              <w:right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p>
        </w:tc>
        <w:tc>
          <w:tcPr>
            <w:tcW w:w="1468" w:type="dxa"/>
            <w:tcBorders>
              <w:top w:val="single" w:sz="6" w:space="0" w:color="auto"/>
              <w:left w:val="nil"/>
              <w:right w:val="single" w:sz="6" w:space="0" w:color="auto"/>
            </w:tcBorders>
          </w:tcPr>
          <w:p w:rsidR="00AD684F" w:rsidRPr="00AD684F" w:rsidRDefault="00AD684F" w:rsidP="00AD684F">
            <w:pPr>
              <w:tabs>
                <w:tab w:val="left" w:pos="1024"/>
              </w:tabs>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2021 год</w:t>
            </w:r>
          </w:p>
        </w:tc>
        <w:tc>
          <w:tcPr>
            <w:tcW w:w="1417" w:type="dxa"/>
            <w:tcBorders>
              <w:top w:val="single" w:sz="6" w:space="0" w:color="auto"/>
              <w:left w:val="nil"/>
              <w:right w:val="single" w:sz="6" w:space="0" w:color="auto"/>
            </w:tcBorders>
          </w:tcPr>
          <w:p w:rsidR="00AD684F" w:rsidRPr="00AD684F" w:rsidRDefault="00AD684F" w:rsidP="00AD684F">
            <w:pPr>
              <w:tabs>
                <w:tab w:val="left" w:pos="1024"/>
              </w:tabs>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2022 год</w:t>
            </w:r>
          </w:p>
        </w:tc>
      </w:tr>
      <w:tr w:rsidR="00AD684F" w:rsidRPr="00AD684F" w:rsidTr="00E9539F">
        <w:trPr>
          <w:trHeight w:val="2661"/>
        </w:trPr>
        <w:tc>
          <w:tcPr>
            <w:tcW w:w="3448" w:type="dxa"/>
            <w:tcBorders>
              <w:top w:val="single" w:sz="6" w:space="0" w:color="auto"/>
              <w:left w:val="single" w:sz="6" w:space="0" w:color="auto"/>
              <w:bottom w:val="single" w:sz="6" w:space="0" w:color="auto"/>
              <w:right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 xml:space="preserve">000 01 05 00 </w:t>
            </w:r>
            <w:proofErr w:type="spellStart"/>
            <w:r w:rsidRPr="00AD684F">
              <w:rPr>
                <w:rFonts w:ascii="Times New Roman" w:hAnsi="Times New Roman" w:cs="Times New Roman"/>
                <w:sz w:val="16"/>
                <w:szCs w:val="16"/>
              </w:rPr>
              <w:t>00</w:t>
            </w:r>
            <w:proofErr w:type="spellEnd"/>
            <w:r w:rsidRPr="00AD684F">
              <w:rPr>
                <w:rFonts w:ascii="Times New Roman" w:hAnsi="Times New Roman" w:cs="Times New Roman"/>
                <w:sz w:val="16"/>
                <w:szCs w:val="16"/>
              </w:rPr>
              <w:t xml:space="preserve"> </w:t>
            </w:r>
            <w:proofErr w:type="spellStart"/>
            <w:r w:rsidRPr="00AD684F">
              <w:rPr>
                <w:rFonts w:ascii="Times New Roman" w:hAnsi="Times New Roman" w:cs="Times New Roman"/>
                <w:sz w:val="16"/>
                <w:szCs w:val="16"/>
              </w:rPr>
              <w:t>00</w:t>
            </w:r>
            <w:proofErr w:type="spellEnd"/>
            <w:r w:rsidRPr="00AD684F">
              <w:rPr>
                <w:rFonts w:ascii="Times New Roman" w:hAnsi="Times New Roman" w:cs="Times New Roman"/>
                <w:sz w:val="16"/>
                <w:szCs w:val="16"/>
              </w:rPr>
              <w:t xml:space="preserve"> 0000 000</w:t>
            </w:r>
          </w:p>
          <w:p w:rsidR="00AD684F" w:rsidRPr="00AD684F" w:rsidRDefault="00AD684F" w:rsidP="00AD684F">
            <w:pPr>
              <w:pStyle w:val="a3"/>
              <w:spacing w:after="0"/>
              <w:rPr>
                <w:rFonts w:ascii="Times New Roman" w:hAnsi="Times New Roman" w:cs="Times New Roman"/>
                <w:sz w:val="16"/>
                <w:szCs w:val="16"/>
              </w:rPr>
            </w:pPr>
          </w:p>
          <w:p w:rsidR="00AD684F" w:rsidRPr="00AD684F" w:rsidRDefault="00AD684F" w:rsidP="00AD684F">
            <w:pPr>
              <w:pStyle w:val="a3"/>
              <w:spacing w:after="0"/>
              <w:rPr>
                <w:rFonts w:ascii="Times New Roman" w:hAnsi="Times New Roman" w:cs="Times New Roman"/>
                <w:sz w:val="16"/>
                <w:szCs w:val="16"/>
              </w:rPr>
            </w:pPr>
          </w:p>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 xml:space="preserve">000 01 06 04 00 </w:t>
            </w:r>
            <w:proofErr w:type="spellStart"/>
            <w:r w:rsidRPr="00AD684F">
              <w:rPr>
                <w:rFonts w:ascii="Times New Roman" w:hAnsi="Times New Roman" w:cs="Times New Roman"/>
                <w:sz w:val="16"/>
                <w:szCs w:val="16"/>
              </w:rPr>
              <w:t>00</w:t>
            </w:r>
            <w:proofErr w:type="spellEnd"/>
            <w:r w:rsidRPr="00AD684F">
              <w:rPr>
                <w:rFonts w:ascii="Times New Roman" w:hAnsi="Times New Roman" w:cs="Times New Roman"/>
                <w:sz w:val="16"/>
                <w:szCs w:val="16"/>
              </w:rPr>
              <w:t xml:space="preserve"> 0000 000</w:t>
            </w:r>
          </w:p>
          <w:p w:rsidR="00AD684F" w:rsidRPr="00AD684F" w:rsidRDefault="00AD684F" w:rsidP="00AD684F">
            <w:pPr>
              <w:spacing w:after="0" w:line="240" w:lineRule="auto"/>
              <w:jc w:val="center"/>
              <w:rPr>
                <w:rFonts w:ascii="Times New Roman" w:hAnsi="Times New Roman" w:cs="Times New Roman"/>
                <w:sz w:val="16"/>
                <w:szCs w:val="16"/>
              </w:rPr>
            </w:pPr>
          </w:p>
          <w:p w:rsidR="00AD684F" w:rsidRPr="00AD684F" w:rsidRDefault="00AD684F" w:rsidP="00AD684F">
            <w:pPr>
              <w:pStyle w:val="a3"/>
              <w:spacing w:after="0"/>
              <w:rPr>
                <w:rFonts w:ascii="Times New Roman" w:hAnsi="Times New Roman" w:cs="Times New Roman"/>
                <w:sz w:val="16"/>
                <w:szCs w:val="16"/>
              </w:rPr>
            </w:pPr>
          </w:p>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 xml:space="preserve">000 01 03 00 </w:t>
            </w:r>
            <w:proofErr w:type="spellStart"/>
            <w:r w:rsidRPr="00AD684F">
              <w:rPr>
                <w:rFonts w:ascii="Times New Roman" w:hAnsi="Times New Roman" w:cs="Times New Roman"/>
                <w:sz w:val="16"/>
                <w:szCs w:val="16"/>
              </w:rPr>
              <w:t>00</w:t>
            </w:r>
            <w:proofErr w:type="spellEnd"/>
            <w:r w:rsidRPr="00AD684F">
              <w:rPr>
                <w:rFonts w:ascii="Times New Roman" w:hAnsi="Times New Roman" w:cs="Times New Roman"/>
                <w:sz w:val="16"/>
                <w:szCs w:val="16"/>
              </w:rPr>
              <w:t xml:space="preserve"> </w:t>
            </w:r>
            <w:proofErr w:type="spellStart"/>
            <w:r w:rsidRPr="00AD684F">
              <w:rPr>
                <w:rFonts w:ascii="Times New Roman" w:hAnsi="Times New Roman" w:cs="Times New Roman"/>
                <w:sz w:val="16"/>
                <w:szCs w:val="16"/>
              </w:rPr>
              <w:t>00</w:t>
            </w:r>
            <w:proofErr w:type="spellEnd"/>
            <w:r w:rsidRPr="00AD684F">
              <w:rPr>
                <w:rFonts w:ascii="Times New Roman" w:hAnsi="Times New Roman" w:cs="Times New Roman"/>
                <w:sz w:val="16"/>
                <w:szCs w:val="16"/>
              </w:rPr>
              <w:t xml:space="preserve"> 0000 000</w:t>
            </w:r>
          </w:p>
          <w:p w:rsidR="00AD684F" w:rsidRPr="00AD684F" w:rsidRDefault="00AD684F" w:rsidP="00AD684F">
            <w:pPr>
              <w:pStyle w:val="a3"/>
              <w:spacing w:after="0"/>
              <w:rPr>
                <w:rFonts w:ascii="Times New Roman" w:hAnsi="Times New Roman" w:cs="Times New Roman"/>
                <w:sz w:val="16"/>
                <w:szCs w:val="16"/>
              </w:rPr>
            </w:pPr>
          </w:p>
          <w:p w:rsidR="00AD684F" w:rsidRPr="00AD684F" w:rsidRDefault="00AD684F" w:rsidP="00AD684F">
            <w:pPr>
              <w:spacing w:after="0" w:line="240" w:lineRule="auto"/>
              <w:jc w:val="center"/>
              <w:rPr>
                <w:rFonts w:ascii="Times New Roman" w:hAnsi="Times New Roman" w:cs="Times New Roman"/>
                <w:sz w:val="16"/>
                <w:szCs w:val="16"/>
              </w:rPr>
            </w:pPr>
          </w:p>
          <w:p w:rsidR="00AD684F" w:rsidRPr="00AD684F" w:rsidRDefault="00AD684F" w:rsidP="00AD684F">
            <w:pPr>
              <w:spacing w:after="0" w:line="240" w:lineRule="auto"/>
              <w:jc w:val="center"/>
              <w:rPr>
                <w:rFonts w:ascii="Times New Roman" w:hAnsi="Times New Roman" w:cs="Times New Roman"/>
                <w:sz w:val="16"/>
                <w:szCs w:val="16"/>
              </w:rPr>
            </w:pPr>
          </w:p>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 xml:space="preserve">000 01 06 05 00 </w:t>
            </w:r>
            <w:proofErr w:type="spellStart"/>
            <w:r w:rsidRPr="00AD684F">
              <w:rPr>
                <w:rFonts w:ascii="Times New Roman" w:hAnsi="Times New Roman" w:cs="Times New Roman"/>
                <w:sz w:val="16"/>
                <w:szCs w:val="16"/>
              </w:rPr>
              <w:t>00</w:t>
            </w:r>
            <w:proofErr w:type="spellEnd"/>
            <w:r w:rsidRPr="00AD684F">
              <w:rPr>
                <w:rFonts w:ascii="Times New Roman" w:hAnsi="Times New Roman" w:cs="Times New Roman"/>
                <w:sz w:val="16"/>
                <w:szCs w:val="16"/>
              </w:rPr>
              <w:t xml:space="preserve"> 0000 000</w:t>
            </w:r>
          </w:p>
          <w:p w:rsidR="00AD684F" w:rsidRPr="00AD684F" w:rsidRDefault="00AD684F" w:rsidP="00AD684F">
            <w:pPr>
              <w:pStyle w:val="a3"/>
              <w:spacing w:after="0"/>
              <w:rPr>
                <w:rFonts w:ascii="Times New Roman" w:hAnsi="Times New Roman" w:cs="Times New Roman"/>
                <w:sz w:val="16"/>
                <w:szCs w:val="16"/>
              </w:rPr>
            </w:pPr>
          </w:p>
          <w:p w:rsidR="00AD684F" w:rsidRPr="00AD684F" w:rsidRDefault="00AD684F" w:rsidP="00AD684F">
            <w:pPr>
              <w:pStyle w:val="a3"/>
              <w:spacing w:after="0"/>
              <w:rPr>
                <w:rFonts w:ascii="Times New Roman" w:hAnsi="Times New Roman" w:cs="Times New Roman"/>
                <w:sz w:val="16"/>
                <w:szCs w:val="16"/>
              </w:rPr>
            </w:pPr>
          </w:p>
          <w:p w:rsidR="00AD684F" w:rsidRPr="00AD684F" w:rsidRDefault="00AD684F" w:rsidP="00AD684F">
            <w:pPr>
              <w:pStyle w:val="a3"/>
              <w:spacing w:after="0"/>
              <w:rPr>
                <w:rFonts w:ascii="Times New Roman" w:hAnsi="Times New Roman" w:cs="Times New Roman"/>
                <w:sz w:val="16"/>
                <w:szCs w:val="16"/>
              </w:rPr>
            </w:pPr>
            <w:r w:rsidRPr="00AD684F">
              <w:rPr>
                <w:rFonts w:ascii="Times New Roman" w:hAnsi="Times New Roman" w:cs="Times New Roman"/>
                <w:sz w:val="16"/>
                <w:szCs w:val="16"/>
              </w:rPr>
              <w:t>ИТОГО</w:t>
            </w:r>
            <w:r w:rsidRPr="00AD684F">
              <w:rPr>
                <w:rFonts w:ascii="Times New Roman" w:hAnsi="Times New Roman" w:cs="Times New Roman"/>
                <w:sz w:val="16"/>
                <w:szCs w:val="16"/>
                <w:lang w:val="en-US"/>
              </w:rPr>
              <w:t>:</w:t>
            </w:r>
          </w:p>
        </w:tc>
        <w:tc>
          <w:tcPr>
            <w:tcW w:w="3923" w:type="dxa"/>
            <w:tcBorders>
              <w:top w:val="single" w:sz="6" w:space="0" w:color="auto"/>
              <w:left w:val="nil"/>
              <w:bottom w:val="single" w:sz="6" w:space="0" w:color="auto"/>
              <w:right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Изменение остатков средств на счетах по учету средств бюджета</w:t>
            </w:r>
          </w:p>
          <w:p w:rsidR="00AD684F" w:rsidRPr="00AD684F" w:rsidRDefault="00AD684F" w:rsidP="00AD684F">
            <w:pPr>
              <w:spacing w:after="0" w:line="240" w:lineRule="auto"/>
              <w:jc w:val="center"/>
              <w:rPr>
                <w:rFonts w:ascii="Times New Roman" w:hAnsi="Times New Roman" w:cs="Times New Roman"/>
                <w:sz w:val="16"/>
                <w:szCs w:val="16"/>
              </w:rPr>
            </w:pPr>
          </w:p>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Исполнение муниципальных гарантий в валюте Российской Федерации</w:t>
            </w:r>
          </w:p>
          <w:p w:rsidR="00AD684F" w:rsidRPr="00AD684F" w:rsidRDefault="00AD684F" w:rsidP="00AD684F">
            <w:pPr>
              <w:spacing w:after="0" w:line="240" w:lineRule="auto"/>
              <w:jc w:val="center"/>
              <w:rPr>
                <w:rFonts w:ascii="Times New Roman" w:hAnsi="Times New Roman" w:cs="Times New Roman"/>
                <w:sz w:val="16"/>
                <w:szCs w:val="16"/>
              </w:rPr>
            </w:pPr>
          </w:p>
          <w:p w:rsidR="00AD684F" w:rsidRPr="00AD684F" w:rsidRDefault="00AD684F" w:rsidP="00AD684F">
            <w:pPr>
              <w:pStyle w:val="22"/>
              <w:spacing w:after="0" w:line="240" w:lineRule="auto"/>
              <w:rPr>
                <w:rFonts w:ascii="Times New Roman" w:hAnsi="Times New Roman"/>
                <w:sz w:val="16"/>
                <w:szCs w:val="16"/>
              </w:rPr>
            </w:pPr>
            <w:r w:rsidRPr="00AD684F">
              <w:rPr>
                <w:rFonts w:ascii="Times New Roman" w:hAnsi="Times New Roman"/>
                <w:sz w:val="16"/>
                <w:szCs w:val="16"/>
              </w:rPr>
              <w:t>Бюджетные кредиты от других бюджетов бюджетной системы Российской Федерации в валюте Российской Федерации</w:t>
            </w:r>
          </w:p>
          <w:p w:rsidR="00E9539F" w:rsidRDefault="00E9539F" w:rsidP="00AD684F">
            <w:pPr>
              <w:spacing w:after="0" w:line="240" w:lineRule="auto"/>
              <w:jc w:val="center"/>
              <w:rPr>
                <w:rFonts w:ascii="Times New Roman" w:hAnsi="Times New Roman" w:cs="Times New Roman"/>
                <w:sz w:val="16"/>
                <w:szCs w:val="16"/>
              </w:rPr>
            </w:pPr>
          </w:p>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Бюджетные кредиты, предоставленные внутри страны в валюте Российской Федерации</w:t>
            </w:r>
          </w:p>
          <w:p w:rsidR="00AD684F" w:rsidRPr="00AD684F" w:rsidRDefault="00AD684F" w:rsidP="00AD684F">
            <w:pPr>
              <w:spacing w:after="0" w:line="240" w:lineRule="auto"/>
              <w:jc w:val="center"/>
              <w:rPr>
                <w:rFonts w:ascii="Times New Roman" w:hAnsi="Times New Roman" w:cs="Times New Roman"/>
                <w:sz w:val="16"/>
                <w:szCs w:val="16"/>
              </w:rPr>
            </w:pPr>
          </w:p>
        </w:tc>
        <w:tc>
          <w:tcPr>
            <w:tcW w:w="1468" w:type="dxa"/>
            <w:tcBorders>
              <w:top w:val="single" w:sz="6" w:space="0" w:color="auto"/>
              <w:left w:val="nil"/>
              <w:bottom w:val="single" w:sz="6" w:space="0" w:color="auto"/>
              <w:right w:val="single" w:sz="6" w:space="0" w:color="auto"/>
            </w:tcBorders>
          </w:tcPr>
          <w:p w:rsidR="00AD684F" w:rsidRPr="00AD684F" w:rsidRDefault="00AD684F" w:rsidP="00AD684F">
            <w:pPr>
              <w:tabs>
                <w:tab w:val="left" w:pos="1024"/>
              </w:tabs>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c>
          <w:tcPr>
            <w:tcW w:w="1417" w:type="dxa"/>
            <w:tcBorders>
              <w:top w:val="single" w:sz="6" w:space="0" w:color="auto"/>
              <w:left w:val="nil"/>
              <w:bottom w:val="single" w:sz="6" w:space="0" w:color="auto"/>
              <w:right w:val="single" w:sz="6" w:space="0" w:color="auto"/>
            </w:tcBorders>
          </w:tcPr>
          <w:p w:rsidR="00AD684F" w:rsidRPr="00AD684F" w:rsidRDefault="00AD684F" w:rsidP="00AD684F">
            <w:pPr>
              <w:tabs>
                <w:tab w:val="left" w:pos="1024"/>
              </w:tabs>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p>
          <w:p w:rsidR="00AD684F" w:rsidRPr="00AD684F" w:rsidRDefault="00AD684F" w:rsidP="00AD684F">
            <w:pPr>
              <w:tabs>
                <w:tab w:val="left" w:pos="1024"/>
              </w:tabs>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r>
    </w:tbl>
    <w:p w:rsidR="00AD684F" w:rsidRPr="00AD684F" w:rsidRDefault="00AD684F" w:rsidP="00AD684F">
      <w:pPr>
        <w:pStyle w:val="1"/>
        <w:spacing w:before="0" w:after="0"/>
        <w:ind w:left="5103" w:right="-81"/>
        <w:rPr>
          <w:rFonts w:ascii="Times New Roman" w:hAnsi="Times New Roman"/>
          <w:b w:val="0"/>
          <w:iCs/>
          <w:sz w:val="16"/>
          <w:szCs w:val="16"/>
        </w:rPr>
      </w:pPr>
    </w:p>
    <w:p w:rsidR="00AD684F" w:rsidRPr="00AD684F" w:rsidRDefault="00AD684F" w:rsidP="00AD684F">
      <w:pPr>
        <w:pStyle w:val="1"/>
        <w:spacing w:before="0" w:after="0"/>
        <w:ind w:left="5103" w:right="-81"/>
        <w:rPr>
          <w:rFonts w:ascii="Times New Roman" w:hAnsi="Times New Roman"/>
          <w:b w:val="0"/>
          <w:iCs/>
          <w:sz w:val="16"/>
          <w:szCs w:val="16"/>
        </w:rPr>
      </w:pPr>
      <w:r w:rsidRPr="00AD684F">
        <w:rPr>
          <w:rFonts w:ascii="Times New Roman" w:hAnsi="Times New Roman"/>
          <w:b w:val="0"/>
          <w:iCs/>
          <w:sz w:val="16"/>
          <w:szCs w:val="16"/>
        </w:rPr>
        <w:t>Приложение №13</w:t>
      </w:r>
    </w:p>
    <w:p w:rsidR="00AD684F" w:rsidRPr="00AD684F" w:rsidRDefault="00AD684F" w:rsidP="00AD684F">
      <w:pPr>
        <w:spacing w:after="0" w:line="240" w:lineRule="auto"/>
        <w:ind w:left="5103"/>
        <w:rPr>
          <w:rFonts w:ascii="Times New Roman" w:hAnsi="Times New Roman" w:cs="Times New Roman"/>
          <w:iCs/>
          <w:sz w:val="16"/>
          <w:szCs w:val="16"/>
        </w:rPr>
      </w:pPr>
      <w:r w:rsidRPr="00AD684F">
        <w:rPr>
          <w:rFonts w:ascii="Times New Roman" w:hAnsi="Times New Roman" w:cs="Times New Roman"/>
          <w:iCs/>
          <w:sz w:val="16"/>
          <w:szCs w:val="16"/>
        </w:rPr>
        <w:t>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  на 2020  год и на плановый  период  2021  и  2022 годов»</w:t>
      </w:r>
    </w:p>
    <w:p w:rsidR="00AD684F" w:rsidRPr="00AD684F" w:rsidRDefault="00AD684F" w:rsidP="00AD684F">
      <w:pPr>
        <w:spacing w:after="0" w:line="240" w:lineRule="auto"/>
        <w:ind w:left="5387"/>
        <w:rPr>
          <w:rFonts w:ascii="Times New Roman" w:hAnsi="Times New Roman" w:cs="Times New Roman"/>
          <w:i/>
          <w:iCs/>
          <w:sz w:val="16"/>
          <w:szCs w:val="16"/>
        </w:rPr>
      </w:pPr>
    </w:p>
    <w:p w:rsidR="00AD684F" w:rsidRPr="00AD684F" w:rsidRDefault="00AD684F" w:rsidP="00AD684F">
      <w:pPr>
        <w:spacing w:after="0" w:line="240" w:lineRule="auto"/>
        <w:ind w:firstLine="27"/>
        <w:jc w:val="center"/>
        <w:rPr>
          <w:rFonts w:ascii="Times New Roman" w:hAnsi="Times New Roman" w:cs="Times New Roman"/>
          <w:b/>
          <w:sz w:val="16"/>
          <w:szCs w:val="16"/>
        </w:rPr>
      </w:pPr>
      <w:r w:rsidRPr="00AD684F">
        <w:rPr>
          <w:rFonts w:ascii="Times New Roman" w:hAnsi="Times New Roman" w:cs="Times New Roman"/>
          <w:b/>
          <w:sz w:val="16"/>
          <w:szCs w:val="16"/>
        </w:rPr>
        <w:t xml:space="preserve">ПРОГРАММА </w:t>
      </w:r>
    </w:p>
    <w:p w:rsidR="00AD684F" w:rsidRPr="00AD684F" w:rsidRDefault="00AD684F" w:rsidP="00AD684F">
      <w:pPr>
        <w:spacing w:after="0" w:line="240" w:lineRule="auto"/>
        <w:ind w:firstLine="27"/>
        <w:jc w:val="center"/>
        <w:rPr>
          <w:rFonts w:ascii="Times New Roman" w:hAnsi="Times New Roman" w:cs="Times New Roman"/>
          <w:b/>
          <w:sz w:val="16"/>
          <w:szCs w:val="16"/>
        </w:rPr>
      </w:pPr>
      <w:r w:rsidRPr="00AD684F">
        <w:rPr>
          <w:rFonts w:ascii="Times New Roman" w:hAnsi="Times New Roman" w:cs="Times New Roman"/>
          <w:b/>
          <w:sz w:val="16"/>
          <w:szCs w:val="16"/>
        </w:rPr>
        <w:t xml:space="preserve"> муниципальных   внутренних  заимствований  Магаринского  </w:t>
      </w:r>
      <w:proofErr w:type="gramStart"/>
      <w:r w:rsidRPr="00AD684F">
        <w:rPr>
          <w:rFonts w:ascii="Times New Roman" w:hAnsi="Times New Roman" w:cs="Times New Roman"/>
          <w:b/>
          <w:sz w:val="16"/>
          <w:szCs w:val="16"/>
        </w:rPr>
        <w:t>сельского</w:t>
      </w:r>
      <w:proofErr w:type="gramEnd"/>
      <w:r w:rsidRPr="00AD684F">
        <w:rPr>
          <w:rFonts w:ascii="Times New Roman" w:hAnsi="Times New Roman" w:cs="Times New Roman"/>
          <w:b/>
          <w:sz w:val="16"/>
          <w:szCs w:val="16"/>
        </w:rPr>
        <w:t xml:space="preserve">  </w:t>
      </w:r>
    </w:p>
    <w:p w:rsidR="00AD684F" w:rsidRPr="00AD684F" w:rsidRDefault="00AD684F" w:rsidP="00AD684F">
      <w:pPr>
        <w:spacing w:after="0" w:line="240" w:lineRule="auto"/>
        <w:ind w:firstLine="27"/>
        <w:jc w:val="center"/>
        <w:rPr>
          <w:rFonts w:ascii="Times New Roman" w:hAnsi="Times New Roman" w:cs="Times New Roman"/>
          <w:b/>
          <w:sz w:val="16"/>
          <w:szCs w:val="16"/>
        </w:rPr>
      </w:pPr>
      <w:r w:rsidRPr="00AD684F">
        <w:rPr>
          <w:rFonts w:ascii="Times New Roman" w:hAnsi="Times New Roman" w:cs="Times New Roman"/>
          <w:b/>
          <w:sz w:val="16"/>
          <w:szCs w:val="16"/>
        </w:rPr>
        <w:t xml:space="preserve">поселения  Шумерлинского района  Чувашской  Республики  на 2020 год </w:t>
      </w:r>
    </w:p>
    <w:p w:rsidR="00AD684F" w:rsidRPr="00AD684F" w:rsidRDefault="00AD684F" w:rsidP="00AD684F">
      <w:pPr>
        <w:spacing w:after="0" w:line="240" w:lineRule="auto"/>
        <w:ind w:left="7221" w:right="99" w:firstLine="1275"/>
        <w:rPr>
          <w:rFonts w:ascii="Times New Roman" w:hAnsi="Times New Roman" w:cs="Times New Roman"/>
          <w:sz w:val="16"/>
          <w:szCs w:val="16"/>
        </w:rPr>
      </w:pPr>
      <w:r w:rsidRPr="00AD684F">
        <w:rPr>
          <w:rFonts w:ascii="Times New Roman" w:hAnsi="Times New Roman" w:cs="Times New Roman"/>
          <w:sz w:val="16"/>
          <w:szCs w:val="16"/>
        </w:rPr>
        <w:t>(тыс. рублей)</w:t>
      </w:r>
    </w:p>
    <w:tbl>
      <w:tblPr>
        <w:tblW w:w="9884" w:type="dxa"/>
        <w:tblInd w:w="250" w:type="dxa"/>
        <w:tblLayout w:type="fixed"/>
        <w:tblCellMar>
          <w:left w:w="70" w:type="dxa"/>
          <w:right w:w="70" w:type="dxa"/>
        </w:tblCellMar>
        <w:tblLook w:val="0000"/>
      </w:tblPr>
      <w:tblGrid>
        <w:gridCol w:w="709"/>
        <w:gridCol w:w="5632"/>
        <w:gridCol w:w="1842"/>
        <w:gridCol w:w="1701"/>
      </w:tblGrid>
      <w:tr w:rsidR="00AD684F" w:rsidRPr="00AD684F" w:rsidTr="00013BCC">
        <w:tc>
          <w:tcPr>
            <w:tcW w:w="709" w:type="dxa"/>
            <w:tcBorders>
              <w:top w:val="single" w:sz="6" w:space="0" w:color="auto"/>
              <w:left w:val="single" w:sz="6" w:space="0" w:color="auto"/>
              <w:bottom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 xml:space="preserve">№ </w:t>
            </w:r>
            <w:proofErr w:type="spellStart"/>
            <w:proofErr w:type="gramStart"/>
            <w:r w:rsidRPr="00AD684F">
              <w:rPr>
                <w:rFonts w:ascii="Times New Roman" w:hAnsi="Times New Roman" w:cs="Times New Roman"/>
                <w:sz w:val="16"/>
                <w:szCs w:val="16"/>
              </w:rPr>
              <w:t>п</w:t>
            </w:r>
            <w:proofErr w:type="spellEnd"/>
            <w:proofErr w:type="gramEnd"/>
            <w:r w:rsidRPr="00AD684F">
              <w:rPr>
                <w:rFonts w:ascii="Times New Roman" w:hAnsi="Times New Roman" w:cs="Times New Roman"/>
                <w:sz w:val="16"/>
                <w:szCs w:val="16"/>
              </w:rPr>
              <w:t>/</w:t>
            </w:r>
            <w:proofErr w:type="spellStart"/>
            <w:r w:rsidRPr="00AD684F">
              <w:rPr>
                <w:rFonts w:ascii="Times New Roman" w:hAnsi="Times New Roman" w:cs="Times New Roman"/>
                <w:sz w:val="16"/>
                <w:szCs w:val="16"/>
              </w:rPr>
              <w:t>п</w:t>
            </w:r>
            <w:proofErr w:type="spellEnd"/>
          </w:p>
        </w:tc>
        <w:tc>
          <w:tcPr>
            <w:tcW w:w="5632" w:type="dxa"/>
            <w:tcBorders>
              <w:top w:val="single" w:sz="6" w:space="0" w:color="auto"/>
              <w:left w:val="single" w:sz="6" w:space="0" w:color="auto"/>
              <w:bottom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Муниципальные внутренние заимствования</w:t>
            </w:r>
          </w:p>
        </w:tc>
        <w:tc>
          <w:tcPr>
            <w:tcW w:w="1842" w:type="dxa"/>
            <w:tcBorders>
              <w:top w:val="single" w:sz="6" w:space="0" w:color="auto"/>
              <w:left w:val="single" w:sz="6" w:space="0" w:color="auto"/>
              <w:bottom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Привлечение</w:t>
            </w:r>
          </w:p>
        </w:tc>
        <w:tc>
          <w:tcPr>
            <w:tcW w:w="1701" w:type="dxa"/>
            <w:tcBorders>
              <w:top w:val="single" w:sz="6" w:space="0" w:color="auto"/>
              <w:left w:val="single" w:sz="6" w:space="0" w:color="auto"/>
              <w:bottom w:val="single" w:sz="6" w:space="0" w:color="auto"/>
              <w:right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Погашение</w:t>
            </w:r>
          </w:p>
        </w:tc>
      </w:tr>
      <w:tr w:rsidR="00AD684F" w:rsidRPr="00AD684F" w:rsidTr="00013BCC">
        <w:tc>
          <w:tcPr>
            <w:tcW w:w="709" w:type="dxa"/>
            <w:tcBorders>
              <w:top w:val="single" w:sz="6" w:space="0" w:color="auto"/>
              <w:left w:val="single" w:sz="6" w:space="0" w:color="auto"/>
              <w:bottom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p>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1.</w:t>
            </w:r>
          </w:p>
        </w:tc>
        <w:tc>
          <w:tcPr>
            <w:tcW w:w="5632" w:type="dxa"/>
            <w:tcBorders>
              <w:top w:val="single" w:sz="6" w:space="0" w:color="auto"/>
              <w:left w:val="single" w:sz="6" w:space="0" w:color="auto"/>
              <w:bottom w:val="single" w:sz="6" w:space="0" w:color="auto"/>
            </w:tcBorders>
          </w:tcPr>
          <w:p w:rsidR="00AD684F" w:rsidRPr="00AD684F" w:rsidRDefault="00AD684F" w:rsidP="00AD684F">
            <w:pPr>
              <w:spacing w:after="0" w:line="240" w:lineRule="auto"/>
              <w:jc w:val="both"/>
              <w:rPr>
                <w:rFonts w:ascii="Times New Roman" w:hAnsi="Times New Roman" w:cs="Times New Roman"/>
                <w:sz w:val="16"/>
                <w:szCs w:val="16"/>
              </w:rPr>
            </w:pPr>
            <w:r w:rsidRPr="00AD684F">
              <w:rPr>
                <w:rFonts w:ascii="Times New Roman" w:hAnsi="Times New Roman" w:cs="Times New Roman"/>
                <w:sz w:val="16"/>
                <w:szCs w:val="16"/>
              </w:rPr>
              <w:t>Муниципальные займы, осуществляемые путем выпуска от имени  Магаринского  сельского  поселения  Шумерлинского района муниципальных ценных бумаг, номинальная стоимость которых указана в валюте Российской Федерации</w:t>
            </w:r>
          </w:p>
        </w:tc>
        <w:tc>
          <w:tcPr>
            <w:tcW w:w="1842" w:type="dxa"/>
            <w:tcBorders>
              <w:top w:val="single" w:sz="6" w:space="0" w:color="auto"/>
              <w:left w:val="single" w:sz="6" w:space="0" w:color="auto"/>
              <w:bottom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p>
          <w:p w:rsidR="00AD684F" w:rsidRPr="00AD684F" w:rsidRDefault="00AD684F" w:rsidP="00AD684F">
            <w:pPr>
              <w:spacing w:after="0" w:line="240" w:lineRule="auto"/>
              <w:jc w:val="center"/>
              <w:rPr>
                <w:rFonts w:ascii="Times New Roman" w:hAnsi="Times New Roman" w:cs="Times New Roman"/>
                <w:sz w:val="16"/>
                <w:szCs w:val="16"/>
              </w:rPr>
            </w:pPr>
          </w:p>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c>
          <w:tcPr>
            <w:tcW w:w="1701" w:type="dxa"/>
            <w:tcBorders>
              <w:top w:val="single" w:sz="6" w:space="0" w:color="auto"/>
              <w:left w:val="single" w:sz="6" w:space="0" w:color="auto"/>
              <w:bottom w:val="single" w:sz="6" w:space="0" w:color="auto"/>
              <w:right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p>
          <w:p w:rsidR="00AD684F" w:rsidRPr="00AD684F" w:rsidRDefault="00AD684F" w:rsidP="00AD684F">
            <w:pPr>
              <w:spacing w:after="0" w:line="240" w:lineRule="auto"/>
              <w:jc w:val="center"/>
              <w:rPr>
                <w:rFonts w:ascii="Times New Roman" w:hAnsi="Times New Roman" w:cs="Times New Roman"/>
                <w:sz w:val="16"/>
                <w:szCs w:val="16"/>
              </w:rPr>
            </w:pPr>
          </w:p>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r>
      <w:tr w:rsidR="00AD684F" w:rsidRPr="00AD684F" w:rsidTr="00013BCC">
        <w:tc>
          <w:tcPr>
            <w:tcW w:w="709" w:type="dxa"/>
            <w:tcBorders>
              <w:top w:val="single" w:sz="6" w:space="0" w:color="auto"/>
              <w:left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2.</w:t>
            </w:r>
          </w:p>
        </w:tc>
        <w:tc>
          <w:tcPr>
            <w:tcW w:w="5632" w:type="dxa"/>
            <w:tcBorders>
              <w:top w:val="single" w:sz="6" w:space="0" w:color="auto"/>
              <w:left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 xml:space="preserve">Кредиты  кредитных организаций  в валюте Российской Федерации </w:t>
            </w:r>
          </w:p>
        </w:tc>
        <w:tc>
          <w:tcPr>
            <w:tcW w:w="1842" w:type="dxa"/>
            <w:tcBorders>
              <w:top w:val="single" w:sz="6" w:space="0" w:color="auto"/>
              <w:left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c>
          <w:tcPr>
            <w:tcW w:w="1701" w:type="dxa"/>
            <w:tcBorders>
              <w:top w:val="single" w:sz="6" w:space="0" w:color="auto"/>
              <w:left w:val="single" w:sz="6" w:space="0" w:color="auto"/>
              <w:right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r>
      <w:tr w:rsidR="00AD684F" w:rsidRPr="00AD684F" w:rsidTr="00013BCC">
        <w:tc>
          <w:tcPr>
            <w:tcW w:w="709" w:type="dxa"/>
            <w:tcBorders>
              <w:top w:val="single" w:sz="4" w:space="0" w:color="auto"/>
              <w:left w:val="single" w:sz="4" w:space="0" w:color="auto"/>
              <w:bottom w:val="single" w:sz="4"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p>
        </w:tc>
        <w:tc>
          <w:tcPr>
            <w:tcW w:w="5632" w:type="dxa"/>
            <w:tcBorders>
              <w:top w:val="single" w:sz="4" w:space="0" w:color="auto"/>
              <w:left w:val="single" w:sz="6" w:space="0" w:color="auto"/>
              <w:bottom w:val="single" w:sz="4"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Итого</w:t>
            </w:r>
          </w:p>
        </w:tc>
        <w:tc>
          <w:tcPr>
            <w:tcW w:w="1842" w:type="dxa"/>
            <w:tcBorders>
              <w:top w:val="single" w:sz="4" w:space="0" w:color="auto"/>
              <w:left w:val="single" w:sz="6" w:space="0" w:color="auto"/>
              <w:bottom w:val="single" w:sz="4"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c>
          <w:tcPr>
            <w:tcW w:w="1701" w:type="dxa"/>
            <w:tcBorders>
              <w:top w:val="single" w:sz="4" w:space="0" w:color="auto"/>
              <w:left w:val="single" w:sz="6" w:space="0" w:color="auto"/>
              <w:bottom w:val="single" w:sz="4" w:space="0" w:color="auto"/>
              <w:right w:val="single" w:sz="4"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r>
    </w:tbl>
    <w:p w:rsidR="00AD684F" w:rsidRPr="00AD684F" w:rsidRDefault="00AD684F" w:rsidP="00AD684F">
      <w:pPr>
        <w:pStyle w:val="1"/>
        <w:spacing w:before="0" w:after="0"/>
        <w:ind w:left="5400" w:right="-81"/>
        <w:rPr>
          <w:rFonts w:ascii="Times New Roman" w:hAnsi="Times New Roman"/>
          <w:b w:val="0"/>
          <w:iCs/>
          <w:sz w:val="16"/>
          <w:szCs w:val="16"/>
        </w:rPr>
      </w:pPr>
    </w:p>
    <w:p w:rsidR="00AD684F" w:rsidRPr="00AD684F" w:rsidRDefault="00AD684F" w:rsidP="00E9539F">
      <w:pPr>
        <w:pStyle w:val="1"/>
        <w:spacing w:before="0" w:after="0"/>
        <w:ind w:left="5400" w:right="-81"/>
        <w:jc w:val="left"/>
        <w:rPr>
          <w:rFonts w:ascii="Times New Roman" w:hAnsi="Times New Roman"/>
          <w:b w:val="0"/>
          <w:iCs/>
          <w:sz w:val="16"/>
          <w:szCs w:val="16"/>
        </w:rPr>
      </w:pPr>
      <w:r w:rsidRPr="00AD684F">
        <w:rPr>
          <w:rFonts w:ascii="Times New Roman" w:hAnsi="Times New Roman"/>
          <w:b w:val="0"/>
          <w:iCs/>
          <w:sz w:val="16"/>
          <w:szCs w:val="16"/>
        </w:rPr>
        <w:t>Приложение №14</w:t>
      </w:r>
    </w:p>
    <w:p w:rsidR="00AD684F" w:rsidRPr="00AD684F" w:rsidRDefault="00AD684F" w:rsidP="00E9539F">
      <w:pPr>
        <w:spacing w:after="0" w:line="240" w:lineRule="auto"/>
        <w:ind w:left="5400"/>
        <w:rPr>
          <w:rFonts w:ascii="Times New Roman" w:hAnsi="Times New Roman" w:cs="Times New Roman"/>
          <w:iCs/>
          <w:sz w:val="16"/>
          <w:szCs w:val="16"/>
        </w:rPr>
      </w:pPr>
      <w:r w:rsidRPr="00AD684F">
        <w:rPr>
          <w:rFonts w:ascii="Times New Roman" w:hAnsi="Times New Roman" w:cs="Times New Roman"/>
          <w:iCs/>
          <w:sz w:val="16"/>
          <w:szCs w:val="16"/>
        </w:rPr>
        <w:t>к решению Собрания депутатов</w:t>
      </w:r>
      <w:r w:rsidR="00E9539F">
        <w:rPr>
          <w:rFonts w:ascii="Times New Roman" w:hAnsi="Times New Roman" w:cs="Times New Roman"/>
          <w:iCs/>
          <w:sz w:val="16"/>
          <w:szCs w:val="16"/>
        </w:rPr>
        <w:t xml:space="preserve"> </w:t>
      </w:r>
      <w:r w:rsidRPr="00AD684F">
        <w:rPr>
          <w:rFonts w:ascii="Times New Roman" w:hAnsi="Times New Roman" w:cs="Times New Roman"/>
          <w:iCs/>
          <w:sz w:val="16"/>
          <w:szCs w:val="16"/>
        </w:rPr>
        <w:t>Магаринского сельского поселения</w:t>
      </w:r>
    </w:p>
    <w:p w:rsidR="00AD684F" w:rsidRPr="00AD684F" w:rsidRDefault="00AD684F" w:rsidP="00AD684F">
      <w:pPr>
        <w:spacing w:after="0" w:line="240" w:lineRule="auto"/>
        <w:ind w:left="5400"/>
        <w:rPr>
          <w:rFonts w:ascii="Times New Roman" w:hAnsi="Times New Roman" w:cs="Times New Roman"/>
          <w:iCs/>
          <w:sz w:val="16"/>
          <w:szCs w:val="16"/>
        </w:rPr>
      </w:pPr>
      <w:r w:rsidRPr="00AD684F">
        <w:rPr>
          <w:rFonts w:ascii="Times New Roman" w:hAnsi="Times New Roman" w:cs="Times New Roman"/>
          <w:iCs/>
          <w:sz w:val="16"/>
          <w:szCs w:val="16"/>
        </w:rPr>
        <w:t xml:space="preserve">Шумерлинского района Чувашской  Республики  «О  бюджете  Магаринского </w:t>
      </w:r>
      <w:proofErr w:type="gramStart"/>
      <w:r w:rsidRPr="00AD684F">
        <w:rPr>
          <w:rFonts w:ascii="Times New Roman" w:hAnsi="Times New Roman" w:cs="Times New Roman"/>
          <w:iCs/>
          <w:sz w:val="16"/>
          <w:szCs w:val="16"/>
        </w:rPr>
        <w:t>сельского</w:t>
      </w:r>
      <w:proofErr w:type="gramEnd"/>
      <w:r w:rsidRPr="00AD684F">
        <w:rPr>
          <w:rFonts w:ascii="Times New Roman" w:hAnsi="Times New Roman" w:cs="Times New Roman"/>
          <w:iCs/>
          <w:sz w:val="16"/>
          <w:szCs w:val="16"/>
        </w:rPr>
        <w:t xml:space="preserve">  поселения  Шумерлинского  района  Чувашской Республики  на 2020  год и на плановый  период  2021  и  2022 годов»</w:t>
      </w:r>
    </w:p>
    <w:p w:rsidR="00AD684F" w:rsidRPr="00AD684F" w:rsidRDefault="00AD684F" w:rsidP="00AD684F">
      <w:pPr>
        <w:spacing w:after="0" w:line="240" w:lineRule="auto"/>
        <w:ind w:firstLine="27"/>
        <w:jc w:val="center"/>
        <w:rPr>
          <w:rFonts w:ascii="Times New Roman" w:hAnsi="Times New Roman" w:cs="Times New Roman"/>
          <w:b/>
          <w:sz w:val="16"/>
          <w:szCs w:val="16"/>
        </w:rPr>
      </w:pPr>
      <w:r w:rsidRPr="00AD684F">
        <w:rPr>
          <w:rFonts w:ascii="Times New Roman" w:hAnsi="Times New Roman" w:cs="Times New Roman"/>
          <w:b/>
          <w:sz w:val="16"/>
          <w:szCs w:val="16"/>
        </w:rPr>
        <w:t xml:space="preserve">ПРОГРАММА </w:t>
      </w:r>
    </w:p>
    <w:p w:rsidR="00AD684F" w:rsidRPr="00AD684F" w:rsidRDefault="00AD684F" w:rsidP="00AD684F">
      <w:pPr>
        <w:spacing w:after="0" w:line="240" w:lineRule="auto"/>
        <w:ind w:firstLine="27"/>
        <w:jc w:val="center"/>
        <w:rPr>
          <w:rFonts w:ascii="Times New Roman" w:hAnsi="Times New Roman" w:cs="Times New Roman"/>
          <w:b/>
          <w:sz w:val="16"/>
          <w:szCs w:val="16"/>
        </w:rPr>
      </w:pPr>
      <w:r w:rsidRPr="00AD684F">
        <w:rPr>
          <w:rFonts w:ascii="Times New Roman" w:hAnsi="Times New Roman" w:cs="Times New Roman"/>
          <w:b/>
          <w:sz w:val="16"/>
          <w:szCs w:val="16"/>
        </w:rPr>
        <w:t xml:space="preserve"> муниципальных   внутренних  заимствований  Магаринского  </w:t>
      </w:r>
      <w:proofErr w:type="gramStart"/>
      <w:r w:rsidRPr="00AD684F">
        <w:rPr>
          <w:rFonts w:ascii="Times New Roman" w:hAnsi="Times New Roman" w:cs="Times New Roman"/>
          <w:b/>
          <w:sz w:val="16"/>
          <w:szCs w:val="16"/>
        </w:rPr>
        <w:t>сельского</w:t>
      </w:r>
      <w:proofErr w:type="gramEnd"/>
      <w:r w:rsidRPr="00AD684F">
        <w:rPr>
          <w:rFonts w:ascii="Times New Roman" w:hAnsi="Times New Roman" w:cs="Times New Roman"/>
          <w:b/>
          <w:sz w:val="16"/>
          <w:szCs w:val="16"/>
        </w:rPr>
        <w:t xml:space="preserve">  </w:t>
      </w:r>
    </w:p>
    <w:p w:rsidR="00AD684F" w:rsidRPr="00AD684F" w:rsidRDefault="00AD684F" w:rsidP="00AD684F">
      <w:pPr>
        <w:spacing w:after="0" w:line="240" w:lineRule="auto"/>
        <w:ind w:firstLine="27"/>
        <w:jc w:val="center"/>
        <w:rPr>
          <w:rFonts w:ascii="Times New Roman" w:hAnsi="Times New Roman" w:cs="Times New Roman"/>
          <w:b/>
          <w:sz w:val="16"/>
          <w:szCs w:val="16"/>
        </w:rPr>
      </w:pPr>
      <w:r w:rsidRPr="00AD684F">
        <w:rPr>
          <w:rFonts w:ascii="Times New Roman" w:hAnsi="Times New Roman" w:cs="Times New Roman"/>
          <w:b/>
          <w:sz w:val="16"/>
          <w:szCs w:val="16"/>
        </w:rPr>
        <w:t xml:space="preserve">поселения  Шумерлинского района  Чувашской  Республики на 2021  и 2022 годы </w:t>
      </w:r>
    </w:p>
    <w:p w:rsidR="00AD684F" w:rsidRPr="00AD684F" w:rsidRDefault="00AD684F" w:rsidP="00AD684F">
      <w:pPr>
        <w:spacing w:after="0" w:line="240" w:lineRule="auto"/>
        <w:ind w:left="7221" w:right="99" w:firstLine="1275"/>
        <w:rPr>
          <w:rFonts w:ascii="Times New Roman" w:hAnsi="Times New Roman" w:cs="Times New Roman"/>
          <w:sz w:val="16"/>
          <w:szCs w:val="16"/>
        </w:rPr>
      </w:pPr>
      <w:r w:rsidRPr="00AD684F">
        <w:rPr>
          <w:rFonts w:ascii="Times New Roman" w:hAnsi="Times New Roman" w:cs="Times New Roman"/>
          <w:sz w:val="16"/>
          <w:szCs w:val="16"/>
        </w:rPr>
        <w:t>(тыс. рублей)</w:t>
      </w:r>
    </w:p>
    <w:tbl>
      <w:tblPr>
        <w:tblW w:w="10026" w:type="dxa"/>
        <w:tblInd w:w="250" w:type="dxa"/>
        <w:tblLayout w:type="fixed"/>
        <w:tblCellMar>
          <w:left w:w="70" w:type="dxa"/>
          <w:right w:w="70" w:type="dxa"/>
        </w:tblCellMar>
        <w:tblLook w:val="0000"/>
      </w:tblPr>
      <w:tblGrid>
        <w:gridCol w:w="529"/>
        <w:gridCol w:w="4678"/>
        <w:gridCol w:w="1276"/>
        <w:gridCol w:w="1134"/>
        <w:gridCol w:w="1275"/>
        <w:gridCol w:w="1134"/>
      </w:tblGrid>
      <w:tr w:rsidR="00AD684F" w:rsidRPr="00AD684F" w:rsidTr="00E9539F">
        <w:tc>
          <w:tcPr>
            <w:tcW w:w="529" w:type="dxa"/>
            <w:vMerge w:val="restart"/>
            <w:tcBorders>
              <w:top w:val="single" w:sz="6" w:space="0" w:color="auto"/>
              <w:left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p>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c>
          <w:tcPr>
            <w:tcW w:w="4678" w:type="dxa"/>
            <w:vMerge w:val="restart"/>
            <w:tcBorders>
              <w:top w:val="single" w:sz="6" w:space="0" w:color="auto"/>
              <w:left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Муниципальные внутренние заимствования</w:t>
            </w:r>
          </w:p>
        </w:tc>
        <w:tc>
          <w:tcPr>
            <w:tcW w:w="2410" w:type="dxa"/>
            <w:gridSpan w:val="2"/>
            <w:tcBorders>
              <w:top w:val="single" w:sz="6" w:space="0" w:color="auto"/>
              <w:left w:val="single" w:sz="6" w:space="0" w:color="auto"/>
              <w:bottom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2021 год</w:t>
            </w:r>
          </w:p>
        </w:tc>
        <w:tc>
          <w:tcPr>
            <w:tcW w:w="2409" w:type="dxa"/>
            <w:gridSpan w:val="2"/>
            <w:tcBorders>
              <w:top w:val="single" w:sz="6" w:space="0" w:color="auto"/>
              <w:left w:val="single" w:sz="6" w:space="0" w:color="auto"/>
              <w:bottom w:val="single" w:sz="6" w:space="0" w:color="auto"/>
              <w:right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2022 год</w:t>
            </w:r>
          </w:p>
        </w:tc>
      </w:tr>
      <w:tr w:rsidR="00AD684F" w:rsidRPr="00AD684F" w:rsidTr="00E9539F">
        <w:tc>
          <w:tcPr>
            <w:tcW w:w="529" w:type="dxa"/>
            <w:vMerge/>
            <w:tcBorders>
              <w:left w:val="single" w:sz="6" w:space="0" w:color="auto"/>
              <w:bottom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p>
        </w:tc>
        <w:tc>
          <w:tcPr>
            <w:tcW w:w="4678" w:type="dxa"/>
            <w:vMerge/>
            <w:tcBorders>
              <w:left w:val="single" w:sz="6" w:space="0" w:color="auto"/>
              <w:bottom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Привлечение</w:t>
            </w:r>
          </w:p>
        </w:tc>
        <w:tc>
          <w:tcPr>
            <w:tcW w:w="1134" w:type="dxa"/>
            <w:tcBorders>
              <w:top w:val="single" w:sz="6" w:space="0" w:color="auto"/>
              <w:left w:val="single" w:sz="6" w:space="0" w:color="auto"/>
              <w:bottom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Погашение</w:t>
            </w:r>
          </w:p>
        </w:tc>
        <w:tc>
          <w:tcPr>
            <w:tcW w:w="1275" w:type="dxa"/>
            <w:tcBorders>
              <w:top w:val="single" w:sz="6" w:space="0" w:color="auto"/>
              <w:left w:val="single" w:sz="6" w:space="0" w:color="auto"/>
              <w:bottom w:val="single" w:sz="6" w:space="0" w:color="auto"/>
              <w:right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Привлечение</w:t>
            </w:r>
          </w:p>
        </w:tc>
        <w:tc>
          <w:tcPr>
            <w:tcW w:w="1134" w:type="dxa"/>
            <w:tcBorders>
              <w:top w:val="single" w:sz="6" w:space="0" w:color="auto"/>
              <w:left w:val="single" w:sz="6" w:space="0" w:color="auto"/>
              <w:bottom w:val="single" w:sz="6" w:space="0" w:color="auto"/>
              <w:right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Погашение</w:t>
            </w:r>
          </w:p>
        </w:tc>
      </w:tr>
      <w:tr w:rsidR="00AD684F" w:rsidRPr="00AD684F" w:rsidTr="00E9539F">
        <w:tc>
          <w:tcPr>
            <w:tcW w:w="529" w:type="dxa"/>
            <w:tcBorders>
              <w:top w:val="single" w:sz="6" w:space="0" w:color="auto"/>
              <w:left w:val="single" w:sz="6" w:space="0" w:color="auto"/>
              <w:bottom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p>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1.</w:t>
            </w:r>
          </w:p>
        </w:tc>
        <w:tc>
          <w:tcPr>
            <w:tcW w:w="4678" w:type="dxa"/>
            <w:tcBorders>
              <w:top w:val="single" w:sz="6" w:space="0" w:color="auto"/>
              <w:left w:val="single" w:sz="6" w:space="0" w:color="auto"/>
              <w:bottom w:val="single" w:sz="6" w:space="0" w:color="auto"/>
            </w:tcBorders>
          </w:tcPr>
          <w:p w:rsidR="00AD684F" w:rsidRPr="00AD684F" w:rsidRDefault="00AD684F" w:rsidP="00AD684F">
            <w:pPr>
              <w:spacing w:after="0" w:line="240" w:lineRule="auto"/>
              <w:rPr>
                <w:rFonts w:ascii="Times New Roman" w:hAnsi="Times New Roman" w:cs="Times New Roman"/>
                <w:sz w:val="16"/>
                <w:szCs w:val="16"/>
              </w:rPr>
            </w:pPr>
            <w:r w:rsidRPr="00AD684F">
              <w:rPr>
                <w:rFonts w:ascii="Times New Roman" w:hAnsi="Times New Roman" w:cs="Times New Roman"/>
                <w:sz w:val="16"/>
                <w:szCs w:val="16"/>
              </w:rPr>
              <w:t>Муниципальные займы, осуществляемые путем выпуска от имени  Магаринского  сельского  поселения  Шумерлинского района муниципальных ценных бумаг, номинальная стоимость которых указана в валюте Российской Федерации</w:t>
            </w:r>
          </w:p>
        </w:tc>
        <w:tc>
          <w:tcPr>
            <w:tcW w:w="1276" w:type="dxa"/>
            <w:tcBorders>
              <w:top w:val="single" w:sz="6" w:space="0" w:color="auto"/>
              <w:left w:val="single" w:sz="6" w:space="0" w:color="auto"/>
              <w:bottom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p w:rsidR="00AD684F" w:rsidRPr="00AD684F" w:rsidRDefault="00AD684F" w:rsidP="00AD684F">
            <w:pPr>
              <w:spacing w:after="0" w:line="240" w:lineRule="auto"/>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c>
          <w:tcPr>
            <w:tcW w:w="1275" w:type="dxa"/>
            <w:tcBorders>
              <w:top w:val="single" w:sz="6" w:space="0" w:color="auto"/>
              <w:left w:val="single" w:sz="6" w:space="0" w:color="auto"/>
              <w:bottom w:val="single" w:sz="6" w:space="0" w:color="auto"/>
              <w:right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p w:rsidR="00AD684F" w:rsidRPr="00AD684F" w:rsidRDefault="00AD684F" w:rsidP="00AD684F">
            <w:pPr>
              <w:spacing w:after="0" w:line="240" w:lineRule="auto"/>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r>
      <w:tr w:rsidR="00AD684F" w:rsidRPr="00AD684F" w:rsidTr="00E9539F">
        <w:tc>
          <w:tcPr>
            <w:tcW w:w="529" w:type="dxa"/>
            <w:tcBorders>
              <w:top w:val="single" w:sz="6" w:space="0" w:color="auto"/>
              <w:left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2.</w:t>
            </w:r>
          </w:p>
        </w:tc>
        <w:tc>
          <w:tcPr>
            <w:tcW w:w="4678" w:type="dxa"/>
            <w:tcBorders>
              <w:top w:val="single" w:sz="6" w:space="0" w:color="auto"/>
              <w:left w:val="single" w:sz="6" w:space="0" w:color="auto"/>
            </w:tcBorders>
          </w:tcPr>
          <w:p w:rsidR="00AD684F" w:rsidRPr="00AD684F" w:rsidRDefault="00AD684F" w:rsidP="00AD684F">
            <w:pPr>
              <w:spacing w:after="0" w:line="240" w:lineRule="auto"/>
              <w:rPr>
                <w:rFonts w:ascii="Times New Roman" w:hAnsi="Times New Roman" w:cs="Times New Roman"/>
                <w:sz w:val="16"/>
                <w:szCs w:val="16"/>
              </w:rPr>
            </w:pPr>
            <w:r w:rsidRPr="00AD684F">
              <w:rPr>
                <w:rFonts w:ascii="Times New Roman" w:hAnsi="Times New Roman" w:cs="Times New Roman"/>
                <w:sz w:val="16"/>
                <w:szCs w:val="16"/>
              </w:rPr>
              <w:t xml:space="preserve">Кредиты  кредитных организаций  в валюте Российской Федерации </w:t>
            </w:r>
          </w:p>
        </w:tc>
        <w:tc>
          <w:tcPr>
            <w:tcW w:w="1276" w:type="dxa"/>
            <w:tcBorders>
              <w:top w:val="single" w:sz="6" w:space="0" w:color="auto"/>
              <w:left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c>
          <w:tcPr>
            <w:tcW w:w="1134" w:type="dxa"/>
            <w:tcBorders>
              <w:top w:val="single" w:sz="6" w:space="0" w:color="auto"/>
              <w:left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c>
          <w:tcPr>
            <w:tcW w:w="1275" w:type="dxa"/>
            <w:tcBorders>
              <w:top w:val="single" w:sz="6" w:space="0" w:color="auto"/>
              <w:left w:val="single" w:sz="6" w:space="0" w:color="auto"/>
              <w:right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c>
          <w:tcPr>
            <w:tcW w:w="1134" w:type="dxa"/>
            <w:tcBorders>
              <w:top w:val="single" w:sz="6" w:space="0" w:color="auto"/>
              <w:left w:val="single" w:sz="6" w:space="0" w:color="auto"/>
              <w:right w:val="single" w:sz="6"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r>
      <w:tr w:rsidR="00AD684F" w:rsidRPr="00AD684F" w:rsidTr="00E9539F">
        <w:tc>
          <w:tcPr>
            <w:tcW w:w="529" w:type="dxa"/>
            <w:tcBorders>
              <w:top w:val="single" w:sz="4" w:space="0" w:color="auto"/>
              <w:left w:val="single" w:sz="4" w:space="0" w:color="auto"/>
              <w:bottom w:val="single" w:sz="4"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p>
        </w:tc>
        <w:tc>
          <w:tcPr>
            <w:tcW w:w="4678" w:type="dxa"/>
            <w:tcBorders>
              <w:top w:val="single" w:sz="4" w:space="0" w:color="auto"/>
              <w:left w:val="single" w:sz="6" w:space="0" w:color="auto"/>
              <w:bottom w:val="single" w:sz="4"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Итого</w:t>
            </w:r>
          </w:p>
        </w:tc>
        <w:tc>
          <w:tcPr>
            <w:tcW w:w="1276" w:type="dxa"/>
            <w:tcBorders>
              <w:top w:val="single" w:sz="4" w:space="0" w:color="auto"/>
              <w:left w:val="single" w:sz="6" w:space="0" w:color="auto"/>
              <w:bottom w:val="single" w:sz="4"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c>
          <w:tcPr>
            <w:tcW w:w="1134" w:type="dxa"/>
            <w:tcBorders>
              <w:top w:val="single" w:sz="4" w:space="0" w:color="auto"/>
              <w:left w:val="single" w:sz="6" w:space="0" w:color="auto"/>
              <w:bottom w:val="single" w:sz="4"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c>
          <w:tcPr>
            <w:tcW w:w="1275" w:type="dxa"/>
            <w:tcBorders>
              <w:top w:val="single" w:sz="4" w:space="0" w:color="auto"/>
              <w:left w:val="single" w:sz="6" w:space="0" w:color="auto"/>
              <w:bottom w:val="single" w:sz="4" w:space="0" w:color="auto"/>
              <w:right w:val="single" w:sz="4"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c>
          <w:tcPr>
            <w:tcW w:w="1134" w:type="dxa"/>
            <w:tcBorders>
              <w:top w:val="single" w:sz="4" w:space="0" w:color="auto"/>
              <w:left w:val="single" w:sz="6" w:space="0" w:color="auto"/>
              <w:bottom w:val="single" w:sz="4" w:space="0" w:color="auto"/>
              <w:right w:val="single" w:sz="4"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r>
    </w:tbl>
    <w:p w:rsidR="00AD684F" w:rsidRPr="00AD684F" w:rsidRDefault="00AD684F" w:rsidP="00AD684F">
      <w:pPr>
        <w:pStyle w:val="24"/>
        <w:spacing w:after="0" w:line="240" w:lineRule="auto"/>
        <w:ind w:firstLine="601"/>
        <w:rPr>
          <w:color w:val="000000"/>
          <w:sz w:val="16"/>
          <w:szCs w:val="16"/>
        </w:rPr>
      </w:pPr>
    </w:p>
    <w:p w:rsidR="00AD684F" w:rsidRPr="00AD684F" w:rsidRDefault="00AD684F" w:rsidP="00AD684F">
      <w:pPr>
        <w:pStyle w:val="1"/>
        <w:spacing w:before="0" w:after="0"/>
        <w:ind w:left="4536" w:right="-81"/>
        <w:rPr>
          <w:rFonts w:ascii="Times New Roman" w:hAnsi="Times New Roman"/>
          <w:b w:val="0"/>
          <w:iCs/>
          <w:sz w:val="16"/>
          <w:szCs w:val="16"/>
        </w:rPr>
      </w:pPr>
      <w:r w:rsidRPr="00AD684F">
        <w:rPr>
          <w:rFonts w:ascii="Times New Roman" w:hAnsi="Times New Roman"/>
          <w:b w:val="0"/>
          <w:iCs/>
          <w:sz w:val="16"/>
          <w:szCs w:val="16"/>
        </w:rPr>
        <w:t>Приложение №15</w:t>
      </w:r>
    </w:p>
    <w:p w:rsidR="00AD684F" w:rsidRPr="00AD684F" w:rsidRDefault="00AD684F" w:rsidP="00AD684F">
      <w:pPr>
        <w:spacing w:after="0" w:line="240" w:lineRule="auto"/>
        <w:ind w:left="4536"/>
        <w:rPr>
          <w:rFonts w:ascii="Times New Roman" w:hAnsi="Times New Roman" w:cs="Times New Roman"/>
          <w:iCs/>
          <w:sz w:val="16"/>
          <w:szCs w:val="16"/>
        </w:rPr>
      </w:pPr>
      <w:r w:rsidRPr="00AD684F">
        <w:rPr>
          <w:rFonts w:ascii="Times New Roman" w:hAnsi="Times New Roman" w:cs="Times New Roman"/>
          <w:iCs/>
          <w:sz w:val="16"/>
          <w:szCs w:val="16"/>
        </w:rPr>
        <w:t>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  на 2020  год и на плановый  период  2021  и  2022 годов»</w:t>
      </w:r>
    </w:p>
    <w:p w:rsidR="00AD684F" w:rsidRPr="00AD684F" w:rsidRDefault="00AD684F" w:rsidP="00AD684F">
      <w:pPr>
        <w:spacing w:after="0" w:line="240" w:lineRule="auto"/>
        <w:ind w:left="4536"/>
        <w:jc w:val="center"/>
        <w:rPr>
          <w:rFonts w:ascii="Times New Roman" w:hAnsi="Times New Roman" w:cs="Times New Roman"/>
          <w:sz w:val="16"/>
          <w:szCs w:val="16"/>
        </w:rPr>
      </w:pPr>
    </w:p>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ПРОГРАММА</w:t>
      </w:r>
    </w:p>
    <w:p w:rsidR="00AD684F" w:rsidRPr="00AD684F" w:rsidRDefault="00AD684F" w:rsidP="00E9539F">
      <w:pPr>
        <w:spacing w:after="0" w:line="240" w:lineRule="auto"/>
        <w:ind w:left="-567" w:right="-710" w:firstLine="567"/>
        <w:jc w:val="center"/>
        <w:rPr>
          <w:rFonts w:ascii="Times New Roman" w:hAnsi="Times New Roman" w:cs="Times New Roman"/>
          <w:sz w:val="16"/>
          <w:szCs w:val="16"/>
        </w:rPr>
      </w:pPr>
      <w:r w:rsidRPr="00AD684F">
        <w:rPr>
          <w:rFonts w:ascii="Times New Roman" w:hAnsi="Times New Roman" w:cs="Times New Roman"/>
          <w:sz w:val="16"/>
          <w:szCs w:val="16"/>
        </w:rPr>
        <w:t xml:space="preserve">муниципальных гарантий Магаринского  </w:t>
      </w:r>
      <w:proofErr w:type="gramStart"/>
      <w:r w:rsidRPr="00AD684F">
        <w:rPr>
          <w:rFonts w:ascii="Times New Roman" w:hAnsi="Times New Roman" w:cs="Times New Roman"/>
          <w:sz w:val="16"/>
          <w:szCs w:val="16"/>
        </w:rPr>
        <w:t>сельского</w:t>
      </w:r>
      <w:proofErr w:type="gramEnd"/>
      <w:r w:rsidRPr="00AD684F">
        <w:rPr>
          <w:rFonts w:ascii="Times New Roman" w:hAnsi="Times New Roman" w:cs="Times New Roman"/>
          <w:sz w:val="16"/>
          <w:szCs w:val="16"/>
        </w:rPr>
        <w:t xml:space="preserve">  поселения</w:t>
      </w:r>
      <w:r w:rsidR="00E9539F">
        <w:rPr>
          <w:rFonts w:ascii="Times New Roman" w:hAnsi="Times New Roman" w:cs="Times New Roman"/>
          <w:sz w:val="16"/>
          <w:szCs w:val="16"/>
        </w:rPr>
        <w:t xml:space="preserve"> </w:t>
      </w:r>
      <w:r w:rsidRPr="00AD684F">
        <w:rPr>
          <w:rFonts w:ascii="Times New Roman" w:hAnsi="Times New Roman" w:cs="Times New Roman"/>
          <w:sz w:val="16"/>
          <w:szCs w:val="16"/>
        </w:rPr>
        <w:t xml:space="preserve">Шумерлинского района Чувашской  Республики  в валюте Российской </w:t>
      </w:r>
    </w:p>
    <w:p w:rsidR="00AD684F" w:rsidRPr="00AD684F" w:rsidRDefault="00AD684F" w:rsidP="00AD684F">
      <w:pPr>
        <w:spacing w:after="0" w:line="240" w:lineRule="auto"/>
        <w:ind w:right="-710" w:firstLine="27"/>
        <w:jc w:val="center"/>
        <w:rPr>
          <w:rFonts w:ascii="Times New Roman" w:hAnsi="Times New Roman" w:cs="Times New Roman"/>
          <w:bCs/>
          <w:sz w:val="16"/>
          <w:szCs w:val="16"/>
        </w:rPr>
      </w:pPr>
      <w:r w:rsidRPr="00AD684F">
        <w:rPr>
          <w:rFonts w:ascii="Times New Roman" w:hAnsi="Times New Roman" w:cs="Times New Roman"/>
          <w:sz w:val="16"/>
          <w:szCs w:val="16"/>
        </w:rPr>
        <w:t>Федерации на 2020 год</w:t>
      </w:r>
    </w:p>
    <w:p w:rsidR="00AD684F" w:rsidRPr="00AD684F" w:rsidRDefault="00AD684F" w:rsidP="00492A54">
      <w:pPr>
        <w:numPr>
          <w:ilvl w:val="1"/>
          <w:numId w:val="3"/>
        </w:numPr>
        <w:tabs>
          <w:tab w:val="left" w:pos="1080"/>
        </w:tabs>
        <w:spacing w:after="0" w:line="240" w:lineRule="auto"/>
        <w:ind w:left="0" w:firstLine="680"/>
        <w:jc w:val="both"/>
        <w:rPr>
          <w:rFonts w:ascii="Times New Roman" w:hAnsi="Times New Roman" w:cs="Times New Roman"/>
          <w:sz w:val="16"/>
          <w:szCs w:val="16"/>
        </w:rPr>
      </w:pPr>
      <w:r w:rsidRPr="00AD684F">
        <w:rPr>
          <w:rFonts w:ascii="Times New Roman" w:hAnsi="Times New Roman" w:cs="Times New Roman"/>
          <w:sz w:val="16"/>
          <w:szCs w:val="16"/>
        </w:rPr>
        <w:t>Перечень подлежащих предоставлению в 2020 году муниципальных гарантий Магаринского  сельского  поселения Шумерлинского района Чувашской  Республики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94"/>
        <w:gridCol w:w="2211"/>
        <w:gridCol w:w="2763"/>
        <w:gridCol w:w="3051"/>
        <w:gridCol w:w="1701"/>
      </w:tblGrid>
      <w:tr w:rsidR="00AD684F" w:rsidRPr="00AD684F" w:rsidTr="00E9539F">
        <w:tc>
          <w:tcPr>
            <w:tcW w:w="594" w:type="dxa"/>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p w:rsidR="00AD684F" w:rsidRPr="00AD684F" w:rsidRDefault="00AD684F" w:rsidP="00AD684F">
            <w:pPr>
              <w:spacing w:after="0" w:line="240" w:lineRule="auto"/>
              <w:jc w:val="center"/>
              <w:rPr>
                <w:rFonts w:ascii="Times New Roman" w:hAnsi="Times New Roman" w:cs="Times New Roman"/>
                <w:sz w:val="16"/>
                <w:szCs w:val="16"/>
              </w:rPr>
            </w:pPr>
            <w:proofErr w:type="spellStart"/>
            <w:proofErr w:type="gramStart"/>
            <w:r w:rsidRPr="00AD684F">
              <w:rPr>
                <w:rFonts w:ascii="Times New Roman" w:hAnsi="Times New Roman" w:cs="Times New Roman"/>
                <w:sz w:val="16"/>
                <w:szCs w:val="16"/>
              </w:rPr>
              <w:t>п</w:t>
            </w:r>
            <w:proofErr w:type="spellEnd"/>
            <w:proofErr w:type="gramEnd"/>
            <w:r w:rsidRPr="00AD684F">
              <w:rPr>
                <w:rFonts w:ascii="Times New Roman" w:hAnsi="Times New Roman" w:cs="Times New Roman"/>
                <w:sz w:val="16"/>
                <w:szCs w:val="16"/>
              </w:rPr>
              <w:t>/</w:t>
            </w:r>
            <w:proofErr w:type="spellStart"/>
            <w:r w:rsidRPr="00AD684F">
              <w:rPr>
                <w:rFonts w:ascii="Times New Roman" w:hAnsi="Times New Roman" w:cs="Times New Roman"/>
                <w:sz w:val="16"/>
                <w:szCs w:val="16"/>
              </w:rPr>
              <w:t>п</w:t>
            </w:r>
            <w:proofErr w:type="spellEnd"/>
          </w:p>
        </w:tc>
        <w:tc>
          <w:tcPr>
            <w:tcW w:w="2211" w:type="dxa"/>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Наименование принципала</w:t>
            </w:r>
          </w:p>
        </w:tc>
        <w:tc>
          <w:tcPr>
            <w:tcW w:w="2763" w:type="dxa"/>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Цель гарантирования</w:t>
            </w:r>
          </w:p>
        </w:tc>
        <w:tc>
          <w:tcPr>
            <w:tcW w:w="3051" w:type="dxa"/>
            <w:vAlign w:val="center"/>
          </w:tcPr>
          <w:p w:rsidR="00AD684F" w:rsidRPr="00AD684F" w:rsidRDefault="00AD684F" w:rsidP="00E9539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 xml:space="preserve">Сумма муниципальной гарантии  Магаринского  </w:t>
            </w:r>
            <w:proofErr w:type="gramStart"/>
            <w:r w:rsidRPr="00AD684F">
              <w:rPr>
                <w:rFonts w:ascii="Times New Roman" w:hAnsi="Times New Roman" w:cs="Times New Roman"/>
                <w:sz w:val="16"/>
                <w:szCs w:val="16"/>
              </w:rPr>
              <w:t>сельского</w:t>
            </w:r>
            <w:proofErr w:type="gramEnd"/>
            <w:r w:rsidRPr="00AD684F">
              <w:rPr>
                <w:rFonts w:ascii="Times New Roman" w:hAnsi="Times New Roman" w:cs="Times New Roman"/>
                <w:sz w:val="16"/>
                <w:szCs w:val="16"/>
              </w:rPr>
              <w:t xml:space="preserve">  поселения Шумерлинского района Чувашской  Республики,        тыс. рублей</w:t>
            </w:r>
          </w:p>
        </w:tc>
        <w:tc>
          <w:tcPr>
            <w:tcW w:w="1701" w:type="dxa"/>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Наличие права регрессного требования</w:t>
            </w:r>
          </w:p>
        </w:tc>
      </w:tr>
      <w:tr w:rsidR="00AD684F" w:rsidRPr="00AD684F" w:rsidTr="00E953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594" w:type="dxa"/>
            <w:tcBorders>
              <w:top w:val="single" w:sz="4" w:space="0" w:color="auto"/>
              <w:left w:val="single" w:sz="4" w:space="0" w:color="auto"/>
              <w:bottom w:val="single" w:sz="4" w:space="0" w:color="auto"/>
              <w:right w:val="single" w:sz="4" w:space="0" w:color="auto"/>
            </w:tcBorders>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1</w:t>
            </w:r>
          </w:p>
        </w:tc>
        <w:tc>
          <w:tcPr>
            <w:tcW w:w="2211" w:type="dxa"/>
            <w:tcBorders>
              <w:top w:val="single" w:sz="4" w:space="0" w:color="auto"/>
              <w:left w:val="single" w:sz="4" w:space="0" w:color="auto"/>
              <w:bottom w:val="single" w:sz="4" w:space="0" w:color="auto"/>
              <w:right w:val="single" w:sz="4" w:space="0" w:color="auto"/>
            </w:tcBorders>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2</w:t>
            </w:r>
          </w:p>
        </w:tc>
        <w:tc>
          <w:tcPr>
            <w:tcW w:w="2763" w:type="dxa"/>
            <w:tcBorders>
              <w:top w:val="single" w:sz="4" w:space="0" w:color="auto"/>
              <w:left w:val="single" w:sz="4" w:space="0" w:color="auto"/>
              <w:bottom w:val="single" w:sz="4" w:space="0" w:color="auto"/>
              <w:right w:val="single" w:sz="4" w:space="0" w:color="auto"/>
            </w:tcBorders>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3</w:t>
            </w:r>
          </w:p>
        </w:tc>
        <w:tc>
          <w:tcPr>
            <w:tcW w:w="3051" w:type="dxa"/>
            <w:tcBorders>
              <w:top w:val="single" w:sz="4" w:space="0" w:color="auto"/>
              <w:left w:val="single" w:sz="4" w:space="0" w:color="auto"/>
              <w:bottom w:val="single" w:sz="4" w:space="0" w:color="auto"/>
              <w:right w:val="single" w:sz="4" w:space="0" w:color="auto"/>
            </w:tcBorders>
            <w:vAlign w:val="bottom"/>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vAlign w:val="bottom"/>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5</w:t>
            </w:r>
          </w:p>
        </w:tc>
      </w:tr>
      <w:tr w:rsidR="00AD684F" w:rsidRPr="00AD684F" w:rsidTr="00E953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94" w:type="dxa"/>
            <w:tcBorders>
              <w:top w:val="single" w:sz="4" w:space="0" w:color="auto"/>
              <w:left w:val="single" w:sz="4" w:space="0" w:color="auto"/>
              <w:bottom w:val="single" w:sz="4" w:space="0" w:color="auto"/>
              <w:right w:val="single" w:sz="4"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c>
          <w:tcPr>
            <w:tcW w:w="2211" w:type="dxa"/>
            <w:tcBorders>
              <w:top w:val="single" w:sz="4" w:space="0" w:color="auto"/>
              <w:left w:val="single" w:sz="4" w:space="0" w:color="auto"/>
              <w:bottom w:val="single" w:sz="4" w:space="0" w:color="auto"/>
              <w:right w:val="single" w:sz="4"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c>
          <w:tcPr>
            <w:tcW w:w="2763" w:type="dxa"/>
            <w:tcBorders>
              <w:top w:val="single" w:sz="4" w:space="0" w:color="auto"/>
              <w:left w:val="single" w:sz="4" w:space="0" w:color="auto"/>
              <w:bottom w:val="single" w:sz="4" w:space="0" w:color="auto"/>
              <w:right w:val="single" w:sz="4"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c>
          <w:tcPr>
            <w:tcW w:w="3051" w:type="dxa"/>
            <w:tcBorders>
              <w:top w:val="single" w:sz="4" w:space="0" w:color="auto"/>
              <w:left w:val="single" w:sz="4" w:space="0" w:color="auto"/>
              <w:bottom w:val="single" w:sz="4" w:space="0" w:color="auto"/>
              <w:right w:val="single" w:sz="4" w:space="0" w:color="auto"/>
            </w:tcBorders>
            <w:vAlign w:val="bottom"/>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c>
          <w:tcPr>
            <w:tcW w:w="1701" w:type="dxa"/>
            <w:tcBorders>
              <w:top w:val="single" w:sz="4" w:space="0" w:color="auto"/>
              <w:left w:val="single" w:sz="4" w:space="0" w:color="auto"/>
              <w:bottom w:val="single" w:sz="4" w:space="0" w:color="auto"/>
              <w:right w:val="single" w:sz="4" w:space="0" w:color="auto"/>
            </w:tcBorders>
            <w:vAlign w:val="bottom"/>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r>
    </w:tbl>
    <w:p w:rsidR="00AD684F" w:rsidRPr="00AD684F" w:rsidRDefault="00AD684F" w:rsidP="00AD684F">
      <w:pPr>
        <w:spacing w:after="0" w:line="240" w:lineRule="auto"/>
        <w:ind w:firstLine="680"/>
        <w:jc w:val="both"/>
        <w:rPr>
          <w:rFonts w:ascii="Times New Roman" w:hAnsi="Times New Roman" w:cs="Times New Roman"/>
          <w:sz w:val="16"/>
          <w:szCs w:val="16"/>
        </w:rPr>
      </w:pPr>
    </w:p>
    <w:p w:rsidR="00AD684F" w:rsidRPr="00AD684F" w:rsidRDefault="00AD684F" w:rsidP="00AD684F">
      <w:pPr>
        <w:spacing w:after="0" w:line="240" w:lineRule="auto"/>
        <w:ind w:firstLine="680"/>
        <w:jc w:val="both"/>
        <w:rPr>
          <w:rFonts w:ascii="Times New Roman" w:hAnsi="Times New Roman" w:cs="Times New Roman"/>
          <w:sz w:val="16"/>
          <w:szCs w:val="16"/>
        </w:rPr>
      </w:pPr>
      <w:r w:rsidRPr="00AD684F">
        <w:rPr>
          <w:rFonts w:ascii="Times New Roman" w:hAnsi="Times New Roman" w:cs="Times New Roman"/>
          <w:sz w:val="16"/>
          <w:szCs w:val="16"/>
        </w:rPr>
        <w:t>Итого предоставление муниципальных гарантий Магаринского  сельского  поселения Шумерлинского района  Чувашской  Республики с правом регрессного требования в 2020 году 0,0 тыс. рублей.</w:t>
      </w:r>
    </w:p>
    <w:p w:rsidR="00AD684F" w:rsidRPr="00AD684F" w:rsidRDefault="00AD684F" w:rsidP="00492A54">
      <w:pPr>
        <w:numPr>
          <w:ilvl w:val="1"/>
          <w:numId w:val="3"/>
        </w:numPr>
        <w:tabs>
          <w:tab w:val="left" w:pos="1080"/>
        </w:tabs>
        <w:spacing w:after="0" w:line="240" w:lineRule="auto"/>
        <w:ind w:left="0" w:firstLine="680"/>
        <w:jc w:val="both"/>
        <w:rPr>
          <w:rFonts w:ascii="Times New Roman" w:hAnsi="Times New Roman" w:cs="Times New Roman"/>
          <w:sz w:val="16"/>
          <w:szCs w:val="16"/>
        </w:rPr>
      </w:pPr>
      <w:r w:rsidRPr="00AD684F">
        <w:rPr>
          <w:rFonts w:ascii="Times New Roman" w:hAnsi="Times New Roman" w:cs="Times New Roman"/>
          <w:sz w:val="16"/>
          <w:szCs w:val="16"/>
        </w:rPr>
        <w:t>Перечень подлежащих исполнению в 2020 году муниципальных гарантий Магаринского  сельского  поселения Шумерлинского района Чувашской  Республики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92"/>
        <w:gridCol w:w="2068"/>
        <w:gridCol w:w="2751"/>
        <w:gridCol w:w="3208"/>
        <w:gridCol w:w="1701"/>
      </w:tblGrid>
      <w:tr w:rsidR="00AD684F" w:rsidRPr="00AD684F" w:rsidTr="00013BCC">
        <w:tc>
          <w:tcPr>
            <w:tcW w:w="592" w:type="dxa"/>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p w:rsidR="00AD684F" w:rsidRPr="00AD684F" w:rsidRDefault="00AD684F" w:rsidP="00AD684F">
            <w:pPr>
              <w:spacing w:after="0" w:line="240" w:lineRule="auto"/>
              <w:jc w:val="center"/>
              <w:rPr>
                <w:rFonts w:ascii="Times New Roman" w:hAnsi="Times New Roman" w:cs="Times New Roman"/>
                <w:sz w:val="16"/>
                <w:szCs w:val="16"/>
              </w:rPr>
            </w:pPr>
            <w:proofErr w:type="spellStart"/>
            <w:proofErr w:type="gramStart"/>
            <w:r w:rsidRPr="00AD684F">
              <w:rPr>
                <w:rFonts w:ascii="Times New Roman" w:hAnsi="Times New Roman" w:cs="Times New Roman"/>
                <w:sz w:val="16"/>
                <w:szCs w:val="16"/>
              </w:rPr>
              <w:t>п</w:t>
            </w:r>
            <w:proofErr w:type="spellEnd"/>
            <w:proofErr w:type="gramEnd"/>
            <w:r w:rsidRPr="00AD684F">
              <w:rPr>
                <w:rFonts w:ascii="Times New Roman" w:hAnsi="Times New Roman" w:cs="Times New Roman"/>
                <w:sz w:val="16"/>
                <w:szCs w:val="16"/>
              </w:rPr>
              <w:t>/</w:t>
            </w:r>
            <w:proofErr w:type="spellStart"/>
            <w:r w:rsidRPr="00AD684F">
              <w:rPr>
                <w:rFonts w:ascii="Times New Roman" w:hAnsi="Times New Roman" w:cs="Times New Roman"/>
                <w:sz w:val="16"/>
                <w:szCs w:val="16"/>
              </w:rPr>
              <w:t>п</w:t>
            </w:r>
            <w:proofErr w:type="spellEnd"/>
          </w:p>
        </w:tc>
        <w:tc>
          <w:tcPr>
            <w:tcW w:w="2068" w:type="dxa"/>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Наименование принципала</w:t>
            </w:r>
          </w:p>
        </w:tc>
        <w:tc>
          <w:tcPr>
            <w:tcW w:w="2751" w:type="dxa"/>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Цель гарантирования</w:t>
            </w:r>
          </w:p>
        </w:tc>
        <w:tc>
          <w:tcPr>
            <w:tcW w:w="3208" w:type="dxa"/>
            <w:vAlign w:val="center"/>
          </w:tcPr>
          <w:p w:rsidR="00AD684F" w:rsidRPr="00AD684F" w:rsidRDefault="00AD684F" w:rsidP="00E9539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 xml:space="preserve">Сумма муниципальной гарантии Магаринского  сельского  поселения Шумерлинского района Чувашской  </w:t>
            </w:r>
            <w:proofErr w:type="spellStart"/>
            <w:r w:rsidRPr="00AD684F">
              <w:rPr>
                <w:rFonts w:ascii="Times New Roman" w:hAnsi="Times New Roman" w:cs="Times New Roman"/>
                <w:sz w:val="16"/>
                <w:szCs w:val="16"/>
              </w:rPr>
              <w:t>Республики</w:t>
            </w:r>
            <w:proofErr w:type="gramStart"/>
            <w:r w:rsidRPr="00AD684F">
              <w:rPr>
                <w:rFonts w:ascii="Times New Roman" w:hAnsi="Times New Roman" w:cs="Times New Roman"/>
                <w:sz w:val="16"/>
                <w:szCs w:val="16"/>
              </w:rPr>
              <w:t>,т</w:t>
            </w:r>
            <w:proofErr w:type="gramEnd"/>
            <w:r w:rsidRPr="00AD684F">
              <w:rPr>
                <w:rFonts w:ascii="Times New Roman" w:hAnsi="Times New Roman" w:cs="Times New Roman"/>
                <w:sz w:val="16"/>
                <w:szCs w:val="16"/>
              </w:rPr>
              <w:t>ыс</w:t>
            </w:r>
            <w:proofErr w:type="spellEnd"/>
            <w:r w:rsidRPr="00AD684F">
              <w:rPr>
                <w:rFonts w:ascii="Times New Roman" w:hAnsi="Times New Roman" w:cs="Times New Roman"/>
                <w:sz w:val="16"/>
                <w:szCs w:val="16"/>
              </w:rPr>
              <w:t xml:space="preserve">. рублей </w:t>
            </w:r>
          </w:p>
        </w:tc>
        <w:tc>
          <w:tcPr>
            <w:tcW w:w="1701" w:type="dxa"/>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Наличие права регрессного требования</w:t>
            </w:r>
          </w:p>
        </w:tc>
      </w:tr>
      <w:tr w:rsidR="00AD684F" w:rsidRPr="00AD684F" w:rsidTr="00013B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592" w:type="dxa"/>
            <w:tcBorders>
              <w:top w:val="single" w:sz="4" w:space="0" w:color="auto"/>
              <w:left w:val="single" w:sz="4" w:space="0" w:color="auto"/>
              <w:bottom w:val="single" w:sz="4" w:space="0" w:color="auto"/>
              <w:right w:val="single" w:sz="4" w:space="0" w:color="auto"/>
            </w:tcBorders>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1</w:t>
            </w:r>
          </w:p>
        </w:tc>
        <w:tc>
          <w:tcPr>
            <w:tcW w:w="2068" w:type="dxa"/>
            <w:tcBorders>
              <w:top w:val="single" w:sz="4" w:space="0" w:color="auto"/>
              <w:left w:val="single" w:sz="4" w:space="0" w:color="auto"/>
              <w:bottom w:val="single" w:sz="4" w:space="0" w:color="auto"/>
              <w:right w:val="single" w:sz="4" w:space="0" w:color="auto"/>
            </w:tcBorders>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2</w:t>
            </w:r>
          </w:p>
        </w:tc>
        <w:tc>
          <w:tcPr>
            <w:tcW w:w="2751" w:type="dxa"/>
            <w:tcBorders>
              <w:top w:val="single" w:sz="4" w:space="0" w:color="auto"/>
              <w:left w:val="single" w:sz="4" w:space="0" w:color="auto"/>
              <w:bottom w:val="single" w:sz="4" w:space="0" w:color="auto"/>
              <w:right w:val="single" w:sz="4" w:space="0" w:color="auto"/>
            </w:tcBorders>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3</w:t>
            </w:r>
          </w:p>
        </w:tc>
        <w:tc>
          <w:tcPr>
            <w:tcW w:w="3208" w:type="dxa"/>
            <w:tcBorders>
              <w:top w:val="single" w:sz="4" w:space="0" w:color="auto"/>
              <w:left w:val="single" w:sz="4" w:space="0" w:color="auto"/>
              <w:bottom w:val="single" w:sz="4" w:space="0" w:color="auto"/>
              <w:right w:val="single" w:sz="4" w:space="0" w:color="auto"/>
            </w:tcBorders>
            <w:vAlign w:val="bottom"/>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vAlign w:val="bottom"/>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5</w:t>
            </w:r>
          </w:p>
        </w:tc>
      </w:tr>
      <w:tr w:rsidR="00AD684F" w:rsidRPr="00AD684F" w:rsidTr="00013B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92" w:type="dxa"/>
            <w:tcBorders>
              <w:top w:val="single" w:sz="4" w:space="0" w:color="auto"/>
              <w:left w:val="single" w:sz="4" w:space="0" w:color="auto"/>
              <w:bottom w:val="single" w:sz="4" w:space="0" w:color="auto"/>
              <w:right w:val="single" w:sz="4"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c>
          <w:tcPr>
            <w:tcW w:w="2068" w:type="dxa"/>
            <w:tcBorders>
              <w:top w:val="single" w:sz="4" w:space="0" w:color="auto"/>
              <w:left w:val="single" w:sz="4" w:space="0" w:color="auto"/>
              <w:bottom w:val="single" w:sz="4" w:space="0" w:color="auto"/>
              <w:right w:val="single" w:sz="4"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c>
          <w:tcPr>
            <w:tcW w:w="2751" w:type="dxa"/>
            <w:tcBorders>
              <w:top w:val="single" w:sz="4" w:space="0" w:color="auto"/>
              <w:left w:val="single" w:sz="4" w:space="0" w:color="auto"/>
              <w:bottom w:val="single" w:sz="4" w:space="0" w:color="auto"/>
              <w:right w:val="single" w:sz="4" w:space="0" w:color="auto"/>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c>
          <w:tcPr>
            <w:tcW w:w="3208" w:type="dxa"/>
            <w:tcBorders>
              <w:top w:val="single" w:sz="4" w:space="0" w:color="auto"/>
              <w:left w:val="single" w:sz="4" w:space="0" w:color="auto"/>
              <w:bottom w:val="single" w:sz="4" w:space="0" w:color="auto"/>
              <w:right w:val="single" w:sz="4" w:space="0" w:color="auto"/>
            </w:tcBorders>
            <w:vAlign w:val="bottom"/>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c>
          <w:tcPr>
            <w:tcW w:w="1701" w:type="dxa"/>
            <w:tcBorders>
              <w:top w:val="single" w:sz="4" w:space="0" w:color="auto"/>
              <w:left w:val="single" w:sz="4" w:space="0" w:color="auto"/>
              <w:bottom w:val="single" w:sz="4" w:space="0" w:color="auto"/>
              <w:right w:val="single" w:sz="4" w:space="0" w:color="auto"/>
            </w:tcBorders>
            <w:vAlign w:val="bottom"/>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r>
      <w:tr w:rsidR="00AD684F" w:rsidRPr="00AD684F" w:rsidTr="00013B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10320" w:type="dxa"/>
            <w:gridSpan w:val="5"/>
            <w:tcBorders>
              <w:top w:val="single" w:sz="4" w:space="0" w:color="auto"/>
              <w:left w:val="nil"/>
              <w:bottom w:val="nil"/>
              <w:right w:val="nil"/>
            </w:tcBorders>
          </w:tcPr>
          <w:p w:rsidR="00AD684F" w:rsidRPr="00AD684F" w:rsidRDefault="00AD684F" w:rsidP="00AD684F">
            <w:pPr>
              <w:spacing w:after="0" w:line="240" w:lineRule="auto"/>
              <w:ind w:firstLine="709"/>
              <w:jc w:val="both"/>
              <w:rPr>
                <w:rFonts w:ascii="Times New Roman" w:hAnsi="Times New Roman" w:cs="Times New Roman"/>
                <w:sz w:val="16"/>
                <w:szCs w:val="16"/>
              </w:rPr>
            </w:pPr>
            <w:r w:rsidRPr="00AD684F">
              <w:rPr>
                <w:rFonts w:ascii="Times New Roman" w:hAnsi="Times New Roman" w:cs="Times New Roman"/>
                <w:sz w:val="16"/>
                <w:szCs w:val="16"/>
              </w:rPr>
              <w:t>Общий объем исполнения муниципальных гарантий Магаринского  сельского  поселения Шумерлинского района Чувашской  Республики  0,0 тыс</w:t>
            </w:r>
            <w:proofErr w:type="gramStart"/>
            <w:r w:rsidRPr="00AD684F">
              <w:rPr>
                <w:rFonts w:ascii="Times New Roman" w:hAnsi="Times New Roman" w:cs="Times New Roman"/>
                <w:sz w:val="16"/>
                <w:szCs w:val="16"/>
              </w:rPr>
              <w:t>.р</w:t>
            </w:r>
            <w:proofErr w:type="gramEnd"/>
            <w:r w:rsidRPr="00AD684F">
              <w:rPr>
                <w:rFonts w:ascii="Times New Roman" w:hAnsi="Times New Roman" w:cs="Times New Roman"/>
                <w:sz w:val="16"/>
                <w:szCs w:val="16"/>
              </w:rPr>
              <w:t>ублей</w:t>
            </w:r>
          </w:p>
        </w:tc>
      </w:tr>
    </w:tbl>
    <w:p w:rsidR="00AD684F" w:rsidRPr="00AD684F" w:rsidRDefault="00AD684F" w:rsidP="00AD684F">
      <w:pPr>
        <w:spacing w:after="0" w:line="240" w:lineRule="auto"/>
        <w:ind w:firstLine="680"/>
        <w:jc w:val="both"/>
        <w:rPr>
          <w:rFonts w:ascii="Times New Roman" w:hAnsi="Times New Roman" w:cs="Times New Roman"/>
          <w:sz w:val="16"/>
          <w:szCs w:val="16"/>
        </w:rPr>
      </w:pPr>
      <w:r w:rsidRPr="00AD684F">
        <w:rPr>
          <w:rFonts w:ascii="Times New Roman" w:hAnsi="Times New Roman" w:cs="Times New Roman"/>
          <w:sz w:val="16"/>
          <w:szCs w:val="16"/>
        </w:rPr>
        <w:t>Общий объем бюджетных ассигнований, предусмотренных на исполнение муниципальных гарантий Магаринского  сельского  поселения Шумерлинского района Чувашской  Республики по возможным гарантийным случаям в 2020 году</w:t>
      </w:r>
    </w:p>
    <w:p w:rsidR="00AD684F" w:rsidRPr="00AD684F" w:rsidRDefault="00AD684F" w:rsidP="00AD684F">
      <w:pPr>
        <w:spacing w:after="0" w:line="240" w:lineRule="auto"/>
        <w:ind w:firstLine="851"/>
        <w:jc w:val="both"/>
        <w:rPr>
          <w:rFonts w:ascii="Times New Roman" w:hAnsi="Times New Roman" w:cs="Times New Roman"/>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5159"/>
        <w:gridCol w:w="5161"/>
      </w:tblGrid>
      <w:tr w:rsidR="00AD684F" w:rsidRPr="00AD684F" w:rsidTr="00013BCC">
        <w:tc>
          <w:tcPr>
            <w:tcW w:w="4786" w:type="dxa"/>
            <w:tcBorders>
              <w:top w:val="single" w:sz="4" w:space="0" w:color="auto"/>
              <w:left w:val="single" w:sz="4" w:space="0" w:color="auto"/>
              <w:bottom w:val="single" w:sz="4" w:space="0" w:color="auto"/>
              <w:right w:val="single" w:sz="4" w:space="0" w:color="auto"/>
            </w:tcBorders>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 xml:space="preserve">Исполнение муниципальных гарантий </w:t>
            </w:r>
            <w:r w:rsidRPr="00AD684F">
              <w:rPr>
                <w:rFonts w:ascii="Times New Roman" w:hAnsi="Times New Roman" w:cs="Times New Roman"/>
                <w:sz w:val="16"/>
                <w:szCs w:val="16"/>
              </w:rPr>
              <w:br/>
              <w:t xml:space="preserve">Магаринского  </w:t>
            </w:r>
            <w:proofErr w:type="gramStart"/>
            <w:r w:rsidRPr="00AD684F">
              <w:rPr>
                <w:rFonts w:ascii="Times New Roman" w:hAnsi="Times New Roman" w:cs="Times New Roman"/>
                <w:sz w:val="16"/>
                <w:szCs w:val="16"/>
              </w:rPr>
              <w:t>сельского</w:t>
            </w:r>
            <w:proofErr w:type="gramEnd"/>
            <w:r w:rsidRPr="00AD684F">
              <w:rPr>
                <w:rFonts w:ascii="Times New Roman" w:hAnsi="Times New Roman" w:cs="Times New Roman"/>
                <w:sz w:val="16"/>
                <w:szCs w:val="16"/>
              </w:rPr>
              <w:t xml:space="preserve">  поселения Шумерлинского района Чувашской  Республики</w:t>
            </w:r>
          </w:p>
        </w:tc>
        <w:tc>
          <w:tcPr>
            <w:tcW w:w="4787" w:type="dxa"/>
            <w:tcBorders>
              <w:top w:val="single" w:sz="4" w:space="0" w:color="auto"/>
              <w:left w:val="single" w:sz="4" w:space="0" w:color="auto"/>
              <w:bottom w:val="single" w:sz="4" w:space="0" w:color="auto"/>
              <w:right w:val="single" w:sz="4" w:space="0" w:color="auto"/>
            </w:tcBorders>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 xml:space="preserve">Объем бюджетных ассигнований на исполнение муниципальных гарантий </w:t>
            </w:r>
            <w:r w:rsidRPr="00AD684F">
              <w:rPr>
                <w:rFonts w:ascii="Times New Roman" w:hAnsi="Times New Roman" w:cs="Times New Roman"/>
                <w:sz w:val="16"/>
                <w:szCs w:val="16"/>
              </w:rPr>
              <w:br/>
              <w:t xml:space="preserve">Магаринского  </w:t>
            </w:r>
            <w:proofErr w:type="gramStart"/>
            <w:r w:rsidRPr="00AD684F">
              <w:rPr>
                <w:rFonts w:ascii="Times New Roman" w:hAnsi="Times New Roman" w:cs="Times New Roman"/>
                <w:sz w:val="16"/>
                <w:szCs w:val="16"/>
              </w:rPr>
              <w:t>сельского</w:t>
            </w:r>
            <w:proofErr w:type="gramEnd"/>
            <w:r w:rsidRPr="00AD684F">
              <w:rPr>
                <w:rFonts w:ascii="Times New Roman" w:hAnsi="Times New Roman" w:cs="Times New Roman"/>
                <w:sz w:val="16"/>
                <w:szCs w:val="16"/>
              </w:rPr>
              <w:t xml:space="preserve">  поселения Шумерлинского района Чувашской  Республики по возможным гарантийным случаям, тыс. рублей</w:t>
            </w:r>
          </w:p>
        </w:tc>
      </w:tr>
      <w:tr w:rsidR="00AD684F" w:rsidRPr="00AD684F" w:rsidTr="00013BCC">
        <w:tc>
          <w:tcPr>
            <w:tcW w:w="4786" w:type="dxa"/>
            <w:tcBorders>
              <w:top w:val="single" w:sz="4" w:space="0" w:color="auto"/>
              <w:left w:val="nil"/>
              <w:bottom w:val="nil"/>
              <w:right w:val="nil"/>
            </w:tcBorders>
          </w:tcPr>
          <w:p w:rsidR="00AD684F" w:rsidRPr="00AD684F" w:rsidRDefault="00AD684F" w:rsidP="00AD684F">
            <w:pPr>
              <w:spacing w:after="0" w:line="240" w:lineRule="auto"/>
              <w:jc w:val="both"/>
              <w:rPr>
                <w:rFonts w:ascii="Times New Roman" w:hAnsi="Times New Roman" w:cs="Times New Roman"/>
                <w:sz w:val="16"/>
                <w:szCs w:val="16"/>
              </w:rPr>
            </w:pPr>
            <w:r w:rsidRPr="00AD684F">
              <w:rPr>
                <w:rFonts w:ascii="Times New Roman" w:hAnsi="Times New Roman" w:cs="Times New Roman"/>
                <w:sz w:val="16"/>
                <w:szCs w:val="16"/>
              </w:rPr>
              <w:t>За счет источников финансирования дефицита бюджета Магаринского  сельского  поселения Шумерлинского района Чувашской  Республики</w:t>
            </w:r>
          </w:p>
          <w:p w:rsidR="00AD684F" w:rsidRPr="00AD684F" w:rsidRDefault="00AD684F" w:rsidP="00AD684F">
            <w:pPr>
              <w:spacing w:after="0" w:line="240" w:lineRule="auto"/>
              <w:jc w:val="both"/>
              <w:rPr>
                <w:rFonts w:ascii="Times New Roman" w:hAnsi="Times New Roman" w:cs="Times New Roman"/>
                <w:sz w:val="16"/>
                <w:szCs w:val="16"/>
              </w:rPr>
            </w:pPr>
          </w:p>
        </w:tc>
        <w:tc>
          <w:tcPr>
            <w:tcW w:w="4787" w:type="dxa"/>
            <w:tcBorders>
              <w:top w:val="single" w:sz="4" w:space="0" w:color="auto"/>
              <w:left w:val="nil"/>
              <w:bottom w:val="nil"/>
              <w:right w:val="nil"/>
            </w:tcBorders>
            <w:vAlign w:val="bottom"/>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r>
    </w:tbl>
    <w:p w:rsidR="00AD684F" w:rsidRPr="00AD684F" w:rsidRDefault="00AD684F" w:rsidP="00AD684F">
      <w:pPr>
        <w:spacing w:after="0" w:line="240" w:lineRule="auto"/>
        <w:ind w:left="-567" w:right="-710" w:firstLine="567"/>
        <w:rPr>
          <w:rFonts w:ascii="Times New Roman" w:hAnsi="Times New Roman" w:cs="Times New Roman"/>
          <w:sz w:val="16"/>
          <w:szCs w:val="16"/>
        </w:rPr>
      </w:pPr>
      <w:r w:rsidRPr="00AD684F">
        <w:rPr>
          <w:rFonts w:ascii="Times New Roman" w:hAnsi="Times New Roman" w:cs="Times New Roman"/>
          <w:sz w:val="16"/>
          <w:szCs w:val="16"/>
        </w:rPr>
        <w:t xml:space="preserve">За счет расходов бюджета </w:t>
      </w:r>
    </w:p>
    <w:p w:rsidR="00AD684F" w:rsidRPr="00AD684F" w:rsidRDefault="00AD684F" w:rsidP="00AD684F">
      <w:pPr>
        <w:spacing w:after="0" w:line="240" w:lineRule="auto"/>
        <w:ind w:left="-567" w:right="-710" w:firstLine="567"/>
        <w:rPr>
          <w:rFonts w:ascii="Times New Roman" w:hAnsi="Times New Roman" w:cs="Times New Roman"/>
          <w:sz w:val="16"/>
          <w:szCs w:val="16"/>
        </w:rPr>
      </w:pPr>
      <w:r w:rsidRPr="00AD684F">
        <w:rPr>
          <w:rFonts w:ascii="Times New Roman" w:hAnsi="Times New Roman" w:cs="Times New Roman"/>
          <w:sz w:val="16"/>
          <w:szCs w:val="16"/>
        </w:rPr>
        <w:t>Магаринского  сельского  поселения</w:t>
      </w:r>
    </w:p>
    <w:p w:rsidR="00AD684F" w:rsidRPr="00AD684F" w:rsidRDefault="00AD684F" w:rsidP="00AD684F">
      <w:pPr>
        <w:tabs>
          <w:tab w:val="left" w:pos="1080"/>
        </w:tabs>
        <w:spacing w:after="0" w:line="240" w:lineRule="auto"/>
        <w:rPr>
          <w:rFonts w:ascii="Times New Roman" w:hAnsi="Times New Roman" w:cs="Times New Roman"/>
          <w:sz w:val="16"/>
          <w:szCs w:val="16"/>
        </w:rPr>
      </w:pPr>
      <w:r w:rsidRPr="00AD684F">
        <w:rPr>
          <w:rFonts w:ascii="Times New Roman" w:hAnsi="Times New Roman" w:cs="Times New Roman"/>
          <w:sz w:val="16"/>
          <w:szCs w:val="16"/>
        </w:rPr>
        <w:t>Шумерлинского района Чувашской  Республики                         -</w:t>
      </w:r>
    </w:p>
    <w:p w:rsidR="00AD684F" w:rsidRPr="00AD684F" w:rsidRDefault="00AD684F" w:rsidP="00AD684F">
      <w:pPr>
        <w:pStyle w:val="24"/>
        <w:spacing w:after="0" w:line="240" w:lineRule="auto"/>
        <w:ind w:firstLine="601"/>
        <w:rPr>
          <w:color w:val="000000"/>
          <w:sz w:val="16"/>
          <w:szCs w:val="16"/>
        </w:rPr>
      </w:pPr>
    </w:p>
    <w:p w:rsidR="00AD684F" w:rsidRPr="00AD684F" w:rsidRDefault="00AD684F" w:rsidP="00AD684F">
      <w:pPr>
        <w:pStyle w:val="24"/>
        <w:spacing w:after="0" w:line="240" w:lineRule="auto"/>
        <w:ind w:firstLine="601"/>
        <w:rPr>
          <w:color w:val="000000"/>
          <w:sz w:val="16"/>
          <w:szCs w:val="16"/>
        </w:rPr>
      </w:pPr>
    </w:p>
    <w:p w:rsidR="00AD684F" w:rsidRPr="00AD684F" w:rsidRDefault="00AD684F" w:rsidP="00AD684F">
      <w:pPr>
        <w:pStyle w:val="1"/>
        <w:spacing w:before="0" w:after="0"/>
        <w:ind w:left="4536" w:right="-81"/>
        <w:rPr>
          <w:rFonts w:ascii="Times New Roman" w:hAnsi="Times New Roman"/>
          <w:b w:val="0"/>
          <w:iCs/>
          <w:sz w:val="16"/>
          <w:szCs w:val="16"/>
        </w:rPr>
      </w:pPr>
      <w:r w:rsidRPr="00AD684F">
        <w:rPr>
          <w:rFonts w:ascii="Times New Roman" w:hAnsi="Times New Roman"/>
          <w:b w:val="0"/>
          <w:iCs/>
          <w:sz w:val="16"/>
          <w:szCs w:val="16"/>
        </w:rPr>
        <w:t>Приложение №16</w:t>
      </w:r>
    </w:p>
    <w:p w:rsidR="00AD684F" w:rsidRPr="00AD684F" w:rsidRDefault="00AD684F" w:rsidP="00AD684F">
      <w:pPr>
        <w:spacing w:after="0" w:line="240" w:lineRule="auto"/>
        <w:ind w:left="4536"/>
        <w:rPr>
          <w:rFonts w:ascii="Times New Roman" w:hAnsi="Times New Roman" w:cs="Times New Roman"/>
          <w:iCs/>
          <w:sz w:val="16"/>
          <w:szCs w:val="16"/>
        </w:rPr>
      </w:pPr>
      <w:r w:rsidRPr="00AD684F">
        <w:rPr>
          <w:rFonts w:ascii="Times New Roman" w:hAnsi="Times New Roman" w:cs="Times New Roman"/>
          <w:iCs/>
          <w:sz w:val="16"/>
          <w:szCs w:val="16"/>
        </w:rPr>
        <w:t>к решению Собрания депутатов</w:t>
      </w:r>
    </w:p>
    <w:p w:rsidR="00AD684F" w:rsidRPr="00AD684F" w:rsidRDefault="00AD684F" w:rsidP="00AD684F">
      <w:pPr>
        <w:spacing w:after="0" w:line="240" w:lineRule="auto"/>
        <w:ind w:left="4536"/>
        <w:rPr>
          <w:rFonts w:ascii="Times New Roman" w:hAnsi="Times New Roman" w:cs="Times New Roman"/>
          <w:iCs/>
          <w:sz w:val="16"/>
          <w:szCs w:val="16"/>
        </w:rPr>
      </w:pPr>
      <w:r w:rsidRPr="00AD684F">
        <w:rPr>
          <w:rFonts w:ascii="Times New Roman" w:hAnsi="Times New Roman" w:cs="Times New Roman"/>
          <w:iCs/>
          <w:sz w:val="16"/>
          <w:szCs w:val="16"/>
        </w:rPr>
        <w:t>Магаринского сельского поселения</w:t>
      </w:r>
    </w:p>
    <w:p w:rsidR="00AD684F" w:rsidRPr="00AD684F" w:rsidRDefault="00AD684F" w:rsidP="00AD684F">
      <w:pPr>
        <w:spacing w:after="0" w:line="240" w:lineRule="auto"/>
        <w:ind w:left="4536"/>
        <w:rPr>
          <w:rFonts w:ascii="Times New Roman" w:hAnsi="Times New Roman" w:cs="Times New Roman"/>
          <w:iCs/>
          <w:sz w:val="16"/>
          <w:szCs w:val="16"/>
        </w:rPr>
      </w:pPr>
      <w:r w:rsidRPr="00AD684F">
        <w:rPr>
          <w:rFonts w:ascii="Times New Roman" w:hAnsi="Times New Roman" w:cs="Times New Roman"/>
          <w:iCs/>
          <w:sz w:val="16"/>
          <w:szCs w:val="16"/>
        </w:rPr>
        <w:t xml:space="preserve">Шумерлинского района Чувашской  Республики  «О  бюджете  Магаринского </w:t>
      </w:r>
      <w:proofErr w:type="gramStart"/>
      <w:r w:rsidRPr="00AD684F">
        <w:rPr>
          <w:rFonts w:ascii="Times New Roman" w:hAnsi="Times New Roman" w:cs="Times New Roman"/>
          <w:iCs/>
          <w:sz w:val="16"/>
          <w:szCs w:val="16"/>
        </w:rPr>
        <w:t>сельского</w:t>
      </w:r>
      <w:proofErr w:type="gramEnd"/>
      <w:r w:rsidRPr="00AD684F">
        <w:rPr>
          <w:rFonts w:ascii="Times New Roman" w:hAnsi="Times New Roman" w:cs="Times New Roman"/>
          <w:iCs/>
          <w:sz w:val="16"/>
          <w:szCs w:val="16"/>
        </w:rPr>
        <w:t xml:space="preserve">  поселения  Шумерлинского  района  Чувашской Республики  на 2020  год и на плановый  период  2021  и  2022 годов»</w:t>
      </w:r>
    </w:p>
    <w:p w:rsidR="00AD684F" w:rsidRPr="00AD684F" w:rsidRDefault="00AD684F" w:rsidP="00AD684F">
      <w:pPr>
        <w:tabs>
          <w:tab w:val="left" w:pos="5220"/>
        </w:tabs>
        <w:spacing w:after="0" w:line="240" w:lineRule="auto"/>
        <w:ind w:left="5220"/>
        <w:rPr>
          <w:rFonts w:ascii="Times New Roman" w:hAnsi="Times New Roman" w:cs="Times New Roman"/>
          <w:sz w:val="16"/>
          <w:szCs w:val="16"/>
        </w:rPr>
      </w:pPr>
    </w:p>
    <w:p w:rsidR="00AD684F" w:rsidRPr="00AD684F" w:rsidRDefault="00AD684F" w:rsidP="00AD684F">
      <w:pPr>
        <w:spacing w:after="0" w:line="240" w:lineRule="auto"/>
        <w:jc w:val="center"/>
        <w:rPr>
          <w:rFonts w:ascii="Times New Roman" w:hAnsi="Times New Roman" w:cs="Times New Roman"/>
          <w:b/>
          <w:sz w:val="16"/>
          <w:szCs w:val="16"/>
        </w:rPr>
      </w:pPr>
      <w:r w:rsidRPr="00AD684F">
        <w:rPr>
          <w:rFonts w:ascii="Times New Roman" w:hAnsi="Times New Roman" w:cs="Times New Roman"/>
          <w:b/>
          <w:sz w:val="16"/>
          <w:szCs w:val="16"/>
        </w:rPr>
        <w:t>ПРОГРАММА</w:t>
      </w:r>
    </w:p>
    <w:p w:rsidR="00AD684F" w:rsidRPr="00AD684F" w:rsidRDefault="00AD684F" w:rsidP="00AD684F">
      <w:pPr>
        <w:spacing w:after="0" w:line="240" w:lineRule="auto"/>
        <w:ind w:left="-567" w:right="-710" w:firstLine="567"/>
        <w:jc w:val="center"/>
        <w:rPr>
          <w:rFonts w:ascii="Times New Roman" w:hAnsi="Times New Roman" w:cs="Times New Roman"/>
          <w:b/>
          <w:sz w:val="16"/>
          <w:szCs w:val="16"/>
        </w:rPr>
      </w:pPr>
      <w:r w:rsidRPr="00AD684F">
        <w:rPr>
          <w:rFonts w:ascii="Times New Roman" w:hAnsi="Times New Roman" w:cs="Times New Roman"/>
          <w:b/>
          <w:sz w:val="16"/>
          <w:szCs w:val="16"/>
        </w:rPr>
        <w:t xml:space="preserve">муниципальных гарантий Магаринского  </w:t>
      </w:r>
      <w:proofErr w:type="gramStart"/>
      <w:r w:rsidRPr="00AD684F">
        <w:rPr>
          <w:rFonts w:ascii="Times New Roman" w:hAnsi="Times New Roman" w:cs="Times New Roman"/>
          <w:b/>
          <w:sz w:val="16"/>
          <w:szCs w:val="16"/>
        </w:rPr>
        <w:t>сельского</w:t>
      </w:r>
      <w:proofErr w:type="gramEnd"/>
      <w:r w:rsidRPr="00AD684F">
        <w:rPr>
          <w:rFonts w:ascii="Times New Roman" w:hAnsi="Times New Roman" w:cs="Times New Roman"/>
          <w:b/>
          <w:sz w:val="16"/>
          <w:szCs w:val="16"/>
        </w:rPr>
        <w:t xml:space="preserve">  поселения</w:t>
      </w:r>
    </w:p>
    <w:p w:rsidR="00AD684F" w:rsidRPr="00AD684F" w:rsidRDefault="00AD684F" w:rsidP="00AD684F">
      <w:pPr>
        <w:spacing w:after="0" w:line="240" w:lineRule="auto"/>
        <w:ind w:right="-710" w:firstLine="27"/>
        <w:jc w:val="center"/>
        <w:rPr>
          <w:rFonts w:ascii="Times New Roman" w:hAnsi="Times New Roman" w:cs="Times New Roman"/>
          <w:b/>
          <w:sz w:val="16"/>
          <w:szCs w:val="16"/>
        </w:rPr>
      </w:pPr>
      <w:r w:rsidRPr="00AD684F">
        <w:rPr>
          <w:rFonts w:ascii="Times New Roman" w:hAnsi="Times New Roman" w:cs="Times New Roman"/>
          <w:b/>
          <w:sz w:val="16"/>
          <w:szCs w:val="16"/>
        </w:rPr>
        <w:t>Шумерлинского района Чувашской  Республики  в валюте Российской</w:t>
      </w:r>
    </w:p>
    <w:p w:rsidR="00AD684F" w:rsidRPr="00AD684F" w:rsidRDefault="00AD684F" w:rsidP="00AD684F">
      <w:pPr>
        <w:spacing w:after="0" w:line="240" w:lineRule="auto"/>
        <w:ind w:right="-710" w:firstLine="27"/>
        <w:jc w:val="center"/>
        <w:rPr>
          <w:rFonts w:ascii="Times New Roman" w:hAnsi="Times New Roman" w:cs="Times New Roman"/>
          <w:bCs/>
          <w:sz w:val="16"/>
          <w:szCs w:val="16"/>
        </w:rPr>
      </w:pPr>
      <w:r w:rsidRPr="00AD684F">
        <w:rPr>
          <w:rFonts w:ascii="Times New Roman" w:hAnsi="Times New Roman" w:cs="Times New Roman"/>
          <w:b/>
          <w:sz w:val="16"/>
          <w:szCs w:val="16"/>
        </w:rPr>
        <w:t xml:space="preserve"> Федерации на 2021  и 2022 годы </w:t>
      </w:r>
    </w:p>
    <w:p w:rsidR="00AD684F" w:rsidRPr="00AD684F" w:rsidRDefault="00AD684F" w:rsidP="00AD684F">
      <w:pPr>
        <w:tabs>
          <w:tab w:val="left" w:pos="1080"/>
        </w:tabs>
        <w:spacing w:after="0" w:line="240" w:lineRule="auto"/>
        <w:jc w:val="both"/>
        <w:rPr>
          <w:rFonts w:ascii="Times New Roman" w:hAnsi="Times New Roman" w:cs="Times New Roman"/>
          <w:sz w:val="16"/>
          <w:szCs w:val="16"/>
        </w:rPr>
      </w:pPr>
    </w:p>
    <w:p w:rsidR="00AD684F" w:rsidRPr="00AD684F" w:rsidRDefault="00AD684F" w:rsidP="00492A54">
      <w:pPr>
        <w:numPr>
          <w:ilvl w:val="1"/>
          <w:numId w:val="4"/>
        </w:numPr>
        <w:tabs>
          <w:tab w:val="left" w:pos="1080"/>
        </w:tabs>
        <w:spacing w:after="0" w:line="240" w:lineRule="auto"/>
        <w:jc w:val="both"/>
        <w:rPr>
          <w:rFonts w:ascii="Times New Roman" w:hAnsi="Times New Roman" w:cs="Times New Roman"/>
          <w:b/>
          <w:sz w:val="16"/>
          <w:szCs w:val="16"/>
        </w:rPr>
      </w:pPr>
      <w:r w:rsidRPr="00AD684F">
        <w:rPr>
          <w:rFonts w:ascii="Times New Roman" w:hAnsi="Times New Roman" w:cs="Times New Roman"/>
          <w:sz w:val="16"/>
          <w:szCs w:val="16"/>
        </w:rPr>
        <w:tab/>
      </w:r>
      <w:r w:rsidRPr="00AD684F">
        <w:rPr>
          <w:rFonts w:ascii="Times New Roman" w:hAnsi="Times New Roman" w:cs="Times New Roman"/>
          <w:b/>
          <w:sz w:val="16"/>
          <w:szCs w:val="16"/>
        </w:rPr>
        <w:t xml:space="preserve">Перечень подлежащих предоставлению в 2021 и 2022 году муниципальных гарантий Магаринского  сельского  поселения Шумерлинского района Чувашской  Республики  </w:t>
      </w:r>
    </w:p>
    <w:p w:rsidR="00AD684F" w:rsidRPr="00AD684F" w:rsidRDefault="00AD684F" w:rsidP="00AD684F">
      <w:pPr>
        <w:tabs>
          <w:tab w:val="left" w:pos="1080"/>
        </w:tabs>
        <w:spacing w:after="0" w:line="240" w:lineRule="auto"/>
        <w:ind w:left="680"/>
        <w:jc w:val="both"/>
        <w:rPr>
          <w:rFonts w:ascii="Times New Roman" w:hAnsi="Times New Roman" w:cs="Times New Roman"/>
          <w:b/>
          <w:sz w:val="16"/>
          <w:szCs w:val="16"/>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92"/>
        <w:gridCol w:w="2962"/>
        <w:gridCol w:w="3253"/>
        <w:gridCol w:w="2083"/>
        <w:gridCol w:w="1430"/>
      </w:tblGrid>
      <w:tr w:rsidR="00AD684F" w:rsidRPr="00AD684F" w:rsidTr="00013BCC">
        <w:tc>
          <w:tcPr>
            <w:tcW w:w="560" w:type="dxa"/>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p w:rsidR="00AD684F" w:rsidRPr="00AD684F" w:rsidRDefault="00AD684F" w:rsidP="00AD684F">
            <w:pPr>
              <w:spacing w:after="0" w:line="240" w:lineRule="auto"/>
              <w:jc w:val="center"/>
              <w:rPr>
                <w:rFonts w:ascii="Times New Roman" w:hAnsi="Times New Roman" w:cs="Times New Roman"/>
                <w:sz w:val="16"/>
                <w:szCs w:val="16"/>
              </w:rPr>
            </w:pPr>
            <w:proofErr w:type="spellStart"/>
            <w:proofErr w:type="gramStart"/>
            <w:r w:rsidRPr="00AD684F">
              <w:rPr>
                <w:rFonts w:ascii="Times New Roman" w:hAnsi="Times New Roman" w:cs="Times New Roman"/>
                <w:sz w:val="16"/>
                <w:szCs w:val="16"/>
              </w:rPr>
              <w:t>п</w:t>
            </w:r>
            <w:proofErr w:type="spellEnd"/>
            <w:proofErr w:type="gramEnd"/>
            <w:r w:rsidRPr="00AD684F">
              <w:rPr>
                <w:rFonts w:ascii="Times New Roman" w:hAnsi="Times New Roman" w:cs="Times New Roman"/>
                <w:sz w:val="16"/>
                <w:szCs w:val="16"/>
              </w:rPr>
              <w:t>/</w:t>
            </w:r>
            <w:proofErr w:type="spellStart"/>
            <w:r w:rsidRPr="00AD684F">
              <w:rPr>
                <w:rFonts w:ascii="Times New Roman" w:hAnsi="Times New Roman" w:cs="Times New Roman"/>
                <w:sz w:val="16"/>
                <w:szCs w:val="16"/>
              </w:rPr>
              <w:t>п</w:t>
            </w:r>
            <w:proofErr w:type="spellEnd"/>
          </w:p>
        </w:tc>
        <w:tc>
          <w:tcPr>
            <w:tcW w:w="2799" w:type="dxa"/>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Наименование принципала</w:t>
            </w:r>
          </w:p>
        </w:tc>
        <w:tc>
          <w:tcPr>
            <w:tcW w:w="3074" w:type="dxa"/>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Цель гарантирования</w:t>
            </w:r>
          </w:p>
        </w:tc>
        <w:tc>
          <w:tcPr>
            <w:tcW w:w="1969" w:type="dxa"/>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Сумма муниципальной гарантии  Магаринского  сельского поселения Шумерлинского района Чувашской  Республики</w:t>
            </w:r>
            <w:proofErr w:type="gramStart"/>
            <w:r w:rsidRPr="00AD684F">
              <w:rPr>
                <w:rFonts w:ascii="Times New Roman" w:hAnsi="Times New Roman" w:cs="Times New Roman"/>
                <w:sz w:val="16"/>
                <w:szCs w:val="16"/>
              </w:rPr>
              <w:t xml:space="preserve">  ,</w:t>
            </w:r>
            <w:proofErr w:type="gramEnd"/>
            <w:r w:rsidRPr="00AD684F">
              <w:rPr>
                <w:rFonts w:ascii="Times New Roman" w:hAnsi="Times New Roman" w:cs="Times New Roman"/>
                <w:sz w:val="16"/>
                <w:szCs w:val="16"/>
              </w:rPr>
              <w:t xml:space="preserve"> тыс. рублей</w:t>
            </w:r>
          </w:p>
        </w:tc>
        <w:tc>
          <w:tcPr>
            <w:tcW w:w="1351" w:type="dxa"/>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Наличие права регрессного требования</w:t>
            </w:r>
          </w:p>
        </w:tc>
      </w:tr>
    </w:tbl>
    <w:p w:rsidR="00AD684F" w:rsidRPr="00AD684F" w:rsidRDefault="00AD684F" w:rsidP="00AD684F">
      <w:pPr>
        <w:spacing w:after="0" w:line="240" w:lineRule="auto"/>
        <w:rPr>
          <w:rFonts w:ascii="Times New Roman" w:hAnsi="Times New Roman" w:cs="Times New Roman"/>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594"/>
        <w:gridCol w:w="2961"/>
        <w:gridCol w:w="3252"/>
        <w:gridCol w:w="2084"/>
        <w:gridCol w:w="1429"/>
      </w:tblGrid>
      <w:tr w:rsidR="00AD684F" w:rsidRPr="00AD684F" w:rsidTr="00013BCC">
        <w:trPr>
          <w:cantSplit/>
          <w:tblHeader/>
        </w:trPr>
        <w:tc>
          <w:tcPr>
            <w:tcW w:w="550" w:type="dxa"/>
            <w:tcBorders>
              <w:top w:val="single" w:sz="4" w:space="0" w:color="auto"/>
              <w:left w:val="single" w:sz="4" w:space="0" w:color="auto"/>
              <w:bottom w:val="single" w:sz="4" w:space="0" w:color="auto"/>
              <w:right w:val="single" w:sz="4" w:space="0" w:color="auto"/>
            </w:tcBorders>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1</w:t>
            </w:r>
          </w:p>
        </w:tc>
        <w:tc>
          <w:tcPr>
            <w:tcW w:w="2747" w:type="dxa"/>
            <w:tcBorders>
              <w:top w:val="single" w:sz="4" w:space="0" w:color="auto"/>
              <w:left w:val="single" w:sz="4" w:space="0" w:color="auto"/>
              <w:bottom w:val="single" w:sz="4" w:space="0" w:color="auto"/>
              <w:right w:val="single" w:sz="4" w:space="0" w:color="auto"/>
            </w:tcBorders>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2</w:t>
            </w:r>
          </w:p>
        </w:tc>
        <w:tc>
          <w:tcPr>
            <w:tcW w:w="3017" w:type="dxa"/>
            <w:tcBorders>
              <w:top w:val="single" w:sz="4" w:space="0" w:color="auto"/>
              <w:left w:val="single" w:sz="4" w:space="0" w:color="auto"/>
              <w:bottom w:val="single" w:sz="4" w:space="0" w:color="auto"/>
              <w:right w:val="single" w:sz="4" w:space="0" w:color="auto"/>
            </w:tcBorders>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3</w:t>
            </w:r>
          </w:p>
        </w:tc>
        <w:tc>
          <w:tcPr>
            <w:tcW w:w="1933" w:type="dxa"/>
            <w:tcBorders>
              <w:top w:val="single" w:sz="4" w:space="0" w:color="auto"/>
              <w:left w:val="single" w:sz="4" w:space="0" w:color="auto"/>
              <w:bottom w:val="single" w:sz="4" w:space="0" w:color="auto"/>
              <w:right w:val="single" w:sz="4" w:space="0" w:color="auto"/>
            </w:tcBorders>
            <w:vAlign w:val="bottom"/>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4</w:t>
            </w:r>
          </w:p>
        </w:tc>
        <w:tc>
          <w:tcPr>
            <w:tcW w:w="1326" w:type="dxa"/>
            <w:tcBorders>
              <w:top w:val="single" w:sz="4" w:space="0" w:color="auto"/>
              <w:left w:val="single" w:sz="4" w:space="0" w:color="auto"/>
              <w:bottom w:val="single" w:sz="4" w:space="0" w:color="auto"/>
              <w:right w:val="single" w:sz="4" w:space="0" w:color="auto"/>
            </w:tcBorders>
            <w:vAlign w:val="bottom"/>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5</w:t>
            </w:r>
          </w:p>
        </w:tc>
      </w:tr>
      <w:tr w:rsidR="00AD684F" w:rsidRPr="00AD684F" w:rsidTr="00013BCC">
        <w:trPr>
          <w:cantSplit/>
        </w:trPr>
        <w:tc>
          <w:tcPr>
            <w:tcW w:w="550" w:type="dxa"/>
            <w:tcBorders>
              <w:top w:val="single" w:sz="4" w:space="0" w:color="auto"/>
              <w:left w:val="nil"/>
              <w:bottom w:val="nil"/>
              <w:right w:val="nil"/>
            </w:tcBorders>
          </w:tcPr>
          <w:p w:rsidR="00AD684F" w:rsidRPr="00AD684F" w:rsidRDefault="00AD684F" w:rsidP="00AD684F">
            <w:pPr>
              <w:spacing w:after="0" w:line="240" w:lineRule="auto"/>
              <w:jc w:val="center"/>
              <w:rPr>
                <w:rFonts w:ascii="Times New Roman" w:hAnsi="Times New Roman" w:cs="Times New Roman"/>
                <w:sz w:val="16"/>
                <w:szCs w:val="16"/>
              </w:rPr>
            </w:pPr>
          </w:p>
        </w:tc>
        <w:tc>
          <w:tcPr>
            <w:tcW w:w="2747" w:type="dxa"/>
            <w:tcBorders>
              <w:top w:val="single" w:sz="4" w:space="0" w:color="auto"/>
              <w:left w:val="nil"/>
              <w:bottom w:val="nil"/>
              <w:right w:val="nil"/>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c>
          <w:tcPr>
            <w:tcW w:w="3017" w:type="dxa"/>
            <w:tcBorders>
              <w:top w:val="single" w:sz="4" w:space="0" w:color="auto"/>
              <w:left w:val="nil"/>
              <w:bottom w:val="nil"/>
              <w:right w:val="nil"/>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c>
          <w:tcPr>
            <w:tcW w:w="1933" w:type="dxa"/>
            <w:tcBorders>
              <w:top w:val="single" w:sz="4" w:space="0" w:color="auto"/>
              <w:left w:val="nil"/>
              <w:bottom w:val="nil"/>
              <w:right w:val="nil"/>
            </w:tcBorders>
            <w:vAlign w:val="bottom"/>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c>
          <w:tcPr>
            <w:tcW w:w="1326" w:type="dxa"/>
            <w:tcBorders>
              <w:top w:val="single" w:sz="4" w:space="0" w:color="auto"/>
              <w:left w:val="nil"/>
              <w:bottom w:val="nil"/>
              <w:right w:val="nil"/>
            </w:tcBorders>
            <w:vAlign w:val="bottom"/>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r>
    </w:tbl>
    <w:p w:rsidR="00AD684F" w:rsidRPr="00AD684F" w:rsidRDefault="00AD684F" w:rsidP="00AD684F">
      <w:pPr>
        <w:spacing w:after="0" w:line="240" w:lineRule="auto"/>
        <w:ind w:firstLine="680"/>
        <w:jc w:val="both"/>
        <w:rPr>
          <w:rFonts w:ascii="Times New Roman" w:hAnsi="Times New Roman" w:cs="Times New Roman"/>
          <w:sz w:val="16"/>
          <w:szCs w:val="16"/>
        </w:rPr>
      </w:pPr>
      <w:r w:rsidRPr="00AD684F">
        <w:rPr>
          <w:rFonts w:ascii="Times New Roman" w:hAnsi="Times New Roman" w:cs="Times New Roman"/>
          <w:sz w:val="16"/>
          <w:szCs w:val="16"/>
        </w:rPr>
        <w:t>Итого предоставление муниципальных гарантий Магаринского  сельского  поселения  Шумерлинского района</w:t>
      </w:r>
      <w:r w:rsidRPr="00AD684F">
        <w:rPr>
          <w:rFonts w:ascii="Times New Roman" w:hAnsi="Times New Roman" w:cs="Times New Roman"/>
          <w:b/>
          <w:sz w:val="16"/>
          <w:szCs w:val="16"/>
        </w:rPr>
        <w:t xml:space="preserve"> </w:t>
      </w:r>
      <w:r w:rsidRPr="00AD684F">
        <w:rPr>
          <w:rFonts w:ascii="Times New Roman" w:hAnsi="Times New Roman" w:cs="Times New Roman"/>
          <w:sz w:val="16"/>
          <w:szCs w:val="16"/>
        </w:rPr>
        <w:t>Чувашской  Республики</w:t>
      </w:r>
      <w:r w:rsidRPr="00AD684F">
        <w:rPr>
          <w:rFonts w:ascii="Times New Roman" w:hAnsi="Times New Roman" w:cs="Times New Roman"/>
          <w:b/>
          <w:sz w:val="16"/>
          <w:szCs w:val="16"/>
        </w:rPr>
        <w:t xml:space="preserve">  </w:t>
      </w:r>
      <w:r w:rsidRPr="00AD684F">
        <w:rPr>
          <w:rFonts w:ascii="Times New Roman" w:hAnsi="Times New Roman" w:cs="Times New Roman"/>
          <w:sz w:val="16"/>
          <w:szCs w:val="16"/>
        </w:rPr>
        <w:t>с правом регрессного требования в 2021 и 2022 годах  0,0 тыс. рублей.</w:t>
      </w:r>
    </w:p>
    <w:p w:rsidR="00AD684F" w:rsidRPr="00AD684F" w:rsidRDefault="00AD684F" w:rsidP="00AD684F">
      <w:pPr>
        <w:spacing w:after="0" w:line="240" w:lineRule="auto"/>
        <w:ind w:firstLine="680"/>
        <w:jc w:val="both"/>
        <w:rPr>
          <w:rFonts w:ascii="Times New Roman" w:hAnsi="Times New Roman" w:cs="Times New Roman"/>
          <w:sz w:val="16"/>
          <w:szCs w:val="16"/>
        </w:rPr>
      </w:pPr>
    </w:p>
    <w:p w:rsidR="00AD684F" w:rsidRPr="00AD684F" w:rsidRDefault="00AD684F" w:rsidP="00492A54">
      <w:pPr>
        <w:numPr>
          <w:ilvl w:val="1"/>
          <w:numId w:val="4"/>
        </w:numPr>
        <w:tabs>
          <w:tab w:val="left" w:pos="1080"/>
        </w:tabs>
        <w:spacing w:after="0" w:line="240" w:lineRule="auto"/>
        <w:ind w:left="390" w:firstLine="680"/>
        <w:jc w:val="both"/>
        <w:rPr>
          <w:rFonts w:ascii="Times New Roman" w:hAnsi="Times New Roman" w:cs="Times New Roman"/>
          <w:b/>
          <w:sz w:val="16"/>
          <w:szCs w:val="16"/>
        </w:rPr>
      </w:pPr>
      <w:r w:rsidRPr="00AD684F">
        <w:rPr>
          <w:rFonts w:ascii="Times New Roman" w:hAnsi="Times New Roman" w:cs="Times New Roman"/>
          <w:b/>
          <w:sz w:val="16"/>
          <w:szCs w:val="16"/>
        </w:rPr>
        <w:t xml:space="preserve">Перечень подлежащих исполнению в 2021 и 2022 годах муниципальных гарантий Магаринского  </w:t>
      </w:r>
      <w:proofErr w:type="gramStart"/>
      <w:r w:rsidRPr="00AD684F">
        <w:rPr>
          <w:rFonts w:ascii="Times New Roman" w:hAnsi="Times New Roman" w:cs="Times New Roman"/>
          <w:b/>
          <w:sz w:val="16"/>
          <w:szCs w:val="16"/>
        </w:rPr>
        <w:t>сельского</w:t>
      </w:r>
      <w:proofErr w:type="gramEnd"/>
      <w:r w:rsidRPr="00AD684F">
        <w:rPr>
          <w:rFonts w:ascii="Times New Roman" w:hAnsi="Times New Roman" w:cs="Times New Roman"/>
          <w:b/>
          <w:sz w:val="16"/>
          <w:szCs w:val="16"/>
        </w:rPr>
        <w:t xml:space="preserve">  поселения  Шумерлинского района Чувашской  Республики  </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94"/>
        <w:gridCol w:w="2961"/>
        <w:gridCol w:w="3252"/>
        <w:gridCol w:w="2084"/>
        <w:gridCol w:w="1429"/>
      </w:tblGrid>
      <w:tr w:rsidR="00AD684F" w:rsidRPr="00AD684F" w:rsidTr="00013BCC">
        <w:tc>
          <w:tcPr>
            <w:tcW w:w="550" w:type="dxa"/>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p w:rsidR="00AD684F" w:rsidRPr="00AD684F" w:rsidRDefault="00AD684F" w:rsidP="00AD684F">
            <w:pPr>
              <w:spacing w:after="0" w:line="240" w:lineRule="auto"/>
              <w:jc w:val="center"/>
              <w:rPr>
                <w:rFonts w:ascii="Times New Roman" w:hAnsi="Times New Roman" w:cs="Times New Roman"/>
                <w:sz w:val="16"/>
                <w:szCs w:val="16"/>
              </w:rPr>
            </w:pPr>
            <w:proofErr w:type="spellStart"/>
            <w:proofErr w:type="gramStart"/>
            <w:r w:rsidRPr="00AD684F">
              <w:rPr>
                <w:rFonts w:ascii="Times New Roman" w:hAnsi="Times New Roman" w:cs="Times New Roman"/>
                <w:sz w:val="16"/>
                <w:szCs w:val="16"/>
              </w:rPr>
              <w:t>п</w:t>
            </w:r>
            <w:proofErr w:type="spellEnd"/>
            <w:proofErr w:type="gramEnd"/>
            <w:r w:rsidRPr="00AD684F">
              <w:rPr>
                <w:rFonts w:ascii="Times New Roman" w:hAnsi="Times New Roman" w:cs="Times New Roman"/>
                <w:sz w:val="16"/>
                <w:szCs w:val="16"/>
              </w:rPr>
              <w:t>/</w:t>
            </w:r>
            <w:proofErr w:type="spellStart"/>
            <w:r w:rsidRPr="00AD684F">
              <w:rPr>
                <w:rFonts w:ascii="Times New Roman" w:hAnsi="Times New Roman" w:cs="Times New Roman"/>
                <w:sz w:val="16"/>
                <w:szCs w:val="16"/>
              </w:rPr>
              <w:t>п</w:t>
            </w:r>
            <w:proofErr w:type="spellEnd"/>
          </w:p>
        </w:tc>
        <w:tc>
          <w:tcPr>
            <w:tcW w:w="2747" w:type="dxa"/>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Наименование принципала</w:t>
            </w:r>
          </w:p>
        </w:tc>
        <w:tc>
          <w:tcPr>
            <w:tcW w:w="3017" w:type="dxa"/>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Цель гарантирования</w:t>
            </w:r>
          </w:p>
        </w:tc>
        <w:tc>
          <w:tcPr>
            <w:tcW w:w="1933" w:type="dxa"/>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Сумма муниципальной гарантии  Магаринского  сельского поселения Шумерлинского района Чувашской  Республики</w:t>
            </w:r>
            <w:proofErr w:type="gramStart"/>
            <w:r w:rsidRPr="00AD684F">
              <w:rPr>
                <w:rFonts w:ascii="Times New Roman" w:hAnsi="Times New Roman" w:cs="Times New Roman"/>
                <w:sz w:val="16"/>
                <w:szCs w:val="16"/>
              </w:rPr>
              <w:t xml:space="preserve">  ,</w:t>
            </w:r>
            <w:proofErr w:type="gramEnd"/>
            <w:r w:rsidRPr="00AD684F">
              <w:rPr>
                <w:rFonts w:ascii="Times New Roman" w:hAnsi="Times New Roman" w:cs="Times New Roman"/>
                <w:sz w:val="16"/>
                <w:szCs w:val="16"/>
              </w:rPr>
              <w:t xml:space="preserve"> тыс. рублей</w:t>
            </w:r>
          </w:p>
        </w:tc>
        <w:tc>
          <w:tcPr>
            <w:tcW w:w="1326" w:type="dxa"/>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Наличие права регрессного требования</w:t>
            </w:r>
          </w:p>
        </w:tc>
      </w:tr>
    </w:tbl>
    <w:p w:rsidR="00AD684F" w:rsidRPr="00AD684F" w:rsidRDefault="00AD684F" w:rsidP="00AD684F">
      <w:pPr>
        <w:spacing w:after="0" w:line="240" w:lineRule="auto"/>
        <w:rPr>
          <w:rFonts w:ascii="Times New Roman" w:hAnsi="Times New Roman" w:cs="Times New Roman"/>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592"/>
        <w:gridCol w:w="2962"/>
        <w:gridCol w:w="3253"/>
        <w:gridCol w:w="2083"/>
        <w:gridCol w:w="1430"/>
      </w:tblGrid>
      <w:tr w:rsidR="00AD684F" w:rsidRPr="00AD684F" w:rsidTr="00013BCC">
        <w:trPr>
          <w:cantSplit/>
          <w:tblHeader/>
        </w:trPr>
        <w:tc>
          <w:tcPr>
            <w:tcW w:w="560" w:type="dxa"/>
            <w:tcBorders>
              <w:top w:val="single" w:sz="4" w:space="0" w:color="auto"/>
              <w:left w:val="single" w:sz="4" w:space="0" w:color="auto"/>
              <w:bottom w:val="single" w:sz="4" w:space="0" w:color="auto"/>
              <w:right w:val="single" w:sz="4" w:space="0" w:color="auto"/>
            </w:tcBorders>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1</w:t>
            </w:r>
          </w:p>
        </w:tc>
        <w:tc>
          <w:tcPr>
            <w:tcW w:w="2799" w:type="dxa"/>
            <w:tcBorders>
              <w:top w:val="single" w:sz="4" w:space="0" w:color="auto"/>
              <w:left w:val="single" w:sz="4" w:space="0" w:color="auto"/>
              <w:bottom w:val="single" w:sz="4" w:space="0" w:color="auto"/>
              <w:right w:val="single" w:sz="4" w:space="0" w:color="auto"/>
            </w:tcBorders>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2</w:t>
            </w:r>
          </w:p>
        </w:tc>
        <w:tc>
          <w:tcPr>
            <w:tcW w:w="3074" w:type="dxa"/>
            <w:tcBorders>
              <w:top w:val="single" w:sz="4" w:space="0" w:color="auto"/>
              <w:left w:val="single" w:sz="4" w:space="0" w:color="auto"/>
              <w:bottom w:val="single" w:sz="4" w:space="0" w:color="auto"/>
              <w:right w:val="single" w:sz="4" w:space="0" w:color="auto"/>
            </w:tcBorders>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3</w:t>
            </w:r>
          </w:p>
        </w:tc>
        <w:tc>
          <w:tcPr>
            <w:tcW w:w="1969" w:type="dxa"/>
            <w:tcBorders>
              <w:top w:val="single" w:sz="4" w:space="0" w:color="auto"/>
              <w:left w:val="single" w:sz="4" w:space="0" w:color="auto"/>
              <w:bottom w:val="single" w:sz="4" w:space="0" w:color="auto"/>
              <w:right w:val="single" w:sz="4" w:space="0" w:color="auto"/>
            </w:tcBorders>
            <w:vAlign w:val="bottom"/>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4</w:t>
            </w:r>
          </w:p>
        </w:tc>
        <w:tc>
          <w:tcPr>
            <w:tcW w:w="1351" w:type="dxa"/>
            <w:tcBorders>
              <w:top w:val="single" w:sz="4" w:space="0" w:color="auto"/>
              <w:left w:val="single" w:sz="4" w:space="0" w:color="auto"/>
              <w:bottom w:val="single" w:sz="4" w:space="0" w:color="auto"/>
              <w:right w:val="single" w:sz="4" w:space="0" w:color="auto"/>
            </w:tcBorders>
            <w:vAlign w:val="bottom"/>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5</w:t>
            </w:r>
          </w:p>
        </w:tc>
      </w:tr>
      <w:tr w:rsidR="00AD684F" w:rsidRPr="00AD684F" w:rsidTr="00013BCC">
        <w:trPr>
          <w:cantSplit/>
        </w:trPr>
        <w:tc>
          <w:tcPr>
            <w:tcW w:w="560" w:type="dxa"/>
            <w:tcBorders>
              <w:top w:val="single" w:sz="4" w:space="0" w:color="auto"/>
              <w:left w:val="nil"/>
              <w:bottom w:val="nil"/>
              <w:right w:val="nil"/>
            </w:tcBorders>
          </w:tcPr>
          <w:p w:rsidR="00AD684F" w:rsidRPr="00AD684F" w:rsidRDefault="00AD684F" w:rsidP="00AD684F">
            <w:pPr>
              <w:spacing w:after="0" w:line="240" w:lineRule="auto"/>
              <w:jc w:val="center"/>
              <w:rPr>
                <w:rFonts w:ascii="Times New Roman" w:hAnsi="Times New Roman" w:cs="Times New Roman"/>
                <w:sz w:val="16"/>
                <w:szCs w:val="16"/>
              </w:rPr>
            </w:pPr>
          </w:p>
        </w:tc>
        <w:tc>
          <w:tcPr>
            <w:tcW w:w="2799" w:type="dxa"/>
            <w:tcBorders>
              <w:top w:val="single" w:sz="4" w:space="0" w:color="auto"/>
              <w:left w:val="nil"/>
              <w:bottom w:val="nil"/>
              <w:right w:val="nil"/>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c>
          <w:tcPr>
            <w:tcW w:w="3074" w:type="dxa"/>
            <w:tcBorders>
              <w:top w:val="single" w:sz="4" w:space="0" w:color="auto"/>
              <w:left w:val="nil"/>
              <w:bottom w:val="nil"/>
              <w:right w:val="nil"/>
            </w:tcBorders>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c>
          <w:tcPr>
            <w:tcW w:w="1969" w:type="dxa"/>
            <w:tcBorders>
              <w:top w:val="single" w:sz="4" w:space="0" w:color="auto"/>
              <w:left w:val="nil"/>
              <w:bottom w:val="nil"/>
              <w:right w:val="nil"/>
            </w:tcBorders>
            <w:vAlign w:val="bottom"/>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c>
          <w:tcPr>
            <w:tcW w:w="1351" w:type="dxa"/>
            <w:tcBorders>
              <w:top w:val="single" w:sz="4" w:space="0" w:color="auto"/>
              <w:left w:val="nil"/>
              <w:bottom w:val="nil"/>
              <w:right w:val="nil"/>
            </w:tcBorders>
            <w:vAlign w:val="bottom"/>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r>
      <w:tr w:rsidR="00AD684F" w:rsidRPr="00AD684F" w:rsidTr="00013BCC">
        <w:trPr>
          <w:cantSplit/>
        </w:trPr>
        <w:tc>
          <w:tcPr>
            <w:tcW w:w="9753" w:type="dxa"/>
            <w:gridSpan w:val="5"/>
            <w:tcBorders>
              <w:top w:val="nil"/>
              <w:left w:val="nil"/>
              <w:bottom w:val="nil"/>
              <w:right w:val="nil"/>
            </w:tcBorders>
          </w:tcPr>
          <w:p w:rsidR="00AD684F" w:rsidRPr="00AD684F" w:rsidRDefault="00AD684F" w:rsidP="00AD684F">
            <w:pPr>
              <w:spacing w:after="0" w:line="240" w:lineRule="auto"/>
              <w:rPr>
                <w:rFonts w:ascii="Times New Roman" w:hAnsi="Times New Roman" w:cs="Times New Roman"/>
                <w:sz w:val="16"/>
                <w:szCs w:val="16"/>
              </w:rPr>
            </w:pPr>
          </w:p>
          <w:p w:rsidR="00AD684F" w:rsidRPr="00AD684F" w:rsidRDefault="00AD684F" w:rsidP="00AD684F">
            <w:pPr>
              <w:spacing w:after="0" w:line="240" w:lineRule="auto"/>
              <w:rPr>
                <w:rFonts w:ascii="Times New Roman" w:hAnsi="Times New Roman" w:cs="Times New Roman"/>
                <w:sz w:val="16"/>
                <w:szCs w:val="16"/>
              </w:rPr>
            </w:pPr>
            <w:r w:rsidRPr="00AD684F">
              <w:rPr>
                <w:rFonts w:ascii="Times New Roman" w:hAnsi="Times New Roman" w:cs="Times New Roman"/>
                <w:sz w:val="16"/>
                <w:szCs w:val="16"/>
              </w:rPr>
              <w:t>Общий объем исполнения муниципальных гарантий  Магаринского  сельского  поселения  Шумерлинского района Чувашской  Республики  0,0 тыс</w:t>
            </w:r>
            <w:proofErr w:type="gramStart"/>
            <w:r w:rsidRPr="00AD684F">
              <w:rPr>
                <w:rFonts w:ascii="Times New Roman" w:hAnsi="Times New Roman" w:cs="Times New Roman"/>
                <w:sz w:val="16"/>
                <w:szCs w:val="16"/>
              </w:rPr>
              <w:t>.р</w:t>
            </w:r>
            <w:proofErr w:type="gramEnd"/>
            <w:r w:rsidRPr="00AD684F">
              <w:rPr>
                <w:rFonts w:ascii="Times New Roman" w:hAnsi="Times New Roman" w:cs="Times New Roman"/>
                <w:sz w:val="16"/>
                <w:szCs w:val="16"/>
              </w:rPr>
              <w:t>ублей</w:t>
            </w:r>
          </w:p>
        </w:tc>
      </w:tr>
      <w:tr w:rsidR="00AD684F" w:rsidRPr="00AD684F" w:rsidTr="00013BCC">
        <w:trPr>
          <w:cantSplit/>
        </w:trPr>
        <w:tc>
          <w:tcPr>
            <w:tcW w:w="6433" w:type="dxa"/>
            <w:gridSpan w:val="3"/>
            <w:tcBorders>
              <w:top w:val="nil"/>
              <w:left w:val="nil"/>
              <w:bottom w:val="nil"/>
              <w:right w:val="nil"/>
            </w:tcBorders>
          </w:tcPr>
          <w:p w:rsidR="00AD684F" w:rsidRPr="00AD684F" w:rsidRDefault="00AD684F" w:rsidP="00AD684F">
            <w:pPr>
              <w:spacing w:after="0" w:line="240" w:lineRule="auto"/>
              <w:jc w:val="both"/>
              <w:rPr>
                <w:rFonts w:ascii="Times New Roman" w:hAnsi="Times New Roman" w:cs="Times New Roman"/>
                <w:sz w:val="16"/>
                <w:szCs w:val="16"/>
              </w:rPr>
            </w:pPr>
          </w:p>
        </w:tc>
        <w:tc>
          <w:tcPr>
            <w:tcW w:w="1969" w:type="dxa"/>
            <w:tcBorders>
              <w:top w:val="nil"/>
              <w:left w:val="nil"/>
              <w:bottom w:val="nil"/>
              <w:right w:val="nil"/>
            </w:tcBorders>
            <w:vAlign w:val="bottom"/>
          </w:tcPr>
          <w:p w:rsidR="00AD684F" w:rsidRPr="00AD684F" w:rsidRDefault="00AD684F" w:rsidP="00AD684F">
            <w:pPr>
              <w:spacing w:after="0" w:line="240" w:lineRule="auto"/>
              <w:rPr>
                <w:rFonts w:ascii="Times New Roman" w:hAnsi="Times New Roman" w:cs="Times New Roman"/>
                <w:sz w:val="16"/>
                <w:szCs w:val="16"/>
              </w:rPr>
            </w:pPr>
          </w:p>
        </w:tc>
        <w:tc>
          <w:tcPr>
            <w:tcW w:w="1351" w:type="dxa"/>
            <w:tcBorders>
              <w:top w:val="nil"/>
              <w:left w:val="nil"/>
              <w:bottom w:val="nil"/>
              <w:right w:val="nil"/>
            </w:tcBorders>
            <w:vAlign w:val="bottom"/>
          </w:tcPr>
          <w:p w:rsidR="00AD684F" w:rsidRPr="00AD684F" w:rsidRDefault="00AD684F" w:rsidP="00AD684F">
            <w:pPr>
              <w:spacing w:after="0" w:line="240" w:lineRule="auto"/>
              <w:jc w:val="center"/>
              <w:rPr>
                <w:rFonts w:ascii="Times New Roman" w:hAnsi="Times New Roman" w:cs="Times New Roman"/>
                <w:sz w:val="16"/>
                <w:szCs w:val="16"/>
              </w:rPr>
            </w:pPr>
          </w:p>
        </w:tc>
      </w:tr>
    </w:tbl>
    <w:p w:rsidR="00AD684F" w:rsidRPr="00AD684F" w:rsidRDefault="00AD684F" w:rsidP="00AD684F">
      <w:pPr>
        <w:spacing w:after="0" w:line="240" w:lineRule="auto"/>
        <w:ind w:firstLine="680"/>
        <w:jc w:val="both"/>
        <w:rPr>
          <w:rFonts w:ascii="Times New Roman" w:hAnsi="Times New Roman" w:cs="Times New Roman"/>
          <w:b/>
          <w:sz w:val="16"/>
          <w:szCs w:val="16"/>
        </w:rPr>
      </w:pPr>
      <w:r w:rsidRPr="00AD684F">
        <w:rPr>
          <w:rFonts w:ascii="Times New Roman" w:hAnsi="Times New Roman" w:cs="Times New Roman"/>
          <w:b/>
          <w:sz w:val="16"/>
          <w:szCs w:val="16"/>
        </w:rPr>
        <w:t xml:space="preserve">Общий объем бюджетных ассигнований, предусмотренных на исполнение муниципальных гарантий Магаринского  </w:t>
      </w:r>
      <w:proofErr w:type="gramStart"/>
      <w:r w:rsidRPr="00AD684F">
        <w:rPr>
          <w:rFonts w:ascii="Times New Roman" w:hAnsi="Times New Roman" w:cs="Times New Roman"/>
          <w:b/>
          <w:sz w:val="16"/>
          <w:szCs w:val="16"/>
        </w:rPr>
        <w:t>сельского</w:t>
      </w:r>
      <w:proofErr w:type="gramEnd"/>
      <w:r w:rsidRPr="00AD684F">
        <w:rPr>
          <w:rFonts w:ascii="Times New Roman" w:hAnsi="Times New Roman" w:cs="Times New Roman"/>
          <w:b/>
          <w:sz w:val="16"/>
          <w:szCs w:val="16"/>
        </w:rPr>
        <w:t xml:space="preserve">  поселения  Шумерлинского района Чувашской  Республики  по возможным гарантийным случаям в 2021 и 2022 годах</w:t>
      </w:r>
    </w:p>
    <w:p w:rsidR="00AD684F" w:rsidRPr="00AD684F" w:rsidRDefault="00AD684F" w:rsidP="00AD684F">
      <w:pPr>
        <w:spacing w:after="0" w:line="240" w:lineRule="auto"/>
        <w:ind w:firstLine="680"/>
        <w:jc w:val="both"/>
        <w:rPr>
          <w:rFonts w:ascii="Times New Roman" w:hAnsi="Times New Roman" w:cs="Times New Roman"/>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5159"/>
        <w:gridCol w:w="5161"/>
      </w:tblGrid>
      <w:tr w:rsidR="00AD684F" w:rsidRPr="00AD684F" w:rsidTr="00013BCC">
        <w:tc>
          <w:tcPr>
            <w:tcW w:w="4786" w:type="dxa"/>
            <w:tcBorders>
              <w:top w:val="single" w:sz="4" w:space="0" w:color="auto"/>
              <w:left w:val="single" w:sz="4" w:space="0" w:color="auto"/>
              <w:bottom w:val="single" w:sz="4" w:space="0" w:color="auto"/>
              <w:right w:val="single" w:sz="4" w:space="0" w:color="auto"/>
            </w:tcBorders>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 xml:space="preserve">Исполнение муниципальных гарантий </w:t>
            </w:r>
            <w:r w:rsidRPr="00AD684F">
              <w:rPr>
                <w:rFonts w:ascii="Times New Roman" w:hAnsi="Times New Roman" w:cs="Times New Roman"/>
                <w:sz w:val="16"/>
                <w:szCs w:val="16"/>
              </w:rPr>
              <w:br/>
              <w:t xml:space="preserve">Магаринского   </w:t>
            </w:r>
            <w:proofErr w:type="gramStart"/>
            <w:r w:rsidRPr="00AD684F">
              <w:rPr>
                <w:rFonts w:ascii="Times New Roman" w:hAnsi="Times New Roman" w:cs="Times New Roman"/>
                <w:sz w:val="16"/>
                <w:szCs w:val="16"/>
              </w:rPr>
              <w:t>сельского</w:t>
            </w:r>
            <w:proofErr w:type="gramEnd"/>
            <w:r w:rsidRPr="00AD684F">
              <w:rPr>
                <w:rFonts w:ascii="Times New Roman" w:hAnsi="Times New Roman" w:cs="Times New Roman"/>
                <w:sz w:val="16"/>
                <w:szCs w:val="16"/>
              </w:rPr>
              <w:t xml:space="preserve">  поселения  Шумерлинского района Чувашской  Республики</w:t>
            </w:r>
          </w:p>
        </w:tc>
        <w:tc>
          <w:tcPr>
            <w:tcW w:w="4787" w:type="dxa"/>
            <w:tcBorders>
              <w:top w:val="single" w:sz="4" w:space="0" w:color="auto"/>
              <w:left w:val="single" w:sz="4" w:space="0" w:color="auto"/>
              <w:bottom w:val="single" w:sz="4" w:space="0" w:color="auto"/>
              <w:right w:val="single" w:sz="4" w:space="0" w:color="auto"/>
            </w:tcBorders>
            <w:vAlign w:val="center"/>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 xml:space="preserve">Объем бюджетных ассигнований на исполнение муниципальных гарантий </w:t>
            </w:r>
            <w:r w:rsidRPr="00AD684F">
              <w:rPr>
                <w:rFonts w:ascii="Times New Roman" w:hAnsi="Times New Roman" w:cs="Times New Roman"/>
                <w:sz w:val="16"/>
                <w:szCs w:val="16"/>
              </w:rPr>
              <w:br/>
              <w:t xml:space="preserve">Магаринского  </w:t>
            </w:r>
            <w:proofErr w:type="gramStart"/>
            <w:r w:rsidRPr="00AD684F">
              <w:rPr>
                <w:rFonts w:ascii="Times New Roman" w:hAnsi="Times New Roman" w:cs="Times New Roman"/>
                <w:sz w:val="16"/>
                <w:szCs w:val="16"/>
              </w:rPr>
              <w:t>сельского</w:t>
            </w:r>
            <w:proofErr w:type="gramEnd"/>
            <w:r w:rsidRPr="00AD684F">
              <w:rPr>
                <w:rFonts w:ascii="Times New Roman" w:hAnsi="Times New Roman" w:cs="Times New Roman"/>
                <w:sz w:val="16"/>
                <w:szCs w:val="16"/>
              </w:rPr>
              <w:t xml:space="preserve">  поселения  Шумерлинского района Чувашской  Республики по возможным гарантийным случаям, тыс. рублей</w:t>
            </w:r>
          </w:p>
        </w:tc>
      </w:tr>
      <w:tr w:rsidR="00AD684F" w:rsidRPr="00AD684F" w:rsidTr="00013BCC">
        <w:tc>
          <w:tcPr>
            <w:tcW w:w="4786" w:type="dxa"/>
            <w:tcBorders>
              <w:top w:val="single" w:sz="4" w:space="0" w:color="auto"/>
              <w:left w:val="nil"/>
              <w:bottom w:val="nil"/>
              <w:right w:val="nil"/>
            </w:tcBorders>
          </w:tcPr>
          <w:p w:rsidR="00AD684F" w:rsidRPr="00AD684F" w:rsidRDefault="00AD684F" w:rsidP="00AD684F">
            <w:pPr>
              <w:spacing w:after="0" w:line="240" w:lineRule="auto"/>
              <w:jc w:val="both"/>
              <w:rPr>
                <w:rFonts w:ascii="Times New Roman" w:hAnsi="Times New Roman" w:cs="Times New Roman"/>
                <w:sz w:val="16"/>
                <w:szCs w:val="16"/>
              </w:rPr>
            </w:pPr>
          </w:p>
          <w:p w:rsidR="00AD684F" w:rsidRPr="00AD684F" w:rsidRDefault="00AD684F" w:rsidP="00AD684F">
            <w:pPr>
              <w:spacing w:after="0" w:line="240" w:lineRule="auto"/>
              <w:jc w:val="both"/>
              <w:rPr>
                <w:rFonts w:ascii="Times New Roman" w:hAnsi="Times New Roman" w:cs="Times New Roman"/>
                <w:sz w:val="16"/>
                <w:szCs w:val="16"/>
              </w:rPr>
            </w:pPr>
            <w:r w:rsidRPr="00AD684F">
              <w:rPr>
                <w:rFonts w:ascii="Times New Roman" w:hAnsi="Times New Roman" w:cs="Times New Roman"/>
                <w:sz w:val="16"/>
                <w:szCs w:val="16"/>
              </w:rPr>
              <w:t>За счет источников финансирования дефицита бюджета Магаринского  сельского  поселения Шумерлинского района</w:t>
            </w:r>
          </w:p>
          <w:p w:rsidR="00AD684F" w:rsidRPr="00AD684F" w:rsidRDefault="00AD684F" w:rsidP="00AD684F">
            <w:pPr>
              <w:spacing w:after="0" w:line="240" w:lineRule="auto"/>
              <w:jc w:val="both"/>
              <w:rPr>
                <w:rFonts w:ascii="Times New Roman" w:hAnsi="Times New Roman" w:cs="Times New Roman"/>
                <w:sz w:val="16"/>
                <w:szCs w:val="16"/>
              </w:rPr>
            </w:pPr>
            <w:r w:rsidRPr="00AD684F">
              <w:rPr>
                <w:rFonts w:ascii="Times New Roman" w:hAnsi="Times New Roman" w:cs="Times New Roman"/>
                <w:sz w:val="16"/>
                <w:szCs w:val="16"/>
              </w:rPr>
              <w:t xml:space="preserve"> Чувашской  Республики</w:t>
            </w:r>
          </w:p>
          <w:p w:rsidR="00AD684F" w:rsidRPr="00AD684F" w:rsidRDefault="00AD684F" w:rsidP="00AD684F">
            <w:pPr>
              <w:spacing w:after="0" w:line="240" w:lineRule="auto"/>
              <w:jc w:val="both"/>
              <w:rPr>
                <w:rFonts w:ascii="Times New Roman" w:hAnsi="Times New Roman" w:cs="Times New Roman"/>
                <w:sz w:val="16"/>
                <w:szCs w:val="16"/>
              </w:rPr>
            </w:pPr>
          </w:p>
        </w:tc>
        <w:tc>
          <w:tcPr>
            <w:tcW w:w="4787" w:type="dxa"/>
            <w:tcBorders>
              <w:top w:val="single" w:sz="4" w:space="0" w:color="auto"/>
              <w:left w:val="nil"/>
              <w:bottom w:val="nil"/>
              <w:right w:val="nil"/>
            </w:tcBorders>
            <w:vAlign w:val="bottom"/>
          </w:tcPr>
          <w:p w:rsidR="00AD684F" w:rsidRPr="00AD684F" w:rsidRDefault="00AD684F" w:rsidP="00AD684F">
            <w:pPr>
              <w:spacing w:after="0" w:line="240" w:lineRule="auto"/>
              <w:jc w:val="center"/>
              <w:rPr>
                <w:rFonts w:ascii="Times New Roman" w:hAnsi="Times New Roman" w:cs="Times New Roman"/>
                <w:sz w:val="16"/>
                <w:szCs w:val="16"/>
              </w:rPr>
            </w:pPr>
            <w:r w:rsidRPr="00AD684F">
              <w:rPr>
                <w:rFonts w:ascii="Times New Roman" w:hAnsi="Times New Roman" w:cs="Times New Roman"/>
                <w:sz w:val="16"/>
                <w:szCs w:val="16"/>
              </w:rPr>
              <w:t>-</w:t>
            </w:r>
          </w:p>
        </w:tc>
      </w:tr>
    </w:tbl>
    <w:p w:rsidR="00AD684F" w:rsidRPr="00AD684F" w:rsidRDefault="00AD684F" w:rsidP="00AD684F">
      <w:pPr>
        <w:spacing w:after="0" w:line="240" w:lineRule="auto"/>
        <w:ind w:left="-567" w:right="-710" w:firstLine="567"/>
        <w:rPr>
          <w:rFonts w:ascii="Times New Roman" w:hAnsi="Times New Roman" w:cs="Times New Roman"/>
          <w:sz w:val="16"/>
          <w:szCs w:val="16"/>
        </w:rPr>
      </w:pPr>
      <w:r w:rsidRPr="00AD684F">
        <w:rPr>
          <w:rFonts w:ascii="Times New Roman" w:hAnsi="Times New Roman" w:cs="Times New Roman"/>
          <w:sz w:val="16"/>
          <w:szCs w:val="16"/>
        </w:rPr>
        <w:t xml:space="preserve">За счет расходов бюджета Магаринского  </w:t>
      </w:r>
    </w:p>
    <w:p w:rsidR="00AD684F" w:rsidRPr="00AD684F" w:rsidRDefault="00AD684F" w:rsidP="00AD684F">
      <w:pPr>
        <w:spacing w:after="0" w:line="240" w:lineRule="auto"/>
        <w:ind w:left="-567" w:right="-710" w:firstLine="567"/>
        <w:rPr>
          <w:rFonts w:ascii="Times New Roman" w:hAnsi="Times New Roman" w:cs="Times New Roman"/>
          <w:sz w:val="16"/>
          <w:szCs w:val="16"/>
        </w:rPr>
      </w:pPr>
      <w:r w:rsidRPr="00AD684F">
        <w:rPr>
          <w:rFonts w:ascii="Times New Roman" w:hAnsi="Times New Roman" w:cs="Times New Roman"/>
          <w:sz w:val="16"/>
          <w:szCs w:val="16"/>
        </w:rPr>
        <w:t xml:space="preserve">сельского  поселения   Шумерлинского района </w:t>
      </w:r>
    </w:p>
    <w:p w:rsidR="00AD684F" w:rsidRPr="00AD684F" w:rsidRDefault="00AD684F" w:rsidP="00AD684F">
      <w:pPr>
        <w:spacing w:after="0" w:line="240" w:lineRule="auto"/>
        <w:ind w:left="-567" w:right="-710" w:firstLine="567"/>
        <w:rPr>
          <w:rFonts w:ascii="Times New Roman" w:hAnsi="Times New Roman" w:cs="Times New Roman"/>
          <w:b/>
          <w:sz w:val="16"/>
          <w:szCs w:val="16"/>
        </w:rPr>
      </w:pPr>
      <w:r w:rsidRPr="00AD684F">
        <w:rPr>
          <w:rFonts w:ascii="Times New Roman" w:hAnsi="Times New Roman" w:cs="Times New Roman"/>
          <w:sz w:val="16"/>
          <w:szCs w:val="16"/>
        </w:rPr>
        <w:t>Чувашской  Республики                                                                               -</w:t>
      </w:r>
    </w:p>
    <w:p w:rsidR="007A7AFC" w:rsidRDefault="007A7AFC" w:rsidP="00E9539F">
      <w:pPr>
        <w:spacing w:after="0" w:line="240" w:lineRule="auto"/>
        <w:ind w:firstLine="567"/>
        <w:jc w:val="center"/>
        <w:rPr>
          <w:rFonts w:ascii="Times New Roman" w:hAnsi="Times New Roman" w:cs="Times New Roman"/>
          <w:b/>
          <w:sz w:val="16"/>
          <w:szCs w:val="16"/>
        </w:rPr>
      </w:pPr>
    </w:p>
    <w:p w:rsidR="00E9539F" w:rsidRPr="00E9539F" w:rsidRDefault="00E9539F" w:rsidP="00E9539F">
      <w:pPr>
        <w:spacing w:after="0" w:line="240" w:lineRule="auto"/>
        <w:ind w:firstLine="567"/>
        <w:jc w:val="center"/>
        <w:rPr>
          <w:rFonts w:ascii="Times New Roman" w:hAnsi="Times New Roman" w:cs="Times New Roman"/>
          <w:b/>
          <w:sz w:val="16"/>
          <w:szCs w:val="16"/>
        </w:rPr>
      </w:pPr>
      <w:r w:rsidRPr="00E9539F">
        <w:rPr>
          <w:rFonts w:ascii="Times New Roman" w:hAnsi="Times New Roman" w:cs="Times New Roman"/>
          <w:b/>
          <w:sz w:val="16"/>
          <w:szCs w:val="16"/>
        </w:rPr>
        <w:t>Решение</w:t>
      </w:r>
    </w:p>
    <w:p w:rsidR="00E9539F" w:rsidRPr="007A7AFC" w:rsidRDefault="00E9539F" w:rsidP="007A7AFC">
      <w:pPr>
        <w:spacing w:after="0" w:line="240" w:lineRule="auto"/>
        <w:jc w:val="center"/>
        <w:rPr>
          <w:rFonts w:ascii="Times New Roman" w:hAnsi="Times New Roman" w:cs="Times New Roman"/>
          <w:b/>
          <w:sz w:val="16"/>
          <w:szCs w:val="16"/>
        </w:rPr>
      </w:pPr>
      <w:r w:rsidRPr="00E9539F">
        <w:rPr>
          <w:rFonts w:ascii="Times New Roman" w:hAnsi="Times New Roman" w:cs="Times New Roman"/>
          <w:b/>
          <w:sz w:val="16"/>
          <w:szCs w:val="16"/>
        </w:rPr>
        <w:t xml:space="preserve">Собрания депутатов Магаринского сельского поселения Шумерлинского района Чувашской Республики </w:t>
      </w:r>
      <w:r w:rsidRPr="007A7AFC">
        <w:rPr>
          <w:rFonts w:ascii="Times New Roman" w:hAnsi="Times New Roman" w:cs="Times New Roman"/>
          <w:b/>
          <w:sz w:val="16"/>
          <w:szCs w:val="16"/>
        </w:rPr>
        <w:t>«О прогнозном плане (программе) приватизации муниципального имущества Магаринского сельского поселения Шумерлинского района на 2020 год»</w:t>
      </w:r>
    </w:p>
    <w:p w:rsidR="007A7AFC" w:rsidRPr="007A7AFC" w:rsidRDefault="007A7AFC" w:rsidP="00E9539F">
      <w:pPr>
        <w:spacing w:after="0" w:line="240" w:lineRule="auto"/>
        <w:rPr>
          <w:rFonts w:ascii="Times New Roman" w:hAnsi="Times New Roman" w:cs="Times New Roman"/>
          <w:b/>
          <w:sz w:val="16"/>
          <w:szCs w:val="16"/>
        </w:rPr>
      </w:pPr>
    </w:p>
    <w:p w:rsidR="00E9539F" w:rsidRPr="00E9539F" w:rsidRDefault="00E9539F" w:rsidP="00E9539F">
      <w:pPr>
        <w:spacing w:after="0" w:line="240" w:lineRule="auto"/>
        <w:rPr>
          <w:rFonts w:ascii="Times New Roman" w:hAnsi="Times New Roman" w:cs="Times New Roman"/>
          <w:b/>
          <w:sz w:val="16"/>
          <w:szCs w:val="16"/>
        </w:rPr>
      </w:pPr>
      <w:r w:rsidRPr="00E9539F">
        <w:rPr>
          <w:rFonts w:ascii="Times New Roman" w:hAnsi="Times New Roman" w:cs="Times New Roman"/>
          <w:b/>
          <w:sz w:val="16"/>
          <w:szCs w:val="16"/>
        </w:rPr>
        <w:t>№ 52-3 от 29.11.2019</w:t>
      </w:r>
    </w:p>
    <w:p w:rsidR="00E9539F" w:rsidRPr="00E9539F" w:rsidRDefault="00E9539F" w:rsidP="00E9539F">
      <w:pPr>
        <w:spacing w:after="0" w:line="240" w:lineRule="auto"/>
        <w:jc w:val="both"/>
        <w:rPr>
          <w:rFonts w:ascii="Times New Roman" w:hAnsi="Times New Roman" w:cs="Times New Roman"/>
          <w:sz w:val="16"/>
          <w:szCs w:val="16"/>
        </w:rPr>
      </w:pPr>
    </w:p>
    <w:p w:rsidR="00E9539F" w:rsidRPr="00E9539F" w:rsidRDefault="00E9539F" w:rsidP="00E9539F">
      <w:pPr>
        <w:spacing w:after="0" w:line="240" w:lineRule="auto"/>
        <w:ind w:firstLine="540"/>
        <w:jc w:val="both"/>
        <w:rPr>
          <w:rFonts w:ascii="Times New Roman" w:hAnsi="Times New Roman" w:cs="Times New Roman"/>
          <w:color w:val="FF0000"/>
          <w:sz w:val="16"/>
          <w:szCs w:val="16"/>
        </w:rPr>
      </w:pPr>
      <w:proofErr w:type="gramStart"/>
      <w:r w:rsidRPr="00E9539F">
        <w:rPr>
          <w:rFonts w:ascii="Times New Roman" w:hAnsi="Times New Roman" w:cs="Times New Roman"/>
          <w:sz w:val="16"/>
          <w:szCs w:val="16"/>
        </w:rPr>
        <w:t xml:space="preserve">В соответствии с Федеральным законом от 21.12.2001 № 178-ФЗ «О приватизации государственного и муниципального имущества», </w:t>
      </w:r>
      <w:r w:rsidRPr="00E9539F">
        <w:rPr>
          <w:rFonts w:ascii="Times New Roman" w:hAnsi="Times New Roman" w:cs="Times New Roman"/>
          <w:color w:val="000000"/>
          <w:sz w:val="16"/>
          <w:szCs w:val="16"/>
        </w:rPr>
        <w:t>Порядком принятия решений об условиях приватизации муниципального имущества Магаринского сельского поселения</w:t>
      </w:r>
      <w:r w:rsidRPr="00E9539F">
        <w:rPr>
          <w:rFonts w:ascii="Times New Roman" w:hAnsi="Times New Roman" w:cs="Times New Roman"/>
          <w:sz w:val="16"/>
          <w:szCs w:val="16"/>
        </w:rPr>
        <w:t xml:space="preserve">, утвержденным решением Собрания депутатов </w:t>
      </w:r>
      <w:r w:rsidRPr="00E9539F">
        <w:rPr>
          <w:rFonts w:ascii="Times New Roman" w:hAnsi="Times New Roman" w:cs="Times New Roman"/>
          <w:color w:val="000000"/>
          <w:sz w:val="16"/>
          <w:szCs w:val="16"/>
        </w:rPr>
        <w:t>Магаринского сельского поселения</w:t>
      </w:r>
      <w:r w:rsidRPr="00E9539F">
        <w:rPr>
          <w:rFonts w:ascii="Times New Roman" w:hAnsi="Times New Roman" w:cs="Times New Roman"/>
          <w:sz w:val="16"/>
          <w:szCs w:val="16"/>
        </w:rPr>
        <w:t xml:space="preserve"> Шумерлинского района </w:t>
      </w:r>
      <w:r w:rsidRPr="00E9539F">
        <w:rPr>
          <w:rFonts w:ascii="Times New Roman" w:hAnsi="Times New Roman" w:cs="Times New Roman"/>
          <w:color w:val="000000"/>
          <w:sz w:val="16"/>
          <w:szCs w:val="16"/>
        </w:rPr>
        <w:t>от 07.10.2015 № 1/7</w:t>
      </w:r>
      <w:proofErr w:type="gramEnd"/>
    </w:p>
    <w:p w:rsidR="00E9539F" w:rsidRPr="00E9539F" w:rsidRDefault="00E9539F" w:rsidP="00E9539F">
      <w:pPr>
        <w:spacing w:after="0" w:line="240" w:lineRule="auto"/>
        <w:ind w:firstLine="540"/>
        <w:jc w:val="both"/>
        <w:rPr>
          <w:rFonts w:ascii="Times New Roman" w:hAnsi="Times New Roman" w:cs="Times New Roman"/>
          <w:sz w:val="16"/>
          <w:szCs w:val="16"/>
        </w:rPr>
      </w:pPr>
    </w:p>
    <w:p w:rsidR="00E9539F" w:rsidRPr="00E9539F" w:rsidRDefault="00E9539F" w:rsidP="007A7AFC">
      <w:pPr>
        <w:spacing w:after="0" w:line="240" w:lineRule="auto"/>
        <w:ind w:firstLine="540"/>
        <w:jc w:val="center"/>
        <w:rPr>
          <w:rFonts w:ascii="Times New Roman" w:hAnsi="Times New Roman" w:cs="Times New Roman"/>
          <w:b/>
          <w:sz w:val="16"/>
          <w:szCs w:val="16"/>
        </w:rPr>
      </w:pPr>
      <w:r w:rsidRPr="00E9539F">
        <w:rPr>
          <w:rFonts w:ascii="Times New Roman" w:hAnsi="Times New Roman" w:cs="Times New Roman"/>
          <w:b/>
          <w:sz w:val="16"/>
          <w:szCs w:val="16"/>
        </w:rPr>
        <w:t xml:space="preserve">Собрание депутатов </w:t>
      </w:r>
      <w:r w:rsidRPr="00E9539F">
        <w:rPr>
          <w:rFonts w:ascii="Times New Roman" w:hAnsi="Times New Roman" w:cs="Times New Roman"/>
          <w:b/>
          <w:color w:val="000000"/>
          <w:sz w:val="16"/>
          <w:szCs w:val="16"/>
        </w:rPr>
        <w:t xml:space="preserve">Магаринского </w:t>
      </w:r>
      <w:proofErr w:type="gramStart"/>
      <w:r w:rsidRPr="00E9539F">
        <w:rPr>
          <w:rFonts w:ascii="Times New Roman" w:hAnsi="Times New Roman" w:cs="Times New Roman"/>
          <w:b/>
          <w:color w:val="000000"/>
          <w:sz w:val="16"/>
          <w:szCs w:val="16"/>
        </w:rPr>
        <w:t>сельского</w:t>
      </w:r>
      <w:proofErr w:type="gramEnd"/>
      <w:r w:rsidRPr="00E9539F">
        <w:rPr>
          <w:rFonts w:ascii="Times New Roman" w:hAnsi="Times New Roman" w:cs="Times New Roman"/>
          <w:b/>
          <w:color w:val="000000"/>
          <w:sz w:val="16"/>
          <w:szCs w:val="16"/>
        </w:rPr>
        <w:t xml:space="preserve"> поселения</w:t>
      </w:r>
      <w:r w:rsidRPr="00E9539F">
        <w:rPr>
          <w:rFonts w:ascii="Times New Roman" w:hAnsi="Times New Roman" w:cs="Times New Roman"/>
          <w:b/>
          <w:sz w:val="16"/>
          <w:szCs w:val="16"/>
        </w:rPr>
        <w:t xml:space="preserve"> решило:</w:t>
      </w:r>
    </w:p>
    <w:p w:rsidR="00E9539F" w:rsidRPr="00E9539F" w:rsidRDefault="00E9539F" w:rsidP="00492A54">
      <w:pPr>
        <w:widowControl w:val="0"/>
        <w:numPr>
          <w:ilvl w:val="0"/>
          <w:numId w:val="5"/>
        </w:numPr>
        <w:tabs>
          <w:tab w:val="left" w:pos="900"/>
        </w:tabs>
        <w:autoSpaceDE w:val="0"/>
        <w:autoSpaceDN w:val="0"/>
        <w:adjustRightInd w:val="0"/>
        <w:spacing w:after="0" w:line="240" w:lineRule="auto"/>
        <w:ind w:left="0" w:firstLine="540"/>
        <w:jc w:val="both"/>
        <w:rPr>
          <w:rFonts w:ascii="Times New Roman" w:hAnsi="Times New Roman" w:cs="Times New Roman"/>
          <w:sz w:val="16"/>
          <w:szCs w:val="16"/>
        </w:rPr>
      </w:pPr>
      <w:r w:rsidRPr="00E9539F">
        <w:rPr>
          <w:rFonts w:ascii="Times New Roman" w:hAnsi="Times New Roman" w:cs="Times New Roman"/>
          <w:sz w:val="16"/>
          <w:szCs w:val="16"/>
        </w:rPr>
        <w:t xml:space="preserve">Утвердить прогнозный план (программу) приватизации муниципального имущества </w:t>
      </w:r>
      <w:r w:rsidRPr="00E9539F">
        <w:rPr>
          <w:rFonts w:ascii="Times New Roman" w:hAnsi="Times New Roman" w:cs="Times New Roman"/>
          <w:color w:val="000000"/>
          <w:sz w:val="16"/>
          <w:szCs w:val="16"/>
        </w:rPr>
        <w:t>Магаринского сельского поселения</w:t>
      </w:r>
      <w:r w:rsidRPr="00E9539F">
        <w:rPr>
          <w:rFonts w:ascii="Times New Roman" w:hAnsi="Times New Roman" w:cs="Times New Roman"/>
          <w:sz w:val="16"/>
          <w:szCs w:val="16"/>
        </w:rPr>
        <w:t xml:space="preserve"> Шумерлинского района на 2020 год </w:t>
      </w:r>
      <w:proofErr w:type="gramStart"/>
      <w:r w:rsidRPr="00E9539F">
        <w:rPr>
          <w:rFonts w:ascii="Times New Roman" w:hAnsi="Times New Roman" w:cs="Times New Roman"/>
          <w:sz w:val="16"/>
          <w:szCs w:val="16"/>
        </w:rPr>
        <w:t>согласно приложения</w:t>
      </w:r>
      <w:proofErr w:type="gramEnd"/>
      <w:r w:rsidRPr="00E9539F">
        <w:rPr>
          <w:rFonts w:ascii="Times New Roman" w:hAnsi="Times New Roman" w:cs="Times New Roman"/>
          <w:sz w:val="16"/>
          <w:szCs w:val="16"/>
        </w:rPr>
        <w:t xml:space="preserve"> №1.</w:t>
      </w:r>
    </w:p>
    <w:p w:rsidR="00E9539F" w:rsidRPr="00E9539F" w:rsidRDefault="00E9539F" w:rsidP="00492A54">
      <w:pPr>
        <w:widowControl w:val="0"/>
        <w:numPr>
          <w:ilvl w:val="0"/>
          <w:numId w:val="5"/>
        </w:numPr>
        <w:tabs>
          <w:tab w:val="left" w:pos="900"/>
        </w:tabs>
        <w:autoSpaceDE w:val="0"/>
        <w:autoSpaceDN w:val="0"/>
        <w:adjustRightInd w:val="0"/>
        <w:spacing w:after="0" w:line="240" w:lineRule="auto"/>
        <w:ind w:left="0" w:firstLine="540"/>
        <w:jc w:val="both"/>
        <w:rPr>
          <w:rFonts w:ascii="Times New Roman" w:hAnsi="Times New Roman" w:cs="Times New Roman"/>
          <w:sz w:val="16"/>
          <w:szCs w:val="16"/>
        </w:rPr>
      </w:pPr>
      <w:r w:rsidRPr="00E9539F">
        <w:rPr>
          <w:rFonts w:ascii="Times New Roman" w:hAnsi="Times New Roman" w:cs="Times New Roman"/>
          <w:sz w:val="16"/>
          <w:szCs w:val="16"/>
        </w:rPr>
        <w:t xml:space="preserve">Администрации </w:t>
      </w:r>
      <w:r w:rsidRPr="00E9539F">
        <w:rPr>
          <w:rFonts w:ascii="Times New Roman" w:hAnsi="Times New Roman" w:cs="Times New Roman"/>
          <w:color w:val="000000"/>
          <w:sz w:val="16"/>
          <w:szCs w:val="16"/>
        </w:rPr>
        <w:t>Магаринского сельского поселения</w:t>
      </w:r>
      <w:r w:rsidRPr="00E9539F">
        <w:rPr>
          <w:rFonts w:ascii="Times New Roman" w:hAnsi="Times New Roman" w:cs="Times New Roman"/>
          <w:sz w:val="16"/>
          <w:szCs w:val="16"/>
        </w:rPr>
        <w:t xml:space="preserve"> Шумерлинского района обеспечить в установленном порядке реализацию прогнозного плана (программы) приватизации муниципального имущества на 2020 год.</w:t>
      </w:r>
    </w:p>
    <w:p w:rsidR="00E9539F" w:rsidRPr="00E9539F" w:rsidRDefault="00E9539F" w:rsidP="00492A54">
      <w:pPr>
        <w:widowControl w:val="0"/>
        <w:numPr>
          <w:ilvl w:val="0"/>
          <w:numId w:val="5"/>
        </w:numPr>
        <w:tabs>
          <w:tab w:val="left" w:pos="900"/>
        </w:tabs>
        <w:autoSpaceDE w:val="0"/>
        <w:autoSpaceDN w:val="0"/>
        <w:adjustRightInd w:val="0"/>
        <w:spacing w:after="0" w:line="240" w:lineRule="auto"/>
        <w:ind w:left="0" w:firstLine="540"/>
        <w:jc w:val="both"/>
        <w:rPr>
          <w:rFonts w:ascii="Times New Roman" w:hAnsi="Times New Roman" w:cs="Times New Roman"/>
          <w:sz w:val="16"/>
          <w:szCs w:val="16"/>
        </w:rPr>
      </w:pPr>
      <w:r w:rsidRPr="00E9539F">
        <w:rPr>
          <w:rFonts w:ascii="Times New Roman" w:hAnsi="Times New Roman" w:cs="Times New Roman"/>
          <w:sz w:val="16"/>
          <w:szCs w:val="16"/>
        </w:rPr>
        <w:t xml:space="preserve">Настоящее решение вступает в силу со дня его принятия и подлежит публикации в издании «Вестник Магаринского сельского поселения Шумерлинского района» на официальном сайте Магаринского сельского поселения Шумерлинского района, на официальном сайте </w:t>
      </w:r>
      <w:r w:rsidRPr="00E9539F">
        <w:rPr>
          <w:rFonts w:ascii="Times New Roman" w:hAnsi="Times New Roman" w:cs="Times New Roman"/>
          <w:sz w:val="16"/>
          <w:szCs w:val="16"/>
          <w:lang w:val="en-US"/>
        </w:rPr>
        <w:t>www</w:t>
      </w:r>
      <w:r w:rsidRPr="00E9539F">
        <w:rPr>
          <w:rFonts w:ascii="Times New Roman" w:hAnsi="Times New Roman" w:cs="Times New Roman"/>
          <w:sz w:val="16"/>
          <w:szCs w:val="16"/>
        </w:rPr>
        <w:t>.</w:t>
      </w:r>
      <w:proofErr w:type="spellStart"/>
      <w:r w:rsidRPr="00E9539F">
        <w:rPr>
          <w:rFonts w:ascii="Times New Roman" w:hAnsi="Times New Roman" w:cs="Times New Roman"/>
          <w:sz w:val="16"/>
          <w:szCs w:val="16"/>
          <w:lang w:val="en-US"/>
        </w:rPr>
        <w:t>torgi</w:t>
      </w:r>
      <w:proofErr w:type="spellEnd"/>
      <w:r w:rsidRPr="00E9539F">
        <w:rPr>
          <w:rFonts w:ascii="Times New Roman" w:hAnsi="Times New Roman" w:cs="Times New Roman"/>
          <w:sz w:val="16"/>
          <w:szCs w:val="16"/>
        </w:rPr>
        <w:t>.</w:t>
      </w:r>
      <w:proofErr w:type="spellStart"/>
      <w:r w:rsidRPr="00E9539F">
        <w:rPr>
          <w:rFonts w:ascii="Times New Roman" w:hAnsi="Times New Roman" w:cs="Times New Roman"/>
          <w:sz w:val="16"/>
          <w:szCs w:val="16"/>
          <w:lang w:val="en-US"/>
        </w:rPr>
        <w:t>gov</w:t>
      </w:r>
      <w:proofErr w:type="spellEnd"/>
      <w:r w:rsidRPr="00E9539F">
        <w:rPr>
          <w:rFonts w:ascii="Times New Roman" w:hAnsi="Times New Roman" w:cs="Times New Roman"/>
          <w:sz w:val="16"/>
          <w:szCs w:val="16"/>
        </w:rPr>
        <w:t>.</w:t>
      </w:r>
      <w:proofErr w:type="spellStart"/>
      <w:r w:rsidRPr="00E9539F">
        <w:rPr>
          <w:rFonts w:ascii="Times New Roman" w:hAnsi="Times New Roman" w:cs="Times New Roman"/>
          <w:sz w:val="16"/>
          <w:szCs w:val="16"/>
          <w:lang w:val="en-US"/>
        </w:rPr>
        <w:t>ru</w:t>
      </w:r>
      <w:proofErr w:type="spellEnd"/>
      <w:r w:rsidRPr="00E9539F">
        <w:rPr>
          <w:rFonts w:ascii="Times New Roman" w:hAnsi="Times New Roman" w:cs="Times New Roman"/>
          <w:sz w:val="16"/>
          <w:szCs w:val="16"/>
        </w:rPr>
        <w:t>.</w:t>
      </w:r>
    </w:p>
    <w:p w:rsidR="00E9539F" w:rsidRPr="00E9539F" w:rsidRDefault="00E9539F" w:rsidP="007A7AFC">
      <w:pPr>
        <w:spacing w:after="0" w:line="240" w:lineRule="auto"/>
        <w:jc w:val="right"/>
        <w:rPr>
          <w:rFonts w:ascii="Times New Roman" w:hAnsi="Times New Roman" w:cs="Times New Roman"/>
          <w:sz w:val="16"/>
          <w:szCs w:val="16"/>
        </w:rPr>
      </w:pPr>
      <w:r w:rsidRPr="00E9539F">
        <w:rPr>
          <w:rFonts w:ascii="Times New Roman" w:hAnsi="Times New Roman" w:cs="Times New Roman"/>
          <w:sz w:val="16"/>
          <w:szCs w:val="16"/>
        </w:rPr>
        <w:t>Глава Магаринского сельского</w:t>
      </w:r>
      <w:r w:rsidR="007A7AFC">
        <w:rPr>
          <w:rFonts w:ascii="Times New Roman" w:hAnsi="Times New Roman" w:cs="Times New Roman"/>
          <w:sz w:val="16"/>
          <w:szCs w:val="16"/>
        </w:rPr>
        <w:t xml:space="preserve"> </w:t>
      </w:r>
      <w:r w:rsidRPr="00E9539F">
        <w:rPr>
          <w:rFonts w:ascii="Times New Roman" w:hAnsi="Times New Roman" w:cs="Times New Roman"/>
          <w:sz w:val="16"/>
          <w:szCs w:val="16"/>
        </w:rPr>
        <w:t xml:space="preserve">поселения  Л.Д. Егорова </w:t>
      </w:r>
    </w:p>
    <w:p w:rsidR="00E9539F" w:rsidRPr="00E9539F" w:rsidRDefault="00E9539F" w:rsidP="00E9539F">
      <w:pPr>
        <w:pStyle w:val="afffff"/>
        <w:spacing w:after="0"/>
        <w:jc w:val="both"/>
        <w:rPr>
          <w:rFonts w:ascii="Times New Roman" w:hAnsi="Times New Roman"/>
          <w:sz w:val="16"/>
          <w:szCs w:val="16"/>
        </w:rPr>
      </w:pPr>
    </w:p>
    <w:p w:rsidR="00E9539F" w:rsidRPr="00E9539F" w:rsidRDefault="00E9539F" w:rsidP="00E9539F">
      <w:pPr>
        <w:pStyle w:val="afffff"/>
        <w:spacing w:after="0"/>
        <w:jc w:val="both"/>
        <w:rPr>
          <w:rFonts w:ascii="Times New Roman" w:hAnsi="Times New Roman"/>
          <w:sz w:val="16"/>
          <w:szCs w:val="16"/>
        </w:rPr>
      </w:pPr>
    </w:p>
    <w:p w:rsidR="00E9539F" w:rsidRPr="00E9539F" w:rsidRDefault="00E9539F" w:rsidP="00E9539F">
      <w:pPr>
        <w:pStyle w:val="a8"/>
        <w:rPr>
          <w:rFonts w:ascii="Times New Roman" w:hAnsi="Times New Roman" w:cs="Times New Roman"/>
          <w:color w:val="000000"/>
          <w:sz w:val="16"/>
          <w:szCs w:val="16"/>
        </w:rPr>
      </w:pPr>
      <w:r w:rsidRPr="00E9539F">
        <w:rPr>
          <w:rFonts w:ascii="Times New Roman" w:hAnsi="Times New Roman" w:cs="Times New Roman"/>
          <w:noProof/>
          <w:color w:val="000000"/>
          <w:sz w:val="16"/>
          <w:szCs w:val="16"/>
        </w:rPr>
        <w:t xml:space="preserve">   </w:t>
      </w:r>
      <w:r w:rsidRPr="00E9539F">
        <w:rPr>
          <w:rFonts w:ascii="Times New Roman" w:hAnsi="Times New Roman" w:cs="Times New Roman"/>
          <w:noProof/>
          <w:color w:val="000000"/>
          <w:sz w:val="16"/>
          <w:szCs w:val="16"/>
        </w:rPr>
        <w:tab/>
      </w:r>
      <w:r w:rsidRPr="00E9539F">
        <w:rPr>
          <w:rFonts w:ascii="Times New Roman" w:hAnsi="Times New Roman" w:cs="Times New Roman"/>
          <w:noProof/>
          <w:color w:val="000000"/>
          <w:sz w:val="16"/>
          <w:szCs w:val="16"/>
        </w:rPr>
        <w:tab/>
      </w:r>
      <w:r w:rsidRPr="00E9539F">
        <w:rPr>
          <w:rFonts w:ascii="Times New Roman" w:hAnsi="Times New Roman" w:cs="Times New Roman"/>
          <w:noProof/>
          <w:color w:val="000000"/>
          <w:sz w:val="16"/>
          <w:szCs w:val="16"/>
        </w:rPr>
        <w:tab/>
      </w:r>
      <w:r w:rsidRPr="00E9539F">
        <w:rPr>
          <w:rFonts w:ascii="Times New Roman" w:hAnsi="Times New Roman" w:cs="Times New Roman"/>
          <w:noProof/>
          <w:color w:val="000000"/>
          <w:sz w:val="16"/>
          <w:szCs w:val="16"/>
        </w:rPr>
        <w:tab/>
      </w:r>
      <w:r w:rsidRPr="00E9539F">
        <w:rPr>
          <w:rFonts w:ascii="Times New Roman" w:hAnsi="Times New Roman" w:cs="Times New Roman"/>
          <w:noProof/>
          <w:color w:val="000000"/>
          <w:sz w:val="16"/>
          <w:szCs w:val="16"/>
        </w:rPr>
        <w:tab/>
      </w:r>
      <w:r w:rsidRPr="00E9539F">
        <w:rPr>
          <w:rFonts w:ascii="Times New Roman" w:hAnsi="Times New Roman" w:cs="Times New Roman"/>
          <w:noProof/>
          <w:color w:val="000000"/>
          <w:sz w:val="16"/>
          <w:szCs w:val="16"/>
        </w:rPr>
        <w:tab/>
      </w:r>
    </w:p>
    <w:p w:rsidR="00E9539F" w:rsidRPr="00E9539F" w:rsidRDefault="00E9539F" w:rsidP="00E9539F">
      <w:pPr>
        <w:spacing w:after="0" w:line="240" w:lineRule="auto"/>
        <w:rPr>
          <w:rFonts w:ascii="Times New Roman" w:hAnsi="Times New Roman" w:cs="Times New Roman"/>
          <w:sz w:val="16"/>
          <w:szCs w:val="16"/>
        </w:rPr>
      </w:pPr>
    </w:p>
    <w:p w:rsidR="00E9539F" w:rsidRPr="00E9539F" w:rsidRDefault="00E9539F" w:rsidP="00E9539F">
      <w:pPr>
        <w:spacing w:after="0" w:line="240" w:lineRule="auto"/>
        <w:rPr>
          <w:rFonts w:ascii="Times New Roman" w:hAnsi="Times New Roman" w:cs="Times New Roman"/>
          <w:sz w:val="16"/>
          <w:szCs w:val="16"/>
        </w:rPr>
      </w:pPr>
    </w:p>
    <w:p w:rsidR="00E9539F" w:rsidRPr="00E9539F" w:rsidRDefault="00E9539F" w:rsidP="00E9539F">
      <w:pPr>
        <w:spacing w:after="0" w:line="240" w:lineRule="auto"/>
        <w:rPr>
          <w:rFonts w:ascii="Times New Roman" w:hAnsi="Times New Roman" w:cs="Times New Roman"/>
          <w:sz w:val="16"/>
          <w:szCs w:val="16"/>
        </w:rPr>
      </w:pPr>
    </w:p>
    <w:p w:rsidR="00E9539F" w:rsidRPr="00E9539F" w:rsidRDefault="00E9539F" w:rsidP="00E9539F">
      <w:pPr>
        <w:spacing w:after="0" w:line="240" w:lineRule="auto"/>
        <w:rPr>
          <w:rFonts w:ascii="Times New Roman" w:hAnsi="Times New Roman" w:cs="Times New Roman"/>
          <w:sz w:val="16"/>
          <w:szCs w:val="16"/>
        </w:rPr>
      </w:pPr>
    </w:p>
    <w:p w:rsidR="007A7AFC" w:rsidRDefault="00E9539F" w:rsidP="007A7AFC">
      <w:pPr>
        <w:spacing w:after="0" w:line="240" w:lineRule="auto"/>
        <w:ind w:left="6379"/>
        <w:rPr>
          <w:rFonts w:ascii="Times New Roman" w:hAnsi="Times New Roman" w:cs="Times New Roman"/>
          <w:sz w:val="16"/>
          <w:szCs w:val="16"/>
        </w:rPr>
      </w:pPr>
      <w:r w:rsidRPr="00E9539F">
        <w:rPr>
          <w:rFonts w:ascii="Times New Roman" w:hAnsi="Times New Roman" w:cs="Times New Roman"/>
          <w:sz w:val="16"/>
          <w:szCs w:val="16"/>
        </w:rPr>
        <w:t xml:space="preserve">Приложение №1 </w:t>
      </w:r>
    </w:p>
    <w:p w:rsidR="00E9539F" w:rsidRPr="00E9539F" w:rsidRDefault="00E9539F" w:rsidP="007A7AFC">
      <w:pPr>
        <w:spacing w:after="0" w:line="240" w:lineRule="auto"/>
        <w:ind w:left="6379"/>
        <w:rPr>
          <w:rFonts w:ascii="Times New Roman" w:hAnsi="Times New Roman" w:cs="Times New Roman"/>
          <w:sz w:val="16"/>
          <w:szCs w:val="16"/>
        </w:rPr>
      </w:pPr>
      <w:r w:rsidRPr="00E9539F">
        <w:rPr>
          <w:rFonts w:ascii="Times New Roman" w:hAnsi="Times New Roman" w:cs="Times New Roman"/>
          <w:sz w:val="16"/>
          <w:szCs w:val="16"/>
        </w:rPr>
        <w:t xml:space="preserve">к решению Собрания депутатов </w:t>
      </w:r>
      <w:r w:rsidRPr="00E9539F">
        <w:rPr>
          <w:rFonts w:ascii="Times New Roman" w:hAnsi="Times New Roman" w:cs="Times New Roman"/>
          <w:color w:val="000000"/>
          <w:sz w:val="16"/>
          <w:szCs w:val="16"/>
        </w:rPr>
        <w:t>Магаринского сельского поселения</w:t>
      </w:r>
      <w:r w:rsidRPr="00E9539F">
        <w:rPr>
          <w:rFonts w:ascii="Times New Roman" w:hAnsi="Times New Roman" w:cs="Times New Roman"/>
          <w:sz w:val="16"/>
          <w:szCs w:val="16"/>
        </w:rPr>
        <w:t xml:space="preserve"> от 29.11.2019 № 52/3</w:t>
      </w:r>
    </w:p>
    <w:p w:rsidR="00E9539F" w:rsidRPr="00E9539F" w:rsidRDefault="00E9539F" w:rsidP="00E9539F">
      <w:pPr>
        <w:spacing w:after="0" w:line="240" w:lineRule="auto"/>
        <w:ind w:left="360"/>
        <w:jc w:val="both"/>
        <w:rPr>
          <w:rFonts w:ascii="Times New Roman" w:hAnsi="Times New Roman" w:cs="Times New Roman"/>
          <w:sz w:val="16"/>
          <w:szCs w:val="16"/>
        </w:rPr>
      </w:pPr>
    </w:p>
    <w:p w:rsidR="00E9539F" w:rsidRPr="00E9539F" w:rsidRDefault="00E9539F" w:rsidP="00E9539F">
      <w:pPr>
        <w:spacing w:after="0" w:line="240" w:lineRule="auto"/>
        <w:ind w:left="360"/>
        <w:jc w:val="center"/>
        <w:rPr>
          <w:rFonts w:ascii="Times New Roman" w:hAnsi="Times New Roman" w:cs="Times New Roman"/>
          <w:b/>
          <w:sz w:val="16"/>
          <w:szCs w:val="16"/>
        </w:rPr>
      </w:pPr>
      <w:r w:rsidRPr="00E9539F">
        <w:rPr>
          <w:rFonts w:ascii="Times New Roman" w:hAnsi="Times New Roman" w:cs="Times New Roman"/>
          <w:b/>
          <w:sz w:val="16"/>
          <w:szCs w:val="16"/>
        </w:rPr>
        <w:t>РАЗДЕЛ 1</w:t>
      </w:r>
    </w:p>
    <w:p w:rsidR="00E9539F" w:rsidRPr="00E9539F" w:rsidRDefault="00E9539F" w:rsidP="00E9539F">
      <w:pPr>
        <w:spacing w:after="0" w:line="240" w:lineRule="auto"/>
        <w:ind w:firstLine="540"/>
        <w:jc w:val="both"/>
        <w:rPr>
          <w:rFonts w:ascii="Times New Roman" w:hAnsi="Times New Roman" w:cs="Times New Roman"/>
          <w:sz w:val="16"/>
          <w:szCs w:val="16"/>
        </w:rPr>
      </w:pPr>
      <w:r w:rsidRPr="00E9539F">
        <w:rPr>
          <w:rFonts w:ascii="Times New Roman" w:hAnsi="Times New Roman" w:cs="Times New Roman"/>
          <w:sz w:val="16"/>
          <w:szCs w:val="16"/>
        </w:rPr>
        <w:t>Целью прогнозного плана (программы) приватизации муниципального имущества Магаринского сельского поселения Шумерлинского района Чувашской Республики на 2020 год является повышение эффективности управления муниципальной собственностью Магаринского сельского поселения Шумерлинского района Чувашской Республики и обеспечение планомерности процесса приватизации.</w:t>
      </w:r>
    </w:p>
    <w:p w:rsidR="00E9539F" w:rsidRPr="00E9539F" w:rsidRDefault="00E9539F" w:rsidP="00E9539F">
      <w:pPr>
        <w:spacing w:after="0" w:line="240" w:lineRule="auto"/>
        <w:ind w:firstLine="540"/>
        <w:jc w:val="both"/>
        <w:rPr>
          <w:rFonts w:ascii="Times New Roman" w:hAnsi="Times New Roman" w:cs="Times New Roman"/>
          <w:sz w:val="16"/>
          <w:szCs w:val="16"/>
        </w:rPr>
      </w:pPr>
      <w:r w:rsidRPr="00E9539F">
        <w:rPr>
          <w:rFonts w:ascii="Times New Roman" w:hAnsi="Times New Roman" w:cs="Times New Roman"/>
          <w:sz w:val="16"/>
          <w:szCs w:val="16"/>
        </w:rPr>
        <w:t>Приватизация в 2020 году направлена на решение следующих задач:</w:t>
      </w:r>
    </w:p>
    <w:p w:rsidR="00E9539F" w:rsidRPr="00E9539F" w:rsidRDefault="00E9539F" w:rsidP="00E9539F">
      <w:pPr>
        <w:spacing w:after="0" w:line="240" w:lineRule="auto"/>
        <w:ind w:firstLine="540"/>
        <w:jc w:val="both"/>
        <w:rPr>
          <w:rFonts w:ascii="Times New Roman" w:hAnsi="Times New Roman" w:cs="Times New Roman"/>
          <w:sz w:val="16"/>
          <w:szCs w:val="16"/>
        </w:rPr>
      </w:pPr>
      <w:r w:rsidRPr="00E9539F">
        <w:rPr>
          <w:rFonts w:ascii="Times New Roman" w:hAnsi="Times New Roman" w:cs="Times New Roman"/>
          <w:sz w:val="16"/>
          <w:szCs w:val="16"/>
        </w:rPr>
        <w:t>- приватизация муниципального имущества, которое не обеспечивает выполнение муниципальных функций и полномочий Магаринского сельского поселения Шумерлинского района Чувашской Республики;</w:t>
      </w:r>
    </w:p>
    <w:p w:rsidR="00E9539F" w:rsidRPr="00E9539F" w:rsidRDefault="00E9539F" w:rsidP="00E9539F">
      <w:pPr>
        <w:spacing w:after="0" w:line="240" w:lineRule="auto"/>
        <w:ind w:firstLine="540"/>
        <w:jc w:val="both"/>
        <w:rPr>
          <w:rFonts w:ascii="Times New Roman" w:hAnsi="Times New Roman" w:cs="Times New Roman"/>
          <w:sz w:val="16"/>
          <w:szCs w:val="16"/>
        </w:rPr>
      </w:pPr>
      <w:r w:rsidRPr="00E9539F">
        <w:rPr>
          <w:rFonts w:ascii="Times New Roman" w:hAnsi="Times New Roman" w:cs="Times New Roman"/>
          <w:sz w:val="16"/>
          <w:szCs w:val="16"/>
        </w:rPr>
        <w:t>- обеспечение поэтапного сокращения имущества муниципальной формы собственности;</w:t>
      </w:r>
    </w:p>
    <w:p w:rsidR="00E9539F" w:rsidRPr="00E9539F" w:rsidRDefault="00E9539F" w:rsidP="00E9539F">
      <w:pPr>
        <w:spacing w:after="0" w:line="240" w:lineRule="auto"/>
        <w:ind w:firstLine="540"/>
        <w:jc w:val="both"/>
        <w:rPr>
          <w:rFonts w:ascii="Times New Roman" w:hAnsi="Times New Roman" w:cs="Times New Roman"/>
          <w:sz w:val="16"/>
          <w:szCs w:val="16"/>
        </w:rPr>
      </w:pPr>
      <w:r w:rsidRPr="00E9539F">
        <w:rPr>
          <w:rFonts w:ascii="Times New Roman" w:hAnsi="Times New Roman" w:cs="Times New Roman"/>
          <w:sz w:val="16"/>
          <w:szCs w:val="16"/>
        </w:rPr>
        <w:t>- обеспечение максимальной бюджетной эффективности приватизации каждого объекта муниципальной собственности Магаринского сельского поселения Шумерлинского района Чувашской Республики.</w:t>
      </w:r>
    </w:p>
    <w:p w:rsidR="00E9539F" w:rsidRPr="00E9539F" w:rsidRDefault="00E9539F" w:rsidP="00E9539F">
      <w:pPr>
        <w:spacing w:after="0" w:line="240" w:lineRule="auto"/>
        <w:ind w:firstLine="540"/>
        <w:jc w:val="both"/>
        <w:rPr>
          <w:rFonts w:ascii="Times New Roman" w:hAnsi="Times New Roman" w:cs="Times New Roman"/>
          <w:sz w:val="16"/>
          <w:szCs w:val="16"/>
        </w:rPr>
      </w:pPr>
      <w:r w:rsidRPr="00E9539F">
        <w:rPr>
          <w:rFonts w:ascii="Times New Roman" w:hAnsi="Times New Roman" w:cs="Times New Roman"/>
          <w:sz w:val="16"/>
          <w:szCs w:val="16"/>
        </w:rPr>
        <w:t>Прогноз поступления в бюджет Магаринского сельского поселения Шумерлинского района, полученных от продажи муниципального имущества денежных средств  70 000 руб.</w:t>
      </w:r>
    </w:p>
    <w:p w:rsidR="00E9539F" w:rsidRPr="00E9539F" w:rsidRDefault="00E9539F" w:rsidP="00E9539F">
      <w:pPr>
        <w:spacing w:after="0" w:line="240" w:lineRule="auto"/>
        <w:ind w:firstLine="540"/>
        <w:jc w:val="both"/>
        <w:rPr>
          <w:rFonts w:ascii="Times New Roman" w:hAnsi="Times New Roman" w:cs="Times New Roman"/>
          <w:sz w:val="16"/>
          <w:szCs w:val="16"/>
        </w:rPr>
      </w:pPr>
    </w:p>
    <w:p w:rsidR="00E9539F" w:rsidRPr="00E9539F" w:rsidRDefault="00E9539F" w:rsidP="00E9539F">
      <w:pPr>
        <w:spacing w:after="0" w:line="240" w:lineRule="auto"/>
        <w:ind w:firstLine="540"/>
        <w:jc w:val="center"/>
        <w:rPr>
          <w:rFonts w:ascii="Times New Roman" w:hAnsi="Times New Roman" w:cs="Times New Roman"/>
          <w:b/>
          <w:sz w:val="16"/>
          <w:szCs w:val="16"/>
        </w:rPr>
      </w:pPr>
      <w:r w:rsidRPr="00E9539F">
        <w:rPr>
          <w:rFonts w:ascii="Times New Roman" w:hAnsi="Times New Roman" w:cs="Times New Roman"/>
          <w:b/>
          <w:sz w:val="16"/>
          <w:szCs w:val="16"/>
        </w:rPr>
        <w:t>РАЗДЕЛ 2</w:t>
      </w:r>
    </w:p>
    <w:p w:rsidR="00E9539F" w:rsidRPr="00E9539F" w:rsidRDefault="00E9539F" w:rsidP="007A7AFC">
      <w:pPr>
        <w:spacing w:after="0" w:line="240" w:lineRule="auto"/>
        <w:ind w:firstLine="540"/>
        <w:jc w:val="center"/>
        <w:rPr>
          <w:rFonts w:ascii="Times New Roman" w:hAnsi="Times New Roman" w:cs="Times New Roman"/>
          <w:b/>
          <w:sz w:val="16"/>
          <w:szCs w:val="16"/>
        </w:rPr>
      </w:pPr>
      <w:r w:rsidRPr="00E9539F">
        <w:rPr>
          <w:rFonts w:ascii="Times New Roman" w:hAnsi="Times New Roman" w:cs="Times New Roman"/>
          <w:b/>
          <w:sz w:val="16"/>
          <w:szCs w:val="16"/>
        </w:rPr>
        <w:t xml:space="preserve">Перечень муниципального имущества, находящегося в собственности </w:t>
      </w:r>
      <w:r w:rsidRPr="00E9539F">
        <w:rPr>
          <w:rFonts w:ascii="Times New Roman" w:hAnsi="Times New Roman" w:cs="Times New Roman"/>
          <w:b/>
          <w:color w:val="000000"/>
          <w:sz w:val="16"/>
          <w:szCs w:val="16"/>
        </w:rPr>
        <w:t>Магаринского сельского поселения</w:t>
      </w:r>
      <w:r w:rsidRPr="00E9539F">
        <w:rPr>
          <w:rFonts w:ascii="Times New Roman" w:hAnsi="Times New Roman" w:cs="Times New Roman"/>
          <w:b/>
          <w:sz w:val="16"/>
          <w:szCs w:val="16"/>
        </w:rPr>
        <w:t xml:space="preserve"> </w:t>
      </w:r>
    </w:p>
    <w:p w:rsidR="00E9539F" w:rsidRPr="00E9539F" w:rsidRDefault="00E9539F" w:rsidP="00E9539F">
      <w:pPr>
        <w:spacing w:after="0" w:line="240" w:lineRule="auto"/>
        <w:ind w:firstLine="540"/>
        <w:jc w:val="center"/>
        <w:rPr>
          <w:rFonts w:ascii="Times New Roman" w:hAnsi="Times New Roman" w:cs="Times New Roman"/>
          <w:b/>
          <w:sz w:val="16"/>
          <w:szCs w:val="16"/>
        </w:rPr>
      </w:pPr>
      <w:r w:rsidRPr="00E9539F">
        <w:rPr>
          <w:rFonts w:ascii="Times New Roman" w:hAnsi="Times New Roman" w:cs="Times New Roman"/>
          <w:b/>
          <w:sz w:val="16"/>
          <w:szCs w:val="16"/>
        </w:rPr>
        <w:t>Шумерлинского района, подлежащего приватизации в 2020 году</w:t>
      </w:r>
    </w:p>
    <w:tbl>
      <w:tblPr>
        <w:tblW w:w="104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045"/>
        <w:gridCol w:w="1559"/>
        <w:gridCol w:w="1161"/>
      </w:tblGrid>
      <w:tr w:rsidR="00E9539F" w:rsidRPr="00E9539F" w:rsidTr="007A7AFC">
        <w:tc>
          <w:tcPr>
            <w:tcW w:w="648" w:type="dxa"/>
          </w:tcPr>
          <w:p w:rsidR="00E9539F" w:rsidRPr="00E9539F" w:rsidRDefault="00E9539F" w:rsidP="00E9539F">
            <w:pPr>
              <w:widowControl w:val="0"/>
              <w:autoSpaceDE w:val="0"/>
              <w:autoSpaceDN w:val="0"/>
              <w:adjustRightInd w:val="0"/>
              <w:spacing w:after="0" w:line="240" w:lineRule="auto"/>
              <w:jc w:val="center"/>
              <w:rPr>
                <w:rFonts w:ascii="Times New Roman" w:hAnsi="Times New Roman" w:cs="Times New Roman"/>
                <w:sz w:val="16"/>
                <w:szCs w:val="16"/>
              </w:rPr>
            </w:pPr>
            <w:r w:rsidRPr="00E9539F">
              <w:rPr>
                <w:rFonts w:ascii="Times New Roman" w:hAnsi="Times New Roman" w:cs="Times New Roman"/>
                <w:sz w:val="16"/>
                <w:szCs w:val="16"/>
              </w:rPr>
              <w:t xml:space="preserve">№ </w:t>
            </w:r>
            <w:proofErr w:type="spellStart"/>
            <w:proofErr w:type="gramStart"/>
            <w:r w:rsidRPr="00E9539F">
              <w:rPr>
                <w:rFonts w:ascii="Times New Roman" w:hAnsi="Times New Roman" w:cs="Times New Roman"/>
                <w:sz w:val="16"/>
                <w:szCs w:val="16"/>
              </w:rPr>
              <w:t>п</w:t>
            </w:r>
            <w:proofErr w:type="spellEnd"/>
            <w:proofErr w:type="gramEnd"/>
            <w:r w:rsidRPr="00E9539F">
              <w:rPr>
                <w:rFonts w:ascii="Times New Roman" w:hAnsi="Times New Roman" w:cs="Times New Roman"/>
                <w:sz w:val="16"/>
                <w:szCs w:val="16"/>
              </w:rPr>
              <w:t>/</w:t>
            </w:r>
            <w:proofErr w:type="spellStart"/>
            <w:r w:rsidRPr="00E9539F">
              <w:rPr>
                <w:rFonts w:ascii="Times New Roman" w:hAnsi="Times New Roman" w:cs="Times New Roman"/>
                <w:sz w:val="16"/>
                <w:szCs w:val="16"/>
              </w:rPr>
              <w:t>п</w:t>
            </w:r>
            <w:proofErr w:type="spellEnd"/>
          </w:p>
        </w:tc>
        <w:tc>
          <w:tcPr>
            <w:tcW w:w="7045" w:type="dxa"/>
          </w:tcPr>
          <w:p w:rsidR="00E9539F" w:rsidRPr="00E9539F" w:rsidRDefault="00E9539F" w:rsidP="00E9539F">
            <w:pPr>
              <w:widowControl w:val="0"/>
              <w:autoSpaceDE w:val="0"/>
              <w:autoSpaceDN w:val="0"/>
              <w:adjustRightInd w:val="0"/>
              <w:spacing w:after="0" w:line="240" w:lineRule="auto"/>
              <w:jc w:val="center"/>
              <w:rPr>
                <w:rFonts w:ascii="Times New Roman" w:hAnsi="Times New Roman" w:cs="Times New Roman"/>
                <w:sz w:val="16"/>
                <w:szCs w:val="16"/>
              </w:rPr>
            </w:pPr>
            <w:r w:rsidRPr="00E9539F">
              <w:rPr>
                <w:rFonts w:ascii="Times New Roman" w:hAnsi="Times New Roman" w:cs="Times New Roman"/>
                <w:sz w:val="16"/>
                <w:szCs w:val="16"/>
              </w:rPr>
              <w:t>Наименование и местонахождение объекта недвижимости</w:t>
            </w:r>
          </w:p>
        </w:tc>
        <w:tc>
          <w:tcPr>
            <w:tcW w:w="1559" w:type="dxa"/>
          </w:tcPr>
          <w:p w:rsidR="00E9539F" w:rsidRPr="00E9539F" w:rsidRDefault="00E9539F" w:rsidP="00E9539F">
            <w:pPr>
              <w:widowControl w:val="0"/>
              <w:autoSpaceDE w:val="0"/>
              <w:autoSpaceDN w:val="0"/>
              <w:adjustRightInd w:val="0"/>
              <w:spacing w:after="0" w:line="240" w:lineRule="auto"/>
              <w:jc w:val="center"/>
              <w:rPr>
                <w:rFonts w:ascii="Times New Roman" w:hAnsi="Times New Roman" w:cs="Times New Roman"/>
                <w:sz w:val="16"/>
                <w:szCs w:val="16"/>
              </w:rPr>
            </w:pPr>
            <w:r w:rsidRPr="00E9539F">
              <w:rPr>
                <w:rFonts w:ascii="Times New Roman" w:hAnsi="Times New Roman" w:cs="Times New Roman"/>
                <w:sz w:val="16"/>
                <w:szCs w:val="16"/>
              </w:rPr>
              <w:t>Балансовая стоимость объекта, тыс</w:t>
            </w:r>
            <w:proofErr w:type="gramStart"/>
            <w:r w:rsidRPr="00E9539F">
              <w:rPr>
                <w:rFonts w:ascii="Times New Roman" w:hAnsi="Times New Roman" w:cs="Times New Roman"/>
                <w:sz w:val="16"/>
                <w:szCs w:val="16"/>
              </w:rPr>
              <w:t>.р</w:t>
            </w:r>
            <w:proofErr w:type="gramEnd"/>
            <w:r w:rsidRPr="00E9539F">
              <w:rPr>
                <w:rFonts w:ascii="Times New Roman" w:hAnsi="Times New Roman" w:cs="Times New Roman"/>
                <w:sz w:val="16"/>
                <w:szCs w:val="16"/>
              </w:rPr>
              <w:t>уб.</w:t>
            </w:r>
          </w:p>
        </w:tc>
        <w:tc>
          <w:tcPr>
            <w:tcW w:w="1161" w:type="dxa"/>
          </w:tcPr>
          <w:p w:rsidR="00E9539F" w:rsidRPr="00E9539F" w:rsidRDefault="00E9539F" w:rsidP="00E9539F">
            <w:pPr>
              <w:widowControl w:val="0"/>
              <w:autoSpaceDE w:val="0"/>
              <w:autoSpaceDN w:val="0"/>
              <w:adjustRightInd w:val="0"/>
              <w:spacing w:after="0" w:line="240" w:lineRule="auto"/>
              <w:jc w:val="center"/>
              <w:rPr>
                <w:rFonts w:ascii="Times New Roman" w:hAnsi="Times New Roman" w:cs="Times New Roman"/>
                <w:sz w:val="16"/>
                <w:szCs w:val="16"/>
              </w:rPr>
            </w:pPr>
            <w:r w:rsidRPr="00E9539F">
              <w:rPr>
                <w:rFonts w:ascii="Times New Roman" w:hAnsi="Times New Roman" w:cs="Times New Roman"/>
                <w:sz w:val="16"/>
                <w:szCs w:val="16"/>
              </w:rPr>
              <w:t>Сроки приватизации</w:t>
            </w:r>
          </w:p>
        </w:tc>
      </w:tr>
      <w:tr w:rsidR="00E9539F" w:rsidRPr="00E9539F" w:rsidTr="007A7AFC">
        <w:tc>
          <w:tcPr>
            <w:tcW w:w="648" w:type="dxa"/>
          </w:tcPr>
          <w:p w:rsidR="00E9539F" w:rsidRPr="00E9539F" w:rsidRDefault="00E9539F" w:rsidP="00E9539F">
            <w:pPr>
              <w:widowControl w:val="0"/>
              <w:autoSpaceDE w:val="0"/>
              <w:autoSpaceDN w:val="0"/>
              <w:adjustRightInd w:val="0"/>
              <w:spacing w:after="0" w:line="240" w:lineRule="auto"/>
              <w:jc w:val="center"/>
              <w:rPr>
                <w:rFonts w:ascii="Times New Roman" w:hAnsi="Times New Roman" w:cs="Times New Roman"/>
                <w:sz w:val="16"/>
                <w:szCs w:val="16"/>
              </w:rPr>
            </w:pPr>
            <w:r w:rsidRPr="00E9539F">
              <w:rPr>
                <w:rFonts w:ascii="Times New Roman" w:hAnsi="Times New Roman" w:cs="Times New Roman"/>
                <w:sz w:val="16"/>
                <w:szCs w:val="16"/>
              </w:rPr>
              <w:t>1</w:t>
            </w:r>
          </w:p>
        </w:tc>
        <w:tc>
          <w:tcPr>
            <w:tcW w:w="7045" w:type="dxa"/>
          </w:tcPr>
          <w:p w:rsidR="00E9539F" w:rsidRPr="00E9539F" w:rsidRDefault="00E9539F" w:rsidP="00E9539F">
            <w:pPr>
              <w:widowControl w:val="0"/>
              <w:autoSpaceDE w:val="0"/>
              <w:autoSpaceDN w:val="0"/>
              <w:adjustRightInd w:val="0"/>
              <w:spacing w:after="0" w:line="240" w:lineRule="auto"/>
              <w:jc w:val="both"/>
              <w:rPr>
                <w:rFonts w:ascii="Times New Roman" w:hAnsi="Times New Roman" w:cs="Times New Roman"/>
                <w:sz w:val="16"/>
                <w:szCs w:val="16"/>
              </w:rPr>
            </w:pPr>
            <w:r w:rsidRPr="00E9539F">
              <w:rPr>
                <w:rFonts w:ascii="Times New Roman" w:hAnsi="Times New Roman" w:cs="Times New Roman"/>
                <w:sz w:val="16"/>
                <w:szCs w:val="16"/>
              </w:rPr>
              <w:t xml:space="preserve"> Нежилое здание общей площадью 52,4 кв.м., кадастровым номером 21:23:022001:157, 1-этажное, 1968 года ввода в эксплуатацию, находящееся по адресу: Чувашская Республика, Шумерлинский район, п. </w:t>
            </w:r>
            <w:proofErr w:type="spellStart"/>
            <w:r w:rsidRPr="00E9539F">
              <w:rPr>
                <w:rFonts w:ascii="Times New Roman" w:hAnsi="Times New Roman" w:cs="Times New Roman"/>
                <w:sz w:val="16"/>
                <w:szCs w:val="16"/>
              </w:rPr>
              <w:t>Саланчик</w:t>
            </w:r>
            <w:proofErr w:type="spellEnd"/>
            <w:r w:rsidRPr="00E9539F">
              <w:rPr>
                <w:rFonts w:ascii="Times New Roman" w:hAnsi="Times New Roman" w:cs="Times New Roman"/>
                <w:sz w:val="16"/>
                <w:szCs w:val="16"/>
              </w:rPr>
              <w:t>, ул. Школьная, д. 1, с земельным участком из земель населенных пунктов общей площадью 542 кв.м.  кадастровым номером 21:23:022003:228, видом разрешенного использования – магазины</w:t>
            </w:r>
          </w:p>
        </w:tc>
        <w:tc>
          <w:tcPr>
            <w:tcW w:w="1559" w:type="dxa"/>
          </w:tcPr>
          <w:p w:rsidR="00E9539F" w:rsidRPr="00E9539F" w:rsidRDefault="00E9539F" w:rsidP="00E9539F">
            <w:pPr>
              <w:widowControl w:val="0"/>
              <w:autoSpaceDE w:val="0"/>
              <w:autoSpaceDN w:val="0"/>
              <w:adjustRightInd w:val="0"/>
              <w:spacing w:after="0" w:line="240" w:lineRule="auto"/>
              <w:jc w:val="center"/>
              <w:rPr>
                <w:rFonts w:ascii="Times New Roman" w:hAnsi="Times New Roman" w:cs="Times New Roman"/>
                <w:sz w:val="16"/>
                <w:szCs w:val="16"/>
              </w:rPr>
            </w:pPr>
            <w:r w:rsidRPr="00E9539F">
              <w:rPr>
                <w:rFonts w:ascii="Times New Roman" w:hAnsi="Times New Roman" w:cs="Times New Roman"/>
                <w:sz w:val="16"/>
                <w:szCs w:val="16"/>
              </w:rPr>
              <w:t>22,5</w:t>
            </w:r>
          </w:p>
        </w:tc>
        <w:tc>
          <w:tcPr>
            <w:tcW w:w="1161" w:type="dxa"/>
          </w:tcPr>
          <w:p w:rsidR="00E9539F" w:rsidRPr="00E9539F" w:rsidRDefault="00E9539F" w:rsidP="00E9539F">
            <w:pPr>
              <w:widowControl w:val="0"/>
              <w:autoSpaceDE w:val="0"/>
              <w:autoSpaceDN w:val="0"/>
              <w:adjustRightInd w:val="0"/>
              <w:spacing w:after="0" w:line="240" w:lineRule="auto"/>
              <w:jc w:val="center"/>
              <w:rPr>
                <w:rFonts w:ascii="Times New Roman" w:hAnsi="Times New Roman" w:cs="Times New Roman"/>
                <w:sz w:val="16"/>
                <w:szCs w:val="16"/>
              </w:rPr>
            </w:pPr>
            <w:r w:rsidRPr="00E9539F">
              <w:rPr>
                <w:rFonts w:ascii="Times New Roman" w:hAnsi="Times New Roman" w:cs="Times New Roman"/>
                <w:sz w:val="16"/>
                <w:szCs w:val="16"/>
              </w:rPr>
              <w:t>1-4 квартал</w:t>
            </w:r>
          </w:p>
        </w:tc>
      </w:tr>
    </w:tbl>
    <w:p w:rsidR="00E9539F" w:rsidRPr="00E9539F" w:rsidRDefault="00E9539F" w:rsidP="00E9539F">
      <w:pPr>
        <w:pStyle w:val="afffff"/>
        <w:spacing w:after="0"/>
        <w:jc w:val="both"/>
        <w:rPr>
          <w:rFonts w:ascii="Times New Roman" w:hAnsi="Times New Roman"/>
          <w:bCs/>
          <w:sz w:val="16"/>
          <w:szCs w:val="16"/>
        </w:rPr>
      </w:pPr>
    </w:p>
    <w:p w:rsidR="007A7AFC" w:rsidRPr="00E9539F" w:rsidRDefault="007A7AFC" w:rsidP="007A7AFC">
      <w:pPr>
        <w:spacing w:after="0" w:line="240" w:lineRule="auto"/>
        <w:ind w:firstLine="567"/>
        <w:jc w:val="center"/>
        <w:rPr>
          <w:rFonts w:ascii="Times New Roman" w:hAnsi="Times New Roman" w:cs="Times New Roman"/>
          <w:b/>
          <w:sz w:val="16"/>
          <w:szCs w:val="16"/>
        </w:rPr>
      </w:pPr>
      <w:r w:rsidRPr="00E9539F">
        <w:rPr>
          <w:rFonts w:ascii="Times New Roman" w:hAnsi="Times New Roman" w:cs="Times New Roman"/>
          <w:b/>
          <w:sz w:val="16"/>
          <w:szCs w:val="16"/>
        </w:rPr>
        <w:t>Решение</w:t>
      </w:r>
    </w:p>
    <w:p w:rsidR="007A7AFC" w:rsidRPr="007A7AFC" w:rsidRDefault="007A7AFC" w:rsidP="007A7AFC">
      <w:pPr>
        <w:spacing w:after="0" w:line="240" w:lineRule="auto"/>
        <w:jc w:val="center"/>
        <w:rPr>
          <w:rFonts w:ascii="Times New Roman" w:hAnsi="Times New Roman" w:cs="Times New Roman"/>
          <w:b/>
          <w:sz w:val="16"/>
          <w:szCs w:val="16"/>
        </w:rPr>
      </w:pPr>
      <w:r w:rsidRPr="00E9539F">
        <w:rPr>
          <w:rFonts w:ascii="Times New Roman" w:hAnsi="Times New Roman" w:cs="Times New Roman"/>
          <w:b/>
          <w:sz w:val="16"/>
          <w:szCs w:val="16"/>
        </w:rPr>
        <w:t xml:space="preserve">Собрания депутатов Магаринского сельского поселения Шумерлинского района Чувашской Республики </w:t>
      </w:r>
      <w:r w:rsidRPr="007A7AFC">
        <w:rPr>
          <w:rFonts w:ascii="Times New Roman" w:hAnsi="Times New Roman" w:cs="Times New Roman"/>
          <w:b/>
          <w:sz w:val="16"/>
          <w:szCs w:val="16"/>
        </w:rPr>
        <w:t>«</w:t>
      </w:r>
      <w:r w:rsidRPr="007A7AFC">
        <w:rPr>
          <w:rFonts w:ascii="Times New Roman" w:eastAsia="Calibri" w:hAnsi="Times New Roman" w:cs="Times New Roman"/>
          <w:b/>
          <w:sz w:val="16"/>
          <w:szCs w:val="16"/>
        </w:rPr>
        <w:t xml:space="preserve">О внесении изменений в Положение "О вопросах налогового регулирования в </w:t>
      </w:r>
      <w:proofErr w:type="spellStart"/>
      <w:r w:rsidRPr="007A7AFC">
        <w:rPr>
          <w:rFonts w:ascii="Times New Roman" w:eastAsia="Calibri" w:hAnsi="Times New Roman" w:cs="Times New Roman"/>
          <w:b/>
          <w:sz w:val="16"/>
          <w:szCs w:val="16"/>
        </w:rPr>
        <w:t>Магаринском</w:t>
      </w:r>
      <w:proofErr w:type="spellEnd"/>
      <w:r w:rsidRPr="007A7AFC">
        <w:rPr>
          <w:rFonts w:ascii="Times New Roman" w:eastAsia="Calibri" w:hAnsi="Times New Roman" w:cs="Times New Roman"/>
          <w:b/>
          <w:sz w:val="16"/>
          <w:szCs w:val="16"/>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r w:rsidRPr="007A7AFC">
        <w:rPr>
          <w:rFonts w:ascii="Times New Roman" w:hAnsi="Times New Roman" w:cs="Times New Roman"/>
          <w:b/>
          <w:sz w:val="16"/>
          <w:szCs w:val="16"/>
        </w:rPr>
        <w:t>»</w:t>
      </w:r>
    </w:p>
    <w:p w:rsidR="007A7AFC" w:rsidRPr="007A7AFC" w:rsidRDefault="007A7AFC" w:rsidP="007A7AFC">
      <w:pPr>
        <w:spacing w:after="0" w:line="240" w:lineRule="auto"/>
        <w:rPr>
          <w:rFonts w:ascii="Times New Roman" w:hAnsi="Times New Roman" w:cs="Times New Roman"/>
          <w:b/>
          <w:sz w:val="16"/>
          <w:szCs w:val="16"/>
        </w:rPr>
      </w:pPr>
    </w:p>
    <w:p w:rsidR="007A7AFC" w:rsidRPr="007A7AFC" w:rsidRDefault="007A7AFC" w:rsidP="007A7AFC">
      <w:pPr>
        <w:spacing w:after="0" w:line="240" w:lineRule="auto"/>
        <w:rPr>
          <w:rFonts w:ascii="Times New Roman" w:hAnsi="Times New Roman" w:cs="Times New Roman"/>
          <w:b/>
          <w:sz w:val="16"/>
          <w:szCs w:val="16"/>
        </w:rPr>
      </w:pPr>
      <w:r w:rsidRPr="007A7AFC">
        <w:rPr>
          <w:rFonts w:ascii="Times New Roman" w:hAnsi="Times New Roman" w:cs="Times New Roman"/>
          <w:b/>
          <w:sz w:val="16"/>
          <w:szCs w:val="16"/>
        </w:rPr>
        <w:t>№ 52-4 от 29.11.2019</w:t>
      </w:r>
    </w:p>
    <w:tbl>
      <w:tblPr>
        <w:tblW w:w="5900" w:type="dxa"/>
        <w:tblInd w:w="445" w:type="dxa"/>
        <w:tblLook w:val="0000"/>
      </w:tblPr>
      <w:tblGrid>
        <w:gridCol w:w="5900"/>
      </w:tblGrid>
      <w:tr w:rsidR="007A7AFC" w:rsidRPr="007A7AFC" w:rsidTr="007A7AFC">
        <w:trPr>
          <w:trHeight w:val="173"/>
        </w:trPr>
        <w:tc>
          <w:tcPr>
            <w:tcW w:w="5900" w:type="dxa"/>
          </w:tcPr>
          <w:p w:rsidR="007A7AFC" w:rsidRPr="007A7AFC" w:rsidRDefault="007A7AFC" w:rsidP="007A7AFC">
            <w:pPr>
              <w:pStyle w:val="afffff"/>
              <w:spacing w:after="0"/>
              <w:rPr>
                <w:rFonts w:ascii="Times New Roman" w:hAnsi="Times New Roman"/>
                <w:sz w:val="16"/>
                <w:szCs w:val="16"/>
              </w:rPr>
            </w:pPr>
          </w:p>
        </w:tc>
      </w:tr>
    </w:tbl>
    <w:p w:rsidR="007A7AFC" w:rsidRPr="007A7AFC" w:rsidRDefault="007A7AFC" w:rsidP="007A7AFC">
      <w:pPr>
        <w:pStyle w:val="afffff"/>
        <w:spacing w:after="0"/>
        <w:jc w:val="center"/>
        <w:rPr>
          <w:rFonts w:ascii="Times New Roman" w:hAnsi="Times New Roman"/>
          <w:b/>
          <w:sz w:val="16"/>
          <w:szCs w:val="16"/>
        </w:rPr>
      </w:pPr>
      <w:r w:rsidRPr="007A7AFC">
        <w:rPr>
          <w:rFonts w:ascii="Times New Roman" w:hAnsi="Times New Roman"/>
          <w:b/>
          <w:sz w:val="16"/>
          <w:szCs w:val="16"/>
        </w:rPr>
        <w:t xml:space="preserve">Собрание депутатов Магаринского </w:t>
      </w:r>
      <w:proofErr w:type="gramStart"/>
      <w:r w:rsidRPr="007A7AFC">
        <w:rPr>
          <w:rFonts w:ascii="Times New Roman" w:hAnsi="Times New Roman"/>
          <w:b/>
          <w:sz w:val="16"/>
          <w:szCs w:val="16"/>
        </w:rPr>
        <w:t>сельского</w:t>
      </w:r>
      <w:proofErr w:type="gramEnd"/>
      <w:r w:rsidRPr="007A7AFC">
        <w:rPr>
          <w:rFonts w:ascii="Times New Roman" w:hAnsi="Times New Roman"/>
          <w:b/>
          <w:sz w:val="16"/>
          <w:szCs w:val="16"/>
        </w:rPr>
        <w:t xml:space="preserve"> поселения Шумерлинского района</w:t>
      </w:r>
      <w:r>
        <w:rPr>
          <w:rFonts w:ascii="Times New Roman" w:hAnsi="Times New Roman"/>
          <w:b/>
          <w:sz w:val="16"/>
          <w:szCs w:val="16"/>
        </w:rPr>
        <w:t xml:space="preserve"> </w:t>
      </w:r>
      <w:r w:rsidRPr="007A7AFC">
        <w:rPr>
          <w:rFonts w:ascii="Times New Roman" w:hAnsi="Times New Roman"/>
          <w:b/>
          <w:sz w:val="16"/>
          <w:szCs w:val="16"/>
        </w:rPr>
        <w:t>Чувашской Республики решило:</w:t>
      </w:r>
    </w:p>
    <w:p w:rsidR="007A7AFC" w:rsidRPr="007A7AFC" w:rsidRDefault="007A7AFC" w:rsidP="007A7AFC">
      <w:pPr>
        <w:pStyle w:val="1f2"/>
        <w:ind w:firstLine="540"/>
        <w:jc w:val="both"/>
        <w:rPr>
          <w:color w:val="auto"/>
          <w:sz w:val="16"/>
          <w:szCs w:val="16"/>
        </w:rPr>
      </w:pPr>
      <w:r w:rsidRPr="007A7AFC">
        <w:rPr>
          <w:color w:val="auto"/>
          <w:sz w:val="16"/>
          <w:szCs w:val="16"/>
        </w:rPr>
        <w:t xml:space="preserve">Статья 1. </w:t>
      </w:r>
    </w:p>
    <w:p w:rsidR="007A7AFC" w:rsidRPr="007A7AFC" w:rsidRDefault="007A7AFC" w:rsidP="007A7AFC">
      <w:pPr>
        <w:pStyle w:val="1f2"/>
        <w:ind w:firstLine="540"/>
        <w:jc w:val="both"/>
        <w:rPr>
          <w:color w:val="auto"/>
          <w:sz w:val="16"/>
          <w:szCs w:val="16"/>
        </w:rPr>
      </w:pPr>
      <w:r w:rsidRPr="007A7AFC">
        <w:rPr>
          <w:color w:val="auto"/>
          <w:sz w:val="16"/>
          <w:szCs w:val="16"/>
        </w:rPr>
        <w:t xml:space="preserve">Внести в Положение "О вопросах налогового регулирования в </w:t>
      </w:r>
      <w:proofErr w:type="spellStart"/>
      <w:r w:rsidRPr="007A7AFC">
        <w:rPr>
          <w:color w:val="auto"/>
          <w:sz w:val="16"/>
          <w:szCs w:val="16"/>
        </w:rPr>
        <w:t>Магаринском</w:t>
      </w:r>
      <w:proofErr w:type="spellEnd"/>
      <w:r w:rsidRPr="007A7AFC">
        <w:rPr>
          <w:color w:val="auto"/>
          <w:sz w:val="16"/>
          <w:szCs w:val="16"/>
        </w:rP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 утвержденное решением Собрания депутатов Магаринского сельского поселения Шумерлинского района от 30.11.2017 года № 27/1 следующие изменения:</w:t>
      </w:r>
    </w:p>
    <w:p w:rsidR="007A7AFC" w:rsidRPr="007A7AFC" w:rsidRDefault="007A7AFC" w:rsidP="007A7AFC">
      <w:pPr>
        <w:autoSpaceDE w:val="0"/>
        <w:autoSpaceDN w:val="0"/>
        <w:adjustRightInd w:val="0"/>
        <w:spacing w:after="0"/>
        <w:ind w:firstLine="540"/>
        <w:jc w:val="both"/>
        <w:rPr>
          <w:rFonts w:ascii="Times New Roman" w:eastAsia="Calibri" w:hAnsi="Times New Roman" w:cs="Times New Roman"/>
          <w:sz w:val="16"/>
          <w:szCs w:val="16"/>
        </w:rPr>
      </w:pPr>
      <w:r w:rsidRPr="007A7AFC">
        <w:rPr>
          <w:rFonts w:ascii="Times New Roman" w:eastAsia="Calibri" w:hAnsi="Times New Roman" w:cs="Times New Roman"/>
          <w:sz w:val="16"/>
          <w:szCs w:val="16"/>
        </w:rPr>
        <w:t xml:space="preserve">1) абзац четвертый статьи 20 дополнить словами "(за исключением земельных участков, приобретенных (предоставленных) для </w:t>
      </w:r>
      <w:proofErr w:type="gramStart"/>
      <w:r w:rsidRPr="007A7AFC">
        <w:rPr>
          <w:rFonts w:ascii="Times New Roman" w:eastAsia="Calibri" w:hAnsi="Times New Roman" w:cs="Times New Roman"/>
          <w:sz w:val="16"/>
          <w:szCs w:val="16"/>
        </w:rPr>
        <w:t>индивидуального</w:t>
      </w:r>
      <w:proofErr w:type="gramEnd"/>
      <w:r w:rsidRPr="007A7AFC">
        <w:rPr>
          <w:rFonts w:ascii="Times New Roman" w:eastAsia="Calibri" w:hAnsi="Times New Roman" w:cs="Times New Roman"/>
          <w:sz w:val="16"/>
          <w:szCs w:val="16"/>
        </w:rPr>
        <w:t xml:space="preserve"> жилищного строительства, используемых в предпринимательской деятельности)";</w:t>
      </w:r>
    </w:p>
    <w:p w:rsidR="007A7AFC" w:rsidRPr="007A7AFC" w:rsidRDefault="007A7AFC" w:rsidP="007A7AFC">
      <w:pPr>
        <w:autoSpaceDE w:val="0"/>
        <w:autoSpaceDN w:val="0"/>
        <w:adjustRightInd w:val="0"/>
        <w:spacing w:after="0"/>
        <w:ind w:firstLine="540"/>
        <w:jc w:val="both"/>
        <w:rPr>
          <w:rFonts w:ascii="Times New Roman" w:eastAsia="Calibri" w:hAnsi="Times New Roman" w:cs="Times New Roman"/>
          <w:sz w:val="16"/>
          <w:szCs w:val="16"/>
        </w:rPr>
      </w:pPr>
      <w:r w:rsidRPr="007A7AFC">
        <w:rPr>
          <w:rFonts w:ascii="Times New Roman" w:eastAsia="Calibri" w:hAnsi="Times New Roman" w:cs="Times New Roman"/>
          <w:sz w:val="16"/>
          <w:szCs w:val="16"/>
        </w:rPr>
        <w:t>2) Статью 21 изложить в следующей редакции:</w:t>
      </w:r>
    </w:p>
    <w:p w:rsidR="007A7AFC" w:rsidRPr="007A7AFC" w:rsidRDefault="007A7AFC" w:rsidP="007A7AFC">
      <w:pPr>
        <w:pStyle w:val="afffff"/>
        <w:spacing w:after="0"/>
        <w:ind w:left="567"/>
        <w:rPr>
          <w:rFonts w:ascii="Times New Roman" w:hAnsi="Times New Roman"/>
          <w:sz w:val="16"/>
          <w:szCs w:val="16"/>
        </w:rPr>
      </w:pPr>
      <w:r w:rsidRPr="007A7AFC">
        <w:rPr>
          <w:rFonts w:ascii="Times New Roman" w:hAnsi="Times New Roman"/>
          <w:sz w:val="16"/>
          <w:szCs w:val="16"/>
        </w:rPr>
        <w:t>"Статья 21. Порядок уплаты земельного налога</w:t>
      </w:r>
    </w:p>
    <w:p w:rsidR="007A7AFC" w:rsidRPr="007A7AFC" w:rsidRDefault="007A7AFC" w:rsidP="00492A54">
      <w:pPr>
        <w:pStyle w:val="afffff"/>
        <w:widowControl/>
        <w:numPr>
          <w:ilvl w:val="0"/>
          <w:numId w:val="6"/>
        </w:numPr>
        <w:tabs>
          <w:tab w:val="left" w:pos="851"/>
        </w:tabs>
        <w:suppressAutoHyphens/>
        <w:spacing w:after="0"/>
        <w:ind w:left="0" w:right="50" w:firstLine="567"/>
        <w:jc w:val="both"/>
        <w:rPr>
          <w:rFonts w:ascii="Times New Roman" w:hAnsi="Times New Roman"/>
          <w:sz w:val="16"/>
          <w:szCs w:val="16"/>
        </w:rPr>
      </w:pPr>
      <w:r w:rsidRPr="007A7AFC">
        <w:rPr>
          <w:rFonts w:ascii="Times New Roman" w:hAnsi="Times New Roman"/>
          <w:sz w:val="16"/>
          <w:szCs w:val="16"/>
        </w:rPr>
        <w:t>В течение налогового периода налогоплательщики – организации уплачивают авансовые платежи по налогу.</w:t>
      </w:r>
    </w:p>
    <w:p w:rsidR="007A7AFC" w:rsidRPr="007A7AFC" w:rsidRDefault="007A7AFC" w:rsidP="00492A54">
      <w:pPr>
        <w:pStyle w:val="afffff"/>
        <w:widowControl/>
        <w:numPr>
          <w:ilvl w:val="0"/>
          <w:numId w:val="6"/>
        </w:numPr>
        <w:tabs>
          <w:tab w:val="left" w:pos="851"/>
        </w:tabs>
        <w:suppressAutoHyphens/>
        <w:spacing w:after="0"/>
        <w:ind w:left="0" w:right="50" w:firstLine="567"/>
        <w:jc w:val="both"/>
        <w:rPr>
          <w:rFonts w:ascii="Times New Roman" w:hAnsi="Times New Roman"/>
          <w:sz w:val="16"/>
          <w:szCs w:val="16"/>
        </w:rPr>
      </w:pPr>
      <w:r w:rsidRPr="007A7AFC">
        <w:rPr>
          <w:rFonts w:ascii="Times New Roman" w:hAnsi="Times New Roman"/>
          <w:sz w:val="16"/>
          <w:szCs w:val="16"/>
        </w:rPr>
        <w:t>Отчетными периодами для налогоплательщиков-организаций признаются первый квартал, второй квартал и третий квартал календарного года.</w:t>
      </w:r>
    </w:p>
    <w:p w:rsidR="007A7AFC" w:rsidRPr="007A7AFC" w:rsidRDefault="007A7AFC" w:rsidP="00492A54">
      <w:pPr>
        <w:pStyle w:val="afffff"/>
        <w:widowControl/>
        <w:numPr>
          <w:ilvl w:val="0"/>
          <w:numId w:val="6"/>
        </w:numPr>
        <w:tabs>
          <w:tab w:val="left" w:pos="851"/>
        </w:tabs>
        <w:suppressAutoHyphens/>
        <w:spacing w:after="0"/>
        <w:ind w:left="0" w:right="50" w:firstLine="567"/>
        <w:jc w:val="both"/>
        <w:rPr>
          <w:rFonts w:ascii="Times New Roman" w:hAnsi="Times New Roman"/>
          <w:sz w:val="16"/>
          <w:szCs w:val="16"/>
        </w:rPr>
      </w:pPr>
      <w:r w:rsidRPr="007A7AFC">
        <w:rPr>
          <w:rFonts w:ascii="Times New Roman" w:hAnsi="Times New Roman"/>
          <w:sz w:val="16"/>
          <w:szCs w:val="16"/>
        </w:rPr>
        <w:t>Налогоплательщики - организации уплачивают  суммы авансовых платежей по налогу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7A7AFC" w:rsidRPr="007A7AFC" w:rsidRDefault="007A7AFC" w:rsidP="00492A54">
      <w:pPr>
        <w:pStyle w:val="afffff"/>
        <w:widowControl/>
        <w:numPr>
          <w:ilvl w:val="0"/>
          <w:numId w:val="6"/>
        </w:numPr>
        <w:tabs>
          <w:tab w:val="left" w:pos="851"/>
        </w:tabs>
        <w:suppressAutoHyphens/>
        <w:spacing w:after="0"/>
        <w:ind w:left="0" w:right="50" w:firstLine="567"/>
        <w:jc w:val="both"/>
        <w:rPr>
          <w:rFonts w:ascii="Times New Roman" w:hAnsi="Times New Roman"/>
          <w:sz w:val="16"/>
          <w:szCs w:val="16"/>
        </w:rPr>
      </w:pPr>
      <w:r w:rsidRPr="007A7AFC">
        <w:rPr>
          <w:rFonts w:ascii="Times New Roman" w:hAnsi="Times New Roman"/>
          <w:sz w:val="16"/>
          <w:szCs w:val="16"/>
        </w:rPr>
        <w:t>Налогоплательщики - организации по итогам налогового периода уплачивают сумму налога, которая определяется, как разница между суммой налога, исчисленной по ставкам, предусмотренным статьей 20, и суммами уплаченных в течение налогового периода авансовых платежей по налогу</w:t>
      </w:r>
      <w:proofErr w:type="gramStart"/>
      <w:r w:rsidRPr="007A7AFC">
        <w:rPr>
          <w:rFonts w:ascii="Times New Roman" w:hAnsi="Times New Roman"/>
          <w:sz w:val="16"/>
          <w:szCs w:val="16"/>
        </w:rPr>
        <w:t>.";</w:t>
      </w:r>
      <w:proofErr w:type="gramEnd"/>
    </w:p>
    <w:p w:rsidR="007A7AFC" w:rsidRPr="007A7AFC" w:rsidRDefault="007A7AFC" w:rsidP="007A7AFC">
      <w:pPr>
        <w:autoSpaceDE w:val="0"/>
        <w:autoSpaceDN w:val="0"/>
        <w:adjustRightInd w:val="0"/>
        <w:spacing w:after="0"/>
        <w:ind w:firstLine="540"/>
        <w:jc w:val="both"/>
        <w:rPr>
          <w:rFonts w:ascii="Times New Roman" w:eastAsia="Calibri" w:hAnsi="Times New Roman" w:cs="Times New Roman"/>
          <w:sz w:val="16"/>
          <w:szCs w:val="16"/>
        </w:rPr>
      </w:pPr>
      <w:r w:rsidRPr="007A7AFC">
        <w:rPr>
          <w:rFonts w:ascii="Times New Roman" w:eastAsia="Calibri" w:hAnsi="Times New Roman" w:cs="Times New Roman"/>
          <w:sz w:val="16"/>
          <w:szCs w:val="16"/>
        </w:rPr>
        <w:t xml:space="preserve">3) в абзаце шестом пункта 1 статьи 25 слово ", </w:t>
      </w:r>
      <w:proofErr w:type="gramStart"/>
      <w:r w:rsidRPr="007A7AFC">
        <w:rPr>
          <w:rFonts w:ascii="Times New Roman" w:eastAsia="Calibri" w:hAnsi="Times New Roman" w:cs="Times New Roman"/>
          <w:sz w:val="16"/>
          <w:szCs w:val="16"/>
        </w:rPr>
        <w:t>предоставленных</w:t>
      </w:r>
      <w:proofErr w:type="gramEnd"/>
      <w:r w:rsidRPr="007A7AFC">
        <w:rPr>
          <w:rFonts w:ascii="Times New Roman" w:eastAsia="Calibri" w:hAnsi="Times New Roman" w:cs="Times New Roman"/>
          <w:sz w:val="16"/>
          <w:szCs w:val="16"/>
        </w:rPr>
        <w:t>" и слово ", дачного" исключить.</w:t>
      </w:r>
    </w:p>
    <w:p w:rsidR="007A7AFC" w:rsidRPr="007A7AFC" w:rsidRDefault="007A7AFC" w:rsidP="007A7AFC">
      <w:pPr>
        <w:autoSpaceDE w:val="0"/>
        <w:autoSpaceDN w:val="0"/>
        <w:adjustRightInd w:val="0"/>
        <w:spacing w:after="0"/>
        <w:ind w:firstLine="540"/>
        <w:jc w:val="both"/>
        <w:outlineLvl w:val="0"/>
        <w:rPr>
          <w:rFonts w:ascii="Times New Roman" w:eastAsia="Calibri" w:hAnsi="Times New Roman" w:cs="Times New Roman"/>
          <w:sz w:val="16"/>
          <w:szCs w:val="16"/>
        </w:rPr>
      </w:pPr>
      <w:r w:rsidRPr="007A7AFC">
        <w:rPr>
          <w:rFonts w:ascii="Times New Roman" w:eastAsia="Calibri" w:hAnsi="Times New Roman" w:cs="Times New Roman"/>
          <w:sz w:val="16"/>
          <w:szCs w:val="16"/>
        </w:rPr>
        <w:t xml:space="preserve">Статья 2.  </w:t>
      </w:r>
    </w:p>
    <w:p w:rsidR="007A7AFC" w:rsidRPr="007A7AFC" w:rsidRDefault="007A7AFC" w:rsidP="007A7AFC">
      <w:pPr>
        <w:autoSpaceDE w:val="0"/>
        <w:autoSpaceDN w:val="0"/>
        <w:adjustRightInd w:val="0"/>
        <w:spacing w:after="0"/>
        <w:ind w:firstLine="540"/>
        <w:jc w:val="both"/>
        <w:rPr>
          <w:rFonts w:ascii="Times New Roman" w:eastAsia="Calibri" w:hAnsi="Times New Roman" w:cs="Times New Roman"/>
          <w:sz w:val="16"/>
          <w:szCs w:val="16"/>
        </w:rPr>
      </w:pPr>
      <w:r w:rsidRPr="007A7AFC">
        <w:rPr>
          <w:rFonts w:ascii="Times New Roman" w:eastAsia="Calibri" w:hAnsi="Times New Roman" w:cs="Times New Roman"/>
          <w:sz w:val="16"/>
          <w:szCs w:val="16"/>
        </w:rPr>
        <w:t>1.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 за исключением положений, для которых настоящей статьей установлены иные сроки вступления в силу.</w:t>
      </w:r>
    </w:p>
    <w:p w:rsidR="007A7AFC" w:rsidRPr="007A7AFC" w:rsidRDefault="007A7AFC" w:rsidP="007A7AFC">
      <w:pPr>
        <w:autoSpaceDE w:val="0"/>
        <w:autoSpaceDN w:val="0"/>
        <w:adjustRightInd w:val="0"/>
        <w:spacing w:after="0"/>
        <w:ind w:firstLine="540"/>
        <w:jc w:val="both"/>
        <w:outlineLvl w:val="0"/>
        <w:rPr>
          <w:rFonts w:ascii="Times New Roman" w:eastAsia="Calibri" w:hAnsi="Times New Roman" w:cs="Times New Roman"/>
          <w:sz w:val="16"/>
          <w:szCs w:val="16"/>
        </w:rPr>
      </w:pPr>
      <w:r w:rsidRPr="007A7AFC">
        <w:rPr>
          <w:rFonts w:ascii="Times New Roman" w:eastAsia="Calibri" w:hAnsi="Times New Roman" w:cs="Times New Roman"/>
          <w:sz w:val="16"/>
          <w:szCs w:val="16"/>
        </w:rPr>
        <w:t>2. Пункт 1 статьи 1 настоящего решения вступает в силу с 1 января 2020 года, но не ранее чем по истечении одного месяца со дня его официального опубликования.</w:t>
      </w:r>
    </w:p>
    <w:p w:rsidR="007A7AFC" w:rsidRPr="007A7AFC" w:rsidRDefault="007A7AFC" w:rsidP="007A7AFC">
      <w:pPr>
        <w:autoSpaceDE w:val="0"/>
        <w:autoSpaceDN w:val="0"/>
        <w:adjustRightInd w:val="0"/>
        <w:spacing w:after="0"/>
        <w:ind w:firstLine="540"/>
        <w:jc w:val="both"/>
        <w:outlineLvl w:val="0"/>
        <w:rPr>
          <w:rFonts w:ascii="Times New Roman" w:eastAsia="Calibri" w:hAnsi="Times New Roman" w:cs="Times New Roman"/>
          <w:sz w:val="16"/>
          <w:szCs w:val="16"/>
        </w:rPr>
      </w:pPr>
      <w:r w:rsidRPr="007A7AFC">
        <w:rPr>
          <w:rFonts w:ascii="Times New Roman" w:eastAsia="Calibri" w:hAnsi="Times New Roman" w:cs="Times New Roman"/>
          <w:sz w:val="16"/>
          <w:szCs w:val="16"/>
        </w:rPr>
        <w:t>3. Пункт 2 статьи 1 настоящего решения вступает в силу с 1 января 2021 года, но не ранее чем по истечении одного месяца со дня его официального опубликования.</w:t>
      </w:r>
    </w:p>
    <w:p w:rsidR="007A7AFC" w:rsidRDefault="007A7AFC" w:rsidP="007A7AFC">
      <w:pPr>
        <w:spacing w:after="0"/>
        <w:jc w:val="right"/>
        <w:rPr>
          <w:rFonts w:ascii="Times New Roman" w:hAnsi="Times New Roman" w:cs="Times New Roman"/>
          <w:sz w:val="16"/>
          <w:szCs w:val="16"/>
        </w:rPr>
      </w:pPr>
      <w:r w:rsidRPr="007A7AFC">
        <w:rPr>
          <w:rFonts w:ascii="Times New Roman" w:eastAsia="Calibri" w:hAnsi="Times New Roman" w:cs="Times New Roman"/>
          <w:sz w:val="16"/>
          <w:szCs w:val="16"/>
        </w:rPr>
        <w:t>Глава Магаринского сельского поселения</w:t>
      </w:r>
      <w:r>
        <w:rPr>
          <w:rFonts w:ascii="Times New Roman" w:hAnsi="Times New Roman" w:cs="Times New Roman"/>
          <w:sz w:val="16"/>
          <w:szCs w:val="16"/>
        </w:rPr>
        <w:t xml:space="preserve"> </w:t>
      </w:r>
      <w:r w:rsidRPr="007A7AFC">
        <w:rPr>
          <w:rFonts w:ascii="Times New Roman" w:eastAsia="Calibri" w:hAnsi="Times New Roman" w:cs="Times New Roman"/>
          <w:sz w:val="16"/>
          <w:szCs w:val="16"/>
        </w:rPr>
        <w:t>Шумерлинского района Л.Д. Егорова</w:t>
      </w:r>
    </w:p>
    <w:p w:rsidR="007A7AFC" w:rsidRDefault="007A7AFC" w:rsidP="007A7AFC">
      <w:pPr>
        <w:spacing w:after="0"/>
        <w:jc w:val="right"/>
        <w:rPr>
          <w:rFonts w:ascii="Times New Roman" w:hAnsi="Times New Roman" w:cs="Times New Roman"/>
          <w:sz w:val="16"/>
          <w:szCs w:val="16"/>
        </w:rPr>
      </w:pPr>
    </w:p>
    <w:p w:rsidR="007A7AFC" w:rsidRPr="00E9539F" w:rsidRDefault="007A7AFC" w:rsidP="007A7AFC">
      <w:pPr>
        <w:spacing w:after="0" w:line="240" w:lineRule="auto"/>
        <w:ind w:firstLine="567"/>
        <w:jc w:val="center"/>
        <w:rPr>
          <w:rFonts w:ascii="Times New Roman" w:hAnsi="Times New Roman" w:cs="Times New Roman"/>
          <w:b/>
          <w:sz w:val="16"/>
          <w:szCs w:val="16"/>
        </w:rPr>
      </w:pPr>
      <w:r w:rsidRPr="00E9539F">
        <w:rPr>
          <w:rFonts w:ascii="Times New Roman" w:hAnsi="Times New Roman" w:cs="Times New Roman"/>
          <w:b/>
          <w:sz w:val="16"/>
          <w:szCs w:val="16"/>
        </w:rPr>
        <w:t>Решение</w:t>
      </w:r>
    </w:p>
    <w:p w:rsidR="007A7AFC" w:rsidRPr="007A7AFC" w:rsidRDefault="007A7AFC" w:rsidP="007A7AFC">
      <w:pPr>
        <w:pStyle w:val="afffff"/>
        <w:spacing w:after="0"/>
        <w:jc w:val="center"/>
        <w:rPr>
          <w:rFonts w:ascii="Times New Roman" w:hAnsi="Times New Roman"/>
          <w:b/>
          <w:sz w:val="16"/>
          <w:szCs w:val="16"/>
        </w:rPr>
      </w:pPr>
      <w:r w:rsidRPr="00E9539F">
        <w:rPr>
          <w:rFonts w:ascii="Times New Roman" w:hAnsi="Times New Roman"/>
          <w:b/>
          <w:sz w:val="16"/>
          <w:szCs w:val="16"/>
        </w:rPr>
        <w:t xml:space="preserve">Собрания депутатов Магаринского сельского поселения Шумерлинского района Чувашской Республики </w:t>
      </w:r>
      <w:r w:rsidRPr="007A7AFC">
        <w:rPr>
          <w:rFonts w:ascii="Times New Roman" w:hAnsi="Times New Roman"/>
          <w:b/>
          <w:sz w:val="16"/>
          <w:szCs w:val="16"/>
        </w:rPr>
        <w:t xml:space="preserve">«О приостановлении действия отдельных положений Положения "О регулировании  бюджетных  правоотношений в </w:t>
      </w:r>
      <w:proofErr w:type="spellStart"/>
      <w:r w:rsidRPr="007A7AFC">
        <w:rPr>
          <w:rFonts w:ascii="Times New Roman" w:hAnsi="Times New Roman"/>
          <w:b/>
          <w:sz w:val="16"/>
          <w:szCs w:val="16"/>
        </w:rPr>
        <w:t>Магаринском</w:t>
      </w:r>
      <w:proofErr w:type="spellEnd"/>
      <w:r w:rsidRPr="007A7AFC">
        <w:rPr>
          <w:rFonts w:ascii="Times New Roman" w:hAnsi="Times New Roman"/>
          <w:b/>
          <w:sz w:val="16"/>
          <w:szCs w:val="16"/>
        </w:rPr>
        <w:t xml:space="preserve"> сельском поселении Шумерлинского района Чувашской Республики»</w:t>
      </w:r>
    </w:p>
    <w:p w:rsidR="007A7AFC" w:rsidRPr="007A7AFC" w:rsidRDefault="007A7AFC" w:rsidP="007A7AFC">
      <w:pPr>
        <w:spacing w:after="0" w:line="240" w:lineRule="auto"/>
        <w:rPr>
          <w:rFonts w:ascii="Times New Roman" w:hAnsi="Times New Roman" w:cs="Times New Roman"/>
          <w:b/>
          <w:sz w:val="16"/>
          <w:szCs w:val="16"/>
        </w:rPr>
      </w:pPr>
    </w:p>
    <w:p w:rsidR="007A7AFC" w:rsidRPr="007A7AFC" w:rsidRDefault="007A7AFC" w:rsidP="007A7AFC">
      <w:pPr>
        <w:spacing w:after="0" w:line="240" w:lineRule="auto"/>
        <w:rPr>
          <w:rFonts w:ascii="Times New Roman" w:hAnsi="Times New Roman" w:cs="Times New Roman"/>
          <w:b/>
          <w:sz w:val="16"/>
          <w:szCs w:val="16"/>
        </w:rPr>
      </w:pPr>
      <w:r w:rsidRPr="007A7AFC">
        <w:rPr>
          <w:rFonts w:ascii="Times New Roman" w:hAnsi="Times New Roman" w:cs="Times New Roman"/>
          <w:b/>
          <w:sz w:val="16"/>
          <w:szCs w:val="16"/>
        </w:rPr>
        <w:t>№ 52-5 от 29.11.2019</w:t>
      </w:r>
    </w:p>
    <w:p w:rsidR="007A7AFC" w:rsidRPr="007A7AFC" w:rsidRDefault="007A7AFC" w:rsidP="007A7AFC">
      <w:pPr>
        <w:pStyle w:val="afffff"/>
        <w:spacing w:after="0"/>
        <w:rPr>
          <w:rFonts w:ascii="Times New Roman" w:hAnsi="Times New Roman"/>
          <w:sz w:val="16"/>
          <w:szCs w:val="16"/>
        </w:rPr>
      </w:pPr>
      <w:r w:rsidRPr="007A7AFC">
        <w:rPr>
          <w:rFonts w:ascii="Times New Roman" w:hAnsi="Times New Roman"/>
          <w:sz w:val="16"/>
          <w:szCs w:val="16"/>
        </w:rPr>
        <w:t xml:space="preserve">  </w:t>
      </w:r>
    </w:p>
    <w:p w:rsidR="007A7AFC" w:rsidRPr="007A7AFC" w:rsidRDefault="007A7AFC" w:rsidP="007A7AFC">
      <w:pPr>
        <w:autoSpaceDE w:val="0"/>
        <w:autoSpaceDN w:val="0"/>
        <w:adjustRightInd w:val="0"/>
        <w:spacing w:after="0" w:line="240" w:lineRule="auto"/>
        <w:ind w:firstLine="567"/>
        <w:jc w:val="both"/>
        <w:rPr>
          <w:rFonts w:ascii="Times New Roman" w:hAnsi="Times New Roman" w:cs="Times New Roman"/>
          <w:sz w:val="16"/>
          <w:szCs w:val="16"/>
        </w:rPr>
      </w:pPr>
      <w:r w:rsidRPr="007A7AFC">
        <w:rPr>
          <w:rFonts w:ascii="Times New Roman" w:hAnsi="Times New Roman" w:cs="Times New Roman"/>
          <w:sz w:val="16"/>
          <w:szCs w:val="16"/>
        </w:rPr>
        <w:t xml:space="preserve">В </w:t>
      </w:r>
      <w:proofErr w:type="gramStart"/>
      <w:r w:rsidRPr="007A7AFC">
        <w:rPr>
          <w:rFonts w:ascii="Times New Roman" w:hAnsi="Times New Roman" w:cs="Times New Roman"/>
          <w:sz w:val="16"/>
          <w:szCs w:val="16"/>
        </w:rPr>
        <w:t>соответствии</w:t>
      </w:r>
      <w:proofErr w:type="gramEnd"/>
      <w:r w:rsidRPr="007A7AFC">
        <w:rPr>
          <w:rFonts w:ascii="Times New Roman" w:hAnsi="Times New Roman" w:cs="Times New Roman"/>
          <w:sz w:val="16"/>
          <w:szCs w:val="16"/>
        </w:rPr>
        <w:t xml:space="preserve"> с Федеральным законом от 12 ноября 2019 года № 367-ФЗ "О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 </w:t>
      </w:r>
    </w:p>
    <w:p w:rsidR="007A7AFC" w:rsidRPr="007A7AFC" w:rsidRDefault="007A7AFC" w:rsidP="007A7AFC">
      <w:pPr>
        <w:pStyle w:val="afffff"/>
        <w:spacing w:after="0"/>
        <w:jc w:val="center"/>
        <w:rPr>
          <w:rFonts w:ascii="Times New Roman" w:hAnsi="Times New Roman"/>
          <w:b/>
          <w:bCs/>
          <w:sz w:val="16"/>
          <w:szCs w:val="16"/>
        </w:rPr>
      </w:pPr>
      <w:r w:rsidRPr="007A7AFC">
        <w:rPr>
          <w:rFonts w:ascii="Times New Roman" w:hAnsi="Times New Roman"/>
          <w:b/>
          <w:bCs/>
          <w:sz w:val="16"/>
          <w:szCs w:val="16"/>
        </w:rPr>
        <w:t>Собрание депутатов Магаринского сельского положения Шумерлинского района</w:t>
      </w:r>
      <w:r>
        <w:rPr>
          <w:rFonts w:ascii="Times New Roman" w:hAnsi="Times New Roman"/>
          <w:b/>
          <w:bCs/>
          <w:sz w:val="16"/>
          <w:szCs w:val="16"/>
        </w:rPr>
        <w:t xml:space="preserve"> </w:t>
      </w:r>
      <w:r w:rsidRPr="007A7AFC">
        <w:rPr>
          <w:rFonts w:ascii="Times New Roman" w:hAnsi="Times New Roman"/>
          <w:b/>
          <w:bCs/>
          <w:sz w:val="16"/>
          <w:szCs w:val="16"/>
        </w:rPr>
        <w:t>Чувашской Республики решило:</w:t>
      </w:r>
    </w:p>
    <w:p w:rsidR="007A7AFC" w:rsidRPr="007A7AFC" w:rsidRDefault="007A7AFC" w:rsidP="007A7AFC">
      <w:pPr>
        <w:pStyle w:val="afffff"/>
        <w:spacing w:after="0"/>
        <w:rPr>
          <w:rFonts w:ascii="Times New Roman" w:hAnsi="Times New Roman"/>
          <w:sz w:val="16"/>
          <w:szCs w:val="16"/>
        </w:rPr>
      </w:pPr>
      <w:r w:rsidRPr="007A7AFC">
        <w:rPr>
          <w:rFonts w:ascii="Times New Roman" w:hAnsi="Times New Roman"/>
          <w:sz w:val="16"/>
          <w:szCs w:val="16"/>
        </w:rPr>
        <w:t>1. Приостановить до 1 января 2020</w:t>
      </w:r>
      <w:bookmarkStart w:id="2" w:name="_GoBack"/>
      <w:bookmarkEnd w:id="2"/>
      <w:r w:rsidRPr="007A7AFC">
        <w:rPr>
          <w:rFonts w:ascii="Times New Roman" w:hAnsi="Times New Roman"/>
          <w:sz w:val="16"/>
          <w:szCs w:val="16"/>
        </w:rPr>
        <w:t xml:space="preserve"> года действие статьи 6 Положения «О регулировании бюджетных правоотношений в </w:t>
      </w:r>
      <w:proofErr w:type="spellStart"/>
      <w:r w:rsidRPr="007A7AFC">
        <w:rPr>
          <w:rFonts w:ascii="Times New Roman" w:hAnsi="Times New Roman"/>
          <w:sz w:val="16"/>
          <w:szCs w:val="16"/>
        </w:rPr>
        <w:t>Магаринском</w:t>
      </w:r>
      <w:proofErr w:type="spellEnd"/>
      <w:r w:rsidRPr="007A7AFC">
        <w:rPr>
          <w:rFonts w:ascii="Times New Roman" w:hAnsi="Times New Roman"/>
          <w:sz w:val="16"/>
          <w:szCs w:val="16"/>
        </w:rPr>
        <w:t xml:space="preserve"> сельском поселении Шумерлинского района Чувашской Республики», утвержденного решением Собрания депутатов Магаринского сельского поселения Шумерлинского района от 30.11.2017 № 27/2.</w:t>
      </w:r>
    </w:p>
    <w:p w:rsidR="007A7AFC" w:rsidRPr="007A7AFC" w:rsidRDefault="007A7AFC" w:rsidP="007A7AFC">
      <w:pPr>
        <w:pStyle w:val="afffff"/>
        <w:spacing w:after="0"/>
        <w:rPr>
          <w:rFonts w:ascii="Times New Roman" w:hAnsi="Times New Roman"/>
          <w:sz w:val="16"/>
          <w:szCs w:val="16"/>
        </w:rPr>
      </w:pPr>
      <w:r w:rsidRPr="007A7AFC">
        <w:rPr>
          <w:rFonts w:ascii="Times New Roman" w:hAnsi="Times New Roman"/>
          <w:sz w:val="16"/>
          <w:szCs w:val="16"/>
        </w:rPr>
        <w:t>2.  Настоящее решение вступает в силу со дня его официального опубликования.</w:t>
      </w:r>
    </w:p>
    <w:p w:rsidR="007A7AFC" w:rsidRPr="007A7AFC" w:rsidRDefault="007A7AFC" w:rsidP="007A7AFC">
      <w:pPr>
        <w:spacing w:after="0" w:line="240" w:lineRule="auto"/>
        <w:ind w:firstLine="567"/>
        <w:jc w:val="both"/>
        <w:rPr>
          <w:rFonts w:ascii="Times New Roman" w:hAnsi="Times New Roman" w:cs="Times New Roman"/>
          <w:sz w:val="16"/>
          <w:szCs w:val="16"/>
        </w:rPr>
      </w:pPr>
    </w:p>
    <w:p w:rsidR="007A7AFC" w:rsidRDefault="007A7AFC" w:rsidP="007A7AFC">
      <w:pPr>
        <w:spacing w:after="0" w:line="240" w:lineRule="auto"/>
        <w:jc w:val="right"/>
        <w:rPr>
          <w:rFonts w:ascii="Times New Roman" w:eastAsia="Calibri" w:hAnsi="Times New Roman" w:cs="Times New Roman"/>
          <w:sz w:val="16"/>
          <w:szCs w:val="16"/>
        </w:rPr>
      </w:pPr>
      <w:r w:rsidRPr="007A7AFC">
        <w:rPr>
          <w:rFonts w:ascii="Times New Roman" w:hAnsi="Times New Roman" w:cs="Times New Roman"/>
          <w:sz w:val="16"/>
          <w:szCs w:val="16"/>
        </w:rPr>
        <w:t>Глава Магаринского сельского поселения</w:t>
      </w:r>
      <w:r>
        <w:rPr>
          <w:rFonts w:ascii="Times New Roman" w:hAnsi="Times New Roman" w:cs="Times New Roman"/>
          <w:sz w:val="16"/>
          <w:szCs w:val="16"/>
        </w:rPr>
        <w:t xml:space="preserve"> </w:t>
      </w:r>
      <w:r w:rsidRPr="007A7AFC">
        <w:rPr>
          <w:rFonts w:ascii="Times New Roman" w:hAnsi="Times New Roman" w:cs="Times New Roman"/>
          <w:sz w:val="16"/>
          <w:szCs w:val="16"/>
        </w:rPr>
        <w:t>Шумерлинского района Л.Д. Егорова</w:t>
      </w:r>
      <w:r w:rsidRPr="007A7AFC">
        <w:rPr>
          <w:rFonts w:ascii="Times New Roman" w:eastAsia="Calibri" w:hAnsi="Times New Roman" w:cs="Times New Roman"/>
          <w:sz w:val="16"/>
          <w:szCs w:val="16"/>
        </w:rPr>
        <w:t xml:space="preserve"> </w:t>
      </w:r>
    </w:p>
    <w:p w:rsidR="00E22F21" w:rsidRDefault="00E22F21" w:rsidP="007A7AFC">
      <w:pPr>
        <w:spacing w:after="0" w:line="240" w:lineRule="auto"/>
        <w:jc w:val="right"/>
        <w:rPr>
          <w:rFonts w:ascii="Times New Roman" w:eastAsia="Calibri" w:hAnsi="Times New Roman" w:cs="Times New Roman"/>
          <w:sz w:val="16"/>
          <w:szCs w:val="16"/>
        </w:rPr>
      </w:pPr>
    </w:p>
    <w:p w:rsidR="00E22F21" w:rsidRDefault="00E22F21" w:rsidP="00E22F21">
      <w:pPr>
        <w:spacing w:after="0" w:line="240" w:lineRule="auto"/>
        <w:jc w:val="center"/>
        <w:rPr>
          <w:rFonts w:ascii="Times New Roman" w:eastAsia="Calibri" w:hAnsi="Times New Roman" w:cs="Times New Roman"/>
          <w:sz w:val="16"/>
          <w:szCs w:val="16"/>
        </w:rPr>
      </w:pPr>
    </w:p>
    <w:p w:rsidR="00E22F21" w:rsidRPr="00E22F21" w:rsidRDefault="00E22F21" w:rsidP="00E22F21">
      <w:pPr>
        <w:spacing w:after="0" w:line="240" w:lineRule="auto"/>
        <w:ind w:firstLine="567"/>
        <w:jc w:val="center"/>
        <w:rPr>
          <w:rFonts w:ascii="Times New Roman" w:hAnsi="Times New Roman" w:cs="Times New Roman"/>
          <w:b/>
          <w:sz w:val="16"/>
          <w:szCs w:val="16"/>
        </w:rPr>
      </w:pPr>
      <w:r w:rsidRPr="00E22F21">
        <w:rPr>
          <w:rFonts w:ascii="Times New Roman" w:hAnsi="Times New Roman" w:cs="Times New Roman"/>
          <w:b/>
          <w:sz w:val="16"/>
          <w:szCs w:val="16"/>
        </w:rPr>
        <w:t>Решение</w:t>
      </w:r>
    </w:p>
    <w:p w:rsidR="00E22F21" w:rsidRPr="00E22F21" w:rsidRDefault="00E22F21" w:rsidP="00E22F21">
      <w:pPr>
        <w:pStyle w:val="afffff"/>
        <w:spacing w:after="0"/>
        <w:jc w:val="center"/>
        <w:rPr>
          <w:rFonts w:ascii="Times New Roman" w:hAnsi="Times New Roman"/>
          <w:b/>
          <w:sz w:val="16"/>
          <w:szCs w:val="16"/>
        </w:rPr>
      </w:pPr>
      <w:r w:rsidRPr="00E22F21">
        <w:rPr>
          <w:rFonts w:ascii="Times New Roman" w:hAnsi="Times New Roman"/>
          <w:b/>
          <w:sz w:val="16"/>
          <w:szCs w:val="16"/>
        </w:rPr>
        <w:t>Собрания депутатов Магаринского сельского поселения Шумерлинского района Чувашской Республики «О приеме имущества из муниципальной собственности Шумерлинского района Чувашской Республики в муниц</w:t>
      </w:r>
      <w:r w:rsidRPr="00E22F21">
        <w:rPr>
          <w:rFonts w:ascii="Times New Roman" w:hAnsi="Times New Roman"/>
          <w:b/>
          <w:sz w:val="16"/>
          <w:szCs w:val="16"/>
        </w:rPr>
        <w:t>и</w:t>
      </w:r>
      <w:r w:rsidRPr="00E22F21">
        <w:rPr>
          <w:rFonts w:ascii="Times New Roman" w:hAnsi="Times New Roman"/>
          <w:b/>
          <w:sz w:val="16"/>
          <w:szCs w:val="16"/>
        </w:rPr>
        <w:t>пальную собственность Магаринского сельского поселения Шумерлинского района Чувашской Республики»</w:t>
      </w:r>
    </w:p>
    <w:p w:rsidR="00E22F21" w:rsidRPr="00E22F21" w:rsidRDefault="00E22F21" w:rsidP="00E22F21">
      <w:pPr>
        <w:spacing w:after="0" w:line="240" w:lineRule="auto"/>
        <w:ind w:firstLine="540"/>
        <w:jc w:val="both"/>
        <w:rPr>
          <w:rFonts w:ascii="Times New Roman" w:hAnsi="Times New Roman" w:cs="Times New Roman"/>
          <w:sz w:val="16"/>
          <w:szCs w:val="16"/>
        </w:rPr>
      </w:pPr>
      <w:r w:rsidRPr="00E22F21">
        <w:rPr>
          <w:rFonts w:ascii="Times New Roman" w:hAnsi="Times New Roman" w:cs="Times New Roman"/>
          <w:sz w:val="16"/>
          <w:szCs w:val="16"/>
        </w:rPr>
        <w:t>№ 52/6 от 29.11.2019</w:t>
      </w:r>
    </w:p>
    <w:p w:rsidR="00E22F21" w:rsidRDefault="00E22F21" w:rsidP="00E22F21">
      <w:pPr>
        <w:spacing w:after="0" w:line="240" w:lineRule="auto"/>
        <w:ind w:firstLine="540"/>
        <w:jc w:val="both"/>
        <w:rPr>
          <w:rFonts w:ascii="Times New Roman" w:hAnsi="Times New Roman" w:cs="Times New Roman"/>
          <w:sz w:val="16"/>
          <w:szCs w:val="16"/>
        </w:rPr>
      </w:pPr>
    </w:p>
    <w:p w:rsidR="00E22F21" w:rsidRPr="00E22F21" w:rsidRDefault="00E22F21" w:rsidP="00E22F21">
      <w:pPr>
        <w:spacing w:after="0" w:line="240" w:lineRule="auto"/>
        <w:ind w:firstLine="540"/>
        <w:jc w:val="both"/>
        <w:rPr>
          <w:rFonts w:ascii="Times New Roman" w:hAnsi="Times New Roman" w:cs="Times New Roman"/>
          <w:sz w:val="16"/>
          <w:szCs w:val="16"/>
        </w:rPr>
      </w:pPr>
      <w:proofErr w:type="gramStart"/>
      <w:r w:rsidRPr="00E22F21">
        <w:rPr>
          <w:rFonts w:ascii="Times New Roman" w:hAnsi="Times New Roman" w:cs="Times New Roman"/>
          <w:sz w:val="16"/>
          <w:szCs w:val="16"/>
        </w:rPr>
        <w:t xml:space="preserve">В соответствии со ст.51 Федерального закона Российской Федерации от 06.10.2003 № 131-ФЗ «Об общих принципах организации местного самоуправления в Российской Федерации», </w:t>
      </w:r>
      <w:r w:rsidRPr="00E22F21">
        <w:rPr>
          <w:rFonts w:ascii="Times New Roman" w:hAnsi="Times New Roman" w:cs="Times New Roman"/>
          <w:bCs/>
          <w:sz w:val="16"/>
          <w:szCs w:val="16"/>
        </w:rPr>
        <w:t xml:space="preserve">Уставом  </w:t>
      </w:r>
      <w:r w:rsidRPr="00E22F21">
        <w:rPr>
          <w:rFonts w:ascii="Times New Roman" w:hAnsi="Times New Roman" w:cs="Times New Roman"/>
          <w:sz w:val="16"/>
          <w:szCs w:val="16"/>
        </w:rPr>
        <w:t>Магаринского</w:t>
      </w:r>
      <w:r w:rsidRPr="00E22F21">
        <w:rPr>
          <w:rFonts w:ascii="Times New Roman" w:hAnsi="Times New Roman" w:cs="Times New Roman"/>
          <w:bCs/>
          <w:sz w:val="16"/>
          <w:szCs w:val="16"/>
        </w:rPr>
        <w:t xml:space="preserve"> сельского поселения Шумерлинского района и на основании решения Собрания депутатов Шумерлинского района от 29.11.2019 № 62/9 «</w:t>
      </w:r>
      <w:r w:rsidRPr="00E22F21">
        <w:rPr>
          <w:rFonts w:ascii="Times New Roman" w:hAnsi="Times New Roman" w:cs="Times New Roman"/>
          <w:sz w:val="16"/>
          <w:szCs w:val="16"/>
        </w:rPr>
        <w:t>О передаче имущества, являющегося собственностью Шумерлинского района Чувашской Республики, в собственность сельских поселений Шумерлинского района Чувашской Республики»</w:t>
      </w:r>
      <w:proofErr w:type="gramEnd"/>
    </w:p>
    <w:p w:rsidR="00E22F21" w:rsidRPr="00E22F21" w:rsidRDefault="00E22F21" w:rsidP="00E22F21">
      <w:pPr>
        <w:spacing w:after="0" w:line="240" w:lineRule="auto"/>
        <w:ind w:firstLine="540"/>
        <w:jc w:val="both"/>
        <w:rPr>
          <w:rFonts w:ascii="Times New Roman" w:hAnsi="Times New Roman" w:cs="Times New Roman"/>
          <w:sz w:val="16"/>
          <w:szCs w:val="16"/>
        </w:rPr>
      </w:pPr>
    </w:p>
    <w:p w:rsidR="00E22F21" w:rsidRPr="00E22F21" w:rsidRDefault="00E22F21" w:rsidP="00E22F21">
      <w:pPr>
        <w:spacing w:after="0" w:line="240" w:lineRule="auto"/>
        <w:ind w:firstLine="540"/>
        <w:jc w:val="center"/>
        <w:rPr>
          <w:rFonts w:ascii="Times New Roman" w:hAnsi="Times New Roman" w:cs="Times New Roman"/>
          <w:b/>
          <w:sz w:val="16"/>
          <w:szCs w:val="16"/>
        </w:rPr>
      </w:pPr>
      <w:r w:rsidRPr="00E22F21">
        <w:rPr>
          <w:rFonts w:ascii="Times New Roman" w:hAnsi="Times New Roman" w:cs="Times New Roman"/>
          <w:b/>
          <w:sz w:val="16"/>
          <w:szCs w:val="16"/>
        </w:rPr>
        <w:t xml:space="preserve">Собрание депутатов </w:t>
      </w:r>
      <w:r w:rsidRPr="00E22F21">
        <w:rPr>
          <w:rFonts w:ascii="Times New Roman" w:hAnsi="Times New Roman" w:cs="Times New Roman"/>
          <w:b/>
          <w:color w:val="000000"/>
          <w:sz w:val="16"/>
          <w:szCs w:val="16"/>
        </w:rPr>
        <w:t xml:space="preserve">Магаринского </w:t>
      </w:r>
      <w:proofErr w:type="gramStart"/>
      <w:r w:rsidRPr="00E22F21">
        <w:rPr>
          <w:rFonts w:ascii="Times New Roman" w:hAnsi="Times New Roman" w:cs="Times New Roman"/>
          <w:b/>
          <w:color w:val="000000"/>
          <w:sz w:val="16"/>
          <w:szCs w:val="16"/>
        </w:rPr>
        <w:t>сельского</w:t>
      </w:r>
      <w:proofErr w:type="gramEnd"/>
      <w:r w:rsidRPr="00E22F21">
        <w:rPr>
          <w:rFonts w:ascii="Times New Roman" w:hAnsi="Times New Roman" w:cs="Times New Roman"/>
          <w:b/>
          <w:color w:val="000000"/>
          <w:sz w:val="16"/>
          <w:szCs w:val="16"/>
        </w:rPr>
        <w:t xml:space="preserve"> поселения</w:t>
      </w:r>
      <w:r w:rsidRPr="00E22F21">
        <w:rPr>
          <w:rFonts w:ascii="Times New Roman" w:hAnsi="Times New Roman" w:cs="Times New Roman"/>
          <w:b/>
          <w:sz w:val="16"/>
          <w:szCs w:val="16"/>
        </w:rPr>
        <w:t xml:space="preserve"> решило:</w:t>
      </w:r>
    </w:p>
    <w:p w:rsidR="00E22F21" w:rsidRPr="00E22F21" w:rsidRDefault="00E22F21" w:rsidP="00E22F21">
      <w:pPr>
        <w:numPr>
          <w:ilvl w:val="0"/>
          <w:numId w:val="7"/>
        </w:numPr>
        <w:tabs>
          <w:tab w:val="clear" w:pos="1305"/>
          <w:tab w:val="num" w:pos="-900"/>
          <w:tab w:val="left" w:pos="-720"/>
          <w:tab w:val="left" w:pos="900"/>
        </w:tabs>
        <w:spacing w:after="0" w:line="240" w:lineRule="auto"/>
        <w:ind w:left="0" w:firstLine="540"/>
        <w:jc w:val="both"/>
        <w:rPr>
          <w:rFonts w:ascii="Times New Roman" w:hAnsi="Times New Roman" w:cs="Times New Roman"/>
          <w:sz w:val="16"/>
          <w:szCs w:val="16"/>
        </w:rPr>
      </w:pPr>
      <w:r w:rsidRPr="00E22F21">
        <w:rPr>
          <w:rFonts w:ascii="Times New Roman" w:hAnsi="Times New Roman" w:cs="Times New Roman"/>
          <w:sz w:val="16"/>
          <w:szCs w:val="16"/>
        </w:rPr>
        <w:t xml:space="preserve">Принять из муниципальной собственности Шумерлинского района Чувашской Республики в муниципальную собственность Магаринского </w:t>
      </w:r>
      <w:proofErr w:type="gramStart"/>
      <w:r w:rsidRPr="00E22F21">
        <w:rPr>
          <w:rFonts w:ascii="Times New Roman" w:hAnsi="Times New Roman" w:cs="Times New Roman"/>
          <w:sz w:val="16"/>
          <w:szCs w:val="16"/>
        </w:rPr>
        <w:t>сельского</w:t>
      </w:r>
      <w:proofErr w:type="gramEnd"/>
      <w:r w:rsidRPr="00E22F21">
        <w:rPr>
          <w:rFonts w:ascii="Times New Roman" w:hAnsi="Times New Roman" w:cs="Times New Roman"/>
          <w:sz w:val="16"/>
          <w:szCs w:val="16"/>
        </w:rPr>
        <w:t xml:space="preserve"> поселения Шумерлинского района следующее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4838"/>
        <w:gridCol w:w="984"/>
        <w:gridCol w:w="1072"/>
        <w:gridCol w:w="1658"/>
        <w:gridCol w:w="1332"/>
      </w:tblGrid>
      <w:tr w:rsidR="00E22F21" w:rsidRPr="00E22F21" w:rsidTr="00333FC2">
        <w:tc>
          <w:tcPr>
            <w:tcW w:w="0" w:type="auto"/>
          </w:tcPr>
          <w:p w:rsidR="00E22F21" w:rsidRPr="00E22F21" w:rsidRDefault="00E22F21" w:rsidP="00E22F21">
            <w:pPr>
              <w:spacing w:after="0" w:line="240" w:lineRule="auto"/>
              <w:jc w:val="center"/>
              <w:rPr>
                <w:rFonts w:ascii="Times New Roman" w:hAnsi="Times New Roman" w:cs="Times New Roman"/>
                <w:b/>
                <w:noProof/>
                <w:color w:val="000000"/>
                <w:sz w:val="16"/>
                <w:szCs w:val="16"/>
              </w:rPr>
            </w:pPr>
            <w:r w:rsidRPr="00E22F21">
              <w:rPr>
                <w:rFonts w:ascii="Times New Roman" w:hAnsi="Times New Roman" w:cs="Times New Roman"/>
                <w:b/>
                <w:noProof/>
                <w:color w:val="000000"/>
                <w:sz w:val="16"/>
                <w:szCs w:val="16"/>
              </w:rPr>
              <w:t>№№</w:t>
            </w:r>
          </w:p>
          <w:p w:rsidR="00E22F21" w:rsidRPr="00E22F21" w:rsidRDefault="00E22F21" w:rsidP="00E22F21">
            <w:pPr>
              <w:spacing w:after="0" w:line="240" w:lineRule="auto"/>
              <w:jc w:val="center"/>
              <w:rPr>
                <w:rFonts w:ascii="Times New Roman" w:hAnsi="Times New Roman" w:cs="Times New Roman"/>
                <w:b/>
                <w:noProof/>
                <w:color w:val="000000"/>
                <w:sz w:val="16"/>
                <w:szCs w:val="16"/>
              </w:rPr>
            </w:pPr>
            <w:r w:rsidRPr="00E22F21">
              <w:rPr>
                <w:rFonts w:ascii="Times New Roman" w:hAnsi="Times New Roman" w:cs="Times New Roman"/>
                <w:b/>
                <w:noProof/>
                <w:color w:val="000000"/>
                <w:sz w:val="16"/>
                <w:szCs w:val="16"/>
              </w:rPr>
              <w:t>п/п</w:t>
            </w:r>
          </w:p>
        </w:tc>
        <w:tc>
          <w:tcPr>
            <w:tcW w:w="0" w:type="auto"/>
          </w:tcPr>
          <w:p w:rsidR="00E22F21" w:rsidRPr="00E22F21" w:rsidRDefault="00E22F21" w:rsidP="00E22F21">
            <w:pPr>
              <w:spacing w:after="0" w:line="240" w:lineRule="auto"/>
              <w:jc w:val="center"/>
              <w:rPr>
                <w:rFonts w:ascii="Times New Roman" w:hAnsi="Times New Roman" w:cs="Times New Roman"/>
                <w:b/>
                <w:noProof/>
                <w:color w:val="000000"/>
                <w:sz w:val="16"/>
                <w:szCs w:val="16"/>
              </w:rPr>
            </w:pPr>
            <w:r w:rsidRPr="00E22F21">
              <w:rPr>
                <w:rFonts w:ascii="Times New Roman" w:hAnsi="Times New Roman" w:cs="Times New Roman"/>
                <w:b/>
                <w:noProof/>
                <w:color w:val="000000"/>
                <w:sz w:val="16"/>
                <w:szCs w:val="16"/>
              </w:rPr>
              <w:t>Наименование имущества</w:t>
            </w:r>
          </w:p>
        </w:tc>
        <w:tc>
          <w:tcPr>
            <w:tcW w:w="0" w:type="auto"/>
          </w:tcPr>
          <w:p w:rsidR="00E22F21" w:rsidRPr="00E22F21" w:rsidRDefault="00E22F21" w:rsidP="00E22F21">
            <w:pPr>
              <w:spacing w:after="0" w:line="240" w:lineRule="auto"/>
              <w:jc w:val="center"/>
              <w:rPr>
                <w:rFonts w:ascii="Times New Roman" w:hAnsi="Times New Roman" w:cs="Times New Roman"/>
                <w:b/>
                <w:noProof/>
                <w:color w:val="000000"/>
                <w:sz w:val="16"/>
                <w:szCs w:val="16"/>
              </w:rPr>
            </w:pPr>
            <w:r w:rsidRPr="00E22F21">
              <w:rPr>
                <w:rFonts w:ascii="Times New Roman" w:hAnsi="Times New Roman" w:cs="Times New Roman"/>
                <w:b/>
                <w:noProof/>
                <w:color w:val="000000"/>
                <w:sz w:val="16"/>
                <w:szCs w:val="16"/>
              </w:rPr>
              <w:t>Единица</w:t>
            </w:r>
          </w:p>
          <w:p w:rsidR="00E22F21" w:rsidRPr="00E22F21" w:rsidRDefault="00E22F21" w:rsidP="00E22F21">
            <w:pPr>
              <w:spacing w:after="0" w:line="240" w:lineRule="auto"/>
              <w:jc w:val="center"/>
              <w:rPr>
                <w:rFonts w:ascii="Times New Roman" w:hAnsi="Times New Roman" w:cs="Times New Roman"/>
                <w:b/>
                <w:noProof/>
                <w:color w:val="000000"/>
                <w:sz w:val="16"/>
                <w:szCs w:val="16"/>
              </w:rPr>
            </w:pPr>
            <w:r w:rsidRPr="00E22F21">
              <w:rPr>
                <w:rFonts w:ascii="Times New Roman" w:hAnsi="Times New Roman" w:cs="Times New Roman"/>
                <w:b/>
                <w:noProof/>
                <w:color w:val="000000"/>
                <w:sz w:val="16"/>
                <w:szCs w:val="16"/>
              </w:rPr>
              <w:t>измерения</w:t>
            </w:r>
          </w:p>
        </w:tc>
        <w:tc>
          <w:tcPr>
            <w:tcW w:w="0" w:type="auto"/>
          </w:tcPr>
          <w:p w:rsidR="00E22F21" w:rsidRPr="00E22F21" w:rsidRDefault="00E22F21" w:rsidP="00E22F21">
            <w:pPr>
              <w:spacing w:after="0" w:line="240" w:lineRule="auto"/>
              <w:jc w:val="center"/>
              <w:rPr>
                <w:rFonts w:ascii="Times New Roman" w:hAnsi="Times New Roman" w:cs="Times New Roman"/>
                <w:b/>
                <w:noProof/>
                <w:color w:val="000000"/>
                <w:sz w:val="16"/>
                <w:szCs w:val="16"/>
              </w:rPr>
            </w:pPr>
            <w:r w:rsidRPr="00E22F21">
              <w:rPr>
                <w:rFonts w:ascii="Times New Roman" w:hAnsi="Times New Roman" w:cs="Times New Roman"/>
                <w:b/>
                <w:noProof/>
                <w:color w:val="000000"/>
                <w:sz w:val="16"/>
                <w:szCs w:val="16"/>
              </w:rPr>
              <w:t>Количество</w:t>
            </w:r>
          </w:p>
        </w:tc>
        <w:tc>
          <w:tcPr>
            <w:tcW w:w="0" w:type="auto"/>
          </w:tcPr>
          <w:p w:rsidR="00E22F21" w:rsidRPr="00E22F21" w:rsidRDefault="00E22F21" w:rsidP="00E22F21">
            <w:pPr>
              <w:spacing w:after="0" w:line="240" w:lineRule="auto"/>
              <w:jc w:val="center"/>
              <w:rPr>
                <w:rFonts w:ascii="Times New Roman" w:hAnsi="Times New Roman" w:cs="Times New Roman"/>
                <w:b/>
                <w:noProof/>
                <w:color w:val="000000"/>
                <w:sz w:val="16"/>
                <w:szCs w:val="16"/>
              </w:rPr>
            </w:pPr>
            <w:r w:rsidRPr="00E22F21">
              <w:rPr>
                <w:rFonts w:ascii="Times New Roman" w:hAnsi="Times New Roman" w:cs="Times New Roman"/>
                <w:b/>
                <w:noProof/>
                <w:color w:val="000000"/>
                <w:sz w:val="16"/>
                <w:szCs w:val="16"/>
              </w:rPr>
              <w:t>Цена за единицу, руб.</w:t>
            </w:r>
          </w:p>
        </w:tc>
        <w:tc>
          <w:tcPr>
            <w:tcW w:w="0" w:type="auto"/>
          </w:tcPr>
          <w:p w:rsidR="00E22F21" w:rsidRPr="00E22F21" w:rsidRDefault="00E22F21" w:rsidP="00E22F21">
            <w:pPr>
              <w:spacing w:after="0" w:line="240" w:lineRule="auto"/>
              <w:jc w:val="center"/>
              <w:rPr>
                <w:rFonts w:ascii="Times New Roman" w:hAnsi="Times New Roman" w:cs="Times New Roman"/>
                <w:b/>
                <w:noProof/>
                <w:color w:val="000000"/>
                <w:sz w:val="16"/>
                <w:szCs w:val="16"/>
              </w:rPr>
            </w:pPr>
            <w:r w:rsidRPr="00E22F21">
              <w:rPr>
                <w:rFonts w:ascii="Times New Roman" w:hAnsi="Times New Roman" w:cs="Times New Roman"/>
                <w:b/>
                <w:noProof/>
                <w:color w:val="000000"/>
                <w:sz w:val="16"/>
                <w:szCs w:val="16"/>
              </w:rPr>
              <w:t>Стоимость, руб.</w:t>
            </w:r>
          </w:p>
        </w:tc>
      </w:tr>
      <w:tr w:rsidR="00E22F21" w:rsidRPr="00E22F21" w:rsidTr="00333FC2">
        <w:tc>
          <w:tcPr>
            <w:tcW w:w="0" w:type="auto"/>
          </w:tcPr>
          <w:p w:rsidR="00E22F21" w:rsidRPr="00E22F21" w:rsidRDefault="00E22F21" w:rsidP="00E22F21">
            <w:pPr>
              <w:spacing w:after="0" w:line="240" w:lineRule="auto"/>
              <w:jc w:val="center"/>
              <w:rPr>
                <w:rFonts w:ascii="Times New Roman" w:hAnsi="Times New Roman" w:cs="Times New Roman"/>
                <w:noProof/>
                <w:color w:val="000000"/>
                <w:sz w:val="16"/>
                <w:szCs w:val="16"/>
              </w:rPr>
            </w:pPr>
            <w:r w:rsidRPr="00E22F21">
              <w:rPr>
                <w:rFonts w:ascii="Times New Roman" w:hAnsi="Times New Roman" w:cs="Times New Roman"/>
                <w:noProof/>
                <w:color w:val="000000"/>
                <w:sz w:val="16"/>
                <w:szCs w:val="16"/>
              </w:rPr>
              <w:t>1</w:t>
            </w:r>
          </w:p>
        </w:tc>
        <w:tc>
          <w:tcPr>
            <w:tcW w:w="0" w:type="auto"/>
          </w:tcPr>
          <w:p w:rsidR="00E22F21" w:rsidRPr="00E22F21" w:rsidRDefault="00E22F21" w:rsidP="00E22F21">
            <w:pPr>
              <w:spacing w:after="0" w:line="240" w:lineRule="auto"/>
              <w:rPr>
                <w:rFonts w:ascii="Times New Roman" w:hAnsi="Times New Roman" w:cs="Times New Roman"/>
                <w:noProof/>
                <w:color w:val="000000"/>
                <w:sz w:val="16"/>
                <w:szCs w:val="16"/>
              </w:rPr>
            </w:pPr>
            <w:r w:rsidRPr="00E22F21">
              <w:rPr>
                <w:rFonts w:ascii="Times New Roman" w:hAnsi="Times New Roman" w:cs="Times New Roman"/>
                <w:noProof/>
                <w:color w:val="000000"/>
                <w:sz w:val="16"/>
                <w:szCs w:val="16"/>
              </w:rPr>
              <w:t>Контейнер для накопления твердых коммунальных отходов (цвет зеленый)</w:t>
            </w:r>
          </w:p>
        </w:tc>
        <w:tc>
          <w:tcPr>
            <w:tcW w:w="0" w:type="auto"/>
          </w:tcPr>
          <w:p w:rsidR="00E22F21" w:rsidRPr="00E22F21" w:rsidRDefault="00E22F21" w:rsidP="00E22F21">
            <w:pPr>
              <w:spacing w:after="0" w:line="240" w:lineRule="auto"/>
              <w:jc w:val="center"/>
              <w:rPr>
                <w:rFonts w:ascii="Times New Roman" w:hAnsi="Times New Roman" w:cs="Times New Roman"/>
                <w:noProof/>
                <w:color w:val="000000"/>
                <w:sz w:val="16"/>
                <w:szCs w:val="16"/>
              </w:rPr>
            </w:pPr>
            <w:r w:rsidRPr="00E22F21">
              <w:rPr>
                <w:rFonts w:ascii="Times New Roman" w:hAnsi="Times New Roman" w:cs="Times New Roman"/>
                <w:noProof/>
                <w:color w:val="000000"/>
                <w:sz w:val="16"/>
                <w:szCs w:val="16"/>
              </w:rPr>
              <w:t>шт.</w:t>
            </w:r>
          </w:p>
        </w:tc>
        <w:tc>
          <w:tcPr>
            <w:tcW w:w="0" w:type="auto"/>
          </w:tcPr>
          <w:p w:rsidR="00E22F21" w:rsidRPr="00E22F21" w:rsidRDefault="00E22F21" w:rsidP="00E22F21">
            <w:pPr>
              <w:spacing w:after="0" w:line="240" w:lineRule="auto"/>
              <w:jc w:val="center"/>
              <w:rPr>
                <w:rFonts w:ascii="Times New Roman" w:hAnsi="Times New Roman" w:cs="Times New Roman"/>
                <w:noProof/>
                <w:color w:val="000000"/>
                <w:sz w:val="16"/>
                <w:szCs w:val="16"/>
              </w:rPr>
            </w:pPr>
            <w:r w:rsidRPr="00E22F21">
              <w:rPr>
                <w:rFonts w:ascii="Times New Roman" w:hAnsi="Times New Roman" w:cs="Times New Roman"/>
                <w:noProof/>
                <w:color w:val="000000"/>
                <w:sz w:val="16"/>
                <w:szCs w:val="16"/>
              </w:rPr>
              <w:t>10</w:t>
            </w:r>
          </w:p>
        </w:tc>
        <w:tc>
          <w:tcPr>
            <w:tcW w:w="0" w:type="auto"/>
          </w:tcPr>
          <w:p w:rsidR="00E22F21" w:rsidRPr="00E22F21" w:rsidRDefault="00E22F21" w:rsidP="00E22F21">
            <w:pPr>
              <w:spacing w:after="0" w:line="240" w:lineRule="auto"/>
              <w:jc w:val="center"/>
              <w:rPr>
                <w:rFonts w:ascii="Times New Roman" w:hAnsi="Times New Roman" w:cs="Times New Roman"/>
                <w:noProof/>
                <w:color w:val="000000"/>
                <w:sz w:val="16"/>
                <w:szCs w:val="16"/>
              </w:rPr>
            </w:pPr>
            <w:r w:rsidRPr="00E22F21">
              <w:rPr>
                <w:rFonts w:ascii="Times New Roman" w:hAnsi="Times New Roman" w:cs="Times New Roman"/>
                <w:noProof/>
                <w:color w:val="000000"/>
                <w:sz w:val="16"/>
                <w:szCs w:val="16"/>
              </w:rPr>
              <w:t>11 259,40</w:t>
            </w:r>
          </w:p>
        </w:tc>
        <w:tc>
          <w:tcPr>
            <w:tcW w:w="0" w:type="auto"/>
          </w:tcPr>
          <w:p w:rsidR="00E22F21" w:rsidRPr="00E22F21" w:rsidRDefault="00E22F21" w:rsidP="00E22F21">
            <w:pPr>
              <w:spacing w:after="0" w:line="240" w:lineRule="auto"/>
              <w:jc w:val="center"/>
              <w:rPr>
                <w:rFonts w:ascii="Times New Roman" w:hAnsi="Times New Roman" w:cs="Times New Roman"/>
                <w:noProof/>
                <w:color w:val="000000"/>
                <w:sz w:val="16"/>
                <w:szCs w:val="16"/>
              </w:rPr>
            </w:pPr>
            <w:r w:rsidRPr="00E22F21">
              <w:rPr>
                <w:rFonts w:ascii="Times New Roman" w:hAnsi="Times New Roman" w:cs="Times New Roman"/>
                <w:noProof/>
                <w:color w:val="000000"/>
                <w:sz w:val="16"/>
                <w:szCs w:val="16"/>
              </w:rPr>
              <w:t>112 594,00</w:t>
            </w:r>
          </w:p>
        </w:tc>
      </w:tr>
      <w:tr w:rsidR="00E22F21" w:rsidRPr="00E22F21" w:rsidTr="00333FC2">
        <w:tc>
          <w:tcPr>
            <w:tcW w:w="0" w:type="auto"/>
          </w:tcPr>
          <w:p w:rsidR="00E22F21" w:rsidRPr="00E22F21" w:rsidRDefault="00E22F21" w:rsidP="00E22F21">
            <w:pPr>
              <w:spacing w:after="0" w:line="240" w:lineRule="auto"/>
              <w:jc w:val="center"/>
              <w:rPr>
                <w:rFonts w:ascii="Times New Roman" w:hAnsi="Times New Roman" w:cs="Times New Roman"/>
                <w:noProof/>
                <w:color w:val="000000"/>
                <w:sz w:val="16"/>
                <w:szCs w:val="16"/>
              </w:rPr>
            </w:pPr>
            <w:r w:rsidRPr="00E22F21">
              <w:rPr>
                <w:rFonts w:ascii="Times New Roman" w:hAnsi="Times New Roman" w:cs="Times New Roman"/>
                <w:noProof/>
                <w:color w:val="000000"/>
                <w:sz w:val="16"/>
                <w:szCs w:val="16"/>
              </w:rPr>
              <w:t>2</w:t>
            </w:r>
          </w:p>
        </w:tc>
        <w:tc>
          <w:tcPr>
            <w:tcW w:w="0" w:type="auto"/>
          </w:tcPr>
          <w:p w:rsidR="00E22F21" w:rsidRPr="00E22F21" w:rsidRDefault="00E22F21" w:rsidP="00E22F21">
            <w:pPr>
              <w:spacing w:after="0" w:line="240" w:lineRule="auto"/>
              <w:rPr>
                <w:rFonts w:ascii="Times New Roman" w:hAnsi="Times New Roman" w:cs="Times New Roman"/>
                <w:noProof/>
                <w:color w:val="000000"/>
                <w:sz w:val="16"/>
                <w:szCs w:val="16"/>
              </w:rPr>
            </w:pPr>
            <w:r w:rsidRPr="00E22F21">
              <w:rPr>
                <w:rFonts w:ascii="Times New Roman" w:hAnsi="Times New Roman" w:cs="Times New Roman"/>
                <w:noProof/>
                <w:color w:val="000000"/>
                <w:sz w:val="16"/>
                <w:szCs w:val="16"/>
              </w:rPr>
              <w:t>Контейнер для накопления твердых коммунальных отходов (цвет синий)</w:t>
            </w:r>
          </w:p>
        </w:tc>
        <w:tc>
          <w:tcPr>
            <w:tcW w:w="0" w:type="auto"/>
          </w:tcPr>
          <w:p w:rsidR="00E22F21" w:rsidRPr="00E22F21" w:rsidRDefault="00E22F21" w:rsidP="00E22F21">
            <w:pPr>
              <w:spacing w:after="0" w:line="240" w:lineRule="auto"/>
              <w:jc w:val="center"/>
              <w:rPr>
                <w:rFonts w:ascii="Times New Roman" w:hAnsi="Times New Roman" w:cs="Times New Roman"/>
                <w:noProof/>
                <w:color w:val="000000"/>
                <w:sz w:val="16"/>
                <w:szCs w:val="16"/>
              </w:rPr>
            </w:pPr>
            <w:r w:rsidRPr="00E22F21">
              <w:rPr>
                <w:rFonts w:ascii="Times New Roman" w:hAnsi="Times New Roman" w:cs="Times New Roman"/>
                <w:noProof/>
                <w:color w:val="000000"/>
                <w:sz w:val="16"/>
                <w:szCs w:val="16"/>
              </w:rPr>
              <w:t>шт.</w:t>
            </w:r>
          </w:p>
        </w:tc>
        <w:tc>
          <w:tcPr>
            <w:tcW w:w="0" w:type="auto"/>
          </w:tcPr>
          <w:p w:rsidR="00E22F21" w:rsidRPr="00E22F21" w:rsidRDefault="00E22F21" w:rsidP="00E22F21">
            <w:pPr>
              <w:spacing w:after="0" w:line="240" w:lineRule="auto"/>
              <w:jc w:val="center"/>
              <w:rPr>
                <w:rFonts w:ascii="Times New Roman" w:hAnsi="Times New Roman" w:cs="Times New Roman"/>
                <w:noProof/>
                <w:color w:val="000000"/>
                <w:sz w:val="16"/>
                <w:szCs w:val="16"/>
              </w:rPr>
            </w:pPr>
            <w:r w:rsidRPr="00E22F21">
              <w:rPr>
                <w:rFonts w:ascii="Times New Roman" w:hAnsi="Times New Roman" w:cs="Times New Roman"/>
                <w:noProof/>
                <w:color w:val="000000"/>
                <w:sz w:val="16"/>
                <w:szCs w:val="16"/>
              </w:rPr>
              <w:t>10</w:t>
            </w:r>
          </w:p>
        </w:tc>
        <w:tc>
          <w:tcPr>
            <w:tcW w:w="0" w:type="auto"/>
          </w:tcPr>
          <w:p w:rsidR="00E22F21" w:rsidRPr="00E22F21" w:rsidRDefault="00E22F21" w:rsidP="00E22F21">
            <w:pPr>
              <w:spacing w:after="0" w:line="240" w:lineRule="auto"/>
              <w:jc w:val="center"/>
              <w:rPr>
                <w:rFonts w:ascii="Times New Roman" w:hAnsi="Times New Roman" w:cs="Times New Roman"/>
                <w:noProof/>
                <w:color w:val="000000"/>
                <w:sz w:val="16"/>
                <w:szCs w:val="16"/>
              </w:rPr>
            </w:pPr>
            <w:r w:rsidRPr="00E22F21">
              <w:rPr>
                <w:rFonts w:ascii="Times New Roman" w:hAnsi="Times New Roman" w:cs="Times New Roman"/>
                <w:noProof/>
                <w:color w:val="000000"/>
                <w:sz w:val="16"/>
                <w:szCs w:val="16"/>
              </w:rPr>
              <w:t>11 259,40</w:t>
            </w:r>
          </w:p>
        </w:tc>
        <w:tc>
          <w:tcPr>
            <w:tcW w:w="0" w:type="auto"/>
          </w:tcPr>
          <w:p w:rsidR="00E22F21" w:rsidRPr="00E22F21" w:rsidRDefault="00E22F21" w:rsidP="00E22F21">
            <w:pPr>
              <w:spacing w:after="0" w:line="240" w:lineRule="auto"/>
              <w:jc w:val="center"/>
              <w:rPr>
                <w:rFonts w:ascii="Times New Roman" w:hAnsi="Times New Roman" w:cs="Times New Roman"/>
                <w:noProof/>
                <w:color w:val="000000"/>
                <w:sz w:val="16"/>
                <w:szCs w:val="16"/>
              </w:rPr>
            </w:pPr>
            <w:r w:rsidRPr="00E22F21">
              <w:rPr>
                <w:rFonts w:ascii="Times New Roman" w:hAnsi="Times New Roman" w:cs="Times New Roman"/>
                <w:noProof/>
                <w:color w:val="000000"/>
                <w:sz w:val="16"/>
                <w:szCs w:val="16"/>
              </w:rPr>
              <w:t>112 594,00</w:t>
            </w:r>
          </w:p>
        </w:tc>
      </w:tr>
      <w:tr w:rsidR="00E22F21" w:rsidRPr="00E22F21" w:rsidTr="00333FC2">
        <w:tc>
          <w:tcPr>
            <w:tcW w:w="0" w:type="auto"/>
          </w:tcPr>
          <w:p w:rsidR="00E22F21" w:rsidRPr="00E22F21" w:rsidRDefault="00E22F21" w:rsidP="00E22F21">
            <w:pPr>
              <w:spacing w:after="0" w:line="240" w:lineRule="auto"/>
              <w:jc w:val="center"/>
              <w:rPr>
                <w:rFonts w:ascii="Times New Roman" w:hAnsi="Times New Roman" w:cs="Times New Roman"/>
                <w:noProof/>
                <w:color w:val="000000"/>
                <w:sz w:val="16"/>
                <w:szCs w:val="16"/>
              </w:rPr>
            </w:pPr>
          </w:p>
        </w:tc>
        <w:tc>
          <w:tcPr>
            <w:tcW w:w="0" w:type="auto"/>
          </w:tcPr>
          <w:p w:rsidR="00E22F21" w:rsidRPr="00E22F21" w:rsidRDefault="00E22F21" w:rsidP="00E22F21">
            <w:pPr>
              <w:spacing w:after="0" w:line="240" w:lineRule="auto"/>
              <w:jc w:val="center"/>
              <w:rPr>
                <w:rFonts w:ascii="Times New Roman" w:hAnsi="Times New Roman" w:cs="Times New Roman"/>
                <w:b/>
                <w:noProof/>
                <w:color w:val="000000"/>
                <w:sz w:val="16"/>
                <w:szCs w:val="16"/>
              </w:rPr>
            </w:pPr>
            <w:r w:rsidRPr="00E22F21">
              <w:rPr>
                <w:rFonts w:ascii="Times New Roman" w:hAnsi="Times New Roman" w:cs="Times New Roman"/>
                <w:b/>
                <w:noProof/>
                <w:color w:val="000000"/>
                <w:sz w:val="16"/>
                <w:szCs w:val="16"/>
              </w:rPr>
              <w:t>Всего:</w:t>
            </w:r>
          </w:p>
        </w:tc>
        <w:tc>
          <w:tcPr>
            <w:tcW w:w="0" w:type="auto"/>
          </w:tcPr>
          <w:p w:rsidR="00E22F21" w:rsidRPr="00E22F21" w:rsidRDefault="00E22F21" w:rsidP="00E22F21">
            <w:pPr>
              <w:spacing w:after="0" w:line="240" w:lineRule="auto"/>
              <w:jc w:val="center"/>
              <w:rPr>
                <w:rFonts w:ascii="Times New Roman" w:hAnsi="Times New Roman" w:cs="Times New Roman"/>
                <w:b/>
                <w:noProof/>
                <w:color w:val="000000"/>
                <w:sz w:val="16"/>
                <w:szCs w:val="16"/>
              </w:rPr>
            </w:pPr>
          </w:p>
        </w:tc>
        <w:tc>
          <w:tcPr>
            <w:tcW w:w="0" w:type="auto"/>
          </w:tcPr>
          <w:p w:rsidR="00E22F21" w:rsidRPr="00E22F21" w:rsidRDefault="00E22F21" w:rsidP="00E22F21">
            <w:pPr>
              <w:spacing w:after="0" w:line="240" w:lineRule="auto"/>
              <w:jc w:val="center"/>
              <w:rPr>
                <w:rFonts w:ascii="Times New Roman" w:hAnsi="Times New Roman" w:cs="Times New Roman"/>
                <w:b/>
                <w:noProof/>
                <w:color w:val="000000"/>
                <w:sz w:val="16"/>
                <w:szCs w:val="16"/>
              </w:rPr>
            </w:pPr>
            <w:r w:rsidRPr="00E22F21">
              <w:rPr>
                <w:rFonts w:ascii="Times New Roman" w:hAnsi="Times New Roman" w:cs="Times New Roman"/>
                <w:b/>
                <w:noProof/>
                <w:color w:val="000000"/>
                <w:sz w:val="16"/>
                <w:szCs w:val="16"/>
              </w:rPr>
              <w:t>20</w:t>
            </w:r>
          </w:p>
        </w:tc>
        <w:tc>
          <w:tcPr>
            <w:tcW w:w="0" w:type="auto"/>
          </w:tcPr>
          <w:p w:rsidR="00E22F21" w:rsidRPr="00E22F21" w:rsidRDefault="00E22F21" w:rsidP="00E22F21">
            <w:pPr>
              <w:spacing w:after="0" w:line="240" w:lineRule="auto"/>
              <w:jc w:val="center"/>
              <w:rPr>
                <w:rFonts w:ascii="Times New Roman" w:hAnsi="Times New Roman" w:cs="Times New Roman"/>
                <w:b/>
                <w:noProof/>
                <w:color w:val="000000"/>
                <w:sz w:val="16"/>
                <w:szCs w:val="16"/>
              </w:rPr>
            </w:pPr>
            <w:r w:rsidRPr="00E22F21">
              <w:rPr>
                <w:rFonts w:ascii="Times New Roman" w:hAnsi="Times New Roman" w:cs="Times New Roman"/>
                <w:b/>
                <w:noProof/>
                <w:color w:val="000000"/>
                <w:sz w:val="16"/>
                <w:szCs w:val="16"/>
              </w:rPr>
              <w:t>х</w:t>
            </w:r>
          </w:p>
        </w:tc>
        <w:tc>
          <w:tcPr>
            <w:tcW w:w="0" w:type="auto"/>
          </w:tcPr>
          <w:p w:rsidR="00E22F21" w:rsidRPr="00E22F21" w:rsidRDefault="00E22F21" w:rsidP="00E22F21">
            <w:pPr>
              <w:spacing w:after="0" w:line="240" w:lineRule="auto"/>
              <w:jc w:val="center"/>
              <w:rPr>
                <w:rFonts w:ascii="Times New Roman" w:hAnsi="Times New Roman" w:cs="Times New Roman"/>
                <w:b/>
                <w:noProof/>
                <w:color w:val="000000"/>
                <w:sz w:val="16"/>
                <w:szCs w:val="16"/>
              </w:rPr>
            </w:pPr>
            <w:r w:rsidRPr="00E22F21">
              <w:rPr>
                <w:rFonts w:ascii="Times New Roman" w:hAnsi="Times New Roman" w:cs="Times New Roman"/>
                <w:b/>
                <w:noProof/>
                <w:color w:val="000000"/>
                <w:sz w:val="16"/>
                <w:szCs w:val="16"/>
              </w:rPr>
              <w:t>225 188,00</w:t>
            </w:r>
          </w:p>
        </w:tc>
      </w:tr>
    </w:tbl>
    <w:p w:rsidR="00E22F21" w:rsidRPr="00E22F21" w:rsidRDefault="00E22F21" w:rsidP="00E22F21">
      <w:pPr>
        <w:pStyle w:val="afffff"/>
        <w:spacing w:after="0"/>
        <w:jc w:val="both"/>
        <w:rPr>
          <w:rFonts w:ascii="Times New Roman" w:hAnsi="Times New Roman"/>
          <w:sz w:val="16"/>
          <w:szCs w:val="16"/>
        </w:rPr>
      </w:pPr>
    </w:p>
    <w:p w:rsidR="00E22F21" w:rsidRDefault="00E22F21" w:rsidP="00E22F21">
      <w:pPr>
        <w:spacing w:after="0" w:line="240" w:lineRule="auto"/>
        <w:ind w:firstLine="567"/>
        <w:jc w:val="both"/>
        <w:rPr>
          <w:rFonts w:ascii="Times New Roman" w:hAnsi="Times New Roman" w:cs="Times New Roman"/>
          <w:color w:val="000000"/>
          <w:sz w:val="16"/>
          <w:szCs w:val="16"/>
        </w:rPr>
      </w:pPr>
      <w:r w:rsidRPr="00E22F21">
        <w:rPr>
          <w:rFonts w:ascii="Times New Roman" w:hAnsi="Times New Roman" w:cs="Times New Roman"/>
          <w:sz w:val="16"/>
          <w:szCs w:val="16"/>
        </w:rPr>
        <w:t>2. А</w:t>
      </w:r>
      <w:r w:rsidRPr="00E22F21">
        <w:rPr>
          <w:rFonts w:ascii="Times New Roman" w:hAnsi="Times New Roman" w:cs="Times New Roman"/>
          <w:color w:val="000000"/>
          <w:sz w:val="16"/>
          <w:szCs w:val="16"/>
        </w:rPr>
        <w:t>дминистрации Магаринского сельского поселения  Шумерлинского района обеспечить постановку вышеуказанного имущества на учет в установленном порядке.</w:t>
      </w:r>
    </w:p>
    <w:p w:rsidR="00E22F21" w:rsidRPr="00E22F21" w:rsidRDefault="00E22F21" w:rsidP="00E22F21">
      <w:pPr>
        <w:spacing w:after="0" w:line="240" w:lineRule="auto"/>
        <w:ind w:firstLine="567"/>
        <w:jc w:val="both"/>
        <w:rPr>
          <w:rFonts w:ascii="Times New Roman" w:hAnsi="Times New Roman" w:cs="Times New Roman"/>
          <w:color w:val="000000"/>
          <w:sz w:val="16"/>
          <w:szCs w:val="16"/>
        </w:rPr>
      </w:pPr>
      <w:r w:rsidRPr="00E22F21">
        <w:rPr>
          <w:rFonts w:ascii="Times New Roman" w:hAnsi="Times New Roman" w:cs="Times New Roman"/>
          <w:sz w:val="16"/>
          <w:szCs w:val="16"/>
        </w:rPr>
        <w:t xml:space="preserve">3. Настоящее решение опубликовать в издании «Вестник Магаринского </w:t>
      </w:r>
      <w:proofErr w:type="gramStart"/>
      <w:r w:rsidRPr="00E22F21">
        <w:rPr>
          <w:rFonts w:ascii="Times New Roman" w:hAnsi="Times New Roman" w:cs="Times New Roman"/>
          <w:sz w:val="16"/>
          <w:szCs w:val="16"/>
        </w:rPr>
        <w:t>сельского</w:t>
      </w:r>
      <w:proofErr w:type="gramEnd"/>
      <w:r w:rsidRPr="00E22F21">
        <w:rPr>
          <w:rFonts w:ascii="Times New Roman" w:hAnsi="Times New Roman" w:cs="Times New Roman"/>
          <w:sz w:val="16"/>
          <w:szCs w:val="16"/>
        </w:rPr>
        <w:t xml:space="preserve"> поселения». </w:t>
      </w:r>
    </w:p>
    <w:p w:rsidR="007A7AFC" w:rsidRPr="00E22F21" w:rsidRDefault="00E22F21" w:rsidP="00E22F21">
      <w:pPr>
        <w:spacing w:after="0" w:line="240" w:lineRule="auto"/>
        <w:jc w:val="right"/>
        <w:rPr>
          <w:rFonts w:ascii="Times New Roman" w:hAnsi="Times New Roman" w:cs="Times New Roman"/>
          <w:sz w:val="16"/>
          <w:szCs w:val="16"/>
        </w:rPr>
      </w:pPr>
      <w:r w:rsidRPr="00E22F21">
        <w:rPr>
          <w:rFonts w:ascii="Times New Roman" w:hAnsi="Times New Roman" w:cs="Times New Roman"/>
          <w:sz w:val="16"/>
          <w:szCs w:val="16"/>
        </w:rPr>
        <w:t>Глава Магаринского сельского</w:t>
      </w:r>
      <w:r>
        <w:rPr>
          <w:rFonts w:ascii="Times New Roman" w:hAnsi="Times New Roman" w:cs="Times New Roman"/>
          <w:sz w:val="16"/>
          <w:szCs w:val="16"/>
        </w:rPr>
        <w:t xml:space="preserve"> </w:t>
      </w:r>
      <w:r w:rsidRPr="00E22F21">
        <w:rPr>
          <w:rFonts w:ascii="Times New Roman" w:hAnsi="Times New Roman" w:cs="Times New Roman"/>
          <w:sz w:val="16"/>
          <w:szCs w:val="16"/>
        </w:rPr>
        <w:t>поселения  Л.Д. Егорова</w:t>
      </w:r>
    </w:p>
    <w:p w:rsidR="00E9539F" w:rsidRPr="007A7AFC" w:rsidRDefault="007A7AFC" w:rsidP="00E22F21">
      <w:pPr>
        <w:spacing w:after="0" w:line="240" w:lineRule="auto"/>
        <w:jc w:val="right"/>
        <w:rPr>
          <w:rFonts w:ascii="Times New Roman" w:hAnsi="Times New Roman" w:cs="Times New Roman"/>
          <w:sz w:val="16"/>
          <w:szCs w:val="16"/>
        </w:rPr>
      </w:pPr>
      <w:r w:rsidRPr="007A7AFC">
        <w:rPr>
          <w:rFonts w:ascii="Times New Roman" w:eastAsia="Calibri" w:hAnsi="Times New Roman" w:cs="Times New Roman"/>
          <w:sz w:val="16"/>
          <w:szCs w:val="16"/>
        </w:rPr>
        <w:t xml:space="preserve">              </w:t>
      </w:r>
    </w:p>
    <w:p w:rsidR="004A7B47" w:rsidRPr="00B34B76" w:rsidRDefault="004A7B47" w:rsidP="00B34B76">
      <w:pPr>
        <w:widowControl w:val="0"/>
        <w:spacing w:after="0" w:line="240" w:lineRule="auto"/>
        <w:jc w:val="center"/>
        <w:rPr>
          <w:rFonts w:ascii="Times New Roman" w:hAnsi="Times New Roman" w:cs="Times New Roman"/>
          <w:b/>
          <w:bCs/>
          <w:i/>
          <w:iCs/>
          <w:sz w:val="16"/>
          <w:szCs w:val="16"/>
        </w:rPr>
      </w:pPr>
    </w:p>
    <w:p w:rsidR="00073B90" w:rsidRPr="005A7A9C" w:rsidRDefault="00073B90" w:rsidP="005A7A9C">
      <w:pPr>
        <w:pStyle w:val="afffff"/>
        <w:spacing w:after="0"/>
        <w:ind w:left="0" w:firstLine="567"/>
        <w:jc w:val="both"/>
        <w:rPr>
          <w:rFonts w:ascii="Times New Roman" w:hAnsi="Times New Roman"/>
          <w:bCs/>
          <w:sz w:val="16"/>
          <w:szCs w:val="16"/>
        </w:rPr>
      </w:pPr>
      <w:r w:rsidRPr="00073B90">
        <w:rPr>
          <w:rFonts w:ascii="Times New Roman" w:hAnsi="Times New Roman"/>
          <w:noProof/>
          <w:sz w:val="16"/>
          <w:szCs w:val="16"/>
        </w:rPr>
        <w:drawing>
          <wp:inline distT="0" distB="0" distL="0" distR="0">
            <wp:extent cx="6152515" cy="1124585"/>
            <wp:effectExtent l="19050" t="0" r="63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152515" cy="1124585"/>
                    </a:xfrm>
                    <a:prstGeom prst="rect">
                      <a:avLst/>
                    </a:prstGeom>
                    <a:noFill/>
                    <a:ln w="9525">
                      <a:noFill/>
                      <a:miter lim="800000"/>
                      <a:headEnd/>
                      <a:tailEnd/>
                    </a:ln>
                  </pic:spPr>
                </pic:pic>
              </a:graphicData>
            </a:graphic>
          </wp:inline>
        </w:drawing>
      </w:r>
    </w:p>
    <w:sectPr w:rsidR="00073B90" w:rsidRPr="005A7A9C" w:rsidSect="00D02590">
      <w:headerReference w:type="even" r:id="rId10"/>
      <w:headerReference w:type="default" r:id="rId11"/>
      <w:pgSz w:w="11906" w:h="16838"/>
      <w:pgMar w:top="567" w:right="566" w:bottom="426" w:left="1134" w:header="563"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973" w:rsidRDefault="00A73973" w:rsidP="008875ED">
      <w:pPr>
        <w:spacing w:after="0" w:line="240" w:lineRule="auto"/>
      </w:pPr>
      <w:r>
        <w:separator/>
      </w:r>
    </w:p>
  </w:endnote>
  <w:endnote w:type="continuationSeparator" w:id="0">
    <w:p w:rsidR="00A73973" w:rsidRDefault="00A73973"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973" w:rsidRDefault="00A73973" w:rsidP="008875ED">
      <w:pPr>
        <w:spacing w:after="0" w:line="240" w:lineRule="auto"/>
      </w:pPr>
      <w:r>
        <w:separator/>
      </w:r>
    </w:p>
  </w:footnote>
  <w:footnote w:type="continuationSeparator" w:id="0">
    <w:p w:rsidR="00A73973" w:rsidRDefault="00A73973" w:rsidP="00887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CC" w:rsidRDefault="00DD5866">
    <w:pPr>
      <w:pStyle w:val="affffa"/>
      <w:framePr w:wrap="around" w:vAnchor="text" w:hAnchor="margin" w:xAlign="center" w:y="1"/>
      <w:rPr>
        <w:rStyle w:val="affffc"/>
      </w:rPr>
    </w:pPr>
    <w:r>
      <w:rPr>
        <w:rStyle w:val="affffc"/>
      </w:rPr>
      <w:fldChar w:fldCharType="begin"/>
    </w:r>
    <w:r w:rsidR="00013BCC">
      <w:rPr>
        <w:rStyle w:val="affffc"/>
      </w:rPr>
      <w:instrText xml:space="preserve">PAGE  </w:instrText>
    </w:r>
    <w:r>
      <w:rPr>
        <w:rStyle w:val="affffc"/>
      </w:rPr>
      <w:fldChar w:fldCharType="end"/>
    </w:r>
  </w:p>
  <w:p w:rsidR="00013BCC" w:rsidRDefault="00013BCC">
    <w:pPr>
      <w:pStyle w:val="afff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CC" w:rsidRDefault="00013BCC">
    <w:pPr>
      <w:pStyle w:val="affffa"/>
      <w:framePr w:wrap="around" w:vAnchor="text" w:hAnchor="margin" w:xAlign="center" w:y="1"/>
      <w:rPr>
        <w:rStyle w:val="affffc"/>
      </w:rPr>
    </w:pPr>
  </w:p>
  <w:p w:rsidR="00013BCC" w:rsidRDefault="00013BCC">
    <w:pPr>
      <w:pStyle w:val="afff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1F6F"/>
    <w:multiLevelType w:val="hybridMultilevel"/>
    <w:tmpl w:val="3DE838A6"/>
    <w:lvl w:ilvl="0" w:tplc="A35C8FA6">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EC8471F"/>
    <w:multiLevelType w:val="hybridMultilevel"/>
    <w:tmpl w:val="BA76F076"/>
    <w:lvl w:ilvl="0" w:tplc="47CCC038">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46451121"/>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46D052C7"/>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4D86577C"/>
    <w:multiLevelType w:val="singleLevel"/>
    <w:tmpl w:val="CB02971E"/>
    <w:lvl w:ilvl="0">
      <w:start w:val="1"/>
      <w:numFmt w:val="decimal"/>
      <w:lvlText w:val="%1."/>
      <w:lvlJc w:val="left"/>
      <w:pPr>
        <w:tabs>
          <w:tab w:val="num" w:pos="927"/>
        </w:tabs>
        <w:ind w:left="927" w:hanging="360"/>
      </w:pPr>
      <w:rPr>
        <w:rFonts w:hint="default"/>
      </w:rPr>
    </w:lvl>
  </w:abstractNum>
  <w:abstractNum w:abstractNumId="5">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1"/>
  </w:num>
  <w:num w:numId="6">
    <w:abstractNumId w:val="4"/>
  </w:num>
  <w:num w:numId="7">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6726"/>
    <w:rsid w:val="00013BCC"/>
    <w:rsid w:val="000160C7"/>
    <w:rsid w:val="000205ED"/>
    <w:rsid w:val="00022480"/>
    <w:rsid w:val="00026502"/>
    <w:rsid w:val="0003226C"/>
    <w:rsid w:val="000408FB"/>
    <w:rsid w:val="00045673"/>
    <w:rsid w:val="00054500"/>
    <w:rsid w:val="00054E5F"/>
    <w:rsid w:val="000667FA"/>
    <w:rsid w:val="00073B90"/>
    <w:rsid w:val="000745AF"/>
    <w:rsid w:val="000831A2"/>
    <w:rsid w:val="000861ED"/>
    <w:rsid w:val="00090333"/>
    <w:rsid w:val="00090968"/>
    <w:rsid w:val="00096A69"/>
    <w:rsid w:val="000B62D2"/>
    <w:rsid w:val="000D484D"/>
    <w:rsid w:val="000D7D42"/>
    <w:rsid w:val="000E44F9"/>
    <w:rsid w:val="000F2A5F"/>
    <w:rsid w:val="000F4403"/>
    <w:rsid w:val="000F680C"/>
    <w:rsid w:val="00113CDD"/>
    <w:rsid w:val="001150B9"/>
    <w:rsid w:val="00122907"/>
    <w:rsid w:val="00135840"/>
    <w:rsid w:val="00143398"/>
    <w:rsid w:val="00147D3A"/>
    <w:rsid w:val="00150B0D"/>
    <w:rsid w:val="00151F7F"/>
    <w:rsid w:val="00161543"/>
    <w:rsid w:val="00187BD3"/>
    <w:rsid w:val="00187CD2"/>
    <w:rsid w:val="001947B5"/>
    <w:rsid w:val="001A4AF0"/>
    <w:rsid w:val="001B3278"/>
    <w:rsid w:val="001C68DE"/>
    <w:rsid w:val="001D6A05"/>
    <w:rsid w:val="001D6AB6"/>
    <w:rsid w:val="001D6CDF"/>
    <w:rsid w:val="0020104C"/>
    <w:rsid w:val="0020370A"/>
    <w:rsid w:val="00211B86"/>
    <w:rsid w:val="00223EAB"/>
    <w:rsid w:val="002243E9"/>
    <w:rsid w:val="002344AC"/>
    <w:rsid w:val="002352C0"/>
    <w:rsid w:val="00237C14"/>
    <w:rsid w:val="002407A5"/>
    <w:rsid w:val="00241A3E"/>
    <w:rsid w:val="002431D9"/>
    <w:rsid w:val="00250934"/>
    <w:rsid w:val="00252549"/>
    <w:rsid w:val="00254AFE"/>
    <w:rsid w:val="00270D2D"/>
    <w:rsid w:val="002909AE"/>
    <w:rsid w:val="002947D9"/>
    <w:rsid w:val="002A4CEA"/>
    <w:rsid w:val="002B6843"/>
    <w:rsid w:val="002B6A03"/>
    <w:rsid w:val="002B6F4F"/>
    <w:rsid w:val="002C40F8"/>
    <w:rsid w:val="002C6606"/>
    <w:rsid w:val="002D176C"/>
    <w:rsid w:val="002D7064"/>
    <w:rsid w:val="002D7353"/>
    <w:rsid w:val="003026E0"/>
    <w:rsid w:val="003211A1"/>
    <w:rsid w:val="00323EAF"/>
    <w:rsid w:val="00324D21"/>
    <w:rsid w:val="003415EB"/>
    <w:rsid w:val="003446E3"/>
    <w:rsid w:val="003518A2"/>
    <w:rsid w:val="00355431"/>
    <w:rsid w:val="00363612"/>
    <w:rsid w:val="003703E6"/>
    <w:rsid w:val="0037408E"/>
    <w:rsid w:val="003774F5"/>
    <w:rsid w:val="00395C9B"/>
    <w:rsid w:val="003A0942"/>
    <w:rsid w:val="003A120E"/>
    <w:rsid w:val="003B2D42"/>
    <w:rsid w:val="003C140E"/>
    <w:rsid w:val="003E1246"/>
    <w:rsid w:val="003F0DBE"/>
    <w:rsid w:val="003F44CD"/>
    <w:rsid w:val="0040248A"/>
    <w:rsid w:val="0041793F"/>
    <w:rsid w:val="00421569"/>
    <w:rsid w:val="0042265B"/>
    <w:rsid w:val="00432B3E"/>
    <w:rsid w:val="004527E7"/>
    <w:rsid w:val="00465EC1"/>
    <w:rsid w:val="004758C6"/>
    <w:rsid w:val="004763F3"/>
    <w:rsid w:val="0048282F"/>
    <w:rsid w:val="00483D0F"/>
    <w:rsid w:val="00492A54"/>
    <w:rsid w:val="00492EB3"/>
    <w:rsid w:val="004973B6"/>
    <w:rsid w:val="004A1E34"/>
    <w:rsid w:val="004A7B47"/>
    <w:rsid w:val="004B5B17"/>
    <w:rsid w:val="004C7BED"/>
    <w:rsid w:val="004D0B2C"/>
    <w:rsid w:val="004F42A9"/>
    <w:rsid w:val="004F4BDF"/>
    <w:rsid w:val="00504917"/>
    <w:rsid w:val="00532AC5"/>
    <w:rsid w:val="0053482F"/>
    <w:rsid w:val="00534A02"/>
    <w:rsid w:val="005417E4"/>
    <w:rsid w:val="00542215"/>
    <w:rsid w:val="00544229"/>
    <w:rsid w:val="00545E11"/>
    <w:rsid w:val="00582F19"/>
    <w:rsid w:val="00590C52"/>
    <w:rsid w:val="00597EEB"/>
    <w:rsid w:val="005A1FF2"/>
    <w:rsid w:val="005A7A9C"/>
    <w:rsid w:val="005C107E"/>
    <w:rsid w:val="005D0B00"/>
    <w:rsid w:val="005E0302"/>
    <w:rsid w:val="005E54DD"/>
    <w:rsid w:val="005E57B8"/>
    <w:rsid w:val="005F3EB8"/>
    <w:rsid w:val="005F6EAA"/>
    <w:rsid w:val="0061125A"/>
    <w:rsid w:val="00611699"/>
    <w:rsid w:val="00623515"/>
    <w:rsid w:val="0063400D"/>
    <w:rsid w:val="006443E5"/>
    <w:rsid w:val="00646156"/>
    <w:rsid w:val="00661717"/>
    <w:rsid w:val="00674BD2"/>
    <w:rsid w:val="00684D20"/>
    <w:rsid w:val="00697DE2"/>
    <w:rsid w:val="006D14A3"/>
    <w:rsid w:val="006E022F"/>
    <w:rsid w:val="006F0B2F"/>
    <w:rsid w:val="007014E3"/>
    <w:rsid w:val="007038E5"/>
    <w:rsid w:val="00713B52"/>
    <w:rsid w:val="00722BEC"/>
    <w:rsid w:val="0072728F"/>
    <w:rsid w:val="00755846"/>
    <w:rsid w:val="00755ED9"/>
    <w:rsid w:val="0076123B"/>
    <w:rsid w:val="00764990"/>
    <w:rsid w:val="00772D5C"/>
    <w:rsid w:val="0078259E"/>
    <w:rsid w:val="007854F7"/>
    <w:rsid w:val="00790CC1"/>
    <w:rsid w:val="00794CD4"/>
    <w:rsid w:val="007A02D9"/>
    <w:rsid w:val="007A7AFC"/>
    <w:rsid w:val="007B1B02"/>
    <w:rsid w:val="007B6231"/>
    <w:rsid w:val="007B67B2"/>
    <w:rsid w:val="007C4FE2"/>
    <w:rsid w:val="007D6BB9"/>
    <w:rsid w:val="007E52AF"/>
    <w:rsid w:val="007E7B7F"/>
    <w:rsid w:val="008204DD"/>
    <w:rsid w:val="00824A7D"/>
    <w:rsid w:val="0082583E"/>
    <w:rsid w:val="00826D42"/>
    <w:rsid w:val="008303EC"/>
    <w:rsid w:val="00831956"/>
    <w:rsid w:val="00835234"/>
    <w:rsid w:val="00840845"/>
    <w:rsid w:val="00853A71"/>
    <w:rsid w:val="00856772"/>
    <w:rsid w:val="008628F4"/>
    <w:rsid w:val="00882804"/>
    <w:rsid w:val="008875ED"/>
    <w:rsid w:val="008942CB"/>
    <w:rsid w:val="00897667"/>
    <w:rsid w:val="008A27EE"/>
    <w:rsid w:val="008B11F1"/>
    <w:rsid w:val="008C0444"/>
    <w:rsid w:val="008C2CA6"/>
    <w:rsid w:val="008C5BE1"/>
    <w:rsid w:val="008D2B00"/>
    <w:rsid w:val="008E6A39"/>
    <w:rsid w:val="008F02AB"/>
    <w:rsid w:val="008F1883"/>
    <w:rsid w:val="008F52A2"/>
    <w:rsid w:val="0090430A"/>
    <w:rsid w:val="00904ADF"/>
    <w:rsid w:val="00922BC7"/>
    <w:rsid w:val="009476B8"/>
    <w:rsid w:val="009515CF"/>
    <w:rsid w:val="00955A44"/>
    <w:rsid w:val="00955D3A"/>
    <w:rsid w:val="00961234"/>
    <w:rsid w:val="009621C6"/>
    <w:rsid w:val="00962343"/>
    <w:rsid w:val="009B4BE6"/>
    <w:rsid w:val="009D0EB9"/>
    <w:rsid w:val="009F3340"/>
    <w:rsid w:val="009F678F"/>
    <w:rsid w:val="00A11EFC"/>
    <w:rsid w:val="00A342C6"/>
    <w:rsid w:val="00A3658A"/>
    <w:rsid w:val="00A454F0"/>
    <w:rsid w:val="00A45EAF"/>
    <w:rsid w:val="00A5763C"/>
    <w:rsid w:val="00A67645"/>
    <w:rsid w:val="00A73973"/>
    <w:rsid w:val="00A75C70"/>
    <w:rsid w:val="00A84449"/>
    <w:rsid w:val="00A96E02"/>
    <w:rsid w:val="00AA026F"/>
    <w:rsid w:val="00AA0BE6"/>
    <w:rsid w:val="00AA3E25"/>
    <w:rsid w:val="00AD684F"/>
    <w:rsid w:val="00AD72F2"/>
    <w:rsid w:val="00AE1473"/>
    <w:rsid w:val="00AE7CBD"/>
    <w:rsid w:val="00B34B76"/>
    <w:rsid w:val="00B36AE7"/>
    <w:rsid w:val="00B44BE2"/>
    <w:rsid w:val="00B6237D"/>
    <w:rsid w:val="00B641FF"/>
    <w:rsid w:val="00B66D1A"/>
    <w:rsid w:val="00B673CC"/>
    <w:rsid w:val="00B70341"/>
    <w:rsid w:val="00B74970"/>
    <w:rsid w:val="00B85D71"/>
    <w:rsid w:val="00B94CE4"/>
    <w:rsid w:val="00BA0119"/>
    <w:rsid w:val="00BA227B"/>
    <w:rsid w:val="00BB3C41"/>
    <w:rsid w:val="00BB5B69"/>
    <w:rsid w:val="00BD7B77"/>
    <w:rsid w:val="00C01AB9"/>
    <w:rsid w:val="00C055FA"/>
    <w:rsid w:val="00C141DD"/>
    <w:rsid w:val="00C20073"/>
    <w:rsid w:val="00C21FE4"/>
    <w:rsid w:val="00C25AC3"/>
    <w:rsid w:val="00C272D6"/>
    <w:rsid w:val="00C52B10"/>
    <w:rsid w:val="00C53717"/>
    <w:rsid w:val="00C55888"/>
    <w:rsid w:val="00C62E18"/>
    <w:rsid w:val="00C64779"/>
    <w:rsid w:val="00C67AA5"/>
    <w:rsid w:val="00C732FD"/>
    <w:rsid w:val="00C74163"/>
    <w:rsid w:val="00C77516"/>
    <w:rsid w:val="00C81193"/>
    <w:rsid w:val="00C87C1C"/>
    <w:rsid w:val="00C87C40"/>
    <w:rsid w:val="00C91025"/>
    <w:rsid w:val="00CA3122"/>
    <w:rsid w:val="00CA75F1"/>
    <w:rsid w:val="00CB73B9"/>
    <w:rsid w:val="00CC3899"/>
    <w:rsid w:val="00CD4A60"/>
    <w:rsid w:val="00CD6133"/>
    <w:rsid w:val="00CE2287"/>
    <w:rsid w:val="00CE5AD6"/>
    <w:rsid w:val="00CF5CE8"/>
    <w:rsid w:val="00D01291"/>
    <w:rsid w:val="00D02590"/>
    <w:rsid w:val="00D03511"/>
    <w:rsid w:val="00D107B2"/>
    <w:rsid w:val="00D32C9B"/>
    <w:rsid w:val="00D34F2C"/>
    <w:rsid w:val="00D36E26"/>
    <w:rsid w:val="00D36F27"/>
    <w:rsid w:val="00D461C8"/>
    <w:rsid w:val="00D47805"/>
    <w:rsid w:val="00D50C49"/>
    <w:rsid w:val="00D5109A"/>
    <w:rsid w:val="00D52DFC"/>
    <w:rsid w:val="00D623A2"/>
    <w:rsid w:val="00D933E4"/>
    <w:rsid w:val="00DA57B9"/>
    <w:rsid w:val="00DA6F5E"/>
    <w:rsid w:val="00DB3177"/>
    <w:rsid w:val="00DC2E1A"/>
    <w:rsid w:val="00DC60DC"/>
    <w:rsid w:val="00DD5866"/>
    <w:rsid w:val="00DD77BD"/>
    <w:rsid w:val="00DF1A64"/>
    <w:rsid w:val="00DF6029"/>
    <w:rsid w:val="00E021D2"/>
    <w:rsid w:val="00E11C07"/>
    <w:rsid w:val="00E22F21"/>
    <w:rsid w:val="00E23448"/>
    <w:rsid w:val="00E23FDE"/>
    <w:rsid w:val="00E32827"/>
    <w:rsid w:val="00E52D8F"/>
    <w:rsid w:val="00E55D44"/>
    <w:rsid w:val="00E73865"/>
    <w:rsid w:val="00E806B1"/>
    <w:rsid w:val="00E911A8"/>
    <w:rsid w:val="00E923DB"/>
    <w:rsid w:val="00E9539F"/>
    <w:rsid w:val="00E972AB"/>
    <w:rsid w:val="00EA7A4E"/>
    <w:rsid w:val="00EB3D98"/>
    <w:rsid w:val="00EC6E4B"/>
    <w:rsid w:val="00ED1328"/>
    <w:rsid w:val="00ED611A"/>
    <w:rsid w:val="00EE08E4"/>
    <w:rsid w:val="00EE1503"/>
    <w:rsid w:val="00EF177A"/>
    <w:rsid w:val="00EF708C"/>
    <w:rsid w:val="00F05012"/>
    <w:rsid w:val="00F1567D"/>
    <w:rsid w:val="00F24318"/>
    <w:rsid w:val="00F32D4F"/>
    <w:rsid w:val="00F3619B"/>
    <w:rsid w:val="00F3731F"/>
    <w:rsid w:val="00F424BF"/>
    <w:rsid w:val="00F44BAF"/>
    <w:rsid w:val="00F47834"/>
    <w:rsid w:val="00F5007E"/>
    <w:rsid w:val="00F60E7B"/>
    <w:rsid w:val="00F61A31"/>
    <w:rsid w:val="00F64D1C"/>
    <w:rsid w:val="00F8269A"/>
    <w:rsid w:val="00F85187"/>
    <w:rsid w:val="00F945CE"/>
    <w:rsid w:val="00F95283"/>
    <w:rsid w:val="00F9710B"/>
    <w:rsid w:val="00FA286D"/>
    <w:rsid w:val="00FA5142"/>
    <w:rsid w:val="00FB26B6"/>
    <w:rsid w:val="00FC161F"/>
    <w:rsid w:val="00FD3A99"/>
    <w:rsid w:val="00FF22EF"/>
    <w:rsid w:val="00FF2C55"/>
    <w:rsid w:val="00FF506D"/>
    <w:rsid w:val="00FF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F"/>
  </w:style>
  <w:style w:type="paragraph" w:styleId="1">
    <w:name w:val="heading 1"/>
    <w:basedOn w:val="a"/>
    <w:next w:val="a"/>
    <w:link w:val="10"/>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basedOn w:val="1"/>
    <w:next w:val="a"/>
    <w:link w:val="21"/>
    <w:qFormat/>
    <w:rsid w:val="007038E5"/>
    <w:pPr>
      <w:spacing w:before="0" w:after="0"/>
      <w:jc w:val="both"/>
      <w:outlineLvl w:val="1"/>
    </w:pPr>
    <w:rPr>
      <w:b w:val="0"/>
      <w:color w:val="auto"/>
    </w:rPr>
  </w:style>
  <w:style w:type="paragraph" w:styleId="30">
    <w:name w:val="heading 3"/>
    <w:basedOn w:val="20"/>
    <w:next w:val="a"/>
    <w:link w:val="31"/>
    <w:qFormat/>
    <w:rsid w:val="007038E5"/>
    <w:pPr>
      <w:outlineLvl w:val="2"/>
    </w:pPr>
    <w:rPr>
      <w:bCs/>
    </w:rPr>
  </w:style>
  <w:style w:type="paragraph" w:styleId="4">
    <w:name w:val="heading 4"/>
    <w:basedOn w:val="30"/>
    <w:next w:val="a"/>
    <w:link w:val="40"/>
    <w:qFormat/>
    <w:rsid w:val="007038E5"/>
    <w:pPr>
      <w:outlineLvl w:val="3"/>
    </w:pPr>
    <w:rPr>
      <w:bCs w:val="0"/>
    </w:rPr>
  </w:style>
  <w:style w:type="paragraph" w:styleId="5">
    <w:name w:val="heading 5"/>
    <w:basedOn w:val="a"/>
    <w:next w:val="a"/>
    <w:link w:val="50"/>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basedOn w:val="a"/>
    <w:next w:val="a"/>
    <w:link w:val="60"/>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link w:val="a4"/>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aliases w:val="Основной текст1 Знак,Основной текст Знак Знак Знак,bt Знак"/>
    <w:basedOn w:val="a0"/>
    <w:link w:val="a3"/>
    <w:rsid w:val="00C55888"/>
    <w:rPr>
      <w:rFonts w:ascii="Arial" w:eastAsia="Times New Roman" w:hAnsi="Arial" w:cs="Arial"/>
      <w:color w:val="000000"/>
      <w:kern w:val="28"/>
      <w:sz w:val="60"/>
      <w:szCs w:val="60"/>
      <w:lang w:eastAsia="ru-RU"/>
    </w:rPr>
  </w:style>
  <w:style w:type="paragraph" w:customStyle="1" w:styleId="ConsPlusTitle">
    <w:name w:val="ConsPlusTitle"/>
    <w:uiPriority w:val="99"/>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link w:val="a6"/>
    <w:uiPriority w:val="34"/>
    <w:qFormat/>
    <w:rsid w:val="005E54DD"/>
    <w:pPr>
      <w:ind w:left="720"/>
      <w:contextualSpacing/>
    </w:pPr>
  </w:style>
  <w:style w:type="character" w:styleId="a7">
    <w:name w:val="Hyperlink"/>
    <w:basedOn w:val="a0"/>
    <w:uiPriority w:val="99"/>
    <w:unhideWhenUsed/>
    <w:rsid w:val="0020104C"/>
    <w:rPr>
      <w:color w:val="0000FF" w:themeColor="hyperlink"/>
      <w:u w:val="single"/>
    </w:rPr>
  </w:style>
  <w:style w:type="paragraph" w:customStyle="1" w:styleId="a8">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basedOn w:val="a0"/>
    <w:link w:val="20"/>
    <w:rsid w:val="007038E5"/>
    <w:rPr>
      <w:rFonts w:ascii="Arial" w:eastAsia="Calibri" w:hAnsi="Arial" w:cs="Times New Roman"/>
      <w:sz w:val="20"/>
      <w:szCs w:val="20"/>
      <w:lang w:eastAsia="ru-RU"/>
    </w:rPr>
  </w:style>
  <w:style w:type="character" w:customStyle="1" w:styleId="31">
    <w:name w:val="Заголовок 3 Знак"/>
    <w:basedOn w:val="a0"/>
    <w:link w:val="30"/>
    <w:uiPriority w:val="99"/>
    <w:rsid w:val="007038E5"/>
    <w:rPr>
      <w:rFonts w:ascii="Arial" w:eastAsia="Calibri" w:hAnsi="Arial" w:cs="Times New Roman"/>
      <w:bCs/>
      <w:sz w:val="20"/>
      <w:szCs w:val="20"/>
      <w:lang w:eastAsia="ru-RU"/>
    </w:rPr>
  </w:style>
  <w:style w:type="character" w:customStyle="1" w:styleId="40">
    <w:name w:val="Заголовок 4 Знак"/>
    <w:basedOn w:val="a0"/>
    <w:link w:val="4"/>
    <w:uiPriority w:val="99"/>
    <w:rsid w:val="007038E5"/>
    <w:rPr>
      <w:rFonts w:ascii="Arial" w:eastAsia="Calibri" w:hAnsi="Arial" w:cs="Times New Roman"/>
      <w:sz w:val="20"/>
      <w:szCs w:val="20"/>
      <w:lang w:eastAsia="ru-RU"/>
    </w:rPr>
  </w:style>
  <w:style w:type="character" w:customStyle="1" w:styleId="50">
    <w:name w:val="Заголовок 5 Знак"/>
    <w:basedOn w:val="a0"/>
    <w:link w:val="5"/>
    <w:uiPriority w:val="99"/>
    <w:rsid w:val="007038E5"/>
    <w:rPr>
      <w:rFonts w:ascii="Arial" w:eastAsia="Calibri" w:hAnsi="Arial" w:cs="Times New Roman"/>
      <w:b/>
      <w:i/>
      <w:sz w:val="26"/>
      <w:szCs w:val="20"/>
      <w:lang w:eastAsia="ru-RU"/>
    </w:rPr>
  </w:style>
  <w:style w:type="paragraph" w:styleId="a9">
    <w:name w:val="Balloon Text"/>
    <w:basedOn w:val="a"/>
    <w:link w:val="aa"/>
    <w:rsid w:val="007038E5"/>
    <w:pPr>
      <w:spacing w:after="0" w:line="240" w:lineRule="auto"/>
    </w:pPr>
    <w:rPr>
      <w:rFonts w:ascii="Segoe UI" w:eastAsia="Calibri" w:hAnsi="Segoe UI" w:cs="Times New Roman"/>
      <w:sz w:val="18"/>
      <w:szCs w:val="20"/>
    </w:rPr>
  </w:style>
  <w:style w:type="character" w:customStyle="1" w:styleId="aa">
    <w:name w:val="Текст выноски Знак"/>
    <w:basedOn w:val="a0"/>
    <w:link w:val="a9"/>
    <w:rsid w:val="007038E5"/>
    <w:rPr>
      <w:rFonts w:ascii="Segoe UI" w:eastAsia="Calibri" w:hAnsi="Segoe UI" w:cs="Times New Roman"/>
      <w:sz w:val="18"/>
      <w:szCs w:val="20"/>
    </w:rPr>
  </w:style>
  <w:style w:type="paragraph" w:customStyle="1" w:styleId="12">
    <w:name w:val="Абзац списка1"/>
    <w:basedOn w:val="a"/>
    <w:link w:val="ListParagraphChar"/>
    <w:uiPriority w:val="99"/>
    <w:rsid w:val="007038E5"/>
    <w:pPr>
      <w:ind w:left="720"/>
      <w:contextualSpacing/>
    </w:pPr>
    <w:rPr>
      <w:rFonts w:ascii="Calibri" w:eastAsia="Calibri" w:hAnsi="Calibri" w:cs="Times New Roman"/>
      <w:szCs w:val="20"/>
    </w:rPr>
  </w:style>
  <w:style w:type="paragraph" w:styleId="ab">
    <w:name w:val="Normal (Web)"/>
    <w:basedOn w:val="a"/>
    <w:link w:val="ac"/>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d">
    <w:name w:val="Цветовое выделение"/>
    <w:rsid w:val="007038E5"/>
    <w:rPr>
      <w:b/>
      <w:color w:val="26282F"/>
      <w:sz w:val="26"/>
    </w:rPr>
  </w:style>
  <w:style w:type="character" w:customStyle="1" w:styleId="ae">
    <w:name w:val="Гипертекстовая ссылка"/>
    <w:rsid w:val="007038E5"/>
    <w:rPr>
      <w:b/>
      <w:color w:val="auto"/>
      <w:sz w:val="26"/>
    </w:rPr>
  </w:style>
  <w:style w:type="character" w:customStyle="1" w:styleId="af">
    <w:name w:val="Активная гипертекстовая ссылка"/>
    <w:uiPriority w:val="99"/>
    <w:rsid w:val="007038E5"/>
    <w:rPr>
      <w:b/>
      <w:color w:val="auto"/>
      <w:sz w:val="26"/>
      <w:u w:val="single"/>
    </w:rPr>
  </w:style>
  <w:style w:type="paragraph" w:customStyle="1" w:styleId="af0">
    <w:name w:val="Внимание"/>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1">
    <w:name w:val="Внимание: криминал!!"/>
    <w:basedOn w:val="af0"/>
    <w:next w:val="a"/>
    <w:uiPriority w:val="99"/>
    <w:rsid w:val="007038E5"/>
    <w:pPr>
      <w:spacing w:before="0" w:after="0"/>
      <w:ind w:left="0" w:right="0" w:firstLine="0"/>
    </w:pPr>
    <w:rPr>
      <w:shd w:val="clear" w:color="auto" w:fill="auto"/>
    </w:rPr>
  </w:style>
  <w:style w:type="paragraph" w:customStyle="1" w:styleId="af2">
    <w:name w:val="Внимание: недобросовестность!"/>
    <w:basedOn w:val="af0"/>
    <w:next w:val="a"/>
    <w:uiPriority w:val="99"/>
    <w:rsid w:val="007038E5"/>
    <w:pPr>
      <w:spacing w:before="0" w:after="0"/>
      <w:ind w:left="0" w:right="0" w:firstLine="0"/>
    </w:pPr>
    <w:rPr>
      <w:shd w:val="clear" w:color="auto" w:fill="auto"/>
    </w:rPr>
  </w:style>
  <w:style w:type="character" w:customStyle="1" w:styleId="af3">
    <w:name w:val="Выделение для Базового Поиска"/>
    <w:uiPriority w:val="99"/>
    <w:rsid w:val="007038E5"/>
    <w:rPr>
      <w:b/>
      <w:color w:val="0058A9"/>
      <w:sz w:val="26"/>
    </w:rPr>
  </w:style>
  <w:style w:type="character" w:customStyle="1" w:styleId="af4">
    <w:name w:val="Выделение для Базового Поиска (курсив)"/>
    <w:uiPriority w:val="99"/>
    <w:rsid w:val="007038E5"/>
    <w:rPr>
      <w:b/>
      <w:i/>
      <w:color w:val="0058A9"/>
      <w:sz w:val="26"/>
    </w:rPr>
  </w:style>
  <w:style w:type="paragraph" w:customStyle="1" w:styleId="af5">
    <w:name w:val="Основное меню (преемственное)"/>
    <w:basedOn w:val="a"/>
    <w:next w:val="a"/>
    <w:uiPriority w:val="99"/>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6">
    <w:name w:val="Заголовок"/>
    <w:basedOn w:val="af5"/>
    <w:next w:val="a"/>
    <w:uiPriority w:val="99"/>
    <w:rsid w:val="007038E5"/>
    <w:rPr>
      <w:rFonts w:ascii="Arial" w:hAnsi="Arial" w:cs="Arial"/>
      <w:b/>
      <w:bCs/>
      <w:color w:val="0058A9"/>
      <w:shd w:val="clear" w:color="auto" w:fill="F0F0F0"/>
    </w:rPr>
  </w:style>
  <w:style w:type="paragraph" w:customStyle="1" w:styleId="af7">
    <w:name w:val="Заголовок группы контролов"/>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8">
    <w:name w:val="Заголовок для информации об изменениях"/>
    <w:basedOn w:val="1"/>
    <w:next w:val="a"/>
    <w:uiPriority w:val="99"/>
    <w:rsid w:val="007038E5"/>
    <w:pPr>
      <w:spacing w:before="0" w:after="0"/>
      <w:jc w:val="both"/>
      <w:outlineLvl w:val="9"/>
    </w:pPr>
    <w:rPr>
      <w:b w:val="0"/>
      <w:bCs/>
      <w:color w:val="auto"/>
      <w:shd w:val="clear" w:color="auto" w:fill="FFFFFF"/>
    </w:rPr>
  </w:style>
  <w:style w:type="paragraph" w:customStyle="1" w:styleId="af9">
    <w:name w:val="Заголовок приложения"/>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a">
    <w:name w:val="Заголовок распахивающейся части диалог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b">
    <w:name w:val="Заголовок своего сообщения"/>
    <w:uiPriority w:val="99"/>
    <w:rsid w:val="007038E5"/>
    <w:rPr>
      <w:b/>
      <w:color w:val="26282F"/>
      <w:sz w:val="26"/>
    </w:rPr>
  </w:style>
  <w:style w:type="paragraph" w:customStyle="1" w:styleId="afc">
    <w:name w:val="Заголовок статьи"/>
    <w:basedOn w:val="a"/>
    <w:next w:val="a"/>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d">
    <w:name w:val="Заголовок чужого сообщения"/>
    <w:uiPriority w:val="99"/>
    <w:rsid w:val="007038E5"/>
    <w:rPr>
      <w:b/>
      <w:color w:val="FF0000"/>
      <w:sz w:val="26"/>
    </w:rPr>
  </w:style>
  <w:style w:type="paragraph" w:customStyle="1" w:styleId="afe">
    <w:name w:val="Заголовок ЭР (левое окно)"/>
    <w:basedOn w:val="a"/>
    <w:next w:val="a"/>
    <w:uiPriority w:val="99"/>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
    <w:name w:val="Заголовок ЭР (правое окно)"/>
    <w:basedOn w:val="afe"/>
    <w:next w:val="a"/>
    <w:uiPriority w:val="99"/>
    <w:rsid w:val="007038E5"/>
    <w:pPr>
      <w:spacing w:before="0" w:after="0"/>
      <w:jc w:val="left"/>
    </w:pPr>
    <w:rPr>
      <w:b w:val="0"/>
      <w:bCs w:val="0"/>
      <w:color w:val="auto"/>
      <w:sz w:val="24"/>
      <w:szCs w:val="24"/>
    </w:rPr>
  </w:style>
  <w:style w:type="paragraph" w:customStyle="1" w:styleId="aff0">
    <w:name w:val="Интерактивный заголовок"/>
    <w:basedOn w:val="af6"/>
    <w:next w:val="a"/>
    <w:uiPriority w:val="99"/>
    <w:rsid w:val="007038E5"/>
    <w:rPr>
      <w:b w:val="0"/>
      <w:bCs w:val="0"/>
      <w:color w:val="auto"/>
      <w:u w:val="single"/>
      <w:shd w:val="clear" w:color="auto" w:fill="auto"/>
    </w:rPr>
  </w:style>
  <w:style w:type="paragraph" w:customStyle="1" w:styleId="aff1">
    <w:name w:val="Текст информации об изменениях"/>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2">
    <w:name w:val="Информация об изменениях"/>
    <w:basedOn w:val="aff1"/>
    <w:next w:val="a"/>
    <w:uiPriority w:val="99"/>
    <w:rsid w:val="007038E5"/>
    <w:pPr>
      <w:spacing w:before="180"/>
      <w:ind w:left="360" w:right="360"/>
    </w:pPr>
    <w:rPr>
      <w:color w:val="auto"/>
      <w:sz w:val="24"/>
      <w:szCs w:val="24"/>
      <w:shd w:val="clear" w:color="auto" w:fill="EAEFED"/>
    </w:rPr>
  </w:style>
  <w:style w:type="paragraph" w:customStyle="1" w:styleId="aff3">
    <w:name w:val="Текст (справка)"/>
    <w:basedOn w:val="a"/>
    <w:next w:val="a"/>
    <w:uiPriority w:val="99"/>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4">
    <w:name w:val="Комментарий"/>
    <w:basedOn w:val="aff3"/>
    <w:next w:val="a"/>
    <w:uiPriority w:val="99"/>
    <w:rsid w:val="007038E5"/>
    <w:pPr>
      <w:spacing w:before="75"/>
      <w:ind w:left="0" w:right="0"/>
      <w:jc w:val="both"/>
    </w:pPr>
    <w:rPr>
      <w:color w:val="353842"/>
      <w:shd w:val="clear" w:color="auto" w:fill="F0F0F0"/>
    </w:rPr>
  </w:style>
  <w:style w:type="paragraph" w:customStyle="1" w:styleId="aff5">
    <w:name w:val="Информация об изменениях документа"/>
    <w:basedOn w:val="aff4"/>
    <w:next w:val="a"/>
    <w:uiPriority w:val="99"/>
    <w:rsid w:val="007038E5"/>
    <w:pPr>
      <w:spacing w:before="0"/>
    </w:pPr>
    <w:rPr>
      <w:i/>
      <w:iCs/>
    </w:rPr>
  </w:style>
  <w:style w:type="paragraph" w:customStyle="1" w:styleId="aff6">
    <w:name w:val="Текст (лев. подпись)"/>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7">
    <w:name w:val="Колонтитул (левый)"/>
    <w:basedOn w:val="aff6"/>
    <w:next w:val="a"/>
    <w:uiPriority w:val="99"/>
    <w:rsid w:val="007038E5"/>
    <w:pPr>
      <w:jc w:val="both"/>
    </w:pPr>
    <w:rPr>
      <w:sz w:val="16"/>
      <w:szCs w:val="16"/>
    </w:rPr>
  </w:style>
  <w:style w:type="paragraph" w:customStyle="1" w:styleId="aff8">
    <w:name w:val="Текст (прав. подпись)"/>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Колонтитул (правый)"/>
    <w:basedOn w:val="aff8"/>
    <w:next w:val="a"/>
    <w:uiPriority w:val="99"/>
    <w:rsid w:val="007038E5"/>
    <w:pPr>
      <w:jc w:val="both"/>
    </w:pPr>
    <w:rPr>
      <w:sz w:val="16"/>
      <w:szCs w:val="16"/>
    </w:rPr>
  </w:style>
  <w:style w:type="paragraph" w:customStyle="1" w:styleId="affa">
    <w:name w:val="Комментарий пользователя"/>
    <w:basedOn w:val="aff4"/>
    <w:next w:val="a"/>
    <w:uiPriority w:val="99"/>
    <w:rsid w:val="007038E5"/>
    <w:pPr>
      <w:spacing w:before="0"/>
      <w:jc w:val="left"/>
    </w:pPr>
    <w:rPr>
      <w:shd w:val="clear" w:color="auto" w:fill="FFDFE0"/>
    </w:rPr>
  </w:style>
  <w:style w:type="paragraph" w:customStyle="1" w:styleId="affb">
    <w:name w:val="Куда обратиться?"/>
    <w:basedOn w:val="af0"/>
    <w:next w:val="a"/>
    <w:uiPriority w:val="99"/>
    <w:rsid w:val="007038E5"/>
    <w:pPr>
      <w:spacing w:before="0" w:after="0"/>
      <w:ind w:left="0" w:right="0" w:firstLine="0"/>
    </w:pPr>
    <w:rPr>
      <w:shd w:val="clear" w:color="auto" w:fill="auto"/>
    </w:rPr>
  </w:style>
  <w:style w:type="paragraph" w:customStyle="1" w:styleId="affc">
    <w:name w:val="Моноширинный"/>
    <w:basedOn w:val="a"/>
    <w:next w:val="a"/>
    <w:uiPriority w:val="99"/>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d">
    <w:name w:val="Найденные слова"/>
    <w:uiPriority w:val="99"/>
    <w:rsid w:val="007038E5"/>
    <w:rPr>
      <w:b/>
      <w:color w:val="26282F"/>
      <w:sz w:val="26"/>
      <w:shd w:val="clear" w:color="auto" w:fill="auto"/>
    </w:rPr>
  </w:style>
  <w:style w:type="character" w:customStyle="1" w:styleId="affe">
    <w:name w:val="Не вступил в силу"/>
    <w:uiPriority w:val="99"/>
    <w:rsid w:val="007038E5"/>
    <w:rPr>
      <w:b/>
      <w:color w:val="000000"/>
      <w:sz w:val="26"/>
      <w:shd w:val="clear" w:color="auto" w:fill="auto"/>
    </w:rPr>
  </w:style>
  <w:style w:type="paragraph" w:customStyle="1" w:styleId="afff">
    <w:name w:val="Необходимые документы"/>
    <w:basedOn w:val="af0"/>
    <w:next w:val="a"/>
    <w:uiPriority w:val="99"/>
    <w:rsid w:val="007038E5"/>
    <w:pPr>
      <w:spacing w:before="0" w:after="0"/>
      <w:ind w:left="0" w:right="0" w:firstLine="118"/>
    </w:pPr>
    <w:rPr>
      <w:shd w:val="clear" w:color="auto" w:fill="auto"/>
    </w:rPr>
  </w:style>
  <w:style w:type="paragraph" w:customStyle="1" w:styleId="afff0">
    <w:name w:val="Нормальный (таблиц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Объек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2">
    <w:name w:val="Оглавление"/>
    <w:basedOn w:val="a8"/>
    <w:next w:val="a"/>
    <w:uiPriority w:val="99"/>
    <w:rsid w:val="007038E5"/>
    <w:pPr>
      <w:widowControl w:val="0"/>
      <w:ind w:left="140"/>
    </w:pPr>
    <w:rPr>
      <w:rFonts w:ascii="Arial" w:hAnsi="Arial" w:cs="Arial"/>
      <w:sz w:val="24"/>
      <w:szCs w:val="24"/>
    </w:rPr>
  </w:style>
  <w:style w:type="character" w:customStyle="1" w:styleId="afff3">
    <w:name w:val="Опечатки"/>
    <w:uiPriority w:val="99"/>
    <w:rsid w:val="007038E5"/>
    <w:rPr>
      <w:color w:val="FF0000"/>
      <w:sz w:val="26"/>
    </w:rPr>
  </w:style>
  <w:style w:type="paragraph" w:customStyle="1" w:styleId="afff4">
    <w:name w:val="Переменная часть"/>
    <w:basedOn w:val="af5"/>
    <w:next w:val="a"/>
    <w:uiPriority w:val="99"/>
    <w:rsid w:val="007038E5"/>
    <w:rPr>
      <w:rFonts w:ascii="Arial" w:hAnsi="Arial" w:cs="Arial"/>
      <w:sz w:val="20"/>
      <w:szCs w:val="20"/>
    </w:rPr>
  </w:style>
  <w:style w:type="paragraph" w:customStyle="1" w:styleId="afff5">
    <w:name w:val="Подвал для информации об изменениях"/>
    <w:basedOn w:val="1"/>
    <w:next w:val="a"/>
    <w:uiPriority w:val="99"/>
    <w:rsid w:val="007038E5"/>
    <w:pPr>
      <w:spacing w:before="0" w:after="0"/>
      <w:jc w:val="both"/>
      <w:outlineLvl w:val="9"/>
    </w:pPr>
    <w:rPr>
      <w:b w:val="0"/>
      <w:bCs/>
      <w:color w:val="auto"/>
    </w:rPr>
  </w:style>
  <w:style w:type="paragraph" w:customStyle="1" w:styleId="afff6">
    <w:name w:val="Подзаголовок для информации об изменениях"/>
    <w:basedOn w:val="aff1"/>
    <w:next w:val="a"/>
    <w:uiPriority w:val="99"/>
    <w:rsid w:val="007038E5"/>
    <w:rPr>
      <w:b/>
      <w:bCs/>
      <w:sz w:val="24"/>
      <w:szCs w:val="24"/>
    </w:rPr>
  </w:style>
  <w:style w:type="paragraph" w:customStyle="1" w:styleId="afff7">
    <w:name w:val="Подчёркнуный текс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8">
    <w:name w:val="Постоянная часть"/>
    <w:basedOn w:val="af5"/>
    <w:next w:val="a"/>
    <w:uiPriority w:val="99"/>
    <w:rsid w:val="007038E5"/>
    <w:rPr>
      <w:rFonts w:ascii="Arial" w:hAnsi="Arial" w:cs="Arial"/>
      <w:sz w:val="22"/>
      <w:szCs w:val="22"/>
    </w:rPr>
  </w:style>
  <w:style w:type="paragraph" w:customStyle="1" w:styleId="afff9">
    <w:name w:val="Прижатый влево"/>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a">
    <w:name w:val="Пример."/>
    <w:basedOn w:val="af0"/>
    <w:next w:val="a"/>
    <w:uiPriority w:val="99"/>
    <w:rsid w:val="007038E5"/>
    <w:pPr>
      <w:spacing w:before="0" w:after="0"/>
      <w:ind w:left="0" w:right="0" w:firstLine="0"/>
    </w:pPr>
    <w:rPr>
      <w:shd w:val="clear" w:color="auto" w:fill="auto"/>
    </w:rPr>
  </w:style>
  <w:style w:type="paragraph" w:customStyle="1" w:styleId="afffb">
    <w:name w:val="Примечание."/>
    <w:basedOn w:val="af0"/>
    <w:next w:val="a"/>
    <w:uiPriority w:val="99"/>
    <w:rsid w:val="007038E5"/>
    <w:pPr>
      <w:spacing w:before="0" w:after="0"/>
      <w:ind w:left="0" w:right="0" w:firstLine="0"/>
    </w:pPr>
    <w:rPr>
      <w:shd w:val="clear" w:color="auto" w:fill="auto"/>
    </w:rPr>
  </w:style>
  <w:style w:type="character" w:customStyle="1" w:styleId="afffc">
    <w:name w:val="Продолжение ссылки"/>
    <w:uiPriority w:val="99"/>
    <w:rsid w:val="007038E5"/>
    <w:rPr>
      <w:b/>
      <w:color w:val="auto"/>
      <w:sz w:val="26"/>
    </w:rPr>
  </w:style>
  <w:style w:type="paragraph" w:customStyle="1" w:styleId="afffd">
    <w:name w:val="Словарная статья"/>
    <w:basedOn w:val="a"/>
    <w:next w:val="a"/>
    <w:uiPriority w:val="99"/>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e">
    <w:name w:val="Сравнение редакций"/>
    <w:uiPriority w:val="99"/>
    <w:rsid w:val="007038E5"/>
    <w:rPr>
      <w:b/>
      <w:color w:val="26282F"/>
      <w:sz w:val="26"/>
    </w:rPr>
  </w:style>
  <w:style w:type="character" w:customStyle="1" w:styleId="affff">
    <w:name w:val="Сравнение редакций. Добавленный фрагмент"/>
    <w:uiPriority w:val="99"/>
    <w:rsid w:val="007038E5"/>
    <w:rPr>
      <w:color w:val="000000"/>
      <w:shd w:val="clear" w:color="auto" w:fill="auto"/>
    </w:rPr>
  </w:style>
  <w:style w:type="character" w:customStyle="1" w:styleId="affff0">
    <w:name w:val="Сравнение редакций. Удаленный фрагмент"/>
    <w:uiPriority w:val="99"/>
    <w:rsid w:val="007038E5"/>
    <w:rPr>
      <w:color w:val="000000"/>
      <w:shd w:val="clear" w:color="auto" w:fill="auto"/>
    </w:rPr>
  </w:style>
  <w:style w:type="paragraph" w:customStyle="1" w:styleId="affff1">
    <w:name w:val="Ссылка на официальную публикацию"/>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2">
    <w:name w:val="Текст в таблице"/>
    <w:basedOn w:val="afff0"/>
    <w:next w:val="a"/>
    <w:uiPriority w:val="99"/>
    <w:rsid w:val="007038E5"/>
    <w:pPr>
      <w:ind w:firstLine="500"/>
    </w:pPr>
  </w:style>
  <w:style w:type="paragraph" w:customStyle="1" w:styleId="affff3">
    <w:name w:val="Текст ЭР (см. также)"/>
    <w:basedOn w:val="a"/>
    <w:next w:val="a"/>
    <w:uiPriority w:val="99"/>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4">
    <w:name w:val="Технический комментарий"/>
    <w:basedOn w:val="a"/>
    <w:next w:val="a"/>
    <w:uiPriority w:val="99"/>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5">
    <w:name w:val="Утратил силу"/>
    <w:uiPriority w:val="99"/>
    <w:rsid w:val="007038E5"/>
    <w:rPr>
      <w:b/>
      <w:strike/>
      <w:color w:val="auto"/>
      <w:sz w:val="26"/>
    </w:rPr>
  </w:style>
  <w:style w:type="paragraph" w:customStyle="1" w:styleId="affff6">
    <w:name w:val="Формула"/>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7">
    <w:name w:val="Центрированный (таблица)"/>
    <w:basedOn w:val="afff0"/>
    <w:next w:val="a"/>
    <w:uiPriority w:val="99"/>
    <w:rsid w:val="007038E5"/>
    <w:pPr>
      <w:jc w:val="center"/>
    </w:pPr>
  </w:style>
  <w:style w:type="paragraph" w:customStyle="1" w:styleId="-">
    <w:name w:val="ЭР-содержание (правое окно)"/>
    <w:basedOn w:val="a"/>
    <w:next w:val="a"/>
    <w:uiPriority w:val="99"/>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8">
    <w:name w:val="Title"/>
    <w:basedOn w:val="a"/>
    <w:link w:val="affff9"/>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9">
    <w:name w:val="Название Знак"/>
    <w:basedOn w:val="a0"/>
    <w:link w:val="affff8"/>
    <w:rsid w:val="007038E5"/>
    <w:rPr>
      <w:rFonts w:ascii="Arial" w:eastAsia="Calibri" w:hAnsi="Arial" w:cs="Times New Roman"/>
      <w:caps/>
      <w:color w:val="000000"/>
      <w:sz w:val="26"/>
      <w:szCs w:val="20"/>
    </w:rPr>
  </w:style>
  <w:style w:type="paragraph" w:styleId="affffa">
    <w:name w:val="header"/>
    <w:aliases w:val="ВерхКолонтитул"/>
    <w:basedOn w:val="a"/>
    <w:link w:val="affffb"/>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b">
    <w:name w:val="Верхний колонтитул Знак"/>
    <w:aliases w:val="ВерхКолонтитул Знак"/>
    <w:basedOn w:val="a0"/>
    <w:link w:val="affffa"/>
    <w:rsid w:val="007038E5"/>
    <w:rPr>
      <w:rFonts w:ascii="Arial" w:eastAsia="Calibri" w:hAnsi="Arial" w:cs="Times New Roman"/>
      <w:sz w:val="26"/>
      <w:szCs w:val="20"/>
      <w:lang w:eastAsia="ru-RU"/>
    </w:rPr>
  </w:style>
  <w:style w:type="character" w:styleId="affffc">
    <w:name w:val="page number"/>
    <w:rsid w:val="007038E5"/>
    <w:rPr>
      <w:rFonts w:cs="Times New Roman"/>
    </w:rPr>
  </w:style>
  <w:style w:type="paragraph" w:styleId="affffd">
    <w:name w:val="footer"/>
    <w:basedOn w:val="a"/>
    <w:link w:val="affffe"/>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e">
    <w:name w:val="Нижний колонтитул Знак"/>
    <w:basedOn w:val="a0"/>
    <w:link w:val="affffd"/>
    <w:uiPriority w:val="99"/>
    <w:rsid w:val="007038E5"/>
    <w:rPr>
      <w:rFonts w:ascii="Arial" w:eastAsia="Calibri" w:hAnsi="Arial" w:cs="Times New Roman"/>
      <w:sz w:val="26"/>
      <w:szCs w:val="20"/>
      <w:lang w:eastAsia="ru-RU"/>
    </w:rPr>
  </w:style>
  <w:style w:type="paragraph" w:styleId="22">
    <w:name w:val="Body Text 2"/>
    <w:basedOn w:val="a"/>
    <w:link w:val="23"/>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0"/>
    <w:link w:val="22"/>
    <w:uiPriority w:val="99"/>
    <w:rsid w:val="007038E5"/>
    <w:rPr>
      <w:rFonts w:ascii="Arial" w:eastAsia="Calibri" w:hAnsi="Arial" w:cs="Times New Roman"/>
      <w:sz w:val="26"/>
      <w:szCs w:val="20"/>
      <w:lang w:eastAsia="ru-RU"/>
    </w:rPr>
  </w:style>
  <w:style w:type="paragraph" w:styleId="afffff">
    <w:name w:val="Body Text Indent"/>
    <w:aliases w:val="Основной текст 1,Нумерованный список !!,Надин стиль,Body Text Indent"/>
    <w:basedOn w:val="a"/>
    <w:link w:val="afffff0"/>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0">
    <w:name w:val="Основной текст с отступом Знак"/>
    <w:aliases w:val="Основной текст 1 Знак,Нумерованный список !! Знак,Надин стиль Знак,Body Text Indent Знак"/>
    <w:basedOn w:val="a0"/>
    <w:link w:val="afffff"/>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1">
    <w:name w:val="Table Grid"/>
    <w:basedOn w:val="a1"/>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0"/>
    <w:link w:val="HTML0"/>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
    <w:link w:val="33"/>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0"/>
    <w:link w:val="32"/>
    <w:uiPriority w:val="99"/>
    <w:rsid w:val="007038E5"/>
    <w:rPr>
      <w:rFonts w:ascii="Times New Roman" w:eastAsia="Calibri" w:hAnsi="Times New Roman" w:cs="Times New Roman"/>
      <w:sz w:val="26"/>
      <w:szCs w:val="20"/>
    </w:rPr>
  </w:style>
  <w:style w:type="paragraph" w:styleId="24">
    <w:name w:val="Body Text Indent 2"/>
    <w:basedOn w:val="a"/>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0"/>
    <w:link w:val="24"/>
    <w:uiPriority w:val="99"/>
    <w:rsid w:val="007038E5"/>
    <w:rPr>
      <w:rFonts w:ascii="Times New Roman" w:eastAsia="Calibri" w:hAnsi="Times New Roman" w:cs="Times New Roman"/>
      <w:szCs w:val="20"/>
    </w:rPr>
  </w:style>
  <w:style w:type="paragraph" w:styleId="afffff2">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3"/>
    <w:uiPriority w:val="99"/>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3">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2"/>
    <w:uiPriority w:val="99"/>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4">
    <w:name w:val="FollowedHyperlink"/>
    <w:uiPriority w:val="99"/>
    <w:rsid w:val="007038E5"/>
    <w:rPr>
      <w:rFonts w:cs="Times New Roman"/>
      <w:color w:val="800080"/>
      <w:u w:val="single"/>
    </w:rPr>
  </w:style>
  <w:style w:type="paragraph" w:customStyle="1" w:styleId="font5">
    <w:name w:val="font5"/>
    <w:basedOn w:val="a"/>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5">
    <w:name w:val="Strong"/>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uiPriority w:val="99"/>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6">
    <w:name w:val="No Spacing"/>
    <w:link w:val="afffff7"/>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7">
    <w:name w:val="Без интервала Знак"/>
    <w:link w:val="afffff6"/>
    <w:uiPriority w:val="99"/>
    <w:locked/>
    <w:rsid w:val="007038E5"/>
    <w:rPr>
      <w:rFonts w:ascii="Cambria" w:eastAsia="Times New Roman" w:hAnsi="Cambria" w:cs="Times New Roman"/>
      <w:sz w:val="28"/>
      <w:szCs w:val="20"/>
      <w:lang w:eastAsia="ru-RU"/>
    </w:rPr>
  </w:style>
  <w:style w:type="paragraph" w:customStyle="1" w:styleId="xl63">
    <w:name w:val="xl63"/>
    <w:basedOn w:val="a"/>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8">
    <w:name w:val="Интерфейс"/>
    <w:basedOn w:val="a"/>
    <w:next w:val="a"/>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9">
    <w:name w:val="Нормальный (справка)"/>
    <w:basedOn w:val="a"/>
    <w:next w:val="a"/>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a">
    <w:name w:val="Информация о версии"/>
    <w:basedOn w:val="a"/>
    <w:next w:val="a"/>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b">
    <w:name w:val="Нормальный (лев. подпись)"/>
    <w:basedOn w:val="a"/>
    <w:next w:val="a"/>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c">
    <w:name w:val="Нормальный (прав. подпись)"/>
    <w:basedOn w:val="a"/>
    <w:next w:val="a"/>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d">
    <w:name w:val="Нормальный (аннотация)"/>
    <w:basedOn w:val="a"/>
    <w:next w:val="a"/>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e">
    <w:name w:val="Подчёркнутый текст"/>
    <w:basedOn w:val="a"/>
    <w:next w:val="a"/>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
    <w:name w:val="Ссылка на утративший силу документ"/>
    <w:uiPriority w:val="99"/>
    <w:rsid w:val="007038E5"/>
    <w:rPr>
      <w:color w:val="749232"/>
      <w:u w:val="single"/>
    </w:rPr>
  </w:style>
  <w:style w:type="character" w:customStyle="1" w:styleId="affffff0">
    <w:name w:val="Цветовое выделение для Нормальный"/>
    <w:uiPriority w:val="99"/>
    <w:rsid w:val="007038E5"/>
    <w:rPr>
      <w:sz w:val="26"/>
    </w:rPr>
  </w:style>
  <w:style w:type="paragraph" w:styleId="affffff1">
    <w:name w:val="annotation text"/>
    <w:basedOn w:val="a"/>
    <w:link w:val="affffff2"/>
    <w:uiPriority w:val="99"/>
    <w:rsid w:val="007038E5"/>
    <w:pPr>
      <w:spacing w:line="240" w:lineRule="auto"/>
    </w:pPr>
    <w:rPr>
      <w:rFonts w:ascii="Calibri" w:eastAsia="Calibri" w:hAnsi="Calibri" w:cs="Times New Roman"/>
      <w:sz w:val="20"/>
      <w:szCs w:val="20"/>
    </w:rPr>
  </w:style>
  <w:style w:type="character" w:customStyle="1" w:styleId="affffff2">
    <w:name w:val="Текст примечания Знак"/>
    <w:basedOn w:val="a0"/>
    <w:link w:val="affffff1"/>
    <w:uiPriority w:val="99"/>
    <w:rsid w:val="007038E5"/>
    <w:rPr>
      <w:rFonts w:ascii="Calibri" w:eastAsia="Calibri" w:hAnsi="Calibri" w:cs="Times New Roman"/>
      <w:sz w:val="20"/>
      <w:szCs w:val="20"/>
    </w:rPr>
  </w:style>
  <w:style w:type="character" w:styleId="affffff3">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4">
    <w:name w:val="List"/>
    <w:basedOn w:val="a3"/>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
    <w:uiPriority w:val="99"/>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
    <w:uiPriority w:val="99"/>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
    <w:uiPriority w:val="99"/>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uiPriority w:val="99"/>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uiPriority w:val="99"/>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5">
    <w:name w:val="Содержимое врезки"/>
    <w:basedOn w:val="a3"/>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6">
    <w:name w:val="Block Text"/>
    <w:basedOn w:val="a"/>
    <w:uiPriority w:val="99"/>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7">
    <w:name w:val="Заголовок таблицы"/>
    <w:basedOn w:val="a"/>
    <w:uiPriority w:val="99"/>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8">
    <w:name w:val="Содержимое таблицы"/>
    <w:basedOn w:val="a"/>
    <w:uiPriority w:val="99"/>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0"/>
    <w:link w:val="35"/>
    <w:uiPriority w:val="99"/>
    <w:rsid w:val="007038E5"/>
    <w:rPr>
      <w:rFonts w:ascii="Times New Roman" w:eastAsia="Calibri" w:hAnsi="Times New Roman" w:cs="Times New Roman"/>
      <w:sz w:val="16"/>
      <w:szCs w:val="20"/>
    </w:rPr>
  </w:style>
  <w:style w:type="character" w:styleId="affffff9">
    <w:name w:val="Emphasis"/>
    <w:qFormat/>
    <w:rsid w:val="007038E5"/>
    <w:rPr>
      <w:rFonts w:cs="Times New Roman"/>
      <w:i/>
    </w:rPr>
  </w:style>
  <w:style w:type="paragraph" w:customStyle="1" w:styleId="affffffa">
    <w:name w:val="Знак"/>
    <w:basedOn w:val="a"/>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b">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c">
    <w:name w:val="endnote text"/>
    <w:basedOn w:val="a"/>
    <w:link w:val="affffffd"/>
    <w:uiPriority w:val="99"/>
    <w:rsid w:val="007038E5"/>
    <w:pPr>
      <w:spacing w:after="0" w:line="240" w:lineRule="auto"/>
    </w:pPr>
    <w:rPr>
      <w:rFonts w:ascii="Times New Roman" w:eastAsia="Calibri" w:hAnsi="Times New Roman" w:cs="Times New Roman"/>
      <w:sz w:val="20"/>
      <w:szCs w:val="20"/>
    </w:rPr>
  </w:style>
  <w:style w:type="character" w:customStyle="1" w:styleId="affffffd">
    <w:name w:val="Текст концевой сноски Знак"/>
    <w:basedOn w:val="a0"/>
    <w:link w:val="affffffc"/>
    <w:uiPriority w:val="99"/>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e">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f">
    <w:name w:val="List Bullet"/>
    <w:basedOn w:val="a"/>
    <w:autoRedefine/>
    <w:uiPriority w:val="99"/>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99"/>
    <w:locked/>
    <w:rsid w:val="007038E5"/>
  </w:style>
  <w:style w:type="paragraph" w:customStyle="1" w:styleId="11">
    <w:name w:val="1.1. табл"/>
    <w:basedOn w:val="a5"/>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
    <w:next w:val="a"/>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BA227B"/>
    <w:rPr>
      <w:rFonts w:ascii="Times New Roman" w:eastAsia="Times New Roman" w:hAnsi="Times New Roman" w:cs="Times New Roman"/>
      <w:b/>
      <w:bCs/>
      <w:lang w:eastAsia="ru-RU"/>
    </w:rPr>
  </w:style>
  <w:style w:type="paragraph" w:customStyle="1" w:styleId="1f2">
    <w:name w:val="обычный_1"/>
    <w:basedOn w:val="a"/>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0">
    <w:name w:val="Plain Text"/>
    <w:basedOn w:val="a"/>
    <w:link w:val="afffffff1"/>
    <w:rsid w:val="00FF22EF"/>
    <w:pPr>
      <w:spacing w:after="0" w:line="240" w:lineRule="auto"/>
    </w:pPr>
    <w:rPr>
      <w:rFonts w:ascii="Courier New" w:eastAsia="Times New Roman" w:hAnsi="Courier New" w:cs="Courier New"/>
      <w:sz w:val="20"/>
      <w:szCs w:val="20"/>
      <w:lang w:eastAsia="ru-RU"/>
    </w:rPr>
  </w:style>
  <w:style w:type="character" w:customStyle="1" w:styleId="afffffff1">
    <w:name w:val="Текст Знак"/>
    <w:basedOn w:val="a0"/>
    <w:link w:val="afffffff0"/>
    <w:uiPriority w:val="99"/>
    <w:rsid w:val="00FF22EF"/>
    <w:rPr>
      <w:rFonts w:ascii="Courier New" w:eastAsia="Times New Roman" w:hAnsi="Courier New" w:cs="Courier New"/>
      <w:sz w:val="20"/>
      <w:szCs w:val="20"/>
      <w:lang w:eastAsia="ru-RU"/>
    </w:rPr>
  </w:style>
  <w:style w:type="character" w:customStyle="1" w:styleId="blk">
    <w:name w:val="blk"/>
    <w:basedOn w:val="a0"/>
    <w:uiPriority w:val="99"/>
    <w:rsid w:val="00FF22EF"/>
  </w:style>
  <w:style w:type="paragraph" w:customStyle="1" w:styleId="western">
    <w:name w:val="western"/>
    <w:basedOn w:val="a"/>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2">
    <w:name w:val="Колонтитул_"/>
    <w:link w:val="afffffff3"/>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
    <w:link w:val="38"/>
    <w:rsid w:val="00F1567D"/>
    <w:pPr>
      <w:shd w:val="clear" w:color="auto" w:fill="FFFFFF"/>
      <w:spacing w:before="120" w:after="0" w:line="216" w:lineRule="exact"/>
      <w:ind w:hanging="260"/>
      <w:jc w:val="center"/>
    </w:pPr>
    <w:rPr>
      <w:b/>
      <w:bCs/>
      <w:sz w:val="18"/>
      <w:szCs w:val="18"/>
    </w:rPr>
  </w:style>
  <w:style w:type="paragraph" w:customStyle="1" w:styleId="afffffff3">
    <w:name w:val="Колонтитул"/>
    <w:basedOn w:val="a"/>
    <w:link w:val="afffffff2"/>
    <w:rsid w:val="00F1567D"/>
    <w:pPr>
      <w:shd w:val="clear" w:color="auto" w:fill="FFFFFF"/>
      <w:spacing w:after="0" w:line="240" w:lineRule="auto"/>
    </w:pPr>
  </w:style>
  <w:style w:type="paragraph" w:styleId="afffffff4">
    <w:name w:val="Body Text First Indent"/>
    <w:basedOn w:val="a3"/>
    <w:link w:val="afffffff5"/>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5">
    <w:name w:val="Красная строка Знак"/>
    <w:basedOn w:val="a4"/>
    <w:link w:val="afffffff4"/>
    <w:uiPriority w:val="99"/>
    <w:semiHidden/>
    <w:rsid w:val="008204DD"/>
  </w:style>
  <w:style w:type="paragraph" w:customStyle="1" w:styleId="afffffff6">
    <w:name w:val="Готовый"/>
    <w:basedOn w:val="a"/>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7">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0"/>
    <w:uiPriority w:val="99"/>
    <w:rsid w:val="00ED1328"/>
    <w:rPr>
      <w:rFonts w:ascii="Times New Roman" w:hAnsi="Times New Roman" w:cs="Times New Roman"/>
      <w:sz w:val="18"/>
      <w:szCs w:val="18"/>
    </w:rPr>
  </w:style>
  <w:style w:type="paragraph" w:customStyle="1" w:styleId="Style5">
    <w:name w:val="Style5"/>
    <w:basedOn w:val="a"/>
    <w:uiPriority w:val="99"/>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0"/>
    <w:link w:val="7"/>
    <w:uiPriority w:val="99"/>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2"/>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uiPriority w:val="99"/>
    <w:semiHidden/>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8"/>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
    <w:uiPriority w:val="99"/>
    <w:rsid w:val="002352C0"/>
    <w:pPr>
      <w:ind w:left="566" w:hanging="283"/>
    </w:pPr>
    <w:rPr>
      <w:rFonts w:ascii="Calibri" w:eastAsia="Times New Roman" w:hAnsi="Calibri" w:cs="Times New Roman"/>
    </w:rPr>
  </w:style>
  <w:style w:type="paragraph" w:styleId="afffffff8">
    <w:name w:val="Salutation"/>
    <w:basedOn w:val="a"/>
    <w:next w:val="a"/>
    <w:link w:val="2f0"/>
    <w:uiPriority w:val="99"/>
    <w:rsid w:val="002352C0"/>
  </w:style>
  <w:style w:type="character" w:customStyle="1" w:styleId="afffffff9">
    <w:name w:val="Приветствие Знак"/>
    <w:basedOn w:val="a0"/>
    <w:link w:val="afffffff8"/>
    <w:uiPriority w:val="99"/>
    <w:semiHidden/>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a"/>
    <w:uiPriority w:val="99"/>
    <w:locked/>
    <w:rsid w:val="002352C0"/>
    <w:rPr>
      <w:rFonts w:ascii="Arial" w:hAnsi="Arial"/>
      <w:sz w:val="24"/>
    </w:rPr>
  </w:style>
  <w:style w:type="paragraph" w:styleId="afffffffb">
    <w:name w:val="caption"/>
    <w:basedOn w:val="a"/>
    <w:next w:val="a"/>
    <w:uiPriority w:val="99"/>
    <w:qFormat/>
    <w:rsid w:val="002352C0"/>
    <w:pPr>
      <w:spacing w:before="120" w:after="120"/>
    </w:pPr>
    <w:rPr>
      <w:rFonts w:ascii="Calibri" w:eastAsia="Times New Roman" w:hAnsi="Calibri" w:cs="Times New Roman"/>
      <w:b/>
      <w:bCs/>
      <w:sz w:val="20"/>
      <w:szCs w:val="20"/>
    </w:rPr>
  </w:style>
  <w:style w:type="paragraph" w:styleId="afffffffa">
    <w:name w:val="Subtitle"/>
    <w:basedOn w:val="a"/>
    <w:link w:val="2f2"/>
    <w:uiPriority w:val="99"/>
    <w:qFormat/>
    <w:rsid w:val="002352C0"/>
    <w:pPr>
      <w:spacing w:after="60"/>
      <w:jc w:val="center"/>
      <w:outlineLvl w:val="1"/>
    </w:pPr>
    <w:rPr>
      <w:rFonts w:ascii="Arial" w:hAnsi="Arial"/>
      <w:sz w:val="24"/>
    </w:rPr>
  </w:style>
  <w:style w:type="character" w:customStyle="1" w:styleId="afffffffc">
    <w:name w:val="Подзаголовок Знак"/>
    <w:basedOn w:val="a0"/>
    <w:link w:val="afffffffa"/>
    <w:uiPriority w:val="1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d">
    <w:name w:val="НИР"/>
    <w:basedOn w:val="a"/>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2"/>
    <w:semiHidden/>
    <w:unhideWhenUsed/>
    <w:rsid w:val="002352C0"/>
  </w:style>
  <w:style w:type="numbering" w:customStyle="1" w:styleId="2f3">
    <w:name w:val="Нет списка2"/>
    <w:next w:val="a2"/>
    <w:semiHidden/>
    <w:unhideWhenUsed/>
    <w:rsid w:val="002352C0"/>
  </w:style>
  <w:style w:type="numbering" w:customStyle="1" w:styleId="121">
    <w:name w:val="Нет списка12"/>
    <w:next w:val="a2"/>
    <w:uiPriority w:val="99"/>
    <w:semiHidden/>
    <w:unhideWhenUsed/>
    <w:rsid w:val="002352C0"/>
  </w:style>
  <w:style w:type="numbering" w:customStyle="1" w:styleId="3e">
    <w:name w:val="Нет списка3"/>
    <w:next w:val="a2"/>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2352C0"/>
  </w:style>
  <w:style w:type="numbering" w:customStyle="1" w:styleId="44">
    <w:name w:val="Нет списка4"/>
    <w:next w:val="a2"/>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2352C0"/>
  </w:style>
  <w:style w:type="numbering" w:customStyle="1" w:styleId="53">
    <w:name w:val="Нет списка5"/>
    <w:next w:val="a2"/>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e">
    <w:name w:val="annotation subject"/>
    <w:basedOn w:val="affffff1"/>
    <w:next w:val="affffff1"/>
    <w:link w:val="affffffff"/>
    <w:uiPriority w:val="99"/>
    <w:unhideWhenUsed/>
    <w:rsid w:val="004973B6"/>
    <w:pPr>
      <w:spacing w:after="0"/>
    </w:pPr>
    <w:rPr>
      <w:rFonts w:ascii="Times New Roman" w:eastAsia="Times New Roman" w:hAnsi="Times New Roman"/>
      <w:b/>
      <w:bCs/>
      <w:lang w:eastAsia="ru-RU"/>
    </w:rPr>
  </w:style>
  <w:style w:type="character" w:customStyle="1" w:styleId="affffffff">
    <w:name w:val="Тема примечания Знак"/>
    <w:basedOn w:val="affffff2"/>
    <w:link w:val="afffffffe"/>
    <w:uiPriority w:val="99"/>
    <w:rsid w:val="004973B6"/>
    <w:rPr>
      <w:rFonts w:ascii="Times New Roman" w:eastAsia="Times New Roman" w:hAnsi="Times New Roman"/>
      <w:b/>
      <w:bCs/>
      <w:lang w:eastAsia="ru-RU"/>
    </w:rPr>
  </w:style>
  <w:style w:type="numbering" w:customStyle="1" w:styleId="1110">
    <w:name w:val="Нет списка111"/>
    <w:next w:val="a2"/>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0">
    <w:name w:val="Цветовое выделение для Текст"/>
    <w:uiPriority w:val="99"/>
    <w:rsid w:val="004973B6"/>
  </w:style>
  <w:style w:type="character" w:customStyle="1" w:styleId="ac">
    <w:name w:val="Обычный (веб) Знак"/>
    <w:link w:val="ab"/>
    <w:rsid w:val="00C74163"/>
    <w:rPr>
      <w:rFonts w:ascii="Times New Roman" w:eastAsia="Times New Roman" w:hAnsi="Times New Roman" w:cs="Times New Roman"/>
      <w:color w:val="424242"/>
      <w:sz w:val="17"/>
      <w:szCs w:val="17"/>
      <w:lang w:eastAsia="ru-RU"/>
    </w:rPr>
  </w:style>
  <w:style w:type="paragraph" w:customStyle="1" w:styleId="date">
    <w:name w:val="date"/>
    <w:basedOn w:val="a"/>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
    <w:link w:val="2f4"/>
    <w:rsid w:val="004A7B47"/>
    <w:pPr>
      <w:widowControl w:val="0"/>
      <w:shd w:val="clear" w:color="auto" w:fill="FFFFFF"/>
      <w:spacing w:after="300" w:line="320" w:lineRule="exact"/>
      <w:jc w:val="center"/>
    </w:pPr>
    <w:rPr>
      <w:b/>
      <w:bCs/>
      <w:sz w:val="27"/>
      <w:szCs w:val="27"/>
    </w:rPr>
  </w:style>
  <w:style w:type="paragraph" w:customStyle="1" w:styleId="312">
    <w:name w:val="Основной текст с отступом 31"/>
    <w:basedOn w:val="a"/>
    <w:rsid w:val="00AD684F"/>
    <w:pPr>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3f">
    <w:name w:val="Абзац списка3"/>
    <w:basedOn w:val="a"/>
    <w:rsid w:val="00AD684F"/>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4BC15-2759-48BE-AAA5-9B1C10C7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35</Pages>
  <Words>22224</Words>
  <Characters>126678</Characters>
  <Application>Microsoft Office Word</Application>
  <DocSecurity>0</DocSecurity>
  <Lines>1055</Lines>
  <Paragraphs>297</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Приложение №1</vt:lpstr>
      <vt:lpstr>    ПЕРЕЧЕНЬ</vt:lpstr>
      <vt:lpstr/>
      <vt:lpstr/>
      <vt:lpstr>Приложение  №2</vt:lpstr>
    </vt:vector>
  </TitlesOfParts>
  <Company>office 2007 rus ent:</Company>
  <LinksUpToDate>false</LinksUpToDate>
  <CharactersWithSpaces>148605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Nmag</dc:creator>
  <cp:keywords/>
  <dc:description/>
  <cp:lastModifiedBy>Nmag</cp:lastModifiedBy>
  <cp:revision>126</cp:revision>
  <cp:lastPrinted>2019-11-27T11:19:00Z</cp:lastPrinted>
  <dcterms:created xsi:type="dcterms:W3CDTF">2019-02-27T05:55:00Z</dcterms:created>
  <dcterms:modified xsi:type="dcterms:W3CDTF">2019-12-03T09:08:00Z</dcterms:modified>
</cp:coreProperties>
</file>