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03" w:rsidRDefault="00C92003" w:rsidP="00C92003">
      <w:pPr>
        <w:jc w:val="center"/>
      </w:pPr>
      <w:r>
        <w:t>Сведения о доходах, имуществе и обязательствах имущественного характера</w:t>
      </w:r>
    </w:p>
    <w:p w:rsidR="00C92003" w:rsidRDefault="00C92003" w:rsidP="00C92003">
      <w:pPr>
        <w:jc w:val="center"/>
      </w:pPr>
      <w:r>
        <w:t>муниципальных служащих администрации Шемуршинского района</w:t>
      </w:r>
    </w:p>
    <w:p w:rsidR="00C92003" w:rsidRDefault="00C92003" w:rsidP="00C92003">
      <w:pPr>
        <w:jc w:val="center"/>
      </w:pPr>
      <w:r>
        <w:t>и членов их семей за период с 1 января по 31 декабря 201</w:t>
      </w:r>
      <w:r w:rsidR="00671552">
        <w:t>8</w:t>
      </w:r>
      <w:r>
        <w:t>года</w:t>
      </w:r>
    </w:p>
    <w:p w:rsidR="00C92003" w:rsidRDefault="00C92003" w:rsidP="00C92003"/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418"/>
        <w:gridCol w:w="1417"/>
        <w:gridCol w:w="993"/>
        <w:gridCol w:w="1417"/>
        <w:gridCol w:w="1985"/>
        <w:gridCol w:w="1134"/>
        <w:gridCol w:w="1134"/>
        <w:gridCol w:w="1418"/>
        <w:gridCol w:w="3402"/>
      </w:tblGrid>
      <w:tr w:rsidR="00C92003" w:rsidRPr="00C92124" w:rsidTr="00671552">
        <w:trPr>
          <w:trHeight w:val="473"/>
        </w:trPr>
        <w:tc>
          <w:tcPr>
            <w:tcW w:w="1560" w:type="dxa"/>
            <w:vMerge w:val="restart"/>
            <w:tcBorders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71552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Деклари</w:t>
            </w:r>
            <w:r>
              <w:rPr>
                <w:sz w:val="20"/>
                <w:szCs w:val="20"/>
              </w:rPr>
              <w:t>-</w:t>
            </w:r>
            <w:r w:rsidRPr="00C92124">
              <w:rPr>
                <w:sz w:val="20"/>
                <w:szCs w:val="20"/>
              </w:rPr>
              <w:t>рованный годовой доход за 201</w:t>
            </w:r>
            <w:r w:rsidR="00671552">
              <w:rPr>
                <w:sz w:val="20"/>
                <w:szCs w:val="20"/>
              </w:rPr>
              <w:t>8</w:t>
            </w:r>
            <w:r w:rsidRPr="00C92124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5812" w:type="dxa"/>
            <w:gridSpan w:val="4"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  <w:tcBorders>
              <w:lef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Перечень объектов недвижимого имущества, </w:t>
            </w:r>
          </w:p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находящихся в пользовании</w:t>
            </w:r>
          </w:p>
        </w:tc>
        <w:tc>
          <w:tcPr>
            <w:tcW w:w="3402" w:type="dxa"/>
            <w:vMerge w:val="restart"/>
            <w:tcBorders>
              <w:left w:val="triple" w:sz="4" w:space="0" w:color="auto"/>
            </w:tcBorders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 должность муниципальной службы и его супруги(а) за три последних года, предшествующих совершению сделки</w:t>
            </w:r>
          </w:p>
        </w:tc>
      </w:tr>
      <w:tr w:rsidR="00C92003" w:rsidRPr="00C92124" w:rsidTr="00671552">
        <w:trPr>
          <w:trHeight w:val="427"/>
          <w:tblHeader/>
        </w:trPr>
        <w:tc>
          <w:tcPr>
            <w:tcW w:w="1560" w:type="dxa"/>
            <w:vMerge/>
            <w:tcBorders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triple" w:sz="4" w:space="0" w:color="auto"/>
              <w:right w:val="triple" w:sz="4" w:space="0" w:color="auto"/>
            </w:tcBorders>
            <w:shd w:val="clear" w:color="auto" w:fill="auto"/>
          </w:tcPr>
          <w:p w:rsidR="00C92003" w:rsidRPr="00C92124" w:rsidRDefault="00C92003" w:rsidP="006B2A7E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Вид объектов </w:t>
            </w: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417" w:type="dxa"/>
            <w:tcBorders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985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134" w:type="dxa"/>
            <w:tcBorders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 xml:space="preserve">Площадь </w:t>
            </w: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(кв.м.)</w:t>
            </w:r>
          </w:p>
        </w:tc>
        <w:tc>
          <w:tcPr>
            <w:tcW w:w="1418" w:type="dxa"/>
            <w:tcBorders>
              <w:bottom w:val="double" w:sz="4" w:space="0" w:color="auto"/>
              <w:right w:val="triple" w:sz="4" w:space="0" w:color="auto"/>
            </w:tcBorders>
            <w:shd w:val="clear" w:color="auto" w:fill="auto"/>
          </w:tcPr>
          <w:p w:rsidR="00C92003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</w:p>
          <w:p w:rsidR="00C92003" w:rsidRPr="00C92124" w:rsidRDefault="00C92003" w:rsidP="006B2A7E">
            <w:pPr>
              <w:ind w:left="-108"/>
              <w:jc w:val="center"/>
              <w:rPr>
                <w:sz w:val="20"/>
                <w:szCs w:val="20"/>
              </w:rPr>
            </w:pPr>
            <w:r w:rsidRPr="00C9212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3402" w:type="dxa"/>
            <w:vMerge/>
            <w:tcBorders>
              <w:left w:val="triple" w:sz="4" w:space="0" w:color="auto"/>
              <w:bottom w:val="single" w:sz="4" w:space="0" w:color="auto"/>
            </w:tcBorders>
          </w:tcPr>
          <w:p w:rsidR="00C92003" w:rsidRPr="00C92124" w:rsidRDefault="00C92003" w:rsidP="006B2A7E">
            <w:pPr>
              <w:jc w:val="center"/>
              <w:rPr>
                <w:sz w:val="20"/>
                <w:szCs w:val="20"/>
              </w:rPr>
            </w:pPr>
          </w:p>
        </w:tc>
      </w:tr>
      <w:tr w:rsidR="00AF712E" w:rsidRPr="00FE6E48" w:rsidTr="00671552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AF712E" w:rsidRDefault="00AF712E" w:rsidP="006B2A7E">
            <w:pPr>
              <w:jc w:val="both"/>
              <w:rPr>
                <w:sz w:val="20"/>
                <w:szCs w:val="20"/>
              </w:rPr>
            </w:pPr>
            <w:r w:rsidRPr="00AF712E">
              <w:rPr>
                <w:b/>
                <w:sz w:val="20"/>
                <w:szCs w:val="20"/>
              </w:rPr>
              <w:t>Никитин Юрий Алексеевич</w:t>
            </w:r>
            <w:r>
              <w:rPr>
                <w:sz w:val="20"/>
                <w:szCs w:val="20"/>
              </w:rPr>
              <w:t xml:space="preserve"> </w:t>
            </w:r>
            <w:r w:rsidRPr="007C0E10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депутат Собрания депутатов Старочукальского сельского поселения</w:t>
            </w:r>
            <w:r w:rsidRPr="007C0E10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161BC6" w:rsidRPr="00161BC6" w:rsidRDefault="00161BC6" w:rsidP="00AF712E">
            <w:pPr>
              <w:ind w:left="-108"/>
              <w:jc w:val="center"/>
              <w:rPr>
                <w:sz w:val="20"/>
                <w:szCs w:val="20"/>
              </w:rPr>
            </w:pPr>
          </w:p>
          <w:p w:rsidR="00AF712E" w:rsidRDefault="00671552" w:rsidP="00AF712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347000,00</w:t>
            </w:r>
            <w:r w:rsidR="00161BC6" w:rsidRPr="00161BC6">
              <w:rPr>
                <w:sz w:val="20"/>
                <w:szCs w:val="20"/>
              </w:rPr>
              <w:t xml:space="preserve"> </w:t>
            </w:r>
            <w:r w:rsidR="00AF712E" w:rsidRPr="00161BC6">
              <w:rPr>
                <w:sz w:val="20"/>
                <w:szCs w:val="20"/>
              </w:rPr>
              <w:t>(доход по основному месту работы)</w:t>
            </w:r>
          </w:p>
          <w:p w:rsidR="00671552" w:rsidRPr="00161BC6" w:rsidRDefault="00671552" w:rsidP="00AF712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33600 (иные доходы)</w:t>
            </w:r>
          </w:p>
          <w:p w:rsidR="00AF712E" w:rsidRPr="00161BC6" w:rsidRDefault="00AF712E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AF712E" w:rsidRPr="00787BA5" w:rsidRDefault="00AF712E" w:rsidP="00AF712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787BA5"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87BA5">
              <w:rPr>
                <w:color w:val="000000"/>
                <w:sz w:val="20"/>
                <w:szCs w:val="20"/>
              </w:rPr>
              <w:t>Земельный участок  (индивидуальный)</w:t>
            </w:r>
          </w:p>
          <w:p w:rsidR="00AF712E" w:rsidRPr="00787BA5" w:rsidRDefault="00AF712E" w:rsidP="00AF71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87BA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87BA5">
              <w:rPr>
                <w:sz w:val="20"/>
                <w:szCs w:val="20"/>
              </w:rPr>
              <w:t>Земельный участок (</w:t>
            </w:r>
            <w:r>
              <w:rPr>
                <w:sz w:val="20"/>
                <w:szCs w:val="20"/>
              </w:rPr>
              <w:t>индивидуальный</w:t>
            </w:r>
            <w:r w:rsidRPr="00787BA5">
              <w:rPr>
                <w:sz w:val="20"/>
                <w:szCs w:val="20"/>
              </w:rPr>
              <w:t>)</w:t>
            </w:r>
          </w:p>
          <w:p w:rsidR="00AF712E" w:rsidRDefault="00AF712E" w:rsidP="00AF7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87BA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87BA5">
              <w:rPr>
                <w:sz w:val="20"/>
                <w:szCs w:val="20"/>
              </w:rPr>
              <w:t xml:space="preserve">жилой дом </w:t>
            </w:r>
            <w:r w:rsidRPr="00787BA5">
              <w:rPr>
                <w:color w:val="000000"/>
                <w:sz w:val="20"/>
                <w:szCs w:val="20"/>
              </w:rPr>
              <w:t>(индивидуальный</w:t>
            </w:r>
          </w:p>
          <w:p w:rsidR="00C372BA" w:rsidRPr="00FE6E48" w:rsidRDefault="00C372BA" w:rsidP="00AF71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4)нежилое здание (индивидуальное)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12E" w:rsidRDefault="00AF712E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  <w:p w:rsidR="00AF712E" w:rsidRDefault="00AF712E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712E" w:rsidRDefault="00AF712E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712E" w:rsidRDefault="00AF712E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712E" w:rsidRDefault="00AF712E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3200</w:t>
            </w:r>
          </w:p>
          <w:p w:rsidR="00AF712E" w:rsidRDefault="00AF712E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712E" w:rsidRDefault="00AF712E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712E" w:rsidRDefault="00AF712E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F712E" w:rsidRDefault="00AF712E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</w:t>
            </w:r>
          </w:p>
          <w:p w:rsidR="00C372BA" w:rsidRDefault="00C372BA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72BA" w:rsidRDefault="00C372BA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72BA" w:rsidRPr="00C372BA" w:rsidRDefault="00C372BA" w:rsidP="00FE6E48">
            <w:pPr>
              <w:jc w:val="center"/>
              <w:rPr>
                <w:color w:val="000000"/>
                <w:sz w:val="20"/>
                <w:szCs w:val="20"/>
              </w:rPr>
            </w:pPr>
            <w:r w:rsidRPr="00C372BA">
              <w:rPr>
                <w:sz w:val="20"/>
                <w:szCs w:val="20"/>
              </w:rPr>
              <w:t>1713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AF712E" w:rsidRDefault="00AF712E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B54A3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5B54A3" w:rsidRDefault="005B54A3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72BA" w:rsidRDefault="00C372BA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372BA" w:rsidRPr="009E3E47" w:rsidRDefault="00C372BA" w:rsidP="00C372BA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C372BA" w:rsidRPr="00EE7588" w:rsidRDefault="00C372BA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AF712E" w:rsidRPr="00EE7588" w:rsidRDefault="00AF712E" w:rsidP="00AF71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588"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  <w:p w:rsidR="00AF712E" w:rsidRDefault="00AF712E" w:rsidP="00AF71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588">
              <w:rPr>
                <w:rFonts w:ascii="Times New Roman" w:hAnsi="Times New Roman" w:cs="Times New Roman"/>
                <w:sz w:val="20"/>
                <w:szCs w:val="20"/>
              </w:rPr>
              <w:t xml:space="preserve">1)ВАЗ </w:t>
            </w:r>
            <w:r w:rsidRPr="00EE75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Pr="00EE75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75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r w:rsidRPr="00EE7588">
              <w:rPr>
                <w:rFonts w:ascii="Times New Roman" w:hAnsi="Times New Roman" w:cs="Times New Roman"/>
                <w:sz w:val="20"/>
                <w:szCs w:val="20"/>
              </w:rPr>
              <w:t xml:space="preserve"> 219050,2012 года выпуска</w:t>
            </w:r>
          </w:p>
          <w:p w:rsidR="00671552" w:rsidRDefault="00671552" w:rsidP="00671552">
            <w:pPr>
              <w:rPr>
                <w:sz w:val="20"/>
                <w:szCs w:val="20"/>
              </w:rPr>
            </w:pPr>
            <w:r w:rsidRPr="00671552">
              <w:rPr>
                <w:sz w:val="20"/>
                <w:szCs w:val="20"/>
              </w:rPr>
              <w:t>Автомобили грузовые</w:t>
            </w:r>
            <w:r>
              <w:rPr>
                <w:sz w:val="20"/>
                <w:szCs w:val="20"/>
              </w:rPr>
              <w:t xml:space="preserve"> </w:t>
            </w:r>
          </w:p>
          <w:p w:rsidR="00671552" w:rsidRDefault="00671552" w:rsidP="00671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 ГАЗ 4301, 1994 года выпуска</w:t>
            </w:r>
          </w:p>
          <w:p w:rsidR="00671552" w:rsidRPr="00671552" w:rsidRDefault="00671552" w:rsidP="006715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2)УАЗ 3929, 1999 года выпуска</w:t>
            </w:r>
          </w:p>
          <w:p w:rsidR="00EE7588" w:rsidRPr="00EE7588" w:rsidRDefault="00EE7588" w:rsidP="00EE75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588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</w:t>
            </w:r>
          </w:p>
          <w:p w:rsidR="00EE7588" w:rsidRPr="00EE7588" w:rsidRDefault="00EE7588" w:rsidP="00EE75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588">
              <w:rPr>
                <w:rFonts w:ascii="Times New Roman" w:hAnsi="Times New Roman" w:cs="Times New Roman"/>
                <w:sz w:val="20"/>
                <w:szCs w:val="20"/>
              </w:rPr>
              <w:t>1)Колесный трактор МТЗ-892;2012 года выпуска</w:t>
            </w:r>
          </w:p>
          <w:p w:rsidR="00EE7588" w:rsidRPr="00EE7588" w:rsidRDefault="00EE7588" w:rsidP="00EE7588">
            <w:pPr>
              <w:rPr>
                <w:sz w:val="20"/>
                <w:szCs w:val="20"/>
              </w:rPr>
            </w:pPr>
            <w:r w:rsidRPr="00EE7588">
              <w:rPr>
                <w:sz w:val="20"/>
                <w:szCs w:val="20"/>
              </w:rPr>
              <w:t>2)Колесный трактор МТЗ-82;1984 года выпуска</w:t>
            </w:r>
          </w:p>
          <w:p w:rsidR="00AF712E" w:rsidRPr="00EE7588" w:rsidRDefault="00AF712E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AF712E" w:rsidRPr="00FE6E48" w:rsidRDefault="00AF712E" w:rsidP="006B2A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712E" w:rsidRDefault="00AF712E" w:rsidP="006B2A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AF712E" w:rsidRPr="00FE6E48" w:rsidRDefault="00AF712E" w:rsidP="006B2A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AF712E" w:rsidRPr="00FE6E48" w:rsidRDefault="00AF712E" w:rsidP="00FE6E48">
            <w:pPr>
              <w:jc w:val="center"/>
              <w:rPr>
                <w:sz w:val="20"/>
                <w:szCs w:val="20"/>
              </w:rPr>
            </w:pPr>
          </w:p>
        </w:tc>
      </w:tr>
      <w:tr w:rsidR="00EE7588" w:rsidRPr="00FE6E48" w:rsidTr="00671552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7588" w:rsidRDefault="00EE7588" w:rsidP="006B2A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  <w:vAlign w:val="center"/>
          </w:tcPr>
          <w:p w:rsidR="00EE7588" w:rsidRPr="00EE7588" w:rsidRDefault="00671552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115344</w:t>
            </w:r>
            <w:r w:rsidR="00161BC6" w:rsidRPr="00161BC6">
              <w:rPr>
                <w:sz w:val="20"/>
                <w:szCs w:val="20"/>
              </w:rPr>
              <w:t xml:space="preserve">  </w:t>
            </w:r>
            <w:r w:rsidR="00EE7588">
              <w:rPr>
                <w:sz w:val="20"/>
                <w:szCs w:val="20"/>
              </w:rPr>
              <w:t>(иной доход)</w:t>
            </w:r>
          </w:p>
        </w:tc>
        <w:tc>
          <w:tcPr>
            <w:tcW w:w="1417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EE7588" w:rsidRPr="00787BA5" w:rsidRDefault="00EE7588" w:rsidP="00EE7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87BA5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787BA5">
              <w:rPr>
                <w:sz w:val="20"/>
                <w:szCs w:val="20"/>
              </w:rPr>
              <w:t>Земельный участок (доля 1/</w:t>
            </w:r>
            <w:r>
              <w:rPr>
                <w:sz w:val="20"/>
                <w:szCs w:val="20"/>
              </w:rPr>
              <w:t>19</w:t>
            </w:r>
            <w:r w:rsidRPr="00787BA5">
              <w:rPr>
                <w:sz w:val="20"/>
                <w:szCs w:val="20"/>
              </w:rPr>
              <w:t>)</w:t>
            </w:r>
          </w:p>
          <w:p w:rsidR="00EE7588" w:rsidRPr="00FE6E48" w:rsidRDefault="00EE758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588" w:rsidRPr="00FE6E48" w:rsidRDefault="00EE7588" w:rsidP="00FE6E4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304000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5B54A3" w:rsidRPr="009E3E47" w:rsidRDefault="005B54A3" w:rsidP="005B54A3">
            <w:pPr>
              <w:jc w:val="center"/>
              <w:rPr>
                <w:color w:val="000000"/>
                <w:sz w:val="20"/>
                <w:szCs w:val="20"/>
              </w:rPr>
            </w:pPr>
            <w:r w:rsidRPr="009E3E47">
              <w:rPr>
                <w:color w:val="000000"/>
                <w:sz w:val="20"/>
                <w:szCs w:val="20"/>
              </w:rPr>
              <w:t>Россия</w:t>
            </w:r>
          </w:p>
          <w:p w:rsidR="00EE7588" w:rsidRPr="00FE6E48" w:rsidRDefault="00EE758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EE7588" w:rsidRPr="00FE6E48" w:rsidRDefault="00EE7588" w:rsidP="00FE6E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</w:tcPr>
          <w:p w:rsidR="00EE7588" w:rsidRPr="00FE6E48" w:rsidRDefault="00EE7588" w:rsidP="006B2A7E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Жилой дом</w:t>
            </w:r>
          </w:p>
          <w:p w:rsidR="00EE7588" w:rsidRDefault="00EE7588" w:rsidP="006B2A7E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Земельны</w:t>
            </w:r>
            <w:r w:rsidRPr="00FE6E48">
              <w:rPr>
                <w:color w:val="000000"/>
                <w:sz w:val="20"/>
                <w:szCs w:val="20"/>
              </w:rPr>
              <w:lastRenderedPageBreak/>
              <w:t>й участок</w:t>
            </w:r>
          </w:p>
          <w:p w:rsidR="00EE7588" w:rsidRPr="00FE6E48" w:rsidRDefault="00EE7588" w:rsidP="006B2A7E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588" w:rsidRDefault="00EE7588" w:rsidP="006B2A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78,0</w:t>
            </w:r>
          </w:p>
          <w:p w:rsidR="00EE7588" w:rsidRDefault="00EE7588" w:rsidP="00EE75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  <w:p w:rsidR="00EE7588" w:rsidRDefault="00EE7588" w:rsidP="00EE7588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E7588" w:rsidRPr="00FE6E48" w:rsidRDefault="00EE7588" w:rsidP="00EE75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3200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shd w:val="clear" w:color="auto" w:fill="auto"/>
          </w:tcPr>
          <w:p w:rsidR="00EE7588" w:rsidRPr="00FE6E48" w:rsidRDefault="00EE7588" w:rsidP="006B2A7E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lastRenderedPageBreak/>
              <w:t>Россия</w:t>
            </w:r>
          </w:p>
          <w:p w:rsidR="00EE7588" w:rsidRDefault="00EE7588" w:rsidP="006B2A7E">
            <w:pPr>
              <w:jc w:val="center"/>
              <w:rPr>
                <w:color w:val="000000"/>
                <w:sz w:val="20"/>
                <w:szCs w:val="20"/>
              </w:rPr>
            </w:pPr>
            <w:r w:rsidRPr="00FE6E48">
              <w:rPr>
                <w:color w:val="000000"/>
                <w:sz w:val="20"/>
                <w:szCs w:val="20"/>
              </w:rPr>
              <w:t>Россия</w:t>
            </w:r>
          </w:p>
          <w:p w:rsidR="00EE7588" w:rsidRDefault="00EE7588" w:rsidP="006B2A7E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EE7588" w:rsidRPr="00EE7588" w:rsidRDefault="00EE7588" w:rsidP="006B2A7E">
            <w:pPr>
              <w:jc w:val="center"/>
              <w:rPr>
                <w:vanish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Россия</w:t>
            </w:r>
            <w:r>
              <w:rPr>
                <w:vanish/>
                <w:color w:val="000000"/>
                <w:sz w:val="20"/>
                <w:szCs w:val="20"/>
              </w:rPr>
              <w:t>РоРрРР</w:t>
            </w:r>
          </w:p>
        </w:tc>
        <w:tc>
          <w:tcPr>
            <w:tcW w:w="34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</w:tcPr>
          <w:p w:rsidR="00EE7588" w:rsidRPr="00FE6E48" w:rsidRDefault="00EE7588" w:rsidP="00FE6E48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2FF8" w:rsidRDefault="000D2FF8" w:rsidP="000D2FF8">
      <w:pPr>
        <w:autoSpaceDE w:val="0"/>
        <w:autoSpaceDN w:val="0"/>
        <w:adjustRightInd w:val="0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Согласен на размещение данных сведений на </w:t>
      </w:r>
      <w:r>
        <w:rPr>
          <w:sz w:val="24"/>
          <w:szCs w:val="24"/>
          <w:u w:val="single"/>
        </w:rPr>
        <w:t>официальном сайте администрации Старочукальского сельского поселения Шемуршинского района</w:t>
      </w:r>
      <w:r>
        <w:rPr>
          <w:sz w:val="24"/>
          <w:szCs w:val="24"/>
        </w:rPr>
        <w:t xml:space="preserve"> в информационно-телекоммуникационной сети «Интернет».</w:t>
      </w:r>
    </w:p>
    <w:tbl>
      <w:tblPr>
        <w:tblW w:w="15228" w:type="dxa"/>
        <w:tblLook w:val="01E0"/>
      </w:tblPr>
      <w:tblGrid>
        <w:gridCol w:w="4923"/>
        <w:gridCol w:w="3236"/>
        <w:gridCol w:w="4305"/>
        <w:gridCol w:w="2764"/>
      </w:tblGrid>
      <w:tr w:rsidR="000D2FF8" w:rsidTr="000D2FF8">
        <w:tc>
          <w:tcPr>
            <w:tcW w:w="5743" w:type="dxa"/>
          </w:tcPr>
          <w:p w:rsidR="000D2FF8" w:rsidRDefault="000D2FF8">
            <w:pPr>
              <w:spacing w:line="280" w:lineRule="exact"/>
              <w:jc w:val="center"/>
            </w:pPr>
          </w:p>
        </w:tc>
        <w:tc>
          <w:tcPr>
            <w:tcW w:w="3365" w:type="dxa"/>
            <w:hideMark/>
          </w:tcPr>
          <w:p w:rsidR="000D2FF8" w:rsidRDefault="000D2FF8">
            <w:pPr>
              <w:spacing w:line="280" w:lineRule="exact"/>
              <w:jc w:val="center"/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3060" w:type="dxa"/>
            <w:hideMark/>
          </w:tcPr>
          <w:p w:rsidR="000D2FF8" w:rsidRDefault="000D2FF8" w:rsidP="008722B3">
            <w:pPr>
              <w:spacing w:line="280" w:lineRule="exact"/>
              <w:jc w:val="center"/>
            </w:pPr>
            <w:r>
              <w:rPr>
                <w:sz w:val="24"/>
                <w:szCs w:val="24"/>
              </w:rPr>
              <w:t>_</w:t>
            </w:r>
            <w:r w:rsidR="008722B3">
              <w:rPr>
                <w:sz w:val="24"/>
                <w:szCs w:val="24"/>
              </w:rPr>
              <w:t>Ю.А.Никитин</w:t>
            </w:r>
            <w:r>
              <w:rPr>
                <w:sz w:val="24"/>
                <w:szCs w:val="24"/>
              </w:rPr>
              <w:t>_____________________</w:t>
            </w:r>
          </w:p>
        </w:tc>
        <w:tc>
          <w:tcPr>
            <w:tcW w:w="3060" w:type="dxa"/>
            <w:hideMark/>
          </w:tcPr>
          <w:p w:rsidR="000D2FF8" w:rsidRDefault="000D2FF8" w:rsidP="00671552">
            <w:pPr>
              <w:spacing w:line="280" w:lineRule="exact"/>
              <w:ind w:left="-112" w:right="-1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65E3">
              <w:rPr>
                <w:sz w:val="24"/>
                <w:szCs w:val="24"/>
              </w:rPr>
              <w:t>05.0</w:t>
            </w:r>
            <w:r w:rsidR="00C372BA">
              <w:rPr>
                <w:sz w:val="24"/>
                <w:szCs w:val="24"/>
              </w:rPr>
              <w:t>3</w:t>
            </w:r>
            <w:r w:rsidR="00B865E3">
              <w:rPr>
                <w:sz w:val="24"/>
                <w:szCs w:val="24"/>
              </w:rPr>
              <w:t>.201</w:t>
            </w:r>
            <w:r w:rsidR="0067155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  <w:tr w:rsidR="000D2FF8" w:rsidTr="000D2FF8">
        <w:trPr>
          <w:trHeight w:val="28"/>
        </w:trPr>
        <w:tc>
          <w:tcPr>
            <w:tcW w:w="5743" w:type="dxa"/>
          </w:tcPr>
          <w:p w:rsidR="000D2FF8" w:rsidRDefault="000D2FF8">
            <w:pPr>
              <w:spacing w:line="28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65" w:type="dxa"/>
            <w:hideMark/>
          </w:tcPr>
          <w:p w:rsidR="000D2FF8" w:rsidRDefault="000D2FF8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3060" w:type="dxa"/>
            <w:hideMark/>
          </w:tcPr>
          <w:p w:rsidR="000D2FF8" w:rsidRDefault="000D2FF8">
            <w:pPr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060" w:type="dxa"/>
            <w:hideMark/>
          </w:tcPr>
          <w:p w:rsidR="000D2FF8" w:rsidRDefault="000D2FF8">
            <w:pPr>
              <w:spacing w:line="28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(дата)</w:t>
            </w:r>
          </w:p>
        </w:tc>
      </w:tr>
    </w:tbl>
    <w:p w:rsidR="000D2FF8" w:rsidRDefault="000D2FF8" w:rsidP="000D2FF8">
      <w:r>
        <w:br/>
      </w:r>
    </w:p>
    <w:p w:rsidR="00720C1D" w:rsidRDefault="005D0FDA">
      <w:r>
        <w:br/>
      </w:r>
    </w:p>
    <w:sectPr w:rsidR="00720C1D" w:rsidSect="00920C2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4E70"/>
    <w:multiLevelType w:val="hybridMultilevel"/>
    <w:tmpl w:val="EE665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1130E"/>
    <w:multiLevelType w:val="hybridMultilevel"/>
    <w:tmpl w:val="B64870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2003"/>
    <w:rsid w:val="000B10FD"/>
    <w:rsid w:val="000C28C1"/>
    <w:rsid w:val="000D2FF8"/>
    <w:rsid w:val="000D7421"/>
    <w:rsid w:val="00161BC6"/>
    <w:rsid w:val="00204F64"/>
    <w:rsid w:val="002A5257"/>
    <w:rsid w:val="00333C8E"/>
    <w:rsid w:val="0038104A"/>
    <w:rsid w:val="005B54A3"/>
    <w:rsid w:val="005D0FDA"/>
    <w:rsid w:val="005D46C5"/>
    <w:rsid w:val="005D50D6"/>
    <w:rsid w:val="005F0518"/>
    <w:rsid w:val="00634FE2"/>
    <w:rsid w:val="00671552"/>
    <w:rsid w:val="006B2A7E"/>
    <w:rsid w:val="006C6B30"/>
    <w:rsid w:val="00707A04"/>
    <w:rsid w:val="00720C1D"/>
    <w:rsid w:val="00787BA5"/>
    <w:rsid w:val="007E0338"/>
    <w:rsid w:val="008722B3"/>
    <w:rsid w:val="009017EF"/>
    <w:rsid w:val="00901D48"/>
    <w:rsid w:val="00920C2B"/>
    <w:rsid w:val="00936CE8"/>
    <w:rsid w:val="00937F06"/>
    <w:rsid w:val="0097577E"/>
    <w:rsid w:val="009E3E47"/>
    <w:rsid w:val="00A71849"/>
    <w:rsid w:val="00A72F0A"/>
    <w:rsid w:val="00AB0253"/>
    <w:rsid w:val="00AC4175"/>
    <w:rsid w:val="00AF694C"/>
    <w:rsid w:val="00AF712E"/>
    <w:rsid w:val="00B029D5"/>
    <w:rsid w:val="00B865E3"/>
    <w:rsid w:val="00BD24B9"/>
    <w:rsid w:val="00C372BA"/>
    <w:rsid w:val="00C423A6"/>
    <w:rsid w:val="00C43A68"/>
    <w:rsid w:val="00C92003"/>
    <w:rsid w:val="00CC2EC2"/>
    <w:rsid w:val="00D23570"/>
    <w:rsid w:val="00D36CD1"/>
    <w:rsid w:val="00D7705F"/>
    <w:rsid w:val="00D812A8"/>
    <w:rsid w:val="00DB0B3D"/>
    <w:rsid w:val="00EB7F96"/>
    <w:rsid w:val="00EE7588"/>
    <w:rsid w:val="00F15AC3"/>
    <w:rsid w:val="00F31125"/>
    <w:rsid w:val="00F4058F"/>
    <w:rsid w:val="00FD3A82"/>
    <w:rsid w:val="00FE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0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0B10F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rsid w:val="000C28C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5D46C5"/>
    <w:pPr>
      <w:ind w:left="720"/>
      <w:contextualSpacing/>
    </w:pPr>
  </w:style>
  <w:style w:type="character" w:customStyle="1" w:styleId="a6">
    <w:name w:val="Цветовое выделение"/>
    <w:uiPriority w:val="99"/>
    <w:rsid w:val="00634FE2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192CC-EAD4-4DD3-A1A6-1E42053C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Специалист</cp:lastModifiedBy>
  <cp:revision>4</cp:revision>
  <cp:lastPrinted>2018-04-06T09:53:00Z</cp:lastPrinted>
  <dcterms:created xsi:type="dcterms:W3CDTF">2019-05-16T06:22:00Z</dcterms:created>
  <dcterms:modified xsi:type="dcterms:W3CDTF">2019-05-16T07:08:00Z</dcterms:modified>
</cp:coreProperties>
</file>