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юпа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>2015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9015FB">
              <w:t>07</w:t>
            </w:r>
            <w:r w:rsidRPr="001D2050">
              <w:t xml:space="preserve">» </w:t>
            </w:r>
            <w:r w:rsidR="009015FB">
              <w:rPr>
                <w:sz w:val="26"/>
                <w:szCs w:val="26"/>
              </w:rPr>
              <w:t xml:space="preserve"> октября </w:t>
            </w:r>
            <w:r w:rsidRPr="001D2050">
              <w:t>2015</w:t>
            </w:r>
            <w:r w:rsidR="001D2050" w:rsidRPr="001D2050">
              <w:t xml:space="preserve"> г. </w:t>
            </w:r>
            <w:r w:rsidRPr="001D2050">
              <w:t>№</w:t>
            </w:r>
            <w:r w:rsidR="009015FB">
              <w:t xml:space="preserve"> 2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5F113A" w:rsidP="005F113A"/>
    <w:p w:rsidR="005F113A" w:rsidRDefault="005F113A" w:rsidP="005F113A"/>
    <w:p w:rsidR="009015FB" w:rsidRDefault="009015FB">
      <w:r>
        <w:t xml:space="preserve"> </w:t>
      </w:r>
    </w:p>
    <w:p w:rsidR="008A0C11" w:rsidRPr="00EA501A" w:rsidRDefault="008A0C11" w:rsidP="008A0C11">
      <w:r w:rsidRPr="00EA501A">
        <w:t xml:space="preserve">О досрочном прекращении полномочий главы </w:t>
      </w:r>
    </w:p>
    <w:p w:rsidR="008A0C11" w:rsidRPr="00EA501A" w:rsidRDefault="008A0C11" w:rsidP="008A0C11">
      <w:proofErr w:type="spellStart"/>
      <w:r w:rsidRPr="00EA501A">
        <w:t>Старочукальского</w:t>
      </w:r>
      <w:proofErr w:type="spellEnd"/>
      <w:r w:rsidRPr="00EA501A">
        <w:t xml:space="preserve"> сельского поселения </w:t>
      </w:r>
    </w:p>
    <w:p w:rsidR="008A0C11" w:rsidRPr="00EA501A" w:rsidRDefault="008A0C11" w:rsidP="008A0C11">
      <w:r w:rsidRPr="00EA501A">
        <w:t xml:space="preserve">Шемуршинского района Чувашской Республики </w:t>
      </w:r>
    </w:p>
    <w:p w:rsidR="008A0C11" w:rsidRDefault="008A0C11" w:rsidP="008A0C11">
      <w:r w:rsidRPr="00EA501A">
        <w:t>в связи с отставкой по собственному желанию</w:t>
      </w:r>
    </w:p>
    <w:p w:rsidR="008A0C11" w:rsidRDefault="008A0C11" w:rsidP="008A0C11"/>
    <w:p w:rsidR="008A0C11" w:rsidRDefault="008A0C11" w:rsidP="008A0C11"/>
    <w:p w:rsidR="008A0C11" w:rsidRPr="004D3536" w:rsidRDefault="008A0C11" w:rsidP="008A0C11">
      <w:pPr>
        <w:jc w:val="both"/>
      </w:pPr>
      <w:r>
        <w:tab/>
        <w:t xml:space="preserve">В соответствии со ст. 21 Устава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</w:t>
      </w:r>
      <w:r w:rsidRPr="004D3536">
        <w:t xml:space="preserve">Собрание депутатов </w:t>
      </w:r>
      <w:proofErr w:type="spellStart"/>
      <w:r w:rsidRPr="004D3536">
        <w:t>Старочукальского</w:t>
      </w:r>
      <w:proofErr w:type="spellEnd"/>
      <w:r w:rsidRPr="004D3536">
        <w:t xml:space="preserve"> сельского поселения решило:</w:t>
      </w:r>
    </w:p>
    <w:p w:rsidR="008A0C11" w:rsidRDefault="008A0C11" w:rsidP="008A0C11">
      <w:pPr>
        <w:jc w:val="both"/>
      </w:pPr>
    </w:p>
    <w:p w:rsidR="008A0C11" w:rsidRDefault="008A0C11" w:rsidP="008A0C11">
      <w:pPr>
        <w:jc w:val="both"/>
      </w:pPr>
      <w:r>
        <w:tab/>
        <w:t xml:space="preserve">Прекратить полномочия главы </w:t>
      </w:r>
      <w:proofErr w:type="spellStart"/>
      <w:r>
        <w:t>Старочукальского</w:t>
      </w:r>
      <w:proofErr w:type="spellEnd"/>
      <w:r>
        <w:t xml:space="preserve"> сельского поселения с 07 октября 2015 года досрочно в связи с отставкой по собственному желанию.</w:t>
      </w:r>
    </w:p>
    <w:p w:rsidR="008A0C11" w:rsidRDefault="008A0C11" w:rsidP="008A0C11">
      <w:pPr>
        <w:jc w:val="both"/>
      </w:pPr>
    </w:p>
    <w:p w:rsidR="008A0C11" w:rsidRDefault="008A0C11" w:rsidP="008A0C11">
      <w:pPr>
        <w:jc w:val="both"/>
      </w:pPr>
    </w:p>
    <w:p w:rsidR="0006343B" w:rsidRDefault="00F96125" w:rsidP="008A0C11">
      <w:pPr>
        <w:jc w:val="both"/>
      </w:pPr>
      <w:r>
        <w:t xml:space="preserve"> Глава</w:t>
      </w:r>
    </w:p>
    <w:p w:rsidR="0006343B" w:rsidRDefault="0006343B" w:rsidP="008A0C11">
      <w:pPr>
        <w:jc w:val="both"/>
      </w:pPr>
      <w:proofErr w:type="spellStart"/>
      <w:r>
        <w:t>Старочукальского</w:t>
      </w:r>
      <w:proofErr w:type="spellEnd"/>
      <w:r>
        <w:t xml:space="preserve"> сельского </w:t>
      </w:r>
    </w:p>
    <w:p w:rsidR="008A0C11" w:rsidRPr="00EA501A" w:rsidRDefault="0006343B" w:rsidP="008A0C11">
      <w:pPr>
        <w:jc w:val="both"/>
      </w:pPr>
      <w:r>
        <w:t>поселения  Шемуршинского района</w:t>
      </w:r>
      <w:r w:rsidR="008A0C11">
        <w:t xml:space="preserve">                                    </w:t>
      </w:r>
      <w:r>
        <w:t xml:space="preserve">                     </w:t>
      </w:r>
      <w:r w:rsidR="00F96125">
        <w:t xml:space="preserve"> А.В.Чамеев.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3A"/>
    <w:rsid w:val="0006343B"/>
    <w:rsid w:val="000972AC"/>
    <w:rsid w:val="000A28BE"/>
    <w:rsid w:val="00130853"/>
    <w:rsid w:val="001D2050"/>
    <w:rsid w:val="001F47C5"/>
    <w:rsid w:val="00292780"/>
    <w:rsid w:val="00367CCE"/>
    <w:rsid w:val="00460B89"/>
    <w:rsid w:val="00493CCD"/>
    <w:rsid w:val="004A609E"/>
    <w:rsid w:val="004F1A21"/>
    <w:rsid w:val="00584951"/>
    <w:rsid w:val="005F113A"/>
    <w:rsid w:val="006B2B7A"/>
    <w:rsid w:val="00784711"/>
    <w:rsid w:val="007873B2"/>
    <w:rsid w:val="00841566"/>
    <w:rsid w:val="0086016A"/>
    <w:rsid w:val="008A0C11"/>
    <w:rsid w:val="008A72BC"/>
    <w:rsid w:val="009015FB"/>
    <w:rsid w:val="00A500AA"/>
    <w:rsid w:val="00BD6A44"/>
    <w:rsid w:val="00DD549F"/>
    <w:rsid w:val="00E647E8"/>
    <w:rsid w:val="00E8745B"/>
    <w:rsid w:val="00F44E3A"/>
    <w:rsid w:val="00F96125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Старочукальское</cp:lastModifiedBy>
  <cp:revision>6</cp:revision>
  <cp:lastPrinted>2016-06-01T13:40:00Z</cp:lastPrinted>
  <dcterms:created xsi:type="dcterms:W3CDTF">2015-10-07T07:07:00Z</dcterms:created>
  <dcterms:modified xsi:type="dcterms:W3CDTF">2016-06-01T13:40:00Z</dcterms:modified>
</cp:coreProperties>
</file>