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546B37">
        <w:tc>
          <w:tcPr>
            <w:tcW w:w="4677" w:type="dxa"/>
            <w:tcBorders>
              <w:top w:val="nil"/>
              <w:left w:val="nil"/>
              <w:bottom w:val="nil"/>
              <w:right w:val="nil"/>
            </w:tcBorders>
          </w:tcPr>
          <w:p w:rsidR="00546B37" w:rsidRDefault="00546B37">
            <w:pPr>
              <w:pStyle w:val="ConsPlusNormal"/>
            </w:pPr>
            <w:bookmarkStart w:id="0" w:name="_GoBack"/>
            <w:bookmarkEnd w:id="0"/>
            <w:r>
              <w:t>3 октября 2012 года</w:t>
            </w:r>
          </w:p>
        </w:tc>
        <w:tc>
          <w:tcPr>
            <w:tcW w:w="4677" w:type="dxa"/>
            <w:tcBorders>
              <w:top w:val="nil"/>
              <w:left w:val="nil"/>
              <w:bottom w:val="nil"/>
              <w:right w:val="nil"/>
            </w:tcBorders>
          </w:tcPr>
          <w:p w:rsidR="00546B37" w:rsidRDefault="00546B37">
            <w:pPr>
              <w:pStyle w:val="ConsPlusNormal"/>
              <w:jc w:val="right"/>
            </w:pPr>
            <w:r>
              <w:t>N 59</w:t>
            </w:r>
          </w:p>
        </w:tc>
      </w:tr>
    </w:tbl>
    <w:p w:rsidR="00546B37" w:rsidRDefault="00546B37">
      <w:pPr>
        <w:pStyle w:val="ConsPlusNormal"/>
        <w:pBdr>
          <w:top w:val="single" w:sz="6" w:space="0" w:color="auto"/>
        </w:pBdr>
        <w:spacing w:before="100" w:after="100"/>
        <w:jc w:val="both"/>
        <w:rPr>
          <w:sz w:val="2"/>
          <w:szCs w:val="2"/>
        </w:rPr>
      </w:pPr>
    </w:p>
    <w:p w:rsidR="00546B37" w:rsidRDefault="00546B37">
      <w:pPr>
        <w:pStyle w:val="ConsPlusNormal"/>
        <w:jc w:val="both"/>
      </w:pPr>
    </w:p>
    <w:p w:rsidR="00546B37" w:rsidRDefault="00546B37">
      <w:pPr>
        <w:pStyle w:val="ConsPlusTitle"/>
        <w:jc w:val="center"/>
      </w:pPr>
      <w:r>
        <w:t>ЗАКОН</w:t>
      </w:r>
    </w:p>
    <w:p w:rsidR="00546B37" w:rsidRDefault="00546B37">
      <w:pPr>
        <w:pStyle w:val="ConsPlusTitle"/>
        <w:jc w:val="center"/>
      </w:pPr>
    </w:p>
    <w:p w:rsidR="00546B37" w:rsidRDefault="00546B37">
      <w:pPr>
        <w:pStyle w:val="ConsPlusTitle"/>
        <w:jc w:val="center"/>
      </w:pPr>
      <w:r>
        <w:t>ЧУВАШСКОЙ РЕСПУБЛИКИ</w:t>
      </w:r>
    </w:p>
    <w:p w:rsidR="00546B37" w:rsidRDefault="00546B37">
      <w:pPr>
        <w:pStyle w:val="ConsPlusTitle"/>
        <w:jc w:val="center"/>
      </w:pPr>
    </w:p>
    <w:p w:rsidR="00546B37" w:rsidRDefault="00546B37">
      <w:pPr>
        <w:pStyle w:val="ConsPlusTitle"/>
        <w:jc w:val="center"/>
      </w:pPr>
      <w:r>
        <w:t>ОБ ОХРАНЕ ЗДОРОВЬЯ ГРАЖДАН В ЧУВАШСКОЙ РЕСПУБЛИКЕ</w:t>
      </w:r>
    </w:p>
    <w:p w:rsidR="00546B37" w:rsidRDefault="00546B37">
      <w:pPr>
        <w:pStyle w:val="ConsPlusNormal"/>
        <w:jc w:val="both"/>
      </w:pPr>
    </w:p>
    <w:p w:rsidR="00546B37" w:rsidRDefault="00546B37">
      <w:pPr>
        <w:pStyle w:val="ConsPlusNormal"/>
        <w:jc w:val="right"/>
      </w:pPr>
      <w:r>
        <w:t>Принят</w:t>
      </w:r>
    </w:p>
    <w:p w:rsidR="00546B37" w:rsidRDefault="00546B37">
      <w:pPr>
        <w:pStyle w:val="ConsPlusNormal"/>
        <w:jc w:val="right"/>
      </w:pPr>
      <w:r>
        <w:t>Государственным Советом</w:t>
      </w:r>
    </w:p>
    <w:p w:rsidR="00546B37" w:rsidRDefault="00546B37">
      <w:pPr>
        <w:pStyle w:val="ConsPlusNormal"/>
        <w:jc w:val="right"/>
      </w:pPr>
      <w:r>
        <w:t>Чувашской Республики</w:t>
      </w:r>
    </w:p>
    <w:p w:rsidR="00546B37" w:rsidRDefault="00546B37">
      <w:pPr>
        <w:pStyle w:val="ConsPlusNormal"/>
        <w:jc w:val="right"/>
      </w:pPr>
      <w:r>
        <w:t>25 сентября 2012 года</w:t>
      </w:r>
    </w:p>
    <w:p w:rsidR="00546B37" w:rsidRDefault="00546B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46B37">
        <w:trPr>
          <w:jc w:val="center"/>
        </w:trPr>
        <w:tc>
          <w:tcPr>
            <w:tcW w:w="9294" w:type="dxa"/>
            <w:tcBorders>
              <w:top w:val="nil"/>
              <w:left w:val="single" w:sz="24" w:space="0" w:color="CED3F1"/>
              <w:bottom w:val="nil"/>
              <w:right w:val="single" w:sz="24" w:space="0" w:color="F4F3F8"/>
            </w:tcBorders>
            <w:shd w:val="clear" w:color="auto" w:fill="F4F3F8"/>
          </w:tcPr>
          <w:p w:rsidR="00546B37" w:rsidRDefault="00546B37">
            <w:pPr>
              <w:pStyle w:val="ConsPlusNormal"/>
              <w:jc w:val="center"/>
            </w:pPr>
            <w:r>
              <w:rPr>
                <w:color w:val="392C69"/>
              </w:rPr>
              <w:t>Список изменяющих документов</w:t>
            </w:r>
          </w:p>
          <w:p w:rsidR="00546B37" w:rsidRDefault="00546B37">
            <w:pPr>
              <w:pStyle w:val="ConsPlusNormal"/>
              <w:jc w:val="center"/>
            </w:pPr>
            <w:r>
              <w:rPr>
                <w:color w:val="392C69"/>
              </w:rPr>
              <w:t xml:space="preserve">(в ред. Законов ЧР от 02.05.2013 </w:t>
            </w:r>
            <w:hyperlink r:id="rId5" w:history="1">
              <w:r>
                <w:rPr>
                  <w:color w:val="0000FF"/>
                </w:rPr>
                <w:t>N 19</w:t>
              </w:r>
            </w:hyperlink>
            <w:r>
              <w:rPr>
                <w:color w:val="392C69"/>
              </w:rPr>
              <w:t xml:space="preserve">, от 21.10.2013 </w:t>
            </w:r>
            <w:hyperlink r:id="rId6" w:history="1">
              <w:r>
                <w:rPr>
                  <w:color w:val="0000FF"/>
                </w:rPr>
                <w:t>N 68</w:t>
              </w:r>
            </w:hyperlink>
            <w:r>
              <w:rPr>
                <w:color w:val="392C69"/>
              </w:rPr>
              <w:t>,</w:t>
            </w:r>
          </w:p>
          <w:p w:rsidR="00546B37" w:rsidRDefault="00546B37">
            <w:pPr>
              <w:pStyle w:val="ConsPlusNormal"/>
              <w:jc w:val="center"/>
            </w:pPr>
            <w:r>
              <w:rPr>
                <w:color w:val="392C69"/>
              </w:rPr>
              <w:t xml:space="preserve">от 26.12.2014 </w:t>
            </w:r>
            <w:hyperlink r:id="rId7" w:history="1">
              <w:r>
                <w:rPr>
                  <w:color w:val="0000FF"/>
                </w:rPr>
                <w:t>N 93</w:t>
              </w:r>
            </w:hyperlink>
            <w:r>
              <w:rPr>
                <w:color w:val="392C69"/>
              </w:rPr>
              <w:t xml:space="preserve">, от 27.10.2016 </w:t>
            </w:r>
            <w:hyperlink r:id="rId8" w:history="1">
              <w:r>
                <w:rPr>
                  <w:color w:val="0000FF"/>
                </w:rPr>
                <w:t>N 62</w:t>
              </w:r>
            </w:hyperlink>
            <w:r>
              <w:rPr>
                <w:color w:val="392C69"/>
              </w:rPr>
              <w:t xml:space="preserve">, от 22.02.2017 </w:t>
            </w:r>
            <w:hyperlink r:id="rId9" w:history="1">
              <w:r>
                <w:rPr>
                  <w:color w:val="0000FF"/>
                </w:rPr>
                <w:t>N 12</w:t>
              </w:r>
            </w:hyperlink>
            <w:r>
              <w:rPr>
                <w:color w:val="392C69"/>
              </w:rPr>
              <w:t>,</w:t>
            </w:r>
          </w:p>
          <w:p w:rsidR="00546B37" w:rsidRDefault="00546B37">
            <w:pPr>
              <w:pStyle w:val="ConsPlusNormal"/>
              <w:jc w:val="center"/>
            </w:pPr>
            <w:r>
              <w:rPr>
                <w:color w:val="392C69"/>
              </w:rPr>
              <w:t xml:space="preserve">от 24.08.2017 </w:t>
            </w:r>
            <w:hyperlink r:id="rId10" w:history="1">
              <w:r>
                <w:rPr>
                  <w:color w:val="0000FF"/>
                </w:rPr>
                <w:t>N 42</w:t>
              </w:r>
            </w:hyperlink>
            <w:r>
              <w:rPr>
                <w:color w:val="392C69"/>
              </w:rPr>
              <w:t xml:space="preserve">, от 25.12.2017 </w:t>
            </w:r>
            <w:hyperlink r:id="rId11" w:history="1">
              <w:r>
                <w:rPr>
                  <w:color w:val="0000FF"/>
                </w:rPr>
                <w:t>N 80</w:t>
              </w:r>
            </w:hyperlink>
            <w:r>
              <w:rPr>
                <w:color w:val="392C69"/>
              </w:rPr>
              <w:t xml:space="preserve">, от 20.06.2018 </w:t>
            </w:r>
            <w:hyperlink r:id="rId12" w:history="1">
              <w:r>
                <w:rPr>
                  <w:color w:val="0000FF"/>
                </w:rPr>
                <w:t>N 41</w:t>
              </w:r>
            </w:hyperlink>
            <w:r>
              <w:rPr>
                <w:color w:val="392C69"/>
              </w:rPr>
              <w:t>,</w:t>
            </w:r>
          </w:p>
          <w:p w:rsidR="00546B37" w:rsidRDefault="00546B37">
            <w:pPr>
              <w:pStyle w:val="ConsPlusNormal"/>
              <w:jc w:val="center"/>
            </w:pPr>
            <w:r>
              <w:rPr>
                <w:color w:val="392C69"/>
              </w:rPr>
              <w:t xml:space="preserve">от 25.10.2018 </w:t>
            </w:r>
            <w:hyperlink r:id="rId13" w:history="1">
              <w:r>
                <w:rPr>
                  <w:color w:val="0000FF"/>
                </w:rPr>
                <w:t>N 73</w:t>
              </w:r>
            </w:hyperlink>
            <w:r>
              <w:rPr>
                <w:color w:val="392C69"/>
              </w:rPr>
              <w:t xml:space="preserve">, от 07.03.2019 </w:t>
            </w:r>
            <w:hyperlink r:id="rId14" w:history="1">
              <w:r>
                <w:rPr>
                  <w:color w:val="0000FF"/>
                </w:rPr>
                <w:t>N 23</w:t>
              </w:r>
            </w:hyperlink>
            <w:r>
              <w:rPr>
                <w:color w:val="392C69"/>
              </w:rPr>
              <w:t>)</w:t>
            </w:r>
          </w:p>
        </w:tc>
      </w:tr>
    </w:tbl>
    <w:p w:rsidR="00546B37" w:rsidRDefault="00546B37">
      <w:pPr>
        <w:pStyle w:val="ConsPlusNormal"/>
        <w:jc w:val="both"/>
      </w:pPr>
    </w:p>
    <w:p w:rsidR="00546B37" w:rsidRDefault="00546B37">
      <w:pPr>
        <w:pStyle w:val="ConsPlusTitle"/>
        <w:ind w:firstLine="540"/>
        <w:jc w:val="both"/>
        <w:outlineLvl w:val="0"/>
      </w:pPr>
      <w:r>
        <w:t>Статья 1. Предмет регулирования настоящего Закона</w:t>
      </w:r>
    </w:p>
    <w:p w:rsidR="00546B37" w:rsidRDefault="00546B37">
      <w:pPr>
        <w:pStyle w:val="ConsPlusNormal"/>
        <w:jc w:val="both"/>
      </w:pPr>
    </w:p>
    <w:p w:rsidR="00546B37" w:rsidRDefault="00546B37">
      <w:pPr>
        <w:pStyle w:val="ConsPlusNormal"/>
        <w:ind w:firstLine="540"/>
        <w:jc w:val="both"/>
      </w:pPr>
      <w:r>
        <w:t>Настоящий Закон в целях обеспечения конституционных прав граждан на охрану здоровья и медицинскую помощь регулирует отдельные отношения в сфере охраны здоровья граждан в Чувашской Республике (далее - в сфере охраны здоровья).</w:t>
      </w:r>
    </w:p>
    <w:p w:rsidR="00546B37" w:rsidRDefault="00546B37">
      <w:pPr>
        <w:pStyle w:val="ConsPlusNormal"/>
        <w:jc w:val="both"/>
      </w:pPr>
      <w:r>
        <w:t xml:space="preserve">(в ред. </w:t>
      </w:r>
      <w:hyperlink r:id="rId15" w:history="1">
        <w:r>
          <w:rPr>
            <w:color w:val="0000FF"/>
          </w:rPr>
          <w:t>Закона</w:t>
        </w:r>
      </w:hyperlink>
      <w:r>
        <w:t xml:space="preserve"> ЧР от 26.12.2014 N 93)</w:t>
      </w:r>
    </w:p>
    <w:p w:rsidR="00546B37" w:rsidRDefault="00546B37">
      <w:pPr>
        <w:pStyle w:val="ConsPlusNormal"/>
        <w:jc w:val="both"/>
      </w:pPr>
    </w:p>
    <w:p w:rsidR="00546B37" w:rsidRDefault="00546B37">
      <w:pPr>
        <w:pStyle w:val="ConsPlusTitle"/>
        <w:ind w:firstLine="540"/>
        <w:jc w:val="both"/>
        <w:outlineLvl w:val="0"/>
      </w:pPr>
      <w:r>
        <w:t>Статья 2. Понятия и термины</w:t>
      </w:r>
    </w:p>
    <w:p w:rsidR="00546B37" w:rsidRDefault="00546B37">
      <w:pPr>
        <w:pStyle w:val="ConsPlusNormal"/>
        <w:ind w:firstLine="540"/>
        <w:jc w:val="both"/>
      </w:pPr>
      <w:r>
        <w:t xml:space="preserve">(в ред. </w:t>
      </w:r>
      <w:hyperlink r:id="rId16" w:history="1">
        <w:r>
          <w:rPr>
            <w:color w:val="0000FF"/>
          </w:rPr>
          <w:t>Закона</w:t>
        </w:r>
      </w:hyperlink>
      <w:r>
        <w:t xml:space="preserve"> ЧР от 21.10.2013 N 68)</w:t>
      </w:r>
    </w:p>
    <w:p w:rsidR="00546B37" w:rsidRDefault="00546B37">
      <w:pPr>
        <w:pStyle w:val="ConsPlusNormal"/>
        <w:jc w:val="both"/>
      </w:pPr>
    </w:p>
    <w:p w:rsidR="00546B37" w:rsidRDefault="00546B37">
      <w:pPr>
        <w:pStyle w:val="ConsPlusNormal"/>
        <w:ind w:firstLine="540"/>
        <w:jc w:val="both"/>
      </w:pPr>
      <w:r>
        <w:t xml:space="preserve">Понятия и термины, используемые в настоящем Законе, применяются в том же значении, что и в Федеральном </w:t>
      </w:r>
      <w:hyperlink r:id="rId17" w:history="1">
        <w:r>
          <w:rPr>
            <w:color w:val="0000FF"/>
          </w:rPr>
          <w:t>законе</w:t>
        </w:r>
      </w:hyperlink>
      <w:r>
        <w:t xml:space="preserve"> от 21 ноября 2011 года N 323-ФЗ "Об основах охраны здоровья граждан в Российской Федерации" (далее - Федеральный закон), Федеральном </w:t>
      </w:r>
      <w:hyperlink r:id="rId18" w:history="1">
        <w:r>
          <w:rPr>
            <w:color w:val="0000FF"/>
          </w:rPr>
          <w:t>законе</w:t>
        </w:r>
      </w:hyperlink>
      <w:r>
        <w:t xml:space="preserve"> от 20 июля 2012 года N 125-ФЗ "О донорстве крови и ее компонентов" (далее - Федеральный закон "О донорстве крови и ее компонентов") и Федеральном </w:t>
      </w:r>
      <w:hyperlink r:id="rId19" w:history="1">
        <w:r>
          <w:rPr>
            <w:color w:val="0000FF"/>
          </w:rPr>
          <w:t>законе</w:t>
        </w:r>
      </w:hyperlink>
      <w:r>
        <w:t xml:space="preserve"> от 23 февраля 2013 года N 15-ФЗ "Об охране здоровья граждан от воздействия окружающего табачного дыма и последствий потребления табака" (далее - Федеральный закон "Об охране здоровья граждан от воздействия окружающего табачного дыма и последствий потребления табака").</w:t>
      </w:r>
    </w:p>
    <w:p w:rsidR="00546B37" w:rsidRDefault="00546B37">
      <w:pPr>
        <w:pStyle w:val="ConsPlusNormal"/>
        <w:jc w:val="both"/>
      </w:pPr>
    </w:p>
    <w:p w:rsidR="00546B37" w:rsidRDefault="00546B37">
      <w:pPr>
        <w:pStyle w:val="ConsPlusTitle"/>
        <w:ind w:firstLine="540"/>
        <w:jc w:val="both"/>
        <w:outlineLvl w:val="0"/>
      </w:pPr>
      <w:r>
        <w:t>Статья 3. Законодательство Чувашской Республики об охране здоровья граждан</w:t>
      </w:r>
    </w:p>
    <w:p w:rsidR="00546B37" w:rsidRDefault="00546B37">
      <w:pPr>
        <w:pStyle w:val="ConsPlusNormal"/>
        <w:jc w:val="both"/>
      </w:pPr>
    </w:p>
    <w:p w:rsidR="00546B37" w:rsidRDefault="00546B37">
      <w:pPr>
        <w:pStyle w:val="ConsPlusNormal"/>
        <w:ind w:firstLine="540"/>
        <w:jc w:val="both"/>
      </w:pPr>
      <w:r>
        <w:t xml:space="preserve">Законодательство Чувашской Республики об охране здоровья граждан основывается на положениях </w:t>
      </w:r>
      <w:hyperlink r:id="rId20"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и состоит из </w:t>
      </w:r>
      <w:hyperlink r:id="rId21" w:history="1">
        <w:r>
          <w:rPr>
            <w:color w:val="0000FF"/>
          </w:rPr>
          <w:t>Конституции</w:t>
        </w:r>
      </w:hyperlink>
      <w:r>
        <w:t xml:space="preserve"> Чувашской Республики, настоящего Закона, иных нормативных правовых актов Чувашской Республики.</w:t>
      </w:r>
    </w:p>
    <w:p w:rsidR="00546B37" w:rsidRDefault="00546B37">
      <w:pPr>
        <w:pStyle w:val="ConsPlusNormal"/>
        <w:jc w:val="both"/>
      </w:pPr>
    </w:p>
    <w:p w:rsidR="00546B37" w:rsidRDefault="00546B37">
      <w:pPr>
        <w:pStyle w:val="ConsPlusTitle"/>
        <w:ind w:firstLine="540"/>
        <w:jc w:val="both"/>
        <w:outlineLvl w:val="0"/>
      </w:pPr>
      <w:r>
        <w:t>Статья 4. Основные принципы охраны здоровья граждан в Чувашской Республике</w:t>
      </w:r>
    </w:p>
    <w:p w:rsidR="00546B37" w:rsidRDefault="00546B37">
      <w:pPr>
        <w:pStyle w:val="ConsPlusNormal"/>
        <w:jc w:val="both"/>
      </w:pPr>
    </w:p>
    <w:p w:rsidR="00546B37" w:rsidRDefault="00546B37">
      <w:pPr>
        <w:pStyle w:val="ConsPlusNormal"/>
        <w:ind w:firstLine="540"/>
        <w:jc w:val="both"/>
      </w:pPr>
      <w:r>
        <w:t>Основными принципами охраны здоровья граждан в Чувашской Республике являются:</w:t>
      </w:r>
    </w:p>
    <w:p w:rsidR="00546B37" w:rsidRDefault="00546B37">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546B37" w:rsidRDefault="00546B37">
      <w:pPr>
        <w:pStyle w:val="ConsPlusNormal"/>
        <w:spacing w:before="220"/>
        <w:ind w:firstLine="540"/>
        <w:jc w:val="both"/>
      </w:pPr>
      <w:r>
        <w:lastRenderedPageBreak/>
        <w:t>2) приоритет интересов пациента при оказании медицинской помощи;</w:t>
      </w:r>
    </w:p>
    <w:p w:rsidR="00546B37" w:rsidRDefault="00546B37">
      <w:pPr>
        <w:pStyle w:val="ConsPlusNormal"/>
        <w:spacing w:before="220"/>
        <w:ind w:firstLine="540"/>
        <w:jc w:val="both"/>
      </w:pPr>
      <w:r>
        <w:t>3) приоритет охраны здоровья детей;</w:t>
      </w:r>
    </w:p>
    <w:p w:rsidR="00546B37" w:rsidRDefault="00546B37">
      <w:pPr>
        <w:pStyle w:val="ConsPlusNormal"/>
        <w:spacing w:before="220"/>
        <w:ind w:firstLine="540"/>
        <w:jc w:val="both"/>
      </w:pPr>
      <w:r>
        <w:t>4) социальная защищенность граждан в случае утраты здоровья;</w:t>
      </w:r>
    </w:p>
    <w:p w:rsidR="00546B37" w:rsidRDefault="00546B37">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46B37" w:rsidRDefault="00546B37">
      <w:pPr>
        <w:pStyle w:val="ConsPlusNormal"/>
        <w:spacing w:before="220"/>
        <w:ind w:firstLine="540"/>
        <w:jc w:val="both"/>
      </w:pPr>
      <w:r>
        <w:t>6) доступность и качество медицинской помощи;</w:t>
      </w:r>
    </w:p>
    <w:p w:rsidR="00546B37" w:rsidRDefault="00546B37">
      <w:pPr>
        <w:pStyle w:val="ConsPlusNormal"/>
        <w:spacing w:before="220"/>
        <w:ind w:firstLine="540"/>
        <w:jc w:val="both"/>
      </w:pPr>
      <w:r>
        <w:t>7) недопустимость отказа в оказании медицинской помощи;</w:t>
      </w:r>
    </w:p>
    <w:p w:rsidR="00546B37" w:rsidRDefault="00546B37">
      <w:pPr>
        <w:pStyle w:val="ConsPlusNormal"/>
        <w:spacing w:before="220"/>
        <w:ind w:firstLine="540"/>
        <w:jc w:val="both"/>
      </w:pPr>
      <w:r>
        <w:t>8) приоритет профилактики в сфере охраны здоровья;</w:t>
      </w:r>
    </w:p>
    <w:p w:rsidR="00546B37" w:rsidRDefault="00546B37">
      <w:pPr>
        <w:pStyle w:val="ConsPlusNormal"/>
        <w:spacing w:before="220"/>
        <w:ind w:firstLine="540"/>
        <w:jc w:val="both"/>
      </w:pPr>
      <w:r>
        <w:t>9) соблюдение врачебной тайны.</w:t>
      </w:r>
    </w:p>
    <w:p w:rsidR="00546B37" w:rsidRDefault="00546B37">
      <w:pPr>
        <w:pStyle w:val="ConsPlusNormal"/>
        <w:jc w:val="both"/>
      </w:pPr>
    </w:p>
    <w:p w:rsidR="00546B37" w:rsidRDefault="00546B37">
      <w:pPr>
        <w:pStyle w:val="ConsPlusTitle"/>
        <w:ind w:firstLine="540"/>
        <w:jc w:val="both"/>
        <w:outlineLvl w:val="0"/>
      </w:pPr>
      <w:r>
        <w:t>Статья 5. Полномочия Государственного Совета Чувашской Республики</w:t>
      </w:r>
    </w:p>
    <w:p w:rsidR="00546B37" w:rsidRDefault="00546B37">
      <w:pPr>
        <w:pStyle w:val="ConsPlusNormal"/>
        <w:jc w:val="both"/>
      </w:pPr>
    </w:p>
    <w:p w:rsidR="00546B37" w:rsidRDefault="00546B37">
      <w:pPr>
        <w:pStyle w:val="ConsPlusNormal"/>
        <w:ind w:firstLine="540"/>
        <w:jc w:val="both"/>
      </w:pPr>
      <w:r>
        <w:t>К полномочиям Государственного Совета Чувашской Республики в сфере охраны здоровья относятся:</w:t>
      </w:r>
    </w:p>
    <w:p w:rsidR="00546B37" w:rsidRDefault="00546B37">
      <w:pPr>
        <w:pStyle w:val="ConsPlusNormal"/>
        <w:jc w:val="both"/>
      </w:pPr>
      <w:r>
        <w:t xml:space="preserve">(в ред. </w:t>
      </w:r>
      <w:hyperlink r:id="rId22" w:history="1">
        <w:r>
          <w:rPr>
            <w:color w:val="0000FF"/>
          </w:rPr>
          <w:t>Закона</w:t>
        </w:r>
      </w:hyperlink>
      <w:r>
        <w:t xml:space="preserve"> ЧР от 26.12.2014 N 93)</w:t>
      </w:r>
    </w:p>
    <w:p w:rsidR="00546B37" w:rsidRDefault="00546B37">
      <w:pPr>
        <w:pStyle w:val="ConsPlusNormal"/>
        <w:spacing w:before="220"/>
        <w:ind w:firstLine="540"/>
        <w:jc w:val="both"/>
      </w:pPr>
      <w:r>
        <w:t>1) принятие законов Чувашской Республики в сфере охраны здоровья и осуществление контроля за их соблюдением и исполнением;</w:t>
      </w:r>
    </w:p>
    <w:p w:rsidR="00546B37" w:rsidRDefault="00546B37">
      <w:pPr>
        <w:pStyle w:val="ConsPlusNormal"/>
        <w:jc w:val="both"/>
      </w:pPr>
      <w:r>
        <w:t xml:space="preserve">(в ред. </w:t>
      </w:r>
      <w:hyperlink r:id="rId23" w:history="1">
        <w:r>
          <w:rPr>
            <w:color w:val="0000FF"/>
          </w:rPr>
          <w:t>Закона</w:t>
        </w:r>
      </w:hyperlink>
      <w:r>
        <w:t xml:space="preserve"> ЧР от 26.12.2014 N 93)</w:t>
      </w:r>
    </w:p>
    <w:p w:rsidR="00546B37" w:rsidRDefault="00546B37">
      <w:pPr>
        <w:pStyle w:val="ConsPlusNormal"/>
        <w:spacing w:before="220"/>
        <w:ind w:firstLine="540"/>
        <w:jc w:val="both"/>
      </w:pPr>
      <w:r>
        <w:t>2) решение иных вопросов в сфере охраны здоровья, отнесенных к ведению Государственного Совета Чувашской Республики законодательством Российской Федерации и законодательством Чувашской Республики.</w:t>
      </w:r>
    </w:p>
    <w:p w:rsidR="00546B37" w:rsidRDefault="00546B37">
      <w:pPr>
        <w:pStyle w:val="ConsPlusNormal"/>
        <w:jc w:val="both"/>
      </w:pPr>
      <w:r>
        <w:t xml:space="preserve">(в ред. </w:t>
      </w:r>
      <w:hyperlink r:id="rId24" w:history="1">
        <w:r>
          <w:rPr>
            <w:color w:val="0000FF"/>
          </w:rPr>
          <w:t>Закона</w:t>
        </w:r>
      </w:hyperlink>
      <w:r>
        <w:t xml:space="preserve"> ЧР от 26.12.2014 N 93)</w:t>
      </w:r>
    </w:p>
    <w:p w:rsidR="00546B37" w:rsidRDefault="00546B37">
      <w:pPr>
        <w:pStyle w:val="ConsPlusNormal"/>
        <w:jc w:val="both"/>
      </w:pPr>
    </w:p>
    <w:p w:rsidR="00546B37" w:rsidRDefault="00546B37">
      <w:pPr>
        <w:pStyle w:val="ConsPlusTitle"/>
        <w:ind w:firstLine="540"/>
        <w:jc w:val="both"/>
        <w:outlineLvl w:val="0"/>
      </w:pPr>
      <w:r>
        <w:t>Статья 6. Полномочия Главы Чувашской Республики</w:t>
      </w:r>
    </w:p>
    <w:p w:rsidR="00546B37" w:rsidRDefault="00546B37">
      <w:pPr>
        <w:pStyle w:val="ConsPlusNormal"/>
        <w:jc w:val="both"/>
      </w:pPr>
    </w:p>
    <w:p w:rsidR="00546B37" w:rsidRDefault="00546B37">
      <w:pPr>
        <w:pStyle w:val="ConsPlusNormal"/>
        <w:ind w:firstLine="540"/>
        <w:jc w:val="both"/>
      </w:pPr>
      <w:r>
        <w:t>К полномочиям Главы Чувашской Республики в сфере охраны здоровья относятся:</w:t>
      </w:r>
    </w:p>
    <w:p w:rsidR="00546B37" w:rsidRDefault="00546B37">
      <w:pPr>
        <w:pStyle w:val="ConsPlusNormal"/>
        <w:jc w:val="both"/>
      </w:pPr>
      <w:r>
        <w:t xml:space="preserve">(в ред. </w:t>
      </w:r>
      <w:hyperlink r:id="rId25" w:history="1">
        <w:r>
          <w:rPr>
            <w:color w:val="0000FF"/>
          </w:rPr>
          <w:t>Закона</w:t>
        </w:r>
      </w:hyperlink>
      <w:r>
        <w:t xml:space="preserve"> ЧР от 26.12.2014 N 93)</w:t>
      </w:r>
    </w:p>
    <w:p w:rsidR="00546B37" w:rsidRDefault="00546B37">
      <w:pPr>
        <w:pStyle w:val="ConsPlusNormal"/>
        <w:spacing w:before="220"/>
        <w:ind w:firstLine="540"/>
        <w:jc w:val="both"/>
      </w:pPr>
      <w:r>
        <w:t>1) защита прав человека и гражданина в сфере охраны здоровья, в том числе от воздействия окружающего табачного дыма и последствий потребления табака, на территории Чувашской Республики;</w:t>
      </w:r>
    </w:p>
    <w:p w:rsidR="00546B37" w:rsidRDefault="00546B37">
      <w:pPr>
        <w:pStyle w:val="ConsPlusNormal"/>
        <w:jc w:val="both"/>
      </w:pPr>
      <w:r>
        <w:t xml:space="preserve">(в ред. Законов ЧР от 21.10.2013 </w:t>
      </w:r>
      <w:hyperlink r:id="rId26" w:history="1">
        <w:r>
          <w:rPr>
            <w:color w:val="0000FF"/>
          </w:rPr>
          <w:t>N 68</w:t>
        </w:r>
      </w:hyperlink>
      <w:r>
        <w:t xml:space="preserve">, от 26.12.2014 </w:t>
      </w:r>
      <w:hyperlink r:id="rId27" w:history="1">
        <w:r>
          <w:rPr>
            <w:color w:val="0000FF"/>
          </w:rPr>
          <w:t>N 93</w:t>
        </w:r>
      </w:hyperlink>
      <w:r>
        <w:t>)</w:t>
      </w:r>
    </w:p>
    <w:p w:rsidR="00546B37" w:rsidRDefault="00546B37">
      <w:pPr>
        <w:pStyle w:val="ConsPlusNormal"/>
        <w:spacing w:before="220"/>
        <w:ind w:firstLine="540"/>
        <w:jc w:val="both"/>
      </w:pPr>
      <w:r>
        <w:t>2) назначение на должность (освобождение от должности) руководителя исполнительного органа государственной власти Чувашской Республики, осуществляющего переданные Российской Федерацией органам государственной власти субъектов Российской Федерации полномочия в сфере охраны здоровья граждан в Российской Федерации;</w:t>
      </w:r>
    </w:p>
    <w:p w:rsidR="00546B37" w:rsidRDefault="00546B37">
      <w:pPr>
        <w:pStyle w:val="ConsPlusNormal"/>
        <w:jc w:val="both"/>
      </w:pPr>
      <w:r>
        <w:t xml:space="preserve">(в ред. Законов ЧР от 26.12.2014 </w:t>
      </w:r>
      <w:hyperlink r:id="rId28" w:history="1">
        <w:r>
          <w:rPr>
            <w:color w:val="0000FF"/>
          </w:rPr>
          <w:t>N 93</w:t>
        </w:r>
      </w:hyperlink>
      <w:r>
        <w:t xml:space="preserve">, от 27.10.2016 </w:t>
      </w:r>
      <w:hyperlink r:id="rId29" w:history="1">
        <w:r>
          <w:rPr>
            <w:color w:val="0000FF"/>
          </w:rPr>
          <w:t>N 62</w:t>
        </w:r>
      </w:hyperlink>
      <w:r>
        <w:t>)</w:t>
      </w:r>
    </w:p>
    <w:p w:rsidR="00546B37" w:rsidRDefault="00546B37">
      <w:pPr>
        <w:pStyle w:val="ConsPlusNormal"/>
        <w:spacing w:before="220"/>
        <w:ind w:firstLine="540"/>
        <w:jc w:val="both"/>
      </w:pPr>
      <w:r>
        <w:t>3) утверждение структуры исполнительного органа государственной власти Чувашской Республики, осуществляющего переданные Российской Федерацией органам государственной власти субъектов Российской Федерации полномочия в сфере охраны здоровья граждан в Российской Федерации;</w:t>
      </w:r>
    </w:p>
    <w:p w:rsidR="00546B37" w:rsidRDefault="00546B37">
      <w:pPr>
        <w:pStyle w:val="ConsPlusNormal"/>
        <w:jc w:val="both"/>
      </w:pPr>
      <w:r>
        <w:t xml:space="preserve">(в ред. Законов ЧР от 26.12.2014 </w:t>
      </w:r>
      <w:hyperlink r:id="rId30" w:history="1">
        <w:r>
          <w:rPr>
            <w:color w:val="0000FF"/>
          </w:rPr>
          <w:t>N 93</w:t>
        </w:r>
      </w:hyperlink>
      <w:r>
        <w:t xml:space="preserve">, от 27.10.2016 </w:t>
      </w:r>
      <w:hyperlink r:id="rId31" w:history="1">
        <w:r>
          <w:rPr>
            <w:color w:val="0000FF"/>
          </w:rPr>
          <w:t>N 62</w:t>
        </w:r>
      </w:hyperlink>
      <w:r>
        <w:t>)</w:t>
      </w:r>
    </w:p>
    <w:p w:rsidR="00546B37" w:rsidRDefault="00546B37">
      <w:pPr>
        <w:pStyle w:val="ConsPlusNormal"/>
        <w:spacing w:before="220"/>
        <w:ind w:firstLine="540"/>
        <w:jc w:val="both"/>
      </w:pPr>
      <w:r>
        <w:t xml:space="preserve">4) организация деятельности по осуществлению переданных полномочий в соответствии с федеральными законами и иными нормативными правовыми актами Российской Федерации, </w:t>
      </w:r>
      <w:r>
        <w:lastRenderedPageBreak/>
        <w:t xml:space="preserve">нормативными правовыми актами и иными документами, предусмотренными </w:t>
      </w:r>
      <w:hyperlink r:id="rId32" w:history="1">
        <w:r>
          <w:rPr>
            <w:color w:val="0000FF"/>
          </w:rPr>
          <w:t>частью 7 статьи 15</w:t>
        </w:r>
      </w:hyperlink>
      <w:r>
        <w:t xml:space="preserve"> Федерального закона и </w:t>
      </w:r>
      <w:hyperlink r:id="rId33" w:history="1">
        <w:r>
          <w:rPr>
            <w:color w:val="0000FF"/>
          </w:rPr>
          <w:t>частью 5 статьи 25</w:t>
        </w:r>
      </w:hyperlink>
      <w:r>
        <w:t xml:space="preserve"> Федерального закона "О донорстве крови и ее компонентов";</w:t>
      </w:r>
    </w:p>
    <w:p w:rsidR="00546B37" w:rsidRDefault="00546B37">
      <w:pPr>
        <w:pStyle w:val="ConsPlusNormal"/>
        <w:jc w:val="both"/>
      </w:pPr>
      <w:r>
        <w:t xml:space="preserve">(в ред. </w:t>
      </w:r>
      <w:hyperlink r:id="rId34" w:history="1">
        <w:r>
          <w:rPr>
            <w:color w:val="0000FF"/>
          </w:rPr>
          <w:t>Закона</w:t>
        </w:r>
      </w:hyperlink>
      <w:r>
        <w:t xml:space="preserve"> ЧР от 02.05.2013 N 19)</w:t>
      </w:r>
    </w:p>
    <w:p w:rsidR="00546B37" w:rsidRDefault="00546B37">
      <w:pPr>
        <w:pStyle w:val="ConsPlusNormal"/>
        <w:spacing w:before="220"/>
        <w:ind w:firstLine="540"/>
        <w:jc w:val="both"/>
      </w:pPr>
      <w:r>
        <w:t xml:space="preserve">5) до утверждения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регламентов, указанных в </w:t>
      </w:r>
      <w:hyperlink r:id="rId35" w:history="1">
        <w:r>
          <w:rPr>
            <w:color w:val="0000FF"/>
          </w:rPr>
          <w:t>пункте 1 части 7 статьи 15</w:t>
        </w:r>
      </w:hyperlink>
      <w:r>
        <w:t xml:space="preserve"> Федерального закона, утверждение административных регламентов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46B37" w:rsidRDefault="00546B37">
      <w:pPr>
        <w:pStyle w:val="ConsPlusNormal"/>
        <w:jc w:val="both"/>
      </w:pPr>
      <w:r>
        <w:t xml:space="preserve">(в ред. </w:t>
      </w:r>
      <w:hyperlink r:id="rId36" w:history="1">
        <w:r>
          <w:rPr>
            <w:color w:val="0000FF"/>
          </w:rPr>
          <w:t>Закона</w:t>
        </w:r>
      </w:hyperlink>
      <w:r>
        <w:t xml:space="preserve"> ЧР от 27.10.2016 N 62)</w:t>
      </w:r>
    </w:p>
    <w:p w:rsidR="00546B37" w:rsidRDefault="00546B37">
      <w:pPr>
        <w:pStyle w:val="ConsPlusNormal"/>
        <w:spacing w:before="220"/>
        <w:ind w:firstLine="540"/>
        <w:jc w:val="both"/>
      </w:pPr>
      <w:r>
        <w:t xml:space="preserve">6) обеспечение своевременного представления в уполномоченный федеральный орган исполнительной власти в установленной форме ежеквартального отчета о расходовании субвенций, предоставленных из федерального бюджета на осуществление полномочий, указанных в </w:t>
      </w:r>
      <w:hyperlink r:id="rId37" w:history="1">
        <w:r>
          <w:rPr>
            <w:color w:val="0000FF"/>
          </w:rPr>
          <w:t>части 1 статьи 15</w:t>
        </w:r>
      </w:hyperlink>
      <w:r>
        <w:t xml:space="preserve"> Федерального закона (далее - переданные полномочия),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Чувашской Республики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546B37" w:rsidRDefault="00546B37">
      <w:pPr>
        <w:pStyle w:val="ConsPlusNormal"/>
        <w:spacing w:before="220"/>
        <w:ind w:firstLine="540"/>
        <w:jc w:val="both"/>
      </w:pPr>
      <w:r>
        <w:t xml:space="preserve">6.1) обеспечение своевременного представления в соответствии с </w:t>
      </w:r>
      <w:hyperlink r:id="rId38" w:history="1">
        <w:r>
          <w:rPr>
            <w:color w:val="0000FF"/>
          </w:rPr>
          <w:t>пунктом 2 части 7 статьи 25</w:t>
        </w:r>
      </w:hyperlink>
      <w:r>
        <w:t xml:space="preserve"> Федерального закона "О донорстве крови и ее компонентов" в соответствующий уполномоченный федеральный орган исполнительной власти ежеквартального отчета о расходовании субвенции, предоставленной из федерального бюджета на осуществление полномочия по осуществлению ежегодной денежной выплаты лицам, награжденным нагрудным знаком "Почетный донор России";</w:t>
      </w:r>
    </w:p>
    <w:p w:rsidR="00546B37" w:rsidRDefault="00546B37">
      <w:pPr>
        <w:pStyle w:val="ConsPlusNormal"/>
        <w:jc w:val="both"/>
      </w:pPr>
      <w:r>
        <w:t xml:space="preserve">(п. 6.1 введен </w:t>
      </w:r>
      <w:hyperlink r:id="rId39" w:history="1">
        <w:r>
          <w:rPr>
            <w:color w:val="0000FF"/>
          </w:rPr>
          <w:t>Законом</w:t>
        </w:r>
      </w:hyperlink>
      <w:r>
        <w:t xml:space="preserve"> ЧР от 02.05.2013 N 19)</w:t>
      </w:r>
    </w:p>
    <w:p w:rsidR="00546B37" w:rsidRDefault="00546B37">
      <w:pPr>
        <w:pStyle w:val="ConsPlusNormal"/>
        <w:spacing w:before="220"/>
        <w:ind w:firstLine="540"/>
        <w:jc w:val="both"/>
      </w:pPr>
      <w:r>
        <w:t xml:space="preserve">7) утратил силу. - </w:t>
      </w:r>
      <w:hyperlink r:id="rId40" w:history="1">
        <w:r>
          <w:rPr>
            <w:color w:val="0000FF"/>
          </w:rPr>
          <w:t>Закон</w:t>
        </w:r>
      </w:hyperlink>
      <w:r>
        <w:t xml:space="preserve"> ЧР от 27.10.2016 N 62;</w:t>
      </w:r>
    </w:p>
    <w:p w:rsidR="00546B37" w:rsidRDefault="00546B37">
      <w:pPr>
        <w:pStyle w:val="ConsPlusNormal"/>
        <w:spacing w:before="220"/>
        <w:ind w:firstLine="540"/>
        <w:jc w:val="both"/>
      </w:pPr>
      <w:r>
        <w:t>8) иные полномочия в соответствии с законодательством Российской Федерации и законодательством Чувашской Республики.</w:t>
      </w:r>
    </w:p>
    <w:p w:rsidR="00546B37" w:rsidRDefault="00546B37">
      <w:pPr>
        <w:pStyle w:val="ConsPlusNormal"/>
        <w:jc w:val="both"/>
      </w:pPr>
    </w:p>
    <w:p w:rsidR="00546B37" w:rsidRDefault="00546B37">
      <w:pPr>
        <w:pStyle w:val="ConsPlusTitle"/>
        <w:ind w:firstLine="540"/>
        <w:jc w:val="both"/>
        <w:outlineLvl w:val="0"/>
      </w:pPr>
      <w:r>
        <w:t>Статья 7. Полномочия Кабинета Министров Чувашской Республики</w:t>
      </w:r>
    </w:p>
    <w:p w:rsidR="00546B37" w:rsidRDefault="00546B37">
      <w:pPr>
        <w:pStyle w:val="ConsPlusNormal"/>
        <w:jc w:val="both"/>
      </w:pPr>
    </w:p>
    <w:p w:rsidR="00546B37" w:rsidRDefault="00546B37">
      <w:pPr>
        <w:pStyle w:val="ConsPlusNormal"/>
        <w:ind w:firstLine="540"/>
        <w:jc w:val="both"/>
      </w:pPr>
      <w:r>
        <w:t>К полномочиям Кабинета Министров Чувашской Республики в сфере охраны здоровья относятся:</w:t>
      </w:r>
    </w:p>
    <w:p w:rsidR="00546B37" w:rsidRDefault="00546B37">
      <w:pPr>
        <w:pStyle w:val="ConsPlusNormal"/>
        <w:jc w:val="both"/>
      </w:pPr>
      <w:r>
        <w:t xml:space="preserve">(в ред. </w:t>
      </w:r>
      <w:hyperlink r:id="rId41" w:history="1">
        <w:r>
          <w:rPr>
            <w:color w:val="0000FF"/>
          </w:rPr>
          <w:t>Закона</w:t>
        </w:r>
      </w:hyperlink>
      <w:r>
        <w:t xml:space="preserve"> ЧР от 26.12.2014 N 93)</w:t>
      </w:r>
    </w:p>
    <w:p w:rsidR="00546B37" w:rsidRDefault="00546B37">
      <w:pPr>
        <w:pStyle w:val="ConsPlusNormal"/>
        <w:spacing w:before="220"/>
        <w:ind w:firstLine="540"/>
        <w:jc w:val="both"/>
      </w:pPr>
      <w:r>
        <w:t>1) обеспечение защиты прав человека и гражданина при принятии нормативных правовых актов Чувашской Республики в сфере охраны здоровья, в том числе от воздействия окружающего табачного дыма и последствий потребления табака, на территории Чувашской Республики;</w:t>
      </w:r>
    </w:p>
    <w:p w:rsidR="00546B37" w:rsidRDefault="00546B37">
      <w:pPr>
        <w:pStyle w:val="ConsPlusNormal"/>
        <w:jc w:val="both"/>
      </w:pPr>
      <w:r>
        <w:t xml:space="preserve">(в ред. Законов ЧР от 21.10.2013 </w:t>
      </w:r>
      <w:hyperlink r:id="rId42" w:history="1">
        <w:r>
          <w:rPr>
            <w:color w:val="0000FF"/>
          </w:rPr>
          <w:t>N 68</w:t>
        </w:r>
      </w:hyperlink>
      <w:r>
        <w:t xml:space="preserve">, от 26.12.2014 </w:t>
      </w:r>
      <w:hyperlink r:id="rId43" w:history="1">
        <w:r>
          <w:rPr>
            <w:color w:val="0000FF"/>
          </w:rPr>
          <w:t>N 93</w:t>
        </w:r>
      </w:hyperlink>
      <w:r>
        <w:t>)</w:t>
      </w:r>
    </w:p>
    <w:p w:rsidR="00546B37" w:rsidRDefault="00546B37">
      <w:pPr>
        <w:pStyle w:val="ConsPlusNormal"/>
        <w:spacing w:before="220"/>
        <w:ind w:firstLine="540"/>
        <w:jc w:val="both"/>
      </w:pPr>
      <w:r>
        <w:t>2) принятие нормативных правовых актов Чувашской Республики в сфере охраны здоровья;</w:t>
      </w:r>
    </w:p>
    <w:p w:rsidR="00546B37" w:rsidRDefault="00546B37">
      <w:pPr>
        <w:pStyle w:val="ConsPlusNormal"/>
        <w:jc w:val="both"/>
      </w:pPr>
      <w:r>
        <w:t xml:space="preserve">(в ред. </w:t>
      </w:r>
      <w:hyperlink r:id="rId44" w:history="1">
        <w:r>
          <w:rPr>
            <w:color w:val="0000FF"/>
          </w:rPr>
          <w:t>Закона</w:t>
        </w:r>
      </w:hyperlink>
      <w:r>
        <w:t xml:space="preserve"> ЧР от 26.12.2014 N 93)</w:t>
      </w:r>
    </w:p>
    <w:p w:rsidR="00546B37" w:rsidRDefault="00546B37">
      <w:pPr>
        <w:pStyle w:val="ConsPlusNormal"/>
        <w:spacing w:before="220"/>
        <w:ind w:firstLine="540"/>
        <w:jc w:val="both"/>
      </w:pPr>
      <w:r>
        <w:lastRenderedPageBreak/>
        <w:t>3) утверждение государственных программ Чувашской Республики в области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граждан, проживающих на территории Чувашской Республики;</w:t>
      </w:r>
    </w:p>
    <w:p w:rsidR="00546B37" w:rsidRDefault="00546B37">
      <w:pPr>
        <w:pStyle w:val="ConsPlusNormal"/>
        <w:jc w:val="both"/>
      </w:pPr>
      <w:r>
        <w:t xml:space="preserve">(в ред. </w:t>
      </w:r>
      <w:hyperlink r:id="rId45" w:history="1">
        <w:r>
          <w:rPr>
            <w:color w:val="0000FF"/>
          </w:rPr>
          <w:t>Закона</w:t>
        </w:r>
      </w:hyperlink>
      <w:r>
        <w:t xml:space="preserve"> ЧР от 21.10.2013 N 68)</w:t>
      </w:r>
    </w:p>
    <w:p w:rsidR="00546B37" w:rsidRDefault="00546B37">
      <w:pPr>
        <w:pStyle w:val="ConsPlusNormal"/>
        <w:spacing w:before="220"/>
        <w:ind w:firstLine="540"/>
        <w:jc w:val="both"/>
      </w:pPr>
      <w:r>
        <w:t>4) утверждение программы государственных гарантий бесплатного оказания гражданам в Чувашской Республике медицинской помощи, включающей в себя территориальную программу обязательного медицинского страхования (далее - территориальная программа);</w:t>
      </w:r>
    </w:p>
    <w:p w:rsidR="00546B37" w:rsidRDefault="00546B37">
      <w:pPr>
        <w:pStyle w:val="ConsPlusNormal"/>
        <w:jc w:val="both"/>
      </w:pPr>
      <w:r>
        <w:t xml:space="preserve">(в ред. </w:t>
      </w:r>
      <w:hyperlink r:id="rId46" w:history="1">
        <w:r>
          <w:rPr>
            <w:color w:val="0000FF"/>
          </w:rPr>
          <w:t>Закона</w:t>
        </w:r>
      </w:hyperlink>
      <w:r>
        <w:t xml:space="preserve"> ЧР от 26.12.2014 N 93)</w:t>
      </w:r>
    </w:p>
    <w:p w:rsidR="00546B37" w:rsidRDefault="00546B37">
      <w:pPr>
        <w:pStyle w:val="ConsPlusNormal"/>
        <w:spacing w:before="220"/>
        <w:ind w:firstLine="540"/>
        <w:jc w:val="both"/>
      </w:pPr>
      <w:r>
        <w:t>5)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 на территории Чувашской Республики;</w:t>
      </w:r>
    </w:p>
    <w:p w:rsidR="00546B37" w:rsidRDefault="00546B37">
      <w:pPr>
        <w:pStyle w:val="ConsPlusNormal"/>
        <w:jc w:val="both"/>
      </w:pPr>
      <w:r>
        <w:t xml:space="preserve">(в ред. </w:t>
      </w:r>
      <w:hyperlink r:id="rId47" w:history="1">
        <w:r>
          <w:rPr>
            <w:color w:val="0000FF"/>
          </w:rPr>
          <w:t>Закона</w:t>
        </w:r>
      </w:hyperlink>
      <w:r>
        <w:t xml:space="preserve"> ЧР от 07.03.2019 N 23)</w:t>
      </w:r>
    </w:p>
    <w:p w:rsidR="00546B37" w:rsidRDefault="00546B37">
      <w:pPr>
        <w:pStyle w:val="ConsPlusNormal"/>
        <w:spacing w:before="220"/>
        <w:ind w:firstLine="540"/>
        <w:jc w:val="both"/>
      </w:pPr>
      <w:r>
        <w:t>6) формирование структуры исполнительного органа государственной власти Чувашской Республики, осуществляющего государственную политику в сфере здравоохранения (далее - уполномоченный орган), и установление порядка его организации и деятельности;</w:t>
      </w:r>
    </w:p>
    <w:p w:rsidR="00546B37" w:rsidRDefault="00546B37">
      <w:pPr>
        <w:pStyle w:val="ConsPlusNormal"/>
        <w:jc w:val="both"/>
      </w:pPr>
      <w:r>
        <w:t xml:space="preserve">(в ред. </w:t>
      </w:r>
      <w:hyperlink r:id="rId48" w:history="1">
        <w:r>
          <w:rPr>
            <w:color w:val="0000FF"/>
          </w:rPr>
          <w:t>Закона</w:t>
        </w:r>
      </w:hyperlink>
      <w:r>
        <w:t xml:space="preserve"> ЧР от 26.12.2014 N 93)</w:t>
      </w:r>
    </w:p>
    <w:p w:rsidR="00546B37" w:rsidRDefault="00546B37">
      <w:pPr>
        <w:pStyle w:val="ConsPlusNormal"/>
        <w:spacing w:before="220"/>
        <w:ind w:firstLine="540"/>
        <w:jc w:val="both"/>
      </w:pPr>
      <w:r>
        <w:t>7) координация деятельности уполномоченного органа, субъектов государственной, муниципальной и частной систем здравоохранения на территории Чувашской Республики;</w:t>
      </w:r>
    </w:p>
    <w:p w:rsidR="00546B37" w:rsidRDefault="00546B37">
      <w:pPr>
        <w:pStyle w:val="ConsPlusNormal"/>
        <w:jc w:val="both"/>
      </w:pPr>
      <w:r>
        <w:t xml:space="preserve">(в ред. </w:t>
      </w:r>
      <w:hyperlink r:id="rId49" w:history="1">
        <w:r>
          <w:rPr>
            <w:color w:val="0000FF"/>
          </w:rPr>
          <w:t>Закона</w:t>
        </w:r>
      </w:hyperlink>
      <w:r>
        <w:t xml:space="preserve"> ЧР от 26.12.2014 N 93)</w:t>
      </w:r>
    </w:p>
    <w:p w:rsidR="00546B37" w:rsidRDefault="00546B37">
      <w:pPr>
        <w:pStyle w:val="ConsPlusNormal"/>
        <w:spacing w:before="220"/>
        <w:ind w:firstLine="540"/>
        <w:jc w:val="both"/>
      </w:pPr>
      <w:r>
        <w:t>7.1) координация деятельности уполномоченного органа, субъектов государственной системы здравоохранения, муниципальной системы здравоохранения и частной системы здравоохранения на территории Чувашской Республики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546B37" w:rsidRDefault="00546B37">
      <w:pPr>
        <w:pStyle w:val="ConsPlusNormal"/>
        <w:jc w:val="both"/>
      </w:pPr>
      <w:r>
        <w:t xml:space="preserve">(п. 7.1 введен </w:t>
      </w:r>
      <w:hyperlink r:id="rId50" w:history="1">
        <w:r>
          <w:rPr>
            <w:color w:val="0000FF"/>
          </w:rPr>
          <w:t>Законом</w:t>
        </w:r>
      </w:hyperlink>
      <w:r>
        <w:t xml:space="preserve"> ЧР от 21.10.2013 N 68; в ред. </w:t>
      </w:r>
      <w:hyperlink r:id="rId51" w:history="1">
        <w:r>
          <w:rPr>
            <w:color w:val="0000FF"/>
          </w:rPr>
          <w:t>Закона</w:t>
        </w:r>
      </w:hyperlink>
      <w:r>
        <w:t xml:space="preserve"> ЧР от 26.12.2014 N 93)</w:t>
      </w:r>
    </w:p>
    <w:p w:rsidR="00546B37" w:rsidRDefault="00546B37">
      <w:pPr>
        <w:pStyle w:val="ConsPlusNormal"/>
        <w:spacing w:before="220"/>
        <w:ind w:firstLine="540"/>
        <w:jc w:val="both"/>
      </w:pPr>
      <w:r>
        <w:t>8)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546B37" w:rsidRDefault="00546B37">
      <w:pPr>
        <w:pStyle w:val="ConsPlusNormal"/>
        <w:spacing w:before="220"/>
        <w:ind w:firstLine="540"/>
        <w:jc w:val="both"/>
      </w:pPr>
      <w:r>
        <w:t>9) обеспечение разработки и реализация государственных программ Чувашской Республики в области научных исследований в сфере охраны здоровья, их координация;</w:t>
      </w:r>
    </w:p>
    <w:p w:rsidR="00546B37" w:rsidRDefault="00546B37">
      <w:pPr>
        <w:pStyle w:val="ConsPlusNormal"/>
        <w:jc w:val="both"/>
      </w:pPr>
      <w:r>
        <w:t xml:space="preserve">(в ред. Законов ЧР от 21.10.2013 </w:t>
      </w:r>
      <w:hyperlink r:id="rId52" w:history="1">
        <w:r>
          <w:rPr>
            <w:color w:val="0000FF"/>
          </w:rPr>
          <w:t>N 68</w:t>
        </w:r>
      </w:hyperlink>
      <w:r>
        <w:t xml:space="preserve">, от 26.12.2014 </w:t>
      </w:r>
      <w:hyperlink r:id="rId53" w:history="1">
        <w:r>
          <w:rPr>
            <w:color w:val="0000FF"/>
          </w:rPr>
          <w:t>N 93</w:t>
        </w:r>
      </w:hyperlink>
      <w:r>
        <w:t>)</w:t>
      </w:r>
    </w:p>
    <w:p w:rsidR="00546B37" w:rsidRDefault="00546B37">
      <w:pPr>
        <w:pStyle w:val="ConsPlusNormal"/>
        <w:spacing w:before="220"/>
        <w:ind w:firstLine="540"/>
        <w:jc w:val="both"/>
      </w:pPr>
      <w:r>
        <w:t xml:space="preserve">10) утратил силу. - </w:t>
      </w:r>
      <w:hyperlink r:id="rId54" w:history="1">
        <w:r>
          <w:rPr>
            <w:color w:val="0000FF"/>
          </w:rPr>
          <w:t>Закон</w:t>
        </w:r>
      </w:hyperlink>
      <w:r>
        <w:t xml:space="preserve"> ЧР от 26.12.2014 N 93;</w:t>
      </w:r>
    </w:p>
    <w:p w:rsidR="00546B37" w:rsidRDefault="00546B37">
      <w:pPr>
        <w:pStyle w:val="ConsPlusNormal"/>
        <w:spacing w:before="220"/>
        <w:ind w:firstLine="540"/>
        <w:jc w:val="both"/>
      </w:pPr>
      <w:r>
        <w:t>10.1) финансовое обеспечение организаций, подведомственных соответствующим органам исполнительной власти Чувашской Республики и осуществляющих деятельность в сфере обращения донорской крови и (или) ее компонентов;</w:t>
      </w:r>
    </w:p>
    <w:p w:rsidR="00546B37" w:rsidRDefault="00546B37">
      <w:pPr>
        <w:pStyle w:val="ConsPlusNormal"/>
        <w:jc w:val="both"/>
      </w:pPr>
      <w:r>
        <w:t xml:space="preserve">(п. 10.1 введен </w:t>
      </w:r>
      <w:hyperlink r:id="rId55" w:history="1">
        <w:r>
          <w:rPr>
            <w:color w:val="0000FF"/>
          </w:rPr>
          <w:t>Законом</w:t>
        </w:r>
      </w:hyperlink>
      <w:r>
        <w:t xml:space="preserve"> ЧР от 02.05.2013 N 19)</w:t>
      </w:r>
    </w:p>
    <w:p w:rsidR="00546B37" w:rsidRDefault="00546B37">
      <w:pPr>
        <w:pStyle w:val="ConsPlusNormal"/>
        <w:spacing w:before="220"/>
        <w:ind w:firstLine="540"/>
        <w:jc w:val="both"/>
      </w:pPr>
      <w:r>
        <w:t xml:space="preserve">10.2) установление для медицинских организаций, подведомственных уполномоченному органу, образовательных организаций, научных организаций, подведомственных органам исполнительной власти Чувашской Республики, а также организаций частной системы здравоохранения, участвующих в реализации программы государственных гарантий бесплатного оказания гражданам медицинской помощи, утверждаемой Правительством Российской Федерации (далее - программа государственных гарантий бесплатного оказания гражданам медицинской помощи), порядка безвозмездного обеспечения донорской кровью и (или) ее </w:t>
      </w:r>
      <w:r>
        <w:lastRenderedPageBreak/>
        <w:t>компонентами для клинического использования при оказании медицинской помощи в рамках реализации программы государственных гарантий бесплатного оказания гражданам медицинской помощи;</w:t>
      </w:r>
    </w:p>
    <w:p w:rsidR="00546B37" w:rsidRDefault="00546B37">
      <w:pPr>
        <w:pStyle w:val="ConsPlusNormal"/>
        <w:jc w:val="both"/>
      </w:pPr>
      <w:r>
        <w:t xml:space="preserve">(п. 10.2 в ред. </w:t>
      </w:r>
      <w:hyperlink r:id="rId56" w:history="1">
        <w:r>
          <w:rPr>
            <w:color w:val="0000FF"/>
          </w:rPr>
          <w:t>Закона</w:t>
        </w:r>
      </w:hyperlink>
      <w:r>
        <w:t xml:space="preserve"> ЧР от 26.12.2014 N 93)</w:t>
      </w:r>
    </w:p>
    <w:p w:rsidR="00546B37" w:rsidRDefault="00546B37">
      <w:pPr>
        <w:pStyle w:val="ConsPlusNormal"/>
        <w:spacing w:before="220"/>
        <w:ind w:firstLine="540"/>
        <w:jc w:val="both"/>
      </w:pPr>
      <w:r>
        <w:t>11) установление условий прохождения несовершеннолетними медицинских осмотров, в том числе профилактических медицинских осмотров, в связи с занятиями физической культурой и спортом, прохождения диспансеризации, диспансерного наблюдения, медицинской реабилитации, оказания медицинской помощи, в том числе в период обучения и воспитания в образовательных организациях;</w:t>
      </w:r>
    </w:p>
    <w:p w:rsidR="00546B37" w:rsidRDefault="00546B37">
      <w:pPr>
        <w:pStyle w:val="ConsPlusNormal"/>
        <w:jc w:val="both"/>
      </w:pPr>
      <w:r>
        <w:t xml:space="preserve">(в ред. Законов ЧР от 21.10.2013 </w:t>
      </w:r>
      <w:hyperlink r:id="rId57" w:history="1">
        <w:r>
          <w:rPr>
            <w:color w:val="0000FF"/>
          </w:rPr>
          <w:t>N 68</w:t>
        </w:r>
      </w:hyperlink>
      <w:r>
        <w:t xml:space="preserve">, от 27.10.2016 </w:t>
      </w:r>
      <w:hyperlink r:id="rId58" w:history="1">
        <w:r>
          <w:rPr>
            <w:color w:val="0000FF"/>
          </w:rPr>
          <w:t>N 62</w:t>
        </w:r>
      </w:hyperlink>
      <w:r>
        <w:t>)</w:t>
      </w:r>
    </w:p>
    <w:p w:rsidR="00546B37" w:rsidRDefault="00546B37">
      <w:pPr>
        <w:pStyle w:val="ConsPlusNormal"/>
        <w:spacing w:before="220"/>
        <w:ind w:firstLine="540"/>
        <w:jc w:val="both"/>
      </w:pPr>
      <w:r>
        <w:t>12) установление порядка и условий получения несовершеннолетними бесплатной медицинской консультации при определении профессиональной пригодности;</w:t>
      </w:r>
    </w:p>
    <w:p w:rsidR="00546B37" w:rsidRDefault="00546B37">
      <w:pPr>
        <w:pStyle w:val="ConsPlusNormal"/>
        <w:spacing w:before="220"/>
        <w:ind w:firstLine="540"/>
        <w:jc w:val="both"/>
      </w:pPr>
      <w:r>
        <w:t>13) установление условий содержания в медицинских организациях государственной системы здравоохранения и муниципальной системы здравоохранения детей-сирот и детей, оставшихся без попечения родителей, и детей, находящихся в трудной жизненной ситуации, до достижения ими возраста четырех лет включительно;</w:t>
      </w:r>
    </w:p>
    <w:p w:rsidR="00546B37" w:rsidRDefault="00546B37">
      <w:pPr>
        <w:pStyle w:val="ConsPlusNormal"/>
        <w:spacing w:before="220"/>
        <w:ind w:firstLine="540"/>
        <w:jc w:val="both"/>
      </w:pPr>
      <w:r>
        <w:t>14)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546B37" w:rsidRDefault="00546B37">
      <w:pPr>
        <w:pStyle w:val="ConsPlusNormal"/>
        <w:spacing w:before="220"/>
        <w:ind w:firstLine="540"/>
        <w:jc w:val="both"/>
      </w:pPr>
      <w:r>
        <w:t>14.1) утверждение мероприятий по охране здоровья граждан от воздействия окружающего табачного дыма и последствий потребления табака на территории Чувашской Республики;</w:t>
      </w:r>
    </w:p>
    <w:p w:rsidR="00546B37" w:rsidRDefault="00546B37">
      <w:pPr>
        <w:pStyle w:val="ConsPlusNormal"/>
        <w:jc w:val="both"/>
      </w:pPr>
      <w:r>
        <w:t xml:space="preserve">(п. 14.1 введен </w:t>
      </w:r>
      <w:hyperlink r:id="rId59" w:history="1">
        <w:r>
          <w:rPr>
            <w:color w:val="0000FF"/>
          </w:rPr>
          <w:t>Законом</w:t>
        </w:r>
      </w:hyperlink>
      <w:r>
        <w:t xml:space="preserve"> ЧР от 21.10.2013 N 68)</w:t>
      </w:r>
    </w:p>
    <w:p w:rsidR="00546B37" w:rsidRDefault="00546B37">
      <w:pPr>
        <w:pStyle w:val="ConsPlusNormal"/>
        <w:spacing w:before="220"/>
        <w:ind w:firstLine="540"/>
        <w:jc w:val="both"/>
      </w:pPr>
      <w:r>
        <w:t xml:space="preserve">14.2) установление дополнительных ограничений курения табака в отдельных общественных местах и в помещениях, помимо ограничений, установленных Федеральным </w:t>
      </w:r>
      <w:hyperlink r:id="rId60" w:history="1">
        <w:r>
          <w:rPr>
            <w:color w:val="0000FF"/>
          </w:rPr>
          <w:t>законом</w:t>
        </w:r>
      </w:hyperlink>
      <w:r>
        <w:t xml:space="preserve"> "Об охране здоровья граждан от воздействия окружающего табачного дыма и последствий потребления табака";</w:t>
      </w:r>
    </w:p>
    <w:p w:rsidR="00546B37" w:rsidRDefault="00546B37">
      <w:pPr>
        <w:pStyle w:val="ConsPlusNormal"/>
        <w:jc w:val="both"/>
      </w:pPr>
      <w:r>
        <w:t xml:space="preserve">(п. 14.2 введен </w:t>
      </w:r>
      <w:hyperlink r:id="rId61" w:history="1">
        <w:r>
          <w:rPr>
            <w:color w:val="0000FF"/>
          </w:rPr>
          <w:t>Законом</w:t>
        </w:r>
      </w:hyperlink>
      <w:r>
        <w:t xml:space="preserve"> ЧР от 21.10.2013 N 68)</w:t>
      </w:r>
    </w:p>
    <w:p w:rsidR="00546B37" w:rsidRDefault="00546B37">
      <w:pPr>
        <w:pStyle w:val="ConsPlusNormal"/>
        <w:spacing w:before="220"/>
        <w:ind w:firstLine="540"/>
        <w:jc w:val="both"/>
      </w:pPr>
      <w:r>
        <w:t>14.3) определение органа исполнительной власти Чувашской Республики, уполномоченного на создание, развитие и эксплуатацию государственной информационной системы в сфере здравоохранения Чувашской Республики;</w:t>
      </w:r>
    </w:p>
    <w:p w:rsidR="00546B37" w:rsidRDefault="00546B37">
      <w:pPr>
        <w:pStyle w:val="ConsPlusNormal"/>
        <w:jc w:val="both"/>
      </w:pPr>
      <w:r>
        <w:t xml:space="preserve">(п. 14.3 введен </w:t>
      </w:r>
      <w:hyperlink r:id="rId62" w:history="1">
        <w:r>
          <w:rPr>
            <w:color w:val="0000FF"/>
          </w:rPr>
          <w:t>Законом</w:t>
        </w:r>
      </w:hyperlink>
      <w:r>
        <w:t xml:space="preserve"> ЧР от 25.12.2017 N 80)</w:t>
      </w:r>
    </w:p>
    <w:p w:rsidR="00546B37" w:rsidRDefault="00546B37">
      <w:pPr>
        <w:pStyle w:val="ConsPlusNormal"/>
        <w:spacing w:before="220"/>
        <w:ind w:firstLine="540"/>
        <w:jc w:val="both"/>
      </w:pPr>
      <w:r>
        <w:t>15) другие полномочия в сфере охраны здоровья в соответствии с законодательством Российской Федерации и законодательством Чувашской Республики.</w:t>
      </w:r>
    </w:p>
    <w:p w:rsidR="00546B37" w:rsidRDefault="00546B37">
      <w:pPr>
        <w:pStyle w:val="ConsPlusNormal"/>
        <w:jc w:val="both"/>
      </w:pPr>
      <w:r>
        <w:t xml:space="preserve">(в ред. </w:t>
      </w:r>
      <w:hyperlink r:id="rId63" w:history="1">
        <w:r>
          <w:rPr>
            <w:color w:val="0000FF"/>
          </w:rPr>
          <w:t>Закона</w:t>
        </w:r>
      </w:hyperlink>
      <w:r>
        <w:t xml:space="preserve"> ЧР от 26.12.2014 N 93)</w:t>
      </w:r>
    </w:p>
    <w:p w:rsidR="00546B37" w:rsidRDefault="00546B37">
      <w:pPr>
        <w:pStyle w:val="ConsPlusNormal"/>
        <w:jc w:val="both"/>
      </w:pPr>
    </w:p>
    <w:p w:rsidR="00546B37" w:rsidRDefault="00546B37">
      <w:pPr>
        <w:pStyle w:val="ConsPlusTitle"/>
        <w:ind w:firstLine="540"/>
        <w:jc w:val="both"/>
        <w:outlineLvl w:val="0"/>
      </w:pPr>
      <w:r>
        <w:t>Статья 8. Полномочия уполномоченного органа</w:t>
      </w:r>
    </w:p>
    <w:p w:rsidR="00546B37" w:rsidRDefault="00546B37">
      <w:pPr>
        <w:pStyle w:val="ConsPlusNormal"/>
        <w:jc w:val="both"/>
      </w:pPr>
      <w:r>
        <w:t xml:space="preserve">(в ред. </w:t>
      </w:r>
      <w:hyperlink r:id="rId64" w:history="1">
        <w:r>
          <w:rPr>
            <w:color w:val="0000FF"/>
          </w:rPr>
          <w:t>Закона</w:t>
        </w:r>
      </w:hyperlink>
      <w:r>
        <w:t xml:space="preserve"> ЧР от 26.12.2014 N 93)</w:t>
      </w:r>
    </w:p>
    <w:p w:rsidR="00546B37" w:rsidRDefault="00546B37">
      <w:pPr>
        <w:pStyle w:val="ConsPlusNormal"/>
        <w:jc w:val="both"/>
      </w:pPr>
    </w:p>
    <w:p w:rsidR="00546B37" w:rsidRDefault="00546B37">
      <w:pPr>
        <w:pStyle w:val="ConsPlusNormal"/>
        <w:ind w:firstLine="540"/>
        <w:jc w:val="both"/>
      </w:pPr>
      <w:r>
        <w:t>1. Уполномоченный орган осуществляет следующие полномочия:</w:t>
      </w:r>
    </w:p>
    <w:p w:rsidR="00546B37" w:rsidRDefault="00546B37">
      <w:pPr>
        <w:pStyle w:val="ConsPlusNormal"/>
        <w:jc w:val="both"/>
      </w:pPr>
      <w:r>
        <w:t xml:space="preserve">(в ред. </w:t>
      </w:r>
      <w:hyperlink r:id="rId65" w:history="1">
        <w:r>
          <w:rPr>
            <w:color w:val="0000FF"/>
          </w:rPr>
          <w:t>Закона</w:t>
        </w:r>
      </w:hyperlink>
      <w:r>
        <w:t xml:space="preserve"> ЧР от 26.12.2014 N 93)</w:t>
      </w:r>
    </w:p>
    <w:p w:rsidR="00546B37" w:rsidRDefault="00546B37">
      <w:pPr>
        <w:pStyle w:val="ConsPlusNormal"/>
        <w:spacing w:before="220"/>
        <w:ind w:firstLine="540"/>
        <w:jc w:val="both"/>
      </w:pPr>
      <w:r>
        <w:t>1) обеспечение соблюдения прав человека и гражданина при разработке и реализации нормативных правовых актов Чувашской Республики в сфере охраны здоровья;</w:t>
      </w:r>
    </w:p>
    <w:p w:rsidR="00546B37" w:rsidRDefault="00546B37">
      <w:pPr>
        <w:pStyle w:val="ConsPlusNormal"/>
        <w:jc w:val="both"/>
      </w:pPr>
      <w:r>
        <w:t xml:space="preserve">(в ред. </w:t>
      </w:r>
      <w:hyperlink r:id="rId66" w:history="1">
        <w:r>
          <w:rPr>
            <w:color w:val="0000FF"/>
          </w:rPr>
          <w:t>Закона</w:t>
        </w:r>
      </w:hyperlink>
      <w:r>
        <w:t xml:space="preserve"> ЧР от 26.12.2014 N 93)</w:t>
      </w:r>
    </w:p>
    <w:p w:rsidR="00546B37" w:rsidRDefault="00546B37">
      <w:pPr>
        <w:pStyle w:val="ConsPlusNormal"/>
        <w:spacing w:before="220"/>
        <w:ind w:firstLine="540"/>
        <w:jc w:val="both"/>
      </w:pPr>
      <w:r>
        <w:t>2) разработку и реализацию территориальной программы;</w:t>
      </w:r>
    </w:p>
    <w:p w:rsidR="00546B37" w:rsidRDefault="00546B37">
      <w:pPr>
        <w:pStyle w:val="ConsPlusNormal"/>
        <w:jc w:val="both"/>
      </w:pPr>
      <w:r>
        <w:t xml:space="preserve">(в ред. </w:t>
      </w:r>
      <w:hyperlink r:id="rId67" w:history="1">
        <w:r>
          <w:rPr>
            <w:color w:val="0000FF"/>
          </w:rPr>
          <w:t>Закона</w:t>
        </w:r>
      </w:hyperlink>
      <w:r>
        <w:t xml:space="preserve"> ЧР от 26.12.2014 N 93)</w:t>
      </w:r>
    </w:p>
    <w:p w:rsidR="00546B37" w:rsidRDefault="00546B37">
      <w:pPr>
        <w:pStyle w:val="ConsPlusNormal"/>
        <w:spacing w:before="220"/>
        <w:ind w:firstLine="540"/>
        <w:jc w:val="both"/>
      </w:pPr>
      <w:bookmarkStart w:id="1" w:name="P127"/>
      <w:bookmarkEnd w:id="1"/>
      <w:r>
        <w:lastRenderedPageBreak/>
        <w:t>3) организацию оказания населению Чувашской Республики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уполномоченному органу;</w:t>
      </w:r>
    </w:p>
    <w:p w:rsidR="00546B37" w:rsidRDefault="00546B37">
      <w:pPr>
        <w:pStyle w:val="ConsPlusNormal"/>
        <w:jc w:val="both"/>
      </w:pPr>
      <w:r>
        <w:t xml:space="preserve">(в ред. </w:t>
      </w:r>
      <w:hyperlink r:id="rId68" w:history="1">
        <w:r>
          <w:rPr>
            <w:color w:val="0000FF"/>
          </w:rPr>
          <w:t>Закона</w:t>
        </w:r>
      </w:hyperlink>
      <w:r>
        <w:t xml:space="preserve"> ЧР от 26.12.2014 N 93)</w:t>
      </w:r>
    </w:p>
    <w:p w:rsidR="00546B37" w:rsidRDefault="00546B37">
      <w:pPr>
        <w:pStyle w:val="ConsPlusNormal"/>
        <w:spacing w:before="220"/>
        <w:ind w:firstLine="540"/>
        <w:jc w:val="both"/>
      </w:pPr>
      <w:r>
        <w:t>3.1) организацию заготовки, хранения, транспортировки и обеспечения безопасности донорской крови и (или) ее компонентов в медицинских организациях, подведомственных уполномоченному органу, в образовательных организациях и научных организациях, подведомственных органам исполнительной власти Чувашской Республики;</w:t>
      </w:r>
    </w:p>
    <w:p w:rsidR="00546B37" w:rsidRDefault="00546B37">
      <w:pPr>
        <w:pStyle w:val="ConsPlusNormal"/>
        <w:jc w:val="both"/>
      </w:pPr>
      <w:r>
        <w:t xml:space="preserve">(п. 3.1 введен </w:t>
      </w:r>
      <w:hyperlink r:id="rId69" w:history="1">
        <w:r>
          <w:rPr>
            <w:color w:val="0000FF"/>
          </w:rPr>
          <w:t>Законом</w:t>
        </w:r>
      </w:hyperlink>
      <w:r>
        <w:t xml:space="preserve"> ЧР от 02.05.2013 N 19; в ред. </w:t>
      </w:r>
      <w:hyperlink r:id="rId70" w:history="1">
        <w:r>
          <w:rPr>
            <w:color w:val="0000FF"/>
          </w:rPr>
          <w:t>Закона</w:t>
        </w:r>
      </w:hyperlink>
      <w:r>
        <w:t xml:space="preserve"> ЧР от 26.12.2014 N 93)</w:t>
      </w:r>
    </w:p>
    <w:p w:rsidR="00546B37" w:rsidRDefault="00546B37">
      <w:pPr>
        <w:pStyle w:val="ConsPlusNormal"/>
        <w:spacing w:before="220"/>
        <w:ind w:firstLine="540"/>
        <w:jc w:val="both"/>
      </w:pPr>
      <w:r>
        <w:t>3.2) проведение на территории Чувашской Республики мероприятий по организации, развитию и пропаганде донорства крови и (или) ее компонентов;</w:t>
      </w:r>
    </w:p>
    <w:p w:rsidR="00546B37" w:rsidRDefault="00546B37">
      <w:pPr>
        <w:pStyle w:val="ConsPlusNormal"/>
        <w:jc w:val="both"/>
      </w:pPr>
      <w:r>
        <w:t xml:space="preserve">(п. 3.2 введен </w:t>
      </w:r>
      <w:hyperlink r:id="rId71" w:history="1">
        <w:r>
          <w:rPr>
            <w:color w:val="0000FF"/>
          </w:rPr>
          <w:t>Законом</w:t>
        </w:r>
      </w:hyperlink>
      <w:r>
        <w:t xml:space="preserve"> ЧР от 02.05.2013 N 19)</w:t>
      </w:r>
    </w:p>
    <w:p w:rsidR="00546B37" w:rsidRDefault="00546B37">
      <w:pPr>
        <w:pStyle w:val="ConsPlusNormal"/>
        <w:spacing w:before="220"/>
        <w:ind w:firstLine="540"/>
        <w:jc w:val="both"/>
      </w:pPr>
      <w:r>
        <w:t>3.3) установление пищевого рациона донора, сдавшего кровь и (или) ее компоненты безвозмездно, не ниже чем примерный пищевой рацион донора;</w:t>
      </w:r>
    </w:p>
    <w:p w:rsidR="00546B37" w:rsidRDefault="00546B37">
      <w:pPr>
        <w:pStyle w:val="ConsPlusNormal"/>
        <w:jc w:val="both"/>
      </w:pPr>
      <w:r>
        <w:t xml:space="preserve">(п. 3.3 введен </w:t>
      </w:r>
      <w:hyperlink r:id="rId72" w:history="1">
        <w:r>
          <w:rPr>
            <w:color w:val="0000FF"/>
          </w:rPr>
          <w:t>Законом</w:t>
        </w:r>
      </w:hyperlink>
      <w:r>
        <w:t xml:space="preserve"> ЧР от 02.05.2013 N 19)</w:t>
      </w:r>
    </w:p>
    <w:p w:rsidR="00546B37" w:rsidRDefault="00546B37">
      <w:pPr>
        <w:pStyle w:val="ConsPlusNormal"/>
        <w:spacing w:before="220"/>
        <w:ind w:firstLine="540"/>
        <w:jc w:val="both"/>
      </w:pPr>
      <w:r>
        <w:t xml:space="preserve">4) организацию безвозмездного обеспечения донорской кровью и (или) ее компонентами, а также организацию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127" w:history="1">
        <w:r>
          <w:rPr>
            <w:color w:val="0000FF"/>
          </w:rPr>
          <w:t>пунктами 3</w:t>
        </w:r>
      </w:hyperlink>
      <w:r>
        <w:t xml:space="preserve">, </w:t>
      </w:r>
      <w:hyperlink w:anchor="P145" w:history="1">
        <w:r>
          <w:rPr>
            <w:color w:val="0000FF"/>
          </w:rPr>
          <w:t>8</w:t>
        </w:r>
      </w:hyperlink>
      <w:r>
        <w:t xml:space="preserve"> и </w:t>
      </w:r>
      <w:hyperlink w:anchor="P146" w:history="1">
        <w:r>
          <w:rPr>
            <w:color w:val="0000FF"/>
          </w:rPr>
          <w:t>8.1</w:t>
        </w:r>
      </w:hyperlink>
      <w:r>
        <w:t xml:space="preserve"> настоящей части;</w:t>
      </w:r>
    </w:p>
    <w:p w:rsidR="00546B37" w:rsidRDefault="00546B37">
      <w:pPr>
        <w:pStyle w:val="ConsPlusNormal"/>
        <w:jc w:val="both"/>
      </w:pPr>
      <w:r>
        <w:t xml:space="preserve">(в ред. </w:t>
      </w:r>
      <w:hyperlink r:id="rId73" w:history="1">
        <w:r>
          <w:rPr>
            <w:color w:val="0000FF"/>
          </w:rPr>
          <w:t>Закона</w:t>
        </w:r>
      </w:hyperlink>
      <w:r>
        <w:t xml:space="preserve"> ЧР от 26.12.2014 N 93)</w:t>
      </w:r>
    </w:p>
    <w:p w:rsidR="00546B37" w:rsidRDefault="00546B37">
      <w:pPr>
        <w:pStyle w:val="ConsPlusNormal"/>
        <w:spacing w:before="220"/>
        <w:ind w:firstLine="540"/>
        <w:jc w:val="both"/>
      </w:pPr>
      <w:r>
        <w:t>4.1) организацию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уполномоченному органу;</w:t>
      </w:r>
    </w:p>
    <w:p w:rsidR="00546B37" w:rsidRDefault="00546B37">
      <w:pPr>
        <w:pStyle w:val="ConsPlusNormal"/>
        <w:jc w:val="both"/>
      </w:pPr>
      <w:r>
        <w:t xml:space="preserve">(п. 4.1 введен </w:t>
      </w:r>
      <w:hyperlink r:id="rId74" w:history="1">
        <w:r>
          <w:rPr>
            <w:color w:val="0000FF"/>
          </w:rPr>
          <w:t>Законом</w:t>
        </w:r>
      </w:hyperlink>
      <w:r>
        <w:t xml:space="preserve"> ЧР от 27.10.2016 N 62)</w:t>
      </w:r>
    </w:p>
    <w:p w:rsidR="00546B37" w:rsidRDefault="00546B37">
      <w:pPr>
        <w:pStyle w:val="ConsPlusNormal"/>
        <w:spacing w:before="220"/>
        <w:ind w:firstLine="540"/>
        <w:jc w:val="both"/>
      </w:pPr>
      <w:r>
        <w:t>5) организацию осуществления мероприятий по профилактике заболеваний и формированию здорового образа жизни у граждан, проживающих на территории Чувашской Республики;</w:t>
      </w:r>
    </w:p>
    <w:p w:rsidR="00546B37" w:rsidRDefault="00546B37">
      <w:pPr>
        <w:pStyle w:val="ConsPlusNormal"/>
        <w:spacing w:before="220"/>
        <w:ind w:firstLine="540"/>
        <w:jc w:val="both"/>
      </w:pPr>
      <w:r>
        <w:t>6) организацию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546B37" w:rsidRDefault="00546B37">
      <w:pPr>
        <w:pStyle w:val="ConsPlusNormal"/>
        <w:spacing w:before="220"/>
        <w:ind w:firstLine="540"/>
        <w:jc w:val="both"/>
      </w:pPr>
      <w:r>
        <w:t xml:space="preserve">7) организацию обеспечения граждан лекарственными препаратами и специализированными продуктами лечебного питания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инвалидности, предусмотренный </w:t>
      </w:r>
      <w:hyperlink r:id="rId75" w:history="1">
        <w:r>
          <w:rPr>
            <w:color w:val="0000FF"/>
          </w:rPr>
          <w:t>частью 3 статьи 44</w:t>
        </w:r>
      </w:hyperlink>
      <w:r>
        <w:t xml:space="preserve"> Федерального закона;</w:t>
      </w:r>
    </w:p>
    <w:p w:rsidR="00546B37" w:rsidRDefault="00546B37">
      <w:pPr>
        <w:pStyle w:val="ConsPlusNormal"/>
        <w:jc w:val="both"/>
      </w:pPr>
      <w:r>
        <w:t xml:space="preserve">(в ред. </w:t>
      </w:r>
      <w:hyperlink r:id="rId76" w:history="1">
        <w:r>
          <w:rPr>
            <w:color w:val="0000FF"/>
          </w:rPr>
          <w:t>Закона</w:t>
        </w:r>
      </w:hyperlink>
      <w:r>
        <w:t xml:space="preserve"> ЧР от 26.12.2014 N 93)</w:t>
      </w:r>
    </w:p>
    <w:p w:rsidR="00546B37" w:rsidRDefault="00546B37">
      <w:pPr>
        <w:pStyle w:val="ConsPlusNormal"/>
        <w:spacing w:before="220"/>
        <w:ind w:firstLine="540"/>
        <w:jc w:val="both"/>
      </w:pPr>
      <w:r>
        <w:t>7.1) принятие решения об использовании на территории Чувашской Республики наряду с рецептами на лекарственные препараты, оформленными на бумажном носителе, рецептов на лекарственные препараты, сформированных в форме электронных документов;</w:t>
      </w:r>
    </w:p>
    <w:p w:rsidR="00546B37" w:rsidRDefault="00546B37">
      <w:pPr>
        <w:pStyle w:val="ConsPlusNormal"/>
        <w:jc w:val="both"/>
      </w:pPr>
      <w:r>
        <w:t xml:space="preserve">(п. 7.1 введен </w:t>
      </w:r>
      <w:hyperlink r:id="rId77" w:history="1">
        <w:r>
          <w:rPr>
            <w:color w:val="0000FF"/>
          </w:rPr>
          <w:t>Законом</w:t>
        </w:r>
      </w:hyperlink>
      <w:r>
        <w:t xml:space="preserve"> ЧР от 25.12.2017 N 80)</w:t>
      </w:r>
    </w:p>
    <w:p w:rsidR="00546B37" w:rsidRDefault="00546B37">
      <w:pPr>
        <w:pStyle w:val="ConsPlusNormal"/>
        <w:spacing w:before="220"/>
        <w:ind w:firstLine="540"/>
        <w:jc w:val="both"/>
      </w:pPr>
      <w:bookmarkStart w:id="2" w:name="P145"/>
      <w:bookmarkEnd w:id="2"/>
      <w:r>
        <w:t xml:space="preserve">8) реализацию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w:t>
      </w:r>
      <w:r>
        <w:lastRenderedPageBreak/>
        <w:t>ситуации и о принимаемых мерах;</w:t>
      </w:r>
    </w:p>
    <w:p w:rsidR="00546B37" w:rsidRDefault="00546B37">
      <w:pPr>
        <w:pStyle w:val="ConsPlusNormal"/>
        <w:spacing w:before="220"/>
        <w:ind w:firstLine="540"/>
        <w:jc w:val="both"/>
      </w:pPr>
      <w:bookmarkStart w:id="3" w:name="P146"/>
      <w:bookmarkEnd w:id="3"/>
      <w:r>
        <w:t>8.1) организацию проведения медицинских экспертиз, медицинских осмотров и медицинских освидетельствований в медицинских организациях, подведомственных уполномоченному органу;</w:t>
      </w:r>
    </w:p>
    <w:p w:rsidR="00546B37" w:rsidRDefault="00546B37">
      <w:pPr>
        <w:pStyle w:val="ConsPlusNormal"/>
        <w:jc w:val="both"/>
      </w:pPr>
      <w:r>
        <w:t xml:space="preserve">(п. 8.1 введен </w:t>
      </w:r>
      <w:hyperlink r:id="rId78" w:history="1">
        <w:r>
          <w:rPr>
            <w:color w:val="0000FF"/>
          </w:rPr>
          <w:t>Законом</w:t>
        </w:r>
      </w:hyperlink>
      <w:r>
        <w:t xml:space="preserve"> ЧР от 26.12.2014 N 93)</w:t>
      </w:r>
    </w:p>
    <w:p w:rsidR="00546B37" w:rsidRDefault="00546B37">
      <w:pPr>
        <w:pStyle w:val="ConsPlusNormal"/>
        <w:spacing w:before="220"/>
        <w:ind w:firstLine="540"/>
        <w:jc w:val="both"/>
      </w:pPr>
      <w:r>
        <w:t>9) развитие медицинских организаций, подведомственных уполномоченному органу, оказывающих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социальной инфраструктуры, ориентированной на организованный отдых, оздоровление детей и восстановление их здоровья;</w:t>
      </w:r>
    </w:p>
    <w:p w:rsidR="00546B37" w:rsidRDefault="00546B37">
      <w:pPr>
        <w:pStyle w:val="ConsPlusNormal"/>
        <w:jc w:val="both"/>
      </w:pPr>
      <w:r>
        <w:t xml:space="preserve">(в ред. </w:t>
      </w:r>
      <w:hyperlink r:id="rId79" w:history="1">
        <w:r>
          <w:rPr>
            <w:color w:val="0000FF"/>
          </w:rPr>
          <w:t>Закона</w:t>
        </w:r>
      </w:hyperlink>
      <w:r>
        <w:t xml:space="preserve"> ЧР от 26.12.2014 N 93)</w:t>
      </w:r>
    </w:p>
    <w:p w:rsidR="00546B37" w:rsidRDefault="00546B37">
      <w:pPr>
        <w:pStyle w:val="ConsPlusNormal"/>
        <w:spacing w:before="220"/>
        <w:ind w:firstLine="540"/>
        <w:jc w:val="both"/>
      </w:pPr>
      <w:r>
        <w:t xml:space="preserve">10) ведение регионального сегмента Федерального регистра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или их инвалидности,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546B37" w:rsidRDefault="00546B37">
      <w:pPr>
        <w:pStyle w:val="ConsPlusNormal"/>
        <w:jc w:val="both"/>
      </w:pPr>
      <w:r>
        <w:t xml:space="preserve">(п. 10 в ред. </w:t>
      </w:r>
      <w:hyperlink r:id="rId80" w:history="1">
        <w:r>
          <w:rPr>
            <w:color w:val="0000FF"/>
          </w:rPr>
          <w:t>Закона</w:t>
        </w:r>
      </w:hyperlink>
      <w:r>
        <w:t xml:space="preserve"> ЧР от 27.10.2016 N 62)</w:t>
      </w:r>
    </w:p>
    <w:p w:rsidR="00546B37" w:rsidRDefault="00546B37">
      <w:pPr>
        <w:pStyle w:val="ConsPlusNormal"/>
        <w:spacing w:before="220"/>
        <w:ind w:firstLine="540"/>
        <w:jc w:val="both"/>
      </w:pPr>
      <w:r>
        <w:t xml:space="preserve">10.1) ведение регионального сегмента Федерального регистра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лиц после трансплантации органов и (или) тканей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546B37" w:rsidRDefault="00546B37">
      <w:pPr>
        <w:pStyle w:val="ConsPlusNormal"/>
        <w:jc w:val="both"/>
      </w:pPr>
      <w:r>
        <w:t xml:space="preserve">(п. 10.1 введен </w:t>
      </w:r>
      <w:hyperlink r:id="rId81" w:history="1">
        <w:r>
          <w:rPr>
            <w:color w:val="0000FF"/>
          </w:rPr>
          <w:t>Законом</w:t>
        </w:r>
      </w:hyperlink>
      <w:r>
        <w:t xml:space="preserve"> ЧР от 27.10.2016 N 62; в ред. </w:t>
      </w:r>
      <w:hyperlink r:id="rId82" w:history="1">
        <w:r>
          <w:rPr>
            <w:color w:val="0000FF"/>
          </w:rPr>
          <w:t>Закона</w:t>
        </w:r>
      </w:hyperlink>
      <w:r>
        <w:t xml:space="preserve"> ЧР от 25.10.2018 N 73)</w:t>
      </w:r>
    </w:p>
    <w:p w:rsidR="00546B37" w:rsidRDefault="00546B37">
      <w:pPr>
        <w:pStyle w:val="ConsPlusNormal"/>
        <w:spacing w:before="220"/>
        <w:ind w:firstLine="540"/>
        <w:jc w:val="both"/>
      </w:pPr>
      <w:r>
        <w:t>10.2) ведение регионального сегмента Федерального регистра лиц, инфицированных вирусом иммунодефицита человека,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546B37" w:rsidRDefault="00546B37">
      <w:pPr>
        <w:pStyle w:val="ConsPlusNormal"/>
        <w:jc w:val="both"/>
      </w:pPr>
      <w:r>
        <w:t xml:space="preserve">(п. 10.2 введен </w:t>
      </w:r>
      <w:hyperlink r:id="rId83" w:history="1">
        <w:r>
          <w:rPr>
            <w:color w:val="0000FF"/>
          </w:rPr>
          <w:t>Законом</w:t>
        </w:r>
      </w:hyperlink>
      <w:r>
        <w:t xml:space="preserve"> ЧР от 27.10.2016 N 62)</w:t>
      </w:r>
    </w:p>
    <w:p w:rsidR="00546B37" w:rsidRDefault="00546B37">
      <w:pPr>
        <w:pStyle w:val="ConsPlusNormal"/>
        <w:spacing w:before="220"/>
        <w:ind w:firstLine="540"/>
        <w:jc w:val="both"/>
      </w:pPr>
      <w:r>
        <w:t>10.3) ведение регионального сегмента Федерального регистра лиц, больных туберкулезом,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546B37" w:rsidRDefault="00546B37">
      <w:pPr>
        <w:pStyle w:val="ConsPlusNormal"/>
        <w:jc w:val="both"/>
      </w:pPr>
      <w:r>
        <w:t xml:space="preserve">(п. 10.3 введен </w:t>
      </w:r>
      <w:hyperlink r:id="rId84" w:history="1">
        <w:r>
          <w:rPr>
            <w:color w:val="0000FF"/>
          </w:rPr>
          <w:t>Законом</w:t>
        </w:r>
      </w:hyperlink>
      <w:r>
        <w:t xml:space="preserve"> ЧР от 27.10.2016 N 62)</w:t>
      </w:r>
    </w:p>
    <w:p w:rsidR="00546B37" w:rsidRDefault="00546B37">
      <w:pPr>
        <w:pStyle w:val="ConsPlusNormal"/>
        <w:spacing w:before="220"/>
        <w:ind w:firstLine="540"/>
        <w:jc w:val="both"/>
      </w:pPr>
      <w:r>
        <w:t>11) установление перечня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перечня лекарственных препаратов (за исключением наркотических лекарственных препаратов и психотропных лекарственных препаратов), продажа которых может осуществляться указанными организациями и их обособленными подразделениями;</w:t>
      </w:r>
    </w:p>
    <w:p w:rsidR="00546B37" w:rsidRDefault="00546B37">
      <w:pPr>
        <w:pStyle w:val="ConsPlusNormal"/>
        <w:jc w:val="both"/>
      </w:pPr>
      <w:r>
        <w:t xml:space="preserve">(в ред. </w:t>
      </w:r>
      <w:hyperlink r:id="rId85" w:history="1">
        <w:r>
          <w:rPr>
            <w:color w:val="0000FF"/>
          </w:rPr>
          <w:t>Закона</w:t>
        </w:r>
      </w:hyperlink>
      <w:r>
        <w:t xml:space="preserve"> ЧР от 26.12.2014 N 93)</w:t>
      </w:r>
    </w:p>
    <w:p w:rsidR="00546B37" w:rsidRDefault="00546B37">
      <w:pPr>
        <w:pStyle w:val="ConsPlusNormal"/>
        <w:spacing w:before="220"/>
        <w:ind w:firstLine="540"/>
        <w:jc w:val="both"/>
      </w:pPr>
      <w:r>
        <w:t>11.1)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подведомственных уполномоченному органу, вне таких медицинских организаций, а также в иных медицинских организациях;</w:t>
      </w:r>
    </w:p>
    <w:p w:rsidR="00546B37" w:rsidRDefault="00546B37">
      <w:pPr>
        <w:pStyle w:val="ConsPlusNormal"/>
        <w:jc w:val="both"/>
      </w:pPr>
      <w:r>
        <w:lastRenderedPageBreak/>
        <w:t xml:space="preserve">(п. 11.1 введен </w:t>
      </w:r>
      <w:hyperlink r:id="rId86" w:history="1">
        <w:r>
          <w:rPr>
            <w:color w:val="0000FF"/>
          </w:rPr>
          <w:t>Законом</w:t>
        </w:r>
      </w:hyperlink>
      <w:r>
        <w:t xml:space="preserve"> ЧР от 26.12.2014 N 93)</w:t>
      </w:r>
    </w:p>
    <w:p w:rsidR="00546B37" w:rsidRDefault="00546B37">
      <w:pPr>
        <w:pStyle w:val="ConsPlusNormal"/>
        <w:spacing w:before="220"/>
        <w:ind w:firstLine="540"/>
        <w:jc w:val="both"/>
      </w:pPr>
      <w:r>
        <w:t>11.2)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546B37" w:rsidRDefault="00546B37">
      <w:pPr>
        <w:pStyle w:val="ConsPlusNormal"/>
        <w:jc w:val="both"/>
      </w:pPr>
      <w:r>
        <w:t xml:space="preserve">(п. 11.2 введен </w:t>
      </w:r>
      <w:hyperlink r:id="rId87" w:history="1">
        <w:r>
          <w:rPr>
            <w:color w:val="0000FF"/>
          </w:rPr>
          <w:t>Законом</w:t>
        </w:r>
      </w:hyperlink>
      <w:r>
        <w:t xml:space="preserve"> ЧР от 26.12.2014 N 93)</w:t>
      </w:r>
    </w:p>
    <w:p w:rsidR="00546B37" w:rsidRDefault="00546B37">
      <w:pPr>
        <w:pStyle w:val="ConsPlusNormal"/>
        <w:spacing w:before="220"/>
        <w:ind w:firstLine="540"/>
        <w:jc w:val="both"/>
      </w:pPr>
      <w:r>
        <w:t xml:space="preserve">11.3) создание условий для организации проведения независимой оценки качества условий оказания услуг медицинскими организациями, участвующими в реализации территориальной программы, расположенными на территории Чувашской Республики, за исключением медицинских организаций, указанных в </w:t>
      </w:r>
      <w:hyperlink r:id="rId88" w:history="1">
        <w:r>
          <w:rPr>
            <w:color w:val="0000FF"/>
          </w:rPr>
          <w:t>пункте 1 части 4 статьи 79.1</w:t>
        </w:r>
      </w:hyperlink>
      <w:r>
        <w:t xml:space="preserve"> Федерального закона (далее в настоящем пункте - медицинские организации), в порядке и на условиях, которые установлены Федеральным </w:t>
      </w:r>
      <w:hyperlink r:id="rId89" w:history="1">
        <w:r>
          <w:rPr>
            <w:color w:val="0000FF"/>
          </w:rPr>
          <w:t>законом</w:t>
        </w:r>
      </w:hyperlink>
      <w:r>
        <w:t>:</w:t>
      </w:r>
    </w:p>
    <w:p w:rsidR="00546B37" w:rsidRDefault="00546B37">
      <w:pPr>
        <w:pStyle w:val="ConsPlusNormal"/>
        <w:spacing w:before="220"/>
        <w:ind w:firstLine="540"/>
        <w:jc w:val="both"/>
      </w:pPr>
      <w:r>
        <w:t>обращение в Общественную палату Чувашской Республики о формировании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w:t>
      </w:r>
    </w:p>
    <w:p w:rsidR="00546B37" w:rsidRDefault="00546B37">
      <w:pPr>
        <w:pStyle w:val="ConsPlusNormal"/>
        <w:spacing w:before="220"/>
        <w:ind w:firstLine="540"/>
        <w:jc w:val="both"/>
      </w:pPr>
      <w:r>
        <w:t>утверждение положения об общественном совете по независимой оценке качества;</w:t>
      </w:r>
    </w:p>
    <w:p w:rsidR="00546B37" w:rsidRDefault="00546B37">
      <w:pPr>
        <w:pStyle w:val="ConsPlusNormal"/>
        <w:spacing w:before="220"/>
        <w:ind w:firstLine="540"/>
        <w:jc w:val="both"/>
      </w:pPr>
      <w:r>
        <w:t>размещение информации о деятельности общественного совета по независимой оценке качества на своем официальном сайте в информационно-телекоммуникационной сети "Интернет" (далее - сеть "Интернет");</w:t>
      </w:r>
    </w:p>
    <w:p w:rsidR="00546B37" w:rsidRDefault="00546B37">
      <w:pPr>
        <w:pStyle w:val="ConsPlusNormal"/>
        <w:spacing w:before="220"/>
        <w:ind w:firstLine="540"/>
        <w:jc w:val="both"/>
      </w:pPr>
      <w:r>
        <w:t>оформление решения об определении организации, которая осуществляет сбор и обобщение информации о качестве условий оказания услуг медицинскими организациями (далее - оператор), по результатам заключения государственных контрактов на выполнение работ, оказание услуг по сбору и обобщению информации о качестве условий оказания услуг медицинскими организациями, а также при необходимости предоставление оператору общедоступной информации о деятельности данных организаций, формируемой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46B37" w:rsidRDefault="00546B37">
      <w:pPr>
        <w:pStyle w:val="ConsPlusNormal"/>
        <w:spacing w:before="220"/>
        <w:ind w:firstLine="540"/>
        <w:jc w:val="both"/>
      </w:pPr>
      <w:r>
        <w:t xml:space="preserve">рассмотрение поступившей информации о результатах независимой оценки качества условий оказания услуг медицинскими организациями в установленный Федеральным </w:t>
      </w:r>
      <w:hyperlink r:id="rId90" w:history="1">
        <w:r>
          <w:rPr>
            <w:color w:val="0000FF"/>
          </w:rPr>
          <w:t>законом</w:t>
        </w:r>
      </w:hyperlink>
      <w:r>
        <w:t xml:space="preserve"> срок и ее учет при выработке мер по совершенствованию деятельности медицинских организаций и оценке деятельности их руководителей;</w:t>
      </w:r>
    </w:p>
    <w:p w:rsidR="00546B37" w:rsidRDefault="00546B37">
      <w:pPr>
        <w:pStyle w:val="ConsPlusNormal"/>
        <w:spacing w:before="220"/>
        <w:ind w:firstLine="540"/>
        <w:jc w:val="both"/>
      </w:pPr>
      <w:r>
        <w:t>размещение информации о результатах независимой оценки качества условий оказания услуг медицинскими организациями на своем официальном сайте в сети "Интернет", а также в составе и порядке, определенных уполномоченным Правительством Российской Федерации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546B37" w:rsidRDefault="00546B37">
      <w:pPr>
        <w:pStyle w:val="ConsPlusNormal"/>
        <w:spacing w:before="220"/>
        <w:ind w:firstLine="540"/>
        <w:jc w:val="both"/>
      </w:pPr>
      <w:r>
        <w:t>обеспечение на своем официальном сайте в сети "Интернет" технической возможности выражения мнений пациентами о качестве условий оказания услуг медицинскими организациями;</w:t>
      </w:r>
    </w:p>
    <w:p w:rsidR="00546B37" w:rsidRDefault="00546B37">
      <w:pPr>
        <w:pStyle w:val="ConsPlusNormal"/>
        <w:jc w:val="both"/>
      </w:pPr>
      <w:r>
        <w:t xml:space="preserve">(п. 11.3 в ред. </w:t>
      </w:r>
      <w:hyperlink r:id="rId91" w:history="1">
        <w:r>
          <w:rPr>
            <w:color w:val="0000FF"/>
          </w:rPr>
          <w:t>Закона</w:t>
        </w:r>
      </w:hyperlink>
      <w:r>
        <w:t xml:space="preserve"> ЧР от 20.06.2018 N 41)</w:t>
      </w:r>
    </w:p>
    <w:p w:rsidR="00546B37" w:rsidRDefault="00546B37">
      <w:pPr>
        <w:pStyle w:val="ConsPlusNormal"/>
        <w:spacing w:before="220"/>
        <w:ind w:firstLine="540"/>
        <w:jc w:val="both"/>
      </w:pPr>
      <w:r>
        <w:t>12) установление порядка занятия народной медициной на территории Чувашской Республики;</w:t>
      </w:r>
    </w:p>
    <w:p w:rsidR="00546B37" w:rsidRDefault="00546B37">
      <w:pPr>
        <w:pStyle w:val="ConsPlusNormal"/>
        <w:spacing w:before="220"/>
        <w:ind w:firstLine="540"/>
        <w:jc w:val="both"/>
      </w:pPr>
      <w:r>
        <w:t>13) принятие решения о выдаче (лишении) разрешения на занятие гражданином народной медициной на территории Чувашской Республики;</w:t>
      </w:r>
    </w:p>
    <w:p w:rsidR="00546B37" w:rsidRDefault="00546B37">
      <w:pPr>
        <w:pStyle w:val="ConsPlusNormal"/>
        <w:spacing w:before="220"/>
        <w:ind w:firstLine="540"/>
        <w:jc w:val="both"/>
      </w:pPr>
      <w:r>
        <w:lastRenderedPageBreak/>
        <w:t>14) информирование населения Чувашской Республики,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Чувашской Республики, осуществляемое на основе ежегодных статистических данных, а также информирование об угрозе возникновения и о возникновении эпидемий;</w:t>
      </w:r>
    </w:p>
    <w:p w:rsidR="00546B37" w:rsidRDefault="00546B37">
      <w:pPr>
        <w:pStyle w:val="ConsPlusNormal"/>
        <w:spacing w:before="220"/>
        <w:ind w:firstLine="540"/>
        <w:jc w:val="both"/>
      </w:pPr>
      <w:r>
        <w:t>14.1) информирование органов местного самоуправления и населения о масштабах потребления табака на территории Чувашской Республики, о реализуемых и (или) планируемых мероприятиях по сокращению потребления табака;</w:t>
      </w:r>
    </w:p>
    <w:p w:rsidR="00546B37" w:rsidRDefault="00546B37">
      <w:pPr>
        <w:pStyle w:val="ConsPlusNormal"/>
        <w:jc w:val="both"/>
      </w:pPr>
      <w:r>
        <w:t xml:space="preserve">(п. 14.1 введен </w:t>
      </w:r>
      <w:hyperlink r:id="rId92" w:history="1">
        <w:r>
          <w:rPr>
            <w:color w:val="0000FF"/>
          </w:rPr>
          <w:t>Законом</w:t>
        </w:r>
      </w:hyperlink>
      <w:r>
        <w:t xml:space="preserve"> ЧР от 21.10.2013 N 68)</w:t>
      </w:r>
    </w:p>
    <w:p w:rsidR="00546B37" w:rsidRDefault="00546B37">
      <w:pPr>
        <w:pStyle w:val="ConsPlusNormal"/>
        <w:spacing w:before="220"/>
        <w:ind w:firstLine="540"/>
        <w:jc w:val="both"/>
      </w:pPr>
      <w:r>
        <w:t>14.2) информирование населения о вреде потребления табака и вредном воздействии окружающего табачного дыма, в том числе посредством проведения информационных кампаний в средствах массовой информации;</w:t>
      </w:r>
    </w:p>
    <w:p w:rsidR="00546B37" w:rsidRDefault="00546B37">
      <w:pPr>
        <w:pStyle w:val="ConsPlusNormal"/>
        <w:jc w:val="both"/>
      </w:pPr>
      <w:r>
        <w:t xml:space="preserve">(п. 14.2 введен </w:t>
      </w:r>
      <w:hyperlink r:id="rId93" w:history="1">
        <w:r>
          <w:rPr>
            <w:color w:val="0000FF"/>
          </w:rPr>
          <w:t>Законом</w:t>
        </w:r>
      </w:hyperlink>
      <w:r>
        <w:t xml:space="preserve"> ЧР от 21.10.2013 N 68)</w:t>
      </w:r>
    </w:p>
    <w:p w:rsidR="00546B37" w:rsidRDefault="00546B37">
      <w:pPr>
        <w:pStyle w:val="ConsPlusNormal"/>
        <w:spacing w:before="220"/>
        <w:ind w:firstLine="540"/>
        <w:jc w:val="both"/>
      </w:pPr>
      <w:r>
        <w:t xml:space="preserve">15) утратил силу. - </w:t>
      </w:r>
      <w:hyperlink r:id="rId94" w:history="1">
        <w:r>
          <w:rPr>
            <w:color w:val="0000FF"/>
          </w:rPr>
          <w:t>Закон</w:t>
        </w:r>
      </w:hyperlink>
      <w:r>
        <w:t xml:space="preserve"> ЧР от 26.12.2014 N 93;</w:t>
      </w:r>
    </w:p>
    <w:p w:rsidR="00546B37" w:rsidRDefault="00546B37">
      <w:pPr>
        <w:pStyle w:val="ConsPlusNormal"/>
        <w:spacing w:before="220"/>
        <w:ind w:firstLine="540"/>
        <w:jc w:val="both"/>
      </w:pPr>
      <w:r>
        <w:t xml:space="preserve">15.1) государственный контроль в сфере обращения донорской крови и (или) ее компонентов, включающий в себя лицензионный контроль в рамках переданных полномочий при осуществлении лицензирования медицинской деятельности в соответствии с Федеральным </w:t>
      </w:r>
      <w:hyperlink r:id="rId95" w:history="1">
        <w:r>
          <w:rPr>
            <w:color w:val="0000FF"/>
          </w:rPr>
          <w:t>законом</w:t>
        </w:r>
      </w:hyperlink>
      <w:r>
        <w:t xml:space="preserve"> от 4 мая 2011 года N 99-ФЗ "О лицензировании отдельных видов деятельности";</w:t>
      </w:r>
    </w:p>
    <w:p w:rsidR="00546B37" w:rsidRDefault="00546B37">
      <w:pPr>
        <w:pStyle w:val="ConsPlusNormal"/>
        <w:jc w:val="both"/>
      </w:pPr>
      <w:r>
        <w:t xml:space="preserve">(п. 15.1 введен </w:t>
      </w:r>
      <w:hyperlink r:id="rId96" w:history="1">
        <w:r>
          <w:rPr>
            <w:color w:val="0000FF"/>
          </w:rPr>
          <w:t>Законом</w:t>
        </w:r>
      </w:hyperlink>
      <w:r>
        <w:t xml:space="preserve"> ЧР от 02.05.2013 N 19)</w:t>
      </w:r>
    </w:p>
    <w:p w:rsidR="00546B37" w:rsidRDefault="00546B37">
      <w:pPr>
        <w:pStyle w:val="ConsPlusNormal"/>
        <w:spacing w:before="220"/>
        <w:ind w:firstLine="540"/>
        <w:jc w:val="both"/>
      </w:pPr>
      <w:r>
        <w:t>15.2) создание "горячих линий" и использование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546B37" w:rsidRDefault="00546B37">
      <w:pPr>
        <w:pStyle w:val="ConsPlusNormal"/>
        <w:jc w:val="both"/>
      </w:pPr>
      <w:r>
        <w:t xml:space="preserve">(п. 15.2 введен </w:t>
      </w:r>
      <w:hyperlink r:id="rId97" w:history="1">
        <w:r>
          <w:rPr>
            <w:color w:val="0000FF"/>
          </w:rPr>
          <w:t>Законом</w:t>
        </w:r>
      </w:hyperlink>
      <w:r>
        <w:t xml:space="preserve"> ЧР от 21.10.2013 N 68; в ред. </w:t>
      </w:r>
      <w:hyperlink r:id="rId98" w:history="1">
        <w:r>
          <w:rPr>
            <w:color w:val="0000FF"/>
          </w:rPr>
          <w:t>Закона</w:t>
        </w:r>
      </w:hyperlink>
      <w:r>
        <w:t xml:space="preserve"> ЧР от 26.12.2014 N 93)</w:t>
      </w:r>
    </w:p>
    <w:p w:rsidR="00546B37" w:rsidRDefault="00546B37">
      <w:pPr>
        <w:pStyle w:val="ConsPlusNormal"/>
        <w:spacing w:before="220"/>
        <w:ind w:firstLine="540"/>
        <w:jc w:val="both"/>
      </w:pPr>
      <w:r>
        <w:t>15.3) разработка мероприятий по охране здоровья граждан от воздействия окружающего табачного дыма и последствий потребления табака на территории Чувашской Республики и их реализация;</w:t>
      </w:r>
    </w:p>
    <w:p w:rsidR="00546B37" w:rsidRDefault="00546B37">
      <w:pPr>
        <w:pStyle w:val="ConsPlusNormal"/>
        <w:jc w:val="both"/>
      </w:pPr>
      <w:r>
        <w:t xml:space="preserve">(п. 15.3 введен </w:t>
      </w:r>
      <w:hyperlink r:id="rId99" w:history="1">
        <w:r>
          <w:rPr>
            <w:color w:val="0000FF"/>
          </w:rPr>
          <w:t>Законом</w:t>
        </w:r>
      </w:hyperlink>
      <w:r>
        <w:t xml:space="preserve"> ЧР от 21.10.2013 N 68)</w:t>
      </w:r>
    </w:p>
    <w:p w:rsidR="00546B37" w:rsidRDefault="00546B37">
      <w:pPr>
        <w:pStyle w:val="ConsPlusNormal"/>
        <w:spacing w:before="220"/>
        <w:ind w:firstLine="540"/>
        <w:jc w:val="both"/>
      </w:pPr>
      <w:r>
        <w:t>15.4)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территории Чувашской Республики в соответствии с законодательством Чувашской Республики и на основании соглашений о мониторинге и об оценке эффективности реализации указанных мероприятий с уполномоченным федеральным органом исполнительной власти;</w:t>
      </w:r>
    </w:p>
    <w:p w:rsidR="00546B37" w:rsidRDefault="00546B37">
      <w:pPr>
        <w:pStyle w:val="ConsPlusNormal"/>
        <w:jc w:val="both"/>
      </w:pPr>
      <w:r>
        <w:t xml:space="preserve">(п. 15.4 введен </w:t>
      </w:r>
      <w:hyperlink r:id="rId100" w:history="1">
        <w:r>
          <w:rPr>
            <w:color w:val="0000FF"/>
          </w:rPr>
          <w:t>Законом</w:t>
        </w:r>
      </w:hyperlink>
      <w:r>
        <w:t xml:space="preserve"> ЧР от 21.10.2013 N 68)</w:t>
      </w:r>
    </w:p>
    <w:p w:rsidR="00546B37" w:rsidRDefault="00546B37">
      <w:pPr>
        <w:pStyle w:val="ConsPlusNormal"/>
        <w:spacing w:before="220"/>
        <w:ind w:firstLine="540"/>
        <w:jc w:val="both"/>
      </w:pPr>
      <w:r>
        <w:t>15.5)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подведомственных уполномоченному органу, в соответствии с законодательством в сфере охраны здоровья;</w:t>
      </w:r>
    </w:p>
    <w:p w:rsidR="00546B37" w:rsidRDefault="00546B37">
      <w:pPr>
        <w:pStyle w:val="ConsPlusNormal"/>
        <w:jc w:val="both"/>
      </w:pPr>
      <w:r>
        <w:t xml:space="preserve">(п. 15.5 введен </w:t>
      </w:r>
      <w:hyperlink r:id="rId101" w:history="1">
        <w:r>
          <w:rPr>
            <w:color w:val="0000FF"/>
          </w:rPr>
          <w:t>Законом</w:t>
        </w:r>
      </w:hyperlink>
      <w:r>
        <w:t xml:space="preserve"> ЧР от 21.10.2013 N 68; в ред. </w:t>
      </w:r>
      <w:hyperlink r:id="rId102" w:history="1">
        <w:r>
          <w:rPr>
            <w:color w:val="0000FF"/>
          </w:rPr>
          <w:t>Закона</w:t>
        </w:r>
      </w:hyperlink>
      <w:r>
        <w:t xml:space="preserve"> ЧР от 26.12.2014 N 93)</w:t>
      </w:r>
    </w:p>
    <w:p w:rsidR="00546B37" w:rsidRDefault="00546B37">
      <w:pPr>
        <w:pStyle w:val="ConsPlusNormal"/>
        <w:spacing w:before="220"/>
        <w:ind w:firstLine="540"/>
        <w:jc w:val="both"/>
      </w:pPr>
      <w:r>
        <w:t>15.6)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546B37" w:rsidRDefault="00546B37">
      <w:pPr>
        <w:pStyle w:val="ConsPlusNormal"/>
        <w:jc w:val="both"/>
      </w:pPr>
      <w:r>
        <w:t xml:space="preserve">(п. 15.6 введен </w:t>
      </w:r>
      <w:hyperlink r:id="rId103" w:history="1">
        <w:r>
          <w:rPr>
            <w:color w:val="0000FF"/>
          </w:rPr>
          <w:t>Законом</w:t>
        </w:r>
      </w:hyperlink>
      <w:r>
        <w:t xml:space="preserve"> ЧР от 21.10.2013 N 68)</w:t>
      </w:r>
    </w:p>
    <w:p w:rsidR="00546B37" w:rsidRDefault="00546B37">
      <w:pPr>
        <w:pStyle w:val="ConsPlusNormal"/>
        <w:spacing w:before="220"/>
        <w:ind w:firstLine="540"/>
        <w:jc w:val="both"/>
      </w:pPr>
      <w:r>
        <w:t>15.7) организация медико-биологического обеспечения спортсменов спортивных сборных команд Чувашской Республики;</w:t>
      </w:r>
    </w:p>
    <w:p w:rsidR="00546B37" w:rsidRDefault="00546B37">
      <w:pPr>
        <w:pStyle w:val="ConsPlusNormal"/>
        <w:jc w:val="both"/>
      </w:pPr>
      <w:r>
        <w:t xml:space="preserve">(п. 15.7 введен </w:t>
      </w:r>
      <w:hyperlink r:id="rId104" w:history="1">
        <w:r>
          <w:rPr>
            <w:color w:val="0000FF"/>
          </w:rPr>
          <w:t>Законом</w:t>
        </w:r>
      </w:hyperlink>
      <w:r>
        <w:t xml:space="preserve"> ЧР от 20.06.2018 N 41)</w:t>
      </w:r>
    </w:p>
    <w:p w:rsidR="00546B37" w:rsidRDefault="00546B37">
      <w:pPr>
        <w:pStyle w:val="ConsPlusNormal"/>
        <w:spacing w:before="220"/>
        <w:ind w:firstLine="540"/>
        <w:jc w:val="both"/>
      </w:pPr>
      <w:r>
        <w:lastRenderedPageBreak/>
        <w:t>15.8) установление порядка проведения оценки последствий принятия решения о ликвидации медицинской организации, подведомственной уполномоченному органу,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546B37" w:rsidRDefault="00546B37">
      <w:pPr>
        <w:pStyle w:val="ConsPlusNormal"/>
        <w:jc w:val="both"/>
      </w:pPr>
      <w:r>
        <w:t xml:space="preserve">(п. 15.8 введен </w:t>
      </w:r>
      <w:hyperlink r:id="rId105" w:history="1">
        <w:r>
          <w:rPr>
            <w:color w:val="0000FF"/>
          </w:rPr>
          <w:t>Законом</w:t>
        </w:r>
      </w:hyperlink>
      <w:r>
        <w:t xml:space="preserve"> ЧР от 20.06.2018 N 41)</w:t>
      </w:r>
    </w:p>
    <w:p w:rsidR="00546B37" w:rsidRDefault="00546B37">
      <w:pPr>
        <w:pStyle w:val="ConsPlusNormal"/>
        <w:spacing w:before="220"/>
        <w:ind w:firstLine="540"/>
        <w:jc w:val="both"/>
      </w:pPr>
      <w:r>
        <w:t>16) иные полномочия в соответствии с законодательством Российской Федерации и законодательством Чувашской Республики.</w:t>
      </w:r>
    </w:p>
    <w:p w:rsidR="00546B37" w:rsidRDefault="00546B37">
      <w:pPr>
        <w:pStyle w:val="ConsPlusNormal"/>
        <w:spacing w:before="220"/>
        <w:ind w:firstLine="540"/>
        <w:jc w:val="both"/>
      </w:pPr>
      <w:r>
        <w:t>2. Уполномоченный орган осуществляет следующие полномочия в сфере охраны здоровья граждан в Российской Федерации, переданные Российской Федерацией органам государственной власти субъектов Российской Федерации:</w:t>
      </w:r>
    </w:p>
    <w:p w:rsidR="00546B37" w:rsidRDefault="00546B37">
      <w:pPr>
        <w:pStyle w:val="ConsPlusNormal"/>
        <w:jc w:val="both"/>
      </w:pPr>
      <w:r>
        <w:t xml:space="preserve">(в ред. </w:t>
      </w:r>
      <w:hyperlink r:id="rId106" w:history="1">
        <w:r>
          <w:rPr>
            <w:color w:val="0000FF"/>
          </w:rPr>
          <w:t>Закона</w:t>
        </w:r>
      </w:hyperlink>
      <w:r>
        <w:t xml:space="preserve"> ЧР от 26.12.2014 N 93)</w:t>
      </w:r>
    </w:p>
    <w:p w:rsidR="00546B37" w:rsidRDefault="00546B37">
      <w:pPr>
        <w:pStyle w:val="ConsPlusNormal"/>
        <w:spacing w:before="220"/>
        <w:ind w:firstLine="540"/>
        <w:jc w:val="both"/>
      </w:pPr>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уполномоченным органом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сети "Интернет" на официальном сайте уполномоченного органа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546B37" w:rsidRDefault="00546B37">
      <w:pPr>
        <w:pStyle w:val="ConsPlusNormal"/>
        <w:jc w:val="both"/>
      </w:pPr>
      <w:r>
        <w:t xml:space="preserve">(в ред. </w:t>
      </w:r>
      <w:hyperlink r:id="rId107" w:history="1">
        <w:r>
          <w:rPr>
            <w:color w:val="0000FF"/>
          </w:rPr>
          <w:t>Закона</w:t>
        </w:r>
      </w:hyperlink>
      <w:r>
        <w:t xml:space="preserve"> ЧР от 27.10.2016 N 62)</w:t>
      </w:r>
    </w:p>
    <w:p w:rsidR="00546B37" w:rsidRDefault="00546B37">
      <w:pPr>
        <w:pStyle w:val="ConsPlusNormal"/>
        <w:spacing w:before="220"/>
        <w:ind w:firstLine="540"/>
        <w:jc w:val="both"/>
      </w:pPr>
      <w:r>
        <w:t xml:space="preserve">а) утратил силу. - </w:t>
      </w:r>
      <w:hyperlink r:id="rId108" w:history="1">
        <w:r>
          <w:rPr>
            <w:color w:val="0000FF"/>
          </w:rPr>
          <w:t>Закон</w:t>
        </w:r>
      </w:hyperlink>
      <w:r>
        <w:t xml:space="preserve"> ЧР от 26.12.2014 N 93;</w:t>
      </w:r>
    </w:p>
    <w:p w:rsidR="00546B37" w:rsidRDefault="00546B37">
      <w:pPr>
        <w:pStyle w:val="ConsPlusNormal"/>
        <w:spacing w:before="220"/>
        <w:ind w:firstLine="540"/>
        <w:jc w:val="both"/>
      </w:pPr>
      <w:bookmarkStart w:id="4" w:name="P203"/>
      <w:bookmarkEnd w:id="4"/>
      <w:r>
        <w:t>б) медицинская деятельность (за исключением медицинской деятельности, предусматривающей оказание услуг по высокотехнологичной медицинской помощи) медицинских организаций (за исключением медицинских организаций, подведомственных федеральным органам исполнительной власти);</w:t>
      </w:r>
    </w:p>
    <w:p w:rsidR="00546B37" w:rsidRDefault="00546B37">
      <w:pPr>
        <w:pStyle w:val="ConsPlusNormal"/>
        <w:jc w:val="both"/>
      </w:pPr>
      <w:r>
        <w:t>(</w:t>
      </w:r>
      <w:proofErr w:type="spellStart"/>
      <w:r>
        <w:t>пп</w:t>
      </w:r>
      <w:proofErr w:type="spellEnd"/>
      <w:r>
        <w:t xml:space="preserve">. "б" в ред. </w:t>
      </w:r>
      <w:hyperlink r:id="rId109" w:history="1">
        <w:r>
          <w:rPr>
            <w:color w:val="0000FF"/>
          </w:rPr>
          <w:t>Закона</w:t>
        </w:r>
      </w:hyperlink>
      <w:r>
        <w:t xml:space="preserve"> ЧР от 26.12.2014 N 93)</w:t>
      </w:r>
    </w:p>
    <w:p w:rsidR="00546B37" w:rsidRDefault="00546B37">
      <w:pPr>
        <w:pStyle w:val="ConsPlusNormal"/>
        <w:spacing w:before="220"/>
        <w:ind w:firstLine="540"/>
        <w:jc w:val="both"/>
      </w:pPr>
      <w:r>
        <w:t>в)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46B37" w:rsidRDefault="00546B37">
      <w:pPr>
        <w:pStyle w:val="ConsPlusNormal"/>
        <w:jc w:val="both"/>
      </w:pPr>
      <w:r>
        <w:t xml:space="preserve">(в ред. </w:t>
      </w:r>
      <w:hyperlink r:id="rId110" w:history="1">
        <w:r>
          <w:rPr>
            <w:color w:val="0000FF"/>
          </w:rPr>
          <w:t>Закона</w:t>
        </w:r>
      </w:hyperlink>
      <w:r>
        <w:t xml:space="preserve"> ЧР от 26.12.2014 N 93)</w:t>
      </w:r>
    </w:p>
    <w:p w:rsidR="00546B37" w:rsidRDefault="00546B37">
      <w:pPr>
        <w:pStyle w:val="ConsPlusNormal"/>
        <w:spacing w:before="220"/>
        <w:ind w:firstLine="540"/>
        <w:jc w:val="both"/>
      </w:pPr>
      <w:r>
        <w:t xml:space="preserve">г) деятельность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46B37" w:rsidRDefault="00546B37">
      <w:pPr>
        <w:pStyle w:val="ConsPlusNormal"/>
        <w:jc w:val="both"/>
      </w:pPr>
      <w:r>
        <w:t xml:space="preserve">(в ред. </w:t>
      </w:r>
      <w:hyperlink r:id="rId111" w:history="1">
        <w:r>
          <w:rPr>
            <w:color w:val="0000FF"/>
          </w:rPr>
          <w:t>Закона</w:t>
        </w:r>
      </w:hyperlink>
      <w:r>
        <w:t xml:space="preserve"> ЧР от 26.12.2014 N 93)</w:t>
      </w:r>
    </w:p>
    <w:p w:rsidR="00546B37" w:rsidRDefault="00546B37">
      <w:pPr>
        <w:pStyle w:val="ConsPlusNormal"/>
        <w:spacing w:before="220"/>
        <w:ind w:firstLine="540"/>
        <w:jc w:val="both"/>
      </w:pPr>
      <w:r>
        <w:t xml:space="preserve">2) исключен. - </w:t>
      </w:r>
      <w:hyperlink r:id="rId112" w:history="1">
        <w:r>
          <w:rPr>
            <w:color w:val="0000FF"/>
          </w:rPr>
          <w:t>Закон</w:t>
        </w:r>
      </w:hyperlink>
      <w:r>
        <w:t xml:space="preserve"> ЧР от 27.10.2016 N 62;</w:t>
      </w:r>
    </w:p>
    <w:p w:rsidR="00546B37" w:rsidRDefault="00546B37">
      <w:pPr>
        <w:pStyle w:val="ConsPlusNormal"/>
        <w:spacing w:before="220"/>
        <w:ind w:firstLine="540"/>
        <w:jc w:val="both"/>
      </w:pPr>
      <w:r>
        <w:t xml:space="preserve">3) утратил силу. - </w:t>
      </w:r>
      <w:hyperlink r:id="rId113" w:history="1">
        <w:r>
          <w:rPr>
            <w:color w:val="0000FF"/>
          </w:rPr>
          <w:t>Закон</w:t>
        </w:r>
      </w:hyperlink>
      <w:r>
        <w:t xml:space="preserve"> ЧР от 24.08.2017 N 42.</w:t>
      </w:r>
    </w:p>
    <w:p w:rsidR="00546B37" w:rsidRDefault="00546B37">
      <w:pPr>
        <w:pStyle w:val="ConsPlusNormal"/>
        <w:jc w:val="both"/>
      </w:pPr>
    </w:p>
    <w:p w:rsidR="00546B37" w:rsidRDefault="00546B37">
      <w:pPr>
        <w:pStyle w:val="ConsPlusTitle"/>
        <w:ind w:firstLine="540"/>
        <w:jc w:val="both"/>
        <w:outlineLvl w:val="0"/>
      </w:pPr>
      <w:r>
        <w:t>Статья 9. Полномочия органов местного самоуправления муниципальных районов и городских округов в Чувашской Республике в сфере охраны здоровья</w:t>
      </w:r>
    </w:p>
    <w:p w:rsidR="00546B37" w:rsidRDefault="00546B37">
      <w:pPr>
        <w:pStyle w:val="ConsPlusNormal"/>
        <w:jc w:val="both"/>
      </w:pPr>
      <w:r>
        <w:lastRenderedPageBreak/>
        <w:t xml:space="preserve">(в ред. </w:t>
      </w:r>
      <w:hyperlink r:id="rId114" w:history="1">
        <w:r>
          <w:rPr>
            <w:color w:val="0000FF"/>
          </w:rPr>
          <w:t>Закона</w:t>
        </w:r>
      </w:hyperlink>
      <w:r>
        <w:t xml:space="preserve"> ЧР от 26.12.2014 N 93)</w:t>
      </w:r>
    </w:p>
    <w:p w:rsidR="00546B37" w:rsidRDefault="00546B37">
      <w:pPr>
        <w:pStyle w:val="ConsPlusNormal"/>
        <w:jc w:val="both"/>
      </w:pPr>
    </w:p>
    <w:p w:rsidR="00546B37" w:rsidRDefault="00546B37">
      <w:pPr>
        <w:pStyle w:val="ConsPlusNormal"/>
        <w:ind w:firstLine="540"/>
        <w:jc w:val="both"/>
      </w:pPr>
      <w:r>
        <w:t xml:space="preserve">1. В соответствии с </w:t>
      </w:r>
      <w:hyperlink r:id="rId115" w:history="1">
        <w:r>
          <w:rPr>
            <w:color w:val="0000FF"/>
          </w:rPr>
          <w:t>частью 2 статьи 16</w:t>
        </w:r>
      </w:hyperlink>
      <w:r>
        <w:t xml:space="preserve"> Федерального закона отдельные полномочия органов государственной власти Чувашской Республики в сфере охраны здоровья могут быть переданы для осуществления органам местного самоуправления в соответствии с Федеральным </w:t>
      </w:r>
      <w:hyperlink r:id="rId11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546B37" w:rsidRDefault="00546B37">
      <w:pPr>
        <w:pStyle w:val="ConsPlusNormal"/>
        <w:jc w:val="both"/>
      </w:pPr>
      <w:r>
        <w:t xml:space="preserve">(в ред. </w:t>
      </w:r>
      <w:hyperlink r:id="rId117" w:history="1">
        <w:r>
          <w:rPr>
            <w:color w:val="0000FF"/>
          </w:rPr>
          <w:t>Закона</w:t>
        </w:r>
      </w:hyperlink>
      <w:r>
        <w:t xml:space="preserve"> ЧР от 26.12.2014 N 93)</w:t>
      </w:r>
    </w:p>
    <w:p w:rsidR="00546B37" w:rsidRDefault="00546B37">
      <w:pPr>
        <w:pStyle w:val="ConsPlusNormal"/>
        <w:spacing w:before="220"/>
        <w:ind w:firstLine="540"/>
        <w:jc w:val="both"/>
      </w:pPr>
      <w:r>
        <w:t xml:space="preserve">2. К полномочиям органов местного самоуправления муниципальных районов и городских округов (за исключением территорий, медицинская помощь населению которых оказывается в соответствии со </w:t>
      </w:r>
      <w:hyperlink r:id="rId118" w:history="1">
        <w:r>
          <w:rPr>
            <w:color w:val="0000FF"/>
          </w:rPr>
          <w:t>статьей 42</w:t>
        </w:r>
      </w:hyperlink>
      <w:r>
        <w:t xml:space="preserve"> Федерального закона) в сфере охраны здоровья относятся:</w:t>
      </w:r>
    </w:p>
    <w:p w:rsidR="00546B37" w:rsidRDefault="00546B37">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и настоящим Законом в пределах полномочий, установленных Федеральным </w:t>
      </w:r>
      <w:hyperlink r:id="rId11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46B37" w:rsidRDefault="00546B37">
      <w:pPr>
        <w:pStyle w:val="ConsPlusNormal"/>
        <w:jc w:val="both"/>
      </w:pPr>
      <w:r>
        <w:t xml:space="preserve">(в ред. </w:t>
      </w:r>
      <w:hyperlink r:id="rId120" w:history="1">
        <w:r>
          <w:rPr>
            <w:color w:val="0000FF"/>
          </w:rPr>
          <w:t>Закона</w:t>
        </w:r>
      </w:hyperlink>
      <w:r>
        <w:t xml:space="preserve"> ЧР от 26.12.2014 N 93)</w:t>
      </w:r>
    </w:p>
    <w:p w:rsidR="00546B37" w:rsidRDefault="00546B37">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r:id="rId121" w:history="1">
        <w:r>
          <w:rPr>
            <w:color w:val="0000FF"/>
          </w:rPr>
          <w:t>частью 2 статьи 16</w:t>
        </w:r>
      </w:hyperlink>
      <w:r>
        <w:t xml:space="preserve"> Федерального закона;</w:t>
      </w:r>
    </w:p>
    <w:p w:rsidR="00546B37" w:rsidRDefault="00546B37">
      <w:pPr>
        <w:pStyle w:val="ConsPlusNormal"/>
        <w:spacing w:before="220"/>
        <w:ind w:firstLine="540"/>
        <w:jc w:val="both"/>
      </w:pPr>
      <w: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настоящим Законом;</w:t>
      </w:r>
    </w:p>
    <w:p w:rsidR="00546B37" w:rsidRDefault="00546B37">
      <w:pPr>
        <w:pStyle w:val="ConsPlusNormal"/>
        <w:jc w:val="both"/>
      </w:pPr>
      <w:r>
        <w:t xml:space="preserve">(в ред. </w:t>
      </w:r>
      <w:hyperlink r:id="rId122" w:history="1">
        <w:r>
          <w:rPr>
            <w:color w:val="0000FF"/>
          </w:rPr>
          <w:t>Закона</w:t>
        </w:r>
      </w:hyperlink>
      <w:r>
        <w:t xml:space="preserve"> ЧР от 26.12.2014 N 93)</w:t>
      </w:r>
    </w:p>
    <w:p w:rsidR="00546B37" w:rsidRDefault="00546B37">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546B37" w:rsidRDefault="00546B37">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546B37" w:rsidRDefault="00546B37">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настоящим Законом;</w:t>
      </w:r>
    </w:p>
    <w:p w:rsidR="00546B37" w:rsidRDefault="00546B37">
      <w:pPr>
        <w:pStyle w:val="ConsPlusNormal"/>
        <w:jc w:val="both"/>
      </w:pPr>
      <w:r>
        <w:t xml:space="preserve">(в ред. </w:t>
      </w:r>
      <w:hyperlink r:id="rId123" w:history="1">
        <w:r>
          <w:rPr>
            <w:color w:val="0000FF"/>
          </w:rPr>
          <w:t>Закона</w:t>
        </w:r>
      </w:hyperlink>
      <w:r>
        <w:t xml:space="preserve"> ЧР от 26.12.2014 N 93)</w:t>
      </w:r>
    </w:p>
    <w:p w:rsidR="00546B37" w:rsidRDefault="00546B37">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2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46B37" w:rsidRDefault="00546B37">
      <w:pPr>
        <w:pStyle w:val="ConsPlusNormal"/>
        <w:spacing w:before="220"/>
        <w:ind w:firstLine="540"/>
        <w:jc w:val="both"/>
      </w:pPr>
      <w:r>
        <w:t>8) иные полномочия в соответствии с законодательством Российской Федерации.</w:t>
      </w:r>
    </w:p>
    <w:p w:rsidR="00546B37" w:rsidRDefault="00546B37">
      <w:pPr>
        <w:pStyle w:val="ConsPlusNormal"/>
        <w:jc w:val="both"/>
      </w:pPr>
      <w:r>
        <w:t xml:space="preserve">(п. 8 введен </w:t>
      </w:r>
      <w:hyperlink r:id="rId125" w:history="1">
        <w:r>
          <w:rPr>
            <w:color w:val="0000FF"/>
          </w:rPr>
          <w:t>Законом</w:t>
        </w:r>
      </w:hyperlink>
      <w:r>
        <w:t xml:space="preserve"> ЧР от 02.05.2013 N 19)</w:t>
      </w:r>
    </w:p>
    <w:p w:rsidR="00546B37" w:rsidRDefault="00546B37">
      <w:pPr>
        <w:pStyle w:val="ConsPlusNormal"/>
        <w:jc w:val="both"/>
      </w:pPr>
    </w:p>
    <w:p w:rsidR="00546B37" w:rsidRDefault="00546B37">
      <w:pPr>
        <w:pStyle w:val="ConsPlusTitle"/>
        <w:ind w:firstLine="540"/>
        <w:jc w:val="both"/>
        <w:outlineLvl w:val="0"/>
      </w:pPr>
      <w:r>
        <w:t xml:space="preserve">Статья 10. Информирование населения о возможности распространения социально значимых заболеваний и заболеваний, представляющих опасность для окружающих, об угрозе </w:t>
      </w:r>
      <w:r>
        <w:lastRenderedPageBreak/>
        <w:t>возникновения и о возникновении эпидемий</w:t>
      </w:r>
    </w:p>
    <w:p w:rsidR="00546B37" w:rsidRDefault="00546B37">
      <w:pPr>
        <w:pStyle w:val="ConsPlusNormal"/>
        <w:jc w:val="both"/>
      </w:pPr>
    </w:p>
    <w:p w:rsidR="00546B37" w:rsidRDefault="00546B37">
      <w:pPr>
        <w:pStyle w:val="ConsPlusNormal"/>
        <w:ind w:firstLine="540"/>
        <w:jc w:val="both"/>
      </w:pPr>
      <w:r>
        <w:t>Уполномоченный орган и органы местного самоуправления муниципальных районов и городских округов обязаны оперативно и достоверно информировать население о возможности распространения социально значимых заболеваний и заболеваний, представляющих опасность для окружающих, осуществляемое на основе ежегодных статистических данных, а также об угрозе возникновения и о возникновении эпидемий с использованием сети "Интернет", специализированных технических средств оповещения, а также через средства массовой информации.</w:t>
      </w:r>
    </w:p>
    <w:p w:rsidR="00546B37" w:rsidRDefault="00546B37">
      <w:pPr>
        <w:pStyle w:val="ConsPlusNormal"/>
        <w:jc w:val="both"/>
      </w:pPr>
      <w:r>
        <w:t xml:space="preserve">(в ред. </w:t>
      </w:r>
      <w:hyperlink r:id="rId126" w:history="1">
        <w:r>
          <w:rPr>
            <w:color w:val="0000FF"/>
          </w:rPr>
          <w:t>Закона</w:t>
        </w:r>
      </w:hyperlink>
      <w:r>
        <w:t xml:space="preserve"> ЧР от 26.12.2014 N 93)</w:t>
      </w:r>
    </w:p>
    <w:p w:rsidR="00546B37" w:rsidRDefault="00546B37">
      <w:pPr>
        <w:pStyle w:val="ConsPlusNormal"/>
        <w:jc w:val="both"/>
      </w:pPr>
    </w:p>
    <w:p w:rsidR="00546B37" w:rsidRDefault="00546B37">
      <w:pPr>
        <w:pStyle w:val="ConsPlusTitle"/>
        <w:ind w:firstLine="540"/>
        <w:jc w:val="both"/>
        <w:outlineLvl w:val="0"/>
      </w:pPr>
      <w:r>
        <w:t>Статья 11. Реализация на территории Чувашской Республики мероприятий по профилактике заболеваний и формированию здорового образа жизни</w:t>
      </w:r>
    </w:p>
    <w:p w:rsidR="00546B37" w:rsidRDefault="00546B37">
      <w:pPr>
        <w:pStyle w:val="ConsPlusNormal"/>
        <w:jc w:val="both"/>
      </w:pPr>
    </w:p>
    <w:p w:rsidR="00546B37" w:rsidRDefault="00546B37">
      <w:pPr>
        <w:pStyle w:val="ConsPlusNormal"/>
        <w:ind w:firstLine="540"/>
        <w:jc w:val="both"/>
      </w:pPr>
      <w:r>
        <w:t>На территории Чувашской Республики реализуются мероприятия по профилактике заболеваний и формированию здорового образа жизни, которые включают в себя:</w:t>
      </w:r>
    </w:p>
    <w:p w:rsidR="00546B37" w:rsidRDefault="00546B37">
      <w:pPr>
        <w:pStyle w:val="ConsPlusNormal"/>
        <w:spacing w:before="220"/>
        <w:ind w:firstLine="540"/>
        <w:jc w:val="both"/>
      </w:pPr>
      <w:r>
        <w:t xml:space="preserve">абзац утратил силу. - </w:t>
      </w:r>
      <w:hyperlink r:id="rId127" w:history="1">
        <w:r>
          <w:rPr>
            <w:color w:val="0000FF"/>
          </w:rPr>
          <w:t>Закон</w:t>
        </w:r>
      </w:hyperlink>
      <w:r>
        <w:t xml:space="preserve"> ЧР от 26.12.2014 N 93;</w:t>
      </w:r>
    </w:p>
    <w:p w:rsidR="00546B37" w:rsidRDefault="00546B37">
      <w:pPr>
        <w:pStyle w:val="ConsPlusNormal"/>
        <w:spacing w:before="220"/>
        <w:ind w:firstLine="540"/>
        <w:jc w:val="both"/>
      </w:pPr>
      <w:r>
        <w:t>создание организационных механизмов, стимулирующих личное участие граждан в сохранении и укреплении собственного здоровья;</w:t>
      </w:r>
    </w:p>
    <w:p w:rsidR="00546B37" w:rsidRDefault="00546B37">
      <w:pPr>
        <w:pStyle w:val="ConsPlusNormal"/>
        <w:spacing w:before="220"/>
        <w:ind w:firstLine="540"/>
        <w:jc w:val="both"/>
      </w:pPr>
      <w:r>
        <w:t>активизацию деятельности по вопросам оздоровления населения и развития физической культуры и массового спорта;</w:t>
      </w:r>
    </w:p>
    <w:p w:rsidR="00546B37" w:rsidRDefault="00546B37">
      <w:pPr>
        <w:pStyle w:val="ConsPlusNormal"/>
        <w:spacing w:before="220"/>
        <w:ind w:firstLine="540"/>
        <w:jc w:val="both"/>
      </w:pPr>
      <w:r>
        <w:t>осуществление взаимодействия между муниципальными районами и городскими округами по обмену практическим опытом в решении проблем в области охраны и укрепления здоровья населения, реализации совместных программ и инициатив;</w:t>
      </w:r>
    </w:p>
    <w:p w:rsidR="00546B37" w:rsidRDefault="00546B37">
      <w:pPr>
        <w:pStyle w:val="ConsPlusNormal"/>
        <w:spacing w:before="220"/>
        <w:ind w:firstLine="540"/>
        <w:jc w:val="both"/>
      </w:pPr>
      <w:r>
        <w:t>организация размещения социальной рекламы, информационных материалов (статей, публикаций, сюжетов, программ и передач), ориентированных на пропаганду и формирование здорового образа жизни, профилактику негативных для здоровья населения явлений.</w:t>
      </w:r>
    </w:p>
    <w:p w:rsidR="00546B37" w:rsidRDefault="00546B37">
      <w:pPr>
        <w:pStyle w:val="ConsPlusNormal"/>
        <w:jc w:val="both"/>
      </w:pPr>
    </w:p>
    <w:p w:rsidR="00546B37" w:rsidRDefault="00546B37">
      <w:pPr>
        <w:pStyle w:val="ConsPlusTitle"/>
        <w:ind w:firstLine="540"/>
        <w:jc w:val="both"/>
        <w:outlineLvl w:val="0"/>
      </w:pPr>
      <w:r>
        <w:t>Статья 12. Территориальная программа</w:t>
      </w:r>
    </w:p>
    <w:p w:rsidR="00546B37" w:rsidRDefault="00546B37">
      <w:pPr>
        <w:pStyle w:val="ConsPlusNormal"/>
        <w:jc w:val="both"/>
      </w:pPr>
      <w:r>
        <w:t xml:space="preserve">(в ред. </w:t>
      </w:r>
      <w:hyperlink r:id="rId128" w:history="1">
        <w:r>
          <w:rPr>
            <w:color w:val="0000FF"/>
          </w:rPr>
          <w:t>Закона</w:t>
        </w:r>
      </w:hyperlink>
      <w:r>
        <w:t xml:space="preserve"> ЧР от 26.12.2014 N 93)</w:t>
      </w:r>
    </w:p>
    <w:p w:rsidR="00546B37" w:rsidRDefault="00546B37">
      <w:pPr>
        <w:pStyle w:val="ConsPlusNormal"/>
        <w:jc w:val="both"/>
      </w:pPr>
    </w:p>
    <w:p w:rsidR="00546B37" w:rsidRDefault="00546B37">
      <w:pPr>
        <w:pStyle w:val="ConsPlusNormal"/>
        <w:ind w:firstLine="540"/>
        <w:jc w:val="both"/>
      </w:pPr>
      <w:r>
        <w:t>1. Территориальная программа утверждается Кабинетом Министров Чувашской Республики в соответствии с программой государственных гарантий бесплатного оказания гражданам медицинской помощи.</w:t>
      </w:r>
    </w:p>
    <w:p w:rsidR="00546B37" w:rsidRDefault="00546B37">
      <w:pPr>
        <w:pStyle w:val="ConsPlusNormal"/>
        <w:jc w:val="both"/>
      </w:pPr>
      <w:r>
        <w:t xml:space="preserve">(в ред. </w:t>
      </w:r>
      <w:hyperlink r:id="rId129" w:history="1">
        <w:r>
          <w:rPr>
            <w:color w:val="0000FF"/>
          </w:rPr>
          <w:t>Закона</w:t>
        </w:r>
      </w:hyperlink>
      <w:r>
        <w:t xml:space="preserve"> ЧР от 26.12.2014 N 93)</w:t>
      </w:r>
    </w:p>
    <w:p w:rsidR="00546B37" w:rsidRDefault="00546B37">
      <w:pPr>
        <w:pStyle w:val="ConsPlusNormal"/>
        <w:spacing w:before="220"/>
        <w:ind w:firstLine="540"/>
        <w:jc w:val="both"/>
      </w:pPr>
      <w:r>
        <w:t>В рамках территориальной программы предоставляются:</w:t>
      </w:r>
    </w:p>
    <w:p w:rsidR="00546B37" w:rsidRDefault="00546B37">
      <w:pPr>
        <w:pStyle w:val="ConsPlusNormal"/>
        <w:jc w:val="both"/>
      </w:pPr>
      <w:r>
        <w:t xml:space="preserve">(в ред. </w:t>
      </w:r>
      <w:hyperlink r:id="rId130" w:history="1">
        <w:r>
          <w:rPr>
            <w:color w:val="0000FF"/>
          </w:rPr>
          <w:t>Закона</w:t>
        </w:r>
      </w:hyperlink>
      <w:r>
        <w:t xml:space="preserve"> ЧР от 26.12.2014 N 93)</w:t>
      </w:r>
    </w:p>
    <w:p w:rsidR="00546B37" w:rsidRDefault="00546B37">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546B37" w:rsidRDefault="00546B37">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546B37" w:rsidRDefault="00546B37">
      <w:pPr>
        <w:pStyle w:val="ConsPlusNormal"/>
        <w:jc w:val="both"/>
      </w:pPr>
      <w:r>
        <w:t xml:space="preserve">(п. 2 в ред. </w:t>
      </w:r>
      <w:hyperlink r:id="rId131" w:history="1">
        <w:r>
          <w:rPr>
            <w:color w:val="0000FF"/>
          </w:rPr>
          <w:t>Закона</w:t>
        </w:r>
      </w:hyperlink>
      <w:r>
        <w:t xml:space="preserve"> ЧР от 26.12.2014 N 93)</w:t>
      </w:r>
    </w:p>
    <w:p w:rsidR="00546B37" w:rsidRDefault="00546B37">
      <w:pPr>
        <w:pStyle w:val="ConsPlusNormal"/>
        <w:spacing w:before="220"/>
        <w:ind w:firstLine="540"/>
        <w:jc w:val="both"/>
      </w:pPr>
      <w:r>
        <w:t>3) скорая медицинская помощь, в том числе скорая специализированная;</w:t>
      </w:r>
    </w:p>
    <w:p w:rsidR="00546B37" w:rsidRDefault="00546B37">
      <w:pPr>
        <w:pStyle w:val="ConsPlusNormal"/>
        <w:spacing w:before="220"/>
        <w:ind w:firstLine="540"/>
        <w:jc w:val="both"/>
      </w:pPr>
      <w:r>
        <w:t>4) паллиативная медицинская помощь в медицинских организациях.</w:t>
      </w:r>
    </w:p>
    <w:p w:rsidR="00546B37" w:rsidRDefault="00546B37">
      <w:pPr>
        <w:pStyle w:val="ConsPlusNormal"/>
        <w:spacing w:before="220"/>
        <w:ind w:firstLine="540"/>
        <w:jc w:val="both"/>
      </w:pPr>
      <w:r>
        <w:t xml:space="preserve">2. В рамках территориальной программы Кабинет Министров Чувашской Республики </w:t>
      </w:r>
      <w:r>
        <w:lastRenderedPageBreak/>
        <w:t>устанавливает:</w:t>
      </w:r>
    </w:p>
    <w:p w:rsidR="00546B37" w:rsidRDefault="00546B37">
      <w:pPr>
        <w:pStyle w:val="ConsPlusNormal"/>
        <w:jc w:val="both"/>
      </w:pPr>
      <w:r>
        <w:t xml:space="preserve">(в ред. </w:t>
      </w:r>
      <w:hyperlink r:id="rId132" w:history="1">
        <w:r>
          <w:rPr>
            <w:color w:val="0000FF"/>
          </w:rPr>
          <w:t>Закона</w:t>
        </w:r>
      </w:hyperlink>
      <w:r>
        <w:t xml:space="preserve"> ЧР от 26.12.2014 N 93)</w:t>
      </w:r>
    </w:p>
    <w:p w:rsidR="00546B37" w:rsidRDefault="00546B37">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546B37" w:rsidRDefault="00546B37">
      <w:pPr>
        <w:pStyle w:val="ConsPlusNormal"/>
        <w:jc w:val="both"/>
      </w:pPr>
      <w:r>
        <w:t xml:space="preserve">(в ред. </w:t>
      </w:r>
      <w:hyperlink r:id="rId133" w:history="1">
        <w:r>
          <w:rPr>
            <w:color w:val="0000FF"/>
          </w:rPr>
          <w:t>Закона</w:t>
        </w:r>
      </w:hyperlink>
      <w:r>
        <w:t xml:space="preserve"> ЧР от 26.12.2014 N 93)</w:t>
      </w:r>
    </w:p>
    <w:p w:rsidR="00546B37" w:rsidRDefault="00546B37">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республиканского бюджета Чувашской Республики и средств бюджета Территориального фонда обязательного медицинского страхования Чувашской Республики;</w:t>
      </w:r>
    </w:p>
    <w:p w:rsidR="00546B37" w:rsidRDefault="00546B37">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546B37" w:rsidRDefault="00546B37">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Чувашской Республики;</w:t>
      </w:r>
    </w:p>
    <w:p w:rsidR="00546B37" w:rsidRDefault="00546B37">
      <w:pPr>
        <w:pStyle w:val="ConsPlusNormal"/>
        <w:spacing w:before="220"/>
        <w:ind w:firstLine="540"/>
        <w:jc w:val="both"/>
      </w:pPr>
      <w: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546B37" w:rsidRDefault="00546B37">
      <w:pPr>
        <w:pStyle w:val="ConsPlusNormal"/>
        <w:spacing w:before="220"/>
        <w:ind w:firstLine="540"/>
        <w:jc w:val="both"/>
      </w:pPr>
      <w:r>
        <w:t>6) перечень медицинских организаций, участвующих в реализации территориальной программы;</w:t>
      </w:r>
    </w:p>
    <w:p w:rsidR="00546B37" w:rsidRDefault="00546B37">
      <w:pPr>
        <w:pStyle w:val="ConsPlusNormal"/>
        <w:jc w:val="both"/>
      </w:pPr>
      <w:r>
        <w:t xml:space="preserve">(в ред. </w:t>
      </w:r>
      <w:hyperlink r:id="rId134" w:history="1">
        <w:r>
          <w:rPr>
            <w:color w:val="0000FF"/>
          </w:rPr>
          <w:t>Закона</w:t>
        </w:r>
      </w:hyperlink>
      <w:r>
        <w:t xml:space="preserve"> ЧР от 26.12.2014 N 93)</w:t>
      </w:r>
    </w:p>
    <w:p w:rsidR="00546B37" w:rsidRDefault="00546B37">
      <w:pPr>
        <w:pStyle w:val="ConsPlusNormal"/>
        <w:spacing w:before="220"/>
        <w:ind w:firstLine="540"/>
        <w:jc w:val="both"/>
      </w:pPr>
      <w:r>
        <w:t>7) объем медицинской помощи, оказываемой в рамках территориальной программы в соответствии с законодательством Российской Федерации об обязательном медицинском страховании;</w:t>
      </w:r>
    </w:p>
    <w:p w:rsidR="00546B37" w:rsidRDefault="00546B37">
      <w:pPr>
        <w:pStyle w:val="ConsPlusNormal"/>
        <w:jc w:val="both"/>
      </w:pPr>
      <w:r>
        <w:t xml:space="preserve">(в ред. </w:t>
      </w:r>
      <w:hyperlink r:id="rId135" w:history="1">
        <w:r>
          <w:rPr>
            <w:color w:val="0000FF"/>
          </w:rPr>
          <w:t>Закона</w:t>
        </w:r>
      </w:hyperlink>
      <w:r>
        <w:t xml:space="preserve"> ЧР от 26.12.2014 N 93)</w:t>
      </w:r>
    </w:p>
    <w:p w:rsidR="00546B37" w:rsidRDefault="00546B37">
      <w:pPr>
        <w:pStyle w:val="ConsPlusNormal"/>
        <w:spacing w:before="220"/>
        <w:ind w:firstLine="540"/>
        <w:jc w:val="both"/>
      </w:pPr>
      <w:r>
        <w:t xml:space="preserve">8) объем медицинской помощи в расчете на одного жителя, стоимость объема медицинской помощи с учетом условий ее оказания, </w:t>
      </w:r>
      <w:proofErr w:type="spellStart"/>
      <w:r>
        <w:t>подушевой</w:t>
      </w:r>
      <w:proofErr w:type="spellEnd"/>
      <w:r>
        <w:t xml:space="preserve"> норматив финансирования;</w:t>
      </w:r>
    </w:p>
    <w:p w:rsidR="00546B37" w:rsidRDefault="00546B37">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w:t>
      </w:r>
    </w:p>
    <w:p w:rsidR="00546B37" w:rsidRDefault="00546B37">
      <w:pPr>
        <w:pStyle w:val="ConsPlusNormal"/>
        <w:jc w:val="both"/>
      </w:pPr>
      <w:r>
        <w:t xml:space="preserve">(в ред. </w:t>
      </w:r>
      <w:hyperlink r:id="rId136" w:history="1">
        <w:r>
          <w:rPr>
            <w:color w:val="0000FF"/>
          </w:rPr>
          <w:t>Закона</w:t>
        </w:r>
      </w:hyperlink>
      <w:r>
        <w:t xml:space="preserve"> ЧР от 26.12.2014 N 93)</w:t>
      </w:r>
    </w:p>
    <w:p w:rsidR="00546B37" w:rsidRDefault="00546B37">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546B37" w:rsidRDefault="00546B37">
      <w:pPr>
        <w:pStyle w:val="ConsPlusNormal"/>
        <w:jc w:val="both"/>
      </w:pPr>
      <w:r>
        <w:t xml:space="preserve">(п. 10 введен </w:t>
      </w:r>
      <w:hyperlink r:id="rId137" w:history="1">
        <w:r>
          <w:rPr>
            <w:color w:val="0000FF"/>
          </w:rPr>
          <w:t>Законом</w:t>
        </w:r>
      </w:hyperlink>
      <w:r>
        <w:t xml:space="preserve"> ЧР от 26.12.2014 N 93)</w:t>
      </w:r>
    </w:p>
    <w:p w:rsidR="00546B37" w:rsidRDefault="00546B37">
      <w:pPr>
        <w:pStyle w:val="ConsPlusNormal"/>
        <w:spacing w:before="220"/>
        <w:ind w:firstLine="540"/>
        <w:jc w:val="both"/>
      </w:pPr>
      <w:r>
        <w:t>3. Территориальная программа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может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546B37" w:rsidRDefault="00546B37">
      <w:pPr>
        <w:pStyle w:val="ConsPlusNormal"/>
        <w:jc w:val="both"/>
      </w:pPr>
      <w:r>
        <w:t xml:space="preserve">(в ред. </w:t>
      </w:r>
      <w:hyperlink r:id="rId138" w:history="1">
        <w:r>
          <w:rPr>
            <w:color w:val="0000FF"/>
          </w:rPr>
          <w:t>Закона</w:t>
        </w:r>
      </w:hyperlink>
      <w:r>
        <w:t xml:space="preserve"> ЧР от 26.12.2014 N 93)</w:t>
      </w:r>
    </w:p>
    <w:p w:rsidR="00546B37" w:rsidRDefault="00546B37">
      <w:pPr>
        <w:pStyle w:val="ConsPlusNormal"/>
        <w:spacing w:before="220"/>
        <w:ind w:firstLine="540"/>
        <w:jc w:val="both"/>
      </w:pPr>
      <w:r>
        <w:t>4. Территориальная программа формируется с учетом:</w:t>
      </w:r>
    </w:p>
    <w:p w:rsidR="00546B37" w:rsidRDefault="00546B37">
      <w:pPr>
        <w:pStyle w:val="ConsPlusNormal"/>
        <w:jc w:val="both"/>
      </w:pPr>
      <w:r>
        <w:t xml:space="preserve">(в ред. </w:t>
      </w:r>
      <w:hyperlink r:id="rId139" w:history="1">
        <w:r>
          <w:rPr>
            <w:color w:val="0000FF"/>
          </w:rPr>
          <w:t>Закона</w:t>
        </w:r>
      </w:hyperlink>
      <w:r>
        <w:t xml:space="preserve"> ЧР от 26.12.2014 N 93)</w:t>
      </w:r>
    </w:p>
    <w:p w:rsidR="00546B37" w:rsidRDefault="00546B37">
      <w:pPr>
        <w:pStyle w:val="ConsPlusNormal"/>
        <w:spacing w:before="220"/>
        <w:ind w:firstLine="540"/>
        <w:jc w:val="both"/>
      </w:pPr>
      <w:r>
        <w:lastRenderedPageBreak/>
        <w:t>1) порядков оказания медицинской помощи и стандартов медицинской помощи;</w:t>
      </w:r>
    </w:p>
    <w:p w:rsidR="00546B37" w:rsidRDefault="00546B37">
      <w:pPr>
        <w:pStyle w:val="ConsPlusNormal"/>
        <w:spacing w:before="220"/>
        <w:ind w:firstLine="540"/>
        <w:jc w:val="both"/>
      </w:pPr>
      <w:r>
        <w:t>2) особенностей половозрастного состава населения Чувашской Республики;</w:t>
      </w:r>
    </w:p>
    <w:p w:rsidR="00546B37" w:rsidRDefault="00546B37">
      <w:pPr>
        <w:pStyle w:val="ConsPlusNormal"/>
        <w:spacing w:before="220"/>
        <w:ind w:firstLine="540"/>
        <w:jc w:val="both"/>
      </w:pPr>
      <w:r>
        <w:t>3) уровня и структуры заболеваемости населения Чувашской Республики, основанных на данных медицинской статистики;</w:t>
      </w:r>
    </w:p>
    <w:p w:rsidR="00546B37" w:rsidRDefault="00546B37">
      <w:pPr>
        <w:pStyle w:val="ConsPlusNormal"/>
        <w:spacing w:before="220"/>
        <w:ind w:firstLine="540"/>
        <w:jc w:val="both"/>
      </w:pPr>
      <w:r>
        <w:t>4) климатических и географических особенностей Чувашской Республики и транспортной доступности медицинских организаций;</w:t>
      </w:r>
    </w:p>
    <w:p w:rsidR="00546B37" w:rsidRDefault="00546B37">
      <w:pPr>
        <w:pStyle w:val="ConsPlusNormal"/>
        <w:spacing w:before="220"/>
        <w:ind w:firstLine="540"/>
        <w:jc w:val="both"/>
      </w:pPr>
      <w:r>
        <w:t>5)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546B37" w:rsidRDefault="00546B37">
      <w:pPr>
        <w:pStyle w:val="ConsPlusNormal"/>
        <w:jc w:val="both"/>
      </w:pPr>
    </w:p>
    <w:p w:rsidR="00546B37" w:rsidRDefault="00546B37">
      <w:pPr>
        <w:pStyle w:val="ConsPlusTitle"/>
        <w:ind w:firstLine="540"/>
        <w:jc w:val="both"/>
        <w:outlineLvl w:val="0"/>
      </w:pPr>
      <w:r>
        <w:t>Статья 13. Классификация медицинской помощи</w:t>
      </w:r>
    </w:p>
    <w:p w:rsidR="00546B37" w:rsidRDefault="00546B37">
      <w:pPr>
        <w:pStyle w:val="ConsPlusNormal"/>
        <w:jc w:val="both"/>
      </w:pPr>
    </w:p>
    <w:p w:rsidR="00546B37" w:rsidRDefault="00546B37">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546B37" w:rsidRDefault="00546B37">
      <w:pPr>
        <w:pStyle w:val="ConsPlusNormal"/>
        <w:spacing w:before="220"/>
        <w:ind w:firstLine="540"/>
        <w:jc w:val="both"/>
      </w:pPr>
      <w:r>
        <w:t>2. К видам медицинской помощи относятся:</w:t>
      </w:r>
    </w:p>
    <w:p w:rsidR="00546B37" w:rsidRDefault="00546B37">
      <w:pPr>
        <w:pStyle w:val="ConsPlusNormal"/>
        <w:spacing w:before="220"/>
        <w:ind w:firstLine="540"/>
        <w:jc w:val="both"/>
      </w:pPr>
      <w:r>
        <w:t>1) первичная медико-санитарная помощь;</w:t>
      </w:r>
    </w:p>
    <w:p w:rsidR="00546B37" w:rsidRDefault="00546B37">
      <w:pPr>
        <w:pStyle w:val="ConsPlusNormal"/>
        <w:spacing w:before="220"/>
        <w:ind w:firstLine="540"/>
        <w:jc w:val="both"/>
      </w:pPr>
      <w:r>
        <w:t>2) специализированная, в том числе высокотехнологичная, медицинская помощь;</w:t>
      </w:r>
    </w:p>
    <w:p w:rsidR="00546B37" w:rsidRDefault="00546B37">
      <w:pPr>
        <w:pStyle w:val="ConsPlusNormal"/>
        <w:spacing w:before="220"/>
        <w:ind w:firstLine="540"/>
        <w:jc w:val="both"/>
      </w:pPr>
      <w:r>
        <w:t>3) скорая, в том числе скорая специализированная, медицинская помощь;</w:t>
      </w:r>
    </w:p>
    <w:p w:rsidR="00546B37" w:rsidRDefault="00546B37">
      <w:pPr>
        <w:pStyle w:val="ConsPlusNormal"/>
        <w:spacing w:before="220"/>
        <w:ind w:firstLine="540"/>
        <w:jc w:val="both"/>
      </w:pPr>
      <w:r>
        <w:t>4) паллиативная медицинская помощь.</w:t>
      </w:r>
    </w:p>
    <w:p w:rsidR="00546B37" w:rsidRDefault="00546B37">
      <w:pPr>
        <w:pStyle w:val="ConsPlusNormal"/>
        <w:spacing w:before="220"/>
        <w:ind w:firstLine="540"/>
        <w:jc w:val="both"/>
      </w:pPr>
      <w:r>
        <w:t>3. Медицинская помощь может оказываться в следующих условиях:</w:t>
      </w:r>
    </w:p>
    <w:p w:rsidR="00546B37" w:rsidRDefault="00546B37">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46B37" w:rsidRDefault="00546B37">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546B37" w:rsidRDefault="00546B37">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546B37" w:rsidRDefault="00546B37">
      <w:pPr>
        <w:pStyle w:val="ConsPlusNormal"/>
        <w:spacing w:before="220"/>
        <w:ind w:firstLine="540"/>
        <w:jc w:val="both"/>
      </w:pPr>
      <w:r>
        <w:t>4) стационарно (в условиях, обеспечивающих круглосуточное медицинское наблюдение и лечение).</w:t>
      </w:r>
    </w:p>
    <w:p w:rsidR="00546B37" w:rsidRDefault="00546B37">
      <w:pPr>
        <w:pStyle w:val="ConsPlusNormal"/>
        <w:spacing w:before="220"/>
        <w:ind w:firstLine="540"/>
        <w:jc w:val="both"/>
      </w:pPr>
      <w:r>
        <w:t>4. Формами оказания медицинской помощи являются:</w:t>
      </w:r>
    </w:p>
    <w:p w:rsidR="00546B37" w:rsidRDefault="00546B37">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46B37" w:rsidRDefault="00546B37">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46B37" w:rsidRDefault="00546B37">
      <w:pPr>
        <w:pStyle w:val="ConsPlusNormal"/>
        <w:spacing w:before="220"/>
        <w:ind w:firstLine="540"/>
        <w:jc w:val="both"/>
      </w:pPr>
      <w:r>
        <w:t xml:space="preserve">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w:t>
      </w:r>
      <w:r>
        <w:lastRenderedPageBreak/>
        <w:t>определенное время не повлечет за собой ухудшение состояния пациента, угрозу его жизни и здоровью.</w:t>
      </w:r>
    </w:p>
    <w:p w:rsidR="00546B37" w:rsidRDefault="00546B3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46B37">
        <w:trPr>
          <w:jc w:val="center"/>
        </w:trPr>
        <w:tc>
          <w:tcPr>
            <w:tcW w:w="9294" w:type="dxa"/>
            <w:tcBorders>
              <w:top w:val="nil"/>
              <w:left w:val="single" w:sz="24" w:space="0" w:color="CED3F1"/>
              <w:bottom w:val="nil"/>
              <w:right w:val="single" w:sz="24" w:space="0" w:color="F4F3F8"/>
            </w:tcBorders>
            <w:shd w:val="clear" w:color="auto" w:fill="F4F3F8"/>
          </w:tcPr>
          <w:p w:rsidR="00546B37" w:rsidRDefault="00546B37">
            <w:pPr>
              <w:pStyle w:val="ConsPlusNormal"/>
              <w:jc w:val="both"/>
            </w:pPr>
            <w:r>
              <w:rPr>
                <w:color w:val="392C69"/>
              </w:rPr>
              <w:t xml:space="preserve">Положения статьи 14 </w:t>
            </w:r>
            <w:hyperlink w:anchor="P391" w:history="1">
              <w:r>
                <w:rPr>
                  <w:color w:val="0000FF"/>
                </w:rPr>
                <w:t>применялись</w:t>
              </w:r>
            </w:hyperlink>
            <w:r>
              <w:rPr>
                <w:color w:val="392C69"/>
              </w:rPr>
              <w:t xml:space="preserve"> до 1 января 2017 года.</w:t>
            </w:r>
          </w:p>
        </w:tc>
      </w:tr>
    </w:tbl>
    <w:p w:rsidR="00546B37" w:rsidRDefault="00546B37">
      <w:pPr>
        <w:pStyle w:val="ConsPlusTitle"/>
        <w:spacing w:before="280"/>
        <w:ind w:firstLine="540"/>
        <w:jc w:val="both"/>
        <w:outlineLvl w:val="0"/>
      </w:pPr>
      <w:bookmarkStart w:id="5" w:name="P303"/>
      <w:bookmarkEnd w:id="5"/>
      <w:r>
        <w:t>Статья 14. Высокотехнологичная медицинская помощь</w:t>
      </w:r>
    </w:p>
    <w:p w:rsidR="00546B37" w:rsidRDefault="00546B37">
      <w:pPr>
        <w:pStyle w:val="ConsPlusNormal"/>
        <w:jc w:val="both"/>
      </w:pPr>
    </w:p>
    <w:p w:rsidR="00546B37" w:rsidRDefault="00546B37">
      <w:pPr>
        <w:pStyle w:val="ConsPlusNormal"/>
        <w:ind w:firstLine="540"/>
        <w:jc w:val="both"/>
      </w:pPr>
      <w:r>
        <w:t>Высокотехнологичная медицинская помощь, не включенная в базовую программу обязательного медицинского страхования, за счет средств республиканского бюджета Чувашской Республики оказывается медицинскими организациями, перечень которых утверждается уполномоченным органом. Порядок формирования указанного перечня устанавливается Кабинетом Министров Чувашской Республики.</w:t>
      </w:r>
    </w:p>
    <w:p w:rsidR="00546B37" w:rsidRDefault="00546B37">
      <w:pPr>
        <w:pStyle w:val="ConsPlusNormal"/>
        <w:jc w:val="both"/>
      </w:pPr>
      <w:r>
        <w:t xml:space="preserve">(в ред. </w:t>
      </w:r>
      <w:hyperlink r:id="rId140" w:history="1">
        <w:r>
          <w:rPr>
            <w:color w:val="0000FF"/>
          </w:rPr>
          <w:t>Закона</w:t>
        </w:r>
      </w:hyperlink>
      <w:r>
        <w:t xml:space="preserve"> ЧР от 26.12.2014 N 93)</w:t>
      </w:r>
    </w:p>
    <w:p w:rsidR="00546B37" w:rsidRDefault="00546B37">
      <w:pPr>
        <w:pStyle w:val="ConsPlusNormal"/>
        <w:spacing w:before="220"/>
        <w:ind w:firstLine="540"/>
        <w:jc w:val="both"/>
      </w:pPr>
      <w:r>
        <w:t>Направление граждан для оказания высокотехнологичной медицинской помощи за счет средств республиканского бюджета Чувашской Республики осуществляется в порядке, устанавливаемом уполномоченным органом.</w:t>
      </w:r>
    </w:p>
    <w:p w:rsidR="00546B37" w:rsidRDefault="00546B37">
      <w:pPr>
        <w:pStyle w:val="ConsPlusNormal"/>
        <w:jc w:val="both"/>
      </w:pPr>
      <w:r>
        <w:t xml:space="preserve">(в ред. </w:t>
      </w:r>
      <w:hyperlink r:id="rId141" w:history="1">
        <w:r>
          <w:rPr>
            <w:color w:val="0000FF"/>
          </w:rPr>
          <w:t>Закона</w:t>
        </w:r>
      </w:hyperlink>
      <w:r>
        <w:t xml:space="preserve"> ЧР от 26.12.2014 N 93)</w:t>
      </w:r>
    </w:p>
    <w:p w:rsidR="00546B37" w:rsidRDefault="00546B37">
      <w:pPr>
        <w:pStyle w:val="ConsPlusNormal"/>
        <w:jc w:val="both"/>
      </w:pPr>
    </w:p>
    <w:p w:rsidR="00546B37" w:rsidRDefault="00546B37">
      <w:pPr>
        <w:pStyle w:val="ConsPlusTitle"/>
        <w:ind w:firstLine="540"/>
        <w:jc w:val="both"/>
        <w:outlineLvl w:val="0"/>
      </w:pPr>
      <w:r>
        <w:t>Статья 15. Гарантии соблюдения прав и свобод ВИЧ-инфицированных</w:t>
      </w:r>
    </w:p>
    <w:p w:rsidR="00546B37" w:rsidRDefault="00546B37">
      <w:pPr>
        <w:pStyle w:val="ConsPlusNormal"/>
        <w:jc w:val="both"/>
      </w:pPr>
    </w:p>
    <w:p w:rsidR="00546B37" w:rsidRDefault="00546B37">
      <w:pPr>
        <w:pStyle w:val="ConsPlusNormal"/>
        <w:ind w:firstLine="540"/>
        <w:jc w:val="both"/>
      </w:pPr>
      <w:r>
        <w:t>1. Уполномоченный орган обеспечивает:</w:t>
      </w:r>
    </w:p>
    <w:p w:rsidR="00546B37" w:rsidRDefault="00546B37">
      <w:pPr>
        <w:pStyle w:val="ConsPlusNormal"/>
        <w:jc w:val="both"/>
      </w:pPr>
      <w:r>
        <w:t xml:space="preserve">(в ред. </w:t>
      </w:r>
      <w:hyperlink r:id="rId142" w:history="1">
        <w:r>
          <w:rPr>
            <w:color w:val="0000FF"/>
          </w:rPr>
          <w:t>Закона</w:t>
        </w:r>
      </w:hyperlink>
      <w:r>
        <w:t xml:space="preserve"> ЧР от 26.12.2014 N 93)</w:t>
      </w:r>
    </w:p>
    <w:p w:rsidR="00546B37" w:rsidRDefault="00546B37">
      <w:pPr>
        <w:pStyle w:val="ConsPlusNormal"/>
        <w:spacing w:before="220"/>
        <w:ind w:firstLine="540"/>
        <w:jc w:val="both"/>
      </w:pPr>
      <w:r>
        <w:t>регулярное информирование населения, в том числе через средства массовой информации, о доступных мерах профилактики ВИЧ-инфекции;</w:t>
      </w:r>
    </w:p>
    <w:p w:rsidR="00546B37" w:rsidRDefault="00546B37">
      <w:pPr>
        <w:pStyle w:val="ConsPlusNormal"/>
        <w:spacing w:before="220"/>
        <w:ind w:firstLine="540"/>
        <w:jc w:val="both"/>
      </w:pPr>
      <w:r>
        <w:t xml:space="preserve">доступность медицинского освидетельствования для выявления ВИЧ-инфекции, в том числе и анонимного, с предварительным и последующим консультированием и обеспечение безопасности такого медицинского освидетельствования как для </w:t>
      </w:r>
      <w:proofErr w:type="spellStart"/>
      <w:r>
        <w:t>освидетельствуемого</w:t>
      </w:r>
      <w:proofErr w:type="spellEnd"/>
      <w:r>
        <w:t>, так и для лица, проводящего освидетельствование;</w:t>
      </w:r>
    </w:p>
    <w:p w:rsidR="00546B37" w:rsidRDefault="00546B37">
      <w:pPr>
        <w:pStyle w:val="ConsPlusNormal"/>
        <w:spacing w:before="220"/>
        <w:ind w:firstLine="540"/>
        <w:jc w:val="both"/>
      </w:pPr>
      <w:r>
        <w:t>предоставление медицинской помощи ВИЧ-инфицированным гражданам Российской Федерации в соответствии с территориальной программой;</w:t>
      </w:r>
    </w:p>
    <w:p w:rsidR="00546B37" w:rsidRDefault="00546B37">
      <w:pPr>
        <w:pStyle w:val="ConsPlusNormal"/>
        <w:jc w:val="both"/>
      </w:pPr>
      <w:r>
        <w:t xml:space="preserve">(в ред. </w:t>
      </w:r>
      <w:hyperlink r:id="rId143" w:history="1">
        <w:r>
          <w:rPr>
            <w:color w:val="0000FF"/>
          </w:rPr>
          <w:t>Закона</w:t>
        </w:r>
      </w:hyperlink>
      <w:r>
        <w:t xml:space="preserve"> ЧР от 26.12.2014 N 93)</w:t>
      </w:r>
    </w:p>
    <w:p w:rsidR="00546B37" w:rsidRDefault="00546B37">
      <w:pPr>
        <w:pStyle w:val="ConsPlusNormal"/>
        <w:spacing w:before="220"/>
        <w:ind w:firstLine="540"/>
        <w:jc w:val="both"/>
      </w:pPr>
      <w:r>
        <w:t>бесплатное обеспечение лекарственными препаратами для медицинского применения для лечения ВИЧ-инфекции в амбулаторных условиях в медицинских организациях, подведомственных уполномоченному органу, в порядке, установленном Кабинетом Министров Чувашской Республики.</w:t>
      </w:r>
    </w:p>
    <w:p w:rsidR="00546B37" w:rsidRDefault="00546B37">
      <w:pPr>
        <w:pStyle w:val="ConsPlusNormal"/>
        <w:jc w:val="both"/>
      </w:pPr>
      <w:r>
        <w:t xml:space="preserve">(в ред. </w:t>
      </w:r>
      <w:hyperlink r:id="rId144" w:history="1">
        <w:r>
          <w:rPr>
            <w:color w:val="0000FF"/>
          </w:rPr>
          <w:t>Закона</w:t>
        </w:r>
      </w:hyperlink>
      <w:r>
        <w:t xml:space="preserve"> ЧР от 26.12.2014 N 93)</w:t>
      </w:r>
    </w:p>
    <w:p w:rsidR="00546B37" w:rsidRDefault="00546B37">
      <w:pPr>
        <w:pStyle w:val="ConsPlusNormal"/>
        <w:spacing w:before="220"/>
        <w:ind w:firstLine="540"/>
        <w:jc w:val="both"/>
      </w:pPr>
      <w:r>
        <w:t>2. ВИЧ-инфицированным гражданам, проживающим на территории Чувашской Республики, могут устанавливаться дополнительные к установленным законодательством Российской Федерации меры социальной поддержки, перечень и порядок предоставления которых устанавливаются Кабинетом Министров Чувашской Республики.</w:t>
      </w:r>
    </w:p>
    <w:p w:rsidR="00546B37" w:rsidRDefault="00546B37">
      <w:pPr>
        <w:pStyle w:val="ConsPlusNormal"/>
        <w:jc w:val="both"/>
      </w:pPr>
    </w:p>
    <w:p w:rsidR="00546B37" w:rsidRDefault="00546B37">
      <w:pPr>
        <w:pStyle w:val="ConsPlusTitle"/>
        <w:ind w:firstLine="540"/>
        <w:jc w:val="both"/>
        <w:outlineLvl w:val="0"/>
      </w:pPr>
      <w:r>
        <w:t>Статья 16. Организация противотуберкулезной помощи</w:t>
      </w:r>
    </w:p>
    <w:p w:rsidR="00546B37" w:rsidRDefault="00546B37">
      <w:pPr>
        <w:pStyle w:val="ConsPlusNormal"/>
        <w:jc w:val="both"/>
      </w:pPr>
    </w:p>
    <w:p w:rsidR="00546B37" w:rsidRDefault="00546B37">
      <w:pPr>
        <w:pStyle w:val="ConsPlusNormal"/>
        <w:ind w:firstLine="540"/>
        <w:jc w:val="both"/>
      </w:pPr>
      <w:r>
        <w:t>1. Уполномоченный орган организует предупреждение распространения туберкулеза, включая оказание противотуберкулезной помощи больным туберкулезом в противотуберкулезных диспансерах, других специализированных медицинских организациях и иных медицинских организациях, подведомственных уполномоченному органу.</w:t>
      </w:r>
    </w:p>
    <w:p w:rsidR="00546B37" w:rsidRDefault="00546B37">
      <w:pPr>
        <w:pStyle w:val="ConsPlusNormal"/>
        <w:jc w:val="both"/>
      </w:pPr>
      <w:r>
        <w:t xml:space="preserve">(в ред. </w:t>
      </w:r>
      <w:hyperlink r:id="rId145" w:history="1">
        <w:r>
          <w:rPr>
            <w:color w:val="0000FF"/>
          </w:rPr>
          <w:t>Закона</w:t>
        </w:r>
      </w:hyperlink>
      <w:r>
        <w:t xml:space="preserve"> ЧР от 26.12.2014 N 93)</w:t>
      </w:r>
    </w:p>
    <w:p w:rsidR="00546B37" w:rsidRDefault="00546B37">
      <w:pPr>
        <w:pStyle w:val="ConsPlusNormal"/>
        <w:spacing w:before="220"/>
        <w:ind w:firstLine="540"/>
        <w:jc w:val="both"/>
      </w:pPr>
      <w:r>
        <w:lastRenderedPageBreak/>
        <w:t>2. Лица, находящиеся под диспансерным наблюдением в связи с туберкулезом, и больные туберкулезом бесплатно обеспечиваются лекарственными препаратами для медицинского применения для лечения туберкулеза в амбулаторных условиях в медицинских организациях, подведомственных уполномоченному органу, в порядке, установленном Кабинетом Министров Чувашской Республики.</w:t>
      </w:r>
    </w:p>
    <w:p w:rsidR="00546B37" w:rsidRDefault="00546B37">
      <w:pPr>
        <w:pStyle w:val="ConsPlusNormal"/>
        <w:jc w:val="both"/>
      </w:pPr>
      <w:r>
        <w:t xml:space="preserve">(часть 2 в ред. </w:t>
      </w:r>
      <w:hyperlink r:id="rId146" w:history="1">
        <w:r>
          <w:rPr>
            <w:color w:val="0000FF"/>
          </w:rPr>
          <w:t>Закона</w:t>
        </w:r>
      </w:hyperlink>
      <w:r>
        <w:t xml:space="preserve"> ЧР от 26.12.2014 N 93)</w:t>
      </w:r>
    </w:p>
    <w:p w:rsidR="00546B37" w:rsidRDefault="00546B37">
      <w:pPr>
        <w:pStyle w:val="ConsPlusNormal"/>
        <w:jc w:val="both"/>
      </w:pPr>
    </w:p>
    <w:p w:rsidR="00546B37" w:rsidRDefault="00546B37">
      <w:pPr>
        <w:pStyle w:val="ConsPlusTitle"/>
        <w:ind w:firstLine="540"/>
        <w:jc w:val="both"/>
        <w:outlineLvl w:val="0"/>
      </w:pPr>
      <w:r>
        <w:t>Статья 17. Охрана здоровья матери и ребенка</w:t>
      </w:r>
    </w:p>
    <w:p w:rsidR="00546B37" w:rsidRDefault="00546B37">
      <w:pPr>
        <w:pStyle w:val="ConsPlusNormal"/>
        <w:jc w:val="both"/>
      </w:pPr>
    </w:p>
    <w:p w:rsidR="00546B37" w:rsidRDefault="00546B37">
      <w:pPr>
        <w:pStyle w:val="ConsPlusNormal"/>
        <w:ind w:firstLine="540"/>
        <w:jc w:val="both"/>
      </w:pPr>
      <w:r>
        <w:t>1. В соответствии с законодательством Российской Федерации исполнительные органы государственной власти Чувашской Республики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546B37" w:rsidRDefault="00546B37">
      <w:pPr>
        <w:pStyle w:val="ConsPlusNormal"/>
        <w:jc w:val="both"/>
      </w:pPr>
      <w:r>
        <w:t xml:space="preserve">(в ред. </w:t>
      </w:r>
      <w:hyperlink r:id="rId147" w:history="1">
        <w:r>
          <w:rPr>
            <w:color w:val="0000FF"/>
          </w:rPr>
          <w:t>Закона</w:t>
        </w:r>
      </w:hyperlink>
      <w:r>
        <w:t xml:space="preserve"> ЧР от 26.12.2014 N 93)</w:t>
      </w:r>
    </w:p>
    <w:p w:rsidR="00546B37" w:rsidRDefault="00546B37">
      <w:pPr>
        <w:pStyle w:val="ConsPlusNormal"/>
        <w:spacing w:before="220"/>
        <w:ind w:firstLine="540"/>
        <w:jc w:val="both"/>
      </w:pPr>
      <w: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546B37" w:rsidRDefault="00546B37">
      <w:pPr>
        <w:pStyle w:val="ConsPlusNormal"/>
        <w:jc w:val="both"/>
      </w:pPr>
      <w:r>
        <w:t xml:space="preserve">(в ред. </w:t>
      </w:r>
      <w:hyperlink r:id="rId148" w:history="1">
        <w:r>
          <w:rPr>
            <w:color w:val="0000FF"/>
          </w:rPr>
          <w:t>Закона</w:t>
        </w:r>
      </w:hyperlink>
      <w:r>
        <w:t xml:space="preserve"> ЧР от 26.12.2014 N 93)</w:t>
      </w:r>
    </w:p>
    <w:p w:rsidR="00546B37" w:rsidRDefault="00546B37">
      <w:pPr>
        <w:pStyle w:val="ConsPlusNormal"/>
        <w:spacing w:before="220"/>
        <w:ind w:firstLine="540"/>
        <w:jc w:val="both"/>
      </w:pPr>
      <w:r>
        <w:t>3. Беременные женщины, кормящие матери, а также дети в возрасте до трех лет обеспечиваются полноценным питанием, в том числе через специальные пункты питания и организации торговли, по заключению врачей в порядке, установленном Кабинетом Министров Чувашской Республики.</w:t>
      </w:r>
    </w:p>
    <w:p w:rsidR="00546B37" w:rsidRDefault="00546B37">
      <w:pPr>
        <w:pStyle w:val="ConsPlusNormal"/>
        <w:spacing w:before="220"/>
        <w:ind w:firstLine="540"/>
        <w:jc w:val="both"/>
      </w:pPr>
      <w:r>
        <w:t>4.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которые устанавливаются Кабинетом Министров Чувашской Республики.</w:t>
      </w:r>
    </w:p>
    <w:p w:rsidR="00546B37" w:rsidRDefault="00546B37">
      <w:pPr>
        <w:pStyle w:val="ConsPlusNormal"/>
        <w:jc w:val="both"/>
      </w:pPr>
    </w:p>
    <w:p w:rsidR="00546B37" w:rsidRDefault="00546B37">
      <w:pPr>
        <w:pStyle w:val="ConsPlusTitle"/>
        <w:ind w:firstLine="540"/>
        <w:jc w:val="both"/>
        <w:outlineLvl w:val="0"/>
      </w:pPr>
      <w:r>
        <w:t>Статья 17.1. Организация обеспечения лекарственными препаратами, медицинскими изделиями, специализированными продуктами лечебного питания в Чувашской Республике</w:t>
      </w:r>
    </w:p>
    <w:p w:rsidR="00546B37" w:rsidRDefault="00546B37">
      <w:pPr>
        <w:pStyle w:val="ConsPlusNormal"/>
        <w:ind w:firstLine="540"/>
        <w:jc w:val="both"/>
      </w:pPr>
      <w:r>
        <w:t xml:space="preserve">(введена </w:t>
      </w:r>
      <w:hyperlink r:id="rId149" w:history="1">
        <w:r>
          <w:rPr>
            <w:color w:val="0000FF"/>
          </w:rPr>
          <w:t>Законом</w:t>
        </w:r>
      </w:hyperlink>
      <w:r>
        <w:t xml:space="preserve"> ЧР от 22.02.2017 N 12)</w:t>
      </w:r>
    </w:p>
    <w:p w:rsidR="00546B37" w:rsidRDefault="00546B37">
      <w:pPr>
        <w:pStyle w:val="ConsPlusNormal"/>
        <w:jc w:val="both"/>
      </w:pPr>
    </w:p>
    <w:p w:rsidR="00546B37" w:rsidRDefault="00546B37">
      <w:pPr>
        <w:pStyle w:val="ConsPlusNormal"/>
        <w:ind w:firstLine="540"/>
        <w:jc w:val="both"/>
      </w:pPr>
      <w:bookmarkStart w:id="6" w:name="P341"/>
      <w:bookmarkEnd w:id="6"/>
      <w:r>
        <w:t xml:space="preserve">1. В соответствии с </w:t>
      </w:r>
      <w:hyperlink r:id="rId150" w:history="1">
        <w:r>
          <w:rPr>
            <w:color w:val="0000FF"/>
          </w:rPr>
          <w:t>пунктом 6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государственное унитарное предприятие Чувашской Республики "Фармация" Министерства здравоохранения Чувашской Республики осуществляет в качестве единственного поставщика (исполнителя) полномочия по обеспечению за счет всех источников финансирования:</w:t>
      </w:r>
    </w:p>
    <w:p w:rsidR="00546B37" w:rsidRDefault="00546B37">
      <w:pPr>
        <w:pStyle w:val="ConsPlusNormal"/>
        <w:spacing w:before="220"/>
        <w:ind w:firstLine="540"/>
        <w:jc w:val="both"/>
      </w:pPr>
      <w:r>
        <w:t>1) закупок, хранения и доставки лекарственных препаратов, медицинских изделий, специализированных продуктов лечебного питания для уполномоченного органа, медицинских организаций, подведомственных уполномоченному органу;</w:t>
      </w:r>
    </w:p>
    <w:p w:rsidR="00546B37" w:rsidRDefault="00546B37">
      <w:pPr>
        <w:pStyle w:val="ConsPlusNormal"/>
        <w:spacing w:before="220"/>
        <w:ind w:firstLine="540"/>
        <w:jc w:val="both"/>
      </w:pPr>
      <w:r>
        <w:t>2) закупок, хранения, доставки и отпуска лекарственных препаратов, медицинских изделий, специализированных продуктов лечебного питания для граждан, имеющих право на бесплатное и льготное обеспечение лекарственными препаратами, медицинскими изделиями, специализированными продуктами лечебного питания;</w:t>
      </w:r>
    </w:p>
    <w:p w:rsidR="00546B37" w:rsidRDefault="00546B37">
      <w:pPr>
        <w:pStyle w:val="ConsPlusNormal"/>
        <w:spacing w:before="220"/>
        <w:ind w:firstLine="540"/>
        <w:jc w:val="both"/>
      </w:pPr>
      <w:r>
        <w:lastRenderedPageBreak/>
        <w:t>3) хранения, доставки и отпуска лекарственных препаратов и медицинских изделий, поступающих в Чувашскую Республику в соответствии с государственными программами Российской Федерации.</w:t>
      </w:r>
    </w:p>
    <w:p w:rsidR="00546B37" w:rsidRDefault="00546B37">
      <w:pPr>
        <w:pStyle w:val="ConsPlusNormal"/>
        <w:jc w:val="both"/>
      </w:pPr>
      <w:r>
        <w:t xml:space="preserve">(п. 3 в ред. </w:t>
      </w:r>
      <w:hyperlink r:id="rId151" w:history="1">
        <w:r>
          <w:rPr>
            <w:color w:val="0000FF"/>
          </w:rPr>
          <w:t>Закона</w:t>
        </w:r>
      </w:hyperlink>
      <w:r>
        <w:t xml:space="preserve"> ЧР от 20.06.2018 N 41)</w:t>
      </w:r>
    </w:p>
    <w:p w:rsidR="00546B37" w:rsidRDefault="00546B37">
      <w:pPr>
        <w:pStyle w:val="ConsPlusNormal"/>
        <w:spacing w:before="220"/>
        <w:ind w:firstLine="540"/>
        <w:jc w:val="both"/>
      </w:pPr>
      <w:r>
        <w:t xml:space="preserve">2. Порядок организации обеспечения лекарственными препаратами, медицинскими изделиями, специализированными продуктами лечебного питания в соответствии с </w:t>
      </w:r>
      <w:hyperlink w:anchor="P341" w:history="1">
        <w:r>
          <w:rPr>
            <w:color w:val="0000FF"/>
          </w:rPr>
          <w:t>частью 1</w:t>
        </w:r>
      </w:hyperlink>
      <w:r>
        <w:t xml:space="preserve"> настоящей статьи определяется Кабинетом Министров Чувашской Республики.</w:t>
      </w:r>
    </w:p>
    <w:p w:rsidR="00546B37" w:rsidRDefault="00546B37">
      <w:pPr>
        <w:pStyle w:val="ConsPlusNormal"/>
        <w:jc w:val="both"/>
      </w:pPr>
    </w:p>
    <w:p w:rsidR="00546B37" w:rsidRDefault="00546B37">
      <w:pPr>
        <w:pStyle w:val="ConsPlusTitle"/>
        <w:ind w:firstLine="540"/>
        <w:jc w:val="both"/>
        <w:outlineLvl w:val="0"/>
      </w:pPr>
      <w:r>
        <w:t>Статья 18. Меры социальной поддержки, предоставляемые донорам</w:t>
      </w:r>
    </w:p>
    <w:p w:rsidR="00546B37" w:rsidRDefault="00546B37">
      <w:pPr>
        <w:pStyle w:val="ConsPlusNormal"/>
        <w:jc w:val="both"/>
      </w:pPr>
    </w:p>
    <w:p w:rsidR="00546B37" w:rsidRDefault="00546B37">
      <w:pPr>
        <w:pStyle w:val="ConsPlusNormal"/>
        <w:ind w:firstLine="540"/>
        <w:jc w:val="both"/>
      </w:pPr>
      <w:r>
        <w:t xml:space="preserve">1. Лицам, награжденным нагрудным знаком "Почетный донор России" и постоянно проживающим на территории Российской Федерации гражданам Российской Федерации, награжденным нагрудным знаком "Почетный донор СССР", предоставляются меры социальной поддержки, установленные Федеральным </w:t>
      </w:r>
      <w:hyperlink r:id="rId152" w:history="1">
        <w:r>
          <w:rPr>
            <w:color w:val="0000FF"/>
          </w:rPr>
          <w:t>законом</w:t>
        </w:r>
      </w:hyperlink>
      <w:r>
        <w:t xml:space="preserve"> "О донорстве крови и ее компонентов".</w:t>
      </w:r>
    </w:p>
    <w:p w:rsidR="00546B37" w:rsidRDefault="00546B37">
      <w:pPr>
        <w:pStyle w:val="ConsPlusNormal"/>
        <w:spacing w:before="220"/>
        <w:ind w:firstLine="540"/>
        <w:jc w:val="both"/>
      </w:pPr>
      <w:r>
        <w:t>Переданное Российской Федерацией органам государственной власти субъектов Российской Федерации полномочие по осуществлению ежегодной денежной выплаты лицам, награжденным нагрудным знаком "Почетный донор России", осуществляет орган исполнительной власти Чувашской Республики, осуществляющий государственную политику в сфере социальной защиты.</w:t>
      </w:r>
    </w:p>
    <w:p w:rsidR="00546B37" w:rsidRDefault="00546B37">
      <w:pPr>
        <w:pStyle w:val="ConsPlusNormal"/>
        <w:jc w:val="both"/>
      </w:pPr>
      <w:r>
        <w:t xml:space="preserve">(абзац введен </w:t>
      </w:r>
      <w:hyperlink r:id="rId153" w:history="1">
        <w:r>
          <w:rPr>
            <w:color w:val="0000FF"/>
          </w:rPr>
          <w:t>Законом</w:t>
        </w:r>
      </w:hyperlink>
      <w:r>
        <w:t xml:space="preserve"> ЧР от 24.08.2017 N 42)</w:t>
      </w:r>
    </w:p>
    <w:p w:rsidR="00546B37" w:rsidRDefault="00546B37">
      <w:pPr>
        <w:pStyle w:val="ConsPlusNormal"/>
        <w:jc w:val="both"/>
      </w:pPr>
      <w:r>
        <w:t xml:space="preserve">(часть 1 в ред. </w:t>
      </w:r>
      <w:hyperlink r:id="rId154" w:history="1">
        <w:r>
          <w:rPr>
            <w:color w:val="0000FF"/>
          </w:rPr>
          <w:t>Закона</w:t>
        </w:r>
      </w:hyperlink>
      <w:r>
        <w:t xml:space="preserve"> ЧР от 02.05.2013 N 19)</w:t>
      </w:r>
    </w:p>
    <w:p w:rsidR="00546B37" w:rsidRDefault="00546B37">
      <w:pPr>
        <w:pStyle w:val="ConsPlusNormal"/>
        <w:spacing w:before="220"/>
        <w:ind w:firstLine="540"/>
        <w:jc w:val="both"/>
      </w:pPr>
      <w:r>
        <w:t>2. Донорам могут устанавливаться дополнительные к установленным законодательством Российской Федерации меры социальной поддержки, перечень и порядок предоставления которых устанавливаются Кабинетом Министров Чувашской Республики.</w:t>
      </w:r>
    </w:p>
    <w:p w:rsidR="00546B37" w:rsidRDefault="00546B37">
      <w:pPr>
        <w:pStyle w:val="ConsPlusNormal"/>
        <w:jc w:val="both"/>
      </w:pPr>
    </w:p>
    <w:p w:rsidR="00546B37" w:rsidRDefault="00546B37">
      <w:pPr>
        <w:pStyle w:val="ConsPlusTitle"/>
        <w:ind w:firstLine="540"/>
        <w:jc w:val="both"/>
        <w:outlineLvl w:val="0"/>
      </w:pPr>
      <w:r>
        <w:t>Статья 19. Социальная поддержка медицинских и фармацевтических работников</w:t>
      </w:r>
    </w:p>
    <w:p w:rsidR="00546B37" w:rsidRDefault="00546B37">
      <w:pPr>
        <w:pStyle w:val="ConsPlusNormal"/>
        <w:jc w:val="both"/>
      </w:pPr>
    </w:p>
    <w:p w:rsidR="00546B37" w:rsidRDefault="00546B37">
      <w:pPr>
        <w:pStyle w:val="ConsPlusNormal"/>
        <w:ind w:firstLine="540"/>
        <w:jc w:val="both"/>
      </w:pPr>
      <w:r>
        <w:t>1. Медицинские и фармацевтические работники, занятые на работах с вредными и (или) опасными условиями труда, имеют право на сокращенную продолжительность рабочего времени и ежегодные дополнительные оплачиваемые отпуска в соответствии с законодательством Российской Федерации.</w:t>
      </w:r>
    </w:p>
    <w:p w:rsidR="00546B37" w:rsidRDefault="00546B37">
      <w:pPr>
        <w:pStyle w:val="ConsPlusNormal"/>
        <w:spacing w:before="220"/>
        <w:ind w:firstLine="540"/>
        <w:jc w:val="both"/>
      </w:pPr>
      <w:r>
        <w:t>2. Дополнительные меры социальной поддержки медицинских и фармацевтических работников организаций, подведомственных исполнительным органам государственной власти Чувашской Республики, устанавливаются законами Чувашской Республики и иными нормативными правовыми актами Чувашской Республики.</w:t>
      </w:r>
    </w:p>
    <w:p w:rsidR="00546B37" w:rsidRDefault="00546B37">
      <w:pPr>
        <w:pStyle w:val="ConsPlusNormal"/>
        <w:jc w:val="both"/>
      </w:pPr>
    </w:p>
    <w:p w:rsidR="00546B37" w:rsidRDefault="00546B37">
      <w:pPr>
        <w:pStyle w:val="ConsPlusTitle"/>
        <w:ind w:firstLine="540"/>
        <w:jc w:val="both"/>
        <w:outlineLvl w:val="0"/>
      </w:pPr>
      <w:r>
        <w:t>Статья 20. Финансовое обеспечение в сфере охраны здоровья</w:t>
      </w:r>
    </w:p>
    <w:p w:rsidR="00546B37" w:rsidRDefault="00546B37">
      <w:pPr>
        <w:pStyle w:val="ConsPlusNormal"/>
        <w:jc w:val="both"/>
      </w:pPr>
    </w:p>
    <w:p w:rsidR="00546B37" w:rsidRDefault="00546B37">
      <w:pPr>
        <w:pStyle w:val="ConsPlusNormal"/>
        <w:ind w:firstLine="540"/>
        <w:jc w:val="both"/>
      </w:pPr>
      <w:r>
        <w:t xml:space="preserve">Финансовое обеспечение в сфере охраны здоровья осуществляется в соответствии с Федеральным </w:t>
      </w:r>
      <w:hyperlink r:id="rId155" w:history="1">
        <w:r>
          <w:rPr>
            <w:color w:val="0000FF"/>
          </w:rPr>
          <w:t>законом</w:t>
        </w:r>
      </w:hyperlink>
      <w:r>
        <w:t>.</w:t>
      </w:r>
    </w:p>
    <w:p w:rsidR="00546B37" w:rsidRDefault="00546B37">
      <w:pPr>
        <w:pStyle w:val="ConsPlusNormal"/>
        <w:jc w:val="both"/>
      </w:pPr>
      <w:r>
        <w:t xml:space="preserve">(в ред. </w:t>
      </w:r>
      <w:hyperlink r:id="rId156" w:history="1">
        <w:r>
          <w:rPr>
            <w:color w:val="0000FF"/>
          </w:rPr>
          <w:t>Закона</w:t>
        </w:r>
      </w:hyperlink>
      <w:r>
        <w:t xml:space="preserve"> ЧР от 26.12.2014 N 93)</w:t>
      </w:r>
    </w:p>
    <w:p w:rsidR="00546B37" w:rsidRDefault="00546B37">
      <w:pPr>
        <w:pStyle w:val="ConsPlusNormal"/>
        <w:jc w:val="both"/>
      </w:pPr>
    </w:p>
    <w:p w:rsidR="00546B37" w:rsidRDefault="00546B37">
      <w:pPr>
        <w:pStyle w:val="ConsPlusTitle"/>
        <w:ind w:firstLine="540"/>
        <w:jc w:val="both"/>
        <w:outlineLvl w:val="0"/>
      </w:pPr>
      <w:r>
        <w:t>Статья 21. Признание утратившими силу отдельных законодательных актов (положений законодательных актов) Чувашской Республики в связи с принятием настоящего Закона</w:t>
      </w:r>
    </w:p>
    <w:p w:rsidR="00546B37" w:rsidRDefault="00546B37">
      <w:pPr>
        <w:pStyle w:val="ConsPlusNormal"/>
        <w:jc w:val="both"/>
      </w:pPr>
    </w:p>
    <w:p w:rsidR="00546B37" w:rsidRDefault="00546B37">
      <w:pPr>
        <w:pStyle w:val="ConsPlusNormal"/>
        <w:ind w:firstLine="540"/>
        <w:jc w:val="both"/>
      </w:pPr>
      <w:r>
        <w:t>Признать утратившими силу со дня вступления в силу настоящего Закона:</w:t>
      </w:r>
    </w:p>
    <w:p w:rsidR="00546B37" w:rsidRDefault="00546B37">
      <w:pPr>
        <w:pStyle w:val="ConsPlusNormal"/>
        <w:spacing w:before="220"/>
        <w:ind w:firstLine="540"/>
        <w:jc w:val="both"/>
      </w:pPr>
      <w:r>
        <w:t xml:space="preserve">1) </w:t>
      </w:r>
      <w:hyperlink r:id="rId157" w:history="1">
        <w:r>
          <w:rPr>
            <w:color w:val="0000FF"/>
          </w:rPr>
          <w:t>Закон</w:t>
        </w:r>
      </w:hyperlink>
      <w:r>
        <w:t xml:space="preserve"> Чувашской Республики от 24 ноября 2004 года N 53 "Об охране здоровья граждан в Чувашской Республике" (Ведомости Государственного Совета Чувашской Республики, 2004, N 61);</w:t>
      </w:r>
    </w:p>
    <w:p w:rsidR="00546B37" w:rsidRDefault="00546B37">
      <w:pPr>
        <w:pStyle w:val="ConsPlusNormal"/>
        <w:spacing w:before="220"/>
        <w:ind w:firstLine="540"/>
        <w:jc w:val="both"/>
      </w:pPr>
      <w:r>
        <w:t xml:space="preserve">2) </w:t>
      </w:r>
      <w:hyperlink r:id="rId158" w:history="1">
        <w:r>
          <w:rPr>
            <w:color w:val="0000FF"/>
          </w:rPr>
          <w:t>Закон</w:t>
        </w:r>
      </w:hyperlink>
      <w:r>
        <w:t xml:space="preserve"> Чувашской Республики от 2 июня 2006 года N 21 "О внесении изменений в Закон Чувашской Республики "Об охране здоровья граждан в Чувашской Республике" (Ведомости </w:t>
      </w:r>
      <w:r>
        <w:lastRenderedPageBreak/>
        <w:t>Государственного Совета Чувашской Республики, 2006, N 69);</w:t>
      </w:r>
    </w:p>
    <w:p w:rsidR="00546B37" w:rsidRDefault="00546B37">
      <w:pPr>
        <w:pStyle w:val="ConsPlusNormal"/>
        <w:spacing w:before="220"/>
        <w:ind w:firstLine="540"/>
        <w:jc w:val="both"/>
      </w:pPr>
      <w:r>
        <w:t xml:space="preserve">3) </w:t>
      </w:r>
      <w:hyperlink r:id="rId159" w:history="1">
        <w:r>
          <w:rPr>
            <w:color w:val="0000FF"/>
          </w:rPr>
          <w:t>статью 7</w:t>
        </w:r>
      </w:hyperlink>
      <w:r>
        <w:t xml:space="preserve"> Закона Чувашской Республики от 14 июля 2006 года N 36 "О внесении изменений в некоторые законодательные акты Чувашской Республики и признании утратившими силу отдельных положений законодательных актов Чувашской Республики" (Ведомости Государственного Совета Чувашской Республики, 2006, N 70);</w:t>
      </w:r>
    </w:p>
    <w:p w:rsidR="00546B37" w:rsidRDefault="00546B37">
      <w:pPr>
        <w:pStyle w:val="ConsPlusNormal"/>
        <w:spacing w:before="220"/>
        <w:ind w:firstLine="540"/>
        <w:jc w:val="both"/>
      </w:pPr>
      <w:r>
        <w:t xml:space="preserve">4) </w:t>
      </w:r>
      <w:hyperlink r:id="rId160" w:history="1">
        <w:r>
          <w:rPr>
            <w:color w:val="0000FF"/>
          </w:rPr>
          <w:t>Закон</w:t>
        </w:r>
      </w:hyperlink>
      <w:r>
        <w:t xml:space="preserve"> Чувашской Республики от 4 июня 2007 года N 23 "О внесении изменений в Закон Чувашской Республики "Об охране здоровья граждан в Чувашской Республике" (Ведомости Государственного Совета Чувашской Республики, 2007, N 73);</w:t>
      </w:r>
    </w:p>
    <w:p w:rsidR="00546B37" w:rsidRDefault="00546B37">
      <w:pPr>
        <w:pStyle w:val="ConsPlusNormal"/>
        <w:spacing w:before="220"/>
        <w:ind w:firstLine="540"/>
        <w:jc w:val="both"/>
      </w:pPr>
      <w:r>
        <w:t xml:space="preserve">5) </w:t>
      </w:r>
      <w:hyperlink r:id="rId161" w:history="1">
        <w:r>
          <w:rPr>
            <w:color w:val="0000FF"/>
          </w:rPr>
          <w:t>Закон</w:t>
        </w:r>
      </w:hyperlink>
      <w:r>
        <w:t xml:space="preserve"> Чувашской Республики от 4 февраля 2008 года N 13 "О внесении изменений в Закон Чувашской Республики "Об охране здоровья граждан в Чувашской Республике" (Ведомости Государственного Совета Чувашской Республики, 2008, N 75);</w:t>
      </w:r>
    </w:p>
    <w:p w:rsidR="00546B37" w:rsidRDefault="00546B37">
      <w:pPr>
        <w:pStyle w:val="ConsPlusNormal"/>
        <w:spacing w:before="220"/>
        <w:ind w:firstLine="540"/>
        <w:jc w:val="both"/>
      </w:pPr>
      <w:r>
        <w:t xml:space="preserve">6) </w:t>
      </w:r>
      <w:hyperlink r:id="rId162" w:history="1">
        <w:r>
          <w:rPr>
            <w:color w:val="0000FF"/>
          </w:rPr>
          <w:t>статью 5</w:t>
        </w:r>
      </w:hyperlink>
      <w:r>
        <w:t xml:space="preserve"> Закона Чувашской Республики от 17 декабря 2008 года N 62 "О внесении изменений в отдельные законодательные акты Чувашской Республики" (Ведомости Государственного Совета Чувашской Республики, 2008, N 78);</w:t>
      </w:r>
    </w:p>
    <w:p w:rsidR="00546B37" w:rsidRDefault="00546B37">
      <w:pPr>
        <w:pStyle w:val="ConsPlusNormal"/>
        <w:spacing w:before="220"/>
        <w:ind w:firstLine="540"/>
        <w:jc w:val="both"/>
      </w:pPr>
      <w:r>
        <w:t xml:space="preserve">7) </w:t>
      </w:r>
      <w:hyperlink r:id="rId163" w:history="1">
        <w:r>
          <w:rPr>
            <w:color w:val="0000FF"/>
          </w:rPr>
          <w:t>Закон</w:t>
        </w:r>
      </w:hyperlink>
      <w:r>
        <w:t xml:space="preserve"> Чувашской Республики от 31 марта 2009 года N 11 "О внесении изменения в статью 3.1 Закона Чувашской Республики "Об охране здоровья граждан в Чувашской Республике" (Ведомости Государственного Совета Чувашской Республики, 2009, N 80);</w:t>
      </w:r>
    </w:p>
    <w:p w:rsidR="00546B37" w:rsidRDefault="00546B37">
      <w:pPr>
        <w:pStyle w:val="ConsPlusNormal"/>
        <w:spacing w:before="220"/>
        <w:ind w:firstLine="540"/>
        <w:jc w:val="both"/>
      </w:pPr>
      <w:r>
        <w:t xml:space="preserve">8) </w:t>
      </w:r>
      <w:hyperlink r:id="rId164" w:history="1">
        <w:r>
          <w:rPr>
            <w:color w:val="0000FF"/>
          </w:rPr>
          <w:t>Закон</w:t>
        </w:r>
      </w:hyperlink>
      <w:r>
        <w:t xml:space="preserve"> Чувашской Республики от 27 февраля 2010 года N 6 "О внесении изменения в статью 24 Закона Чувашской Республики "Об охране здоровья граждан в Чувашской Республике" (Ведомости Государственного Совета Чувашской Республики, 2010, N 84);</w:t>
      </w:r>
    </w:p>
    <w:p w:rsidR="00546B37" w:rsidRDefault="00546B37">
      <w:pPr>
        <w:pStyle w:val="ConsPlusNormal"/>
        <w:spacing w:before="220"/>
        <w:ind w:firstLine="540"/>
        <w:jc w:val="both"/>
      </w:pPr>
      <w:r>
        <w:t xml:space="preserve">9) </w:t>
      </w:r>
      <w:hyperlink r:id="rId165" w:history="1">
        <w:r>
          <w:rPr>
            <w:color w:val="0000FF"/>
          </w:rPr>
          <w:t>Закон</w:t>
        </w:r>
      </w:hyperlink>
      <w:r>
        <w:t xml:space="preserve"> Чувашской Республики от 1 апреля 2011 года N 17 "О внесении изменений в Закон Чувашской Республики "Об охране здоровья граждан в Чувашской Республике" (Ведомости Государственного Совета Чувашской Республики, 2011, N 89).</w:t>
      </w:r>
    </w:p>
    <w:p w:rsidR="00546B37" w:rsidRDefault="00546B37">
      <w:pPr>
        <w:pStyle w:val="ConsPlusNormal"/>
        <w:jc w:val="both"/>
      </w:pPr>
    </w:p>
    <w:p w:rsidR="00546B37" w:rsidRDefault="00546B37">
      <w:pPr>
        <w:pStyle w:val="ConsPlusTitle"/>
        <w:ind w:firstLine="540"/>
        <w:jc w:val="both"/>
        <w:outlineLvl w:val="0"/>
      </w:pPr>
      <w:r>
        <w:t>Статья 22. Заключительные положения</w:t>
      </w:r>
    </w:p>
    <w:p w:rsidR="00546B37" w:rsidRDefault="00546B37">
      <w:pPr>
        <w:pStyle w:val="ConsPlusNormal"/>
        <w:jc w:val="both"/>
      </w:pPr>
    </w:p>
    <w:p w:rsidR="00546B37" w:rsidRDefault="00546B37">
      <w:pPr>
        <w:pStyle w:val="ConsPlusNormal"/>
        <w:ind w:firstLine="540"/>
        <w:jc w:val="both"/>
      </w:pPr>
      <w:r>
        <w:t>1. В 2015 году финансовое обеспечение высокотехнологичной медицинской помощи осуществляется за счет бюджетных ассигнований федерального бюджета и республиканского бюджета Чувашской Республики, в том числе средств, переданных в бюджет Территориального фонда обязательного медицинского страхования Чувашской Республики.</w:t>
      </w:r>
    </w:p>
    <w:p w:rsidR="00546B37" w:rsidRDefault="00546B37">
      <w:pPr>
        <w:pStyle w:val="ConsPlusNormal"/>
        <w:jc w:val="both"/>
      </w:pPr>
      <w:r>
        <w:t xml:space="preserve">(в ред. </w:t>
      </w:r>
      <w:hyperlink r:id="rId166" w:history="1">
        <w:r>
          <w:rPr>
            <w:color w:val="0000FF"/>
          </w:rPr>
          <w:t>Закона</w:t>
        </w:r>
      </w:hyperlink>
      <w:r>
        <w:t xml:space="preserve"> ЧР от 26.12.2014 N 93)</w:t>
      </w:r>
    </w:p>
    <w:p w:rsidR="00546B37" w:rsidRDefault="00546B37">
      <w:pPr>
        <w:pStyle w:val="ConsPlusNormal"/>
        <w:spacing w:before="220"/>
        <w:ind w:firstLine="540"/>
        <w:jc w:val="both"/>
      </w:pPr>
      <w:r>
        <w:t>2. До 1 января 2015 года финансовое обеспечение полномочий Чувашской Республики по оказанию скорой медицинской помощи осуществляется за счет бюджетных ассигнований республиканского бюджета Чувашской Республики и средств обязательного медицинского страхования в рамках территориальной программы обязательного медицинского страхования.</w:t>
      </w:r>
    </w:p>
    <w:p w:rsidR="00546B37" w:rsidRDefault="00546B37">
      <w:pPr>
        <w:pStyle w:val="ConsPlusNormal"/>
        <w:jc w:val="both"/>
      </w:pPr>
    </w:p>
    <w:p w:rsidR="00546B37" w:rsidRDefault="00546B37">
      <w:pPr>
        <w:pStyle w:val="ConsPlusTitle"/>
        <w:ind w:firstLine="540"/>
        <w:jc w:val="both"/>
        <w:outlineLvl w:val="0"/>
      </w:pPr>
      <w:r>
        <w:t>Статья 23. Порядок вступления в силу настоящего Закона</w:t>
      </w:r>
    </w:p>
    <w:p w:rsidR="00546B37" w:rsidRDefault="00546B37">
      <w:pPr>
        <w:pStyle w:val="ConsPlusNormal"/>
        <w:jc w:val="both"/>
      </w:pPr>
    </w:p>
    <w:p w:rsidR="00546B37" w:rsidRDefault="00546B37">
      <w:pPr>
        <w:pStyle w:val="ConsPlusNormal"/>
        <w:ind w:firstLine="540"/>
        <w:jc w:val="both"/>
      </w:pPr>
      <w:r>
        <w:t>1. Настоящий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установлены иные сроки вступления в силу.</w:t>
      </w:r>
    </w:p>
    <w:p w:rsidR="00546B37" w:rsidRDefault="00546B37">
      <w:pPr>
        <w:pStyle w:val="ConsPlusNormal"/>
        <w:spacing w:before="220"/>
        <w:ind w:firstLine="540"/>
        <w:jc w:val="both"/>
      </w:pPr>
      <w:r>
        <w:t xml:space="preserve">2. Утратила силу. - </w:t>
      </w:r>
      <w:hyperlink r:id="rId167" w:history="1">
        <w:r>
          <w:rPr>
            <w:color w:val="0000FF"/>
          </w:rPr>
          <w:t>Закон</w:t>
        </w:r>
      </w:hyperlink>
      <w:r>
        <w:t xml:space="preserve"> ЧР от 26.12.2014 N 93.</w:t>
      </w:r>
    </w:p>
    <w:p w:rsidR="00546B37" w:rsidRDefault="00546B37">
      <w:pPr>
        <w:pStyle w:val="ConsPlusNormal"/>
        <w:spacing w:before="220"/>
        <w:ind w:firstLine="540"/>
        <w:jc w:val="both"/>
      </w:pPr>
      <w:r>
        <w:t xml:space="preserve">3. </w:t>
      </w:r>
      <w:hyperlink w:anchor="P203" w:history="1">
        <w:r>
          <w:rPr>
            <w:color w:val="0000FF"/>
          </w:rPr>
          <w:t>Подпункт "б" пункта 1 части 2 статьи 8</w:t>
        </w:r>
      </w:hyperlink>
      <w:r>
        <w:t xml:space="preserve"> настоящего Закона вступает в силу с 1 января 2013 года.</w:t>
      </w:r>
    </w:p>
    <w:p w:rsidR="00546B37" w:rsidRDefault="00546B37">
      <w:pPr>
        <w:pStyle w:val="ConsPlusNormal"/>
        <w:spacing w:before="220"/>
        <w:ind w:firstLine="540"/>
        <w:jc w:val="both"/>
      </w:pPr>
      <w:r>
        <w:t xml:space="preserve">4. Утратила силу. - </w:t>
      </w:r>
      <w:hyperlink r:id="rId168" w:history="1">
        <w:r>
          <w:rPr>
            <w:color w:val="0000FF"/>
          </w:rPr>
          <w:t>Закон</w:t>
        </w:r>
      </w:hyperlink>
      <w:r>
        <w:t xml:space="preserve"> ЧР от 27.10.2016 N 62.</w:t>
      </w:r>
    </w:p>
    <w:p w:rsidR="00546B37" w:rsidRDefault="00546B37">
      <w:pPr>
        <w:pStyle w:val="ConsPlusNormal"/>
        <w:spacing w:before="220"/>
        <w:ind w:firstLine="540"/>
        <w:jc w:val="both"/>
      </w:pPr>
      <w:bookmarkStart w:id="7" w:name="P391"/>
      <w:bookmarkEnd w:id="7"/>
      <w:r>
        <w:lastRenderedPageBreak/>
        <w:t xml:space="preserve">5. Положения </w:t>
      </w:r>
      <w:hyperlink w:anchor="P303" w:history="1">
        <w:r>
          <w:rPr>
            <w:color w:val="0000FF"/>
          </w:rPr>
          <w:t>статьи 14</w:t>
        </w:r>
      </w:hyperlink>
      <w:r>
        <w:t xml:space="preserve"> настоящего Закона применяются до 1 января 2017 года.</w:t>
      </w:r>
    </w:p>
    <w:p w:rsidR="00546B37" w:rsidRDefault="00546B37">
      <w:pPr>
        <w:pStyle w:val="ConsPlusNormal"/>
        <w:jc w:val="both"/>
      </w:pPr>
      <w:r>
        <w:t xml:space="preserve">(в ред. Законов ЧР от 26.12.2014 </w:t>
      </w:r>
      <w:hyperlink r:id="rId169" w:history="1">
        <w:r>
          <w:rPr>
            <w:color w:val="0000FF"/>
          </w:rPr>
          <w:t>N 93</w:t>
        </w:r>
      </w:hyperlink>
      <w:r>
        <w:t xml:space="preserve">, от 27.10.2016 </w:t>
      </w:r>
      <w:hyperlink r:id="rId170" w:history="1">
        <w:r>
          <w:rPr>
            <w:color w:val="0000FF"/>
          </w:rPr>
          <w:t>N 62</w:t>
        </w:r>
      </w:hyperlink>
      <w:r>
        <w:t>)</w:t>
      </w:r>
    </w:p>
    <w:p w:rsidR="00546B37" w:rsidRDefault="00546B37">
      <w:pPr>
        <w:pStyle w:val="ConsPlusNormal"/>
        <w:jc w:val="both"/>
      </w:pPr>
    </w:p>
    <w:p w:rsidR="00546B37" w:rsidRDefault="00546B37">
      <w:pPr>
        <w:pStyle w:val="ConsPlusNormal"/>
        <w:jc w:val="right"/>
      </w:pPr>
      <w:r>
        <w:t>Глава</w:t>
      </w:r>
    </w:p>
    <w:p w:rsidR="00546B37" w:rsidRDefault="00546B37">
      <w:pPr>
        <w:pStyle w:val="ConsPlusNormal"/>
        <w:jc w:val="right"/>
      </w:pPr>
      <w:r>
        <w:t>Чувашской Республики</w:t>
      </w:r>
    </w:p>
    <w:p w:rsidR="00546B37" w:rsidRDefault="00546B37">
      <w:pPr>
        <w:pStyle w:val="ConsPlusNormal"/>
        <w:jc w:val="right"/>
      </w:pPr>
      <w:r>
        <w:t>М.ИГНАТЬЕВ</w:t>
      </w:r>
    </w:p>
    <w:p w:rsidR="00546B37" w:rsidRDefault="00546B37">
      <w:pPr>
        <w:pStyle w:val="ConsPlusNormal"/>
      </w:pPr>
      <w:r>
        <w:t>г. Чебоксары</w:t>
      </w:r>
    </w:p>
    <w:p w:rsidR="00546B37" w:rsidRDefault="00546B37">
      <w:pPr>
        <w:pStyle w:val="ConsPlusNormal"/>
        <w:spacing w:before="220"/>
      </w:pPr>
      <w:r>
        <w:t>3 октября 2012 года</w:t>
      </w:r>
    </w:p>
    <w:p w:rsidR="00546B37" w:rsidRDefault="00546B37">
      <w:pPr>
        <w:pStyle w:val="ConsPlusNormal"/>
        <w:spacing w:before="220"/>
      </w:pPr>
      <w:r>
        <w:t>N 59</w:t>
      </w:r>
    </w:p>
    <w:p w:rsidR="00546B37" w:rsidRDefault="00546B37">
      <w:pPr>
        <w:pStyle w:val="ConsPlusNormal"/>
        <w:jc w:val="both"/>
      </w:pPr>
    </w:p>
    <w:p w:rsidR="00546B37" w:rsidRDefault="00546B37">
      <w:pPr>
        <w:pStyle w:val="ConsPlusNormal"/>
        <w:jc w:val="both"/>
      </w:pPr>
    </w:p>
    <w:p w:rsidR="00546B37" w:rsidRDefault="00546B37">
      <w:pPr>
        <w:pStyle w:val="ConsPlusNormal"/>
        <w:pBdr>
          <w:top w:val="single" w:sz="6" w:space="0" w:color="auto"/>
        </w:pBdr>
        <w:spacing w:before="100" w:after="100"/>
        <w:jc w:val="both"/>
        <w:rPr>
          <w:sz w:val="2"/>
          <w:szCs w:val="2"/>
        </w:rPr>
      </w:pPr>
    </w:p>
    <w:p w:rsidR="00FC028A" w:rsidRDefault="00FC028A"/>
    <w:sectPr w:rsidR="00FC028A" w:rsidSect="00F15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B37"/>
    <w:rsid w:val="000734F3"/>
    <w:rsid w:val="00546B37"/>
    <w:rsid w:val="00FC0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B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6B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6B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6B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6B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6B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6B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6B3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B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6B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6B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6B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6B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6B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6B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6B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16E1B9D1E9C375CC25D1495CEEFF9EBB6F631581B0665C02F1A7ED1EBD05E2B5AE57673250DCABDF8F922D4E28535EAA754E8E4032C3CF20874FY9rAG" TargetMode="External"/><Relationship Id="rId21" Type="http://schemas.openxmlformats.org/officeDocument/2006/relationships/hyperlink" Target="consultantplus://offline/ref=4D16E1B9D1E9C375CC25D1495CEEFF9EBB6F631587B3645F04F9FAE716E409E0B2A10870271988A6DE8C8A244062001AFEY7r1G" TargetMode="External"/><Relationship Id="rId42" Type="http://schemas.openxmlformats.org/officeDocument/2006/relationships/hyperlink" Target="consultantplus://offline/ref=4D16E1B9D1E9C375CC25D1495CEEFF9EBB6F631580B2605A0EF1A7ED1EBD05E2B5AE57673250DCABDF8F922C4E28535EAA754E8E4032C3CF20874FY9rAG" TargetMode="External"/><Relationship Id="rId63" Type="http://schemas.openxmlformats.org/officeDocument/2006/relationships/hyperlink" Target="consultantplus://offline/ref=4D16E1B9D1E9C375CC25D1495CEEFF9EBB6F631581B0665C02F1A7ED1EBD05E2B5AE57673250DCABDF8F97244E28535EAA754E8E4032C3CF20874FY9rAG" TargetMode="External"/><Relationship Id="rId84" Type="http://schemas.openxmlformats.org/officeDocument/2006/relationships/hyperlink" Target="consultantplus://offline/ref=4D16E1B9D1E9C375CC25D1495CEEFF9EBB6F63158EBA665807F1A7ED1EBD05E2B5AE57673250DCABDF8F96204E28535EAA754E8E4032C3CF20874FY9rAG" TargetMode="External"/><Relationship Id="rId138" Type="http://schemas.openxmlformats.org/officeDocument/2006/relationships/hyperlink" Target="consultantplus://offline/ref=4D16E1B9D1E9C375CC25D1495CEEFF9EBB6F631581B0665C02F1A7ED1EBD05E2B5AE57673250DCABDF8F9D244E28535EAA754E8E4032C3CF20874FY9rAG" TargetMode="External"/><Relationship Id="rId159" Type="http://schemas.openxmlformats.org/officeDocument/2006/relationships/hyperlink" Target="consultantplus://offline/ref=4D16E1B9D1E9C375CC25D1495CEEFF9EBB6F631583B2605A00F1A7ED1EBD05E2B5AE57673250DCABDF8E912D4E28535EAA754E8E4032C3CF20874FY9rAG" TargetMode="External"/><Relationship Id="rId170" Type="http://schemas.openxmlformats.org/officeDocument/2006/relationships/hyperlink" Target="consultantplus://offline/ref=4D16E1B9D1E9C375CC25D1495CEEFF9EBB6F63158EBA665807F1A7ED1EBD05E2B5AE57673250DCABDF8F97254E28535EAA754E8E4032C3CF20874FY9rAG" TargetMode="External"/><Relationship Id="rId107" Type="http://schemas.openxmlformats.org/officeDocument/2006/relationships/hyperlink" Target="consultantplus://offline/ref=4D16E1B9D1E9C375CC25D1495CEEFF9EBB6F63158EBA665807F1A7ED1EBD05E2B5AE57673250DCABDF8F96224E28535EAA754E8E4032C3CF20874FY9rAG" TargetMode="External"/><Relationship Id="rId11" Type="http://schemas.openxmlformats.org/officeDocument/2006/relationships/hyperlink" Target="consultantplus://offline/ref=4D16E1B9D1E9C375CC25D1495CEEFF9EBB6F631587B366590FFFFAE716E409E0B2A108703519D0AADF8F94244D77564BBB2D428C5D2CC6D43C854E92YAr3G" TargetMode="External"/><Relationship Id="rId32" Type="http://schemas.openxmlformats.org/officeDocument/2006/relationships/hyperlink" Target="consultantplus://offline/ref=4D16E1B9D1E9C375CC25CF444A82A19AB065341E81B56D0F5BAEFCB049B40FB5F2E10E25765DDCACDA84C07501290F1BFC664F884030C6D0Y2rBG" TargetMode="External"/><Relationship Id="rId53" Type="http://schemas.openxmlformats.org/officeDocument/2006/relationships/hyperlink" Target="consultantplus://offline/ref=4D16E1B9D1E9C375CC25D1495CEEFF9EBB6F631581B0665C02F1A7ED1EBD05E2B5AE57673250DCABDF8F96224E28535EAA754E8E4032C3CF20874FY9rAG" TargetMode="External"/><Relationship Id="rId74" Type="http://schemas.openxmlformats.org/officeDocument/2006/relationships/hyperlink" Target="consultantplus://offline/ref=4D16E1B9D1E9C375CC25D1495CEEFF9EBB6F63158EBA665807F1A7ED1EBD05E2B5AE57673250DCABDF8F95234E28535EAA754E8E4032C3CF20874FY9rAG" TargetMode="External"/><Relationship Id="rId128" Type="http://schemas.openxmlformats.org/officeDocument/2006/relationships/hyperlink" Target="consultantplus://offline/ref=4D16E1B9D1E9C375CC25D1495CEEFF9EBB6F631581B0665C02F1A7ED1EBD05E2B5AE57673250DCABDF8F93224E28535EAA754E8E4032C3CF20874FY9rAG" TargetMode="External"/><Relationship Id="rId149" Type="http://schemas.openxmlformats.org/officeDocument/2006/relationships/hyperlink" Target="consultantplus://offline/ref=4D16E1B9D1E9C375CC25D1495CEEFF9EBB6F63158FB26F5E07F1A7ED1EBD05E2B5AE57673250DCABDF8F942C4E28535EAA754E8E4032C3CF20874FY9rAG" TargetMode="External"/><Relationship Id="rId5" Type="http://schemas.openxmlformats.org/officeDocument/2006/relationships/hyperlink" Target="consultantplus://offline/ref=4D16E1B9D1E9C375CC25D1495CEEFF9EBB6F631583B56F5105F1A7ED1EBD05E2B5AE57673250DCABDF8F942C4E28535EAA754E8E4032C3CF20874FY9rAG" TargetMode="External"/><Relationship Id="rId95" Type="http://schemas.openxmlformats.org/officeDocument/2006/relationships/hyperlink" Target="consultantplus://offline/ref=4D16E1B9D1E9C375CC25CF444A82A19AB0663F1D8EB56D0F5BAEFCB049B40FB5F2E10E25765DDFA8DA84C07501290F1BFC664F884030C6D0Y2rBG" TargetMode="External"/><Relationship Id="rId160" Type="http://schemas.openxmlformats.org/officeDocument/2006/relationships/hyperlink" Target="consultantplus://offline/ref=4D16E1B9D1E9C375CC25D1495CEEFF9EBB6F631584B067510EF1A7ED1EBD05E2B5AE57753208D0AADC9194215B7E021BYFr6G" TargetMode="External"/><Relationship Id="rId22" Type="http://schemas.openxmlformats.org/officeDocument/2006/relationships/hyperlink" Target="consultantplus://offline/ref=4D16E1B9D1E9C375CC25D1495CEEFF9EBB6F631581B0665C02F1A7ED1EBD05E2B5AE57673250DCABDF8F95254E28535EAA754E8E4032C3CF20874FY9rAG" TargetMode="External"/><Relationship Id="rId43" Type="http://schemas.openxmlformats.org/officeDocument/2006/relationships/hyperlink" Target="consultantplus://offline/ref=4D16E1B9D1E9C375CC25D1495CEEFF9EBB6F631581B0665C02F1A7ED1EBD05E2B5AE57673250DCABDF8F96264E28535EAA754E8E4032C3CF20874FY9rAG" TargetMode="External"/><Relationship Id="rId64" Type="http://schemas.openxmlformats.org/officeDocument/2006/relationships/hyperlink" Target="consultantplus://offline/ref=4D16E1B9D1E9C375CC25D1495CEEFF9EBB6F631581B0665C02F1A7ED1EBD05E2B5AE57673250DCABDF8F97264E28535EAA754E8E4032C3CF20874FY9rAG" TargetMode="External"/><Relationship Id="rId118" Type="http://schemas.openxmlformats.org/officeDocument/2006/relationships/hyperlink" Target="consultantplus://offline/ref=4D16E1B9D1E9C375CC25CF444A82A19AB065341E81B56D0F5BAEFCB049B40FB5F2E10E25765DD9AEDA84C07501290F1BFC664F884030C6D0Y2rBG" TargetMode="External"/><Relationship Id="rId139" Type="http://schemas.openxmlformats.org/officeDocument/2006/relationships/hyperlink" Target="consultantplus://offline/ref=4D16E1B9D1E9C375CC25D1495CEEFF9EBB6F631581B0665C02F1A7ED1EBD05E2B5AE57673250DCABDF8F9D254E28535EAA754E8E4032C3CF20874FY9rAG" TargetMode="External"/><Relationship Id="rId85" Type="http://schemas.openxmlformats.org/officeDocument/2006/relationships/hyperlink" Target="consultantplus://offline/ref=4D16E1B9D1E9C375CC25D1495CEEFF9EBB6F631581B0665C02F1A7ED1EBD05E2B5AE57673250DCABDF8F90204E28535EAA754E8E4032C3CF20874FY9rAG" TargetMode="External"/><Relationship Id="rId150" Type="http://schemas.openxmlformats.org/officeDocument/2006/relationships/hyperlink" Target="consultantplus://offline/ref=4D16E1B9D1E9C375CC25CF444A82A19AB066391883B46D0F5BAEFCB049B40FB5F2E10E25765CDAA3DF84C07501290F1BFC664F884030C6D0Y2rBG" TargetMode="External"/><Relationship Id="rId171" Type="http://schemas.openxmlformats.org/officeDocument/2006/relationships/fontTable" Target="fontTable.xml"/><Relationship Id="rId12" Type="http://schemas.openxmlformats.org/officeDocument/2006/relationships/hyperlink" Target="consultantplus://offline/ref=4D16E1B9D1E9C375CC25D1495CEEFF9EBB6F631587B3625F00F2FAE716E409E0B2A108703519D0AADF8F94244D77564BBB2D428C5D2CC6D43C854E92YAr3G" TargetMode="External"/><Relationship Id="rId33" Type="http://schemas.openxmlformats.org/officeDocument/2006/relationships/hyperlink" Target="consultantplus://offline/ref=4D16E1B9D1E9C375CC25CF444A82A19AB0643D1082BA6D0F5BAEFCB049B40FB5F2E10E25765DDCA2D884C07501290F1BFC664F884030C6D0Y2rBG" TargetMode="External"/><Relationship Id="rId108" Type="http://schemas.openxmlformats.org/officeDocument/2006/relationships/hyperlink" Target="consultantplus://offline/ref=4D16E1B9D1E9C375CC25D1495CEEFF9EBB6F631581B0665C02F1A7ED1EBD05E2B5AE57673250DCABDF8F92264E28535EAA754E8E4032C3CF20874FY9rAG" TargetMode="External"/><Relationship Id="rId129" Type="http://schemas.openxmlformats.org/officeDocument/2006/relationships/hyperlink" Target="consultantplus://offline/ref=4D16E1B9D1E9C375CC25D1495CEEFF9EBB6F631581B0665C02F1A7ED1EBD05E2B5AE57673250DCABDF8F932D4E28535EAA754E8E4032C3CF20874FY9rAG" TargetMode="External"/><Relationship Id="rId54" Type="http://schemas.openxmlformats.org/officeDocument/2006/relationships/hyperlink" Target="consultantplus://offline/ref=4D16E1B9D1E9C375CC25D1495CEEFF9EBB6F631581B0665C02F1A7ED1EBD05E2B5AE57673250DCABDF8F96234E28535EAA754E8E4032C3CF20874FY9rAG" TargetMode="External"/><Relationship Id="rId70" Type="http://schemas.openxmlformats.org/officeDocument/2006/relationships/hyperlink" Target="consultantplus://offline/ref=4D16E1B9D1E9C375CC25D1495CEEFF9EBB6F631581B0665C02F1A7ED1EBD05E2B5AE57673250DCABDF8F972C4E28535EAA754E8E4032C3CF20874FY9rAG" TargetMode="External"/><Relationship Id="rId75" Type="http://schemas.openxmlformats.org/officeDocument/2006/relationships/hyperlink" Target="consultantplus://offline/ref=4D16E1B9D1E9C375CC25CF444A82A19AB065341E81B56D0F5BAEFCB049B40FB5F2E10E25765DD9ADDA84C07501290F1BFC664F884030C6D0Y2rBG" TargetMode="External"/><Relationship Id="rId91" Type="http://schemas.openxmlformats.org/officeDocument/2006/relationships/hyperlink" Target="consultantplus://offline/ref=4D16E1B9D1E9C375CC25D1495CEEFF9EBB6F631587B3625F00F2FAE716E409E0B2A108703519D0AADF8F94254577564BBB2D428C5D2CC6D43C854E92YAr3G" TargetMode="External"/><Relationship Id="rId96" Type="http://schemas.openxmlformats.org/officeDocument/2006/relationships/hyperlink" Target="consultantplus://offline/ref=4D16E1B9D1E9C375CC25D1495CEEFF9EBB6F631583B56F5105F1A7ED1EBD05E2B5AE57673250DCABDF8F96274E28535EAA754E8E4032C3CF20874FY9rAG" TargetMode="External"/><Relationship Id="rId140" Type="http://schemas.openxmlformats.org/officeDocument/2006/relationships/hyperlink" Target="consultantplus://offline/ref=4D16E1B9D1E9C375CC25D1495CEEFF9EBB6F631581B0665C02F1A7ED1EBD05E2B5AE57673250DCABDF8F9D274E28535EAA754E8E4032C3CF20874FY9rAG" TargetMode="External"/><Relationship Id="rId145" Type="http://schemas.openxmlformats.org/officeDocument/2006/relationships/hyperlink" Target="consultantplus://offline/ref=4D16E1B9D1E9C375CC25D1495CEEFF9EBB6F631581B0665C02F1A7ED1EBD05E2B5AE57673250DCABDF8E94254E28535EAA754E8E4032C3CF20874FY9rAG" TargetMode="External"/><Relationship Id="rId161" Type="http://schemas.openxmlformats.org/officeDocument/2006/relationships/hyperlink" Target="consultantplus://offline/ref=4D16E1B9D1E9C375CC25D1495CEEFF9EBB6F631584B6625100F1A7ED1EBD05E2B5AE57753208D0AADC9194215B7E021BYFr6G" TargetMode="External"/><Relationship Id="rId166" Type="http://schemas.openxmlformats.org/officeDocument/2006/relationships/hyperlink" Target="consultantplus://offline/ref=4D16E1B9D1E9C375CC25D1495CEEFF9EBB6F631581B0665C02F1A7ED1EBD05E2B5AE57673250DCABDF8E942C4E28535EAA754E8E4032C3CF20874FY9rAG" TargetMode="External"/><Relationship Id="rId1" Type="http://schemas.openxmlformats.org/officeDocument/2006/relationships/styles" Target="styles.xml"/><Relationship Id="rId6" Type="http://schemas.openxmlformats.org/officeDocument/2006/relationships/hyperlink" Target="consultantplus://offline/ref=4D16E1B9D1E9C375CC25D1495CEEFF9EBB6F631580B2605A0EF1A7ED1EBD05E2B5AE57673250DCABDF8F92264E28535EAA754E8E4032C3CF20874FY9rAG" TargetMode="External"/><Relationship Id="rId23" Type="http://schemas.openxmlformats.org/officeDocument/2006/relationships/hyperlink" Target="consultantplus://offline/ref=4D16E1B9D1E9C375CC25D1495CEEFF9EBB6F631581B0665C02F1A7ED1EBD05E2B5AE57673250DCABDF8F95264E28535EAA754E8E4032C3CF20874FY9rAG" TargetMode="External"/><Relationship Id="rId28" Type="http://schemas.openxmlformats.org/officeDocument/2006/relationships/hyperlink" Target="consultantplus://offline/ref=4D16E1B9D1E9C375CC25D1495CEEFF9EBB6F631581B0665C02F1A7ED1EBD05E2B5AE57673250DCABDF8F95234E28535EAA754E8E4032C3CF20874FY9rAG" TargetMode="External"/><Relationship Id="rId49" Type="http://schemas.openxmlformats.org/officeDocument/2006/relationships/hyperlink" Target="consultantplus://offline/ref=4D16E1B9D1E9C375CC25D1495CEEFF9EBB6F631581B0665C02F1A7ED1EBD05E2B5AE57673250DCABDF8F96214E28535EAA754E8E4032C3CF20874FY9rAG" TargetMode="External"/><Relationship Id="rId114" Type="http://schemas.openxmlformats.org/officeDocument/2006/relationships/hyperlink" Target="consultantplus://offline/ref=4D16E1B9D1E9C375CC25D1495CEEFF9EBB6F631581B0665C02F1A7ED1EBD05E2B5AE57673250DCABDF8F922C4E28535EAA754E8E4032C3CF20874FY9rAG" TargetMode="External"/><Relationship Id="rId119" Type="http://schemas.openxmlformats.org/officeDocument/2006/relationships/hyperlink" Target="consultantplus://offline/ref=4D16E1B9D1E9C375CC25CF444A82A19AB066391880B66D0F5BAEFCB049B40FB5E0E15629775EC3ABDA91962444Y7r5G" TargetMode="External"/><Relationship Id="rId44" Type="http://schemas.openxmlformats.org/officeDocument/2006/relationships/hyperlink" Target="consultantplus://offline/ref=4D16E1B9D1E9C375CC25D1495CEEFF9EBB6F631581B0665C02F1A7ED1EBD05E2B5AE57673250DCABDF8F96264E28535EAA754E8E4032C3CF20874FY9rAG" TargetMode="External"/><Relationship Id="rId60" Type="http://schemas.openxmlformats.org/officeDocument/2006/relationships/hyperlink" Target="consultantplus://offline/ref=4D16E1B9D1E9C375CC25CF444A82A19AB0643B1883B06D0F5BAEFCB049B40FB5E0E15629775EC3ABDA91962444Y7r5G" TargetMode="External"/><Relationship Id="rId65" Type="http://schemas.openxmlformats.org/officeDocument/2006/relationships/hyperlink" Target="consultantplus://offline/ref=4D16E1B9D1E9C375CC25D1495CEEFF9EBB6F631581B0665C02F1A7ED1EBD05E2B5AE57673250DCABDF8F97214E28535EAA754E8E4032C3CF20874FY9rAG" TargetMode="External"/><Relationship Id="rId81" Type="http://schemas.openxmlformats.org/officeDocument/2006/relationships/hyperlink" Target="consultantplus://offline/ref=4D16E1B9D1E9C375CC25D1495CEEFF9EBB6F63158EBA665807F1A7ED1EBD05E2B5AE57673250DCABDF8F96254E28535EAA754E8E4032C3CF20874FY9rAG" TargetMode="External"/><Relationship Id="rId86" Type="http://schemas.openxmlformats.org/officeDocument/2006/relationships/hyperlink" Target="consultantplus://offline/ref=4D16E1B9D1E9C375CC25D1495CEEFF9EBB6F631581B0665C02F1A7ED1EBD05E2B5AE57673250DCABDF8F90214E28535EAA754E8E4032C3CF20874FY9rAG" TargetMode="External"/><Relationship Id="rId130" Type="http://schemas.openxmlformats.org/officeDocument/2006/relationships/hyperlink" Target="consultantplus://offline/ref=4D16E1B9D1E9C375CC25D1495CEEFF9EBB6F631581B0665C02F1A7ED1EBD05E2B5AE57673250DCABDF8F9C254E28535EAA754E8E4032C3CF20874FY9rAG" TargetMode="External"/><Relationship Id="rId135" Type="http://schemas.openxmlformats.org/officeDocument/2006/relationships/hyperlink" Target="consultantplus://offline/ref=4D16E1B9D1E9C375CC25D1495CEEFF9EBB6F631581B0665C02F1A7ED1EBD05E2B5AE57673250DCABDF8F9C234E28535EAA754E8E4032C3CF20874FY9rAG" TargetMode="External"/><Relationship Id="rId151" Type="http://schemas.openxmlformats.org/officeDocument/2006/relationships/hyperlink" Target="consultantplus://offline/ref=4D16E1B9D1E9C375CC25D1495CEEFF9EBB6F631587B3625F00F2FAE716E409E0B2A108703519D0AADF8F94264777564BBB2D428C5D2CC6D43C854E92YAr3G" TargetMode="External"/><Relationship Id="rId156" Type="http://schemas.openxmlformats.org/officeDocument/2006/relationships/hyperlink" Target="consultantplus://offline/ref=4D16E1B9D1E9C375CC25D1495CEEFF9EBB6F631581B0665C02F1A7ED1EBD05E2B5AE57673250DCABDF8E94234E28535EAA754E8E4032C3CF20874FY9rAG" TargetMode="External"/><Relationship Id="rId172" Type="http://schemas.openxmlformats.org/officeDocument/2006/relationships/theme" Target="theme/theme1.xml"/><Relationship Id="rId13" Type="http://schemas.openxmlformats.org/officeDocument/2006/relationships/hyperlink" Target="consultantplus://offline/ref=4D16E1B9D1E9C375CC25D1495CEEFF9EBB6F631587B36E5901FAFAE716E409E0B2A108703519D0AADF8F94244D77564BBB2D428C5D2CC6D43C854E92YAr3G" TargetMode="External"/><Relationship Id="rId18" Type="http://schemas.openxmlformats.org/officeDocument/2006/relationships/hyperlink" Target="consultantplus://offline/ref=4D16E1B9D1E9C375CC25CF444A82A19AB0643D1082BA6D0F5BAEFCB049B40FB5F2E10E25765DDDAADF84C07501290F1BFC664F884030C6D0Y2rBG" TargetMode="External"/><Relationship Id="rId39" Type="http://schemas.openxmlformats.org/officeDocument/2006/relationships/hyperlink" Target="consultantplus://offline/ref=4D16E1B9D1E9C375CC25D1495CEEFF9EBB6F631583B56F5105F1A7ED1EBD05E2B5AE57673250DCABDF8F95264E28535EAA754E8E4032C3CF20874FY9rAG" TargetMode="External"/><Relationship Id="rId109" Type="http://schemas.openxmlformats.org/officeDocument/2006/relationships/hyperlink" Target="consultantplus://offline/ref=4D16E1B9D1E9C375CC25D1495CEEFF9EBB6F631581B0665C02F1A7ED1EBD05E2B5AE57673250DCABDF8F92274E28535EAA754E8E4032C3CF20874FY9rAG" TargetMode="External"/><Relationship Id="rId34" Type="http://schemas.openxmlformats.org/officeDocument/2006/relationships/hyperlink" Target="consultantplus://offline/ref=4D16E1B9D1E9C375CC25D1495CEEFF9EBB6F631583B56F5105F1A7ED1EBD05E2B5AE57673250DCABDF8F95254E28535EAA754E8E4032C3CF20874FY9rAG" TargetMode="External"/><Relationship Id="rId50" Type="http://schemas.openxmlformats.org/officeDocument/2006/relationships/hyperlink" Target="consultantplus://offline/ref=4D16E1B9D1E9C375CC25D1495CEEFF9EBB6F631580B2605A0EF1A7ED1EBD05E2B5AE57673250DCABDF8F93244E28535EAA754E8E4032C3CF20874FY9rAG" TargetMode="External"/><Relationship Id="rId55" Type="http://schemas.openxmlformats.org/officeDocument/2006/relationships/hyperlink" Target="consultantplus://offline/ref=4D16E1B9D1E9C375CC25D1495CEEFF9EBB6F631583B56F5105F1A7ED1EBD05E2B5AE57673250DCABDF8F95204E28535EAA754E8E4032C3CF20874FY9rAG" TargetMode="External"/><Relationship Id="rId76" Type="http://schemas.openxmlformats.org/officeDocument/2006/relationships/hyperlink" Target="consultantplus://offline/ref=4D16E1B9D1E9C375CC25D1495CEEFF9EBB6F631581B0665C02F1A7ED1EBD05E2B5AE57673250DCABDF8F90244E28535EAA754E8E4032C3CF20874FY9rAG" TargetMode="External"/><Relationship Id="rId97" Type="http://schemas.openxmlformats.org/officeDocument/2006/relationships/hyperlink" Target="consultantplus://offline/ref=4D16E1B9D1E9C375CC25D1495CEEFF9EBB6F631580B2605A0EF1A7ED1EBD05E2B5AE57673250DCABDF8F9C254E28535EAA754E8E4032C3CF20874FY9rAG" TargetMode="External"/><Relationship Id="rId104" Type="http://schemas.openxmlformats.org/officeDocument/2006/relationships/hyperlink" Target="consultantplus://offline/ref=4D16E1B9D1E9C375CC25D1495CEEFF9EBB6F631587B3625F00F2FAE716E409E0B2A108703519D0AADF8F94254C77564BBB2D428C5D2CC6D43C854E92YAr3G" TargetMode="External"/><Relationship Id="rId120" Type="http://schemas.openxmlformats.org/officeDocument/2006/relationships/hyperlink" Target="consultantplus://offline/ref=4D16E1B9D1E9C375CC25D1495CEEFF9EBB6F631581B0665C02F1A7ED1EBD05E2B5AE57673250DCABDF8F93254E28535EAA754E8E4032C3CF20874FY9rAG" TargetMode="External"/><Relationship Id="rId125" Type="http://schemas.openxmlformats.org/officeDocument/2006/relationships/hyperlink" Target="consultantplus://offline/ref=4D16E1B9D1E9C375CC25D1495CEEFF9EBB6F631583B56F5105F1A7ED1EBD05E2B5AE57673250DCABDF8F962D4E28535EAA754E8E4032C3CF20874FY9rAG" TargetMode="External"/><Relationship Id="rId141" Type="http://schemas.openxmlformats.org/officeDocument/2006/relationships/hyperlink" Target="consultantplus://offline/ref=4D16E1B9D1E9C375CC25D1495CEEFF9EBB6F631581B0665C02F1A7ED1EBD05E2B5AE57673250DCABDF8F9D204E28535EAA754E8E4032C3CF20874FY9rAG" TargetMode="External"/><Relationship Id="rId146" Type="http://schemas.openxmlformats.org/officeDocument/2006/relationships/hyperlink" Target="consultantplus://offline/ref=4D16E1B9D1E9C375CC25D1495CEEFF9EBB6F631581B0665C02F1A7ED1EBD05E2B5AE57673250DCABDF8E94264E28535EAA754E8E4032C3CF20874FY9rAG" TargetMode="External"/><Relationship Id="rId167" Type="http://schemas.openxmlformats.org/officeDocument/2006/relationships/hyperlink" Target="consultantplus://offline/ref=4D16E1B9D1E9C375CC25D1495CEEFF9EBB6F631581B0665C02F1A7ED1EBD05E2B5AE57673250DCABDF8E95244E28535EAA754E8E4032C3CF20874FY9rAG" TargetMode="External"/><Relationship Id="rId7" Type="http://schemas.openxmlformats.org/officeDocument/2006/relationships/hyperlink" Target="consultantplus://offline/ref=4D16E1B9D1E9C375CC25D1495CEEFF9EBB6F631581B0665C02F1A7ED1EBD05E2B5AE57673250DCABDF8F942C4E28535EAA754E8E4032C3CF20874FY9rAG" TargetMode="External"/><Relationship Id="rId71" Type="http://schemas.openxmlformats.org/officeDocument/2006/relationships/hyperlink" Target="consultantplus://offline/ref=4D16E1B9D1E9C375CC25D1495CEEFF9EBB6F631583B56F5105F1A7ED1EBD05E2B5AE57673250DCABDF8F96254E28535EAA754E8E4032C3CF20874FY9rAG" TargetMode="External"/><Relationship Id="rId92" Type="http://schemas.openxmlformats.org/officeDocument/2006/relationships/hyperlink" Target="consultantplus://offline/ref=4D16E1B9D1E9C375CC25D1495CEEFF9EBB6F631580B2605A0EF1A7ED1EBD05E2B5AE57673250DCABDF8F932C4E28535EAA754E8E4032C3CF20874FY9rAG" TargetMode="External"/><Relationship Id="rId162" Type="http://schemas.openxmlformats.org/officeDocument/2006/relationships/hyperlink" Target="consultantplus://offline/ref=4D16E1B9D1E9C375CC25D1495CEEFF9EBB6F631584BA645A00F1A7ED1EBD05E2B5AE57673250DCABDF8F96204E28535EAA754E8E4032C3CF20874FY9rAG" TargetMode="External"/><Relationship Id="rId2" Type="http://schemas.microsoft.com/office/2007/relationships/stylesWithEffects" Target="stylesWithEffects.xml"/><Relationship Id="rId29" Type="http://schemas.openxmlformats.org/officeDocument/2006/relationships/hyperlink" Target="consultantplus://offline/ref=4D16E1B9D1E9C375CC25D1495CEEFF9EBB6F63158EBA665807F1A7ED1EBD05E2B5AE57673250DCABDF8F95244E28535EAA754E8E4032C3CF20874FY9rAG" TargetMode="External"/><Relationship Id="rId24" Type="http://schemas.openxmlformats.org/officeDocument/2006/relationships/hyperlink" Target="consultantplus://offline/ref=4D16E1B9D1E9C375CC25D1495CEEFF9EBB6F631581B0665C02F1A7ED1EBD05E2B5AE57673250DCABDF8F95274E28535EAA754E8E4032C3CF20874FY9rAG" TargetMode="External"/><Relationship Id="rId40" Type="http://schemas.openxmlformats.org/officeDocument/2006/relationships/hyperlink" Target="consultantplus://offline/ref=4D16E1B9D1E9C375CC25D1495CEEFF9EBB6F63158EBA665807F1A7ED1EBD05E2B5AE57673250DCABDF8F95274E28535EAA754E8E4032C3CF20874FY9rAG" TargetMode="External"/><Relationship Id="rId45" Type="http://schemas.openxmlformats.org/officeDocument/2006/relationships/hyperlink" Target="consultantplus://offline/ref=4D16E1B9D1E9C375CC25D1495CEEFF9EBB6F631580B2605A0EF1A7ED1EBD05E2B5AE57673250DCABDF8F922D4E28535EAA754E8E4032C3CF20874FY9rAG" TargetMode="External"/><Relationship Id="rId66" Type="http://schemas.openxmlformats.org/officeDocument/2006/relationships/hyperlink" Target="consultantplus://offline/ref=4D16E1B9D1E9C375CC25D1495CEEFF9EBB6F631581B0665C02F1A7ED1EBD05E2B5AE57673250DCABDF8F97224E28535EAA754E8E4032C3CF20874FY9rAG" TargetMode="External"/><Relationship Id="rId87" Type="http://schemas.openxmlformats.org/officeDocument/2006/relationships/hyperlink" Target="consultantplus://offline/ref=4D16E1B9D1E9C375CC25D1495CEEFF9EBB6F631581B0665C02F1A7ED1EBD05E2B5AE57673250DCABDF8F90234E28535EAA754E8E4032C3CF20874FY9rAG" TargetMode="External"/><Relationship Id="rId110" Type="http://schemas.openxmlformats.org/officeDocument/2006/relationships/hyperlink" Target="consultantplus://offline/ref=4D16E1B9D1E9C375CC25D1495CEEFF9EBB6F631581B0665C02F1A7ED1EBD05E2B5AE57673250DCABDF8F92214E28535EAA754E8E4032C3CF20874FY9rAG" TargetMode="External"/><Relationship Id="rId115" Type="http://schemas.openxmlformats.org/officeDocument/2006/relationships/hyperlink" Target="consultantplus://offline/ref=4D16E1B9D1E9C375CC25CF444A82A19AB065341E81B56D0F5BAEFCB049B40FB5F2E10E25765DDFA9DE84C07501290F1BFC664F884030C6D0Y2rBG" TargetMode="External"/><Relationship Id="rId131" Type="http://schemas.openxmlformats.org/officeDocument/2006/relationships/hyperlink" Target="consultantplus://offline/ref=4D16E1B9D1E9C375CC25D1495CEEFF9EBB6F631581B0665C02F1A7ED1EBD05E2B5AE57673250DCABDF8F9C264E28535EAA754E8E4032C3CF20874FY9rAG" TargetMode="External"/><Relationship Id="rId136" Type="http://schemas.openxmlformats.org/officeDocument/2006/relationships/hyperlink" Target="consultantplus://offline/ref=4D16E1B9D1E9C375CC25D1495CEEFF9EBB6F631581B0665C02F1A7ED1EBD05E2B5AE57673250DCABDF8F9C234E28535EAA754E8E4032C3CF20874FY9rAG" TargetMode="External"/><Relationship Id="rId157" Type="http://schemas.openxmlformats.org/officeDocument/2006/relationships/hyperlink" Target="consultantplus://offline/ref=4D16E1B9D1E9C375CC25D1495CEEFF9EBB6F631582B0615904F1A7ED1EBD05E2B5AE57753208D0AADC9194215B7E021BYFr6G" TargetMode="External"/><Relationship Id="rId61" Type="http://schemas.openxmlformats.org/officeDocument/2006/relationships/hyperlink" Target="consultantplus://offline/ref=4D16E1B9D1E9C375CC25D1495CEEFF9EBB6F631580B2605A0EF1A7ED1EBD05E2B5AE57673250DCABDF8F93224E28535EAA754E8E4032C3CF20874FY9rAG" TargetMode="External"/><Relationship Id="rId82" Type="http://schemas.openxmlformats.org/officeDocument/2006/relationships/hyperlink" Target="consultantplus://offline/ref=4D16E1B9D1E9C375CC25D1495CEEFF9EBB6F631587B36E5901FAFAE716E409E0B2A108703519D0AADF8F94244D77564BBB2D428C5D2CC6D43C854E92YAr3G" TargetMode="External"/><Relationship Id="rId152" Type="http://schemas.openxmlformats.org/officeDocument/2006/relationships/hyperlink" Target="consultantplus://offline/ref=4D16E1B9D1E9C375CC25CF444A82A19AB0643D1082BA6D0F5BAEFCB049B40FB5F2E10E25765DDCACD884C07501290F1BFC664F884030C6D0Y2rBG" TargetMode="External"/><Relationship Id="rId19" Type="http://schemas.openxmlformats.org/officeDocument/2006/relationships/hyperlink" Target="consultantplus://offline/ref=4D16E1B9D1E9C375CC25CF444A82A19AB0643B1883B06D0F5BAEFCB049B40FB5F2E10E25765DDDAADF84C07501290F1BFC664F884030C6D0Y2rBG" TargetMode="External"/><Relationship Id="rId14" Type="http://schemas.openxmlformats.org/officeDocument/2006/relationships/hyperlink" Target="consultantplus://offline/ref=4D16E1B9D1E9C375CC25D1495CEEFF9EBB6F631587B2645801F8FAE716E409E0B2A108703519D0AADF8F94244D77564BBB2D428C5D2CC6D43C854E92YAr3G" TargetMode="External"/><Relationship Id="rId30" Type="http://schemas.openxmlformats.org/officeDocument/2006/relationships/hyperlink" Target="consultantplus://offline/ref=4D16E1B9D1E9C375CC25D1495CEEFF9EBB6F631581B0665C02F1A7ED1EBD05E2B5AE57673250DCABDF8F952D4E28535EAA754E8E4032C3CF20874FY9rAG" TargetMode="External"/><Relationship Id="rId35" Type="http://schemas.openxmlformats.org/officeDocument/2006/relationships/hyperlink" Target="consultantplus://offline/ref=4D16E1B9D1E9C375CC25CF444A82A19AB065341E81B56D0F5BAEFCB049B40FB5F2E10E25765DDCACD984C07501290F1BFC664F884030C6D0Y2rBG" TargetMode="External"/><Relationship Id="rId56" Type="http://schemas.openxmlformats.org/officeDocument/2006/relationships/hyperlink" Target="consultantplus://offline/ref=4D16E1B9D1E9C375CC25D1495CEEFF9EBB6F631581B0665C02F1A7ED1EBD05E2B5AE57673250DCABDF8F962C4E28535EAA754E8E4032C3CF20874FY9rAG" TargetMode="External"/><Relationship Id="rId77" Type="http://schemas.openxmlformats.org/officeDocument/2006/relationships/hyperlink" Target="consultantplus://offline/ref=4D16E1B9D1E9C375CC25D1495CEEFF9EBB6F631587B366590FFFFAE716E409E0B2A108703519D0AADF8F94254477564BBB2D428C5D2CC6D43C854E92YAr3G" TargetMode="External"/><Relationship Id="rId100" Type="http://schemas.openxmlformats.org/officeDocument/2006/relationships/hyperlink" Target="consultantplus://offline/ref=4D16E1B9D1E9C375CC25D1495CEEFF9EBB6F631580B2605A0EF1A7ED1EBD05E2B5AE57673250DCABDF8F9C204E28535EAA754E8E4032C3CF20874FY9rAG" TargetMode="External"/><Relationship Id="rId105" Type="http://schemas.openxmlformats.org/officeDocument/2006/relationships/hyperlink" Target="consultantplus://offline/ref=4D16E1B9D1E9C375CC25D1495CEEFF9EBB6F631587B3625F00F2FAE716E409E0B2A108703519D0AADF8F94264477564BBB2D428C5D2CC6D43C854E92YAr3G" TargetMode="External"/><Relationship Id="rId126" Type="http://schemas.openxmlformats.org/officeDocument/2006/relationships/hyperlink" Target="consultantplus://offline/ref=4D16E1B9D1E9C375CC25D1495CEEFF9EBB6F631581B0665C02F1A7ED1EBD05E2B5AE57673250DCABDF8F93274E28535EAA754E8E4032C3CF20874FY9rAG" TargetMode="External"/><Relationship Id="rId147" Type="http://schemas.openxmlformats.org/officeDocument/2006/relationships/hyperlink" Target="consultantplus://offline/ref=4D16E1B9D1E9C375CC25D1495CEEFF9EBB6F631581B0665C02F1A7ED1EBD05E2B5AE57673250DCABDF8E94214E28535EAA754E8E4032C3CF20874FY9rAG" TargetMode="External"/><Relationship Id="rId168" Type="http://schemas.openxmlformats.org/officeDocument/2006/relationships/hyperlink" Target="consultantplus://offline/ref=4D16E1B9D1E9C375CC25D1495CEEFF9EBB6F63158EBA665807F1A7ED1EBD05E2B5AE57673250DCABDF8F97244E28535EAA754E8E4032C3CF20874FY9rAG" TargetMode="External"/><Relationship Id="rId8" Type="http://schemas.openxmlformats.org/officeDocument/2006/relationships/hyperlink" Target="consultantplus://offline/ref=4D16E1B9D1E9C375CC25D1495CEEFF9EBB6F63158EBA665807F1A7ED1EBD05E2B5AE57673250DCABDF8F942C4E28535EAA754E8E4032C3CF20874FY9rAG" TargetMode="External"/><Relationship Id="rId51" Type="http://schemas.openxmlformats.org/officeDocument/2006/relationships/hyperlink" Target="consultantplus://offline/ref=4D16E1B9D1E9C375CC25D1495CEEFF9EBB6F631581B0665C02F1A7ED1EBD05E2B5AE57673250DCABDF8F96214E28535EAA754E8E4032C3CF20874FY9rAG" TargetMode="External"/><Relationship Id="rId72" Type="http://schemas.openxmlformats.org/officeDocument/2006/relationships/hyperlink" Target="consultantplus://offline/ref=4D16E1B9D1E9C375CC25D1495CEEFF9EBB6F631583B56F5105F1A7ED1EBD05E2B5AE57673250DCABDF8F96264E28535EAA754E8E4032C3CF20874FY9rAG" TargetMode="External"/><Relationship Id="rId93" Type="http://schemas.openxmlformats.org/officeDocument/2006/relationships/hyperlink" Target="consultantplus://offline/ref=4D16E1B9D1E9C375CC25D1495CEEFF9EBB6F631580B2605A0EF1A7ED1EBD05E2B5AE57673250DCABDF8F9C244E28535EAA754E8E4032C3CF20874FY9rAG" TargetMode="External"/><Relationship Id="rId98" Type="http://schemas.openxmlformats.org/officeDocument/2006/relationships/hyperlink" Target="consultantplus://offline/ref=4D16E1B9D1E9C375CC25D1495CEEFF9EBB6F631581B0665C02F1A7ED1EBD05E2B5AE57673250DCABDF8F91224E28535EAA754E8E4032C3CF20874FY9rAG" TargetMode="External"/><Relationship Id="rId121" Type="http://schemas.openxmlformats.org/officeDocument/2006/relationships/hyperlink" Target="consultantplus://offline/ref=4D16E1B9D1E9C375CC25CF444A82A19AB065341E81B56D0F5BAEFCB049B40FB5F2E10E25765DDFA9DE84C07501290F1BFC664F884030C6D0Y2rBG" TargetMode="External"/><Relationship Id="rId142" Type="http://schemas.openxmlformats.org/officeDocument/2006/relationships/hyperlink" Target="consultantplus://offline/ref=4D16E1B9D1E9C375CC25D1495CEEFF9EBB6F631581B0665C02F1A7ED1EBD05E2B5AE57673250DCABDF8F9D224E28535EAA754E8E4032C3CF20874FY9rAG" TargetMode="External"/><Relationship Id="rId163" Type="http://schemas.openxmlformats.org/officeDocument/2006/relationships/hyperlink" Target="consultantplus://offline/ref=4D16E1B9D1E9C375CC25D1495CEEFF9EBB6F631585B36E5B03F1A7ED1EBD05E2B5AE57753208D0AADC9194215B7E021BYFr6G" TargetMode="External"/><Relationship Id="rId3" Type="http://schemas.openxmlformats.org/officeDocument/2006/relationships/settings" Target="settings.xml"/><Relationship Id="rId25" Type="http://schemas.openxmlformats.org/officeDocument/2006/relationships/hyperlink" Target="consultantplus://offline/ref=4D16E1B9D1E9C375CC25D1495CEEFF9EBB6F631581B0665C02F1A7ED1EBD05E2B5AE57673250DCABDF8F95214E28535EAA754E8E4032C3CF20874FY9rAG" TargetMode="External"/><Relationship Id="rId46" Type="http://schemas.openxmlformats.org/officeDocument/2006/relationships/hyperlink" Target="consultantplus://offline/ref=4D16E1B9D1E9C375CC25D1495CEEFF9EBB6F631581B0665C02F1A7ED1EBD05E2B5AE57673250DCABDF8F96274E28535EAA754E8E4032C3CF20874FY9rAG" TargetMode="External"/><Relationship Id="rId67" Type="http://schemas.openxmlformats.org/officeDocument/2006/relationships/hyperlink" Target="consultantplus://offline/ref=4D16E1B9D1E9C375CC25D1495CEEFF9EBB6F631581B0665C02F1A7ED1EBD05E2B5AE57673250DCABDF8F97234E28535EAA754E8E4032C3CF20874FY9rAG" TargetMode="External"/><Relationship Id="rId116" Type="http://schemas.openxmlformats.org/officeDocument/2006/relationships/hyperlink" Target="consultantplus://offline/ref=4D16E1B9D1E9C375CC25CF444A82A19AB0663D1C82BB6D0F5BAEFCB049B40FB5E0E15629775EC3ABDA91962444Y7r5G" TargetMode="External"/><Relationship Id="rId137" Type="http://schemas.openxmlformats.org/officeDocument/2006/relationships/hyperlink" Target="consultantplus://offline/ref=4D16E1B9D1E9C375CC25D1495CEEFF9EBB6F631581B0665C02F1A7ED1EBD05E2B5AE57673250DCABDF8F9C2C4E28535EAA754E8E4032C3CF20874FY9rAG" TargetMode="External"/><Relationship Id="rId158" Type="http://schemas.openxmlformats.org/officeDocument/2006/relationships/hyperlink" Target="consultantplus://offline/ref=4D16E1B9D1E9C375CC25D1495CEEFF9EBB6F631587BA675105F1A7ED1EBD05E2B5AE57753208D0AADC9194215B7E021BYFr6G" TargetMode="External"/><Relationship Id="rId20" Type="http://schemas.openxmlformats.org/officeDocument/2006/relationships/hyperlink" Target="consultantplus://offline/ref=4D16E1B9D1E9C375CC25CF444A82A19AB16C3A1D8DE53A0D0AFBF2B541E455A5E4A80227685DD8B5DD8F95Y2rDG" TargetMode="External"/><Relationship Id="rId41" Type="http://schemas.openxmlformats.org/officeDocument/2006/relationships/hyperlink" Target="consultantplus://offline/ref=4D16E1B9D1E9C375CC25D1495CEEFF9EBB6F631581B0665C02F1A7ED1EBD05E2B5AE57673250DCABDF8F96254E28535EAA754E8E4032C3CF20874FY9rAG" TargetMode="External"/><Relationship Id="rId62" Type="http://schemas.openxmlformats.org/officeDocument/2006/relationships/hyperlink" Target="consultantplus://offline/ref=4D16E1B9D1E9C375CC25D1495CEEFF9EBB6F631587B366590FFFFAE716E409E0B2A108703519D0AADF8F94244C77564BBB2D428C5D2CC6D43C854E92YAr3G" TargetMode="External"/><Relationship Id="rId83" Type="http://schemas.openxmlformats.org/officeDocument/2006/relationships/hyperlink" Target="consultantplus://offline/ref=4D16E1B9D1E9C375CC25D1495CEEFF9EBB6F63158EBA665807F1A7ED1EBD05E2B5AE57673250DCABDF8F96274E28535EAA754E8E4032C3CF20874FY9rAG" TargetMode="External"/><Relationship Id="rId88" Type="http://schemas.openxmlformats.org/officeDocument/2006/relationships/hyperlink" Target="consultantplus://offline/ref=4D16E1B9D1E9C375CC25CF444A82A19AB065341E81B56D0F5BAEFCB049B40FB5F2E10E27765CD6FF8ECBC129447F1C1AFA664D8D5FY3rBG" TargetMode="External"/><Relationship Id="rId111" Type="http://schemas.openxmlformats.org/officeDocument/2006/relationships/hyperlink" Target="consultantplus://offline/ref=4D16E1B9D1E9C375CC25D1495CEEFF9EBB6F631581B0665C02F1A7ED1EBD05E2B5AE57673250DCABDF8F92214E28535EAA754E8E4032C3CF20874FY9rAG" TargetMode="External"/><Relationship Id="rId132" Type="http://schemas.openxmlformats.org/officeDocument/2006/relationships/hyperlink" Target="consultantplus://offline/ref=4D16E1B9D1E9C375CC25D1495CEEFF9EBB6F631581B0665C02F1A7ED1EBD05E2B5AE57673250DCABDF8F9C214E28535EAA754E8E4032C3CF20874FY9rAG" TargetMode="External"/><Relationship Id="rId153" Type="http://schemas.openxmlformats.org/officeDocument/2006/relationships/hyperlink" Target="consultantplus://offline/ref=4D16E1B9D1E9C375CC25D1495CEEFF9EBB6F63158FB5635902F1A7ED1EBD05E2B5AE57673250DCABDF8F95244E28535EAA754E8E4032C3CF20874FY9rAG" TargetMode="External"/><Relationship Id="rId15" Type="http://schemas.openxmlformats.org/officeDocument/2006/relationships/hyperlink" Target="consultantplus://offline/ref=4D16E1B9D1E9C375CC25D1495CEEFF9EBB6F631581B0665C02F1A7ED1EBD05E2B5AE57673250DCABDF8F942D4E28535EAA754E8E4032C3CF20874FY9rAG" TargetMode="External"/><Relationship Id="rId36" Type="http://schemas.openxmlformats.org/officeDocument/2006/relationships/hyperlink" Target="consultantplus://offline/ref=4D16E1B9D1E9C375CC25D1495CEEFF9EBB6F63158EBA665807F1A7ED1EBD05E2B5AE57673250DCABDF8F95264E28535EAA754E8E4032C3CF20874FY9rAG" TargetMode="External"/><Relationship Id="rId57" Type="http://schemas.openxmlformats.org/officeDocument/2006/relationships/hyperlink" Target="consultantplus://offline/ref=4D16E1B9D1E9C375CC25D1495CEEFF9EBB6F631580B2605A0EF1A7ED1EBD05E2B5AE57673250DCABDF8F93274E28535EAA754E8E4032C3CF20874FY9rAG" TargetMode="External"/><Relationship Id="rId106" Type="http://schemas.openxmlformats.org/officeDocument/2006/relationships/hyperlink" Target="consultantplus://offline/ref=4D16E1B9D1E9C375CC25D1495CEEFF9EBB6F631581B0665C02F1A7ED1EBD05E2B5AE57673250DCABDF8F912D4E28535EAA754E8E4032C3CF20874FY9rAG" TargetMode="External"/><Relationship Id="rId127" Type="http://schemas.openxmlformats.org/officeDocument/2006/relationships/hyperlink" Target="consultantplus://offline/ref=4D16E1B9D1E9C375CC25D1495CEEFF9EBB6F631581B0665C02F1A7ED1EBD05E2B5AE57673250DCABDF8F93204E28535EAA754E8E4032C3CF20874FY9rAG" TargetMode="External"/><Relationship Id="rId10" Type="http://schemas.openxmlformats.org/officeDocument/2006/relationships/hyperlink" Target="consultantplus://offline/ref=4D16E1B9D1E9C375CC25D1495CEEFF9EBB6F63158FB5635902F1A7ED1EBD05E2B5AE57673250DCABDF8F942C4E28535EAA754E8E4032C3CF20874FY9rAG" TargetMode="External"/><Relationship Id="rId31" Type="http://schemas.openxmlformats.org/officeDocument/2006/relationships/hyperlink" Target="consultantplus://offline/ref=4D16E1B9D1E9C375CC25D1495CEEFF9EBB6F63158EBA665807F1A7ED1EBD05E2B5AE57673250DCABDF8F95254E28535EAA754E8E4032C3CF20874FY9rAG" TargetMode="External"/><Relationship Id="rId52" Type="http://schemas.openxmlformats.org/officeDocument/2006/relationships/hyperlink" Target="consultantplus://offline/ref=4D16E1B9D1E9C375CC25D1495CEEFF9EBB6F631580B2605A0EF1A7ED1EBD05E2B5AE57673250DCABDF8F93264E28535EAA754E8E4032C3CF20874FY9rAG" TargetMode="External"/><Relationship Id="rId73" Type="http://schemas.openxmlformats.org/officeDocument/2006/relationships/hyperlink" Target="consultantplus://offline/ref=4D16E1B9D1E9C375CC25D1495CEEFF9EBB6F631581B0665C02F1A7ED1EBD05E2B5AE57673250DCABDF8F972D4E28535EAA754E8E4032C3CF20874FY9rAG" TargetMode="External"/><Relationship Id="rId78" Type="http://schemas.openxmlformats.org/officeDocument/2006/relationships/hyperlink" Target="consultantplus://offline/ref=4D16E1B9D1E9C375CC25D1495CEEFF9EBB6F631581B0665C02F1A7ED1EBD05E2B5AE57673250DCABDF8F90254E28535EAA754E8E4032C3CF20874FY9rAG" TargetMode="External"/><Relationship Id="rId94" Type="http://schemas.openxmlformats.org/officeDocument/2006/relationships/hyperlink" Target="consultantplus://offline/ref=4D16E1B9D1E9C375CC25D1495CEEFF9EBB6F631581B0665C02F1A7ED1EBD05E2B5AE57673250DCABDF8F91214E28535EAA754E8E4032C3CF20874FY9rAG" TargetMode="External"/><Relationship Id="rId99" Type="http://schemas.openxmlformats.org/officeDocument/2006/relationships/hyperlink" Target="consultantplus://offline/ref=4D16E1B9D1E9C375CC25D1495CEEFF9EBB6F631580B2605A0EF1A7ED1EBD05E2B5AE57673250DCABDF8F9C274E28535EAA754E8E4032C3CF20874FY9rAG" TargetMode="External"/><Relationship Id="rId101" Type="http://schemas.openxmlformats.org/officeDocument/2006/relationships/hyperlink" Target="consultantplus://offline/ref=4D16E1B9D1E9C375CC25D1495CEEFF9EBB6F631580B2605A0EF1A7ED1EBD05E2B5AE57673250DCABDF8F9C214E28535EAA754E8E4032C3CF20874FY9rAG" TargetMode="External"/><Relationship Id="rId122" Type="http://schemas.openxmlformats.org/officeDocument/2006/relationships/hyperlink" Target="consultantplus://offline/ref=4D16E1B9D1E9C375CC25D1495CEEFF9EBB6F631581B0665C02F1A7ED1EBD05E2B5AE57673250DCABDF8F93264E28535EAA754E8E4032C3CF20874FY9rAG" TargetMode="External"/><Relationship Id="rId143" Type="http://schemas.openxmlformats.org/officeDocument/2006/relationships/hyperlink" Target="consultantplus://offline/ref=4D16E1B9D1E9C375CC25D1495CEEFF9EBB6F631581B0665C02F1A7ED1EBD05E2B5AE57673250DCABDF8F9D234E28535EAA754E8E4032C3CF20874FY9rAG" TargetMode="External"/><Relationship Id="rId148" Type="http://schemas.openxmlformats.org/officeDocument/2006/relationships/hyperlink" Target="consultantplus://offline/ref=4D16E1B9D1E9C375CC25D1495CEEFF9EBB6F631581B0665C02F1A7ED1EBD05E2B5AE57673250DCABDF8E94224E28535EAA754E8E4032C3CF20874FY9rAG" TargetMode="External"/><Relationship Id="rId164" Type="http://schemas.openxmlformats.org/officeDocument/2006/relationships/hyperlink" Target="consultantplus://offline/ref=4D16E1B9D1E9C375CC25D1495CEEFF9EBB6F631585B6615804F1A7ED1EBD05E2B5AE57753208D0AADC9194215B7E021BYFr6G" TargetMode="External"/><Relationship Id="rId169" Type="http://schemas.openxmlformats.org/officeDocument/2006/relationships/hyperlink" Target="consultantplus://offline/ref=4D16E1B9D1E9C375CC25D1495CEEFF9EBB6F631581B0665C02F1A7ED1EBD05E2B5AE57673250DCABDF8E95264E28535EAA754E8E4032C3CF20874FY9rAG" TargetMode="External"/><Relationship Id="rId4" Type="http://schemas.openxmlformats.org/officeDocument/2006/relationships/webSettings" Target="webSettings.xml"/><Relationship Id="rId9" Type="http://schemas.openxmlformats.org/officeDocument/2006/relationships/hyperlink" Target="consultantplus://offline/ref=4D16E1B9D1E9C375CC25D1495CEEFF9EBB6F63158FB26F5E07F1A7ED1EBD05E2B5AE57673250DCABDF8F942C4E28535EAA754E8E4032C3CF20874FY9rAG" TargetMode="External"/><Relationship Id="rId26" Type="http://schemas.openxmlformats.org/officeDocument/2006/relationships/hyperlink" Target="consultantplus://offline/ref=4D16E1B9D1E9C375CC25D1495CEEFF9EBB6F631580B2605A0EF1A7ED1EBD05E2B5AE57673250DCABDF8F92224E28535EAA754E8E4032C3CF20874FY9rAG" TargetMode="External"/><Relationship Id="rId47" Type="http://schemas.openxmlformats.org/officeDocument/2006/relationships/hyperlink" Target="consultantplus://offline/ref=4D16E1B9D1E9C375CC25D1495CEEFF9EBB6F631587B2645801F8FAE716E409E0B2A108703519D0AADF8F94244D77564BBB2D428C5D2CC6D43C854E92YAr3G" TargetMode="External"/><Relationship Id="rId68" Type="http://schemas.openxmlformats.org/officeDocument/2006/relationships/hyperlink" Target="consultantplus://offline/ref=4D16E1B9D1E9C375CC25D1495CEEFF9EBB6F631581B0665C02F1A7ED1EBD05E2B5AE57673250DCABDF8F972C4E28535EAA754E8E4032C3CF20874FY9rAG" TargetMode="External"/><Relationship Id="rId89" Type="http://schemas.openxmlformats.org/officeDocument/2006/relationships/hyperlink" Target="consultantplus://offline/ref=4D16E1B9D1E9C375CC25CF444A82A19AB065341E81B56D0F5BAEFCB049B40FB5E0E15629775EC3ABDA91962444Y7r5G" TargetMode="External"/><Relationship Id="rId112" Type="http://schemas.openxmlformats.org/officeDocument/2006/relationships/hyperlink" Target="consultantplus://offline/ref=4D16E1B9D1E9C375CC25D1495CEEFF9EBB6F63158EBA665807F1A7ED1EBD05E2B5AE57673250DCABDF8F962C4E28535EAA754E8E4032C3CF20874FY9rAG" TargetMode="External"/><Relationship Id="rId133" Type="http://schemas.openxmlformats.org/officeDocument/2006/relationships/hyperlink" Target="consultantplus://offline/ref=4D16E1B9D1E9C375CC25D1495CEEFF9EBB6F631581B0665C02F1A7ED1EBD05E2B5AE57673250DCABDF8F9C224E28535EAA754E8E4032C3CF20874FY9rAG" TargetMode="External"/><Relationship Id="rId154" Type="http://schemas.openxmlformats.org/officeDocument/2006/relationships/hyperlink" Target="consultantplus://offline/ref=4D16E1B9D1E9C375CC25D1495CEEFF9EBB6F631583B56F5105F1A7ED1EBD05E2B5AE57673250DCABDF8F97254E28535EAA754E8E4032C3CF20874FY9rAG" TargetMode="External"/><Relationship Id="rId16" Type="http://schemas.openxmlformats.org/officeDocument/2006/relationships/hyperlink" Target="consultantplus://offline/ref=4D16E1B9D1E9C375CC25D1495CEEFF9EBB6F631580B2605A0EF1A7ED1EBD05E2B5AE57673250DCABDF8F92274E28535EAA754E8E4032C3CF20874FY9rAG" TargetMode="External"/><Relationship Id="rId37" Type="http://schemas.openxmlformats.org/officeDocument/2006/relationships/hyperlink" Target="consultantplus://offline/ref=4D16E1B9D1E9C375CC25CF444A82A19AB065341E81B56D0F5BAEFCB049B40FB5F2E10E25765DDCAED984C07501290F1BFC664F884030C6D0Y2rBG" TargetMode="External"/><Relationship Id="rId58" Type="http://schemas.openxmlformats.org/officeDocument/2006/relationships/hyperlink" Target="consultantplus://offline/ref=4D16E1B9D1E9C375CC25D1495CEEFF9EBB6F63158EBA665807F1A7ED1EBD05E2B5AE57673250DCABDF8F95204E28535EAA754E8E4032C3CF20874FY9rAG" TargetMode="External"/><Relationship Id="rId79" Type="http://schemas.openxmlformats.org/officeDocument/2006/relationships/hyperlink" Target="consultantplus://offline/ref=4D16E1B9D1E9C375CC25D1495CEEFF9EBB6F631581B0665C02F1A7ED1EBD05E2B5AE57673250DCABDF8F90274E28535EAA754E8E4032C3CF20874FY9rAG" TargetMode="External"/><Relationship Id="rId102" Type="http://schemas.openxmlformats.org/officeDocument/2006/relationships/hyperlink" Target="consultantplus://offline/ref=4D16E1B9D1E9C375CC25D1495CEEFF9EBB6F631581B0665C02F1A7ED1EBD05E2B5AE57673250DCABDF8F91234E28535EAA754E8E4032C3CF20874FY9rAG" TargetMode="External"/><Relationship Id="rId123" Type="http://schemas.openxmlformats.org/officeDocument/2006/relationships/hyperlink" Target="consultantplus://offline/ref=4D16E1B9D1E9C375CC25D1495CEEFF9EBB6F631581B0665C02F1A7ED1EBD05E2B5AE57673250DCABDF8F93264E28535EAA754E8E4032C3CF20874FY9rAG" TargetMode="External"/><Relationship Id="rId144" Type="http://schemas.openxmlformats.org/officeDocument/2006/relationships/hyperlink" Target="consultantplus://offline/ref=4D16E1B9D1E9C375CC25D1495CEEFF9EBB6F631581B0665C02F1A7ED1EBD05E2B5AE57673250DCABDF8F9D2C4E28535EAA754E8E4032C3CF20874FY9rAG" TargetMode="External"/><Relationship Id="rId90" Type="http://schemas.openxmlformats.org/officeDocument/2006/relationships/hyperlink" Target="consultantplus://offline/ref=4D16E1B9D1E9C375CC25CF444A82A19AB065341E81B56D0F5BAEFCB049B40FB5E0E15629775EC3ABDA91962444Y7r5G" TargetMode="External"/><Relationship Id="rId165" Type="http://schemas.openxmlformats.org/officeDocument/2006/relationships/hyperlink" Target="consultantplus://offline/ref=4D16E1B9D1E9C375CC25D1495CEEFF9EBB6F631582B0635A06F1A7ED1EBD05E2B5AE57753208D0AADC9194215B7E021BYFr6G" TargetMode="External"/><Relationship Id="rId27" Type="http://schemas.openxmlformats.org/officeDocument/2006/relationships/hyperlink" Target="consultantplus://offline/ref=4D16E1B9D1E9C375CC25D1495CEEFF9EBB6F631581B0665C02F1A7ED1EBD05E2B5AE57673250DCABDF8F95224E28535EAA754E8E4032C3CF20874FY9rAG" TargetMode="External"/><Relationship Id="rId48" Type="http://schemas.openxmlformats.org/officeDocument/2006/relationships/hyperlink" Target="consultantplus://offline/ref=4D16E1B9D1E9C375CC25D1495CEEFF9EBB6F631581B0665C02F1A7ED1EBD05E2B5AE57673250DCABDF8F96204E28535EAA754E8E4032C3CF20874FY9rAG" TargetMode="External"/><Relationship Id="rId69" Type="http://schemas.openxmlformats.org/officeDocument/2006/relationships/hyperlink" Target="consultantplus://offline/ref=4D16E1B9D1E9C375CC25D1495CEEFF9EBB6F631583B56F5105F1A7ED1EBD05E2B5AE57673250DCABDF8F952D4E28535EAA754E8E4032C3CF20874FY9rAG" TargetMode="External"/><Relationship Id="rId113" Type="http://schemas.openxmlformats.org/officeDocument/2006/relationships/hyperlink" Target="consultantplus://offline/ref=4D16E1B9D1E9C375CC25D1495CEEFF9EBB6F63158FB5635902F1A7ED1EBD05E2B5AE57673250DCABDF8F942D4E28535EAA754E8E4032C3CF20874FY9rAG" TargetMode="External"/><Relationship Id="rId134" Type="http://schemas.openxmlformats.org/officeDocument/2006/relationships/hyperlink" Target="consultantplus://offline/ref=4D16E1B9D1E9C375CC25D1495CEEFF9EBB6F631581B0665C02F1A7ED1EBD05E2B5AE57673250DCABDF8F9C234E28535EAA754E8E4032C3CF20874FY9rAG" TargetMode="External"/><Relationship Id="rId80" Type="http://schemas.openxmlformats.org/officeDocument/2006/relationships/hyperlink" Target="consultantplus://offline/ref=4D16E1B9D1E9C375CC25D1495CEEFF9EBB6F63158EBA665807F1A7ED1EBD05E2B5AE57673250DCABDF8F952D4E28535EAA754E8E4032C3CF20874FY9rAG" TargetMode="External"/><Relationship Id="rId155" Type="http://schemas.openxmlformats.org/officeDocument/2006/relationships/hyperlink" Target="consultantplus://offline/ref=4D16E1B9D1E9C375CC25CF444A82A19AB065341E81B56D0F5BAEFCB049B40FB5E0E15629775EC3ABDA91962444Y7r5G" TargetMode="External"/><Relationship Id="rId17" Type="http://schemas.openxmlformats.org/officeDocument/2006/relationships/hyperlink" Target="consultantplus://offline/ref=4D16E1B9D1E9C375CC25CF444A82A19AB065341E81B56D0F5BAEFCB049B40FB5F2E10E25765DDDAAD984C07501290F1BFC664F884030C6D0Y2rBG" TargetMode="External"/><Relationship Id="rId38" Type="http://schemas.openxmlformats.org/officeDocument/2006/relationships/hyperlink" Target="consultantplus://offline/ref=4D16E1B9D1E9C375CC25CF444A82A19AB0643D1082BA6D0F5BAEFCB049B40FB5F2E10E25765DDFABDA84C07501290F1BFC664F884030C6D0Y2rBG" TargetMode="External"/><Relationship Id="rId59" Type="http://schemas.openxmlformats.org/officeDocument/2006/relationships/hyperlink" Target="consultantplus://offline/ref=4D16E1B9D1E9C375CC25D1495CEEFF9EBB6F631580B2605A0EF1A7ED1EBD05E2B5AE57673250DCABDF8F93204E28535EAA754E8E4032C3CF20874FY9rAG" TargetMode="External"/><Relationship Id="rId103" Type="http://schemas.openxmlformats.org/officeDocument/2006/relationships/hyperlink" Target="consultantplus://offline/ref=4D16E1B9D1E9C375CC25D1495CEEFF9EBB6F631580B2605A0EF1A7ED1EBD05E2B5AE57673250DCABDF8F9C224E28535EAA754E8E4032C3CF20874FY9rAG" TargetMode="External"/><Relationship Id="rId124" Type="http://schemas.openxmlformats.org/officeDocument/2006/relationships/hyperlink" Target="consultantplus://offline/ref=4D16E1B9D1E9C375CC25CF444A82A19AB066391880B66D0F5BAEFCB049B40FB5E0E15629775EC3ABDA91962444Y7r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12012</Words>
  <Characters>68473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Кузьмин</dc:creator>
  <cp:lastModifiedBy>Галина Германова</cp:lastModifiedBy>
  <cp:revision>2</cp:revision>
  <dcterms:created xsi:type="dcterms:W3CDTF">2019-05-22T08:06:00Z</dcterms:created>
  <dcterms:modified xsi:type="dcterms:W3CDTF">2019-05-22T08:06:00Z</dcterms:modified>
</cp:coreProperties>
</file>