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ayout w:type="fixed"/>
        <w:tblLook w:val="01E0" w:firstRow="1" w:lastRow="1" w:firstColumn="1" w:lastColumn="1" w:noHBand="0" w:noVBand="0"/>
      </w:tblPr>
      <w:tblGrid>
        <w:gridCol w:w="3332"/>
        <w:gridCol w:w="3332"/>
        <w:gridCol w:w="3332"/>
      </w:tblGrid>
      <w:tr w:rsidR="000734FE" w:rsidRPr="000734FE" w:rsidTr="0099748C">
        <w:tc>
          <w:tcPr>
            <w:tcW w:w="3332" w:type="dxa"/>
          </w:tcPr>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bookmarkStart w:id="0" w:name="_GoBack"/>
            <w:bookmarkEnd w:id="0"/>
            <w:proofErr w:type="spellStart"/>
            <w:r w:rsidRPr="000734FE">
              <w:rPr>
                <w:rFonts w:ascii="Arial Cyr Chuv" w:eastAsia="Times New Roman" w:hAnsi="Arial Cyr Chuv" w:cs="Times New Roman"/>
                <w:b/>
                <w:sz w:val="26"/>
                <w:szCs w:val="26"/>
                <w:lang w:eastAsia="ru-RU"/>
              </w:rPr>
              <w:t>Чёваш</w:t>
            </w:r>
            <w:proofErr w:type="spellEnd"/>
            <w:r w:rsidRPr="000734FE">
              <w:rPr>
                <w:rFonts w:ascii="Arial Cyr Chuv" w:eastAsia="Times New Roman" w:hAnsi="Arial Cyr Chuv" w:cs="Times New Roman"/>
                <w:b/>
                <w:sz w:val="26"/>
                <w:szCs w:val="26"/>
                <w:lang w:eastAsia="ru-RU"/>
              </w:rPr>
              <w:t xml:space="preserve"> Республики</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roofErr w:type="spellStart"/>
            <w:r w:rsidRPr="000734FE">
              <w:rPr>
                <w:rFonts w:ascii="Arial Cyr Chuv" w:eastAsia="Times New Roman" w:hAnsi="Arial Cyr Chuv" w:cs="Times New Roman"/>
                <w:b/>
                <w:sz w:val="26"/>
                <w:szCs w:val="26"/>
                <w:lang w:eastAsia="ru-RU"/>
              </w:rPr>
              <w:t>Шупашкар</w:t>
            </w:r>
            <w:proofErr w:type="spellEnd"/>
            <w:r w:rsidRPr="000734FE">
              <w:rPr>
                <w:rFonts w:ascii="Arial Cyr Chuv" w:eastAsia="Times New Roman" w:hAnsi="Arial Cyr Chuv" w:cs="Times New Roman"/>
                <w:b/>
                <w:sz w:val="26"/>
                <w:szCs w:val="26"/>
                <w:lang w:eastAsia="ru-RU"/>
              </w:rPr>
              <w:t xml:space="preserve"> </w:t>
            </w:r>
            <w:proofErr w:type="spellStart"/>
            <w:r w:rsidRPr="000734FE">
              <w:rPr>
                <w:rFonts w:ascii="Arial Cyr Chuv" w:eastAsia="Times New Roman" w:hAnsi="Arial Cyr Chuv" w:cs="Times New Roman"/>
                <w:b/>
                <w:sz w:val="26"/>
                <w:szCs w:val="26"/>
                <w:lang w:eastAsia="ru-RU"/>
              </w:rPr>
              <w:t>район</w:t>
            </w:r>
            <w:proofErr w:type="gramStart"/>
            <w:r w:rsidRPr="000734FE">
              <w:rPr>
                <w:rFonts w:ascii="Arial Cyr Chuv" w:eastAsia="Times New Roman" w:hAnsi="Arial Cyr Chuv" w:cs="Times New Roman"/>
                <w:b/>
                <w:sz w:val="26"/>
                <w:szCs w:val="26"/>
                <w:lang w:eastAsia="ru-RU"/>
              </w:rPr>
              <w:t>.н</w:t>
            </w:r>
            <w:proofErr w:type="spellEnd"/>
            <w:proofErr w:type="gramEnd"/>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roofErr w:type="spellStart"/>
            <w:r w:rsidRPr="000734FE">
              <w:rPr>
                <w:rFonts w:ascii="Arial Cyr Chuv" w:eastAsia="Times New Roman" w:hAnsi="Arial Cyr Chuv" w:cs="Times New Roman"/>
                <w:b/>
                <w:sz w:val="26"/>
                <w:szCs w:val="26"/>
                <w:lang w:eastAsia="ru-RU"/>
              </w:rPr>
              <w:t>Тутаркасси</w:t>
            </w:r>
            <w:proofErr w:type="spellEnd"/>
            <w:r w:rsidRPr="000734FE">
              <w:rPr>
                <w:rFonts w:ascii="Arial Cyr Chuv" w:eastAsia="Times New Roman" w:hAnsi="Arial Cyr Chuv" w:cs="Times New Roman"/>
                <w:b/>
                <w:sz w:val="26"/>
                <w:szCs w:val="26"/>
                <w:lang w:eastAsia="ru-RU"/>
              </w:rPr>
              <w:t xml:space="preserve"> ял </w:t>
            </w:r>
            <w:proofErr w:type="spellStart"/>
            <w:r w:rsidRPr="000734FE">
              <w:rPr>
                <w:rFonts w:ascii="Arial Cyr Chuv" w:eastAsia="Times New Roman" w:hAnsi="Arial Cyr Chuv" w:cs="Times New Roman"/>
                <w:b/>
                <w:sz w:val="26"/>
                <w:szCs w:val="26"/>
                <w:lang w:eastAsia="ru-RU"/>
              </w:rPr>
              <w:t>поселений</w:t>
            </w:r>
            <w:proofErr w:type="gramStart"/>
            <w:r w:rsidRPr="000734FE">
              <w:rPr>
                <w:rFonts w:ascii="Arial Cyr Chuv" w:eastAsia="Times New Roman" w:hAnsi="Arial Cyr Chuv" w:cs="Times New Roman"/>
                <w:b/>
                <w:sz w:val="26"/>
                <w:szCs w:val="26"/>
                <w:lang w:eastAsia="ru-RU"/>
              </w:rPr>
              <w:t>.н</w:t>
            </w:r>
            <w:proofErr w:type="spellEnd"/>
            <w:proofErr w:type="gramEnd"/>
            <w:r w:rsidRPr="000734FE">
              <w:rPr>
                <w:rFonts w:ascii="Arial Cyr Chuv" w:eastAsia="Times New Roman" w:hAnsi="Arial Cyr Chuv" w:cs="Times New Roman"/>
                <w:b/>
                <w:sz w:val="26"/>
                <w:szCs w:val="26"/>
                <w:lang w:eastAsia="ru-RU"/>
              </w:rPr>
              <w:t xml:space="preserve"> </w:t>
            </w:r>
            <w:proofErr w:type="spellStart"/>
            <w:r w:rsidRPr="000734FE">
              <w:rPr>
                <w:rFonts w:ascii="Arial Cyr Chuv" w:eastAsia="Times New Roman" w:hAnsi="Arial Cyr Chuv" w:cs="Times New Roman"/>
                <w:b/>
                <w:sz w:val="26"/>
                <w:szCs w:val="26"/>
                <w:lang w:eastAsia="ru-RU"/>
              </w:rPr>
              <w:t>депутач.сен</w:t>
            </w:r>
            <w:proofErr w:type="spellEnd"/>
            <w:r w:rsidRPr="000734FE">
              <w:rPr>
                <w:rFonts w:ascii="Arial Cyr Chuv" w:eastAsia="Times New Roman" w:hAnsi="Arial Cyr Chuv" w:cs="Times New Roman"/>
                <w:b/>
                <w:sz w:val="26"/>
                <w:szCs w:val="26"/>
                <w:lang w:eastAsia="ru-RU"/>
              </w:rPr>
              <w:t xml:space="preserve"> </w:t>
            </w:r>
            <w:proofErr w:type="spellStart"/>
            <w:r w:rsidRPr="000734FE">
              <w:rPr>
                <w:rFonts w:ascii="Arial Cyr Chuv" w:eastAsia="Times New Roman" w:hAnsi="Arial Cyr Chuv" w:cs="Times New Roman"/>
                <w:b/>
                <w:sz w:val="26"/>
                <w:szCs w:val="26"/>
                <w:lang w:eastAsia="ru-RU"/>
              </w:rPr>
              <w:t>Пухёв</w:t>
            </w:r>
            <w:proofErr w:type="spellEnd"/>
            <w:r w:rsidRPr="000734FE">
              <w:rPr>
                <w:rFonts w:ascii="Arial Cyr Chuv" w:eastAsia="Times New Roman" w:hAnsi="Arial Cyr Chuv" w:cs="Times New Roman"/>
                <w:b/>
                <w:sz w:val="26"/>
                <w:szCs w:val="26"/>
                <w:lang w:eastAsia="ru-RU"/>
              </w:rPr>
              <w:t>.</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ЙЫШЁНУ</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
          <w:p w:rsidR="000734FE" w:rsidRPr="000734FE" w:rsidRDefault="002F7F2A" w:rsidP="000734FE">
            <w:pPr>
              <w:tabs>
                <w:tab w:val="center" w:pos="4536"/>
                <w:tab w:val="right" w:pos="9072"/>
              </w:tabs>
              <w:spacing w:after="0" w:line="240" w:lineRule="auto"/>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29</w:t>
            </w:r>
            <w:r w:rsidR="000734FE" w:rsidRPr="000734FE">
              <w:rPr>
                <w:rFonts w:ascii="Times New Roman" w:eastAsia="Times New Roman" w:hAnsi="Times New Roman" w:cs="Times New Roman"/>
                <w:b/>
                <w:sz w:val="26"/>
                <w:szCs w:val="26"/>
                <w:u w:val="single"/>
                <w:lang w:eastAsia="ru-RU"/>
              </w:rPr>
              <w:t>.0</w:t>
            </w:r>
            <w:r>
              <w:rPr>
                <w:rFonts w:ascii="Times New Roman" w:eastAsia="Times New Roman" w:hAnsi="Times New Roman" w:cs="Times New Roman"/>
                <w:b/>
                <w:sz w:val="26"/>
                <w:szCs w:val="26"/>
                <w:u w:val="single"/>
                <w:lang w:eastAsia="ru-RU"/>
              </w:rPr>
              <w:t>3</w:t>
            </w:r>
            <w:r w:rsidR="000734FE">
              <w:rPr>
                <w:rFonts w:ascii="Times New Roman" w:eastAsia="Times New Roman" w:hAnsi="Times New Roman" w:cs="Times New Roman"/>
                <w:b/>
                <w:sz w:val="26"/>
                <w:szCs w:val="26"/>
                <w:u w:val="single"/>
                <w:lang w:eastAsia="ru-RU"/>
              </w:rPr>
              <w:t xml:space="preserve">.2019г. № </w:t>
            </w:r>
            <w:r>
              <w:rPr>
                <w:rFonts w:ascii="Times New Roman" w:eastAsia="Times New Roman" w:hAnsi="Times New Roman" w:cs="Times New Roman"/>
                <w:b/>
                <w:sz w:val="26"/>
                <w:szCs w:val="26"/>
                <w:u w:val="single"/>
                <w:lang w:eastAsia="ru-RU"/>
              </w:rPr>
              <w:t>44-01</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 xml:space="preserve">+.н. </w:t>
            </w:r>
            <w:proofErr w:type="spellStart"/>
            <w:r w:rsidRPr="000734FE">
              <w:rPr>
                <w:rFonts w:ascii="Arial Cyr Chuv" w:eastAsia="Times New Roman" w:hAnsi="Arial Cyr Chuv" w:cs="Times New Roman"/>
                <w:b/>
                <w:sz w:val="26"/>
                <w:szCs w:val="26"/>
                <w:lang w:eastAsia="ru-RU"/>
              </w:rPr>
              <w:t>Тутаркасси</w:t>
            </w:r>
            <w:proofErr w:type="spellEnd"/>
            <w:r w:rsidRPr="000734FE">
              <w:rPr>
                <w:rFonts w:ascii="Arial Cyr Chuv" w:eastAsia="Times New Roman" w:hAnsi="Arial Cyr Chuv" w:cs="Times New Roman"/>
                <w:b/>
                <w:sz w:val="26"/>
                <w:szCs w:val="26"/>
                <w:lang w:eastAsia="ru-RU"/>
              </w:rPr>
              <w:t xml:space="preserve"> поселок.</w:t>
            </w:r>
          </w:p>
        </w:tc>
        <w:tc>
          <w:tcPr>
            <w:tcW w:w="3332" w:type="dxa"/>
          </w:tcPr>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Pr>
                <w:rFonts w:ascii="Arial Cyr Chuv" w:eastAsia="Times New Roman" w:hAnsi="Arial Cyr Chuv" w:cs="Times New Roman"/>
                <w:b/>
                <w:noProof/>
                <w:sz w:val="26"/>
                <w:szCs w:val="26"/>
                <w:lang w:eastAsia="ru-RU"/>
              </w:rPr>
              <w:drawing>
                <wp:anchor distT="0" distB="0" distL="114300" distR="114300" simplePos="0" relativeHeight="251658240" behindDoc="0" locked="0" layoutInCell="1" allowOverlap="1">
                  <wp:simplePos x="0" y="0"/>
                  <wp:positionH relativeFrom="column">
                    <wp:posOffset>471170</wp:posOffset>
                  </wp:positionH>
                  <wp:positionV relativeFrom="paragraph">
                    <wp:posOffset>311150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2" w:type="dxa"/>
          </w:tcPr>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Чувашская Республика</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Чебоксарский  район</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 xml:space="preserve">Собрание депутатов </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Атлашевского</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сельского поселения</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РЕШЕНИЕ</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p>
          <w:p w:rsidR="002F7F2A" w:rsidRPr="000734FE" w:rsidRDefault="002F7F2A" w:rsidP="002F7F2A">
            <w:pPr>
              <w:tabs>
                <w:tab w:val="center" w:pos="4536"/>
                <w:tab w:val="right" w:pos="9072"/>
              </w:tabs>
              <w:spacing w:after="0" w:line="240" w:lineRule="auto"/>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29</w:t>
            </w:r>
            <w:r w:rsidRPr="000734FE">
              <w:rPr>
                <w:rFonts w:ascii="Times New Roman" w:eastAsia="Times New Roman" w:hAnsi="Times New Roman" w:cs="Times New Roman"/>
                <w:b/>
                <w:sz w:val="26"/>
                <w:szCs w:val="26"/>
                <w:u w:val="single"/>
                <w:lang w:eastAsia="ru-RU"/>
              </w:rPr>
              <w:t>.0</w:t>
            </w:r>
            <w:r>
              <w:rPr>
                <w:rFonts w:ascii="Times New Roman" w:eastAsia="Times New Roman" w:hAnsi="Times New Roman" w:cs="Times New Roman"/>
                <w:b/>
                <w:sz w:val="26"/>
                <w:szCs w:val="26"/>
                <w:u w:val="single"/>
                <w:lang w:eastAsia="ru-RU"/>
              </w:rPr>
              <w:t>3.2019г. № 44-01</w:t>
            </w:r>
          </w:p>
          <w:p w:rsidR="000734FE" w:rsidRPr="000734FE" w:rsidRDefault="000734FE" w:rsidP="000734FE">
            <w:pPr>
              <w:tabs>
                <w:tab w:val="center" w:pos="4536"/>
                <w:tab w:val="right" w:pos="9072"/>
              </w:tabs>
              <w:spacing w:after="0" w:line="240" w:lineRule="auto"/>
              <w:jc w:val="center"/>
              <w:rPr>
                <w:rFonts w:ascii="Arial Cyr Chuv" w:eastAsia="Times New Roman" w:hAnsi="Arial Cyr Chuv" w:cs="Times New Roman"/>
                <w:b/>
                <w:sz w:val="26"/>
                <w:szCs w:val="26"/>
                <w:lang w:eastAsia="ru-RU"/>
              </w:rPr>
            </w:pPr>
            <w:r w:rsidRPr="000734FE">
              <w:rPr>
                <w:rFonts w:ascii="Arial Cyr Chuv" w:eastAsia="Times New Roman" w:hAnsi="Arial Cyr Chuv" w:cs="Times New Roman"/>
                <w:b/>
                <w:sz w:val="26"/>
                <w:szCs w:val="26"/>
                <w:lang w:eastAsia="ru-RU"/>
              </w:rPr>
              <w:t>поселок Новое Атлашево</w:t>
            </w:r>
          </w:p>
        </w:tc>
      </w:tr>
    </w:tbl>
    <w:p w:rsidR="000734FE" w:rsidRDefault="000734FE" w:rsidP="000734FE">
      <w:pPr>
        <w:spacing w:after="0" w:line="240" w:lineRule="auto"/>
        <w:ind w:right="4984"/>
        <w:jc w:val="both"/>
        <w:rPr>
          <w:rFonts w:ascii="Times New Roman" w:eastAsia="Times New Roman" w:hAnsi="Times New Roman" w:cs="Times New Roman"/>
          <w:b/>
          <w:sz w:val="26"/>
          <w:szCs w:val="26"/>
          <w:lang w:eastAsia="ru-RU"/>
        </w:rPr>
      </w:pPr>
    </w:p>
    <w:p w:rsidR="003E0D92" w:rsidRDefault="000734FE" w:rsidP="000734FE">
      <w:pPr>
        <w:spacing w:after="0" w:line="240" w:lineRule="auto"/>
        <w:ind w:right="4984"/>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26"/>
          <w:szCs w:val="26"/>
          <w:lang w:eastAsia="ru-RU"/>
        </w:rPr>
        <w:t xml:space="preserve">                                                                            </w:t>
      </w:r>
    </w:p>
    <w:p w:rsidR="000734FE" w:rsidRPr="000734FE" w:rsidRDefault="000734FE" w:rsidP="000734FE">
      <w:pPr>
        <w:spacing w:after="0" w:line="240" w:lineRule="auto"/>
        <w:ind w:right="4984"/>
        <w:jc w:val="both"/>
        <w:rPr>
          <w:rFonts w:ascii="Times New Roman" w:eastAsia="Times New Roman" w:hAnsi="Times New Roman" w:cs="Times New Roman"/>
          <w:b/>
          <w:sz w:val="26"/>
          <w:szCs w:val="26"/>
          <w:lang w:eastAsia="ru-RU"/>
        </w:rPr>
      </w:pPr>
      <w:r w:rsidRPr="000734FE">
        <w:rPr>
          <w:rFonts w:ascii="Times New Roman" w:eastAsia="Times New Roman" w:hAnsi="Times New Roman" w:cs="Times New Roman"/>
          <w:b/>
          <w:sz w:val="26"/>
          <w:szCs w:val="26"/>
          <w:lang w:eastAsia="ru-RU"/>
        </w:rPr>
        <w:t xml:space="preserve">О внесении изменений в Устав </w:t>
      </w:r>
      <w:r>
        <w:rPr>
          <w:rFonts w:ascii="Times New Roman" w:eastAsia="Times New Roman" w:hAnsi="Times New Roman" w:cs="Times New Roman"/>
          <w:b/>
          <w:sz w:val="26"/>
          <w:szCs w:val="26"/>
          <w:lang w:eastAsia="ru-RU"/>
        </w:rPr>
        <w:t>Атлашевского</w:t>
      </w:r>
      <w:r w:rsidRPr="000734FE">
        <w:rPr>
          <w:rFonts w:ascii="Times New Roman" w:eastAsia="Times New Roman" w:hAnsi="Times New Roman" w:cs="Times New Roman"/>
          <w:b/>
          <w:sz w:val="26"/>
          <w:szCs w:val="26"/>
          <w:lang w:eastAsia="ru-RU"/>
        </w:rPr>
        <w:t xml:space="preserve"> сельского поселения Чебоксарского района Чувашской Республики</w:t>
      </w:r>
    </w:p>
    <w:p w:rsidR="000734FE" w:rsidRPr="000734FE" w:rsidRDefault="000734FE" w:rsidP="000734FE">
      <w:pPr>
        <w:spacing w:after="0" w:line="240" w:lineRule="auto"/>
        <w:ind w:right="4984"/>
        <w:jc w:val="both"/>
        <w:rPr>
          <w:rFonts w:ascii="Times New Roman" w:eastAsia="Times New Roman" w:hAnsi="Times New Roman" w:cs="Times New Roman"/>
          <w:b/>
          <w:sz w:val="26"/>
          <w:szCs w:val="26"/>
          <w:lang w:eastAsia="ru-RU"/>
        </w:rPr>
      </w:pPr>
    </w:p>
    <w:p w:rsidR="000734FE" w:rsidRPr="000734FE" w:rsidRDefault="000734FE" w:rsidP="000734FE">
      <w:pPr>
        <w:spacing w:after="0" w:line="240" w:lineRule="auto"/>
        <w:ind w:right="23" w:firstLine="709"/>
        <w:jc w:val="both"/>
        <w:rPr>
          <w:rFonts w:ascii="Times New Roman" w:eastAsia="Times New Roman" w:hAnsi="Times New Roman" w:cs="Times New Roman"/>
          <w:sz w:val="26"/>
          <w:szCs w:val="26"/>
          <w:lang w:eastAsia="ru-RU"/>
        </w:rPr>
      </w:pPr>
      <w:proofErr w:type="gramStart"/>
      <w:r w:rsidRPr="000734FE">
        <w:rPr>
          <w:rFonts w:ascii="Times New Roman" w:eastAsia="Times New Roman" w:hAnsi="Times New Roman" w:cs="Times New Roman"/>
          <w:sz w:val="26"/>
          <w:szCs w:val="26"/>
          <w:lang w:eastAsia="ru-RU"/>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w:t>
      </w:r>
      <w:r w:rsidR="00314ACC">
        <w:rPr>
          <w:rFonts w:ascii="Times New Roman" w:eastAsia="Times New Roman" w:hAnsi="Times New Roman" w:cs="Times New Roman"/>
          <w:sz w:val="26"/>
          <w:szCs w:val="26"/>
          <w:lang w:eastAsia="ru-RU"/>
        </w:rPr>
        <w:t>авления в Чувашской Республике»</w:t>
      </w:r>
      <w:r w:rsidRPr="000734FE">
        <w:rPr>
          <w:rFonts w:ascii="Times New Roman" w:eastAsia="Times New Roman" w:hAnsi="Times New Roman" w:cs="Times New Roman"/>
          <w:sz w:val="26"/>
          <w:szCs w:val="26"/>
          <w:lang w:eastAsia="ru-RU"/>
        </w:rPr>
        <w:t xml:space="preserve"> и в целях приведения Устава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Чебоксарского района Чувашской Республики, принятого решением Собрания депутатов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Чебоксарского района Чува</w:t>
      </w:r>
      <w:r w:rsidR="00314ACC">
        <w:rPr>
          <w:rFonts w:ascii="Times New Roman" w:eastAsia="Times New Roman" w:hAnsi="Times New Roman" w:cs="Times New Roman"/>
          <w:sz w:val="26"/>
          <w:szCs w:val="26"/>
          <w:lang w:eastAsia="ru-RU"/>
        </w:rPr>
        <w:t>шской Республики от 29.04.2013</w:t>
      </w:r>
      <w:r w:rsidRPr="000734FE">
        <w:rPr>
          <w:rFonts w:ascii="Times New Roman" w:eastAsia="Times New Roman" w:hAnsi="Times New Roman" w:cs="Times New Roman"/>
          <w:sz w:val="26"/>
          <w:szCs w:val="26"/>
          <w:lang w:eastAsia="ru-RU"/>
        </w:rPr>
        <w:t xml:space="preserve"> № 23-02 (с изменениями, внесенными решениями Собрания</w:t>
      </w:r>
      <w:proofErr w:type="gramEnd"/>
      <w:r w:rsidRPr="000734FE">
        <w:rPr>
          <w:rFonts w:ascii="Times New Roman" w:eastAsia="Times New Roman" w:hAnsi="Times New Roman" w:cs="Times New Roman"/>
          <w:sz w:val="26"/>
          <w:szCs w:val="26"/>
          <w:lang w:eastAsia="ru-RU"/>
        </w:rPr>
        <w:t xml:space="preserve"> депутатов Атлашевского сельского поселения Чебоксарского района Чувашской Республики от 18.12.2013 № 28-03, от 09.04.2014 №31-03, от 26.11.2014 № 37-01, от 26.06.2015 № 4</w:t>
      </w:r>
      <w:r w:rsidR="00046800">
        <w:rPr>
          <w:rFonts w:ascii="Times New Roman" w:eastAsia="Times New Roman" w:hAnsi="Times New Roman" w:cs="Times New Roman"/>
          <w:sz w:val="26"/>
          <w:szCs w:val="26"/>
          <w:lang w:eastAsia="ru-RU"/>
        </w:rPr>
        <w:t xml:space="preserve">4-01, от 26.06.2016 № 13-01, </w:t>
      </w:r>
      <w:proofErr w:type="gramStart"/>
      <w:r w:rsidR="00046800">
        <w:rPr>
          <w:rFonts w:ascii="Times New Roman" w:eastAsia="Times New Roman" w:hAnsi="Times New Roman" w:cs="Times New Roman"/>
          <w:sz w:val="26"/>
          <w:szCs w:val="26"/>
          <w:lang w:eastAsia="ru-RU"/>
        </w:rPr>
        <w:t>от</w:t>
      </w:r>
      <w:proofErr w:type="gramEnd"/>
      <w:r w:rsidR="00046800">
        <w:rPr>
          <w:rFonts w:ascii="Times New Roman" w:eastAsia="Times New Roman" w:hAnsi="Times New Roman" w:cs="Times New Roman"/>
          <w:sz w:val="26"/>
          <w:szCs w:val="26"/>
          <w:lang w:eastAsia="ru-RU"/>
        </w:rPr>
        <w:t xml:space="preserve"> 07.07.2017</w:t>
      </w:r>
      <w:r w:rsidR="00314ACC">
        <w:rPr>
          <w:rFonts w:ascii="Times New Roman" w:eastAsia="Times New Roman" w:hAnsi="Times New Roman" w:cs="Times New Roman"/>
          <w:sz w:val="26"/>
          <w:szCs w:val="26"/>
          <w:lang w:eastAsia="ru-RU"/>
        </w:rPr>
        <w:t xml:space="preserve"> </w:t>
      </w:r>
      <w:r w:rsidRPr="000734FE">
        <w:rPr>
          <w:rFonts w:ascii="Times New Roman" w:eastAsia="Times New Roman" w:hAnsi="Times New Roman" w:cs="Times New Roman"/>
          <w:sz w:val="26"/>
          <w:szCs w:val="26"/>
          <w:lang w:eastAsia="ru-RU"/>
        </w:rPr>
        <w:t xml:space="preserve"> № 25-01, </w:t>
      </w:r>
      <w:r w:rsidR="00046800">
        <w:rPr>
          <w:rFonts w:ascii="Times New Roman" w:eastAsia="Times New Roman" w:hAnsi="Times New Roman" w:cs="Times New Roman"/>
          <w:sz w:val="26"/>
          <w:szCs w:val="26"/>
          <w:lang w:eastAsia="ru-RU"/>
        </w:rPr>
        <w:t xml:space="preserve">от </w:t>
      </w:r>
      <w:r w:rsidRPr="000734FE">
        <w:rPr>
          <w:rFonts w:ascii="Times New Roman" w:eastAsia="Times New Roman" w:hAnsi="Times New Roman" w:cs="Times New Roman"/>
          <w:sz w:val="26"/>
          <w:szCs w:val="26"/>
          <w:lang w:eastAsia="ru-RU"/>
        </w:rPr>
        <w:t>06.03.2</w:t>
      </w:r>
      <w:r w:rsidR="00046800">
        <w:rPr>
          <w:rFonts w:ascii="Times New Roman" w:eastAsia="Times New Roman" w:hAnsi="Times New Roman" w:cs="Times New Roman"/>
          <w:sz w:val="26"/>
          <w:szCs w:val="26"/>
          <w:lang w:eastAsia="ru-RU"/>
        </w:rPr>
        <w:t>018</w:t>
      </w:r>
      <w:r w:rsidR="00314ACC">
        <w:rPr>
          <w:rFonts w:ascii="Times New Roman" w:eastAsia="Times New Roman" w:hAnsi="Times New Roman" w:cs="Times New Roman"/>
          <w:sz w:val="26"/>
          <w:szCs w:val="26"/>
          <w:lang w:eastAsia="ru-RU"/>
        </w:rPr>
        <w:t xml:space="preserve"> </w:t>
      </w:r>
      <w:r w:rsidRPr="000734FE">
        <w:rPr>
          <w:rFonts w:ascii="Times New Roman" w:eastAsia="Times New Roman" w:hAnsi="Times New Roman" w:cs="Times New Roman"/>
          <w:sz w:val="26"/>
          <w:szCs w:val="26"/>
          <w:lang w:eastAsia="ru-RU"/>
        </w:rPr>
        <w:t>№ 33-01</w:t>
      </w:r>
      <w:r w:rsidR="00314ACC">
        <w:rPr>
          <w:rFonts w:ascii="Times New Roman" w:eastAsia="Times New Roman" w:hAnsi="Times New Roman" w:cs="Times New Roman"/>
          <w:sz w:val="26"/>
          <w:szCs w:val="26"/>
          <w:lang w:eastAsia="ru-RU"/>
        </w:rPr>
        <w:t>, от 27.07.2018</w:t>
      </w:r>
      <w:r w:rsidR="00046800">
        <w:rPr>
          <w:rFonts w:ascii="Times New Roman" w:eastAsia="Times New Roman" w:hAnsi="Times New Roman" w:cs="Times New Roman"/>
          <w:sz w:val="26"/>
          <w:szCs w:val="26"/>
          <w:lang w:eastAsia="ru-RU"/>
        </w:rPr>
        <w:t xml:space="preserve">  № 37-01</w:t>
      </w:r>
      <w:r w:rsidRPr="000734FE">
        <w:rPr>
          <w:rFonts w:ascii="Times New Roman" w:eastAsia="Times New Roman" w:hAnsi="Times New Roman" w:cs="Times New Roman"/>
          <w:sz w:val="26"/>
          <w:szCs w:val="26"/>
          <w:lang w:eastAsia="ru-RU"/>
        </w:rPr>
        <w:t>)</w:t>
      </w:r>
      <w:r w:rsidR="00314AC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734FE">
        <w:rPr>
          <w:rFonts w:ascii="Times New Roman" w:eastAsia="Times New Roman" w:hAnsi="Times New Roman" w:cs="Times New Roman"/>
          <w:sz w:val="26"/>
          <w:szCs w:val="26"/>
          <w:lang w:eastAsia="ru-RU"/>
        </w:rPr>
        <w:t>в соответствие с действующим законодательством</w:t>
      </w:r>
      <w:r w:rsidR="00314ACC">
        <w:rPr>
          <w:rFonts w:ascii="Times New Roman" w:eastAsia="Times New Roman" w:hAnsi="Times New Roman" w:cs="Times New Roman"/>
          <w:sz w:val="26"/>
          <w:szCs w:val="26"/>
          <w:lang w:eastAsia="ru-RU"/>
        </w:rPr>
        <w:t>,</w:t>
      </w:r>
    </w:p>
    <w:p w:rsidR="000734FE" w:rsidRPr="000734FE" w:rsidRDefault="000734FE" w:rsidP="000734FE">
      <w:pPr>
        <w:spacing w:before="120" w:after="12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Собрание депутатов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Чебоксарского района Чувашской Республики РЕШИЛО:</w:t>
      </w:r>
    </w:p>
    <w:p w:rsidR="000734FE" w:rsidRDefault="000734FE" w:rsidP="000734FE">
      <w:pPr>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1. </w:t>
      </w:r>
      <w:proofErr w:type="gramStart"/>
      <w:r w:rsidRPr="000734FE">
        <w:rPr>
          <w:rFonts w:ascii="Times New Roman" w:eastAsia="Times New Roman" w:hAnsi="Times New Roman" w:cs="Times New Roman"/>
          <w:sz w:val="26"/>
          <w:szCs w:val="26"/>
          <w:lang w:eastAsia="ru-RU"/>
        </w:rPr>
        <w:t xml:space="preserve">Внести в Устав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Чебоксарского района Чувашской Республики, принятый решением Собрания депутатов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Чебоксарского района Чувашской Республики от 2</w:t>
      </w:r>
      <w:r w:rsidR="00314ACC">
        <w:rPr>
          <w:rFonts w:ascii="Times New Roman" w:eastAsia="Times New Roman" w:hAnsi="Times New Roman" w:cs="Times New Roman"/>
          <w:sz w:val="26"/>
          <w:szCs w:val="26"/>
          <w:lang w:eastAsia="ru-RU"/>
        </w:rPr>
        <w:t>9.04.2013</w:t>
      </w:r>
      <w:r w:rsidRPr="000734FE">
        <w:rPr>
          <w:rFonts w:ascii="Times New Roman" w:eastAsia="Times New Roman" w:hAnsi="Times New Roman" w:cs="Times New Roman"/>
          <w:sz w:val="26"/>
          <w:szCs w:val="26"/>
          <w:lang w:eastAsia="ru-RU"/>
        </w:rPr>
        <w:t xml:space="preserve"> № 23-02 (с изменениями, внесенными решениями Собрания депутатов Атлашевского сельского поселения Чебоксарского района Чувашской Республики от </w:t>
      </w:r>
      <w:r w:rsidR="00046800" w:rsidRPr="000734FE">
        <w:rPr>
          <w:rFonts w:ascii="Times New Roman" w:eastAsia="Times New Roman" w:hAnsi="Times New Roman" w:cs="Times New Roman"/>
          <w:sz w:val="26"/>
          <w:szCs w:val="26"/>
          <w:lang w:eastAsia="ru-RU"/>
        </w:rPr>
        <w:t>18.12.2013 № 28-03, от 09.04.2014 №31-03, от 26.11.2014 № 37-01, от 26.06.2015 № 4</w:t>
      </w:r>
      <w:r w:rsidR="003F73F6">
        <w:rPr>
          <w:rFonts w:ascii="Times New Roman" w:eastAsia="Times New Roman" w:hAnsi="Times New Roman" w:cs="Times New Roman"/>
          <w:sz w:val="26"/>
          <w:szCs w:val="26"/>
          <w:lang w:eastAsia="ru-RU"/>
        </w:rPr>
        <w:t>4-01, от 26.05</w:t>
      </w:r>
      <w:r w:rsidR="00046800">
        <w:rPr>
          <w:rFonts w:ascii="Times New Roman" w:eastAsia="Times New Roman" w:hAnsi="Times New Roman" w:cs="Times New Roman"/>
          <w:sz w:val="26"/>
          <w:szCs w:val="26"/>
          <w:lang w:eastAsia="ru-RU"/>
        </w:rPr>
        <w:t>.2016 № 13-01, от 07.07.2017</w:t>
      </w:r>
      <w:r w:rsidR="00046800" w:rsidRPr="000734FE">
        <w:rPr>
          <w:rFonts w:ascii="Times New Roman" w:eastAsia="Times New Roman" w:hAnsi="Times New Roman" w:cs="Times New Roman"/>
          <w:sz w:val="26"/>
          <w:szCs w:val="26"/>
          <w:lang w:eastAsia="ru-RU"/>
        </w:rPr>
        <w:t>г. № 25-01,</w:t>
      </w:r>
      <w:r w:rsidR="003F73F6">
        <w:rPr>
          <w:rFonts w:ascii="Times New Roman" w:eastAsia="Times New Roman" w:hAnsi="Times New Roman" w:cs="Times New Roman"/>
          <w:sz w:val="26"/>
          <w:szCs w:val="26"/>
          <w:lang w:eastAsia="ru-RU"/>
        </w:rPr>
        <w:t xml:space="preserve">от 10.11.2017 </w:t>
      </w:r>
      <w:r w:rsidR="00A55755">
        <w:rPr>
          <w:rFonts w:ascii="Times New Roman" w:eastAsia="Times New Roman" w:hAnsi="Times New Roman" w:cs="Times New Roman"/>
          <w:sz w:val="26"/>
          <w:szCs w:val="26"/>
          <w:lang w:eastAsia="ru-RU"/>
        </w:rPr>
        <w:t>№ 28-02,</w:t>
      </w:r>
      <w:r w:rsidR="00046800" w:rsidRPr="000734FE">
        <w:rPr>
          <w:rFonts w:ascii="Times New Roman" w:eastAsia="Times New Roman" w:hAnsi="Times New Roman" w:cs="Times New Roman"/>
          <w:sz w:val="26"/>
          <w:szCs w:val="26"/>
          <w:lang w:eastAsia="ru-RU"/>
        </w:rPr>
        <w:t xml:space="preserve"> </w:t>
      </w:r>
      <w:r w:rsidR="00046800">
        <w:rPr>
          <w:rFonts w:ascii="Times New Roman" w:eastAsia="Times New Roman" w:hAnsi="Times New Roman" w:cs="Times New Roman"/>
          <w:sz w:val="26"/>
          <w:szCs w:val="26"/>
          <w:lang w:eastAsia="ru-RU"/>
        </w:rPr>
        <w:t>от</w:t>
      </w:r>
      <w:proofErr w:type="gramEnd"/>
      <w:r w:rsidR="00046800">
        <w:rPr>
          <w:rFonts w:ascii="Times New Roman" w:eastAsia="Times New Roman" w:hAnsi="Times New Roman" w:cs="Times New Roman"/>
          <w:sz w:val="26"/>
          <w:szCs w:val="26"/>
          <w:lang w:eastAsia="ru-RU"/>
        </w:rPr>
        <w:t xml:space="preserve"> </w:t>
      </w:r>
      <w:proofErr w:type="gramStart"/>
      <w:r w:rsidR="00046800" w:rsidRPr="000734FE">
        <w:rPr>
          <w:rFonts w:ascii="Times New Roman" w:eastAsia="Times New Roman" w:hAnsi="Times New Roman" w:cs="Times New Roman"/>
          <w:sz w:val="26"/>
          <w:szCs w:val="26"/>
          <w:lang w:eastAsia="ru-RU"/>
        </w:rPr>
        <w:t>06.03.2</w:t>
      </w:r>
      <w:r w:rsidR="00046800">
        <w:rPr>
          <w:rFonts w:ascii="Times New Roman" w:eastAsia="Times New Roman" w:hAnsi="Times New Roman" w:cs="Times New Roman"/>
          <w:sz w:val="26"/>
          <w:szCs w:val="26"/>
          <w:lang w:eastAsia="ru-RU"/>
        </w:rPr>
        <w:t>018</w:t>
      </w:r>
      <w:r w:rsidR="00046800" w:rsidRPr="000734FE">
        <w:rPr>
          <w:rFonts w:ascii="Times New Roman" w:eastAsia="Times New Roman" w:hAnsi="Times New Roman" w:cs="Times New Roman"/>
          <w:sz w:val="26"/>
          <w:szCs w:val="26"/>
          <w:lang w:eastAsia="ru-RU"/>
        </w:rPr>
        <w:t xml:space="preserve"> № 33-01</w:t>
      </w:r>
      <w:r w:rsidR="00314ACC">
        <w:rPr>
          <w:rFonts w:ascii="Times New Roman" w:eastAsia="Times New Roman" w:hAnsi="Times New Roman" w:cs="Times New Roman"/>
          <w:sz w:val="26"/>
          <w:szCs w:val="26"/>
          <w:lang w:eastAsia="ru-RU"/>
        </w:rPr>
        <w:t>, от 27.07.2018</w:t>
      </w:r>
      <w:r w:rsidR="00046800">
        <w:rPr>
          <w:rFonts w:ascii="Times New Roman" w:eastAsia="Times New Roman" w:hAnsi="Times New Roman" w:cs="Times New Roman"/>
          <w:sz w:val="26"/>
          <w:szCs w:val="26"/>
          <w:lang w:eastAsia="ru-RU"/>
        </w:rPr>
        <w:t xml:space="preserve"> № 37-</w:t>
      </w:r>
      <w:r w:rsidR="003F73F6">
        <w:rPr>
          <w:rFonts w:ascii="Times New Roman" w:eastAsia="Times New Roman" w:hAnsi="Times New Roman" w:cs="Times New Roman"/>
          <w:sz w:val="26"/>
          <w:szCs w:val="26"/>
          <w:lang w:eastAsia="ru-RU"/>
        </w:rPr>
        <w:t>01</w:t>
      </w:r>
      <w:r w:rsidR="00A55755">
        <w:rPr>
          <w:rFonts w:ascii="Times New Roman" w:eastAsia="Times New Roman" w:hAnsi="Times New Roman" w:cs="Times New Roman"/>
          <w:sz w:val="26"/>
          <w:szCs w:val="26"/>
          <w:lang w:eastAsia="ru-RU"/>
        </w:rPr>
        <w:t>) (далее</w:t>
      </w:r>
      <w:r w:rsidR="00046800">
        <w:rPr>
          <w:rFonts w:ascii="Times New Roman" w:eastAsia="Times New Roman" w:hAnsi="Times New Roman" w:cs="Times New Roman"/>
          <w:sz w:val="26"/>
          <w:szCs w:val="26"/>
          <w:lang w:eastAsia="ru-RU"/>
        </w:rPr>
        <w:t>-</w:t>
      </w:r>
      <w:r w:rsidRPr="000734FE">
        <w:rPr>
          <w:rFonts w:ascii="Times New Roman" w:eastAsia="Times New Roman" w:hAnsi="Times New Roman" w:cs="Times New Roman"/>
          <w:sz w:val="26"/>
          <w:szCs w:val="26"/>
          <w:lang w:eastAsia="ru-RU"/>
        </w:rPr>
        <w:t>Устав), следующие изменения:</w:t>
      </w:r>
      <w:proofErr w:type="gramEnd"/>
    </w:p>
    <w:p w:rsidR="000734FE" w:rsidRPr="000734FE" w:rsidRDefault="000734FE" w:rsidP="000734FE">
      <w:pPr>
        <w:spacing w:after="0" w:line="240" w:lineRule="auto"/>
        <w:ind w:firstLine="709"/>
        <w:jc w:val="both"/>
        <w:rPr>
          <w:rFonts w:ascii="Times New Roman" w:eastAsia="Times New Roman" w:hAnsi="Times New Roman" w:cs="Times New Roman"/>
          <w:i/>
          <w:sz w:val="26"/>
          <w:szCs w:val="26"/>
          <w:lang w:eastAsia="ru-RU"/>
        </w:rPr>
      </w:pPr>
      <w:r w:rsidRPr="000734FE">
        <w:rPr>
          <w:rFonts w:ascii="Times New Roman" w:eastAsia="Times New Roman" w:hAnsi="Times New Roman" w:cs="Times New Roman"/>
          <w:sz w:val="26"/>
          <w:szCs w:val="26"/>
          <w:lang w:eastAsia="ru-RU"/>
        </w:rPr>
        <w:t>1) в части 7 статьи 6:</w:t>
      </w:r>
    </w:p>
    <w:p w:rsidR="000734FE" w:rsidRPr="000734FE" w:rsidRDefault="000734FE" w:rsidP="000734FE">
      <w:pPr>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а) в </w:t>
      </w:r>
      <w:proofErr w:type="gramStart"/>
      <w:r w:rsidRPr="000734FE">
        <w:rPr>
          <w:rFonts w:ascii="Times New Roman" w:eastAsia="Times New Roman" w:hAnsi="Times New Roman" w:cs="Times New Roman"/>
          <w:sz w:val="26"/>
          <w:szCs w:val="26"/>
          <w:lang w:eastAsia="ru-RU"/>
        </w:rPr>
        <w:t>абзаце</w:t>
      </w:r>
      <w:proofErr w:type="gramEnd"/>
      <w:r w:rsidRPr="000734FE">
        <w:rPr>
          <w:rFonts w:ascii="Times New Roman" w:eastAsia="Times New Roman" w:hAnsi="Times New Roman" w:cs="Times New Roman"/>
          <w:sz w:val="26"/>
          <w:szCs w:val="26"/>
          <w:lang w:eastAsia="ru-RU"/>
        </w:rPr>
        <w:t xml:space="preserve"> первом слова «в районной газете «</w:t>
      </w:r>
      <w:proofErr w:type="spellStart"/>
      <w:r w:rsidRPr="000734FE">
        <w:rPr>
          <w:rFonts w:ascii="Times New Roman" w:eastAsia="Times New Roman" w:hAnsi="Times New Roman" w:cs="Times New Roman"/>
          <w:sz w:val="26"/>
          <w:szCs w:val="26"/>
          <w:lang w:eastAsia="ru-RU"/>
        </w:rPr>
        <w:t>Таван</w:t>
      </w:r>
      <w:proofErr w:type="spellEnd"/>
      <w:r w:rsidRPr="000734FE">
        <w:rPr>
          <w:rFonts w:ascii="Times New Roman" w:eastAsia="Times New Roman" w:hAnsi="Times New Roman" w:cs="Times New Roman"/>
          <w:sz w:val="26"/>
          <w:szCs w:val="26"/>
          <w:lang w:eastAsia="ru-RU"/>
        </w:rPr>
        <w:t xml:space="preserve"> </w:t>
      </w:r>
      <w:proofErr w:type="spellStart"/>
      <w:r w:rsidRPr="000734FE">
        <w:rPr>
          <w:rFonts w:ascii="Times New Roman" w:eastAsia="Times New Roman" w:hAnsi="Times New Roman" w:cs="Times New Roman"/>
          <w:sz w:val="26"/>
          <w:szCs w:val="26"/>
          <w:lang w:eastAsia="ru-RU"/>
        </w:rPr>
        <w:t>Ен</w:t>
      </w:r>
      <w:proofErr w:type="spellEnd"/>
      <w:r w:rsidRPr="000734FE">
        <w:rPr>
          <w:rFonts w:ascii="Times New Roman" w:eastAsia="Times New Roman" w:hAnsi="Times New Roman" w:cs="Times New Roman"/>
          <w:sz w:val="26"/>
          <w:szCs w:val="26"/>
          <w:lang w:eastAsia="ru-RU"/>
        </w:rPr>
        <w:t>» и (или) газете «Ведомости Чебоксарского района» исключить;</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б) дополнить абзацами следующего содержания:</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0734FE">
        <w:rPr>
          <w:rFonts w:ascii="Times New Roman" w:eastAsia="Times New Roman" w:hAnsi="Times New Roman" w:cs="Times New Roman"/>
          <w:sz w:val="26"/>
          <w:szCs w:val="26"/>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314ACC" w:rsidRPr="00314ACC">
        <w:rPr>
          <w:rFonts w:ascii="Times New Roman" w:eastAsia="Times New Roman" w:hAnsi="Times New Roman" w:cs="Times New Roman"/>
          <w:sz w:val="26"/>
          <w:szCs w:val="26"/>
          <w:lang w:eastAsia="ru-RU"/>
        </w:rPr>
        <w:t>в районной газете «</w:t>
      </w:r>
      <w:proofErr w:type="spellStart"/>
      <w:r w:rsidR="00314ACC" w:rsidRPr="00314ACC">
        <w:rPr>
          <w:rFonts w:ascii="Times New Roman" w:eastAsia="Times New Roman" w:hAnsi="Times New Roman" w:cs="Times New Roman"/>
          <w:sz w:val="26"/>
          <w:szCs w:val="26"/>
          <w:lang w:eastAsia="ru-RU"/>
        </w:rPr>
        <w:t>Таван</w:t>
      </w:r>
      <w:proofErr w:type="spellEnd"/>
      <w:r w:rsidR="00314ACC" w:rsidRPr="00314ACC">
        <w:rPr>
          <w:rFonts w:ascii="Times New Roman" w:eastAsia="Times New Roman" w:hAnsi="Times New Roman" w:cs="Times New Roman"/>
          <w:sz w:val="26"/>
          <w:szCs w:val="26"/>
          <w:lang w:eastAsia="ru-RU"/>
        </w:rPr>
        <w:t xml:space="preserve"> </w:t>
      </w:r>
      <w:proofErr w:type="spellStart"/>
      <w:r w:rsidR="00314ACC" w:rsidRPr="00314ACC">
        <w:rPr>
          <w:rFonts w:ascii="Times New Roman" w:eastAsia="Times New Roman" w:hAnsi="Times New Roman" w:cs="Times New Roman"/>
          <w:sz w:val="26"/>
          <w:szCs w:val="26"/>
          <w:lang w:eastAsia="ru-RU"/>
        </w:rPr>
        <w:t>Ен</w:t>
      </w:r>
      <w:proofErr w:type="spellEnd"/>
      <w:r w:rsidR="00314ACC" w:rsidRPr="00314ACC">
        <w:rPr>
          <w:rFonts w:ascii="Times New Roman" w:eastAsia="Times New Roman" w:hAnsi="Times New Roman" w:cs="Times New Roman"/>
          <w:sz w:val="26"/>
          <w:szCs w:val="26"/>
          <w:lang w:eastAsia="ru-RU"/>
        </w:rPr>
        <w:t xml:space="preserve">» </w:t>
      </w:r>
      <w:r w:rsidR="00314ACC">
        <w:rPr>
          <w:rFonts w:ascii="Times New Roman" w:eastAsia="Times New Roman" w:hAnsi="Times New Roman" w:cs="Times New Roman"/>
          <w:sz w:val="26"/>
          <w:szCs w:val="26"/>
          <w:lang w:eastAsia="ru-RU"/>
        </w:rPr>
        <w:t xml:space="preserve">и(или ) в </w:t>
      </w:r>
      <w:r w:rsidR="00314ACC">
        <w:rPr>
          <w:rFonts w:ascii="Times New Roman" w:eastAsia="Times New Roman" w:hAnsi="Times New Roman" w:cs="Times New Roman"/>
          <w:sz w:val="26"/>
          <w:szCs w:val="26"/>
          <w:lang w:eastAsia="ru-RU"/>
        </w:rPr>
        <w:lastRenderedPageBreak/>
        <w:t xml:space="preserve">газете </w:t>
      </w:r>
      <w:r w:rsidRPr="000734FE">
        <w:rPr>
          <w:rFonts w:ascii="Times New Roman" w:eastAsia="Times New Roman" w:hAnsi="Times New Roman" w:cs="Times New Roman"/>
          <w:sz w:val="26"/>
          <w:szCs w:val="26"/>
          <w:lang w:eastAsia="ru-RU"/>
        </w:rPr>
        <w:t>«Ведомости Чебоксарского района», распространя</w:t>
      </w:r>
      <w:r w:rsidR="00050BF6">
        <w:rPr>
          <w:rFonts w:ascii="Times New Roman" w:eastAsia="Times New Roman" w:hAnsi="Times New Roman" w:cs="Times New Roman"/>
          <w:sz w:val="26"/>
          <w:szCs w:val="26"/>
          <w:lang w:eastAsia="ru-RU"/>
        </w:rPr>
        <w:t>емых</w:t>
      </w:r>
      <w:r w:rsidRPr="000734FE">
        <w:rPr>
          <w:rFonts w:ascii="Times New Roman" w:eastAsia="Times New Roman" w:hAnsi="Times New Roman" w:cs="Times New Roman"/>
          <w:sz w:val="26"/>
          <w:szCs w:val="26"/>
          <w:lang w:eastAsia="ru-RU"/>
        </w:rPr>
        <w:t xml:space="preserve"> в </w:t>
      </w:r>
      <w:r w:rsidR="008A725F">
        <w:rPr>
          <w:rFonts w:ascii="Times New Roman" w:eastAsia="Times New Roman" w:hAnsi="Times New Roman" w:cs="Times New Roman"/>
          <w:sz w:val="26"/>
          <w:szCs w:val="26"/>
          <w:lang w:eastAsia="ru-RU"/>
        </w:rPr>
        <w:t>Атлашевском</w:t>
      </w:r>
      <w:r w:rsidRPr="000734FE">
        <w:rPr>
          <w:rFonts w:ascii="Times New Roman" w:eastAsia="Times New Roman" w:hAnsi="Times New Roman" w:cs="Times New Roman"/>
          <w:sz w:val="26"/>
          <w:szCs w:val="26"/>
          <w:lang w:eastAsia="ru-RU"/>
        </w:rPr>
        <w:t xml:space="preserve"> сельском поселении</w:t>
      </w:r>
      <w:r w:rsidRPr="000734FE">
        <w:rPr>
          <w:rFonts w:ascii="Times New Roman" w:eastAsia="Times New Roman" w:hAnsi="Times New Roman" w:cs="Times New Roman"/>
          <w:i/>
          <w:sz w:val="26"/>
          <w:szCs w:val="26"/>
          <w:lang w:eastAsia="ru-RU"/>
        </w:rPr>
        <w:t>.</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Для официального опубликования (обнародования) муниципальных правовых актов и соглашений </w:t>
      </w:r>
      <w:r w:rsidRPr="000734FE">
        <w:rPr>
          <w:rFonts w:ascii="Times New Roman" w:eastAsia="Times New Roman" w:hAnsi="Times New Roman" w:cs="Times New Roman"/>
          <w:bCs/>
          <w:sz w:val="26"/>
          <w:szCs w:val="26"/>
          <w:lang w:eastAsia="ru-RU"/>
        </w:rPr>
        <w:t>органы местного самоуправления</w:t>
      </w:r>
      <w:r w:rsidRPr="000734F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вправе также использовать сетевое издание. </w:t>
      </w:r>
      <w:proofErr w:type="gramStart"/>
      <w:r w:rsidRPr="000734FE">
        <w:rPr>
          <w:rFonts w:ascii="Times New Roman" w:eastAsia="Times New Roman" w:hAnsi="Times New Roman" w:cs="Times New Roman"/>
          <w:sz w:val="26"/>
          <w:szCs w:val="26"/>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 </w:t>
      </w:r>
      <w:proofErr w:type="gramStart"/>
      <w:r w:rsidRPr="000734FE">
        <w:rPr>
          <w:rFonts w:ascii="Times New Roman" w:eastAsia="Times New Roman" w:hAnsi="Times New Roman" w:cs="Times New Roman"/>
          <w:sz w:val="26"/>
          <w:szCs w:val="26"/>
          <w:lang w:eastAsia="ru-RU"/>
        </w:rPr>
        <w:t>2) пункт 23 части 1 статьи 7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0734FE">
        <w:rPr>
          <w:rFonts w:ascii="Times New Roman" w:eastAsia="Times New Roman" w:hAnsi="Times New Roman" w:cs="Times New Roman"/>
          <w:sz w:val="26"/>
          <w:szCs w:val="26"/>
          <w:lang w:eastAsia="ru-RU"/>
        </w:rPr>
        <w:t xml:space="preserve"> </w:t>
      </w:r>
      <w:proofErr w:type="gramStart"/>
      <w:r w:rsidRPr="000734FE">
        <w:rPr>
          <w:rFonts w:ascii="Times New Roman" w:eastAsia="Times New Roman" w:hAnsi="Times New Roman" w:cs="Times New Roman"/>
          <w:sz w:val="26"/>
          <w:szCs w:val="26"/>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0734FE">
        <w:rPr>
          <w:rFonts w:ascii="Times New Roman" w:eastAsia="Times New Roman" w:hAnsi="Times New Roman" w:cs="Times New Roman"/>
          <w:sz w:val="26"/>
          <w:szCs w:val="26"/>
          <w:lang w:eastAsia="ru-RU"/>
        </w:rPr>
        <w:t xml:space="preserve"> </w:t>
      </w:r>
      <w:proofErr w:type="gramStart"/>
      <w:r w:rsidRPr="000734FE">
        <w:rPr>
          <w:rFonts w:ascii="Times New Roman" w:eastAsia="Times New Roman" w:hAnsi="Times New Roman" w:cs="Times New Roman"/>
          <w:sz w:val="26"/>
          <w:szCs w:val="26"/>
          <w:lang w:eastAsia="ru-RU"/>
        </w:rPr>
        <w:t>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proofErr w:type="gramEnd"/>
      <w:r w:rsidRPr="000734FE">
        <w:rPr>
          <w:rFonts w:ascii="Times New Roman" w:eastAsia="Times New Roman" w:hAnsi="Times New Roman" w:cs="Times New Roman"/>
          <w:sz w:val="26"/>
          <w:szCs w:val="26"/>
          <w:lang w:eastAsia="ru-RU"/>
        </w:rPr>
        <w:t xml:space="preserve"> </w:t>
      </w:r>
      <w:proofErr w:type="gramStart"/>
      <w:r w:rsidRPr="000734FE">
        <w:rPr>
          <w:rFonts w:ascii="Times New Roman" w:eastAsia="Times New Roman" w:hAnsi="Times New Roman" w:cs="Times New Roman"/>
          <w:sz w:val="26"/>
          <w:szCs w:val="26"/>
          <w:lang w:eastAsia="ru-RU"/>
        </w:rPr>
        <w:t xml:space="preserve">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0734FE">
          <w:rPr>
            <w:rFonts w:ascii="Times New Roman" w:eastAsia="Times New Roman" w:hAnsi="Times New Roman" w:cs="Times New Roman"/>
            <w:sz w:val="26"/>
            <w:szCs w:val="26"/>
            <w:lang w:eastAsia="ru-RU"/>
          </w:rPr>
          <w:t>кодексом</w:t>
        </w:r>
      </w:hyperlink>
      <w:r w:rsidRPr="000734FE">
        <w:rPr>
          <w:rFonts w:ascii="Times New Roman" w:eastAsia="Times New Roman" w:hAnsi="Times New Roman" w:cs="Times New Roman"/>
          <w:sz w:val="26"/>
          <w:szCs w:val="26"/>
          <w:lang w:eastAsia="ru-RU"/>
        </w:rPr>
        <w:t xml:space="preserve"> Российской Федерации»;</w:t>
      </w:r>
      <w:proofErr w:type="gramEnd"/>
    </w:p>
    <w:p w:rsidR="000734FE" w:rsidRPr="000734FE" w:rsidRDefault="000734FE"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3) в части 1 статьи 8:</w:t>
      </w:r>
    </w:p>
    <w:p w:rsidR="000734FE" w:rsidRPr="000734FE" w:rsidRDefault="000734FE"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а) в </w:t>
      </w:r>
      <w:proofErr w:type="gramStart"/>
      <w:r w:rsidRPr="000734FE">
        <w:rPr>
          <w:rFonts w:ascii="Times New Roman" w:eastAsia="Times New Roman" w:hAnsi="Times New Roman" w:cs="Times New Roman"/>
          <w:sz w:val="26"/>
          <w:szCs w:val="26"/>
          <w:lang w:eastAsia="ru-RU"/>
        </w:rPr>
        <w:t>пункте</w:t>
      </w:r>
      <w:proofErr w:type="gramEnd"/>
      <w:r w:rsidRPr="000734FE">
        <w:rPr>
          <w:rFonts w:ascii="Times New Roman" w:eastAsia="Times New Roman" w:hAnsi="Times New Roman" w:cs="Times New Roman"/>
          <w:sz w:val="26"/>
          <w:szCs w:val="26"/>
          <w:lang w:eastAsia="ru-RU"/>
        </w:rPr>
        <w:t xml:space="preserve"> 13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734FE" w:rsidRPr="000734FE" w:rsidRDefault="000734FE"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б) дополнить пунктом 16 следующего содержания:</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«16) осуществление мероприятий по защите прав потребителей, предусмотренных </w:t>
      </w:r>
      <w:hyperlink r:id="rId8" w:history="1">
        <w:r w:rsidRPr="000734FE">
          <w:rPr>
            <w:rFonts w:ascii="Times New Roman" w:eastAsia="Times New Roman" w:hAnsi="Times New Roman" w:cs="Times New Roman"/>
            <w:sz w:val="26"/>
            <w:szCs w:val="26"/>
            <w:lang w:eastAsia="ru-RU"/>
          </w:rPr>
          <w:t>Законом</w:t>
        </w:r>
      </w:hyperlink>
      <w:r w:rsidRPr="000734FE">
        <w:rPr>
          <w:rFonts w:ascii="Times New Roman" w:eastAsia="Times New Roman" w:hAnsi="Times New Roman" w:cs="Times New Roman"/>
          <w:sz w:val="26"/>
          <w:szCs w:val="26"/>
          <w:lang w:eastAsia="ru-RU"/>
        </w:rPr>
        <w:t xml:space="preserve"> Российской Федерации от 7 февраля 1992 года № 2300-I «О защите прав потребителей»</w:t>
      </w:r>
      <w:proofErr w:type="gramStart"/>
      <w:r w:rsidRPr="000734FE">
        <w:rPr>
          <w:rFonts w:ascii="Times New Roman" w:eastAsia="Times New Roman" w:hAnsi="Times New Roman" w:cs="Times New Roman"/>
          <w:sz w:val="26"/>
          <w:szCs w:val="26"/>
          <w:lang w:eastAsia="ru-RU"/>
        </w:rPr>
        <w:t>.»</w:t>
      </w:r>
      <w:proofErr w:type="gramEnd"/>
      <w:r w:rsidRPr="000734FE">
        <w:rPr>
          <w:rFonts w:ascii="Times New Roman" w:eastAsia="Times New Roman" w:hAnsi="Times New Roman" w:cs="Times New Roman"/>
          <w:sz w:val="26"/>
          <w:szCs w:val="26"/>
          <w:lang w:eastAsia="ru-RU"/>
        </w:rPr>
        <w:t>;</w:t>
      </w:r>
    </w:p>
    <w:p w:rsidR="002874D0" w:rsidRDefault="002874D0"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статье</w:t>
      </w:r>
      <w:r w:rsidR="000734FE" w:rsidRPr="000734FE">
        <w:rPr>
          <w:rFonts w:ascii="Times New Roman" w:eastAsia="Times New Roman" w:hAnsi="Times New Roman" w:cs="Times New Roman"/>
          <w:sz w:val="26"/>
          <w:szCs w:val="26"/>
          <w:lang w:eastAsia="ru-RU"/>
        </w:rPr>
        <w:t xml:space="preserve"> 17</w:t>
      </w:r>
      <w:r>
        <w:rPr>
          <w:rFonts w:ascii="Times New Roman" w:eastAsia="Times New Roman" w:hAnsi="Times New Roman" w:cs="Times New Roman"/>
          <w:sz w:val="26"/>
          <w:szCs w:val="26"/>
          <w:lang w:eastAsia="ru-RU"/>
        </w:rPr>
        <w:t>:</w:t>
      </w:r>
    </w:p>
    <w:p w:rsidR="000734FE" w:rsidRDefault="002874D0"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C10CB5">
        <w:rPr>
          <w:rFonts w:ascii="Times New Roman" w:eastAsia="Times New Roman" w:hAnsi="Times New Roman" w:cs="Times New Roman"/>
          <w:sz w:val="26"/>
          <w:szCs w:val="26"/>
          <w:lang w:eastAsia="ru-RU"/>
        </w:rPr>
        <w:t>)</w:t>
      </w:r>
      <w:r w:rsidR="000734FE" w:rsidRPr="00C10CB5">
        <w:rPr>
          <w:rFonts w:ascii="Times New Roman" w:eastAsia="Times New Roman" w:hAnsi="Times New Roman" w:cs="Times New Roman"/>
          <w:bCs/>
          <w:sz w:val="26"/>
          <w:szCs w:val="26"/>
          <w:lang w:eastAsia="ru-RU"/>
        </w:rPr>
        <w:t xml:space="preserve"> </w:t>
      </w:r>
      <w:r w:rsidRPr="00C10CB5">
        <w:rPr>
          <w:rFonts w:ascii="Times New Roman" w:eastAsia="Times New Roman" w:hAnsi="Times New Roman" w:cs="Times New Roman"/>
          <w:bCs/>
          <w:sz w:val="26"/>
          <w:szCs w:val="26"/>
          <w:lang w:eastAsia="ru-RU"/>
        </w:rPr>
        <w:t>в части 4</w:t>
      </w:r>
      <w:r>
        <w:rPr>
          <w:rFonts w:ascii="Times New Roman" w:eastAsia="Times New Roman" w:hAnsi="Times New Roman" w:cs="Times New Roman"/>
          <w:bCs/>
          <w:i/>
          <w:sz w:val="26"/>
          <w:szCs w:val="26"/>
          <w:lang w:eastAsia="ru-RU"/>
        </w:rPr>
        <w:t xml:space="preserve"> </w:t>
      </w:r>
      <w:r w:rsidR="000734FE" w:rsidRPr="000734FE">
        <w:rPr>
          <w:rFonts w:ascii="Times New Roman" w:eastAsia="Times New Roman" w:hAnsi="Times New Roman" w:cs="Times New Roman"/>
          <w:sz w:val="26"/>
          <w:szCs w:val="26"/>
          <w:lang w:eastAsia="ru-RU"/>
        </w:rPr>
        <w:t>слова «по проектам и вопросам, указанным в части 3 настоящей статьи</w:t>
      </w:r>
      <w:proofErr w:type="gramStart"/>
      <w:r w:rsidR="000734FE" w:rsidRPr="000734FE">
        <w:rPr>
          <w:rFonts w:ascii="Times New Roman" w:eastAsia="Times New Roman" w:hAnsi="Times New Roman" w:cs="Times New Roman"/>
          <w:sz w:val="26"/>
          <w:szCs w:val="26"/>
          <w:lang w:eastAsia="ru-RU"/>
        </w:rPr>
        <w:t>,»</w:t>
      </w:r>
      <w:proofErr w:type="gramEnd"/>
      <w:r w:rsidR="000734FE" w:rsidRPr="000734FE">
        <w:rPr>
          <w:rFonts w:ascii="Times New Roman" w:eastAsia="Times New Roman" w:hAnsi="Times New Roman" w:cs="Times New Roman"/>
          <w:sz w:val="26"/>
          <w:szCs w:val="26"/>
          <w:lang w:eastAsia="ru-RU"/>
        </w:rPr>
        <w:t xml:space="preserve"> исключить; </w:t>
      </w:r>
    </w:p>
    <w:p w:rsidR="002874D0" w:rsidRDefault="00C10CB5" w:rsidP="000734F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б) </w:t>
      </w:r>
      <w:r w:rsidR="002874D0">
        <w:rPr>
          <w:rFonts w:ascii="Times New Roman" w:eastAsia="Times New Roman" w:hAnsi="Times New Roman" w:cs="Times New Roman"/>
          <w:sz w:val="26"/>
          <w:szCs w:val="26"/>
          <w:lang w:eastAsia="ru-RU"/>
        </w:rPr>
        <w:t>дополнить частью</w:t>
      </w:r>
      <w:r>
        <w:rPr>
          <w:rFonts w:ascii="Times New Roman" w:eastAsia="Times New Roman" w:hAnsi="Times New Roman" w:cs="Times New Roman"/>
          <w:sz w:val="26"/>
          <w:szCs w:val="26"/>
          <w:lang w:eastAsia="ru-RU"/>
        </w:rPr>
        <w:t xml:space="preserve"> </w:t>
      </w:r>
      <w:r w:rsidR="002874D0">
        <w:rPr>
          <w:rFonts w:ascii="Times New Roman" w:eastAsia="Times New Roman" w:hAnsi="Times New Roman" w:cs="Times New Roman"/>
          <w:sz w:val="26"/>
          <w:szCs w:val="26"/>
          <w:lang w:eastAsia="ru-RU"/>
        </w:rPr>
        <w:t>4.1. следующего содержания:</w:t>
      </w:r>
    </w:p>
    <w:p w:rsidR="002874D0" w:rsidRPr="002874D0" w:rsidRDefault="002874D0" w:rsidP="002874D0">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2874D0">
        <w:rPr>
          <w:rFonts w:ascii="Times New Roman" w:eastAsia="Times New Roman" w:hAnsi="Times New Roman" w:cs="Times New Roman"/>
          <w:sz w:val="26"/>
          <w:szCs w:val="26"/>
          <w:lang w:eastAsia="ru-RU"/>
        </w:rPr>
        <w:t xml:space="preserve"> Решение о проведении публичных слушаний должно приниматься не позже чем за 20 дней до даты рассмотрения органом местного самоуправления Атлашевского сельского поселения или должностным лицом Атлашевского сельского поселения проекта муниципального правового акта Атлашевского сельского поселения. Решение о проведении публичных слушаний по проекту Устава Атлашевского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2874D0" w:rsidRPr="002874D0" w:rsidRDefault="002874D0" w:rsidP="002874D0">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2874D0">
        <w:rPr>
          <w:rFonts w:ascii="Times New Roman" w:eastAsia="Times New Roman" w:hAnsi="Times New Roman" w:cs="Times New Roman"/>
          <w:sz w:val="26"/>
          <w:szCs w:val="26"/>
          <w:lang w:eastAsia="ru-RU"/>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w:t>
      </w:r>
      <w:r w:rsidR="00314ACC">
        <w:rPr>
          <w:rFonts w:ascii="Times New Roman" w:eastAsia="Times New Roman" w:hAnsi="Times New Roman" w:cs="Times New Roman"/>
          <w:sz w:val="26"/>
          <w:szCs w:val="26"/>
          <w:lang w:eastAsia="ru-RU"/>
        </w:rPr>
        <w:t xml:space="preserve"> опубликованию в газете "</w:t>
      </w:r>
      <w:proofErr w:type="spellStart"/>
      <w:r w:rsidR="00314ACC">
        <w:rPr>
          <w:rFonts w:ascii="Times New Roman" w:eastAsia="Times New Roman" w:hAnsi="Times New Roman" w:cs="Times New Roman"/>
          <w:sz w:val="26"/>
          <w:szCs w:val="26"/>
          <w:lang w:eastAsia="ru-RU"/>
        </w:rPr>
        <w:t>Таван</w:t>
      </w:r>
      <w:proofErr w:type="spellEnd"/>
      <w:r w:rsidR="00314ACC">
        <w:rPr>
          <w:rFonts w:ascii="Times New Roman" w:eastAsia="Times New Roman" w:hAnsi="Times New Roman" w:cs="Times New Roman"/>
          <w:sz w:val="26"/>
          <w:szCs w:val="26"/>
          <w:lang w:eastAsia="ru-RU"/>
        </w:rPr>
        <w:t xml:space="preserve"> </w:t>
      </w:r>
      <w:proofErr w:type="spellStart"/>
      <w:r w:rsidR="00314ACC">
        <w:rPr>
          <w:rFonts w:ascii="Times New Roman" w:eastAsia="Times New Roman" w:hAnsi="Times New Roman" w:cs="Times New Roman"/>
          <w:sz w:val="26"/>
          <w:szCs w:val="26"/>
          <w:lang w:eastAsia="ru-RU"/>
        </w:rPr>
        <w:t>Е</w:t>
      </w:r>
      <w:r w:rsidRPr="002874D0">
        <w:rPr>
          <w:rFonts w:ascii="Times New Roman" w:eastAsia="Times New Roman" w:hAnsi="Times New Roman" w:cs="Times New Roman"/>
          <w:sz w:val="26"/>
          <w:szCs w:val="26"/>
          <w:lang w:eastAsia="ru-RU"/>
        </w:rPr>
        <w:t>н</w:t>
      </w:r>
      <w:proofErr w:type="spellEnd"/>
      <w:r w:rsidRPr="002874D0">
        <w:rPr>
          <w:rFonts w:ascii="Times New Roman" w:eastAsia="Times New Roman" w:hAnsi="Times New Roman" w:cs="Times New Roman"/>
          <w:sz w:val="26"/>
          <w:szCs w:val="26"/>
          <w:lang w:eastAsia="ru-RU"/>
        </w:rPr>
        <w:t xml:space="preserve">" и (или) "Ведомости Чебоксарского района" не позднее, чем за 7 дней до проведения слушаний. </w:t>
      </w:r>
      <w:proofErr w:type="gramStart"/>
      <w:r w:rsidRPr="002874D0">
        <w:rPr>
          <w:rFonts w:ascii="Times New Roman" w:eastAsia="Times New Roman" w:hAnsi="Times New Roman" w:cs="Times New Roman"/>
          <w:sz w:val="26"/>
          <w:szCs w:val="26"/>
          <w:lang w:eastAsia="ru-RU"/>
        </w:rPr>
        <w:t>Решение о проведении публичных слушаний по проекту Устава Атлашевского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w:t>
      </w:r>
      <w:r w:rsidR="00314ACC">
        <w:rPr>
          <w:rFonts w:ascii="Times New Roman" w:eastAsia="Times New Roman" w:hAnsi="Times New Roman" w:cs="Times New Roman"/>
          <w:sz w:val="26"/>
          <w:szCs w:val="26"/>
          <w:lang w:eastAsia="ru-RU"/>
        </w:rPr>
        <w:t xml:space="preserve"> опубликованию в газете "</w:t>
      </w:r>
      <w:proofErr w:type="spellStart"/>
      <w:r w:rsidR="00314ACC">
        <w:rPr>
          <w:rFonts w:ascii="Times New Roman" w:eastAsia="Times New Roman" w:hAnsi="Times New Roman" w:cs="Times New Roman"/>
          <w:sz w:val="26"/>
          <w:szCs w:val="26"/>
          <w:lang w:eastAsia="ru-RU"/>
        </w:rPr>
        <w:t>Таван</w:t>
      </w:r>
      <w:proofErr w:type="spellEnd"/>
      <w:r w:rsidR="00314ACC">
        <w:rPr>
          <w:rFonts w:ascii="Times New Roman" w:eastAsia="Times New Roman" w:hAnsi="Times New Roman" w:cs="Times New Roman"/>
          <w:sz w:val="26"/>
          <w:szCs w:val="26"/>
          <w:lang w:eastAsia="ru-RU"/>
        </w:rPr>
        <w:t xml:space="preserve"> </w:t>
      </w:r>
      <w:proofErr w:type="spellStart"/>
      <w:r w:rsidR="00314ACC">
        <w:rPr>
          <w:rFonts w:ascii="Times New Roman" w:eastAsia="Times New Roman" w:hAnsi="Times New Roman" w:cs="Times New Roman"/>
          <w:sz w:val="26"/>
          <w:szCs w:val="26"/>
          <w:lang w:eastAsia="ru-RU"/>
        </w:rPr>
        <w:t>Е</w:t>
      </w:r>
      <w:r w:rsidRPr="002874D0">
        <w:rPr>
          <w:rFonts w:ascii="Times New Roman" w:eastAsia="Times New Roman" w:hAnsi="Times New Roman" w:cs="Times New Roman"/>
          <w:sz w:val="26"/>
          <w:szCs w:val="26"/>
          <w:lang w:eastAsia="ru-RU"/>
        </w:rPr>
        <w:t>н</w:t>
      </w:r>
      <w:proofErr w:type="spellEnd"/>
      <w:r w:rsidRPr="002874D0">
        <w:rPr>
          <w:rFonts w:ascii="Times New Roman" w:eastAsia="Times New Roman" w:hAnsi="Times New Roman" w:cs="Times New Roman"/>
          <w:sz w:val="26"/>
          <w:szCs w:val="26"/>
          <w:lang w:eastAsia="ru-RU"/>
        </w:rPr>
        <w:t>" и (или) "Ведомости Чебоксарского района"  не позднее, чем за 30 дней до проведения слушаний.</w:t>
      </w:r>
      <w:proofErr w:type="gramEnd"/>
    </w:p>
    <w:p w:rsidR="002874D0" w:rsidRPr="000734FE" w:rsidRDefault="002874D0" w:rsidP="002874D0">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2874D0">
        <w:rPr>
          <w:rFonts w:ascii="Times New Roman" w:eastAsia="Times New Roman" w:hAnsi="Times New Roman" w:cs="Times New Roman"/>
          <w:sz w:val="26"/>
          <w:szCs w:val="26"/>
          <w:lang w:eastAsia="ru-RU"/>
        </w:rPr>
        <w:t>Результаты публичных слушаний должны быт</w:t>
      </w:r>
      <w:r w:rsidR="00314ACC">
        <w:rPr>
          <w:rFonts w:ascii="Times New Roman" w:eastAsia="Times New Roman" w:hAnsi="Times New Roman" w:cs="Times New Roman"/>
          <w:sz w:val="26"/>
          <w:szCs w:val="26"/>
          <w:lang w:eastAsia="ru-RU"/>
        </w:rPr>
        <w:t>ь опубликованы в газете "</w:t>
      </w:r>
      <w:proofErr w:type="spellStart"/>
      <w:r w:rsidR="00314ACC">
        <w:rPr>
          <w:rFonts w:ascii="Times New Roman" w:eastAsia="Times New Roman" w:hAnsi="Times New Roman" w:cs="Times New Roman"/>
          <w:sz w:val="26"/>
          <w:szCs w:val="26"/>
          <w:lang w:eastAsia="ru-RU"/>
        </w:rPr>
        <w:t>Таван</w:t>
      </w:r>
      <w:proofErr w:type="spellEnd"/>
      <w:r w:rsidR="00314ACC">
        <w:rPr>
          <w:rFonts w:ascii="Times New Roman" w:eastAsia="Times New Roman" w:hAnsi="Times New Roman" w:cs="Times New Roman"/>
          <w:sz w:val="26"/>
          <w:szCs w:val="26"/>
          <w:lang w:eastAsia="ru-RU"/>
        </w:rPr>
        <w:t xml:space="preserve"> </w:t>
      </w:r>
      <w:proofErr w:type="spellStart"/>
      <w:r w:rsidR="00314ACC">
        <w:rPr>
          <w:rFonts w:ascii="Times New Roman" w:eastAsia="Times New Roman" w:hAnsi="Times New Roman" w:cs="Times New Roman"/>
          <w:sz w:val="26"/>
          <w:szCs w:val="26"/>
          <w:lang w:eastAsia="ru-RU"/>
        </w:rPr>
        <w:t>Е</w:t>
      </w:r>
      <w:r w:rsidRPr="002874D0">
        <w:rPr>
          <w:rFonts w:ascii="Times New Roman" w:eastAsia="Times New Roman" w:hAnsi="Times New Roman" w:cs="Times New Roman"/>
          <w:sz w:val="26"/>
          <w:szCs w:val="26"/>
          <w:lang w:eastAsia="ru-RU"/>
        </w:rPr>
        <w:t>н</w:t>
      </w:r>
      <w:proofErr w:type="spellEnd"/>
      <w:r w:rsidRPr="002874D0">
        <w:rPr>
          <w:rFonts w:ascii="Times New Roman" w:eastAsia="Times New Roman" w:hAnsi="Times New Roman" w:cs="Times New Roman"/>
          <w:sz w:val="26"/>
          <w:szCs w:val="26"/>
          <w:lang w:eastAsia="ru-RU"/>
        </w:rPr>
        <w:t>" и (или) "Ведомости Чебоксарского района" не позднее чем через 7 дней посл</w:t>
      </w:r>
      <w:r>
        <w:rPr>
          <w:rFonts w:ascii="Times New Roman" w:eastAsia="Times New Roman" w:hAnsi="Times New Roman" w:cs="Times New Roman"/>
          <w:sz w:val="26"/>
          <w:szCs w:val="26"/>
          <w:lang w:eastAsia="ru-RU"/>
        </w:rPr>
        <w:t>е проведения публичных слушаний</w:t>
      </w:r>
      <w:proofErr w:type="gramStart"/>
      <w:r>
        <w:rPr>
          <w:rFonts w:ascii="Times New Roman" w:eastAsia="Times New Roman" w:hAnsi="Times New Roman" w:cs="Times New Roman"/>
          <w:sz w:val="26"/>
          <w:szCs w:val="26"/>
          <w:lang w:eastAsia="ru-RU"/>
        </w:rPr>
        <w:t>.»</w:t>
      </w:r>
      <w:proofErr w:type="gramEnd"/>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5) </w:t>
      </w:r>
      <w:hyperlink r:id="rId9" w:history="1">
        <w:r w:rsidRPr="000734FE">
          <w:rPr>
            <w:rFonts w:ascii="Times New Roman" w:eastAsia="Times New Roman" w:hAnsi="Times New Roman" w:cs="Times New Roman"/>
            <w:bCs/>
            <w:sz w:val="26"/>
            <w:szCs w:val="26"/>
            <w:lang w:eastAsia="ru-RU"/>
          </w:rPr>
          <w:t>дополнить</w:t>
        </w:r>
      </w:hyperlink>
      <w:r w:rsidRPr="000734FE">
        <w:rPr>
          <w:rFonts w:ascii="Times New Roman" w:eastAsia="Times New Roman" w:hAnsi="Times New Roman" w:cs="Times New Roman"/>
          <w:bCs/>
          <w:sz w:val="26"/>
          <w:szCs w:val="26"/>
          <w:lang w:eastAsia="ru-RU"/>
        </w:rPr>
        <w:t xml:space="preserve"> статьей 20.1 следующего содержания:</w:t>
      </w:r>
    </w:p>
    <w:p w:rsidR="000734FE" w:rsidRPr="000734FE" w:rsidRDefault="000734FE" w:rsidP="000734FE">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«Статья 20.1. Староста сельского населенного пункта</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1. Для организации взаимодействия органов местного самоуправления  </w:t>
      </w:r>
      <w:r>
        <w:rPr>
          <w:rFonts w:ascii="Times New Roman" w:eastAsia="Times New Roman" w:hAnsi="Times New Roman" w:cs="Times New Roman"/>
          <w:bCs/>
          <w:sz w:val="26"/>
          <w:szCs w:val="26"/>
          <w:lang w:eastAsia="ru-RU"/>
        </w:rPr>
        <w:t>Атлашевского</w:t>
      </w:r>
      <w:r w:rsidRPr="000734FE">
        <w:rPr>
          <w:rFonts w:ascii="Times New Roman" w:eastAsia="Times New Roman" w:hAnsi="Times New Roman" w:cs="Times New Roman"/>
          <w:bCs/>
          <w:sz w:val="26"/>
          <w:szCs w:val="26"/>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2. Староста сельского населенного пункта назначается Собранием депутатов  </w:t>
      </w:r>
      <w:r>
        <w:rPr>
          <w:rFonts w:ascii="Times New Roman" w:eastAsia="Times New Roman" w:hAnsi="Times New Roman" w:cs="Times New Roman"/>
          <w:bCs/>
          <w:sz w:val="26"/>
          <w:szCs w:val="26"/>
          <w:lang w:eastAsia="ru-RU"/>
        </w:rPr>
        <w:t>Атлашевского</w:t>
      </w:r>
      <w:r w:rsidRPr="000734FE">
        <w:rPr>
          <w:rFonts w:ascii="Times New Roman" w:eastAsia="Times New Roman" w:hAnsi="Times New Roman" w:cs="Times New Roman"/>
          <w:bCs/>
          <w:sz w:val="26"/>
          <w:szCs w:val="26"/>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3. </w:t>
      </w:r>
      <w:proofErr w:type="gramStart"/>
      <w:r w:rsidRPr="000734FE">
        <w:rPr>
          <w:rFonts w:ascii="Times New Roman" w:eastAsia="Times New Roman" w:hAnsi="Times New Roman" w:cs="Times New Roman"/>
          <w:bCs/>
          <w:sz w:val="26"/>
          <w:szCs w:val="26"/>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4. Старостой сельского населенного пункта не может быть назначено лицо:</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1) </w:t>
      </w:r>
      <w:proofErr w:type="gramStart"/>
      <w:r w:rsidRPr="000734FE">
        <w:rPr>
          <w:rFonts w:ascii="Times New Roman" w:eastAsia="Times New Roman" w:hAnsi="Times New Roman" w:cs="Times New Roman"/>
          <w:bCs/>
          <w:sz w:val="26"/>
          <w:szCs w:val="26"/>
          <w:lang w:eastAsia="ru-RU"/>
        </w:rPr>
        <w:t>замещающее</w:t>
      </w:r>
      <w:proofErr w:type="gramEnd"/>
      <w:r w:rsidRPr="000734FE">
        <w:rPr>
          <w:rFonts w:ascii="Times New Roman" w:eastAsia="Times New Roman" w:hAnsi="Times New Roman" w:cs="Times New Roman"/>
          <w:bCs/>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2) </w:t>
      </w:r>
      <w:proofErr w:type="gramStart"/>
      <w:r w:rsidRPr="000734FE">
        <w:rPr>
          <w:rFonts w:ascii="Times New Roman" w:eastAsia="Times New Roman" w:hAnsi="Times New Roman" w:cs="Times New Roman"/>
          <w:bCs/>
          <w:sz w:val="26"/>
          <w:szCs w:val="26"/>
          <w:lang w:eastAsia="ru-RU"/>
        </w:rPr>
        <w:t>признанное</w:t>
      </w:r>
      <w:proofErr w:type="gramEnd"/>
      <w:r w:rsidRPr="000734FE">
        <w:rPr>
          <w:rFonts w:ascii="Times New Roman" w:eastAsia="Times New Roman" w:hAnsi="Times New Roman" w:cs="Times New Roman"/>
          <w:bCs/>
          <w:sz w:val="26"/>
          <w:szCs w:val="26"/>
          <w:lang w:eastAsia="ru-RU"/>
        </w:rPr>
        <w:t xml:space="preserve"> судом недееспособным или ограниченно дееспособным;</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3) </w:t>
      </w:r>
      <w:proofErr w:type="gramStart"/>
      <w:r w:rsidRPr="000734FE">
        <w:rPr>
          <w:rFonts w:ascii="Times New Roman" w:eastAsia="Times New Roman" w:hAnsi="Times New Roman" w:cs="Times New Roman"/>
          <w:bCs/>
          <w:sz w:val="26"/>
          <w:szCs w:val="26"/>
          <w:lang w:eastAsia="ru-RU"/>
        </w:rPr>
        <w:t>имеющее</w:t>
      </w:r>
      <w:proofErr w:type="gramEnd"/>
      <w:r w:rsidRPr="000734FE">
        <w:rPr>
          <w:rFonts w:ascii="Times New Roman" w:eastAsia="Times New Roman" w:hAnsi="Times New Roman" w:cs="Times New Roman"/>
          <w:bCs/>
          <w:sz w:val="26"/>
          <w:szCs w:val="26"/>
          <w:lang w:eastAsia="ru-RU"/>
        </w:rPr>
        <w:t xml:space="preserve"> непогашенную или неснятую судимость.</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5. Срок полномочий старосты сельского населенного пункта составляет 4 года</w:t>
      </w:r>
      <w:r w:rsidRPr="000734FE">
        <w:rPr>
          <w:rFonts w:ascii="Times New Roman" w:eastAsia="Times New Roman" w:hAnsi="Times New Roman" w:cs="Times New Roman"/>
          <w:bCs/>
          <w:i/>
          <w:sz w:val="26"/>
          <w:szCs w:val="26"/>
          <w:lang w:eastAsia="ru-RU"/>
        </w:rPr>
        <w:t>.</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734FE">
        <w:rPr>
          <w:rFonts w:ascii="Times New Roman" w:eastAsia="Times New Roman" w:hAnsi="Times New Roman" w:cs="Times New Roman"/>
          <w:bCs/>
          <w:sz w:val="26"/>
          <w:szCs w:val="26"/>
          <w:lang w:eastAsia="ru-RU"/>
        </w:rPr>
        <w:t xml:space="preserve">Полномочия старосты сельского населенного пункта прекращаются досрочно по решению Собрания депутатов </w:t>
      </w:r>
      <w:r>
        <w:rPr>
          <w:rFonts w:ascii="Times New Roman" w:eastAsia="Times New Roman" w:hAnsi="Times New Roman" w:cs="Times New Roman"/>
          <w:bCs/>
          <w:sz w:val="26"/>
          <w:szCs w:val="26"/>
          <w:lang w:eastAsia="ru-RU"/>
        </w:rPr>
        <w:t>Атлашевского</w:t>
      </w:r>
      <w:r w:rsidRPr="000734FE">
        <w:rPr>
          <w:rFonts w:ascii="Times New Roman" w:eastAsia="Times New Roman" w:hAnsi="Times New Roman" w:cs="Times New Roman"/>
          <w:bCs/>
          <w:sz w:val="26"/>
          <w:szCs w:val="26"/>
          <w:lang w:eastAsia="ru-RU"/>
        </w:rPr>
        <w:t xml:space="preserve"> сельского поселения, в </w:t>
      </w:r>
      <w:r w:rsidRPr="000734FE">
        <w:rPr>
          <w:rFonts w:ascii="Times New Roman" w:eastAsia="Times New Roman" w:hAnsi="Times New Roman" w:cs="Times New Roman"/>
          <w:bCs/>
          <w:sz w:val="26"/>
          <w:szCs w:val="26"/>
          <w:lang w:eastAsia="ru-RU"/>
        </w:rPr>
        <w:lastRenderedPageBreak/>
        <w:t xml:space="preserve">состав которого входит данный сельский населенный пункт, по представлению схода граждан сельского населенного пункта, а также в случаях, </w:t>
      </w:r>
      <w:r w:rsidRPr="000734FE">
        <w:rPr>
          <w:rFonts w:ascii="Times New Roman" w:eastAsia="Times New Roman" w:hAnsi="Times New Roman" w:cs="Times New Roman"/>
          <w:sz w:val="26"/>
          <w:szCs w:val="26"/>
          <w:lang w:eastAsia="ru-RU"/>
        </w:rPr>
        <w:t xml:space="preserve">установленных </w:t>
      </w:r>
      <w:hyperlink r:id="rId10" w:history="1">
        <w:r w:rsidRPr="000734FE">
          <w:rPr>
            <w:rFonts w:ascii="Times New Roman" w:eastAsia="Times New Roman" w:hAnsi="Times New Roman" w:cs="Times New Roman"/>
            <w:sz w:val="26"/>
            <w:szCs w:val="26"/>
            <w:lang w:eastAsia="ru-RU"/>
          </w:rPr>
          <w:t>пунктами 1</w:t>
        </w:r>
      </w:hyperlink>
      <w:r w:rsidRPr="000734FE">
        <w:rPr>
          <w:rFonts w:ascii="Times New Roman" w:eastAsia="Times New Roman" w:hAnsi="Times New Roman" w:cs="Times New Roman"/>
          <w:sz w:val="26"/>
          <w:szCs w:val="26"/>
          <w:lang w:eastAsia="ru-RU"/>
        </w:rPr>
        <w:t xml:space="preserve"> - </w:t>
      </w:r>
      <w:hyperlink r:id="rId11" w:history="1">
        <w:r w:rsidRPr="000734FE">
          <w:rPr>
            <w:rFonts w:ascii="Times New Roman" w:eastAsia="Times New Roman" w:hAnsi="Times New Roman" w:cs="Times New Roman"/>
            <w:sz w:val="26"/>
            <w:szCs w:val="26"/>
            <w:lang w:eastAsia="ru-RU"/>
          </w:rPr>
          <w:t>7 части 10 статьи 40</w:t>
        </w:r>
      </w:hyperlink>
      <w:r w:rsidRPr="000734FE">
        <w:rPr>
          <w:rFonts w:ascii="Times New Roman" w:eastAsia="Times New Roman" w:hAnsi="Times New Roman" w:cs="Times New Roman"/>
          <w:sz w:val="26"/>
          <w:szCs w:val="26"/>
          <w:lang w:eastAsia="ru-RU"/>
        </w:rPr>
        <w:t xml:space="preserve"> Федерального закона «Об общих принципах организации местного самоуправления в Российской Федерации».</w:t>
      </w:r>
      <w:proofErr w:type="gramEnd"/>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6. Староста сельского населенного пункта для решения возложенных на него задач:</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0734FE">
        <w:rPr>
          <w:rFonts w:ascii="Times New Roman" w:eastAsia="Times New Roman" w:hAnsi="Times New Roman" w:cs="Times New Roman"/>
          <w:bCs/>
          <w:sz w:val="26"/>
          <w:szCs w:val="26"/>
          <w:lang w:eastAsia="ru-RU"/>
        </w:rPr>
        <w:t>пункте</w:t>
      </w:r>
      <w:proofErr w:type="gramEnd"/>
      <w:r w:rsidRPr="000734FE">
        <w:rPr>
          <w:rFonts w:ascii="Times New Roman" w:eastAsia="Times New Roman" w:hAnsi="Times New Roman" w:cs="Times New Roman"/>
          <w:bCs/>
          <w:sz w:val="26"/>
          <w:szCs w:val="26"/>
          <w:lang w:eastAsia="ru-RU"/>
        </w:rPr>
        <w:t>;</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734FE">
        <w:rPr>
          <w:rFonts w:ascii="Times New Roman" w:eastAsia="Times New Roman" w:hAnsi="Times New Roman" w:cs="Times New Roman"/>
          <w:bCs/>
          <w:sz w:val="26"/>
          <w:szCs w:val="26"/>
          <w:lang w:eastAsia="ru-RU"/>
        </w:rPr>
        <w:t xml:space="preserve">7. Гарантии деятельности и иные вопросы статуса старосты сельского населенного пункта устанавливаются решением Собрания депутатов </w:t>
      </w:r>
      <w:r>
        <w:rPr>
          <w:rFonts w:ascii="Times New Roman" w:eastAsia="Times New Roman" w:hAnsi="Times New Roman" w:cs="Times New Roman"/>
          <w:bCs/>
          <w:sz w:val="26"/>
          <w:szCs w:val="26"/>
          <w:lang w:eastAsia="ru-RU"/>
        </w:rPr>
        <w:t>Атлашевского</w:t>
      </w:r>
      <w:r w:rsidRPr="000734FE">
        <w:rPr>
          <w:rFonts w:ascii="Times New Roman" w:eastAsia="Times New Roman" w:hAnsi="Times New Roman" w:cs="Times New Roman"/>
          <w:bCs/>
          <w:sz w:val="26"/>
          <w:szCs w:val="26"/>
          <w:lang w:eastAsia="ru-RU"/>
        </w:rPr>
        <w:t xml:space="preserve"> сельского поселения в соответствии с законом Чувашской Республики</w:t>
      </w:r>
      <w:proofErr w:type="gramStart"/>
      <w:r w:rsidRPr="000734FE">
        <w:rPr>
          <w:rFonts w:ascii="Times New Roman" w:eastAsia="Times New Roman" w:hAnsi="Times New Roman" w:cs="Times New Roman"/>
          <w:bCs/>
          <w:sz w:val="26"/>
          <w:szCs w:val="26"/>
          <w:lang w:eastAsia="ru-RU"/>
        </w:rPr>
        <w:t>.»;</w:t>
      </w:r>
      <w:proofErr w:type="gramEnd"/>
    </w:p>
    <w:p w:rsidR="000734FE" w:rsidRPr="000734FE" w:rsidRDefault="000734FE" w:rsidP="000734F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bCs/>
          <w:sz w:val="26"/>
          <w:szCs w:val="26"/>
          <w:lang w:eastAsia="ru-RU"/>
        </w:rPr>
        <w:t xml:space="preserve">6) </w:t>
      </w:r>
      <w:r w:rsidR="0073209C">
        <w:rPr>
          <w:rFonts w:ascii="Times New Roman" w:eastAsia="Times New Roman" w:hAnsi="Times New Roman" w:cs="Times New Roman"/>
          <w:sz w:val="26"/>
          <w:szCs w:val="26"/>
          <w:lang w:eastAsia="ru-RU"/>
        </w:rPr>
        <w:t>статью 64 дополнить частью 5.1</w:t>
      </w:r>
      <w:r w:rsidR="00314ACC">
        <w:rPr>
          <w:rFonts w:ascii="Times New Roman" w:eastAsia="Times New Roman" w:hAnsi="Times New Roman" w:cs="Times New Roman"/>
          <w:sz w:val="26"/>
          <w:szCs w:val="26"/>
          <w:lang w:eastAsia="ru-RU"/>
        </w:rPr>
        <w:t xml:space="preserve"> следующего содержания</w:t>
      </w:r>
      <w:r w:rsidRPr="000734FE">
        <w:rPr>
          <w:rFonts w:ascii="Times New Roman" w:eastAsia="Times New Roman" w:hAnsi="Times New Roman" w:cs="Times New Roman"/>
          <w:sz w:val="26"/>
          <w:szCs w:val="26"/>
          <w:lang w:eastAsia="ru-RU"/>
        </w:rPr>
        <w:t>:</w:t>
      </w:r>
    </w:p>
    <w:p w:rsidR="000734FE" w:rsidRPr="000734FE" w:rsidRDefault="0073209C" w:rsidP="000734F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0734FE" w:rsidRPr="000734FE">
        <w:rPr>
          <w:rFonts w:ascii="Times New Roman" w:eastAsia="Times New Roman" w:hAnsi="Times New Roman" w:cs="Times New Roman"/>
          <w:sz w:val="26"/>
          <w:szCs w:val="26"/>
          <w:lang w:eastAsia="ru-RU"/>
        </w:rPr>
        <w:t xml:space="preserve">. Официальное опубликование Устава </w:t>
      </w:r>
      <w:r w:rsidR="000734FE">
        <w:rPr>
          <w:rFonts w:ascii="Times New Roman" w:eastAsia="Times New Roman" w:hAnsi="Times New Roman" w:cs="Times New Roman"/>
          <w:bCs/>
          <w:sz w:val="26"/>
          <w:szCs w:val="26"/>
          <w:lang w:eastAsia="ru-RU"/>
        </w:rPr>
        <w:t>Атлашевского</w:t>
      </w:r>
      <w:r w:rsidR="000734FE" w:rsidRPr="000734FE">
        <w:rPr>
          <w:rFonts w:ascii="Times New Roman" w:eastAsia="Times New Roman" w:hAnsi="Times New Roman" w:cs="Times New Roman"/>
          <w:sz w:val="26"/>
          <w:szCs w:val="26"/>
          <w:lang w:eastAsia="ru-RU"/>
        </w:rPr>
        <w:t xml:space="preserve"> сельского поселения, решения Собрания депутатов </w:t>
      </w:r>
      <w:r w:rsidR="000734FE">
        <w:rPr>
          <w:rFonts w:ascii="Times New Roman" w:eastAsia="Times New Roman" w:hAnsi="Times New Roman" w:cs="Times New Roman"/>
          <w:bCs/>
          <w:sz w:val="26"/>
          <w:szCs w:val="26"/>
          <w:lang w:eastAsia="ru-RU"/>
        </w:rPr>
        <w:t>Атлашевского</w:t>
      </w:r>
      <w:r w:rsidR="000734FE" w:rsidRPr="000734FE">
        <w:rPr>
          <w:rFonts w:ascii="Times New Roman" w:eastAsia="Times New Roman" w:hAnsi="Times New Roman" w:cs="Times New Roman"/>
          <w:sz w:val="26"/>
          <w:szCs w:val="26"/>
          <w:lang w:eastAsia="ru-RU"/>
        </w:rPr>
        <w:t xml:space="preserve"> сельского поселения о внесении в Устав </w:t>
      </w:r>
      <w:r w:rsidR="000734FE">
        <w:rPr>
          <w:rFonts w:ascii="Times New Roman" w:eastAsia="Times New Roman" w:hAnsi="Times New Roman" w:cs="Times New Roman"/>
          <w:bCs/>
          <w:sz w:val="26"/>
          <w:szCs w:val="26"/>
          <w:lang w:eastAsia="ru-RU"/>
        </w:rPr>
        <w:t>Атлашевского</w:t>
      </w:r>
      <w:r w:rsidR="000734FE" w:rsidRPr="000734FE">
        <w:rPr>
          <w:rFonts w:ascii="Times New Roman" w:eastAsia="Times New Roman" w:hAnsi="Times New Roman" w:cs="Times New Roman"/>
          <w:sz w:val="26"/>
          <w:szCs w:val="26"/>
          <w:lang w:eastAsia="ru-RU"/>
        </w:rPr>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0734FE" w:rsidRPr="000734FE">
        <w:rPr>
          <w:rFonts w:ascii="Times New Roman" w:eastAsia="Times New Roman" w:hAnsi="Times New Roman" w:cs="Times New Roman"/>
          <w:sz w:val="26"/>
          <w:szCs w:val="26"/>
          <w:lang w:eastAsia="ru-RU"/>
        </w:rPr>
        <w:t>.р</w:t>
      </w:r>
      <w:proofErr w:type="gramEnd"/>
      <w:r w:rsidR="000734FE" w:rsidRPr="000734FE">
        <w:rPr>
          <w:rFonts w:ascii="Times New Roman" w:eastAsia="Times New Roman" w:hAnsi="Times New Roman" w:cs="Times New Roman"/>
          <w:sz w:val="26"/>
          <w:szCs w:val="26"/>
          <w:lang w:eastAsia="ru-RU"/>
        </w:rPr>
        <w:t>ф) в информационно-телекоммуникационной сети «Интернет».».</w:t>
      </w:r>
    </w:p>
    <w:p w:rsidR="002F7F2A" w:rsidRDefault="000734FE" w:rsidP="002F7F2A">
      <w:pPr>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2. Настоящее решение вступает в силу после его государственной регистрации и официального опубликования.  </w:t>
      </w:r>
    </w:p>
    <w:p w:rsidR="000734FE" w:rsidRPr="000734FE" w:rsidRDefault="000734FE" w:rsidP="002F7F2A">
      <w:pPr>
        <w:spacing w:after="0" w:line="240" w:lineRule="auto"/>
        <w:ind w:firstLine="709"/>
        <w:jc w:val="both"/>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   </w:t>
      </w:r>
    </w:p>
    <w:p w:rsidR="000734FE" w:rsidRPr="000734FE" w:rsidRDefault="000734FE" w:rsidP="000734FE">
      <w:pPr>
        <w:spacing w:after="0" w:line="240" w:lineRule="auto"/>
        <w:ind w:firstLine="567"/>
        <w:jc w:val="both"/>
        <w:rPr>
          <w:rFonts w:ascii="Times New Roman" w:eastAsia="Times New Roman" w:hAnsi="Times New Roman" w:cs="Times New Roman"/>
          <w:sz w:val="26"/>
          <w:szCs w:val="26"/>
          <w:lang w:eastAsia="ru-RU"/>
        </w:rPr>
      </w:pPr>
    </w:p>
    <w:p w:rsidR="000734FE" w:rsidRPr="000734FE" w:rsidRDefault="000734FE" w:rsidP="000734FE">
      <w:pPr>
        <w:spacing w:after="0" w:line="240" w:lineRule="auto"/>
        <w:rPr>
          <w:rFonts w:ascii="Times New Roman" w:eastAsia="Times New Roman" w:hAnsi="Times New Roman" w:cs="Times New Roman"/>
          <w:sz w:val="26"/>
          <w:szCs w:val="26"/>
          <w:lang w:eastAsia="ru-RU"/>
        </w:rPr>
      </w:pPr>
      <w:r w:rsidRPr="000734FE">
        <w:rPr>
          <w:rFonts w:ascii="Times New Roman" w:eastAsia="Times New Roman" w:hAnsi="Times New Roman" w:cs="Times New Roman"/>
          <w:sz w:val="26"/>
          <w:szCs w:val="26"/>
          <w:lang w:eastAsia="ru-RU"/>
        </w:rPr>
        <w:t xml:space="preserve">Председатель Собрания депутатов </w:t>
      </w:r>
    </w:p>
    <w:p w:rsidR="000734FE" w:rsidRDefault="000734FE" w:rsidP="000734F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w:t>
      </w:r>
      <w:r w:rsidR="008A725F">
        <w:rPr>
          <w:rFonts w:ascii="Times New Roman" w:eastAsia="Times New Roman" w:hAnsi="Times New Roman" w:cs="Times New Roman"/>
          <w:sz w:val="26"/>
          <w:szCs w:val="26"/>
          <w:lang w:eastAsia="ru-RU"/>
        </w:rPr>
        <w:t>А.Н. Васильев</w:t>
      </w:r>
    </w:p>
    <w:p w:rsidR="002F7F2A" w:rsidRPr="000734FE" w:rsidRDefault="002F7F2A" w:rsidP="000734FE">
      <w:pPr>
        <w:spacing w:after="0" w:line="240" w:lineRule="auto"/>
        <w:rPr>
          <w:rFonts w:ascii="Times New Roman" w:eastAsia="Times New Roman" w:hAnsi="Times New Roman" w:cs="Times New Roman"/>
          <w:sz w:val="26"/>
          <w:szCs w:val="26"/>
          <w:lang w:eastAsia="ru-RU"/>
        </w:rPr>
      </w:pPr>
    </w:p>
    <w:p w:rsidR="000734FE" w:rsidRPr="000734FE" w:rsidRDefault="000734FE" w:rsidP="000734FE">
      <w:pPr>
        <w:spacing w:after="0" w:line="240" w:lineRule="auto"/>
        <w:ind w:firstLine="567"/>
        <w:rPr>
          <w:rFonts w:ascii="Times New Roman" w:eastAsia="Times New Roman" w:hAnsi="Times New Roman" w:cs="Times New Roman"/>
          <w:sz w:val="26"/>
          <w:szCs w:val="26"/>
          <w:lang w:eastAsia="ru-RU"/>
        </w:rPr>
      </w:pPr>
    </w:p>
    <w:p w:rsidR="000734FE" w:rsidRPr="000734FE" w:rsidRDefault="000734FE" w:rsidP="000734FE">
      <w:pPr>
        <w:spacing w:after="0" w:line="240" w:lineRule="auto"/>
        <w:ind w:firstLine="567"/>
        <w:rPr>
          <w:rFonts w:ascii="Times New Roman" w:eastAsia="Times New Roman" w:hAnsi="Times New Roman" w:cs="Times New Roman"/>
          <w:sz w:val="26"/>
          <w:szCs w:val="26"/>
          <w:lang w:eastAsia="ru-RU"/>
        </w:rPr>
      </w:pPr>
    </w:p>
    <w:p w:rsidR="007D4FB0" w:rsidRDefault="000734FE" w:rsidP="001569CF">
      <w:pPr>
        <w:tabs>
          <w:tab w:val="left" w:pos="8931"/>
        </w:tabs>
        <w:spacing w:after="0" w:line="240" w:lineRule="auto"/>
      </w:pPr>
      <w:r w:rsidRPr="000734FE">
        <w:rPr>
          <w:rFonts w:ascii="Times New Roman" w:eastAsia="Times New Roman" w:hAnsi="Times New Roman" w:cs="Times New Roman"/>
          <w:sz w:val="26"/>
          <w:szCs w:val="26"/>
          <w:lang w:eastAsia="ru-RU"/>
        </w:rPr>
        <w:t xml:space="preserve">Глава </w:t>
      </w:r>
      <w:r>
        <w:rPr>
          <w:rFonts w:ascii="Times New Roman" w:eastAsia="Times New Roman" w:hAnsi="Times New Roman" w:cs="Times New Roman"/>
          <w:sz w:val="26"/>
          <w:szCs w:val="26"/>
          <w:lang w:eastAsia="ru-RU"/>
        </w:rPr>
        <w:t>Атлашевского</w:t>
      </w:r>
      <w:r w:rsidRPr="000734FE">
        <w:rPr>
          <w:rFonts w:ascii="Times New Roman" w:eastAsia="Times New Roman" w:hAnsi="Times New Roman" w:cs="Times New Roman"/>
          <w:sz w:val="26"/>
          <w:szCs w:val="26"/>
          <w:lang w:eastAsia="ru-RU"/>
        </w:rPr>
        <w:t xml:space="preserve"> сельского поселения                                 </w:t>
      </w:r>
      <w:r w:rsidR="008A725F">
        <w:rPr>
          <w:rFonts w:ascii="Times New Roman" w:eastAsia="Times New Roman" w:hAnsi="Times New Roman" w:cs="Times New Roman"/>
          <w:sz w:val="26"/>
          <w:szCs w:val="26"/>
          <w:lang w:eastAsia="ru-RU"/>
        </w:rPr>
        <w:t xml:space="preserve">   </w:t>
      </w:r>
      <w:r w:rsidRPr="000734FE">
        <w:rPr>
          <w:rFonts w:ascii="Times New Roman" w:eastAsia="Times New Roman" w:hAnsi="Times New Roman" w:cs="Times New Roman"/>
          <w:sz w:val="26"/>
          <w:szCs w:val="26"/>
          <w:lang w:eastAsia="ru-RU"/>
        </w:rPr>
        <w:t xml:space="preserve">       </w:t>
      </w:r>
      <w:r w:rsidR="008A725F">
        <w:rPr>
          <w:rFonts w:ascii="Times New Roman" w:eastAsia="Times New Roman" w:hAnsi="Times New Roman" w:cs="Times New Roman"/>
          <w:sz w:val="26"/>
          <w:szCs w:val="26"/>
          <w:lang w:eastAsia="ru-RU"/>
        </w:rPr>
        <w:t>А.В. Фомин</w:t>
      </w:r>
      <w:r w:rsidRPr="000734FE">
        <w:rPr>
          <w:rFonts w:ascii="Times New Roman" w:eastAsia="Times New Roman" w:hAnsi="Times New Roman" w:cs="Times New Roman"/>
          <w:i/>
          <w:sz w:val="26"/>
          <w:szCs w:val="26"/>
          <w:lang w:eastAsia="ru-RU"/>
        </w:rPr>
        <w:t xml:space="preserve">   </w:t>
      </w:r>
    </w:p>
    <w:sectPr w:rsidR="007D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FE"/>
    <w:rsid w:val="00046800"/>
    <w:rsid w:val="00050BF6"/>
    <w:rsid w:val="000734FE"/>
    <w:rsid w:val="000D3AE1"/>
    <w:rsid w:val="001569CF"/>
    <w:rsid w:val="002874D0"/>
    <w:rsid w:val="002F7F2A"/>
    <w:rsid w:val="00314ACC"/>
    <w:rsid w:val="003E0D92"/>
    <w:rsid w:val="003F73F6"/>
    <w:rsid w:val="0065070C"/>
    <w:rsid w:val="00713B7E"/>
    <w:rsid w:val="0073209C"/>
    <w:rsid w:val="007B235A"/>
    <w:rsid w:val="008A725F"/>
    <w:rsid w:val="00906188"/>
    <w:rsid w:val="00A55755"/>
    <w:rsid w:val="00AA03B6"/>
    <w:rsid w:val="00BA1F00"/>
    <w:rsid w:val="00C10CB5"/>
    <w:rsid w:val="00C1712D"/>
    <w:rsid w:val="00DD67F6"/>
    <w:rsid w:val="00F330F9"/>
    <w:rsid w:val="00F8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16C0F56EE36A757D55D305BC6797C493270860F431691C6F439F4EABDA9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71EB3FEE770FDD0AD9A40B6795862F095C888E58B8B419B0C5AC44AFFa01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0C5B4F6B9B017B6F9543D3213DA1359032BA8E1519B29026EEAB3BC5940D04579AB0427C3078C664F63A2C52F1A0EEEE7378423r2a4K" TargetMode="External"/><Relationship Id="rId5" Type="http://schemas.openxmlformats.org/officeDocument/2006/relationships/webSettings" Target="webSettings.xml"/><Relationship Id="rId10" Type="http://schemas.openxmlformats.org/officeDocument/2006/relationships/hyperlink" Target="consultantplus://offline/ref=40C5B4F6B9B017B6F9543D3213DA1359032BA8E1519B29026EEAB3BC5940D04579AB0423C10CDD360E3DFB94695102EEFB2B852232324641r4a6K" TargetMode="External"/><Relationship Id="rId4" Type="http://schemas.openxmlformats.org/officeDocument/2006/relationships/settings" Target="settings.xml"/><Relationship Id="rId9" Type="http://schemas.openxmlformats.org/officeDocument/2006/relationships/hyperlink" Target="consultantplus://offline/ref=FC02B71CDAFCE9A7DF046165410FC0AEA50CC3CD9200333C62DD9C41A86F81AF9179D44D94E80290C3F1708157401F67B150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489A-0980-40C3-8D0A-7D66B43E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2019-10-09T13:33:00Z</dcterms:created>
  <dcterms:modified xsi:type="dcterms:W3CDTF">2019-10-09T13:33:00Z</dcterms:modified>
</cp:coreProperties>
</file>