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F36C1D" w:rsidRDefault="009F3C77" w:rsidP="00F36C1D">
            <w:pPr>
              <w:jc w:val="center"/>
              <w:rPr>
                <w:b/>
                <w:color w:val="000080"/>
              </w:rPr>
            </w:pPr>
            <w:r>
              <w:rPr>
                <w:b/>
                <w:color w:val="000080"/>
              </w:rPr>
              <w:t>201</w:t>
            </w:r>
            <w:r w:rsidR="005F49EC">
              <w:rPr>
                <w:b/>
                <w:color w:val="000080"/>
              </w:rPr>
              <w:t>8</w:t>
            </w:r>
          </w:p>
          <w:p w:rsidR="000F0093" w:rsidRPr="009B0F68" w:rsidRDefault="000F0093" w:rsidP="00F36C1D">
            <w:pPr>
              <w:jc w:val="center"/>
              <w:rPr>
                <w:b/>
                <w:color w:val="000080"/>
              </w:rPr>
            </w:pPr>
          </w:p>
          <w:p w:rsidR="00F36C1D" w:rsidRPr="009B0F68" w:rsidRDefault="00A31F48" w:rsidP="00F36C1D">
            <w:pPr>
              <w:jc w:val="center"/>
              <w:rPr>
                <w:b/>
                <w:color w:val="000080"/>
              </w:rPr>
            </w:pPr>
            <w:r>
              <w:rPr>
                <w:b/>
                <w:color w:val="000080"/>
              </w:rPr>
              <w:t>декабрь</w:t>
            </w:r>
          </w:p>
          <w:p w:rsidR="00F36C1D" w:rsidRPr="009B0F68" w:rsidRDefault="00A31F48" w:rsidP="00F36C1D">
            <w:pPr>
              <w:jc w:val="center"/>
              <w:rPr>
                <w:b/>
                <w:color w:val="000080"/>
              </w:rPr>
            </w:pPr>
            <w:r>
              <w:rPr>
                <w:b/>
                <w:color w:val="000080"/>
              </w:rPr>
              <w:t>18</w:t>
            </w:r>
          </w:p>
          <w:p w:rsidR="00F36C1D" w:rsidRPr="009B0F68" w:rsidRDefault="00A31F48" w:rsidP="008248E7">
            <w:pPr>
              <w:jc w:val="center"/>
              <w:rPr>
                <w:b/>
                <w:color w:val="000080"/>
              </w:rPr>
            </w:pPr>
            <w:r>
              <w:rPr>
                <w:b/>
                <w:color w:val="000080"/>
              </w:rPr>
              <w:t>вторник</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5E0B7D">
            <w:pPr>
              <w:jc w:val="center"/>
              <w:rPr>
                <w:b/>
                <w:color w:val="000080"/>
              </w:rPr>
            </w:pPr>
            <w:r>
              <w:rPr>
                <w:b/>
                <w:color w:val="000080"/>
              </w:rPr>
              <w:t>№</w:t>
            </w:r>
            <w:r w:rsidR="0098414E">
              <w:rPr>
                <w:b/>
                <w:color w:val="000080"/>
              </w:rPr>
              <w:t>1</w:t>
            </w:r>
            <w:r w:rsidR="00A31F48">
              <w:rPr>
                <w:b/>
                <w:color w:val="000080"/>
              </w:rPr>
              <w:t>9</w:t>
            </w:r>
            <w:r w:rsidR="00606606">
              <w:rPr>
                <w:b/>
                <w:color w:val="000080"/>
              </w:rPr>
              <w:t>(</w:t>
            </w:r>
            <w:r w:rsidR="00687AEF">
              <w:rPr>
                <w:b/>
                <w:color w:val="000080"/>
              </w:rPr>
              <w:t>1</w:t>
            </w:r>
            <w:r w:rsidR="00A31F48">
              <w:rPr>
                <w:b/>
                <w:color w:val="000080"/>
              </w:rPr>
              <w:t>4</w:t>
            </w:r>
            <w:r w:rsidR="005E0B7D">
              <w:rPr>
                <w:b/>
                <w:color w:val="000080"/>
              </w:rPr>
              <w:t>2</w:t>
            </w:r>
            <w:r w:rsidR="00687AEF">
              <w:rPr>
                <w:b/>
                <w:color w:val="000080"/>
              </w:rPr>
              <w:t>)</w:t>
            </w:r>
          </w:p>
        </w:tc>
      </w:tr>
    </w:tbl>
    <w:p w:rsidR="005F49EC" w:rsidRPr="00A57C96" w:rsidRDefault="005F49EC" w:rsidP="00DA5041">
      <w:pPr>
        <w:ind w:right="174"/>
        <w:rPr>
          <w:rFonts w:ascii="Arial" w:hAnsi="Arial" w:cs="Arial"/>
          <w:b/>
          <w:i/>
          <w:sz w:val="20"/>
          <w:szCs w:val="20"/>
        </w:rPr>
      </w:pPr>
    </w:p>
    <w:p w:rsidR="00DA5041" w:rsidRDefault="00F36C1D" w:rsidP="000D479C">
      <w:pPr>
        <w:jc w:val="both"/>
        <w:rPr>
          <w:rFonts w:ascii="Arial" w:hAnsi="Arial" w:cs="Arial"/>
          <w:b/>
          <w:i/>
          <w:sz w:val="20"/>
          <w:szCs w:val="20"/>
        </w:rPr>
      </w:pPr>
      <w:r w:rsidRPr="005F49EC">
        <w:rPr>
          <w:rFonts w:ascii="Arial" w:hAnsi="Arial" w:cs="Arial"/>
          <w:b/>
          <w:i/>
          <w:sz w:val="20"/>
          <w:szCs w:val="20"/>
        </w:rPr>
        <w:t>В номере:</w:t>
      </w:r>
      <w:r w:rsidR="00C90E51" w:rsidRPr="005F49EC">
        <w:rPr>
          <w:rFonts w:ascii="Arial" w:hAnsi="Arial" w:cs="Arial"/>
          <w:b/>
          <w:i/>
          <w:sz w:val="20"/>
          <w:szCs w:val="20"/>
        </w:rPr>
        <w:t xml:space="preserve">  </w:t>
      </w:r>
    </w:p>
    <w:p w:rsidR="009E0115" w:rsidRPr="00DD1D65" w:rsidRDefault="00B24C35" w:rsidP="00EC42DE">
      <w:pPr>
        <w:tabs>
          <w:tab w:val="left" w:pos="9781"/>
        </w:tabs>
        <w:jc w:val="both"/>
        <w:rPr>
          <w:rFonts w:eastAsia="Arial"/>
          <w:b/>
          <w:bCs/>
          <w:lang w:eastAsia="zh-CN"/>
        </w:rPr>
      </w:pPr>
      <w:r w:rsidRPr="00DD1D65">
        <w:rPr>
          <w:rFonts w:ascii="Arial" w:hAnsi="Arial" w:cs="Arial"/>
          <w:b/>
          <w:i/>
          <w:sz w:val="20"/>
          <w:szCs w:val="20"/>
        </w:rPr>
        <w:t xml:space="preserve">1. </w:t>
      </w:r>
      <w:r w:rsidR="009E0115" w:rsidRPr="00DD1D65">
        <w:rPr>
          <w:rFonts w:ascii="Arial" w:hAnsi="Arial" w:cs="Arial"/>
          <w:b/>
          <w:i/>
          <w:sz w:val="20"/>
          <w:szCs w:val="20"/>
        </w:rPr>
        <w:t>Постановление  № 6</w:t>
      </w:r>
      <w:r w:rsidR="00DD1D65" w:rsidRPr="00DD1D65">
        <w:rPr>
          <w:rFonts w:ascii="Arial" w:hAnsi="Arial" w:cs="Arial"/>
          <w:b/>
          <w:i/>
          <w:sz w:val="20"/>
          <w:szCs w:val="20"/>
        </w:rPr>
        <w:t>7а</w:t>
      </w:r>
      <w:r w:rsidR="009E0115" w:rsidRPr="00DD1D65">
        <w:rPr>
          <w:rFonts w:ascii="Arial" w:hAnsi="Arial" w:cs="Arial"/>
          <w:b/>
          <w:i/>
          <w:sz w:val="20"/>
          <w:szCs w:val="20"/>
        </w:rPr>
        <w:t xml:space="preserve"> от </w:t>
      </w:r>
      <w:r w:rsidR="00DD1D65" w:rsidRPr="00DD1D65">
        <w:rPr>
          <w:rFonts w:ascii="Arial" w:hAnsi="Arial" w:cs="Arial"/>
          <w:b/>
          <w:i/>
          <w:sz w:val="20"/>
          <w:szCs w:val="20"/>
        </w:rPr>
        <w:t>21</w:t>
      </w:r>
      <w:r w:rsidR="009E0115" w:rsidRPr="00DD1D65">
        <w:rPr>
          <w:rFonts w:ascii="Arial" w:hAnsi="Arial" w:cs="Arial"/>
          <w:b/>
          <w:i/>
          <w:sz w:val="20"/>
          <w:szCs w:val="20"/>
        </w:rPr>
        <w:t>.12.2018 г. «</w:t>
      </w:r>
      <w:r w:rsidR="00DD1D65" w:rsidRPr="00DD1D65">
        <w:rPr>
          <w:rFonts w:ascii="Arial" w:eastAsia="Arial" w:hAnsi="Arial" w:cs="Arial"/>
          <w:b/>
          <w:bCs/>
          <w:i/>
          <w:sz w:val="20"/>
          <w:szCs w:val="20"/>
          <w:lang w:eastAsia="zh-CN"/>
        </w:rPr>
        <w:t>Об утверждении</w:t>
      </w:r>
      <w:r w:rsidR="00DD1D65" w:rsidRPr="00DD1D65">
        <w:rPr>
          <w:rFonts w:ascii="Arial" w:hAnsi="Arial" w:cs="Arial"/>
          <w:b/>
          <w:bCs/>
          <w:i/>
          <w:sz w:val="20"/>
          <w:szCs w:val="20"/>
        </w:rPr>
        <w:t xml:space="preserve"> административного  регламента предоставления муниципальной услуги </w:t>
      </w:r>
      <w:r w:rsidR="00DD1D65" w:rsidRPr="00DD1D65">
        <w:rPr>
          <w:rFonts w:ascii="Arial" w:eastAsia="Arial" w:hAnsi="Arial" w:cs="Arial"/>
          <w:b/>
          <w:bCs/>
          <w:i/>
          <w:sz w:val="20"/>
          <w:szCs w:val="20"/>
          <w:lang w:eastAsia="zh-CN"/>
        </w:rPr>
        <w:t xml:space="preserve">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9E0115" w:rsidRPr="009E0115">
        <w:rPr>
          <w:rFonts w:ascii="Arial" w:hAnsi="Arial" w:cs="Arial"/>
          <w:i/>
          <w:sz w:val="20"/>
          <w:szCs w:val="20"/>
        </w:rPr>
        <w:t>»;</w:t>
      </w:r>
    </w:p>
    <w:p w:rsidR="00DF3044" w:rsidRPr="00DD1D65" w:rsidRDefault="009E0115" w:rsidP="00EC42DE">
      <w:pPr>
        <w:ind w:right="-1"/>
        <w:jc w:val="both"/>
        <w:rPr>
          <w:rFonts w:ascii="Arial" w:hAnsi="Arial" w:cs="Arial"/>
          <w:b/>
          <w:i/>
          <w:sz w:val="20"/>
          <w:szCs w:val="20"/>
          <w:lang w:eastAsia="zh-CN"/>
        </w:rPr>
      </w:pPr>
      <w:r w:rsidRPr="00DD1D65">
        <w:rPr>
          <w:rFonts w:ascii="Arial" w:hAnsi="Arial" w:cs="Arial"/>
          <w:b/>
          <w:i/>
          <w:sz w:val="20"/>
          <w:szCs w:val="20"/>
        </w:rPr>
        <w:t>2. Постановление  № 6</w:t>
      </w:r>
      <w:r w:rsidR="00DD1D65" w:rsidRPr="00DD1D65">
        <w:rPr>
          <w:rFonts w:ascii="Arial" w:hAnsi="Arial" w:cs="Arial"/>
          <w:b/>
          <w:i/>
          <w:sz w:val="20"/>
          <w:szCs w:val="20"/>
        </w:rPr>
        <w:t>9</w:t>
      </w:r>
      <w:r w:rsidR="00F10CFC" w:rsidRPr="00DD1D65">
        <w:rPr>
          <w:rFonts w:ascii="Arial" w:hAnsi="Arial" w:cs="Arial"/>
          <w:b/>
          <w:i/>
          <w:sz w:val="20"/>
          <w:szCs w:val="20"/>
        </w:rPr>
        <w:t xml:space="preserve"> от </w:t>
      </w:r>
      <w:r w:rsidR="00DD1D65" w:rsidRPr="00DD1D65">
        <w:rPr>
          <w:rFonts w:ascii="Arial" w:hAnsi="Arial" w:cs="Arial"/>
          <w:b/>
          <w:i/>
          <w:sz w:val="20"/>
          <w:szCs w:val="20"/>
        </w:rPr>
        <w:t>2</w:t>
      </w:r>
      <w:r w:rsidRPr="00DD1D65">
        <w:rPr>
          <w:rFonts w:ascii="Arial" w:hAnsi="Arial" w:cs="Arial"/>
          <w:b/>
          <w:i/>
          <w:sz w:val="20"/>
          <w:szCs w:val="20"/>
        </w:rPr>
        <w:t>7</w:t>
      </w:r>
      <w:r w:rsidR="00F10CFC" w:rsidRPr="00DD1D65">
        <w:rPr>
          <w:rFonts w:ascii="Arial" w:hAnsi="Arial" w:cs="Arial"/>
          <w:b/>
          <w:i/>
          <w:sz w:val="20"/>
          <w:szCs w:val="20"/>
        </w:rPr>
        <w:t>.1</w:t>
      </w:r>
      <w:r w:rsidRPr="00DD1D65">
        <w:rPr>
          <w:rFonts w:ascii="Arial" w:hAnsi="Arial" w:cs="Arial"/>
          <w:b/>
          <w:i/>
          <w:sz w:val="20"/>
          <w:szCs w:val="20"/>
        </w:rPr>
        <w:t>2</w:t>
      </w:r>
      <w:r w:rsidR="00F10CFC" w:rsidRPr="00DD1D65">
        <w:rPr>
          <w:rFonts w:ascii="Arial" w:hAnsi="Arial" w:cs="Arial"/>
          <w:b/>
          <w:i/>
          <w:sz w:val="20"/>
          <w:szCs w:val="20"/>
        </w:rPr>
        <w:t>.2018 г. «</w:t>
      </w:r>
      <w:r w:rsidR="00DD1D65" w:rsidRPr="00DD1D65">
        <w:rPr>
          <w:rFonts w:ascii="Arial" w:hAnsi="Arial" w:cs="Arial"/>
          <w:b/>
          <w:i/>
          <w:sz w:val="20"/>
          <w:szCs w:val="20"/>
          <w:lang w:eastAsia="zh-CN"/>
        </w:rPr>
        <w:t>Об утверждении порядка и условий перечисления средств местного бюджета на счет регионального оператора или на специальный счет в целях финансирования оказания услуг и (или) выполнения работ по капитальному ремонту общего имущества в многоквартирном доме, в котором проведение капитального ремонта требовалось на дату приватизации первого жилого помещения за счет средств местного бюджета</w:t>
      </w:r>
      <w:r w:rsidRPr="00DD1D65">
        <w:rPr>
          <w:rFonts w:ascii="Arial" w:hAnsi="Arial" w:cs="Arial"/>
          <w:b/>
          <w:i/>
          <w:color w:val="000000"/>
          <w:sz w:val="20"/>
          <w:szCs w:val="20"/>
        </w:rPr>
        <w:t>»</w:t>
      </w:r>
      <w:r w:rsidR="00F10CFC" w:rsidRPr="00DD1D65">
        <w:rPr>
          <w:rFonts w:ascii="Arial" w:hAnsi="Arial" w:cs="Arial"/>
          <w:b/>
          <w:i/>
          <w:sz w:val="20"/>
          <w:szCs w:val="20"/>
        </w:rPr>
        <w:t>;</w:t>
      </w:r>
    </w:p>
    <w:p w:rsidR="009E0115" w:rsidRPr="00DD1D65" w:rsidRDefault="009E0115" w:rsidP="00EC42DE">
      <w:pPr>
        <w:widowControl w:val="0"/>
        <w:tabs>
          <w:tab w:val="left" w:pos="4820"/>
          <w:tab w:val="left" w:pos="4962"/>
        </w:tabs>
        <w:autoSpaceDE w:val="0"/>
        <w:autoSpaceDN w:val="0"/>
        <w:adjustRightInd w:val="0"/>
        <w:ind w:right="-1"/>
        <w:jc w:val="both"/>
        <w:outlineLvl w:val="0"/>
        <w:rPr>
          <w:rFonts w:ascii="Arial" w:hAnsi="Arial" w:cs="Arial"/>
          <w:b/>
          <w:bCs/>
          <w:i/>
          <w:sz w:val="20"/>
          <w:szCs w:val="20"/>
        </w:rPr>
      </w:pPr>
      <w:r>
        <w:rPr>
          <w:rFonts w:ascii="Arial" w:hAnsi="Arial" w:cs="Arial"/>
          <w:b/>
          <w:i/>
          <w:sz w:val="20"/>
          <w:szCs w:val="20"/>
        </w:rPr>
        <w:t>3</w:t>
      </w:r>
      <w:r w:rsidR="00DA7DA0" w:rsidRPr="009E0115">
        <w:rPr>
          <w:rFonts w:ascii="Arial" w:hAnsi="Arial" w:cs="Arial"/>
          <w:b/>
          <w:i/>
          <w:sz w:val="20"/>
          <w:szCs w:val="20"/>
        </w:rPr>
        <w:t xml:space="preserve">. </w:t>
      </w:r>
      <w:r w:rsidR="00721E78" w:rsidRPr="009E0115">
        <w:rPr>
          <w:rFonts w:ascii="Arial" w:hAnsi="Arial" w:cs="Arial"/>
          <w:b/>
          <w:i/>
          <w:sz w:val="20"/>
          <w:szCs w:val="20"/>
        </w:rPr>
        <w:t xml:space="preserve"> </w:t>
      </w:r>
      <w:r w:rsidRPr="009E0115">
        <w:rPr>
          <w:rFonts w:ascii="Arial" w:hAnsi="Arial" w:cs="Arial"/>
          <w:b/>
          <w:i/>
          <w:sz w:val="20"/>
          <w:szCs w:val="20"/>
        </w:rPr>
        <w:t xml:space="preserve">Постановление  № </w:t>
      </w:r>
      <w:r w:rsidR="00DD1D65">
        <w:rPr>
          <w:rFonts w:ascii="Arial" w:hAnsi="Arial" w:cs="Arial"/>
          <w:b/>
          <w:i/>
          <w:sz w:val="20"/>
          <w:szCs w:val="20"/>
        </w:rPr>
        <w:t>70</w:t>
      </w:r>
      <w:r>
        <w:rPr>
          <w:rFonts w:ascii="Arial" w:hAnsi="Arial" w:cs="Arial"/>
          <w:b/>
          <w:i/>
          <w:sz w:val="20"/>
          <w:szCs w:val="20"/>
        </w:rPr>
        <w:t xml:space="preserve"> </w:t>
      </w:r>
      <w:r w:rsidRPr="009E0115">
        <w:rPr>
          <w:rFonts w:ascii="Arial" w:hAnsi="Arial" w:cs="Arial"/>
          <w:b/>
          <w:i/>
          <w:sz w:val="20"/>
          <w:szCs w:val="20"/>
        </w:rPr>
        <w:t xml:space="preserve">от </w:t>
      </w:r>
      <w:r w:rsidR="00DD1D65">
        <w:rPr>
          <w:rFonts w:ascii="Arial" w:hAnsi="Arial" w:cs="Arial"/>
          <w:b/>
          <w:i/>
          <w:sz w:val="20"/>
          <w:szCs w:val="20"/>
        </w:rPr>
        <w:t>2</w:t>
      </w:r>
      <w:r w:rsidRPr="009E0115">
        <w:rPr>
          <w:rFonts w:ascii="Arial" w:hAnsi="Arial" w:cs="Arial"/>
          <w:b/>
          <w:i/>
          <w:sz w:val="20"/>
          <w:szCs w:val="20"/>
        </w:rPr>
        <w:t>7.12.2018 г. «</w:t>
      </w:r>
      <w:hyperlink r:id="rId7" w:history="1">
        <w:r w:rsidR="00DD1D65" w:rsidRPr="00B86F06">
          <w:rPr>
            <w:rFonts w:ascii="Arial" w:hAnsi="Arial" w:cs="Arial"/>
            <w:b/>
            <w:bCs/>
            <w:i/>
            <w:sz w:val="20"/>
            <w:szCs w:val="20"/>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hyperlink>
      <w:r w:rsidRPr="009E0115">
        <w:rPr>
          <w:rFonts w:ascii="Arial" w:hAnsi="Arial" w:cs="Arial"/>
          <w:b/>
          <w:i/>
          <w:sz w:val="20"/>
          <w:szCs w:val="20"/>
        </w:rPr>
        <w:t>»;</w:t>
      </w:r>
    </w:p>
    <w:p w:rsidR="00DF3044" w:rsidRPr="00EC42DE" w:rsidRDefault="009E0115" w:rsidP="00EC42DE">
      <w:pPr>
        <w:pStyle w:val="ab"/>
        <w:spacing w:before="0" w:beforeAutospacing="0" w:after="0" w:afterAutospacing="0"/>
        <w:jc w:val="both"/>
        <w:rPr>
          <w:rFonts w:ascii="Arial" w:hAnsi="Arial" w:cs="Arial"/>
          <w:b/>
          <w:i/>
          <w:sz w:val="20"/>
          <w:szCs w:val="20"/>
        </w:rPr>
      </w:pPr>
      <w:r w:rsidRPr="00EC42DE">
        <w:rPr>
          <w:rFonts w:ascii="Arial" w:hAnsi="Arial" w:cs="Arial"/>
          <w:b/>
          <w:i/>
          <w:sz w:val="20"/>
          <w:szCs w:val="20"/>
        </w:rPr>
        <w:t xml:space="preserve">4. </w:t>
      </w:r>
      <w:r w:rsidR="00DD1D65" w:rsidRPr="00EC42DE">
        <w:rPr>
          <w:rFonts w:ascii="Arial" w:hAnsi="Arial" w:cs="Arial"/>
          <w:b/>
          <w:i/>
          <w:sz w:val="20"/>
          <w:szCs w:val="20"/>
        </w:rPr>
        <w:t xml:space="preserve">Решение Собрания депутатов № 31/1 от 24.12.2018 г.  </w:t>
      </w:r>
      <w:r w:rsidR="00EC42DE" w:rsidRPr="00EC42DE">
        <w:rPr>
          <w:rFonts w:ascii="Arial" w:hAnsi="Arial" w:cs="Arial"/>
          <w:b/>
          <w:bCs/>
          <w:i/>
          <w:sz w:val="20"/>
          <w:szCs w:val="20"/>
        </w:rPr>
        <w:t>«О внесении изменений в решение Собраний депутатов Таушкасинского сельского поселения Цивильского района Чувашской Республики от 01.12.2017г. №20/3"О бюджете Таушкасинского сельского поселения Цивильского района на 2018 год и на плановый период 2019 и 2020 годов»</w:t>
      </w:r>
      <w:r w:rsidR="00EC42DE">
        <w:rPr>
          <w:rFonts w:ascii="Arial" w:hAnsi="Arial" w:cs="Arial"/>
          <w:b/>
          <w:bCs/>
          <w:i/>
          <w:sz w:val="20"/>
          <w:szCs w:val="20"/>
        </w:rPr>
        <w:t>.</w:t>
      </w:r>
    </w:p>
    <w:p w:rsidR="009E0115" w:rsidRDefault="009E0115" w:rsidP="00DD1D65">
      <w:pPr>
        <w:pStyle w:val="1"/>
        <w:spacing w:before="240" w:beforeAutospacing="0" w:after="0" w:afterAutospacing="0"/>
        <w:ind w:right="-2"/>
        <w:jc w:val="both"/>
        <w:rPr>
          <w:rFonts w:ascii="Arial" w:hAnsi="Arial" w:cs="Arial"/>
          <w:i/>
          <w:sz w:val="20"/>
          <w:szCs w:val="20"/>
        </w:rPr>
      </w:pPr>
      <w:r w:rsidRPr="009E0115">
        <w:rPr>
          <w:rFonts w:ascii="Arial" w:hAnsi="Arial" w:cs="Arial"/>
          <w:i/>
          <w:sz w:val="20"/>
          <w:szCs w:val="20"/>
        </w:rPr>
        <w:t xml:space="preserve">1. Постановление  </w:t>
      </w:r>
      <w:r w:rsidR="00DD1D65" w:rsidRPr="00DD1D65">
        <w:rPr>
          <w:rFonts w:ascii="Arial" w:hAnsi="Arial" w:cs="Arial"/>
          <w:i/>
          <w:sz w:val="20"/>
          <w:szCs w:val="20"/>
        </w:rPr>
        <w:t>№ 67а от 21.12.2018 г. «</w:t>
      </w:r>
      <w:r w:rsidR="00DD1D65" w:rsidRPr="00DD1D65">
        <w:rPr>
          <w:rFonts w:ascii="Arial" w:eastAsia="Arial" w:hAnsi="Arial" w:cs="Arial"/>
          <w:bCs w:val="0"/>
          <w:i/>
          <w:sz w:val="20"/>
          <w:szCs w:val="20"/>
          <w:lang w:eastAsia="zh-CN"/>
        </w:rPr>
        <w:t>Об утверждении</w:t>
      </w:r>
      <w:r w:rsidR="00DD1D65" w:rsidRPr="00DD1D65">
        <w:rPr>
          <w:rFonts w:ascii="Arial" w:hAnsi="Arial" w:cs="Arial"/>
          <w:bCs w:val="0"/>
          <w:i/>
          <w:sz w:val="20"/>
          <w:szCs w:val="20"/>
        </w:rPr>
        <w:t xml:space="preserve"> административного  регламента предоставления муниципальной услуги </w:t>
      </w:r>
      <w:r w:rsidR="00DD1D65" w:rsidRPr="00DD1D65">
        <w:rPr>
          <w:rFonts w:ascii="Arial" w:eastAsia="Arial" w:hAnsi="Arial" w:cs="Arial"/>
          <w:bCs w:val="0"/>
          <w:i/>
          <w:sz w:val="20"/>
          <w:szCs w:val="20"/>
          <w:lang w:eastAsia="zh-CN"/>
        </w:rPr>
        <w:t xml:space="preserve">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DD1D65">
        <w:rPr>
          <w:rFonts w:ascii="Arial" w:hAnsi="Arial" w:cs="Arial"/>
          <w:i/>
          <w:sz w:val="20"/>
          <w:szCs w:val="20"/>
        </w:rPr>
        <w:t>»</w:t>
      </w:r>
    </w:p>
    <w:p w:rsidR="00DD1D65" w:rsidRPr="00DD1D65" w:rsidRDefault="009E0115" w:rsidP="00DD1D65">
      <w:pPr>
        <w:ind w:firstLine="709"/>
        <w:jc w:val="both"/>
        <w:rPr>
          <w:rFonts w:ascii="Arial" w:hAnsi="Arial" w:cs="Arial"/>
          <w:sz w:val="20"/>
          <w:szCs w:val="20"/>
          <w:lang w:eastAsia="zh-CN"/>
        </w:rPr>
      </w:pPr>
      <w:r w:rsidRPr="00DD1D65">
        <w:rPr>
          <w:rFonts w:ascii="Arial" w:hAnsi="Arial" w:cs="Arial"/>
          <w:i/>
          <w:sz w:val="20"/>
          <w:szCs w:val="20"/>
        </w:rPr>
        <w:t xml:space="preserve">        </w:t>
      </w:r>
      <w:r w:rsidR="00F10CFC" w:rsidRPr="00DD1D65">
        <w:rPr>
          <w:rFonts w:ascii="Arial" w:hAnsi="Arial" w:cs="Arial"/>
          <w:sz w:val="20"/>
          <w:szCs w:val="20"/>
        </w:rPr>
        <w:t xml:space="preserve"> </w:t>
      </w:r>
      <w:r w:rsidR="00DD1D65" w:rsidRPr="00DD1D65">
        <w:rPr>
          <w:rFonts w:ascii="Arial" w:hAnsi="Arial" w:cs="Arial"/>
          <w:sz w:val="20"/>
          <w:szCs w:val="20"/>
          <w:lang w:eastAsia="zh-CN"/>
        </w:rPr>
        <w:t xml:space="preserve">В соответствии с Федеральным законом от 27.07.2010 № 210-ФЗ «Об организации предоставления государственных и муниципальных услуг», администрация Таушкасинского сельского поселения Цивильского района Чувашской Республики </w:t>
      </w:r>
      <w:r w:rsidR="00DD1D65" w:rsidRPr="00DD1D65">
        <w:rPr>
          <w:rFonts w:ascii="Arial" w:hAnsi="Arial" w:cs="Arial"/>
          <w:b/>
          <w:sz w:val="20"/>
          <w:szCs w:val="20"/>
          <w:lang w:eastAsia="zh-CN"/>
        </w:rPr>
        <w:t>ПОСТАНОВЛЯЕТ:</w:t>
      </w:r>
    </w:p>
    <w:p w:rsidR="00DD1D65" w:rsidRPr="00DD1D65" w:rsidRDefault="00DD1D65" w:rsidP="00DD1D65">
      <w:pPr>
        <w:suppressAutoHyphens/>
        <w:ind w:firstLine="709"/>
        <w:jc w:val="both"/>
        <w:rPr>
          <w:rFonts w:ascii="Arial" w:eastAsia="Arial" w:hAnsi="Arial" w:cs="Arial"/>
          <w:color w:val="000000"/>
          <w:spacing w:val="1"/>
          <w:sz w:val="20"/>
          <w:szCs w:val="20"/>
          <w:lang w:eastAsia="zh-CN"/>
        </w:rPr>
      </w:pPr>
      <w:r w:rsidRPr="00DD1D65">
        <w:rPr>
          <w:rFonts w:ascii="Arial" w:eastAsia="Arial" w:hAnsi="Arial" w:cs="Arial"/>
          <w:bCs/>
          <w:sz w:val="20"/>
          <w:szCs w:val="20"/>
          <w:lang w:eastAsia="zh-CN"/>
        </w:rPr>
        <w:t xml:space="preserve">1. Утвердить прилагаемый административный регламент по </w:t>
      </w:r>
      <w:r w:rsidRPr="00DD1D65">
        <w:rPr>
          <w:rFonts w:ascii="Arial" w:eastAsia="Arial" w:hAnsi="Arial" w:cs="Arial"/>
          <w:bCs/>
          <w:color w:val="000000"/>
          <w:spacing w:val="1"/>
          <w:sz w:val="20"/>
          <w:szCs w:val="20"/>
          <w:lang w:eastAsia="zh-CN"/>
        </w:rPr>
        <w:t xml:space="preserve">предоставлению муниципальной услуги </w:t>
      </w:r>
      <w:r w:rsidRPr="00DD1D65">
        <w:rPr>
          <w:rFonts w:ascii="Arial" w:eastAsia="Arial" w:hAnsi="Arial" w:cs="Arial"/>
          <w:bCs/>
          <w:sz w:val="20"/>
          <w:szCs w:val="20"/>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D1D65" w:rsidRPr="00DD1D65" w:rsidRDefault="00DD1D65" w:rsidP="00DD1D65">
      <w:pPr>
        <w:suppressAutoHyphens/>
        <w:ind w:firstLine="709"/>
        <w:jc w:val="both"/>
        <w:rPr>
          <w:rFonts w:ascii="Arial" w:hAnsi="Arial" w:cs="Arial"/>
          <w:sz w:val="20"/>
          <w:szCs w:val="20"/>
        </w:rPr>
      </w:pPr>
      <w:r w:rsidRPr="00DD1D65">
        <w:rPr>
          <w:rFonts w:ascii="Arial" w:hAnsi="Arial" w:cs="Arial"/>
          <w:sz w:val="20"/>
          <w:szCs w:val="20"/>
        </w:rPr>
        <w:t>3.</w:t>
      </w:r>
      <w:r w:rsidRPr="00DD1D65">
        <w:rPr>
          <w:rFonts w:ascii="Arial" w:eastAsia="Arial" w:hAnsi="Arial" w:cs="Arial"/>
          <w:bCs/>
          <w:sz w:val="20"/>
          <w:szCs w:val="20"/>
          <w:lang w:eastAsia="zh-CN"/>
        </w:rPr>
        <w:t xml:space="preserve"> </w:t>
      </w:r>
      <w:r w:rsidRPr="00DD1D65">
        <w:rPr>
          <w:rFonts w:ascii="Arial" w:hAnsi="Arial" w:cs="Arial"/>
          <w:sz w:val="20"/>
          <w:szCs w:val="20"/>
        </w:rPr>
        <w:t>Настоящее постановление разместить на официальном сайте администрации Таушкасинского сельского поселения Цивильского района Чувашской Республики.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2. Настоящее постановление вступает в силу  после его  официального опубликования (обнародования) в периодическом печатном издании «Таушкасинский вестник».</w:t>
      </w:r>
    </w:p>
    <w:p w:rsidR="00F10CFC" w:rsidRPr="00F10CFC" w:rsidRDefault="00F10CFC" w:rsidP="009E0115">
      <w:pPr>
        <w:pStyle w:val="a7"/>
        <w:spacing w:before="0" w:beforeAutospacing="0" w:after="0" w:afterAutospacing="0"/>
        <w:jc w:val="both"/>
        <w:rPr>
          <w:rFonts w:ascii="Arial" w:hAnsi="Arial" w:cs="Arial"/>
          <w:sz w:val="20"/>
          <w:szCs w:val="20"/>
        </w:rPr>
      </w:pPr>
    </w:p>
    <w:tbl>
      <w:tblPr>
        <w:tblW w:w="9641" w:type="dxa"/>
        <w:tblLayout w:type="fixed"/>
        <w:tblLook w:val="04A0"/>
      </w:tblPr>
      <w:tblGrid>
        <w:gridCol w:w="3115"/>
        <w:gridCol w:w="4179"/>
        <w:gridCol w:w="2347"/>
      </w:tblGrid>
      <w:tr w:rsidR="00F10CFC" w:rsidRPr="00F10CFC" w:rsidTr="00F10CFC">
        <w:trPr>
          <w:trHeight w:val="576"/>
        </w:trPr>
        <w:tc>
          <w:tcPr>
            <w:tcW w:w="3115" w:type="dxa"/>
            <w:hideMark/>
          </w:tcPr>
          <w:p w:rsidR="00F10CFC" w:rsidRPr="00F10CFC" w:rsidRDefault="00F10CFC" w:rsidP="00DD1D65">
            <w:pPr>
              <w:rPr>
                <w:rFonts w:ascii="Arial" w:hAnsi="Arial" w:cs="Arial"/>
                <w:noProof/>
                <w:sz w:val="20"/>
                <w:szCs w:val="20"/>
              </w:rPr>
            </w:pPr>
            <w:r w:rsidRPr="00F10CFC">
              <w:rPr>
                <w:rFonts w:ascii="Arial" w:hAnsi="Arial" w:cs="Arial"/>
                <w:noProof/>
                <w:color w:val="000000"/>
                <w:sz w:val="20"/>
                <w:szCs w:val="20"/>
              </w:rPr>
              <w:t xml:space="preserve">Глава </w:t>
            </w:r>
            <w:r w:rsidRPr="00F10CFC">
              <w:rPr>
                <w:rFonts w:ascii="Arial" w:hAnsi="Arial" w:cs="Arial"/>
                <w:noProof/>
                <w:sz w:val="20"/>
                <w:szCs w:val="20"/>
              </w:rPr>
              <w:t>Таушкасинского</w:t>
            </w:r>
          </w:p>
          <w:p w:rsidR="00F10CFC" w:rsidRPr="00F10CFC" w:rsidRDefault="00F10CFC" w:rsidP="00DD1D65">
            <w:pPr>
              <w:rPr>
                <w:rFonts w:ascii="Arial" w:hAnsi="Arial" w:cs="Arial"/>
                <w:sz w:val="20"/>
                <w:szCs w:val="20"/>
              </w:rPr>
            </w:pPr>
            <w:r w:rsidRPr="00F10CFC">
              <w:rPr>
                <w:rFonts w:ascii="Arial" w:hAnsi="Arial" w:cs="Arial"/>
                <w:noProof/>
                <w:sz w:val="20"/>
                <w:szCs w:val="20"/>
              </w:rPr>
              <w:t>сельского поселения</w:t>
            </w:r>
          </w:p>
        </w:tc>
        <w:tc>
          <w:tcPr>
            <w:tcW w:w="4179" w:type="dxa"/>
          </w:tcPr>
          <w:p w:rsidR="00F10CFC" w:rsidRPr="00F10CFC" w:rsidRDefault="00F10CFC" w:rsidP="00DD1D65">
            <w:pPr>
              <w:rPr>
                <w:rFonts w:ascii="Arial" w:hAnsi="Arial" w:cs="Arial"/>
                <w:noProof/>
                <w:color w:val="000000"/>
                <w:sz w:val="20"/>
                <w:szCs w:val="20"/>
              </w:rPr>
            </w:pPr>
          </w:p>
          <w:p w:rsidR="00F10CFC" w:rsidRPr="00F10CFC" w:rsidRDefault="00F10CFC" w:rsidP="00DD1D65">
            <w:pPr>
              <w:rPr>
                <w:rFonts w:ascii="Arial" w:hAnsi="Arial" w:cs="Arial"/>
                <w:sz w:val="20"/>
                <w:szCs w:val="20"/>
              </w:rPr>
            </w:pPr>
          </w:p>
        </w:tc>
        <w:tc>
          <w:tcPr>
            <w:tcW w:w="2347" w:type="dxa"/>
          </w:tcPr>
          <w:p w:rsidR="00F10CFC" w:rsidRPr="00F10CFC" w:rsidRDefault="00F10CFC" w:rsidP="00DD1D65">
            <w:pPr>
              <w:rPr>
                <w:rFonts w:ascii="Arial" w:hAnsi="Arial" w:cs="Arial"/>
                <w:noProof/>
                <w:color w:val="000000"/>
                <w:sz w:val="20"/>
                <w:szCs w:val="20"/>
              </w:rPr>
            </w:pPr>
          </w:p>
          <w:p w:rsidR="00F10CFC" w:rsidRPr="00F10CFC" w:rsidRDefault="00F10CFC" w:rsidP="00DD1D65">
            <w:pPr>
              <w:rPr>
                <w:rFonts w:ascii="Arial" w:hAnsi="Arial" w:cs="Arial"/>
                <w:noProof/>
                <w:color w:val="000000"/>
                <w:sz w:val="20"/>
                <w:szCs w:val="20"/>
              </w:rPr>
            </w:pPr>
            <w:r w:rsidRPr="00F10CFC">
              <w:rPr>
                <w:rFonts w:ascii="Arial" w:hAnsi="Arial" w:cs="Arial"/>
                <w:noProof/>
                <w:color w:val="000000"/>
                <w:sz w:val="20"/>
                <w:szCs w:val="20"/>
              </w:rPr>
              <w:t>А.Г.Соловьев</w:t>
            </w:r>
          </w:p>
        </w:tc>
      </w:tr>
    </w:tbl>
    <w:p w:rsidR="00DD1D65" w:rsidRPr="009B651A" w:rsidRDefault="00DD1D65" w:rsidP="00DD1D65">
      <w:pPr>
        <w:autoSpaceDE w:val="0"/>
        <w:autoSpaceDN w:val="0"/>
        <w:adjustRightInd w:val="0"/>
        <w:jc w:val="both"/>
        <w:rPr>
          <w:rFonts w:eastAsia="Calibri"/>
        </w:rPr>
      </w:pPr>
      <w:bookmarkStart w:id="0" w:name="sub_1005"/>
    </w:p>
    <w:p w:rsidR="00DD1D65" w:rsidRDefault="00DD1D65" w:rsidP="00DD1D65">
      <w:pPr>
        <w:ind w:firstLine="709"/>
        <w:jc w:val="right"/>
        <w:rPr>
          <w:sz w:val="20"/>
          <w:szCs w:val="20"/>
        </w:rPr>
      </w:pPr>
    </w:p>
    <w:p w:rsidR="00DD1D65" w:rsidRDefault="00DD1D65" w:rsidP="00DD1D65">
      <w:pPr>
        <w:ind w:firstLine="709"/>
        <w:jc w:val="right"/>
        <w:rPr>
          <w:sz w:val="20"/>
          <w:szCs w:val="20"/>
        </w:rPr>
      </w:pPr>
    </w:p>
    <w:p w:rsidR="00DD1D65" w:rsidRPr="009B651A" w:rsidRDefault="00DD1D65" w:rsidP="00DD1D65">
      <w:pPr>
        <w:ind w:firstLine="709"/>
        <w:jc w:val="right"/>
        <w:rPr>
          <w:sz w:val="20"/>
          <w:szCs w:val="20"/>
        </w:rPr>
      </w:pPr>
      <w:r w:rsidRPr="009B651A">
        <w:rPr>
          <w:sz w:val="20"/>
          <w:szCs w:val="20"/>
        </w:rPr>
        <w:t>Утвержден</w:t>
      </w:r>
    </w:p>
    <w:p w:rsidR="00DD1D65" w:rsidRPr="009B651A" w:rsidRDefault="00DD1D65" w:rsidP="00DD1D65">
      <w:pPr>
        <w:ind w:left="3119" w:firstLine="709"/>
        <w:jc w:val="right"/>
        <w:rPr>
          <w:sz w:val="20"/>
          <w:szCs w:val="20"/>
        </w:rPr>
      </w:pPr>
      <w:r w:rsidRPr="009B651A">
        <w:rPr>
          <w:sz w:val="20"/>
          <w:szCs w:val="20"/>
        </w:rPr>
        <w:t xml:space="preserve">                       постановлением администрации </w:t>
      </w:r>
    </w:p>
    <w:p w:rsidR="00DD1D65" w:rsidRPr="009B651A" w:rsidRDefault="00DD1D65" w:rsidP="00DD1D65">
      <w:pPr>
        <w:ind w:left="3119" w:firstLine="709"/>
        <w:jc w:val="right"/>
        <w:rPr>
          <w:sz w:val="20"/>
          <w:szCs w:val="20"/>
          <w:lang w:eastAsia="zh-CN"/>
        </w:rPr>
      </w:pPr>
      <w:r w:rsidRPr="009B651A">
        <w:rPr>
          <w:sz w:val="20"/>
          <w:szCs w:val="20"/>
          <w:lang w:eastAsia="zh-CN"/>
        </w:rPr>
        <w:t xml:space="preserve">                          Таушкасинского сельского поселения </w:t>
      </w:r>
    </w:p>
    <w:p w:rsidR="00DD1D65" w:rsidRPr="009B651A" w:rsidRDefault="00DD1D65" w:rsidP="00DD1D65">
      <w:pPr>
        <w:ind w:left="3119" w:firstLine="709"/>
        <w:jc w:val="right"/>
        <w:rPr>
          <w:bCs/>
          <w:sz w:val="20"/>
          <w:szCs w:val="20"/>
        </w:rPr>
      </w:pPr>
      <w:r w:rsidRPr="009B651A">
        <w:rPr>
          <w:sz w:val="20"/>
          <w:szCs w:val="20"/>
          <w:lang w:eastAsia="zh-CN"/>
        </w:rPr>
        <w:t xml:space="preserve">                     </w:t>
      </w:r>
      <w:r w:rsidRPr="009B651A">
        <w:rPr>
          <w:sz w:val="20"/>
          <w:szCs w:val="20"/>
        </w:rPr>
        <w:t xml:space="preserve">от   </w:t>
      </w:r>
      <w:r>
        <w:rPr>
          <w:sz w:val="20"/>
          <w:szCs w:val="20"/>
        </w:rPr>
        <w:t>21.12.</w:t>
      </w:r>
      <w:r w:rsidRPr="009B651A">
        <w:rPr>
          <w:sz w:val="20"/>
          <w:szCs w:val="20"/>
        </w:rPr>
        <w:t>2018г.   №</w:t>
      </w:r>
      <w:r>
        <w:rPr>
          <w:sz w:val="20"/>
          <w:szCs w:val="20"/>
        </w:rPr>
        <w:t>67а</w:t>
      </w:r>
      <w:r w:rsidRPr="009B651A">
        <w:rPr>
          <w:sz w:val="20"/>
          <w:szCs w:val="20"/>
        </w:rPr>
        <w:t xml:space="preserve"> </w:t>
      </w:r>
    </w:p>
    <w:p w:rsidR="00DD1D65" w:rsidRPr="009B651A" w:rsidRDefault="00DD1D65" w:rsidP="00DD1D65">
      <w:pPr>
        <w:spacing w:line="240" w:lineRule="exact"/>
        <w:ind w:firstLine="709"/>
        <w:jc w:val="center"/>
        <w:rPr>
          <w:bCs/>
        </w:rPr>
      </w:pPr>
    </w:p>
    <w:p w:rsidR="00DD1D65" w:rsidRPr="00DD1D65" w:rsidRDefault="00DD1D65" w:rsidP="00DD1D65">
      <w:pPr>
        <w:ind w:firstLine="709"/>
        <w:jc w:val="center"/>
        <w:rPr>
          <w:rFonts w:ascii="Arial" w:hAnsi="Arial" w:cs="Arial"/>
          <w:b/>
          <w:sz w:val="20"/>
          <w:szCs w:val="20"/>
          <w:lang w:eastAsia="en-US"/>
        </w:rPr>
      </w:pPr>
      <w:r w:rsidRPr="00DD1D65">
        <w:rPr>
          <w:rFonts w:ascii="Arial" w:hAnsi="Arial" w:cs="Arial"/>
          <w:b/>
          <w:bCs/>
          <w:sz w:val="20"/>
          <w:szCs w:val="20"/>
        </w:rPr>
        <w:t>Административный регламент предоставления муниципальной услуги «</w:t>
      </w:r>
      <w:r w:rsidRPr="00DD1D65">
        <w:rPr>
          <w:rFonts w:ascii="Arial" w:eastAsia="Arial" w:hAnsi="Arial" w:cs="Arial"/>
          <w:b/>
          <w:bCs/>
          <w:sz w:val="20"/>
          <w:szCs w:val="20"/>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DD1D65">
        <w:rPr>
          <w:rFonts w:ascii="Arial" w:hAnsi="Arial" w:cs="Arial"/>
          <w:b/>
          <w:sz w:val="20"/>
          <w:szCs w:val="20"/>
          <w:lang w:eastAsia="en-US"/>
        </w:rPr>
        <w:t>»</w:t>
      </w:r>
    </w:p>
    <w:p w:rsidR="00DD1D65" w:rsidRPr="00DD1D65" w:rsidRDefault="00DD1D65" w:rsidP="00DD1D65">
      <w:pPr>
        <w:pStyle w:val="ConsPlusNormal0"/>
        <w:widowControl/>
        <w:spacing w:before="120"/>
        <w:ind w:firstLine="709"/>
        <w:jc w:val="center"/>
        <w:outlineLvl w:val="1"/>
        <w:rPr>
          <w:bCs/>
        </w:rPr>
      </w:pPr>
      <w:r w:rsidRPr="00DD1D65">
        <w:rPr>
          <w:b/>
          <w:bCs/>
          <w:lang w:val="en-US"/>
        </w:rPr>
        <w:t>I</w:t>
      </w:r>
      <w:r w:rsidRPr="00DD1D65">
        <w:rPr>
          <w:b/>
          <w:bCs/>
        </w:rPr>
        <w:t>.</w:t>
      </w:r>
      <w:r w:rsidRPr="00DD1D65">
        <w:rPr>
          <w:bCs/>
        </w:rPr>
        <w:t xml:space="preserve"> </w:t>
      </w:r>
      <w:r w:rsidRPr="00DD1D65">
        <w:rPr>
          <w:b/>
          <w:bCs/>
        </w:rPr>
        <w:t>Общие положения</w:t>
      </w:r>
    </w:p>
    <w:p w:rsidR="00DD1D65" w:rsidRPr="00DD1D65" w:rsidRDefault="00DD1D65" w:rsidP="00DD1D65">
      <w:pPr>
        <w:spacing w:before="120"/>
        <w:ind w:firstLine="709"/>
        <w:jc w:val="both"/>
        <w:outlineLvl w:val="1"/>
        <w:rPr>
          <w:rFonts w:ascii="Arial" w:hAnsi="Arial" w:cs="Arial"/>
          <w:sz w:val="20"/>
          <w:szCs w:val="20"/>
        </w:rPr>
      </w:pPr>
      <w:r w:rsidRPr="00DD1D65">
        <w:rPr>
          <w:rFonts w:ascii="Arial" w:hAnsi="Arial" w:cs="Arial"/>
          <w:sz w:val="20"/>
          <w:szCs w:val="20"/>
        </w:rPr>
        <w:t>1.1. Предмет регулирования регламента</w:t>
      </w:r>
    </w:p>
    <w:p w:rsidR="00DD1D65" w:rsidRPr="00DD1D65" w:rsidRDefault="00DD1D65" w:rsidP="00DD1D65">
      <w:pPr>
        <w:ind w:firstLine="709"/>
        <w:jc w:val="both"/>
        <w:rPr>
          <w:rFonts w:ascii="Arial" w:hAnsi="Arial" w:cs="Arial"/>
          <w:bCs/>
          <w:color w:val="000000"/>
          <w:sz w:val="20"/>
          <w:szCs w:val="20"/>
        </w:rPr>
      </w:pPr>
      <w:r w:rsidRPr="00DD1D65">
        <w:rPr>
          <w:rFonts w:ascii="Arial" w:hAnsi="Arial" w:cs="Arial"/>
          <w:sz w:val="20"/>
          <w:szCs w:val="20"/>
        </w:rPr>
        <w:t xml:space="preserve">Предметом регулирования административного регламента предоставления Администрацией </w:t>
      </w:r>
      <w:r w:rsidRPr="00DD1D65">
        <w:rPr>
          <w:rFonts w:ascii="Arial" w:hAnsi="Arial" w:cs="Arial"/>
          <w:sz w:val="20"/>
          <w:szCs w:val="20"/>
          <w:lang w:eastAsia="zh-CN"/>
        </w:rPr>
        <w:t xml:space="preserve"> Таушкасинского сельского поселения</w:t>
      </w:r>
      <w:r w:rsidRPr="00DD1D65">
        <w:rPr>
          <w:rFonts w:ascii="Arial" w:hAnsi="Arial" w:cs="Arial"/>
          <w:sz w:val="20"/>
          <w:szCs w:val="20"/>
        </w:rPr>
        <w:t xml:space="preserve"> муниципальной услуги «</w:t>
      </w:r>
      <w:r w:rsidRPr="00DD1D65">
        <w:rPr>
          <w:rFonts w:ascii="Arial" w:eastAsia="Arial" w:hAnsi="Arial" w:cs="Arial"/>
          <w:bCs/>
          <w:sz w:val="20"/>
          <w:szCs w:val="20"/>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DD1D65">
        <w:rPr>
          <w:rFonts w:ascii="Arial" w:hAnsi="Arial" w:cs="Arial"/>
          <w:sz w:val="20"/>
          <w:szCs w:val="20"/>
        </w:rPr>
        <w:t xml:space="preserve">»  (далее Административный регламент) </w:t>
      </w:r>
      <w:r w:rsidRPr="00DD1D65">
        <w:rPr>
          <w:rFonts w:ascii="Arial" w:hAnsi="Arial" w:cs="Arial"/>
          <w:bCs/>
          <w:color w:val="000000"/>
          <w:sz w:val="20"/>
          <w:szCs w:val="20"/>
        </w:rPr>
        <w:t xml:space="preserve">является регулирование отношений, возникающих между администрацией Таушкасинского сельского </w:t>
      </w:r>
      <w:r w:rsidRPr="00DD1D65">
        <w:rPr>
          <w:rFonts w:ascii="Arial" w:hAnsi="Arial" w:cs="Arial"/>
          <w:sz w:val="20"/>
          <w:szCs w:val="20"/>
          <w:lang w:eastAsia="zh-CN"/>
        </w:rPr>
        <w:t xml:space="preserve"> поселения</w:t>
      </w:r>
      <w:r w:rsidRPr="00DD1D65">
        <w:rPr>
          <w:rFonts w:ascii="Arial" w:hAnsi="Arial" w:cs="Arial"/>
          <w:bCs/>
          <w:color w:val="000000"/>
          <w:sz w:val="20"/>
          <w:szCs w:val="20"/>
        </w:rPr>
        <w:t xml:space="preserve"> и физическими или юридическими лицами при предоставлении муниципальной услуги по </w:t>
      </w:r>
      <w:r w:rsidRPr="00DD1D65">
        <w:rPr>
          <w:rFonts w:ascii="Arial" w:hAnsi="Arial" w:cs="Arial"/>
          <w:sz w:val="20"/>
          <w:szCs w:val="20"/>
          <w:lang w:eastAsia="en-US"/>
        </w:rPr>
        <w:t>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DD1D65">
        <w:rPr>
          <w:rFonts w:ascii="Arial" w:hAnsi="Arial" w:cs="Arial"/>
          <w:bCs/>
          <w:color w:val="000000"/>
          <w:sz w:val="20"/>
          <w:szCs w:val="20"/>
        </w:rPr>
        <w:t xml:space="preserve"> (далее муниципальная услуга).</w:t>
      </w:r>
      <w:r w:rsidRPr="00DD1D65">
        <w:rPr>
          <w:rFonts w:ascii="Arial" w:hAnsi="Arial" w:cs="Arial"/>
          <w:sz w:val="20"/>
          <w:szCs w:val="20"/>
        </w:rPr>
        <w:t xml:space="preserve"> </w:t>
      </w:r>
    </w:p>
    <w:p w:rsidR="00DD1D65" w:rsidRPr="00DD1D65" w:rsidRDefault="00DD1D65" w:rsidP="00DD1D65">
      <w:pPr>
        <w:spacing w:before="120"/>
        <w:ind w:firstLine="709"/>
        <w:jc w:val="center"/>
        <w:outlineLvl w:val="2"/>
        <w:rPr>
          <w:rFonts w:ascii="Arial" w:hAnsi="Arial" w:cs="Arial"/>
          <w:sz w:val="20"/>
          <w:szCs w:val="20"/>
        </w:rPr>
      </w:pPr>
      <w:r w:rsidRPr="00DD1D65">
        <w:rPr>
          <w:rFonts w:ascii="Arial" w:hAnsi="Arial" w:cs="Arial"/>
          <w:sz w:val="20"/>
          <w:szCs w:val="20"/>
        </w:rPr>
        <w:t>1.2. Круг заявителей</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Для получения муниципальной услуги в электронном виде используется личный кабинет физического или юридического лица.</w:t>
      </w:r>
    </w:p>
    <w:p w:rsidR="00DD1D65" w:rsidRPr="00DD1D65" w:rsidRDefault="00DD1D65" w:rsidP="00DD1D65">
      <w:pPr>
        <w:spacing w:before="120"/>
        <w:ind w:firstLine="709"/>
        <w:jc w:val="both"/>
        <w:rPr>
          <w:rFonts w:ascii="Arial" w:hAnsi="Arial" w:cs="Arial"/>
          <w:sz w:val="20"/>
          <w:szCs w:val="20"/>
        </w:rPr>
      </w:pPr>
      <w:r w:rsidRPr="00DD1D65">
        <w:rPr>
          <w:rFonts w:ascii="Arial" w:hAnsi="Arial" w:cs="Arial"/>
          <w:sz w:val="20"/>
          <w:szCs w:val="20"/>
        </w:rPr>
        <w:t>1.3. Требования к порядку информирования о предоставлении     муниципальной услуги</w:t>
      </w:r>
    </w:p>
    <w:p w:rsidR="00DD1D65" w:rsidRPr="00DD1D65" w:rsidRDefault="00DD1D65" w:rsidP="00DD1D65">
      <w:pPr>
        <w:spacing w:before="120"/>
        <w:ind w:firstLine="709"/>
        <w:jc w:val="both"/>
        <w:rPr>
          <w:rFonts w:ascii="Arial" w:hAnsi="Arial" w:cs="Arial"/>
          <w:sz w:val="20"/>
          <w:szCs w:val="20"/>
        </w:rPr>
      </w:pPr>
      <w:r w:rsidRPr="00DD1D65">
        <w:rPr>
          <w:rFonts w:ascii="Arial" w:hAnsi="Arial" w:cs="Arial"/>
          <w:sz w:val="20"/>
          <w:szCs w:val="20"/>
        </w:rPr>
        <w:t>1.3.1. Порядок информирования о предоставлении муниципальной услуги:</w:t>
      </w:r>
    </w:p>
    <w:p w:rsidR="00DD1D65" w:rsidRPr="00DD1D65" w:rsidRDefault="00DD1D65" w:rsidP="00DD1D65">
      <w:pPr>
        <w:widowControl w:val="0"/>
        <w:suppressAutoHyphens/>
        <w:ind w:firstLine="709"/>
        <w:jc w:val="both"/>
        <w:rPr>
          <w:rFonts w:ascii="Arial" w:hAnsi="Arial" w:cs="Arial"/>
          <w:color w:val="000000"/>
          <w:sz w:val="20"/>
          <w:szCs w:val="20"/>
        </w:rPr>
      </w:pPr>
      <w:r w:rsidRPr="00DD1D65">
        <w:rPr>
          <w:rFonts w:ascii="Arial" w:hAnsi="Arial" w:cs="Arial"/>
          <w:color w:val="000000"/>
          <w:sz w:val="20"/>
          <w:szCs w:val="20"/>
        </w:rPr>
        <w:t>Местонахождение: администрация</w:t>
      </w:r>
      <w:r w:rsidRPr="00DD1D65">
        <w:rPr>
          <w:rFonts w:ascii="Arial" w:hAnsi="Arial" w:cs="Arial"/>
          <w:iCs/>
          <w:color w:val="000000"/>
          <w:sz w:val="20"/>
          <w:szCs w:val="20"/>
        </w:rPr>
        <w:t xml:space="preserve"> Таушкасинского</w:t>
      </w:r>
      <w:r w:rsidRPr="00DD1D65">
        <w:rPr>
          <w:rFonts w:ascii="Arial" w:hAnsi="Arial" w:cs="Arial"/>
          <w:sz w:val="20"/>
          <w:szCs w:val="20"/>
          <w:lang w:eastAsia="zh-CN"/>
        </w:rPr>
        <w:t xml:space="preserve"> сельского  поселения</w:t>
      </w:r>
      <w:r w:rsidRPr="00DD1D65">
        <w:rPr>
          <w:rFonts w:ascii="Arial" w:hAnsi="Arial" w:cs="Arial"/>
          <w:iCs/>
          <w:sz w:val="20"/>
          <w:szCs w:val="20"/>
        </w:rPr>
        <w:t xml:space="preserve"> (далее Уполномоченный орган)</w:t>
      </w:r>
      <w:r w:rsidRPr="00DD1D65">
        <w:rPr>
          <w:rFonts w:ascii="Arial" w:hAnsi="Arial" w:cs="Arial"/>
          <w:color w:val="000000"/>
          <w:sz w:val="20"/>
          <w:szCs w:val="20"/>
        </w:rPr>
        <w:t>:</w:t>
      </w:r>
    </w:p>
    <w:p w:rsidR="00DD1D65" w:rsidRPr="00DD1D65" w:rsidRDefault="00DD1D65" w:rsidP="00DD1D65">
      <w:pPr>
        <w:widowControl w:val="0"/>
        <w:suppressAutoHyphens/>
        <w:ind w:firstLine="709"/>
        <w:jc w:val="both"/>
        <w:rPr>
          <w:rFonts w:ascii="Arial" w:hAnsi="Arial" w:cs="Arial"/>
          <w:sz w:val="20"/>
          <w:szCs w:val="20"/>
        </w:rPr>
      </w:pPr>
      <w:r w:rsidRPr="00DD1D65">
        <w:rPr>
          <w:rFonts w:ascii="Arial" w:hAnsi="Arial" w:cs="Arial"/>
          <w:color w:val="000000"/>
          <w:sz w:val="20"/>
          <w:szCs w:val="20"/>
        </w:rPr>
        <w:t xml:space="preserve">почтовый адрес </w:t>
      </w:r>
      <w:r w:rsidRPr="00DD1D65">
        <w:rPr>
          <w:rFonts w:ascii="Arial" w:hAnsi="Arial" w:cs="Arial"/>
          <w:iCs/>
          <w:sz w:val="20"/>
          <w:szCs w:val="20"/>
        </w:rPr>
        <w:t>Уполномоченного органа</w:t>
      </w:r>
      <w:r w:rsidRPr="00DD1D65">
        <w:rPr>
          <w:rFonts w:ascii="Arial" w:hAnsi="Arial" w:cs="Arial"/>
          <w:color w:val="000000"/>
          <w:sz w:val="20"/>
          <w:szCs w:val="20"/>
        </w:rPr>
        <w:t>:</w:t>
      </w:r>
      <w:r w:rsidRPr="00DD1D65">
        <w:rPr>
          <w:rFonts w:ascii="Arial" w:hAnsi="Arial" w:cs="Arial"/>
          <w:sz w:val="20"/>
          <w:szCs w:val="20"/>
        </w:rPr>
        <w:t xml:space="preserve"> </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429910, Чувашская Республика, Цивильский район,  д.Таушкасы, ул. Школьная, д.6</w:t>
      </w:r>
    </w:p>
    <w:p w:rsidR="00DD1D65" w:rsidRPr="00DD1D65" w:rsidRDefault="00DD1D65" w:rsidP="00DD1D65">
      <w:pPr>
        <w:ind w:firstLine="709"/>
        <w:rPr>
          <w:rFonts w:ascii="Arial" w:hAnsi="Arial" w:cs="Arial"/>
          <w:sz w:val="20"/>
          <w:szCs w:val="20"/>
        </w:rPr>
      </w:pPr>
      <w:r w:rsidRPr="00DD1D65">
        <w:rPr>
          <w:rFonts w:ascii="Arial" w:hAnsi="Arial" w:cs="Arial"/>
          <w:sz w:val="20"/>
          <w:szCs w:val="20"/>
        </w:rPr>
        <w:t xml:space="preserve">Адрес сайта администрации Таушкасинского сельского поселения в сети Интернет: </w:t>
      </w:r>
    </w:p>
    <w:p w:rsidR="00DD1D65" w:rsidRPr="00DD1D65" w:rsidRDefault="00DD1D65" w:rsidP="00DD1D65">
      <w:pPr>
        <w:ind w:firstLine="709"/>
        <w:rPr>
          <w:rFonts w:ascii="Arial" w:hAnsi="Arial" w:cs="Arial"/>
          <w:color w:val="000000"/>
          <w:sz w:val="20"/>
          <w:szCs w:val="20"/>
        </w:rPr>
      </w:pPr>
      <w:r w:rsidRPr="00DD1D65">
        <w:rPr>
          <w:rFonts w:ascii="Arial" w:hAnsi="Arial" w:cs="Arial"/>
          <w:color w:val="000000"/>
          <w:sz w:val="20"/>
          <w:szCs w:val="20"/>
        </w:rPr>
        <w:t>http://gov.cap.ru/Photo.aspx?id=312833&amp;gov_id=475</w:t>
      </w:r>
    </w:p>
    <w:p w:rsidR="00DD1D65" w:rsidRPr="00DD1D65" w:rsidRDefault="00DD1D65" w:rsidP="00DD1D65">
      <w:pPr>
        <w:ind w:firstLine="709"/>
        <w:rPr>
          <w:rFonts w:ascii="Arial" w:hAnsi="Arial" w:cs="Arial"/>
          <w:sz w:val="20"/>
          <w:szCs w:val="20"/>
        </w:rPr>
      </w:pPr>
      <w:r w:rsidRPr="00DD1D65">
        <w:rPr>
          <w:rFonts w:ascii="Arial" w:hAnsi="Arial" w:cs="Arial"/>
          <w:sz w:val="20"/>
          <w:szCs w:val="20"/>
        </w:rPr>
        <w:t xml:space="preserve">Адрес электронной почты администрации Таушкасинского сельского поселения: </w:t>
      </w:r>
    </w:p>
    <w:p w:rsidR="00DD1D65" w:rsidRPr="00DD1D65" w:rsidRDefault="00AD371B" w:rsidP="00DD1D65">
      <w:pPr>
        <w:rPr>
          <w:rFonts w:ascii="Arial" w:hAnsi="Arial" w:cs="Arial"/>
          <w:sz w:val="20"/>
          <w:szCs w:val="20"/>
        </w:rPr>
      </w:pPr>
      <w:hyperlink r:id="rId8" w:history="1">
        <w:r w:rsidR="00DD1D65" w:rsidRPr="00DD1D65">
          <w:rPr>
            <w:rStyle w:val="ad"/>
            <w:rFonts w:ascii="Arial" w:hAnsi="Arial" w:cs="Arial"/>
            <w:sz w:val="20"/>
            <w:szCs w:val="20"/>
          </w:rPr>
          <w:t>sao-taush@zivil.cap.ru</w:t>
        </w:r>
      </w:hyperlink>
    </w:p>
    <w:p w:rsidR="00DD1D65" w:rsidRPr="00DD1D65" w:rsidRDefault="00DD1D65" w:rsidP="00DD1D65">
      <w:pPr>
        <w:tabs>
          <w:tab w:val="left" w:pos="1134"/>
        </w:tabs>
        <w:ind w:firstLine="709"/>
        <w:jc w:val="both"/>
        <w:rPr>
          <w:rFonts w:ascii="Arial" w:hAnsi="Arial" w:cs="Arial"/>
          <w:bCs/>
          <w:sz w:val="20"/>
          <w:szCs w:val="20"/>
        </w:rPr>
      </w:pPr>
      <w:r w:rsidRPr="00DD1D65">
        <w:rPr>
          <w:rFonts w:ascii="Arial" w:hAnsi="Arial" w:cs="Arial"/>
          <w:bCs/>
          <w:sz w:val="20"/>
          <w:szCs w:val="20"/>
        </w:rPr>
        <w:t xml:space="preserve">телефон </w:t>
      </w:r>
      <w:r w:rsidRPr="00DD1D65">
        <w:rPr>
          <w:rFonts w:ascii="Arial" w:hAnsi="Arial" w:cs="Arial"/>
          <w:bCs/>
          <w:kern w:val="1"/>
          <w:sz w:val="20"/>
          <w:szCs w:val="20"/>
        </w:rPr>
        <w:t>8 (835-45)64-9-25</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DD1D65">
          <w:rPr>
            <w:rStyle w:val="ad"/>
            <w:rFonts w:ascii="Arial" w:hAnsi="Arial" w:cs="Arial"/>
            <w:color w:val="000000"/>
            <w:sz w:val="20"/>
            <w:szCs w:val="20"/>
          </w:rPr>
          <w:t>http://www.gosuslugi.ru</w:t>
        </w:r>
      </w:hyperlink>
      <w:r w:rsidRPr="00DD1D65">
        <w:rPr>
          <w:rFonts w:ascii="Arial" w:hAnsi="Arial" w:cs="Arial"/>
          <w:sz w:val="20"/>
          <w:szCs w:val="20"/>
        </w:rPr>
        <w:t xml:space="preserve"> (далее – Единый портал);</w:t>
      </w:r>
    </w:p>
    <w:p w:rsidR="00DD1D65" w:rsidRPr="00DD1D65" w:rsidRDefault="00DD1D65" w:rsidP="00DD1D65">
      <w:pPr>
        <w:widowControl w:val="0"/>
        <w:ind w:firstLine="709"/>
        <w:jc w:val="both"/>
        <w:rPr>
          <w:rFonts w:ascii="Arial" w:hAnsi="Arial" w:cs="Arial"/>
          <w:bCs/>
          <w:color w:val="000000"/>
          <w:sz w:val="20"/>
          <w:szCs w:val="20"/>
        </w:rPr>
      </w:pPr>
      <w:r w:rsidRPr="00DD1D65">
        <w:rPr>
          <w:rFonts w:ascii="Arial" w:hAnsi="Arial" w:cs="Arial"/>
          <w:bCs/>
          <w:color w:val="000000"/>
          <w:sz w:val="20"/>
          <w:szCs w:val="20"/>
        </w:rPr>
        <w:t xml:space="preserve">место нахождения </w:t>
      </w:r>
      <w:r w:rsidRPr="00DD1D65">
        <w:rPr>
          <w:rFonts w:ascii="Arial" w:hAnsi="Arial" w:cs="Arial"/>
          <w:bCs/>
          <w:color w:val="000000"/>
          <w:kern w:val="1"/>
          <w:sz w:val="20"/>
          <w:szCs w:val="20"/>
        </w:rPr>
        <w:t xml:space="preserve">автономного учреждения «Многофункциональный центр предоставления государственных и муниципальных услуг» (далее МФЦ): </w:t>
      </w:r>
    </w:p>
    <w:p w:rsidR="00DD1D65" w:rsidRPr="00DD1D65" w:rsidRDefault="00DD1D65" w:rsidP="00DD1D65">
      <w:pPr>
        <w:widowControl w:val="0"/>
        <w:ind w:firstLine="709"/>
        <w:jc w:val="both"/>
        <w:rPr>
          <w:rFonts w:ascii="Arial" w:hAnsi="Arial" w:cs="Arial"/>
          <w:bCs/>
          <w:color w:val="000000"/>
          <w:sz w:val="20"/>
          <w:szCs w:val="20"/>
        </w:rPr>
      </w:pPr>
      <w:r w:rsidRPr="00DD1D65">
        <w:rPr>
          <w:rFonts w:ascii="Arial" w:hAnsi="Arial" w:cs="Arial"/>
          <w:bCs/>
          <w:color w:val="000000"/>
          <w:sz w:val="20"/>
          <w:szCs w:val="20"/>
        </w:rPr>
        <w:t>почтовый адрес МФЦ:</w:t>
      </w:r>
      <w:r w:rsidRPr="00DD1D65">
        <w:rPr>
          <w:rFonts w:ascii="Arial" w:eastAsia="SimSun" w:hAnsi="Arial" w:cs="Arial"/>
          <w:bCs/>
          <w:kern w:val="2"/>
          <w:sz w:val="20"/>
          <w:szCs w:val="20"/>
          <w:lang w:bidi="hi-IN"/>
        </w:rPr>
        <w:t xml:space="preserve"> </w:t>
      </w:r>
      <w:r w:rsidRPr="00DD1D65">
        <w:rPr>
          <w:rFonts w:ascii="Arial" w:hAnsi="Arial" w:cs="Arial"/>
          <w:bCs/>
          <w:color w:val="000000"/>
          <w:sz w:val="20"/>
          <w:szCs w:val="20"/>
        </w:rPr>
        <w:t>429900, Чувашская Республика. г.Цивильск,  ул. Маяковского, д.12</w:t>
      </w:r>
    </w:p>
    <w:p w:rsidR="00DD1D65" w:rsidRPr="00DD1D65" w:rsidRDefault="00DD1D65" w:rsidP="00DD1D65">
      <w:pPr>
        <w:suppressAutoHyphens/>
        <w:ind w:firstLine="709"/>
        <w:rPr>
          <w:rFonts w:ascii="Arial" w:hAnsi="Arial" w:cs="Arial"/>
          <w:color w:val="000000"/>
          <w:sz w:val="20"/>
          <w:szCs w:val="20"/>
          <w:lang w:eastAsia="ar-SA"/>
        </w:rPr>
      </w:pPr>
      <w:r w:rsidRPr="00DD1D65">
        <w:rPr>
          <w:rFonts w:ascii="Arial" w:hAnsi="Arial" w:cs="Arial"/>
          <w:sz w:val="20"/>
          <w:szCs w:val="20"/>
          <w:lang w:eastAsia="ar-SA"/>
        </w:rPr>
        <w:t xml:space="preserve">Адрес электронной почты: </w:t>
      </w:r>
      <w:hyperlink r:id="rId10" w:history="1">
        <w:r w:rsidRPr="00DD1D65">
          <w:rPr>
            <w:rStyle w:val="ad"/>
            <w:rFonts w:ascii="Arial" w:hAnsi="Arial" w:cs="Arial"/>
            <w:color w:val="000000"/>
            <w:sz w:val="20"/>
            <w:szCs w:val="20"/>
            <w:lang w:val="en-US"/>
          </w:rPr>
          <w:t>mfc</w:t>
        </w:r>
        <w:r w:rsidRPr="00DD1D65">
          <w:rPr>
            <w:rStyle w:val="ad"/>
            <w:rFonts w:ascii="Arial" w:hAnsi="Arial" w:cs="Arial"/>
            <w:color w:val="000000"/>
            <w:sz w:val="20"/>
            <w:szCs w:val="20"/>
          </w:rPr>
          <w:t>21@</w:t>
        </w:r>
        <w:r w:rsidRPr="00DD1D65">
          <w:rPr>
            <w:rStyle w:val="ad"/>
            <w:rFonts w:ascii="Arial" w:hAnsi="Arial" w:cs="Arial"/>
            <w:color w:val="000000"/>
            <w:sz w:val="20"/>
            <w:szCs w:val="20"/>
            <w:lang w:val="en-US"/>
          </w:rPr>
          <w:t>zivil</w:t>
        </w:r>
        <w:r w:rsidRPr="00DD1D65">
          <w:rPr>
            <w:rStyle w:val="ad"/>
            <w:rFonts w:ascii="Arial" w:hAnsi="Arial" w:cs="Arial"/>
            <w:color w:val="000000"/>
            <w:sz w:val="20"/>
            <w:szCs w:val="20"/>
          </w:rPr>
          <w:t>.</w:t>
        </w:r>
        <w:r w:rsidRPr="00DD1D65">
          <w:rPr>
            <w:rStyle w:val="ad"/>
            <w:rFonts w:ascii="Arial" w:hAnsi="Arial" w:cs="Arial"/>
            <w:color w:val="000000"/>
            <w:sz w:val="20"/>
            <w:szCs w:val="20"/>
            <w:lang w:val="en-US"/>
          </w:rPr>
          <w:t>cap</w:t>
        </w:r>
        <w:r w:rsidRPr="00DD1D65">
          <w:rPr>
            <w:rStyle w:val="ad"/>
            <w:rFonts w:ascii="Arial" w:hAnsi="Arial" w:cs="Arial"/>
            <w:color w:val="000000"/>
            <w:sz w:val="20"/>
            <w:szCs w:val="20"/>
          </w:rPr>
          <w:t>.</w:t>
        </w:r>
        <w:r w:rsidRPr="00DD1D65">
          <w:rPr>
            <w:rStyle w:val="ad"/>
            <w:rFonts w:ascii="Arial" w:hAnsi="Arial" w:cs="Arial"/>
            <w:color w:val="000000"/>
            <w:sz w:val="20"/>
            <w:szCs w:val="20"/>
            <w:lang w:val="en-US"/>
          </w:rPr>
          <w:t>ru</w:t>
        </w:r>
      </w:hyperlink>
    </w:p>
    <w:p w:rsidR="00DD1D65" w:rsidRPr="00DD1D65" w:rsidRDefault="00DD1D65" w:rsidP="00DD1D65">
      <w:pPr>
        <w:suppressAutoHyphens/>
        <w:ind w:firstLine="709"/>
        <w:rPr>
          <w:rFonts w:ascii="Arial" w:hAnsi="Arial" w:cs="Arial"/>
          <w:sz w:val="20"/>
          <w:szCs w:val="20"/>
          <w:lang w:eastAsia="ar-SA"/>
        </w:rPr>
      </w:pPr>
      <w:r w:rsidRPr="00DD1D65">
        <w:rPr>
          <w:rFonts w:ascii="Arial" w:hAnsi="Arial" w:cs="Arial"/>
          <w:color w:val="000000"/>
          <w:sz w:val="20"/>
          <w:szCs w:val="20"/>
          <w:lang w:eastAsia="ar-SA"/>
        </w:rPr>
        <w:t>Тел. (83545)22-5-55</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DD1D65" w:rsidRPr="00DD1D65" w:rsidRDefault="00DD1D65" w:rsidP="00DD1D65">
      <w:pPr>
        <w:jc w:val="both"/>
        <w:rPr>
          <w:rFonts w:ascii="Arial" w:hAnsi="Arial" w:cs="Arial"/>
          <w:sz w:val="20"/>
          <w:szCs w:val="20"/>
        </w:rPr>
      </w:pP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1.3.2. Основными требованиями к информированию заявителей являются:</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достоверность предоставляемой информации;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четкость изложения информации;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полнота информирования;</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наглядность форм предоставляемой информации;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удобство и доступность получения информации;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оперативность предоставления информации.</w:t>
      </w:r>
    </w:p>
    <w:p w:rsidR="00DD1D65" w:rsidRPr="00DD1D65" w:rsidRDefault="00DD1D65" w:rsidP="00DD1D65">
      <w:pPr>
        <w:ind w:firstLine="709"/>
        <w:jc w:val="both"/>
        <w:rPr>
          <w:rFonts w:ascii="Arial" w:eastAsia="Arial Unicode MS" w:hAnsi="Arial" w:cs="Arial"/>
          <w:sz w:val="20"/>
          <w:szCs w:val="20"/>
        </w:rPr>
      </w:pPr>
      <w:r w:rsidRPr="00DD1D65">
        <w:rPr>
          <w:rFonts w:ascii="Arial" w:hAnsi="Arial" w:cs="Arial"/>
          <w:sz w:val="20"/>
          <w:szCs w:val="20"/>
        </w:rPr>
        <w:t>1.3.3.</w:t>
      </w:r>
      <w:r w:rsidRPr="00DD1D65">
        <w:rPr>
          <w:rFonts w:ascii="Arial" w:eastAsia="Arial Unicode MS" w:hAnsi="Arial" w:cs="Arial"/>
          <w:sz w:val="20"/>
          <w:szCs w:val="20"/>
        </w:rPr>
        <w:t xml:space="preserve"> Консультации граждан осуществляется по следующим вопросам:</w:t>
      </w:r>
    </w:p>
    <w:p w:rsidR="00DD1D65" w:rsidRPr="00DD1D65" w:rsidRDefault="00DD1D65" w:rsidP="00DD1D65">
      <w:pPr>
        <w:ind w:firstLine="709"/>
        <w:jc w:val="both"/>
        <w:rPr>
          <w:rFonts w:ascii="Arial" w:eastAsia="Arial Unicode MS" w:hAnsi="Arial" w:cs="Arial"/>
          <w:sz w:val="20"/>
          <w:szCs w:val="20"/>
        </w:rPr>
      </w:pPr>
      <w:r w:rsidRPr="00DD1D65">
        <w:rPr>
          <w:rFonts w:ascii="Arial" w:eastAsia="Arial Unicode MS" w:hAnsi="Arial" w:cs="Arial"/>
          <w:sz w:val="20"/>
          <w:szCs w:val="20"/>
        </w:rPr>
        <w:t xml:space="preserve">место нахождения </w:t>
      </w:r>
      <w:r w:rsidRPr="00DD1D65">
        <w:rPr>
          <w:rFonts w:ascii="Arial" w:hAnsi="Arial" w:cs="Arial"/>
          <w:iCs/>
          <w:sz w:val="20"/>
          <w:szCs w:val="20"/>
        </w:rPr>
        <w:t>Уполномоченного органа</w:t>
      </w:r>
      <w:r w:rsidRPr="00DD1D65">
        <w:rPr>
          <w:rFonts w:ascii="Arial" w:eastAsia="Arial Unicode MS" w:hAnsi="Arial" w:cs="Arial"/>
          <w:sz w:val="20"/>
          <w:szCs w:val="20"/>
        </w:rPr>
        <w:t>, МФЦ;</w:t>
      </w:r>
    </w:p>
    <w:p w:rsidR="00DD1D65" w:rsidRPr="00DD1D65" w:rsidRDefault="00DD1D65" w:rsidP="00DD1D65">
      <w:pPr>
        <w:ind w:firstLine="709"/>
        <w:jc w:val="both"/>
        <w:rPr>
          <w:rFonts w:ascii="Arial" w:eastAsia="Arial Unicode MS" w:hAnsi="Arial" w:cs="Arial"/>
          <w:sz w:val="20"/>
          <w:szCs w:val="20"/>
        </w:rPr>
      </w:pPr>
      <w:r w:rsidRPr="00DD1D65">
        <w:rPr>
          <w:rFonts w:ascii="Arial" w:eastAsia="Arial Unicode MS" w:hAnsi="Arial" w:cs="Arial"/>
          <w:sz w:val="20"/>
          <w:szCs w:val="20"/>
        </w:rPr>
        <w:t xml:space="preserve">должностные лица и муниципальные служащие </w:t>
      </w:r>
      <w:r w:rsidRPr="00DD1D65">
        <w:rPr>
          <w:rFonts w:ascii="Arial" w:hAnsi="Arial" w:cs="Arial"/>
          <w:iCs/>
          <w:sz w:val="20"/>
          <w:szCs w:val="20"/>
        </w:rPr>
        <w:t>Уполномоченного органа</w:t>
      </w:r>
      <w:r w:rsidRPr="00DD1D65">
        <w:rPr>
          <w:rFonts w:ascii="Arial" w:eastAsia="Arial Unicode MS" w:hAnsi="Arial" w:cs="Arial"/>
          <w:sz w:val="20"/>
          <w:szCs w:val="20"/>
        </w:rPr>
        <w:t xml:space="preserve">, уполномоченные </w:t>
      </w:r>
      <w:r w:rsidRPr="00DD1D65">
        <w:rPr>
          <w:rFonts w:ascii="Arial" w:hAnsi="Arial" w:cs="Arial"/>
          <w:sz w:val="20"/>
          <w:szCs w:val="20"/>
        </w:rPr>
        <w:t>предоставлять муниципальную услугу и</w:t>
      </w:r>
      <w:r w:rsidRPr="00DD1D65">
        <w:rPr>
          <w:rFonts w:ascii="Arial" w:eastAsia="Arial Unicode MS" w:hAnsi="Arial" w:cs="Arial"/>
          <w:sz w:val="20"/>
          <w:szCs w:val="20"/>
        </w:rPr>
        <w:t xml:space="preserve"> номера контактных телефонов; </w:t>
      </w:r>
    </w:p>
    <w:p w:rsidR="00DD1D65" w:rsidRPr="00DD1D65" w:rsidRDefault="00DD1D65" w:rsidP="00DD1D65">
      <w:pPr>
        <w:ind w:firstLine="709"/>
        <w:jc w:val="both"/>
        <w:rPr>
          <w:rFonts w:ascii="Arial" w:hAnsi="Arial" w:cs="Arial"/>
          <w:i/>
          <w:iCs/>
          <w:color w:val="FF0000"/>
          <w:sz w:val="20"/>
          <w:szCs w:val="20"/>
          <w:u w:val="single"/>
        </w:rPr>
      </w:pPr>
      <w:r w:rsidRPr="00DD1D65">
        <w:rPr>
          <w:rFonts w:ascii="Arial" w:eastAsia="Arial Unicode MS" w:hAnsi="Arial" w:cs="Arial"/>
          <w:sz w:val="20"/>
          <w:szCs w:val="20"/>
        </w:rPr>
        <w:t xml:space="preserve">график работы </w:t>
      </w:r>
      <w:r w:rsidRPr="00DD1D65">
        <w:rPr>
          <w:rFonts w:ascii="Arial" w:hAnsi="Arial" w:cs="Arial"/>
          <w:iCs/>
          <w:sz w:val="20"/>
          <w:szCs w:val="20"/>
        </w:rPr>
        <w:t>Уполномоченного органа, МФЦ;</w:t>
      </w:r>
    </w:p>
    <w:p w:rsidR="00DD1D65" w:rsidRPr="00DD1D65" w:rsidRDefault="00DD1D65" w:rsidP="00DD1D65">
      <w:pPr>
        <w:ind w:firstLine="709"/>
        <w:jc w:val="both"/>
        <w:rPr>
          <w:rFonts w:ascii="Arial" w:eastAsia="Arial Unicode MS" w:hAnsi="Arial" w:cs="Arial"/>
          <w:sz w:val="20"/>
          <w:szCs w:val="20"/>
        </w:rPr>
      </w:pPr>
      <w:r w:rsidRPr="00DD1D65">
        <w:rPr>
          <w:rFonts w:ascii="Arial" w:eastAsia="Arial Unicode MS" w:hAnsi="Arial" w:cs="Arial"/>
          <w:sz w:val="20"/>
          <w:szCs w:val="20"/>
        </w:rPr>
        <w:t xml:space="preserve">адрес Интернет-сайта </w:t>
      </w:r>
      <w:r w:rsidRPr="00DD1D65">
        <w:rPr>
          <w:rFonts w:ascii="Arial" w:hAnsi="Arial" w:cs="Arial"/>
          <w:iCs/>
          <w:sz w:val="20"/>
          <w:szCs w:val="20"/>
        </w:rPr>
        <w:t>Уполномоченного органа, МФЦ;</w:t>
      </w:r>
    </w:p>
    <w:p w:rsidR="00DD1D65" w:rsidRPr="00DD1D65" w:rsidRDefault="00DD1D65" w:rsidP="00DD1D65">
      <w:pPr>
        <w:ind w:firstLine="709"/>
        <w:jc w:val="both"/>
        <w:rPr>
          <w:rFonts w:ascii="Arial" w:eastAsia="Arial Unicode MS" w:hAnsi="Arial" w:cs="Arial"/>
          <w:sz w:val="20"/>
          <w:szCs w:val="20"/>
        </w:rPr>
      </w:pPr>
      <w:r w:rsidRPr="00DD1D65">
        <w:rPr>
          <w:rFonts w:ascii="Arial" w:eastAsia="Arial Unicode MS" w:hAnsi="Arial" w:cs="Arial"/>
          <w:sz w:val="20"/>
          <w:szCs w:val="20"/>
        </w:rPr>
        <w:t xml:space="preserve">адрес электронной почты </w:t>
      </w:r>
      <w:r w:rsidRPr="00DD1D65">
        <w:rPr>
          <w:rFonts w:ascii="Arial" w:hAnsi="Arial" w:cs="Arial"/>
          <w:iCs/>
          <w:sz w:val="20"/>
          <w:szCs w:val="20"/>
        </w:rPr>
        <w:t>Уполномоченного органа, МФЦ;</w:t>
      </w:r>
    </w:p>
    <w:p w:rsidR="00DD1D65" w:rsidRPr="00DD1D65" w:rsidRDefault="00DD1D65" w:rsidP="00DD1D65">
      <w:pPr>
        <w:ind w:firstLine="709"/>
        <w:jc w:val="both"/>
        <w:rPr>
          <w:rFonts w:ascii="Arial" w:eastAsia="Arial Unicode MS" w:hAnsi="Arial" w:cs="Arial"/>
          <w:sz w:val="20"/>
          <w:szCs w:val="20"/>
        </w:rPr>
      </w:pPr>
      <w:r w:rsidRPr="00DD1D65">
        <w:rPr>
          <w:rFonts w:ascii="Arial" w:hAnsi="Arial" w:cs="Arial"/>
          <w:sz w:val="20"/>
          <w:szCs w:val="20"/>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D1D65" w:rsidRPr="00DD1D65" w:rsidRDefault="00DD1D65" w:rsidP="00DD1D65">
      <w:pPr>
        <w:ind w:firstLine="709"/>
        <w:jc w:val="both"/>
        <w:rPr>
          <w:rFonts w:ascii="Arial" w:eastAsia="Arial Unicode MS" w:hAnsi="Arial" w:cs="Arial"/>
          <w:sz w:val="20"/>
          <w:szCs w:val="20"/>
        </w:rPr>
      </w:pPr>
      <w:r w:rsidRPr="00DD1D65">
        <w:rPr>
          <w:rFonts w:ascii="Arial" w:eastAsia="Arial Unicode MS" w:hAnsi="Arial" w:cs="Arial"/>
          <w:sz w:val="20"/>
          <w:szCs w:val="20"/>
        </w:rPr>
        <w:t>ход предоставления муниципальной услуги;</w:t>
      </w:r>
    </w:p>
    <w:p w:rsidR="00DD1D65" w:rsidRPr="00DD1D65" w:rsidRDefault="00DD1D65" w:rsidP="00DD1D65">
      <w:pPr>
        <w:ind w:firstLine="709"/>
        <w:jc w:val="both"/>
        <w:rPr>
          <w:rFonts w:ascii="Arial" w:eastAsia="Arial Unicode MS" w:hAnsi="Arial" w:cs="Arial"/>
          <w:sz w:val="20"/>
          <w:szCs w:val="20"/>
        </w:rPr>
      </w:pPr>
      <w:r w:rsidRPr="00DD1D65">
        <w:rPr>
          <w:rFonts w:ascii="Arial" w:eastAsia="Arial Unicode MS" w:hAnsi="Arial" w:cs="Arial"/>
          <w:sz w:val="20"/>
          <w:szCs w:val="20"/>
        </w:rPr>
        <w:t>административные процедуры предоставления муниципальной услуги;</w:t>
      </w:r>
    </w:p>
    <w:p w:rsidR="00DD1D65" w:rsidRPr="00DD1D65" w:rsidRDefault="00DD1D65" w:rsidP="00DD1D65">
      <w:pPr>
        <w:tabs>
          <w:tab w:val="left" w:pos="540"/>
        </w:tabs>
        <w:ind w:firstLine="709"/>
        <w:jc w:val="both"/>
        <w:rPr>
          <w:rFonts w:ascii="Arial" w:hAnsi="Arial" w:cs="Arial"/>
          <w:sz w:val="20"/>
          <w:szCs w:val="20"/>
        </w:rPr>
      </w:pPr>
      <w:r w:rsidRPr="00DD1D65">
        <w:rPr>
          <w:rFonts w:ascii="Arial" w:hAnsi="Arial" w:cs="Arial"/>
          <w:sz w:val="20"/>
          <w:szCs w:val="20"/>
        </w:rPr>
        <w:t>срок предоставления муниципальной услуги;</w:t>
      </w:r>
    </w:p>
    <w:p w:rsidR="00DD1D65" w:rsidRPr="00DD1D65" w:rsidRDefault="00DD1D65" w:rsidP="00DD1D65">
      <w:pPr>
        <w:ind w:firstLine="709"/>
        <w:jc w:val="both"/>
        <w:rPr>
          <w:rFonts w:ascii="Arial" w:eastAsia="Arial Unicode MS" w:hAnsi="Arial" w:cs="Arial"/>
          <w:sz w:val="20"/>
          <w:szCs w:val="20"/>
        </w:rPr>
      </w:pPr>
      <w:r w:rsidRPr="00DD1D65">
        <w:rPr>
          <w:rFonts w:ascii="Arial" w:eastAsia="Arial Unicode MS" w:hAnsi="Arial" w:cs="Arial"/>
          <w:sz w:val="20"/>
          <w:szCs w:val="20"/>
        </w:rPr>
        <w:t>порядок и формы контроля за предоставлением муниципальной услуги;</w:t>
      </w:r>
    </w:p>
    <w:p w:rsidR="00DD1D65" w:rsidRPr="00DD1D65" w:rsidRDefault="00DD1D65" w:rsidP="00DD1D65">
      <w:pPr>
        <w:ind w:firstLine="709"/>
        <w:jc w:val="both"/>
        <w:rPr>
          <w:rFonts w:ascii="Arial" w:eastAsia="Arial Unicode MS" w:hAnsi="Arial" w:cs="Arial"/>
          <w:sz w:val="20"/>
          <w:szCs w:val="20"/>
        </w:rPr>
      </w:pPr>
      <w:r w:rsidRPr="00DD1D65">
        <w:rPr>
          <w:rFonts w:ascii="Arial" w:eastAsia="Arial Unicode MS" w:hAnsi="Arial" w:cs="Arial"/>
          <w:sz w:val="20"/>
          <w:szCs w:val="20"/>
        </w:rPr>
        <w:t>основания для отказа в предоставлении муниципальной услуги;</w:t>
      </w:r>
    </w:p>
    <w:p w:rsidR="00DD1D65" w:rsidRPr="00DD1D65" w:rsidRDefault="00DD1D65" w:rsidP="00DD1D65">
      <w:pPr>
        <w:ind w:firstLine="709"/>
        <w:jc w:val="both"/>
        <w:rPr>
          <w:rFonts w:ascii="Arial" w:eastAsia="Arial Unicode MS" w:hAnsi="Arial" w:cs="Arial"/>
          <w:sz w:val="20"/>
          <w:szCs w:val="20"/>
        </w:rPr>
      </w:pPr>
      <w:r w:rsidRPr="00DD1D65">
        <w:rPr>
          <w:rFonts w:ascii="Arial" w:eastAsia="Arial Unicode MS" w:hAnsi="Arial" w:cs="Arial"/>
          <w:sz w:val="20"/>
          <w:szCs w:val="20"/>
        </w:rPr>
        <w:t xml:space="preserve">досудебный и судебный порядок обжалования действий (бездействия) должностных лиц и муниципальных служащих </w:t>
      </w:r>
      <w:r w:rsidRPr="00DD1D65">
        <w:rPr>
          <w:rFonts w:ascii="Arial" w:hAnsi="Arial" w:cs="Arial"/>
          <w:iCs/>
          <w:sz w:val="20"/>
          <w:szCs w:val="20"/>
        </w:rPr>
        <w:t>Уполномоченного органа</w:t>
      </w:r>
      <w:r w:rsidRPr="00DD1D65">
        <w:rPr>
          <w:rFonts w:ascii="Arial" w:eastAsia="Arial Unicode MS" w:hAnsi="Arial" w:cs="Arial"/>
          <w:sz w:val="20"/>
          <w:szCs w:val="20"/>
        </w:rPr>
        <w:t>, ответственных за предоставление муниципальной услуги, а также решений, принятых в ходе предоставления муниципальной услуги.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 xml:space="preserve">иная информация о деятельности </w:t>
      </w:r>
      <w:r w:rsidRPr="00DD1D65">
        <w:rPr>
          <w:rFonts w:ascii="Arial" w:hAnsi="Arial" w:cs="Arial"/>
          <w:iCs/>
          <w:sz w:val="20"/>
          <w:szCs w:val="20"/>
        </w:rPr>
        <w:t>Уполномоченного органа</w:t>
      </w:r>
      <w:r w:rsidRPr="00DD1D65">
        <w:rPr>
          <w:rFonts w:ascii="Arial" w:hAnsi="Arial" w:cs="Arial"/>
          <w:sz w:val="20"/>
          <w:szCs w:val="20"/>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DD1D65" w:rsidRPr="00DD1D65" w:rsidRDefault="00DD1D65" w:rsidP="00DD1D65">
      <w:pPr>
        <w:widowControl w:val="0"/>
        <w:ind w:firstLine="709"/>
        <w:jc w:val="both"/>
        <w:rPr>
          <w:rFonts w:ascii="Arial" w:hAnsi="Arial" w:cs="Arial"/>
          <w:sz w:val="20"/>
          <w:szCs w:val="20"/>
        </w:rPr>
      </w:pPr>
      <w:r w:rsidRPr="00DD1D65">
        <w:rPr>
          <w:rFonts w:ascii="Arial" w:hAnsi="Arial" w:cs="Arial"/>
          <w:sz w:val="20"/>
          <w:szCs w:val="20"/>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D1D65" w:rsidRPr="00DD1D65" w:rsidRDefault="00DD1D65" w:rsidP="00DD1D65">
      <w:pPr>
        <w:widowControl w:val="0"/>
        <w:ind w:firstLine="709"/>
        <w:jc w:val="both"/>
        <w:rPr>
          <w:rFonts w:ascii="Arial" w:hAnsi="Arial" w:cs="Arial"/>
          <w:sz w:val="20"/>
          <w:szCs w:val="20"/>
        </w:rPr>
      </w:pPr>
      <w:r w:rsidRPr="00DD1D65">
        <w:rPr>
          <w:rFonts w:ascii="Arial" w:hAnsi="Arial" w:cs="Arial"/>
          <w:sz w:val="20"/>
          <w:szCs w:val="20"/>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sz w:val="20"/>
          <w:szCs w:val="20"/>
        </w:rPr>
        <w:t xml:space="preserve"> </w:t>
      </w:r>
      <w:r w:rsidRPr="00DD1D65">
        <w:rPr>
          <w:rFonts w:ascii="Arial" w:hAnsi="Arial" w:cs="Arial"/>
          <w:color w:val="000000"/>
          <w:sz w:val="20"/>
          <w:szCs w:val="2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rsidR="00DD1D65" w:rsidRPr="00DD1D65" w:rsidRDefault="00DD1D65" w:rsidP="00DD1D65">
      <w:pPr>
        <w:ind w:firstLine="709"/>
        <w:jc w:val="both"/>
        <w:rPr>
          <w:rFonts w:ascii="Arial" w:hAnsi="Arial" w:cs="Arial"/>
          <w:color w:val="000000"/>
          <w:sz w:val="20"/>
          <w:szCs w:val="20"/>
        </w:rPr>
      </w:pPr>
      <w:r w:rsidRPr="00DD1D65">
        <w:rPr>
          <w:rFonts w:ascii="Arial" w:hAnsi="Arial" w:cs="Arial"/>
          <w:sz w:val="20"/>
          <w:szCs w:val="20"/>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D1D65" w:rsidRPr="00DD1D65" w:rsidRDefault="00DD1D65" w:rsidP="00DD1D65">
      <w:pPr>
        <w:tabs>
          <w:tab w:val="left" w:pos="0"/>
        </w:tabs>
        <w:ind w:firstLine="709"/>
        <w:jc w:val="both"/>
        <w:rPr>
          <w:rFonts w:ascii="Arial" w:hAnsi="Arial" w:cs="Arial"/>
          <w:sz w:val="20"/>
          <w:szCs w:val="20"/>
        </w:rPr>
      </w:pPr>
      <w:r w:rsidRPr="00DD1D65">
        <w:rPr>
          <w:rFonts w:ascii="Arial" w:hAnsi="Arial" w:cs="Arial"/>
          <w:sz w:val="20"/>
          <w:szCs w:val="20"/>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sidRPr="00DD1D65">
        <w:rPr>
          <w:rFonts w:ascii="Arial" w:hAnsi="Arial" w:cs="Arial"/>
          <w:color w:val="FF0000"/>
          <w:sz w:val="20"/>
          <w:szCs w:val="20"/>
        </w:rPr>
        <w:t xml:space="preserve"> </w:t>
      </w:r>
      <w:r w:rsidRPr="00DD1D65">
        <w:rPr>
          <w:rFonts w:ascii="Arial" w:hAnsi="Arial" w:cs="Arial"/>
          <w:iCs/>
          <w:sz w:val="20"/>
          <w:szCs w:val="20"/>
        </w:rPr>
        <w:t>Уполномоченного органа.</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в средствах массовой информации;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на официальном сайте Уполномоченного органа;</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на Едином портале;</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 xml:space="preserve">на информационных стендах </w:t>
      </w:r>
      <w:r w:rsidRPr="00DD1D65">
        <w:rPr>
          <w:rFonts w:ascii="Arial" w:hAnsi="Arial" w:cs="Arial"/>
          <w:iCs/>
          <w:sz w:val="20"/>
          <w:szCs w:val="20"/>
        </w:rPr>
        <w:t>Уполномоченного органа</w:t>
      </w:r>
      <w:r w:rsidRPr="00DD1D65">
        <w:rPr>
          <w:rFonts w:ascii="Arial" w:hAnsi="Arial" w:cs="Arial"/>
          <w:sz w:val="20"/>
          <w:szCs w:val="20"/>
        </w:rPr>
        <w:t>, МФЦ.</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lastRenderedPageBreak/>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1.3.5. Порядок, форма и место размещения информации о предоставлении муниципальной услуги:</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1.3.5.1. На информационных стендах, размещаемых в помещении Уполномоченного органа, содержится следующая информация:</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фамилии, имена, отчества и должности специалистов, осуществляющих прием документов и консультирование;</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график (режим) работы, контактные телефоны специалистов, адреса информационных порталов в сети «Интернет»;</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перечень документов, необходимых для предоставления муниципальной услуги;</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перечень нормативных правовых актов, регулирующих отношения, возникающие в связи с предоставлением муниципальной услуги;</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форма и образец заполнения заявления.</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1.3.5.2. На официальном сайте Уполномоченного органа содержится следующая информация:</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структура Уполномоченного органа;</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места нахождения, график (режим) работы Уполномоченного органа, контактные номера телефонов специалистов;</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перечень категорий граждан, имеющих право на получение муниципальной услуги;</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перечень документов, необходимых для предоставления муниципальной услуги;</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основания для отказа в предоставлении муниципальной услуги;</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перечень нормативных правовых актов, регулирующих отношения, возникающие в связи с предоставлением муниципальной услуги.</w:t>
      </w:r>
    </w:p>
    <w:p w:rsidR="00DD1D65" w:rsidRPr="00DD1D65" w:rsidRDefault="00DD1D65" w:rsidP="00DD1D65">
      <w:pPr>
        <w:widowControl w:val="0"/>
        <w:tabs>
          <w:tab w:val="num" w:pos="0"/>
        </w:tabs>
        <w:spacing w:before="120"/>
        <w:ind w:firstLine="709"/>
        <w:jc w:val="both"/>
        <w:rPr>
          <w:rFonts w:ascii="Arial" w:hAnsi="Arial" w:cs="Arial"/>
          <w:sz w:val="20"/>
          <w:szCs w:val="20"/>
        </w:rPr>
      </w:pPr>
      <w:r w:rsidRPr="00DD1D65">
        <w:rPr>
          <w:rFonts w:ascii="Arial" w:hAnsi="Arial" w:cs="Arial"/>
          <w:sz w:val="20"/>
          <w:szCs w:val="20"/>
        </w:rPr>
        <w:t>1.3.5.3. На Едином портале, Региональном портале  Чувашской Республики размещается следующая информация:</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круг заявителей;</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срок предоставления муниципальной услуги;</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размер государственной пошлины, взимаемой за предоставление муниципальной услуги;</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исчерпывающий перечень оснований для приостановления или отказа в предоставлении муниципальной услуги;</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D1D65" w:rsidRPr="00DD1D65" w:rsidRDefault="00DD1D65" w:rsidP="00DD1D65">
      <w:pPr>
        <w:widowControl w:val="0"/>
        <w:tabs>
          <w:tab w:val="num" w:pos="0"/>
        </w:tabs>
        <w:ind w:firstLine="709"/>
        <w:jc w:val="both"/>
        <w:rPr>
          <w:rFonts w:ascii="Arial" w:hAnsi="Arial" w:cs="Arial"/>
          <w:sz w:val="20"/>
          <w:szCs w:val="20"/>
        </w:rPr>
      </w:pPr>
      <w:r w:rsidRPr="00DD1D65">
        <w:rPr>
          <w:rFonts w:ascii="Arial" w:hAnsi="Arial" w:cs="Arial"/>
          <w:sz w:val="20"/>
          <w:szCs w:val="20"/>
        </w:rPr>
        <w:t>формы заявлений (уведомлений, сообщений), используемые при предоставлении муниципальной услуги.</w:t>
      </w:r>
    </w:p>
    <w:p w:rsidR="00DD1D65" w:rsidRPr="00DD1D65" w:rsidRDefault="00DD1D65" w:rsidP="00DD1D65">
      <w:pPr>
        <w:widowControl w:val="0"/>
        <w:tabs>
          <w:tab w:val="num" w:pos="0"/>
        </w:tabs>
        <w:spacing w:after="120"/>
        <w:ind w:left="113" w:firstLine="709"/>
        <w:jc w:val="both"/>
        <w:rPr>
          <w:rFonts w:ascii="Arial" w:hAnsi="Arial" w:cs="Arial"/>
          <w:sz w:val="20"/>
          <w:szCs w:val="20"/>
        </w:rPr>
      </w:pPr>
      <w:r w:rsidRPr="00DD1D65">
        <w:rPr>
          <w:rFonts w:ascii="Arial" w:hAnsi="Arial" w:cs="Arial"/>
          <w:sz w:val="20"/>
          <w:szCs w:val="20"/>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1D65" w:rsidRPr="00DD1D65" w:rsidRDefault="00DD1D65" w:rsidP="00DD1D65">
      <w:pPr>
        <w:widowControl w:val="0"/>
        <w:tabs>
          <w:tab w:val="num" w:pos="0"/>
        </w:tabs>
        <w:spacing w:after="120"/>
        <w:ind w:left="113" w:firstLine="709"/>
        <w:jc w:val="both"/>
        <w:rPr>
          <w:rFonts w:ascii="Arial" w:hAnsi="Arial" w:cs="Arial"/>
          <w:sz w:val="20"/>
          <w:szCs w:val="20"/>
        </w:rPr>
      </w:pPr>
      <w:r w:rsidRPr="00DD1D65">
        <w:rPr>
          <w:rFonts w:ascii="Arial" w:hAnsi="Arial" w:cs="Arial"/>
          <w:sz w:val="20"/>
          <w:szCs w:val="20"/>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DD1D65" w:rsidRPr="00DD1D65" w:rsidRDefault="00DD1D65" w:rsidP="00DD1D65">
      <w:pPr>
        <w:keepNext/>
        <w:tabs>
          <w:tab w:val="num" w:pos="0"/>
        </w:tabs>
        <w:spacing w:after="120"/>
        <w:ind w:left="113" w:firstLine="709"/>
        <w:jc w:val="center"/>
        <w:outlineLvl w:val="3"/>
        <w:rPr>
          <w:rFonts w:ascii="Arial" w:hAnsi="Arial" w:cs="Arial"/>
          <w:b/>
          <w:sz w:val="20"/>
          <w:szCs w:val="20"/>
        </w:rPr>
      </w:pPr>
      <w:bookmarkStart w:id="1" w:name="_Toc206489247"/>
      <w:r w:rsidRPr="00DD1D65">
        <w:rPr>
          <w:rFonts w:ascii="Arial" w:hAnsi="Arial" w:cs="Arial"/>
          <w:b/>
          <w:sz w:val="20"/>
          <w:szCs w:val="20"/>
          <w:lang w:val="en-US"/>
        </w:rPr>
        <w:t>II</w:t>
      </w:r>
      <w:r w:rsidRPr="00DD1D65">
        <w:rPr>
          <w:rFonts w:ascii="Arial" w:hAnsi="Arial" w:cs="Arial"/>
          <w:b/>
          <w:sz w:val="20"/>
          <w:szCs w:val="20"/>
        </w:rPr>
        <w:t>. Стандарт предоставления муниципальной услуги</w:t>
      </w:r>
    </w:p>
    <w:p w:rsidR="00DD1D65" w:rsidRPr="00DD1D65" w:rsidRDefault="00DD1D65" w:rsidP="00DD1D65">
      <w:pPr>
        <w:tabs>
          <w:tab w:val="left" w:pos="0"/>
        </w:tabs>
        <w:spacing w:after="120"/>
        <w:ind w:left="113" w:firstLine="709"/>
        <w:jc w:val="both"/>
        <w:rPr>
          <w:rFonts w:ascii="Arial" w:hAnsi="Arial" w:cs="Arial"/>
          <w:sz w:val="20"/>
          <w:szCs w:val="20"/>
        </w:rPr>
      </w:pPr>
      <w:r w:rsidRPr="00DD1D65">
        <w:rPr>
          <w:rFonts w:ascii="Arial" w:hAnsi="Arial" w:cs="Arial"/>
          <w:sz w:val="20"/>
          <w:szCs w:val="20"/>
        </w:rPr>
        <w:t>2.1.</w:t>
      </w:r>
      <w:r w:rsidRPr="00DD1D65">
        <w:rPr>
          <w:rFonts w:ascii="Arial" w:hAnsi="Arial" w:cs="Arial"/>
          <w:sz w:val="20"/>
          <w:szCs w:val="20"/>
        </w:rPr>
        <w:tab/>
        <w:t>Наименование муниципальной услуги</w:t>
      </w:r>
    </w:p>
    <w:p w:rsidR="00DD1D65" w:rsidRPr="00DD1D65" w:rsidRDefault="00DD1D65" w:rsidP="00DD1D65">
      <w:pPr>
        <w:spacing w:before="120" w:after="120"/>
        <w:ind w:left="113" w:firstLine="709"/>
        <w:jc w:val="both"/>
        <w:rPr>
          <w:rFonts w:ascii="Arial" w:hAnsi="Arial" w:cs="Arial"/>
          <w:sz w:val="20"/>
          <w:szCs w:val="20"/>
          <w:lang w:eastAsia="en-US"/>
        </w:rPr>
      </w:pPr>
      <w:r w:rsidRPr="00DD1D65">
        <w:rPr>
          <w:rFonts w:ascii="Arial" w:hAnsi="Arial" w:cs="Arial"/>
          <w:sz w:val="20"/>
          <w:szCs w:val="20"/>
        </w:rPr>
        <w:lastRenderedPageBreak/>
        <w:t>Наименование муниципальной услуги</w:t>
      </w:r>
      <w:bookmarkEnd w:id="1"/>
      <w:r w:rsidRPr="00DD1D65">
        <w:rPr>
          <w:rFonts w:ascii="Arial" w:hAnsi="Arial" w:cs="Arial"/>
          <w:sz w:val="20"/>
          <w:szCs w:val="20"/>
        </w:rPr>
        <w:t xml:space="preserve"> – «</w:t>
      </w:r>
      <w:r w:rsidRPr="00DD1D65">
        <w:rPr>
          <w:rFonts w:ascii="Arial" w:eastAsia="Arial" w:hAnsi="Arial" w:cs="Arial"/>
          <w:bCs/>
          <w:sz w:val="20"/>
          <w:szCs w:val="20"/>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DD1D65">
        <w:rPr>
          <w:rFonts w:ascii="Arial" w:hAnsi="Arial" w:cs="Arial"/>
          <w:sz w:val="20"/>
          <w:szCs w:val="20"/>
          <w:lang w:eastAsia="en-US"/>
        </w:rPr>
        <w:t>.</w:t>
      </w:r>
    </w:p>
    <w:p w:rsidR="00DD1D65" w:rsidRPr="00DD1D65" w:rsidRDefault="00DD1D65" w:rsidP="00DD1D65">
      <w:pPr>
        <w:tabs>
          <w:tab w:val="left" w:pos="0"/>
        </w:tabs>
        <w:spacing w:before="120"/>
        <w:ind w:firstLine="709"/>
        <w:jc w:val="both"/>
        <w:rPr>
          <w:rFonts w:ascii="Arial" w:hAnsi="Arial" w:cs="Arial"/>
          <w:sz w:val="20"/>
          <w:szCs w:val="20"/>
        </w:rPr>
      </w:pPr>
      <w:r w:rsidRPr="00DD1D65">
        <w:rPr>
          <w:rFonts w:ascii="Arial" w:hAnsi="Arial" w:cs="Arial"/>
          <w:sz w:val="20"/>
          <w:szCs w:val="20"/>
        </w:rPr>
        <w:t>2.2. Наименование органа местного самоуправления, предоставляющего муниципальную услугу</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 xml:space="preserve">2.2.1. Муниципальная услуга предоставляется администрацией Таушкасинского </w:t>
      </w:r>
      <w:r w:rsidRPr="00DD1D65">
        <w:rPr>
          <w:rFonts w:ascii="Arial" w:hAnsi="Arial" w:cs="Arial"/>
          <w:sz w:val="20"/>
          <w:szCs w:val="20"/>
          <w:lang w:eastAsia="zh-CN"/>
        </w:rPr>
        <w:t xml:space="preserve">сельского  поселения </w:t>
      </w:r>
      <w:r w:rsidRPr="00DD1D65">
        <w:rPr>
          <w:rFonts w:ascii="Arial" w:hAnsi="Arial" w:cs="Arial"/>
          <w:sz w:val="20"/>
          <w:szCs w:val="20"/>
        </w:rPr>
        <w:t>в лице уполномоченного специалиста.</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Документы, необходимые для предоставления муниципальной  услуги, могут быть поданы через МФЦ.</w:t>
      </w:r>
    </w:p>
    <w:p w:rsidR="00DD1D65" w:rsidRPr="00DD1D65" w:rsidRDefault="00DD1D65" w:rsidP="00DD1D65">
      <w:pPr>
        <w:spacing w:before="120"/>
        <w:ind w:firstLine="709"/>
        <w:jc w:val="both"/>
        <w:rPr>
          <w:rFonts w:ascii="Arial" w:hAnsi="Arial" w:cs="Arial"/>
          <w:sz w:val="20"/>
          <w:szCs w:val="20"/>
        </w:rPr>
      </w:pPr>
      <w:r w:rsidRPr="00DD1D65">
        <w:rPr>
          <w:rFonts w:ascii="Arial" w:hAnsi="Arial" w:cs="Arial"/>
          <w:sz w:val="20"/>
          <w:szCs w:val="20"/>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D1D65" w:rsidRPr="00DD1D65" w:rsidRDefault="00DD1D65" w:rsidP="00DD1D65">
      <w:pPr>
        <w:pStyle w:val="affb"/>
        <w:spacing w:before="120"/>
        <w:ind w:firstLine="709"/>
        <w:jc w:val="both"/>
        <w:rPr>
          <w:rFonts w:ascii="Arial" w:hAnsi="Arial" w:cs="Arial"/>
          <w:bCs/>
          <w:sz w:val="20"/>
          <w:szCs w:val="20"/>
        </w:rPr>
      </w:pPr>
      <w:r w:rsidRPr="00DD1D65">
        <w:rPr>
          <w:rFonts w:ascii="Arial" w:hAnsi="Arial" w:cs="Arial"/>
          <w:sz w:val="20"/>
          <w:szCs w:val="20"/>
        </w:rPr>
        <w:t>2.3.</w:t>
      </w:r>
      <w:r w:rsidRPr="00DD1D65">
        <w:rPr>
          <w:rFonts w:ascii="Arial" w:hAnsi="Arial" w:cs="Arial"/>
          <w:sz w:val="20"/>
          <w:szCs w:val="20"/>
        </w:rPr>
        <w:tab/>
        <w:t>Результат предоставления муниципальной услуги</w:t>
      </w:r>
      <w:r w:rsidRPr="00DD1D65">
        <w:rPr>
          <w:rFonts w:ascii="Arial" w:hAnsi="Arial" w:cs="Arial"/>
          <w:bCs/>
          <w:sz w:val="20"/>
          <w:szCs w:val="20"/>
        </w:rPr>
        <w:t xml:space="preserve"> </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Результатами предоставления муниципальной услуги являются:</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D1D65" w:rsidRPr="00DD1D65" w:rsidRDefault="00DD1D65" w:rsidP="00DD1D65">
      <w:pPr>
        <w:pStyle w:val="ConsPlusNormal0"/>
        <w:widowControl/>
        <w:spacing w:before="120"/>
        <w:ind w:firstLine="709"/>
        <w:jc w:val="both"/>
      </w:pPr>
      <w:r w:rsidRPr="00DD1D65">
        <w:t>2.4. Срок предоставления муниципальной услуги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DD1D65" w:rsidRPr="00DD1D65" w:rsidRDefault="00DD1D65" w:rsidP="00DD1D65">
      <w:pPr>
        <w:keepNext/>
        <w:tabs>
          <w:tab w:val="num" w:pos="0"/>
        </w:tabs>
        <w:ind w:firstLine="709"/>
        <w:jc w:val="both"/>
        <w:outlineLvl w:val="3"/>
        <w:rPr>
          <w:rFonts w:ascii="Arial" w:hAnsi="Arial" w:cs="Arial"/>
          <w:sz w:val="20"/>
          <w:szCs w:val="20"/>
        </w:rPr>
      </w:pPr>
      <w:r w:rsidRPr="00DD1D65">
        <w:rPr>
          <w:rFonts w:ascii="Arial" w:hAnsi="Arial" w:cs="Arial"/>
          <w:sz w:val="20"/>
          <w:szCs w:val="20"/>
        </w:rPr>
        <w:t>2.5. Перечень нормативных правовых актов, регулирующих отношения, возникающие в связи с предоставлением муниципальной услуги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 xml:space="preserve">Отношения, возникающие в связи </w:t>
      </w:r>
      <w:r w:rsidRPr="00DD1D65">
        <w:rPr>
          <w:rFonts w:ascii="Arial" w:hAnsi="Arial" w:cs="Arial"/>
          <w:bCs/>
          <w:sz w:val="20"/>
          <w:szCs w:val="20"/>
        </w:rPr>
        <w:t>с предоставлением муниципальной услуги,</w:t>
      </w:r>
      <w:r w:rsidRPr="00DD1D65">
        <w:rPr>
          <w:rFonts w:ascii="Arial" w:hAnsi="Arial" w:cs="Arial"/>
          <w:sz w:val="20"/>
          <w:szCs w:val="20"/>
        </w:rPr>
        <w:t xml:space="preserve"> регулируются следующими нормативными правовыми актами: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Конституцией Российской Федерации («Российская газета», № 237, 25.12.1993);</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DD1D65" w:rsidRPr="00DD1D65" w:rsidRDefault="00DD1D65" w:rsidP="00DD1D65">
      <w:pPr>
        <w:pStyle w:val="a3"/>
        <w:spacing w:after="0"/>
        <w:ind w:firstLine="709"/>
        <w:jc w:val="both"/>
        <w:rPr>
          <w:rFonts w:ascii="Arial" w:hAnsi="Arial" w:cs="Arial"/>
          <w:sz w:val="20"/>
          <w:szCs w:val="20"/>
        </w:rPr>
      </w:pPr>
      <w:r w:rsidRPr="00DD1D65">
        <w:rPr>
          <w:rFonts w:ascii="Arial" w:hAnsi="Arial" w:cs="Arial"/>
          <w:sz w:val="20"/>
          <w:szCs w:val="20"/>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DD1D65" w:rsidRPr="00DD1D65" w:rsidRDefault="00DD1D65" w:rsidP="00DD1D65">
      <w:pPr>
        <w:pStyle w:val="a3"/>
        <w:spacing w:after="0"/>
        <w:ind w:firstLine="709"/>
        <w:jc w:val="both"/>
        <w:rPr>
          <w:rFonts w:ascii="Arial" w:hAnsi="Arial" w:cs="Arial"/>
          <w:sz w:val="20"/>
          <w:szCs w:val="20"/>
        </w:rPr>
      </w:pPr>
      <w:r w:rsidRPr="00DD1D65">
        <w:rPr>
          <w:rFonts w:ascii="Arial" w:hAnsi="Arial" w:cs="Arial"/>
          <w:sz w:val="20"/>
          <w:szCs w:val="20"/>
        </w:rPr>
        <w:t>Федеральным законом от 27 июля 2006 года № 152-ФЗ «О персональных данных» (Собрание законодательства Российской Федерации, 2006, № 31 (1 часть), ст.3451);</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DD1D65" w:rsidRPr="00DD1D65" w:rsidRDefault="00DD1D65" w:rsidP="00DD1D65">
      <w:pPr>
        <w:pStyle w:val="a3"/>
        <w:spacing w:after="0"/>
        <w:ind w:firstLine="709"/>
        <w:jc w:val="both"/>
        <w:rPr>
          <w:rFonts w:ascii="Arial" w:hAnsi="Arial" w:cs="Arial"/>
          <w:sz w:val="20"/>
          <w:szCs w:val="20"/>
        </w:rPr>
      </w:pPr>
      <w:r w:rsidRPr="00DD1D65">
        <w:rPr>
          <w:rFonts w:ascii="Arial" w:hAnsi="Arial" w:cs="Arial"/>
          <w:sz w:val="20"/>
          <w:szCs w:val="20"/>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DD1D65" w:rsidRPr="00DD1D65" w:rsidRDefault="00DD1D65" w:rsidP="00DD1D65">
      <w:pPr>
        <w:pStyle w:val="a3"/>
        <w:spacing w:after="0"/>
        <w:ind w:firstLine="709"/>
        <w:jc w:val="both"/>
        <w:rPr>
          <w:rFonts w:ascii="Arial" w:hAnsi="Arial" w:cs="Arial"/>
          <w:sz w:val="20"/>
          <w:szCs w:val="20"/>
        </w:rPr>
      </w:pPr>
    </w:p>
    <w:p w:rsidR="00DD1D65" w:rsidRPr="00DD1D65" w:rsidRDefault="00DD1D65" w:rsidP="00DD1D65">
      <w:pPr>
        <w:keepNext/>
        <w:ind w:firstLine="709"/>
        <w:jc w:val="both"/>
        <w:outlineLvl w:val="2"/>
        <w:rPr>
          <w:rFonts w:ascii="Arial" w:hAnsi="Arial" w:cs="Arial"/>
          <w:bCs/>
          <w:sz w:val="20"/>
          <w:szCs w:val="20"/>
        </w:rPr>
      </w:pPr>
      <w:r w:rsidRPr="00DD1D65">
        <w:rPr>
          <w:rFonts w:ascii="Arial" w:hAnsi="Arial" w:cs="Arial"/>
          <w:bCs/>
          <w:sz w:val="20"/>
          <w:szCs w:val="20"/>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DD1D65" w:rsidRPr="00DD1D65" w:rsidRDefault="00DD1D65" w:rsidP="00DD1D65">
      <w:pPr>
        <w:pStyle w:val="ConsPlusNormal0"/>
        <w:ind w:firstLine="709"/>
        <w:jc w:val="both"/>
      </w:pPr>
      <w:r w:rsidRPr="00DD1D65">
        <w:t>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DD1D65" w:rsidRPr="00DD1D65" w:rsidRDefault="00DD1D65" w:rsidP="00DD1D65">
      <w:pPr>
        <w:pStyle w:val="ConsPlusNormal0"/>
        <w:ind w:firstLine="709"/>
        <w:jc w:val="both"/>
      </w:pPr>
      <w:r w:rsidRPr="00DD1D65">
        <w:t>1) фамилия, имя, отчество (при наличии), место жительства застройщика, реквизиты документа, удостоверяющего личность (для физического лица);</w:t>
      </w:r>
    </w:p>
    <w:p w:rsidR="00DD1D65" w:rsidRPr="00DD1D65" w:rsidRDefault="00DD1D65" w:rsidP="00DD1D65">
      <w:pPr>
        <w:pStyle w:val="ConsPlusNormal0"/>
        <w:ind w:firstLine="709"/>
        <w:jc w:val="both"/>
      </w:pPr>
      <w:r w:rsidRPr="00DD1D65">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D1D65" w:rsidRPr="00DD1D65" w:rsidRDefault="00DD1D65" w:rsidP="00DD1D65">
      <w:pPr>
        <w:pStyle w:val="ConsPlusNormal0"/>
        <w:ind w:firstLine="709"/>
        <w:jc w:val="both"/>
      </w:pPr>
      <w:r w:rsidRPr="00DD1D65">
        <w:t>3) кадастровый номер земельного участка (при его наличии), адрес или описание местоположения земельного участка;</w:t>
      </w:r>
    </w:p>
    <w:p w:rsidR="00DD1D65" w:rsidRPr="00DD1D65" w:rsidRDefault="00DD1D65" w:rsidP="00DD1D65">
      <w:pPr>
        <w:pStyle w:val="ConsPlusNormal0"/>
        <w:ind w:firstLine="709"/>
        <w:jc w:val="both"/>
      </w:pPr>
      <w:r w:rsidRPr="00DD1D65">
        <w:t>4) сведения о праве застройщика на земельный участок, а также сведения о наличии прав иных лиц на земельный участок (при наличии таких лиц);</w:t>
      </w:r>
    </w:p>
    <w:p w:rsidR="00DD1D65" w:rsidRPr="00DD1D65" w:rsidRDefault="00DD1D65" w:rsidP="00DD1D65">
      <w:pPr>
        <w:pStyle w:val="ConsPlusNormal0"/>
        <w:ind w:firstLine="709"/>
        <w:jc w:val="both"/>
      </w:pPr>
      <w:r w:rsidRPr="00DD1D65">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D1D65" w:rsidRPr="00DD1D65" w:rsidRDefault="00DD1D65" w:rsidP="00DD1D65">
      <w:pPr>
        <w:pStyle w:val="ConsPlusNormal0"/>
        <w:ind w:firstLine="709"/>
        <w:jc w:val="both"/>
      </w:pPr>
      <w:r w:rsidRPr="00DD1D65">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D1D65" w:rsidRPr="00DD1D65" w:rsidRDefault="00DD1D65" w:rsidP="00DD1D65">
      <w:pPr>
        <w:pStyle w:val="ConsPlusNormal0"/>
        <w:ind w:firstLine="709"/>
        <w:jc w:val="both"/>
      </w:pPr>
      <w:r w:rsidRPr="00DD1D65">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D1D65" w:rsidRPr="00DD1D65" w:rsidRDefault="00DD1D65" w:rsidP="00DD1D65">
      <w:pPr>
        <w:pStyle w:val="ConsPlusNormal0"/>
        <w:ind w:firstLine="709"/>
        <w:jc w:val="both"/>
      </w:pPr>
      <w:r w:rsidRPr="00DD1D65">
        <w:t>8) почтовый адрес и (или) адрес электронной почты для связи с застройщиком;</w:t>
      </w:r>
    </w:p>
    <w:p w:rsidR="00DD1D65" w:rsidRPr="00DD1D65" w:rsidRDefault="00DD1D65" w:rsidP="00DD1D65">
      <w:pPr>
        <w:pStyle w:val="ConsPlusNormal0"/>
        <w:ind w:firstLine="709"/>
        <w:jc w:val="both"/>
      </w:pPr>
      <w:r w:rsidRPr="00DD1D65">
        <w:t>9) способ направления застройщику уведомлений.</w:t>
      </w:r>
    </w:p>
    <w:p w:rsidR="00DD1D65" w:rsidRPr="00DD1D65" w:rsidRDefault="00DD1D65" w:rsidP="00DD1D65">
      <w:pPr>
        <w:pStyle w:val="ConsPlusNormal0"/>
        <w:ind w:firstLine="709"/>
        <w:jc w:val="both"/>
      </w:pPr>
      <w:r w:rsidRPr="00DD1D65">
        <w:t>2.6.2. К уведомлению о планируемом строительстве прилагаются:</w:t>
      </w:r>
    </w:p>
    <w:p w:rsidR="00DD1D65" w:rsidRPr="00DD1D65" w:rsidRDefault="00DD1D65" w:rsidP="00DD1D65">
      <w:pPr>
        <w:pStyle w:val="ConsPlusNormal0"/>
        <w:ind w:firstLine="709"/>
        <w:jc w:val="both"/>
      </w:pPr>
      <w:r w:rsidRPr="00DD1D65">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D1D65" w:rsidRPr="00DD1D65" w:rsidRDefault="00DD1D65" w:rsidP="00DD1D65">
      <w:pPr>
        <w:pStyle w:val="ConsPlusNormal0"/>
        <w:ind w:firstLine="709"/>
        <w:jc w:val="both"/>
      </w:pPr>
      <w:r w:rsidRPr="00DD1D65">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DD1D65" w:rsidRPr="00DD1D65" w:rsidRDefault="00DD1D65" w:rsidP="00DD1D65">
      <w:pPr>
        <w:pStyle w:val="ConsPlusNormal0"/>
        <w:ind w:firstLine="709"/>
        <w:jc w:val="both"/>
      </w:pPr>
      <w:r w:rsidRPr="00DD1D65">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D1D65" w:rsidRPr="00DD1D65" w:rsidRDefault="00DD1D65" w:rsidP="00DD1D65">
      <w:pPr>
        <w:pStyle w:val="ConsPlusNormal0"/>
        <w:ind w:firstLine="709"/>
        <w:jc w:val="both"/>
      </w:pPr>
      <w:r w:rsidRPr="00DD1D65">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D1D65" w:rsidRPr="00DD1D65" w:rsidRDefault="00DD1D65" w:rsidP="00DD1D65">
      <w:pPr>
        <w:pStyle w:val="ConsPlusNormal0"/>
        <w:widowControl/>
        <w:ind w:firstLine="709"/>
        <w:jc w:val="both"/>
      </w:pPr>
      <w:r w:rsidRPr="00DD1D65">
        <w:lastRenderedPageBreak/>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DD1D65" w:rsidRPr="00DD1D65" w:rsidRDefault="00DD1D65" w:rsidP="00DD1D65">
      <w:pPr>
        <w:ind w:firstLine="709"/>
        <w:jc w:val="both"/>
        <w:outlineLvl w:val="0"/>
        <w:rPr>
          <w:rFonts w:ascii="Arial" w:hAnsi="Arial" w:cs="Arial"/>
          <w:sz w:val="20"/>
          <w:szCs w:val="20"/>
        </w:rPr>
      </w:pPr>
      <w:r w:rsidRPr="00DD1D65">
        <w:rPr>
          <w:rFonts w:ascii="Arial" w:hAnsi="Arial" w:cs="Arial"/>
          <w:sz w:val="20"/>
          <w:szCs w:val="20"/>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DD1D65" w:rsidRPr="00DD1D65" w:rsidRDefault="00DD1D65" w:rsidP="00DD1D65">
      <w:pPr>
        <w:ind w:firstLine="709"/>
        <w:jc w:val="both"/>
        <w:outlineLvl w:val="0"/>
        <w:rPr>
          <w:rFonts w:ascii="Arial" w:hAnsi="Arial" w:cs="Arial"/>
          <w:sz w:val="20"/>
          <w:szCs w:val="20"/>
        </w:rPr>
      </w:pPr>
      <w:r w:rsidRPr="00DD1D65">
        <w:rPr>
          <w:rFonts w:ascii="Arial" w:hAnsi="Arial" w:cs="Arial"/>
          <w:sz w:val="20"/>
          <w:szCs w:val="20"/>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DD1D65" w:rsidRPr="00DD1D65" w:rsidRDefault="00DD1D65" w:rsidP="00DD1D65">
      <w:pPr>
        <w:pStyle w:val="ConsPlusNormal0"/>
        <w:widowControl/>
        <w:ind w:firstLine="709"/>
        <w:jc w:val="both"/>
      </w:pPr>
      <w:r w:rsidRPr="00DD1D65">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DD1D65" w:rsidRPr="00DD1D65" w:rsidRDefault="00DD1D65" w:rsidP="00DD1D65">
      <w:pPr>
        <w:pStyle w:val="formattext"/>
        <w:shd w:val="clear" w:color="auto" w:fill="FFFFFF"/>
        <w:spacing w:before="0" w:beforeAutospacing="0" w:after="0" w:afterAutospacing="0"/>
        <w:ind w:right="57" w:firstLine="709"/>
        <w:jc w:val="both"/>
        <w:rPr>
          <w:rFonts w:ascii="Arial" w:hAnsi="Arial" w:cs="Arial"/>
          <w:sz w:val="20"/>
          <w:szCs w:val="20"/>
        </w:rPr>
      </w:pPr>
      <w:r w:rsidRPr="00DD1D65">
        <w:rPr>
          <w:rFonts w:ascii="Arial" w:hAnsi="Arial" w:cs="Arial"/>
          <w:sz w:val="20"/>
          <w:szCs w:val="20"/>
        </w:rPr>
        <w:t>2.7.1. Документы, которые заявитель представляет самостоятельно:</w:t>
      </w:r>
    </w:p>
    <w:p w:rsidR="00DD1D65" w:rsidRPr="00DD1D65" w:rsidRDefault="00DD1D65" w:rsidP="00DD1D65">
      <w:pPr>
        <w:pStyle w:val="ConsPlusNormal0"/>
        <w:ind w:firstLine="709"/>
        <w:jc w:val="both"/>
      </w:pPr>
      <w:r w:rsidRPr="00DD1D65">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D1D65" w:rsidRPr="00DD1D65" w:rsidRDefault="00DD1D65" w:rsidP="00DD1D65">
      <w:pPr>
        <w:pStyle w:val="ConsPlusNormal0"/>
        <w:ind w:firstLine="709"/>
        <w:jc w:val="both"/>
      </w:pPr>
      <w:r w:rsidRPr="00DD1D65">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DD1D65" w:rsidRPr="00DD1D65" w:rsidRDefault="00DD1D65" w:rsidP="00DD1D65">
      <w:pPr>
        <w:pStyle w:val="ConsPlusNormal0"/>
        <w:ind w:firstLine="709"/>
        <w:jc w:val="both"/>
      </w:pPr>
      <w:r w:rsidRPr="00DD1D65">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D1D65" w:rsidRPr="00DD1D65" w:rsidRDefault="00DD1D65" w:rsidP="00DD1D65">
      <w:pPr>
        <w:pStyle w:val="ConsPlusNormal0"/>
        <w:ind w:firstLine="709"/>
        <w:jc w:val="both"/>
      </w:pPr>
      <w:r w:rsidRPr="00DD1D65">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DD1D65" w:rsidRPr="00DD1D65" w:rsidRDefault="00DD1D65" w:rsidP="00DD1D65">
      <w:pPr>
        <w:pStyle w:val="ConsPlusNormal0"/>
        <w:spacing w:before="120"/>
        <w:ind w:firstLine="709"/>
        <w:jc w:val="both"/>
      </w:pPr>
      <w:r w:rsidRPr="00DD1D65">
        <w:t xml:space="preserve">2.7.2. </w:t>
      </w:r>
      <w:r w:rsidRPr="00DD1D65">
        <w:rPr>
          <w:bCs/>
        </w:rPr>
        <w:t xml:space="preserve"> </w:t>
      </w:r>
      <w:r w:rsidRPr="00DD1D65">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D1D65" w:rsidRPr="00DD1D65" w:rsidRDefault="00DD1D65" w:rsidP="00DD1D65">
      <w:pPr>
        <w:pStyle w:val="ConsPlusNormal0"/>
        <w:spacing w:before="120"/>
        <w:ind w:firstLine="709"/>
        <w:jc w:val="both"/>
      </w:pPr>
      <w:r w:rsidRPr="00DD1D65">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D1D65" w:rsidRPr="00DD1D65" w:rsidRDefault="00DD1D65" w:rsidP="00DD1D65">
      <w:pPr>
        <w:pStyle w:val="ConsPlusNormal0"/>
        <w:widowControl/>
        <w:spacing w:before="120"/>
        <w:ind w:firstLine="709"/>
        <w:jc w:val="both"/>
        <w:rPr>
          <w:bCs/>
        </w:rPr>
      </w:pPr>
      <w:r w:rsidRPr="00DD1D65">
        <w:rPr>
          <w:bCs/>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DD1D65" w:rsidRPr="00DD1D65" w:rsidRDefault="00DD1D65" w:rsidP="00DD1D65">
      <w:pPr>
        <w:ind w:firstLine="709"/>
        <w:jc w:val="both"/>
        <w:outlineLvl w:val="1"/>
        <w:rPr>
          <w:rFonts w:ascii="Arial" w:hAnsi="Arial" w:cs="Arial"/>
          <w:bCs/>
          <w:sz w:val="20"/>
          <w:szCs w:val="20"/>
          <w:lang w:eastAsia="zh-CN"/>
        </w:rPr>
      </w:pPr>
      <w:r w:rsidRPr="00DD1D65">
        <w:rPr>
          <w:rFonts w:ascii="Arial" w:hAnsi="Arial" w:cs="Arial"/>
          <w:bCs/>
          <w:sz w:val="20"/>
          <w:szCs w:val="20"/>
          <w:lang w:eastAsia="zh-CN"/>
        </w:rPr>
        <w:t xml:space="preserve">2.8. Указание на запрет требовать от заявителя </w:t>
      </w:r>
    </w:p>
    <w:p w:rsidR="00DD1D65" w:rsidRPr="00DD1D65" w:rsidRDefault="00DD1D65" w:rsidP="00DD1D65">
      <w:pPr>
        <w:ind w:firstLine="709"/>
        <w:jc w:val="both"/>
        <w:outlineLvl w:val="1"/>
        <w:rPr>
          <w:rFonts w:ascii="Arial" w:hAnsi="Arial" w:cs="Arial"/>
          <w:bCs/>
          <w:sz w:val="20"/>
          <w:szCs w:val="20"/>
          <w:lang w:eastAsia="zh-CN"/>
        </w:rPr>
      </w:pPr>
      <w:r w:rsidRPr="00DD1D65">
        <w:rPr>
          <w:rFonts w:ascii="Arial" w:hAnsi="Arial" w:cs="Arial"/>
          <w:bCs/>
          <w:sz w:val="20"/>
          <w:szCs w:val="20"/>
          <w:lang w:eastAsia="zh-CN"/>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2.8.2. Запрещено требовать от заявителя:</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D1D65">
        <w:rPr>
          <w:rFonts w:ascii="Arial" w:hAnsi="Arial" w:cs="Arial"/>
          <w:bCs/>
          <w:iCs/>
          <w:sz w:val="20"/>
          <w:szCs w:val="20"/>
        </w:rPr>
        <w:t>муниципаль</w:t>
      </w:r>
      <w:r w:rsidRPr="00DD1D65">
        <w:rPr>
          <w:rFonts w:ascii="Arial" w:hAnsi="Arial" w:cs="Arial"/>
          <w:sz w:val="20"/>
          <w:szCs w:val="20"/>
        </w:rPr>
        <w:t>ной услуги;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w:t>
      </w:r>
      <w:r w:rsidRPr="00DD1D65">
        <w:rPr>
          <w:rFonts w:ascii="Arial" w:hAnsi="Arial" w:cs="Arial"/>
          <w:sz w:val="20"/>
          <w:szCs w:val="20"/>
        </w:rPr>
        <w:lastRenderedPageBreak/>
        <w:t>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предоставление документов, подтверждающих внесение заявителем платы за предоставление муниципальной услуги.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2.9. Исчерпывающий перечень оснований для отказа в приеме документов, необходимых для предоставления муниципальной услуги</w:t>
      </w:r>
    </w:p>
    <w:p w:rsidR="00DD1D65" w:rsidRPr="00DD1D65" w:rsidRDefault="00DD1D65" w:rsidP="00DD1D65">
      <w:pPr>
        <w:pStyle w:val="affb"/>
        <w:ind w:firstLine="709"/>
        <w:jc w:val="both"/>
        <w:rPr>
          <w:rFonts w:ascii="Arial" w:hAnsi="Arial" w:cs="Arial"/>
          <w:sz w:val="20"/>
          <w:szCs w:val="20"/>
        </w:rPr>
      </w:pPr>
      <w:r w:rsidRPr="00DD1D65">
        <w:rPr>
          <w:rFonts w:ascii="Arial" w:hAnsi="Arial" w:cs="Arial"/>
          <w:bCs/>
          <w:sz w:val="20"/>
          <w:szCs w:val="20"/>
        </w:rPr>
        <w:t>Основания для отказа в приеме документов: в</w:t>
      </w:r>
      <w:r w:rsidRPr="00DD1D65">
        <w:rPr>
          <w:rFonts w:ascii="Arial" w:hAnsi="Arial" w:cs="Arial"/>
          <w:sz w:val="20"/>
          <w:szCs w:val="20"/>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2.10. Исчерпывающий перечень оснований для приостановления или  отказа в предоставлении муниципальной услуги</w:t>
      </w:r>
    </w:p>
    <w:p w:rsidR="00DD1D65" w:rsidRPr="00DD1D65" w:rsidRDefault="00DD1D65" w:rsidP="00DD1D65">
      <w:pPr>
        <w:pStyle w:val="ConsPlusNormal0"/>
        <w:ind w:firstLine="709"/>
        <w:jc w:val="both"/>
        <w:rPr>
          <w:bCs/>
        </w:rPr>
      </w:pPr>
      <w:r w:rsidRPr="00DD1D65">
        <w:rPr>
          <w:bCs/>
        </w:rPr>
        <w:t>2.10.1. Основания для приостановления предоставления муниципальной услуги: отсутствуют.</w:t>
      </w:r>
    </w:p>
    <w:p w:rsidR="00DD1D65" w:rsidRPr="00DD1D65" w:rsidRDefault="00DD1D65" w:rsidP="00DD1D65">
      <w:pPr>
        <w:pStyle w:val="ConsPlusNormal0"/>
        <w:ind w:firstLine="709"/>
        <w:jc w:val="both"/>
      </w:pPr>
      <w:r w:rsidRPr="00DD1D65">
        <w:rPr>
          <w:bCs/>
        </w:rPr>
        <w:t xml:space="preserve">2.10.2. </w:t>
      </w:r>
      <w:r w:rsidRPr="00DD1D65">
        <w:rPr>
          <w:color w:val="000000"/>
        </w:rPr>
        <w:t>Основаниями для отказа в выдаче уведомления о соответствии</w:t>
      </w:r>
      <w:r w:rsidRPr="00DD1D65">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D1D65">
        <w:rPr>
          <w:bCs/>
        </w:rPr>
        <w:t xml:space="preserve"> </w:t>
      </w:r>
    </w:p>
    <w:p w:rsidR="00DD1D65" w:rsidRPr="00DD1D65" w:rsidRDefault="00DD1D65" w:rsidP="00DD1D65">
      <w:pPr>
        <w:pStyle w:val="ConsPlusNormal0"/>
        <w:ind w:firstLine="709"/>
        <w:jc w:val="both"/>
      </w:pPr>
      <w:r w:rsidRPr="00DD1D65">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DD1D65" w:rsidRPr="00DD1D65" w:rsidRDefault="00DD1D65" w:rsidP="00DD1D65">
      <w:pPr>
        <w:pStyle w:val="ConsPlusNormal0"/>
        <w:ind w:firstLine="709"/>
        <w:jc w:val="both"/>
      </w:pPr>
      <w:r w:rsidRPr="00DD1D65">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D1D65" w:rsidRPr="00DD1D65" w:rsidRDefault="00DD1D65" w:rsidP="00DD1D65">
      <w:pPr>
        <w:pStyle w:val="ConsPlusNormal0"/>
        <w:ind w:firstLine="709"/>
        <w:jc w:val="both"/>
      </w:pPr>
      <w:r w:rsidRPr="00DD1D65">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D1D65" w:rsidRPr="00DD1D65" w:rsidRDefault="00DD1D65" w:rsidP="00DD1D65">
      <w:pPr>
        <w:pStyle w:val="ConsPlusNormal0"/>
        <w:ind w:firstLine="709"/>
        <w:jc w:val="both"/>
      </w:pPr>
      <w:r w:rsidRPr="00DD1D65">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D1D65" w:rsidRPr="00DD1D65" w:rsidRDefault="00DD1D65" w:rsidP="00DD1D65">
      <w:pPr>
        <w:widowControl w:val="0"/>
        <w:ind w:firstLine="709"/>
        <w:jc w:val="both"/>
        <w:rPr>
          <w:rFonts w:ascii="Arial" w:hAnsi="Arial" w:cs="Arial"/>
          <w:sz w:val="20"/>
          <w:szCs w:val="20"/>
        </w:rPr>
      </w:pPr>
      <w:r w:rsidRPr="00DD1D65">
        <w:rPr>
          <w:rFonts w:ascii="Arial" w:hAnsi="Arial" w:cs="Arial"/>
          <w:bCs/>
          <w:sz w:val="20"/>
          <w:szCs w:val="20"/>
        </w:rPr>
        <w:t xml:space="preserve">2.10.4. </w:t>
      </w:r>
      <w:r w:rsidRPr="00DD1D65">
        <w:rPr>
          <w:rFonts w:ascii="Arial" w:hAnsi="Arial" w:cs="Arial"/>
          <w:sz w:val="20"/>
          <w:szCs w:val="20"/>
        </w:rPr>
        <w:t>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 xml:space="preserve">Перечень услуг, которые являются необходимыми и обязательными для предоставления муниципальной услуги: </w:t>
      </w:r>
      <w:r w:rsidRPr="00DD1D65">
        <w:rPr>
          <w:rFonts w:ascii="Arial" w:hAnsi="Arial" w:cs="Arial"/>
          <w:bCs/>
          <w:sz w:val="20"/>
          <w:szCs w:val="20"/>
        </w:rPr>
        <w:t>отсутствует</w:t>
      </w:r>
      <w:r w:rsidRPr="00DD1D65">
        <w:rPr>
          <w:rFonts w:ascii="Arial" w:hAnsi="Arial" w:cs="Arial"/>
          <w:sz w:val="20"/>
          <w:szCs w:val="20"/>
        </w:rPr>
        <w:t>.</w:t>
      </w:r>
    </w:p>
    <w:p w:rsidR="00DD1D65" w:rsidRPr="00DD1D65" w:rsidRDefault="00DD1D65" w:rsidP="00DD1D65">
      <w:pPr>
        <w:keepNext/>
        <w:tabs>
          <w:tab w:val="num" w:pos="0"/>
        </w:tabs>
        <w:ind w:firstLine="709"/>
        <w:jc w:val="both"/>
        <w:outlineLvl w:val="3"/>
        <w:rPr>
          <w:rFonts w:ascii="Arial" w:hAnsi="Arial" w:cs="Arial"/>
          <w:sz w:val="20"/>
          <w:szCs w:val="20"/>
        </w:rPr>
      </w:pPr>
      <w:r w:rsidRPr="00DD1D65">
        <w:rPr>
          <w:rFonts w:ascii="Arial" w:hAnsi="Arial" w:cs="Arial"/>
          <w:sz w:val="20"/>
          <w:szCs w:val="20"/>
        </w:rPr>
        <w:t>2.12. Размер платы, взимаемой с заявителя при предоставлении муниципальной услуги, и способы ее взимания</w:t>
      </w:r>
    </w:p>
    <w:p w:rsidR="00DD1D65" w:rsidRPr="00DD1D65" w:rsidRDefault="00DD1D65" w:rsidP="00DD1D65">
      <w:pPr>
        <w:pStyle w:val="affb"/>
        <w:ind w:firstLine="709"/>
        <w:jc w:val="both"/>
        <w:rPr>
          <w:rFonts w:ascii="Arial" w:hAnsi="Arial" w:cs="Arial"/>
          <w:bCs/>
          <w:sz w:val="20"/>
          <w:szCs w:val="20"/>
        </w:rPr>
      </w:pPr>
      <w:r w:rsidRPr="00DD1D65">
        <w:rPr>
          <w:rFonts w:ascii="Arial" w:hAnsi="Arial" w:cs="Arial"/>
          <w:bCs/>
          <w:sz w:val="20"/>
          <w:szCs w:val="20"/>
        </w:rPr>
        <w:t>Муниципальная услуга предоставляется бесплатно.</w:t>
      </w:r>
    </w:p>
    <w:p w:rsidR="00DD1D65" w:rsidRPr="00DD1D65" w:rsidRDefault="00DD1D65" w:rsidP="00DD1D65">
      <w:pPr>
        <w:pStyle w:val="affb"/>
        <w:spacing w:before="120"/>
        <w:ind w:firstLine="709"/>
        <w:jc w:val="both"/>
        <w:rPr>
          <w:rFonts w:ascii="Arial" w:hAnsi="Arial" w:cs="Arial"/>
          <w:bCs/>
          <w:sz w:val="20"/>
          <w:szCs w:val="20"/>
        </w:rPr>
      </w:pPr>
      <w:r w:rsidRPr="00DD1D65">
        <w:rPr>
          <w:rFonts w:ascii="Arial" w:hAnsi="Arial" w:cs="Arial"/>
          <w:bCs/>
          <w:sz w:val="20"/>
          <w:szCs w:val="20"/>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DD1D65" w:rsidRPr="00DD1D65" w:rsidRDefault="00DD1D65" w:rsidP="00DD1D65">
      <w:pPr>
        <w:pStyle w:val="affb"/>
        <w:spacing w:before="120"/>
        <w:ind w:firstLine="709"/>
        <w:jc w:val="both"/>
        <w:rPr>
          <w:rFonts w:ascii="Arial" w:hAnsi="Arial" w:cs="Arial"/>
          <w:bCs/>
          <w:sz w:val="20"/>
          <w:szCs w:val="20"/>
        </w:rPr>
      </w:pPr>
      <w:r w:rsidRPr="00DD1D65">
        <w:rPr>
          <w:rFonts w:ascii="Arial" w:hAnsi="Arial" w:cs="Arial"/>
          <w:bCs/>
          <w:sz w:val="20"/>
          <w:szCs w:val="20"/>
        </w:rPr>
        <w:t>Муниципальная услуга предоставляется без взимания платы с заявителя.</w:t>
      </w:r>
    </w:p>
    <w:p w:rsidR="00DD1D65" w:rsidRPr="00DD1D65" w:rsidRDefault="00DD1D65" w:rsidP="00DD1D65">
      <w:pPr>
        <w:spacing w:before="240"/>
        <w:ind w:firstLine="709"/>
        <w:jc w:val="both"/>
        <w:outlineLvl w:val="1"/>
        <w:rPr>
          <w:rFonts w:ascii="Arial" w:hAnsi="Arial" w:cs="Arial"/>
          <w:sz w:val="20"/>
          <w:szCs w:val="20"/>
        </w:rPr>
      </w:pPr>
      <w:r w:rsidRPr="00DD1D65">
        <w:rPr>
          <w:rFonts w:ascii="Arial" w:hAnsi="Arial" w:cs="Arial"/>
          <w:bCs/>
          <w:sz w:val="20"/>
          <w:szCs w:val="20"/>
        </w:rPr>
        <w:t xml:space="preserve">2.14. </w:t>
      </w:r>
      <w:r w:rsidRPr="00DD1D65">
        <w:rPr>
          <w:rFonts w:ascii="Arial" w:hAnsi="Arial" w:cs="Arial"/>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D1D65" w:rsidRPr="00DD1D65" w:rsidRDefault="00DD1D65" w:rsidP="00DD1D65">
      <w:pPr>
        <w:pStyle w:val="fn2r"/>
        <w:spacing w:before="240" w:beforeAutospacing="0" w:after="0" w:afterAutospacing="0"/>
        <w:ind w:firstLine="709"/>
        <w:jc w:val="both"/>
        <w:rPr>
          <w:rFonts w:ascii="Arial" w:hAnsi="Arial" w:cs="Arial"/>
          <w:sz w:val="20"/>
          <w:szCs w:val="20"/>
        </w:rPr>
      </w:pPr>
      <w:r w:rsidRPr="00DD1D65">
        <w:rPr>
          <w:rFonts w:ascii="Arial" w:hAnsi="Arial" w:cs="Arial"/>
          <w:bCs/>
          <w:sz w:val="20"/>
          <w:szCs w:val="20"/>
        </w:rPr>
        <w:t xml:space="preserve">2.14.1. Максимальный срок ожидания в очереди при подаче запроса о предоставлении муниципальной услуги и </w:t>
      </w:r>
      <w:r w:rsidRPr="00DD1D65">
        <w:rPr>
          <w:rFonts w:ascii="Arial" w:hAnsi="Arial" w:cs="Arial"/>
          <w:sz w:val="20"/>
          <w:szCs w:val="20"/>
        </w:rPr>
        <w:t>при получении результата предоставления муниципальной услуги составляет не более</w:t>
      </w:r>
      <w:r w:rsidRPr="00DD1D65">
        <w:rPr>
          <w:rFonts w:ascii="Arial" w:hAnsi="Arial" w:cs="Arial"/>
          <w:bCs/>
          <w:sz w:val="20"/>
          <w:szCs w:val="20"/>
        </w:rPr>
        <w:t xml:space="preserve"> 15</w:t>
      </w:r>
      <w:r w:rsidRPr="00DD1D65">
        <w:rPr>
          <w:rFonts w:ascii="Arial" w:hAnsi="Arial" w:cs="Arial"/>
          <w:sz w:val="20"/>
          <w:szCs w:val="20"/>
        </w:rPr>
        <w:t xml:space="preserve"> минут.</w:t>
      </w:r>
    </w:p>
    <w:p w:rsidR="00DD1D65" w:rsidRPr="00DD1D65" w:rsidRDefault="00DD1D65" w:rsidP="00DD1D65">
      <w:pPr>
        <w:ind w:firstLine="709"/>
        <w:jc w:val="both"/>
        <w:outlineLvl w:val="1"/>
        <w:rPr>
          <w:rFonts w:ascii="Arial" w:hAnsi="Arial" w:cs="Arial"/>
          <w:bCs/>
          <w:sz w:val="20"/>
          <w:szCs w:val="20"/>
        </w:rPr>
      </w:pPr>
      <w:r w:rsidRPr="00DD1D65">
        <w:rPr>
          <w:rFonts w:ascii="Arial" w:hAnsi="Arial" w:cs="Arial"/>
          <w:bCs/>
          <w:sz w:val="20"/>
          <w:szCs w:val="20"/>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DD1D65" w:rsidRPr="00DD1D65" w:rsidRDefault="00DD1D65" w:rsidP="00DD1D65">
      <w:pPr>
        <w:spacing w:before="120" w:after="120"/>
        <w:ind w:firstLine="709"/>
        <w:jc w:val="both"/>
        <w:rPr>
          <w:rFonts w:ascii="Arial" w:hAnsi="Arial" w:cs="Arial"/>
          <w:sz w:val="20"/>
          <w:szCs w:val="20"/>
        </w:rPr>
      </w:pPr>
      <w:r w:rsidRPr="00DD1D65">
        <w:rPr>
          <w:rFonts w:ascii="Arial" w:hAnsi="Arial" w:cs="Arial"/>
          <w:bCs/>
          <w:sz w:val="20"/>
          <w:szCs w:val="20"/>
        </w:rPr>
        <w:t xml:space="preserve">2.15. </w:t>
      </w:r>
      <w:r w:rsidRPr="00DD1D65">
        <w:rPr>
          <w:rFonts w:ascii="Arial" w:hAnsi="Arial" w:cs="Arial"/>
          <w:sz w:val="20"/>
          <w:szCs w:val="20"/>
        </w:rPr>
        <w:t>Срок и порядок регистрации запроса заявителя о предоставлении муниципальной услуги, в том числе в электронной форме</w:t>
      </w:r>
    </w:p>
    <w:p w:rsidR="00DD1D65" w:rsidRPr="00DD1D65" w:rsidRDefault="00DD1D65" w:rsidP="00DD1D65">
      <w:pPr>
        <w:pStyle w:val="ConsPlusNormal0"/>
        <w:ind w:firstLine="709"/>
        <w:jc w:val="both"/>
        <w:rPr>
          <w:bCs/>
        </w:rPr>
      </w:pPr>
      <w:r w:rsidRPr="00DD1D65">
        <w:rPr>
          <w:bCs/>
        </w:rPr>
        <w:t xml:space="preserve">2.15.1. Запрос заявителя о предоставлении муниципальной услуги регистрируется уполномоченным органом Администрации </w:t>
      </w:r>
      <w:r w:rsidRPr="00DD1D65">
        <w:rPr>
          <w:lang w:eastAsia="zh-CN"/>
        </w:rPr>
        <w:t xml:space="preserve"> поселения</w:t>
      </w:r>
      <w:r w:rsidRPr="00DD1D65">
        <w:rPr>
          <w:bCs/>
        </w:rPr>
        <w:t xml:space="preserve">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DD1D65" w:rsidRPr="00DD1D65" w:rsidRDefault="00DD1D65" w:rsidP="00DD1D65">
      <w:pPr>
        <w:ind w:firstLine="709"/>
        <w:jc w:val="both"/>
        <w:rPr>
          <w:rFonts w:ascii="Arial" w:hAnsi="Arial" w:cs="Arial"/>
          <w:bCs/>
          <w:sz w:val="20"/>
          <w:szCs w:val="20"/>
        </w:rPr>
      </w:pPr>
      <w:r w:rsidRPr="00DD1D65">
        <w:rPr>
          <w:rFonts w:ascii="Arial" w:hAnsi="Arial" w:cs="Arial"/>
          <w:sz w:val="20"/>
          <w:szCs w:val="20"/>
        </w:rPr>
        <w:t xml:space="preserve">2.15.2. Порядок </w:t>
      </w:r>
      <w:r w:rsidRPr="00DD1D65">
        <w:rPr>
          <w:rFonts w:ascii="Arial" w:hAnsi="Arial" w:cs="Arial"/>
          <w:bCs/>
          <w:sz w:val="20"/>
          <w:szCs w:val="20"/>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DD1D65" w:rsidRPr="00DD1D65" w:rsidRDefault="00DD1D65" w:rsidP="00DD1D65">
      <w:pPr>
        <w:pStyle w:val="ConsPlusNormal0"/>
        <w:spacing w:before="120"/>
        <w:ind w:firstLine="709"/>
        <w:jc w:val="both"/>
      </w:pPr>
      <w:r w:rsidRPr="00DD1D65">
        <w:rPr>
          <w:bCs/>
        </w:rPr>
        <w:t xml:space="preserve">2.16. </w:t>
      </w:r>
      <w:r w:rsidRPr="00DD1D65">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D1D65" w:rsidRPr="00DD1D65" w:rsidRDefault="00DD1D65" w:rsidP="00DD1D65">
      <w:pPr>
        <w:pStyle w:val="ConsPlusNormal0"/>
        <w:spacing w:before="120"/>
        <w:ind w:firstLine="709"/>
        <w:jc w:val="both"/>
      </w:pPr>
      <w:r w:rsidRPr="00DD1D65">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DD1D65" w:rsidRPr="00DD1D65" w:rsidRDefault="00DD1D65" w:rsidP="00DD1D65">
      <w:pPr>
        <w:pStyle w:val="ConsPlusNormal0"/>
        <w:spacing w:before="120"/>
        <w:ind w:firstLine="709"/>
        <w:jc w:val="both"/>
      </w:pPr>
      <w:r w:rsidRPr="00DD1D65">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color w:val="000000"/>
          <w:sz w:val="20"/>
          <w:szCs w:val="20"/>
        </w:rPr>
        <w:t>2.16.3. Требования к размещению мест ожидания:</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color w:val="000000"/>
          <w:sz w:val="20"/>
          <w:szCs w:val="20"/>
        </w:rPr>
        <w:t>места ожидания должны быть оборудованы стульями (кресельными секциями) и (или) скамьями (банкетками);</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color w:val="000000"/>
          <w:sz w:val="20"/>
          <w:szCs w:val="20"/>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color w:val="000000"/>
          <w:sz w:val="20"/>
          <w:szCs w:val="20"/>
        </w:rPr>
        <w:t>2.16.4. Требования к оформлению входа в здание:</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color w:val="000000"/>
          <w:sz w:val="20"/>
          <w:szCs w:val="20"/>
        </w:rPr>
        <w:t>здание должно быть оборудовано удобной лестницей с поручнями для свободного доступа заявителей в помещение;</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color w:val="000000"/>
          <w:sz w:val="20"/>
          <w:szCs w:val="20"/>
        </w:rPr>
        <w:t>центральный вход в здание должен быть оборудован информационной табличкой (вывеской), содержащей следующую информацию:</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color w:val="000000"/>
          <w:sz w:val="20"/>
          <w:szCs w:val="20"/>
        </w:rPr>
        <w:t>наименование уполномоченного органа;</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color w:val="000000"/>
          <w:sz w:val="20"/>
          <w:szCs w:val="20"/>
        </w:rPr>
        <w:t>режим работы;</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color w:val="000000"/>
          <w:sz w:val="20"/>
          <w:szCs w:val="20"/>
        </w:rPr>
        <w:t>вход и выход из здания оборудуются соответствующими указателями;</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color w:val="000000"/>
          <w:sz w:val="20"/>
          <w:szCs w:val="20"/>
        </w:rPr>
        <w:t xml:space="preserve">информационные таблички должны размещаться рядом с входом либо на двери входа так, чтобы их хорошо видели посетители; </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color w:val="000000"/>
          <w:sz w:val="20"/>
          <w:szCs w:val="20"/>
        </w:rPr>
        <w:t>фасад здания (строения) должен быть оборудован осветительными приборами; </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color w:val="000000"/>
          <w:sz w:val="20"/>
          <w:szCs w:val="20"/>
        </w:rPr>
        <w:t xml:space="preserve">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w:t>
      </w:r>
      <w:r w:rsidRPr="00DD1D65">
        <w:rPr>
          <w:rFonts w:ascii="Arial" w:hAnsi="Arial" w:cs="Arial"/>
          <w:color w:val="000000"/>
          <w:sz w:val="20"/>
          <w:szCs w:val="20"/>
        </w:rPr>
        <w:lastRenderedPageBreak/>
        <w:t>средств инвалидов. Доступ заявителей к парковочным местам является бесплатным.</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color w:val="000000"/>
          <w:sz w:val="20"/>
          <w:szCs w:val="20"/>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color w:val="000000"/>
          <w:sz w:val="20"/>
          <w:szCs w:val="20"/>
        </w:rPr>
        <w:t>2.16.6. Требования к местам приема заявителей:</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color w:val="000000"/>
          <w:sz w:val="20"/>
          <w:szCs w:val="20"/>
        </w:rPr>
        <w:t>кабинеты приема заявителей должны быть оборудованы информационными табличками с указанием:</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color w:val="000000"/>
          <w:sz w:val="20"/>
          <w:szCs w:val="20"/>
        </w:rPr>
        <w:t>номера кабинета;</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color w:val="000000"/>
          <w:sz w:val="20"/>
          <w:szCs w:val="20"/>
        </w:rPr>
        <w:t>фамилии, имени, отчества и должности специалиста, осуществляющего предоставление муниципальной услуги;</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color w:val="000000"/>
          <w:sz w:val="20"/>
          <w:szCs w:val="20"/>
        </w:rPr>
        <w:t>времени перерыва на обед;</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color w:val="000000"/>
          <w:sz w:val="20"/>
          <w:szCs w:val="20"/>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D1D65" w:rsidRPr="00DD1D65" w:rsidRDefault="00DD1D65" w:rsidP="00DD1D65">
      <w:pPr>
        <w:widowControl w:val="0"/>
        <w:ind w:firstLine="709"/>
        <w:jc w:val="both"/>
        <w:rPr>
          <w:rFonts w:ascii="Arial" w:hAnsi="Arial" w:cs="Arial"/>
          <w:color w:val="000000"/>
          <w:sz w:val="20"/>
          <w:szCs w:val="20"/>
        </w:rPr>
      </w:pPr>
      <w:r w:rsidRPr="00DD1D65">
        <w:rPr>
          <w:rFonts w:ascii="Arial" w:hAnsi="Arial" w:cs="Arial"/>
          <w:color w:val="000000"/>
          <w:sz w:val="20"/>
          <w:szCs w:val="20"/>
        </w:rPr>
        <w:t>место для приема заявителя должно быть снабжено стулом, иметь место для письма и раскладки документов.</w:t>
      </w:r>
    </w:p>
    <w:p w:rsidR="00DD1D65" w:rsidRPr="00DD1D65" w:rsidRDefault="00DD1D65" w:rsidP="00DD1D65">
      <w:pPr>
        <w:widowControl w:val="0"/>
        <w:ind w:firstLine="709"/>
        <w:jc w:val="both"/>
        <w:rPr>
          <w:rFonts w:ascii="Arial" w:hAnsi="Arial" w:cs="Arial"/>
          <w:sz w:val="20"/>
          <w:szCs w:val="20"/>
        </w:rPr>
      </w:pPr>
      <w:r w:rsidRPr="00DD1D65">
        <w:rPr>
          <w:rFonts w:ascii="Arial" w:hAnsi="Arial" w:cs="Arial"/>
          <w:sz w:val="20"/>
          <w:szCs w:val="20"/>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DD1D65" w:rsidRPr="00DD1D65" w:rsidRDefault="00DD1D65" w:rsidP="00DD1D65">
      <w:pPr>
        <w:pStyle w:val="ConsPlusNormal0"/>
        <w:ind w:firstLine="709"/>
        <w:jc w:val="both"/>
      </w:pPr>
      <w:r w:rsidRPr="00DD1D65">
        <w:t>2.16.8. В здании, в котором предоставляется муниципальная услуга, создаются условия для прохода инвалидов и маломобильных групп населения.</w:t>
      </w:r>
    </w:p>
    <w:p w:rsidR="00DD1D65" w:rsidRPr="00DD1D65" w:rsidRDefault="00DD1D65" w:rsidP="00DD1D65">
      <w:pPr>
        <w:pStyle w:val="ConsPlusNormal0"/>
        <w:ind w:firstLine="709"/>
        <w:jc w:val="both"/>
      </w:pPr>
      <w:r w:rsidRPr="00DD1D65">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D1D65" w:rsidRPr="00DD1D65" w:rsidRDefault="00DD1D65" w:rsidP="00DD1D65">
      <w:pPr>
        <w:pStyle w:val="ConsPlusNormal0"/>
        <w:ind w:firstLine="709"/>
        <w:jc w:val="both"/>
      </w:pPr>
      <w:r w:rsidRPr="00DD1D65">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D1D65" w:rsidRPr="00DD1D65" w:rsidRDefault="00DD1D65" w:rsidP="00DD1D65">
      <w:pPr>
        <w:pStyle w:val="ConsPlusNormal0"/>
        <w:ind w:firstLine="709"/>
        <w:jc w:val="both"/>
      </w:pPr>
      <w:r w:rsidRPr="00DD1D65">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1D65" w:rsidRPr="00DD1D65" w:rsidRDefault="00DD1D65" w:rsidP="00DD1D65">
      <w:pPr>
        <w:pStyle w:val="22"/>
        <w:spacing w:after="0"/>
        <w:ind w:firstLine="709"/>
        <w:jc w:val="both"/>
        <w:rPr>
          <w:rFonts w:ascii="Arial" w:hAnsi="Arial" w:cs="Arial"/>
          <w:sz w:val="20"/>
          <w:szCs w:val="20"/>
        </w:rPr>
      </w:pPr>
      <w:r w:rsidRPr="00DD1D65">
        <w:rPr>
          <w:rFonts w:ascii="Arial" w:hAnsi="Arial" w:cs="Arial"/>
          <w:bCs/>
          <w:sz w:val="20"/>
          <w:szCs w:val="20"/>
        </w:rPr>
        <w:t xml:space="preserve">2.17.1. Показателем качества и доступности муниципальной услуги является </w:t>
      </w:r>
      <w:r w:rsidRPr="00DD1D65">
        <w:rPr>
          <w:rFonts w:ascii="Arial" w:hAnsi="Arial" w:cs="Arial"/>
          <w:sz w:val="20"/>
          <w:szCs w:val="20"/>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DD1D65" w:rsidRPr="00DD1D65" w:rsidRDefault="00DD1D65" w:rsidP="00DD1D65">
      <w:pPr>
        <w:pStyle w:val="ConsPlusNormal0"/>
        <w:ind w:firstLine="709"/>
        <w:jc w:val="both"/>
      </w:pPr>
      <w:r w:rsidRPr="00DD1D65">
        <w:rPr>
          <w:bCs/>
        </w:rPr>
        <w:t xml:space="preserve">2.17.2. </w:t>
      </w:r>
      <w:r w:rsidRPr="00DD1D65">
        <w:t>Показателями доступности муниципальной услуги являются:</w:t>
      </w:r>
    </w:p>
    <w:p w:rsidR="00DD1D65" w:rsidRPr="00DD1D65" w:rsidRDefault="00DD1D65" w:rsidP="00DD1D65">
      <w:pPr>
        <w:pStyle w:val="ConsPlusNormal0"/>
        <w:ind w:firstLine="709"/>
        <w:jc w:val="both"/>
      </w:pPr>
      <w:r w:rsidRPr="00DD1D65">
        <w:t>количество взаимодействий со специалистом при предоставлении муниципальной услуги – не более двух;</w:t>
      </w:r>
    </w:p>
    <w:p w:rsidR="00DD1D65" w:rsidRPr="00DD1D65" w:rsidRDefault="00DD1D65" w:rsidP="00DD1D65">
      <w:pPr>
        <w:pStyle w:val="ConsPlusNormal0"/>
        <w:ind w:firstLine="709"/>
        <w:jc w:val="both"/>
      </w:pPr>
      <w:r w:rsidRPr="00DD1D65">
        <w:t>продолжительность взаимодействия со специалистом при предоставлении муниципальной услуги - не более 15 минут;</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возможность получения муниципальной услуги в МФЦ;</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транспортная доступность к местам предоставления муниципальной услуги;</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Показателями качества муниципальной услуги являются:</w:t>
      </w:r>
    </w:p>
    <w:p w:rsidR="00DD1D65" w:rsidRPr="00DD1D65" w:rsidRDefault="00DD1D65" w:rsidP="00DD1D65">
      <w:pPr>
        <w:pStyle w:val="ConsPlusNormal0"/>
        <w:ind w:firstLine="709"/>
        <w:jc w:val="both"/>
      </w:pPr>
      <w:r w:rsidRPr="00DD1D65">
        <w:t>соблюдение сроков предоставления муниципальной услуги;</w:t>
      </w:r>
    </w:p>
    <w:p w:rsidR="00DD1D65" w:rsidRPr="00DD1D65" w:rsidRDefault="00DD1D65" w:rsidP="00DD1D65">
      <w:pPr>
        <w:pStyle w:val="ConsPlusNormal0"/>
        <w:widowControl/>
        <w:ind w:firstLine="709"/>
        <w:jc w:val="both"/>
      </w:pPr>
      <w:r w:rsidRPr="00DD1D65">
        <w:lastRenderedPageBreak/>
        <w:t>отсутствие обоснованных жалоб граждан на предоставление муниципальной услуги.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DD1D65" w:rsidRPr="00DD1D65" w:rsidRDefault="00DD1D65" w:rsidP="00DD1D65">
      <w:pPr>
        <w:keepNext/>
        <w:tabs>
          <w:tab w:val="num" w:pos="0"/>
        </w:tabs>
        <w:ind w:firstLine="709"/>
        <w:jc w:val="both"/>
        <w:outlineLvl w:val="3"/>
        <w:rPr>
          <w:rFonts w:ascii="Arial" w:hAnsi="Arial" w:cs="Arial"/>
          <w:iCs/>
          <w:sz w:val="20"/>
          <w:szCs w:val="20"/>
        </w:rPr>
      </w:pPr>
      <w:r w:rsidRPr="00DD1D65">
        <w:rPr>
          <w:rFonts w:ascii="Arial" w:hAnsi="Arial" w:cs="Arial"/>
          <w:sz w:val="20"/>
          <w:szCs w:val="20"/>
        </w:rPr>
        <w:t>2</w:t>
      </w:r>
      <w:r w:rsidRPr="00DD1D65">
        <w:rPr>
          <w:rFonts w:ascii="Arial" w:hAnsi="Arial" w:cs="Arial"/>
          <w:iCs/>
          <w:sz w:val="20"/>
          <w:szCs w:val="20"/>
        </w:rPr>
        <w:t>.18.2.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DD1D65" w:rsidRPr="00DD1D65" w:rsidRDefault="00DD1D65" w:rsidP="00DD1D65">
      <w:pPr>
        <w:keepNext/>
        <w:tabs>
          <w:tab w:val="num" w:pos="0"/>
        </w:tabs>
        <w:ind w:firstLine="709"/>
        <w:jc w:val="both"/>
        <w:outlineLvl w:val="3"/>
        <w:rPr>
          <w:rFonts w:ascii="Arial" w:hAnsi="Arial" w:cs="Arial"/>
          <w:iCs/>
          <w:sz w:val="20"/>
          <w:szCs w:val="20"/>
        </w:rPr>
      </w:pPr>
      <w:r w:rsidRPr="00DD1D65">
        <w:rPr>
          <w:rFonts w:ascii="Arial" w:hAnsi="Arial" w:cs="Arial"/>
          <w:iCs/>
          <w:sz w:val="20"/>
          <w:szCs w:val="20"/>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2.18.3. При предоставлении муниципальной услуги в электронной форме заявителю направляется:</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уведомление о приёме и регистрации запроса и иных документов, необходимых для предоставления муниципальной услуги;</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уведомление о начале процедуры предоставления муниципальной услуги;</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уведомление о результатах рассмотрения документов, необходимых для предоставления муниципальной услуги;</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DD1D65" w:rsidRPr="00DD1D65" w:rsidRDefault="00DD1D65" w:rsidP="00DD1D65">
      <w:pPr>
        <w:ind w:firstLine="709"/>
        <w:jc w:val="both"/>
        <w:rPr>
          <w:rFonts w:ascii="Arial" w:hAnsi="Arial" w:cs="Arial"/>
          <w:sz w:val="20"/>
          <w:szCs w:val="20"/>
        </w:rPr>
      </w:pPr>
    </w:p>
    <w:p w:rsidR="00DD1D65" w:rsidRPr="00DD1D65" w:rsidRDefault="00DD1D65" w:rsidP="00DD1D65">
      <w:pPr>
        <w:keepNext/>
        <w:tabs>
          <w:tab w:val="num" w:pos="0"/>
        </w:tabs>
        <w:ind w:firstLine="709"/>
        <w:jc w:val="center"/>
        <w:outlineLvl w:val="3"/>
        <w:rPr>
          <w:rFonts w:ascii="Arial" w:hAnsi="Arial" w:cs="Arial"/>
          <w:b/>
          <w:bCs/>
          <w:sz w:val="20"/>
          <w:szCs w:val="20"/>
        </w:rPr>
      </w:pPr>
      <w:r w:rsidRPr="00DD1D65">
        <w:rPr>
          <w:rFonts w:ascii="Arial" w:hAnsi="Arial" w:cs="Arial"/>
          <w:b/>
          <w:bCs/>
          <w:sz w:val="20"/>
          <w:szCs w:val="20"/>
          <w:lang w:val="en-US"/>
        </w:rPr>
        <w:t>III</w:t>
      </w:r>
      <w:r w:rsidRPr="00DD1D65">
        <w:rPr>
          <w:rFonts w:ascii="Arial" w:hAnsi="Arial" w:cs="Arial"/>
          <w:b/>
          <w:bCs/>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D1D65" w:rsidRPr="00DD1D65" w:rsidRDefault="00DD1D65" w:rsidP="00DD1D65">
      <w:pPr>
        <w:spacing w:before="120"/>
        <w:ind w:firstLine="709"/>
        <w:jc w:val="both"/>
        <w:rPr>
          <w:rFonts w:ascii="Arial" w:hAnsi="Arial" w:cs="Arial"/>
          <w:sz w:val="20"/>
          <w:szCs w:val="20"/>
        </w:rPr>
      </w:pPr>
      <w:r w:rsidRPr="00DD1D65">
        <w:rPr>
          <w:rFonts w:ascii="Arial" w:hAnsi="Arial" w:cs="Arial"/>
          <w:sz w:val="20"/>
          <w:szCs w:val="20"/>
        </w:rPr>
        <w:t>3.1. Исчерпывающий перечень административных процедур:</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прием заявления Уполномоченным органом;</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проведение проверки наличия документов, необходимых для принятия решения о в</w:t>
      </w:r>
      <w:r w:rsidRPr="00DD1D65">
        <w:rPr>
          <w:rFonts w:ascii="Arial" w:eastAsia="Arial" w:hAnsi="Arial" w:cs="Arial"/>
          <w:bCs/>
          <w:sz w:val="20"/>
          <w:szCs w:val="20"/>
          <w:lang w:eastAsia="zh-CN"/>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DD1D65">
        <w:rPr>
          <w:rFonts w:ascii="Arial" w:hAnsi="Arial" w:cs="Arial"/>
          <w:sz w:val="20"/>
          <w:szCs w:val="20"/>
        </w:rPr>
        <w:t>;</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DD1D65" w:rsidRPr="00DD1D65" w:rsidRDefault="00DD1D65" w:rsidP="00DD1D65">
      <w:pPr>
        <w:jc w:val="both"/>
        <w:outlineLvl w:val="2"/>
        <w:rPr>
          <w:rFonts w:ascii="Arial" w:hAnsi="Arial" w:cs="Arial"/>
          <w:sz w:val="20"/>
          <w:szCs w:val="20"/>
        </w:rPr>
      </w:pPr>
      <w:r w:rsidRPr="00DD1D65">
        <w:rPr>
          <w:rFonts w:ascii="Arial" w:hAnsi="Arial" w:cs="Arial"/>
          <w:sz w:val="20"/>
          <w:szCs w:val="20"/>
        </w:rPr>
        <w:t xml:space="preserve">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r w:rsidRPr="00DD1D65">
        <w:rPr>
          <w:rFonts w:ascii="Arial" w:hAnsi="Arial" w:cs="Arial"/>
          <w:sz w:val="20"/>
          <w:szCs w:val="20"/>
        </w:rPr>
        <w:lastRenderedPageBreak/>
        <w:t>ограничениями, установленными в соответствии с земельным и иным законодательством Российской Федерации.</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 xml:space="preserve">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3.2.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 xml:space="preserve"> </w:t>
      </w:r>
      <w:r w:rsidRPr="00DD1D65">
        <w:rPr>
          <w:rFonts w:ascii="Arial" w:hAnsi="Arial" w:cs="Arial"/>
          <w:color w:val="000000"/>
          <w:sz w:val="20"/>
          <w:szCs w:val="20"/>
        </w:rPr>
        <w:t>П</w:t>
      </w:r>
      <w:r w:rsidRPr="00DD1D65">
        <w:rPr>
          <w:rFonts w:ascii="Arial" w:hAnsi="Arial" w:cs="Arial"/>
          <w:sz w:val="20"/>
          <w:szCs w:val="20"/>
        </w:rPr>
        <w:t>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3.1.1. Заявитель имеет возможность получения информации о ходе предоставления муниципальной услуги.</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3.1.2. В целях предоставления муниципальной услуги осуществляется прием заявителей Уполномоченным органом согласно режиму работы.</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lastRenderedPageBreak/>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3.1.5.  При формировании запроса заявителю обеспечивается:</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возможность вернуться в любой из этапов заполнения электронной формы запроса без потери ранее введенной информации;</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DD1D65" w:rsidRPr="00DD1D65" w:rsidRDefault="00DD1D65" w:rsidP="00DD1D65">
      <w:pPr>
        <w:spacing w:before="120"/>
        <w:ind w:firstLine="709"/>
        <w:jc w:val="both"/>
        <w:outlineLvl w:val="1"/>
        <w:rPr>
          <w:rFonts w:ascii="Arial" w:hAnsi="Arial" w:cs="Arial"/>
          <w:sz w:val="20"/>
          <w:szCs w:val="20"/>
        </w:rPr>
      </w:pPr>
      <w:r w:rsidRPr="00DD1D65">
        <w:rPr>
          <w:rFonts w:ascii="Arial" w:hAnsi="Arial" w:cs="Arial"/>
          <w:sz w:val="20"/>
          <w:szCs w:val="20"/>
        </w:rPr>
        <w:t xml:space="preserve">3.2. Административная процедура – прием уведомления Уполномоченным органом </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 xml:space="preserve">3.2.3. Результат административной процедуры – регистрация уведомления в соответствующем журнале. </w:t>
      </w:r>
    </w:p>
    <w:p w:rsidR="00DD1D65" w:rsidRPr="00DD1D65" w:rsidRDefault="00DD1D65" w:rsidP="00DD1D65">
      <w:pPr>
        <w:pStyle w:val="310"/>
        <w:rPr>
          <w:rFonts w:ascii="Arial" w:hAnsi="Arial" w:cs="Arial"/>
          <w:sz w:val="20"/>
        </w:rPr>
      </w:pPr>
      <w:r w:rsidRPr="00DD1D65">
        <w:rPr>
          <w:rFonts w:ascii="Arial" w:hAnsi="Arial" w:cs="Arial"/>
          <w:sz w:val="20"/>
        </w:rPr>
        <w:t>Время выполнения административной процедуры по приему заявления не должно превышать 15 минут.</w:t>
      </w:r>
    </w:p>
    <w:p w:rsidR="00DD1D65" w:rsidRPr="00DD1D65" w:rsidRDefault="00DD1D65" w:rsidP="00DD1D65">
      <w:pPr>
        <w:spacing w:before="120"/>
        <w:ind w:firstLine="709"/>
        <w:jc w:val="both"/>
        <w:outlineLvl w:val="2"/>
        <w:rPr>
          <w:rFonts w:ascii="Arial" w:hAnsi="Arial" w:cs="Arial"/>
          <w:sz w:val="20"/>
          <w:szCs w:val="20"/>
        </w:rPr>
      </w:pPr>
      <w:r w:rsidRPr="00DD1D65">
        <w:rPr>
          <w:rFonts w:ascii="Arial" w:hAnsi="Arial" w:cs="Arial"/>
          <w:sz w:val="20"/>
          <w:szCs w:val="20"/>
        </w:rPr>
        <w:t>3.3. Административная процедура – проведение проверки наличия документов, необходимых для оказания услуги.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lastRenderedPageBreak/>
        <w:t>Специалист изучает каждый представленный документ по отдельности, а затем сравнивает сведения, содержащиеся в представленных документах.</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1) проверяет правильность заполнения заявления в электронной форме, а также полноту указанных сведений;</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2) проверяет соответствие представленных электронных документов установленным действующим законодательством требованиям, а именно:</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а) наличие документов, необходимых для предоставления услуги;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б) актуальность представленных документов в соответствии с требованиями к срокам их действия;</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3) проверяет соблюдение следующих требований:</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а) наличие четкого изображения сканированных документов;</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б) соответствие сведений, содержащихся в заявлении, сведениям, содержащимся в представленных заявителем документах.</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7) направляет заявителю уведомление о статусе, присвоенном заявке, путем заполнения в информационной системе интерактивных полей.</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3.3.3. Время выполнения административной процедуры не должно превышать 1 (один) рабочий день.</w:t>
      </w:r>
    </w:p>
    <w:p w:rsidR="00DD1D65" w:rsidRPr="00DD1D65" w:rsidRDefault="00DD1D65" w:rsidP="00DD1D65">
      <w:pPr>
        <w:spacing w:before="120"/>
        <w:ind w:firstLine="709"/>
        <w:jc w:val="both"/>
        <w:rPr>
          <w:rFonts w:ascii="Arial" w:hAnsi="Arial" w:cs="Arial"/>
          <w:sz w:val="20"/>
          <w:szCs w:val="20"/>
        </w:rPr>
      </w:pPr>
      <w:r w:rsidRPr="00DD1D65">
        <w:rPr>
          <w:rFonts w:ascii="Arial" w:hAnsi="Arial" w:cs="Arial"/>
          <w:sz w:val="20"/>
          <w:szCs w:val="20"/>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DD1D65" w:rsidRPr="00DD1D65" w:rsidRDefault="00DD1D65" w:rsidP="00DD1D65">
      <w:pPr>
        <w:ind w:firstLine="709"/>
        <w:jc w:val="both"/>
        <w:outlineLvl w:val="2"/>
        <w:rPr>
          <w:rFonts w:ascii="Arial" w:hAnsi="Arial" w:cs="Arial"/>
          <w:bCs/>
          <w:sz w:val="20"/>
          <w:szCs w:val="20"/>
        </w:rPr>
      </w:pPr>
      <w:r w:rsidRPr="00DD1D65">
        <w:rPr>
          <w:rFonts w:ascii="Arial" w:hAnsi="Arial" w:cs="Arial"/>
          <w:sz w:val="20"/>
          <w:szCs w:val="20"/>
        </w:rPr>
        <w:t xml:space="preserve">3.4.2. Документы, указанные в пункте 2.7 настоящего Административного регламента, запрашиваются </w:t>
      </w:r>
      <w:r w:rsidRPr="00DD1D65">
        <w:rPr>
          <w:rFonts w:ascii="Arial" w:hAnsi="Arial" w:cs="Arial"/>
          <w:bCs/>
          <w:sz w:val="20"/>
          <w:szCs w:val="20"/>
        </w:rPr>
        <w:t xml:space="preserve">специалистом Уполномоченного органа по каналам межведомственного взаимодействия </w:t>
      </w:r>
      <w:r w:rsidRPr="00DD1D65">
        <w:rPr>
          <w:rFonts w:ascii="Arial" w:hAnsi="Arial" w:cs="Arial"/>
          <w:sz w:val="20"/>
          <w:szCs w:val="20"/>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DD1D65" w:rsidRPr="00DD1D65" w:rsidRDefault="00DD1D65" w:rsidP="00DD1D65">
      <w:pPr>
        <w:ind w:firstLine="709"/>
        <w:jc w:val="both"/>
        <w:outlineLvl w:val="2"/>
        <w:rPr>
          <w:rFonts w:ascii="Arial" w:hAnsi="Arial" w:cs="Arial"/>
          <w:bCs/>
          <w:sz w:val="20"/>
          <w:szCs w:val="20"/>
        </w:rPr>
      </w:pPr>
      <w:r w:rsidRPr="00DD1D65">
        <w:rPr>
          <w:rFonts w:ascii="Arial" w:hAnsi="Arial" w:cs="Arial"/>
          <w:bCs/>
          <w:sz w:val="20"/>
          <w:szCs w:val="20"/>
        </w:rPr>
        <w:t xml:space="preserve">В </w:t>
      </w:r>
      <w:r w:rsidRPr="00DD1D65">
        <w:rPr>
          <w:rFonts w:ascii="Arial" w:hAnsi="Arial" w:cs="Arial"/>
          <w:sz w:val="20"/>
          <w:szCs w:val="20"/>
        </w:rPr>
        <w:t>течение 3 (трёх) рабочих дней в Уполномоченный орган направляются ответы на полученные запросы.</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color w:val="000000"/>
          <w:sz w:val="20"/>
          <w:szCs w:val="20"/>
        </w:rPr>
        <w:t xml:space="preserve">3.4.3. Результат административной процедуры – </w:t>
      </w:r>
      <w:r w:rsidRPr="00DD1D65">
        <w:rPr>
          <w:rFonts w:ascii="Arial" w:hAnsi="Arial" w:cs="Arial"/>
          <w:sz w:val="20"/>
          <w:szCs w:val="20"/>
        </w:rPr>
        <w:t>формирование полного пакета документов для предоставления муниципальной услуги.</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Время выполнения административной процедуры не должно превышать 3 (трёх) рабочих дней.</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D1D65" w:rsidRPr="00DD1D65" w:rsidRDefault="00DD1D65" w:rsidP="00DD1D65">
      <w:pPr>
        <w:tabs>
          <w:tab w:val="left" w:pos="720"/>
          <w:tab w:val="left" w:pos="1800"/>
        </w:tabs>
        <w:spacing w:before="120"/>
        <w:ind w:firstLine="709"/>
        <w:jc w:val="both"/>
        <w:rPr>
          <w:rFonts w:ascii="Arial" w:hAnsi="Arial" w:cs="Arial"/>
          <w:sz w:val="20"/>
          <w:szCs w:val="20"/>
        </w:rPr>
      </w:pPr>
      <w:r w:rsidRPr="00DD1D65">
        <w:rPr>
          <w:rFonts w:ascii="Arial" w:hAnsi="Arial" w:cs="Arial"/>
          <w:sz w:val="20"/>
          <w:szCs w:val="20"/>
        </w:rPr>
        <w:lastRenderedPageBreak/>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D1D65" w:rsidRPr="00DD1D65" w:rsidRDefault="00DD1D65" w:rsidP="00DD1D65">
      <w:pPr>
        <w:ind w:firstLine="709"/>
        <w:jc w:val="both"/>
        <w:outlineLvl w:val="2"/>
        <w:rPr>
          <w:rFonts w:ascii="Arial" w:hAnsi="Arial" w:cs="Arial"/>
          <w:sz w:val="20"/>
          <w:szCs w:val="20"/>
        </w:rPr>
      </w:pPr>
      <w:r w:rsidRPr="00DD1D65">
        <w:rPr>
          <w:rFonts w:ascii="Arial" w:hAnsi="Arial" w:cs="Arial"/>
          <w:sz w:val="20"/>
          <w:szCs w:val="20"/>
        </w:rPr>
        <w:t>3.5.1.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 xml:space="preserve">3.5.3. Результат </w:t>
      </w:r>
      <w:r w:rsidRPr="00DD1D65">
        <w:rPr>
          <w:rFonts w:ascii="Arial" w:hAnsi="Arial" w:cs="Arial"/>
          <w:color w:val="000000"/>
          <w:sz w:val="20"/>
          <w:szCs w:val="20"/>
        </w:rPr>
        <w:t xml:space="preserve">административной процедуры – </w:t>
      </w:r>
      <w:r w:rsidRPr="00DD1D65">
        <w:rPr>
          <w:rFonts w:ascii="Arial" w:hAnsi="Arial" w:cs="Arial"/>
          <w:sz w:val="20"/>
          <w:szCs w:val="20"/>
        </w:rPr>
        <w:t>принятие предварительного решения о предоставлении муниципальной услуги или об отказе в предоставлении муниципальной услуги.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Время выполнения административной процедуры не должно превышать 2 (два) рабочих дня.</w:t>
      </w:r>
    </w:p>
    <w:p w:rsidR="00DD1D65" w:rsidRPr="00DD1D65" w:rsidRDefault="00DD1D65" w:rsidP="00DD1D65">
      <w:pPr>
        <w:spacing w:before="120" w:after="120"/>
        <w:ind w:firstLine="709"/>
        <w:jc w:val="both"/>
        <w:rPr>
          <w:rFonts w:ascii="Arial" w:hAnsi="Arial" w:cs="Arial"/>
          <w:sz w:val="20"/>
          <w:szCs w:val="20"/>
        </w:rPr>
      </w:pPr>
      <w:r w:rsidRPr="00DD1D65">
        <w:rPr>
          <w:rFonts w:ascii="Arial" w:hAnsi="Arial" w:cs="Arial"/>
          <w:sz w:val="20"/>
          <w:szCs w:val="20"/>
        </w:rPr>
        <w:t xml:space="preserve">3.6. Административная процедура – подготовка </w:t>
      </w:r>
      <w:r w:rsidRPr="00DD1D65">
        <w:rPr>
          <w:rFonts w:ascii="Arial" w:eastAsia="Arial" w:hAnsi="Arial" w:cs="Arial"/>
          <w:bCs/>
          <w:sz w:val="20"/>
          <w:szCs w:val="20"/>
          <w:lang w:eastAsia="zh-CN"/>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3.6.1. Основанием для начала административной процедуры по</w:t>
      </w:r>
      <w:r w:rsidRPr="00DD1D65">
        <w:rPr>
          <w:rFonts w:ascii="Arial" w:hAnsi="Arial" w:cs="Arial"/>
          <w:color w:val="FF0000"/>
          <w:sz w:val="20"/>
          <w:szCs w:val="20"/>
        </w:rPr>
        <w:t xml:space="preserve"> </w:t>
      </w:r>
      <w:r w:rsidRPr="00DD1D65">
        <w:rPr>
          <w:rFonts w:ascii="Arial" w:hAnsi="Arial" w:cs="Arial"/>
          <w:sz w:val="20"/>
          <w:szCs w:val="20"/>
        </w:rPr>
        <w:t>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w:t>
      </w:r>
      <w:r w:rsidRPr="00DD1D65">
        <w:rPr>
          <w:rFonts w:ascii="Arial" w:hAnsi="Arial" w:cs="Arial"/>
          <w:sz w:val="20"/>
          <w:szCs w:val="20"/>
        </w:rPr>
        <w:lastRenderedPageBreak/>
        <w:t>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D1D65" w:rsidRPr="00DD1D65" w:rsidRDefault="00DD1D65" w:rsidP="00DD1D65">
      <w:pPr>
        <w:tabs>
          <w:tab w:val="left" w:pos="720"/>
          <w:tab w:val="left" w:pos="1800"/>
        </w:tabs>
        <w:ind w:firstLine="709"/>
        <w:jc w:val="both"/>
        <w:rPr>
          <w:rFonts w:ascii="Arial" w:hAnsi="Arial" w:cs="Arial"/>
          <w:bCs/>
          <w:sz w:val="20"/>
          <w:szCs w:val="20"/>
        </w:rPr>
      </w:pPr>
      <w:r w:rsidRPr="00DD1D65">
        <w:rPr>
          <w:rFonts w:ascii="Arial" w:hAnsi="Arial" w:cs="Arial"/>
          <w:bCs/>
          <w:sz w:val="20"/>
          <w:szCs w:val="20"/>
        </w:rPr>
        <w:t xml:space="preserve">3.6.3. Результат административной процедуры – подписанные главой администрации Таушкасинского сельского  поселения,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ненаправление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w:t>
      </w:r>
      <w:r w:rsidRPr="00DD1D65">
        <w:rPr>
          <w:rFonts w:ascii="Arial" w:hAnsi="Arial" w:cs="Arial"/>
          <w:sz w:val="20"/>
          <w:szCs w:val="20"/>
        </w:rPr>
        <w:lastRenderedPageBreak/>
        <w:t xml:space="preserve">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 </w:t>
      </w:r>
    </w:p>
    <w:p w:rsidR="00DD1D65" w:rsidRPr="00DD1D65" w:rsidRDefault="00DD1D65" w:rsidP="00DD1D65">
      <w:pPr>
        <w:pStyle w:val="ConsPlusNormal0"/>
        <w:widowControl/>
        <w:ind w:firstLine="709"/>
        <w:jc w:val="both"/>
      </w:pPr>
      <w:r w:rsidRPr="00DD1D65">
        <w:t xml:space="preserve">Подписанное уведомление регистрируется в соответствующем журнале Уполномоченного органа.  </w:t>
      </w:r>
    </w:p>
    <w:p w:rsidR="00DD1D65" w:rsidRPr="00DD1D65" w:rsidRDefault="00DD1D65" w:rsidP="00DD1D65">
      <w:pPr>
        <w:pStyle w:val="ConsPlusNormal0"/>
        <w:widowControl/>
        <w:ind w:firstLine="709"/>
        <w:jc w:val="both"/>
      </w:pPr>
      <w:r w:rsidRPr="00DD1D65">
        <w:t>Специалист Уполномоченного органа сообщает заявителю о подготовке уведомления и возможности их получения.</w:t>
      </w:r>
    </w:p>
    <w:p w:rsidR="00DD1D65" w:rsidRPr="00DD1D65" w:rsidRDefault="00DD1D65" w:rsidP="00DD1D65">
      <w:pPr>
        <w:pStyle w:val="ConsPlusNormal0"/>
        <w:widowControl/>
        <w:ind w:firstLine="709"/>
        <w:jc w:val="both"/>
      </w:pPr>
      <w:r w:rsidRPr="00DD1D65">
        <w:t>Время выполнения административной процедуры не должен превышать 1 (один) рабочий день.</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В качестве результата предоставления муниципальной услуги заявитель по его выбору вправе получить:</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на бумажном носителе, подтверждающего содержание электронного документа, направленного Уполномоченным органом, МФЦ.</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D1D65" w:rsidRPr="00DD1D65" w:rsidRDefault="00DD1D65" w:rsidP="00DD1D65">
      <w:pPr>
        <w:tabs>
          <w:tab w:val="left" w:pos="720"/>
          <w:tab w:val="left" w:pos="1800"/>
        </w:tabs>
        <w:ind w:firstLine="709"/>
        <w:jc w:val="both"/>
        <w:rPr>
          <w:rFonts w:ascii="Arial" w:hAnsi="Arial" w:cs="Arial"/>
          <w:sz w:val="20"/>
          <w:szCs w:val="20"/>
        </w:rPr>
      </w:pPr>
      <w:r w:rsidRPr="00DD1D65">
        <w:rPr>
          <w:rFonts w:ascii="Arial" w:hAnsi="Arial" w:cs="Arial"/>
          <w:sz w:val="20"/>
          <w:szCs w:val="20"/>
        </w:rPr>
        <w:t xml:space="preserve">Заявитель вправе оценить качество и доступность предоставления муниципальной услуги на Едином портале. </w:t>
      </w:r>
    </w:p>
    <w:p w:rsidR="00DD1D65" w:rsidRPr="00DD1D65" w:rsidRDefault="00DD1D65" w:rsidP="00DD1D65">
      <w:pPr>
        <w:ind w:firstLine="709"/>
        <w:jc w:val="center"/>
        <w:rPr>
          <w:rFonts w:ascii="Arial" w:hAnsi="Arial" w:cs="Arial"/>
          <w:sz w:val="20"/>
          <w:szCs w:val="20"/>
        </w:rPr>
      </w:pPr>
    </w:p>
    <w:p w:rsidR="00DD1D65" w:rsidRPr="00DD1D65" w:rsidRDefault="00DD1D65" w:rsidP="00DD1D65">
      <w:pPr>
        <w:ind w:firstLine="709"/>
        <w:jc w:val="center"/>
        <w:rPr>
          <w:rFonts w:ascii="Arial" w:hAnsi="Arial" w:cs="Arial"/>
          <w:b/>
          <w:sz w:val="20"/>
          <w:szCs w:val="20"/>
        </w:rPr>
      </w:pPr>
      <w:r w:rsidRPr="00DD1D65">
        <w:rPr>
          <w:rFonts w:ascii="Arial" w:hAnsi="Arial" w:cs="Arial"/>
          <w:b/>
          <w:sz w:val="20"/>
          <w:szCs w:val="20"/>
        </w:rPr>
        <w:t xml:space="preserve">IV. Порядок и формы контроля за предоставлением </w:t>
      </w:r>
    </w:p>
    <w:p w:rsidR="00DD1D65" w:rsidRPr="00DD1D65" w:rsidRDefault="00DD1D65" w:rsidP="00DD1D65">
      <w:pPr>
        <w:ind w:firstLine="709"/>
        <w:jc w:val="center"/>
        <w:rPr>
          <w:rFonts w:ascii="Arial" w:hAnsi="Arial" w:cs="Arial"/>
          <w:b/>
          <w:sz w:val="20"/>
          <w:szCs w:val="20"/>
        </w:rPr>
      </w:pPr>
      <w:r w:rsidRPr="00DD1D65">
        <w:rPr>
          <w:rFonts w:ascii="Arial" w:hAnsi="Arial" w:cs="Arial"/>
          <w:b/>
          <w:sz w:val="20"/>
          <w:szCs w:val="20"/>
        </w:rPr>
        <w:t>муниципальной услуги</w:t>
      </w:r>
    </w:p>
    <w:p w:rsidR="00DD1D65" w:rsidRPr="00DD1D65" w:rsidRDefault="00DD1D65" w:rsidP="00DD1D65">
      <w:pPr>
        <w:spacing w:before="120" w:after="120"/>
        <w:ind w:firstLine="709"/>
        <w:jc w:val="both"/>
        <w:rPr>
          <w:rFonts w:ascii="Arial" w:hAnsi="Arial" w:cs="Arial"/>
          <w:sz w:val="20"/>
          <w:szCs w:val="20"/>
        </w:rPr>
      </w:pPr>
      <w:r w:rsidRPr="00DD1D65">
        <w:rPr>
          <w:rFonts w:ascii="Arial" w:hAnsi="Arial" w:cs="Arial"/>
          <w:sz w:val="20"/>
          <w:szCs w:val="20"/>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DD1D65" w:rsidRPr="00DD1D65" w:rsidRDefault="00DD1D65" w:rsidP="00DD1D65">
      <w:pPr>
        <w:spacing w:before="120" w:after="120"/>
        <w:ind w:firstLine="709"/>
        <w:jc w:val="both"/>
        <w:rPr>
          <w:rFonts w:ascii="Arial" w:hAnsi="Arial" w:cs="Arial"/>
          <w:sz w:val="20"/>
          <w:szCs w:val="20"/>
        </w:rPr>
      </w:pPr>
      <w:r w:rsidRPr="00DD1D65">
        <w:rPr>
          <w:rFonts w:ascii="Arial" w:hAnsi="Arial" w:cs="Arial"/>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4.2.2. Проверки могут быть плановыми и внеплановыми.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Плановые проверки полноты и качества предоставления муниципальной услуги проводятся не реже одного раза в год на основании планов.</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lastRenderedPageBreak/>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МФЦ, работники МФЦ несут ответственность, установленную законодательством Российской Федерации: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DD1D65" w:rsidRPr="00DD1D65" w:rsidRDefault="00DD1D65" w:rsidP="00DD1D65">
      <w:pPr>
        <w:spacing w:before="120" w:after="120"/>
        <w:ind w:firstLine="709"/>
        <w:jc w:val="both"/>
        <w:rPr>
          <w:rFonts w:ascii="Arial" w:hAnsi="Arial" w:cs="Arial"/>
          <w:sz w:val="20"/>
          <w:szCs w:val="20"/>
        </w:rPr>
      </w:pPr>
      <w:bookmarkStart w:id="2" w:name="sub_283"/>
      <w:r w:rsidRPr="00DD1D65">
        <w:rPr>
          <w:rFonts w:ascii="Arial" w:hAnsi="Arial" w:cs="Arial"/>
          <w:sz w:val="20"/>
          <w:szCs w:val="20"/>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Должностное лицо несет персональную ответственность за:</w:t>
      </w:r>
    </w:p>
    <w:p w:rsidR="00DD1D65" w:rsidRPr="00DD1D65" w:rsidRDefault="00DD1D65" w:rsidP="00DD1D65">
      <w:pPr>
        <w:tabs>
          <w:tab w:val="left" w:pos="993"/>
        </w:tabs>
        <w:ind w:firstLine="709"/>
        <w:jc w:val="both"/>
        <w:rPr>
          <w:rFonts w:ascii="Arial" w:hAnsi="Arial" w:cs="Arial"/>
          <w:sz w:val="20"/>
          <w:szCs w:val="20"/>
        </w:rPr>
      </w:pPr>
      <w:r w:rsidRPr="00DD1D65">
        <w:rPr>
          <w:rFonts w:ascii="Arial" w:hAnsi="Arial" w:cs="Arial"/>
          <w:sz w:val="20"/>
          <w:szCs w:val="20"/>
        </w:rPr>
        <w:t xml:space="preserve"> соблюдение установленного порядка приема документов; </w:t>
      </w:r>
    </w:p>
    <w:p w:rsidR="00DD1D65" w:rsidRPr="00DD1D65" w:rsidRDefault="00DD1D65" w:rsidP="00DD1D65">
      <w:pPr>
        <w:tabs>
          <w:tab w:val="left" w:pos="993"/>
        </w:tabs>
        <w:ind w:firstLine="709"/>
        <w:jc w:val="both"/>
        <w:rPr>
          <w:rFonts w:ascii="Arial" w:hAnsi="Arial" w:cs="Arial"/>
          <w:sz w:val="20"/>
          <w:szCs w:val="20"/>
        </w:rPr>
      </w:pPr>
      <w:r w:rsidRPr="00DD1D65">
        <w:rPr>
          <w:rFonts w:ascii="Arial" w:hAnsi="Arial" w:cs="Arial"/>
          <w:sz w:val="20"/>
          <w:szCs w:val="20"/>
        </w:rPr>
        <w:t xml:space="preserve">принятие надлежащих мер по полной и всесторонней проверке представленных документов; </w:t>
      </w:r>
    </w:p>
    <w:p w:rsidR="00DD1D65" w:rsidRPr="00DD1D65" w:rsidRDefault="00DD1D65" w:rsidP="00DD1D65">
      <w:pPr>
        <w:tabs>
          <w:tab w:val="left" w:pos="993"/>
        </w:tabs>
        <w:ind w:firstLine="709"/>
        <w:jc w:val="both"/>
        <w:rPr>
          <w:rFonts w:ascii="Arial" w:hAnsi="Arial" w:cs="Arial"/>
          <w:sz w:val="20"/>
          <w:szCs w:val="20"/>
        </w:rPr>
      </w:pPr>
      <w:r w:rsidRPr="00DD1D65">
        <w:rPr>
          <w:rFonts w:ascii="Arial" w:hAnsi="Arial" w:cs="Arial"/>
          <w:sz w:val="20"/>
          <w:szCs w:val="20"/>
        </w:rPr>
        <w:t>соблюдение сроков рассмотрения документов, соблюдение порядка выдачи документов;</w:t>
      </w:r>
    </w:p>
    <w:p w:rsidR="00DD1D65" w:rsidRPr="00DD1D65" w:rsidRDefault="00DD1D65" w:rsidP="00DD1D65">
      <w:pPr>
        <w:tabs>
          <w:tab w:val="left" w:pos="993"/>
        </w:tabs>
        <w:ind w:firstLine="709"/>
        <w:jc w:val="both"/>
        <w:rPr>
          <w:rFonts w:ascii="Arial" w:hAnsi="Arial" w:cs="Arial"/>
          <w:sz w:val="20"/>
          <w:szCs w:val="20"/>
        </w:rPr>
      </w:pPr>
      <w:r w:rsidRPr="00DD1D65">
        <w:rPr>
          <w:rFonts w:ascii="Arial" w:hAnsi="Arial" w:cs="Arial"/>
          <w:sz w:val="20"/>
          <w:szCs w:val="20"/>
        </w:rPr>
        <w:t xml:space="preserve">учет выданных документов; </w:t>
      </w:r>
    </w:p>
    <w:p w:rsidR="00DD1D65" w:rsidRPr="00DD1D65" w:rsidRDefault="00DD1D65" w:rsidP="00DD1D65">
      <w:pPr>
        <w:tabs>
          <w:tab w:val="left" w:pos="993"/>
        </w:tabs>
        <w:ind w:firstLine="709"/>
        <w:jc w:val="both"/>
        <w:rPr>
          <w:rFonts w:ascii="Arial" w:hAnsi="Arial" w:cs="Arial"/>
          <w:sz w:val="20"/>
          <w:szCs w:val="20"/>
        </w:rPr>
      </w:pPr>
      <w:r w:rsidRPr="00DD1D65">
        <w:rPr>
          <w:rFonts w:ascii="Arial" w:hAnsi="Arial" w:cs="Arial"/>
          <w:sz w:val="20"/>
          <w:szCs w:val="20"/>
        </w:rPr>
        <w:t xml:space="preserve">своевременное формирование, ведение и надлежащее хранение документов. </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D1D65" w:rsidRPr="00DD1D65" w:rsidRDefault="00DD1D65" w:rsidP="00DD1D65">
      <w:pPr>
        <w:spacing w:before="120" w:after="120"/>
        <w:ind w:firstLine="709"/>
        <w:jc w:val="both"/>
        <w:rPr>
          <w:rFonts w:ascii="Arial" w:hAnsi="Arial" w:cs="Arial"/>
          <w:sz w:val="20"/>
          <w:szCs w:val="20"/>
        </w:rPr>
      </w:pPr>
      <w:r w:rsidRPr="00DD1D65">
        <w:rPr>
          <w:rFonts w:ascii="Arial" w:hAnsi="Arial" w:cs="Arial"/>
          <w:sz w:val="20"/>
          <w:szCs w:val="20"/>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
    <w:p w:rsidR="00DD1D65" w:rsidRPr="00DD1D65" w:rsidRDefault="00DD1D65" w:rsidP="00DD1D65">
      <w:pPr>
        <w:pStyle w:val="ConsPlusNormal0"/>
        <w:widowControl/>
        <w:ind w:firstLine="709"/>
        <w:jc w:val="both"/>
      </w:pPr>
      <w:r w:rsidRPr="00DD1D65">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DD1D65">
        <w:rPr>
          <w:color w:val="000000"/>
        </w:rPr>
        <w:t xml:space="preserve"> и Чувашской Республики</w:t>
      </w:r>
      <w:r w:rsidRPr="00DD1D65">
        <w:t>, а также положений Административного регламента.</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 xml:space="preserve">Любое заинтересованное лицо может осуществлять контроль за полнотой и качеством предоставления </w:t>
      </w:r>
      <w:r w:rsidRPr="00DD1D65">
        <w:rPr>
          <w:rFonts w:ascii="Arial" w:hAnsi="Arial" w:cs="Arial"/>
          <w:sz w:val="20"/>
          <w:szCs w:val="20"/>
          <w:shd w:val="clear" w:color="auto" w:fill="FFFFFF"/>
        </w:rPr>
        <w:t>муниципальной</w:t>
      </w:r>
      <w:r w:rsidRPr="00DD1D65">
        <w:rPr>
          <w:rFonts w:ascii="Arial" w:hAnsi="Arial" w:cs="Arial"/>
          <w:sz w:val="20"/>
          <w:szCs w:val="20"/>
        </w:rPr>
        <w:t xml:space="preserve"> услуги, обратившись к руководителю Уполномоченного органа или лицу, его замещающему.</w:t>
      </w:r>
    </w:p>
    <w:p w:rsidR="00DD1D65" w:rsidRPr="00DD1D65" w:rsidRDefault="00DD1D65" w:rsidP="00DD1D65">
      <w:pPr>
        <w:ind w:firstLine="709"/>
        <w:jc w:val="both"/>
        <w:rPr>
          <w:rFonts w:ascii="Arial" w:hAnsi="Arial" w:cs="Arial"/>
          <w:sz w:val="20"/>
          <w:szCs w:val="20"/>
        </w:rPr>
      </w:pPr>
    </w:p>
    <w:p w:rsidR="007B5D46" w:rsidRDefault="007B5D46" w:rsidP="00DD1D65">
      <w:pPr>
        <w:pStyle w:val="ConsPlusTitle"/>
        <w:ind w:firstLine="709"/>
        <w:jc w:val="center"/>
        <w:outlineLvl w:val="0"/>
      </w:pPr>
    </w:p>
    <w:p w:rsidR="00DD1D65" w:rsidRPr="00DD1D65" w:rsidRDefault="00DD1D65" w:rsidP="00DD1D65">
      <w:pPr>
        <w:pStyle w:val="ConsPlusTitle"/>
        <w:ind w:firstLine="709"/>
        <w:jc w:val="center"/>
        <w:outlineLvl w:val="0"/>
      </w:pPr>
      <w:r w:rsidRPr="00DD1D65">
        <w:rPr>
          <w:lang w:val="en-US"/>
        </w:rPr>
        <w:lastRenderedPageBreak/>
        <w:t>V</w:t>
      </w:r>
      <w:r w:rsidRPr="00DD1D65">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rsidR="00DD1D65" w:rsidRPr="00DD1D65" w:rsidRDefault="00DD1D65" w:rsidP="00DD1D65">
      <w:pPr>
        <w:pStyle w:val="ConsPlusTitle"/>
        <w:ind w:firstLine="709"/>
        <w:jc w:val="center"/>
        <w:outlineLvl w:val="0"/>
      </w:pPr>
    </w:p>
    <w:p w:rsidR="00DD1D65" w:rsidRPr="00DD1D65" w:rsidRDefault="00DD1D65" w:rsidP="00DD1D65">
      <w:pPr>
        <w:pStyle w:val="ConsPlusTitle"/>
        <w:ind w:firstLine="709"/>
        <w:jc w:val="both"/>
        <w:outlineLvl w:val="1"/>
        <w:rPr>
          <w:b w:val="0"/>
        </w:rPr>
      </w:pPr>
      <w:bookmarkStart w:id="3" w:name="P14"/>
      <w:bookmarkEnd w:id="3"/>
      <w:r w:rsidRPr="00DD1D65">
        <w:rPr>
          <w:b w:val="0"/>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DD1D65" w:rsidRPr="00DD1D65" w:rsidRDefault="00DD1D65" w:rsidP="00DD1D65">
      <w:pPr>
        <w:pStyle w:val="ConsPlusNormal0"/>
        <w:ind w:firstLine="709"/>
        <w:jc w:val="both"/>
      </w:pPr>
      <w:r w:rsidRPr="00DD1D65">
        <w:t>1. Заявитель может обратиться с жалобой, в том числе в следующих случаях:</w:t>
      </w:r>
    </w:p>
    <w:p w:rsidR="00DD1D65" w:rsidRPr="00DD1D65" w:rsidRDefault="00DD1D65" w:rsidP="00DD1D65">
      <w:pPr>
        <w:pStyle w:val="ConsPlusNormal0"/>
        <w:ind w:firstLine="709"/>
        <w:jc w:val="both"/>
      </w:pPr>
      <w:r w:rsidRPr="00DD1D65">
        <w:t xml:space="preserve">1) нарушение срока регистрации запроса о предоставлении муниципальной услуги, запроса, указанного в </w:t>
      </w:r>
      <w:hyperlink r:id="rId11" w:history="1">
        <w:r w:rsidRPr="00DD1D65">
          <w:t>статье 15.1</w:t>
        </w:r>
      </w:hyperlink>
      <w:r w:rsidRPr="00DD1D65">
        <w:t xml:space="preserve"> Федерального закона «Об организации предоставления государственных и муниципальных услуг»;</w:t>
      </w:r>
    </w:p>
    <w:p w:rsidR="00DD1D65" w:rsidRPr="00DD1D65" w:rsidRDefault="00DD1D65" w:rsidP="00DD1D65">
      <w:pPr>
        <w:pStyle w:val="ConsPlusNormal0"/>
        <w:ind w:firstLine="709"/>
        <w:jc w:val="both"/>
      </w:pPr>
      <w:r w:rsidRPr="00DD1D6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DD1D65">
          <w:t>частью 1.3 статьи 16</w:t>
        </w:r>
      </w:hyperlink>
      <w:r w:rsidRPr="00DD1D65">
        <w:t xml:space="preserve"> Федерального закона «Об организации предоставления государственных и муниципальных услуг»;</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DD1D65" w:rsidRPr="00DD1D65" w:rsidRDefault="00DD1D65" w:rsidP="00DD1D65">
      <w:pPr>
        <w:pStyle w:val="ConsPlusNormal0"/>
        <w:ind w:firstLine="709"/>
        <w:jc w:val="both"/>
      </w:pPr>
      <w:r w:rsidRPr="00DD1D6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DD1D65" w:rsidRPr="00DD1D65" w:rsidRDefault="00DD1D65" w:rsidP="00DD1D65">
      <w:pPr>
        <w:pStyle w:val="ConsPlusNormal0"/>
        <w:ind w:firstLine="709"/>
        <w:jc w:val="both"/>
      </w:pPr>
      <w:r w:rsidRPr="00DD1D6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D1D65" w:rsidRPr="00DD1D65" w:rsidRDefault="00DD1D65" w:rsidP="00DD1D65">
      <w:pPr>
        <w:pStyle w:val="ConsPlusNormal0"/>
        <w:ind w:firstLine="709"/>
        <w:jc w:val="both"/>
      </w:pPr>
      <w:r w:rsidRPr="00DD1D6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DD1D65" w:rsidRPr="00DD1D65" w:rsidRDefault="00DD1D65" w:rsidP="00DD1D65">
      <w:pPr>
        <w:pStyle w:val="ConsPlusNormal0"/>
        <w:ind w:firstLine="709"/>
        <w:jc w:val="both"/>
      </w:pPr>
      <w:r w:rsidRPr="00DD1D65">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DD1D65">
          <w:t>частью 1.1 статьи 16</w:t>
        </w:r>
      </w:hyperlink>
      <w:r w:rsidRPr="00DD1D65">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D1D65" w:rsidRPr="00DD1D65" w:rsidRDefault="00DD1D65" w:rsidP="00DD1D65">
      <w:pPr>
        <w:pStyle w:val="ConsPlusNormal0"/>
        <w:ind w:firstLine="709"/>
        <w:jc w:val="both"/>
      </w:pPr>
      <w:r w:rsidRPr="00DD1D65">
        <w:t>8) нарушение срока или порядка выдачи документов по результатам предоставления муниципальной услуги;</w:t>
      </w:r>
    </w:p>
    <w:p w:rsidR="00DD1D65" w:rsidRPr="00DD1D65" w:rsidRDefault="00DD1D65" w:rsidP="00DD1D65">
      <w:pPr>
        <w:pStyle w:val="ConsPlusNormal0"/>
        <w:ind w:firstLine="709"/>
        <w:jc w:val="both"/>
      </w:pPr>
      <w:r w:rsidRPr="00DD1D6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w:t>
      </w:r>
      <w:r w:rsidRPr="00DD1D65">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DD1D65">
          <w:rPr>
            <w:rFonts w:ascii="Arial" w:hAnsi="Arial" w:cs="Arial"/>
            <w:sz w:val="20"/>
            <w:szCs w:val="20"/>
          </w:rPr>
          <w:t>пунктом 4 части 1 статьи 7</w:t>
        </w:r>
      </w:hyperlink>
      <w:r w:rsidRPr="00DD1D65">
        <w:rPr>
          <w:rFonts w:ascii="Arial" w:hAnsi="Arial" w:cs="Arial"/>
          <w:sz w:val="20"/>
          <w:szCs w:val="20"/>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D1D65">
          <w:rPr>
            <w:rFonts w:ascii="Arial" w:hAnsi="Arial" w:cs="Arial"/>
            <w:sz w:val="20"/>
            <w:szCs w:val="20"/>
          </w:rPr>
          <w:t>частью 1.3 статьи 16</w:t>
        </w:r>
      </w:hyperlink>
      <w:r w:rsidRPr="00DD1D65">
        <w:rPr>
          <w:rFonts w:ascii="Arial" w:hAnsi="Arial" w:cs="Arial"/>
          <w:sz w:val="20"/>
          <w:szCs w:val="20"/>
        </w:rPr>
        <w:t xml:space="preserve">  Федерального закона «Об организации предоставления государственных и муниципальных услуг».</w:t>
      </w:r>
    </w:p>
    <w:p w:rsidR="00DD1D65" w:rsidRPr="00DD1D65" w:rsidRDefault="00DD1D65" w:rsidP="00DD1D65">
      <w:pPr>
        <w:pStyle w:val="ConsPlusTitle"/>
        <w:ind w:firstLine="709"/>
        <w:outlineLvl w:val="1"/>
        <w:rPr>
          <w:b w:val="0"/>
        </w:rPr>
      </w:pPr>
      <w:r w:rsidRPr="00DD1D65">
        <w:rPr>
          <w:b w:val="0"/>
        </w:rPr>
        <w:t>5.2. Общие требования к порядку подачи и рассмотрения жалобы</w:t>
      </w:r>
    </w:p>
    <w:p w:rsidR="00DD1D65" w:rsidRPr="00DD1D65" w:rsidRDefault="00DD1D65" w:rsidP="00DD1D65">
      <w:pPr>
        <w:pStyle w:val="ConsPlusNormal0"/>
        <w:ind w:firstLine="709"/>
        <w:jc w:val="both"/>
      </w:pPr>
      <w:bookmarkStart w:id="4" w:name="P36"/>
      <w:bookmarkEnd w:id="4"/>
      <w:r w:rsidRPr="00DD1D65">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DD1D65">
          <w:t>частью 1.1 статьи 16</w:t>
        </w:r>
      </w:hyperlink>
      <w:r w:rsidRPr="00DD1D65">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DD1D65">
          <w:t>частью 1.1 статьи 16</w:t>
        </w:r>
      </w:hyperlink>
      <w:r w:rsidRPr="00DD1D65">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DD1D65" w:rsidRPr="00DD1D65" w:rsidRDefault="00DD1D65" w:rsidP="00DD1D65">
      <w:pPr>
        <w:pStyle w:val="ConsPlusNormal0"/>
        <w:ind w:firstLine="709"/>
        <w:jc w:val="both"/>
      </w:pPr>
      <w:r w:rsidRPr="00DD1D65">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history="1">
        <w:r w:rsidRPr="00DD1D65">
          <w:t>частью 1.1 статьи 16</w:t>
        </w:r>
      </w:hyperlink>
      <w:r w:rsidRPr="00DD1D65">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D1D65" w:rsidRPr="00DD1D65" w:rsidRDefault="00DD1D65" w:rsidP="00DD1D65">
      <w:pPr>
        <w:pStyle w:val="ConsPlusNormal0"/>
        <w:ind w:firstLine="709"/>
        <w:jc w:val="both"/>
      </w:pPr>
      <w:r w:rsidRPr="00DD1D65">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DD1D65" w:rsidRPr="00DD1D65" w:rsidRDefault="00DD1D65" w:rsidP="00DD1D65">
      <w:pPr>
        <w:pStyle w:val="ConsPlusNormal0"/>
        <w:ind w:firstLine="709"/>
        <w:jc w:val="both"/>
      </w:pPr>
      <w:r w:rsidRPr="00DD1D65">
        <w:t>4. Жалоба должна содержать:</w:t>
      </w:r>
    </w:p>
    <w:p w:rsidR="00DD1D65" w:rsidRPr="00DD1D65" w:rsidRDefault="00DD1D65" w:rsidP="00DD1D65">
      <w:pPr>
        <w:pStyle w:val="ConsPlusNormal0"/>
        <w:ind w:firstLine="709"/>
        <w:jc w:val="both"/>
      </w:pPr>
      <w:r w:rsidRPr="00DD1D65">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w:t>
      </w:r>
      <w:r w:rsidRPr="00DD1D65">
        <w:lastRenderedPageBreak/>
        <w:t xml:space="preserve">услугу, либо муниципального служащего, многофункционального центра, его руководителя и (или) работника, организаций, предусмотренных </w:t>
      </w:r>
      <w:hyperlink r:id="rId19" w:history="1">
        <w:r w:rsidRPr="00DD1D65">
          <w:t>частью 1.1 статьи 16</w:t>
        </w:r>
      </w:hyperlink>
      <w:r w:rsidRPr="00DD1D65">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D1D65" w:rsidRPr="00DD1D65" w:rsidRDefault="00DD1D65" w:rsidP="00DD1D65">
      <w:pPr>
        <w:pStyle w:val="ConsPlusNormal0"/>
        <w:ind w:firstLine="709"/>
        <w:jc w:val="both"/>
      </w:pPr>
      <w:r w:rsidRPr="00DD1D6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1D65" w:rsidRPr="00DD1D65" w:rsidRDefault="00DD1D65" w:rsidP="00DD1D65">
      <w:pPr>
        <w:pStyle w:val="ConsPlusNormal0"/>
        <w:ind w:firstLine="709"/>
        <w:jc w:val="both"/>
      </w:pPr>
      <w:r w:rsidRPr="00DD1D65">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DD1D65">
          <w:t>частью 1.1 статьи 16</w:t>
        </w:r>
      </w:hyperlink>
      <w:r w:rsidRPr="00DD1D65">
        <w:t xml:space="preserve"> Федерального закона «Об организации предоставления государственных и муниципальных услуг», их работников;</w:t>
      </w:r>
    </w:p>
    <w:p w:rsidR="00DD1D65" w:rsidRPr="00DD1D65" w:rsidRDefault="00DD1D65" w:rsidP="00DD1D65">
      <w:pPr>
        <w:pStyle w:val="ConsPlusNormal0"/>
        <w:ind w:firstLine="709"/>
        <w:jc w:val="both"/>
      </w:pPr>
      <w:r w:rsidRPr="00DD1D65">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DD1D65">
          <w:t>частью 1.1 статьи 16</w:t>
        </w:r>
      </w:hyperlink>
      <w:r w:rsidRPr="00DD1D65">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D1D65" w:rsidRPr="00DD1D65" w:rsidRDefault="00DD1D65" w:rsidP="00DD1D65">
      <w:pPr>
        <w:pStyle w:val="ConsPlusNormal0"/>
        <w:ind w:firstLine="709"/>
        <w:jc w:val="both"/>
      </w:pPr>
      <w:r w:rsidRPr="00DD1D65">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DD1D65">
          <w:t>частью 1.1 статьи 16</w:t>
        </w:r>
      </w:hyperlink>
      <w:r w:rsidRPr="00DD1D65">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23" w:history="1">
        <w:r w:rsidRPr="00DD1D65">
          <w:t>частью 1.1 статьи 16</w:t>
        </w:r>
      </w:hyperlink>
      <w:r w:rsidRPr="00DD1D65">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1D65" w:rsidRPr="00DD1D65" w:rsidRDefault="00DD1D65" w:rsidP="00DD1D65">
      <w:pPr>
        <w:pStyle w:val="ConsPlusNormal0"/>
        <w:ind w:firstLine="709"/>
        <w:jc w:val="both"/>
      </w:pPr>
      <w:bookmarkStart w:id="5" w:name="P58"/>
      <w:bookmarkEnd w:id="5"/>
      <w:r w:rsidRPr="00DD1D65">
        <w:t>6. По результатам рассмотрения жалобы принимается одно из следующих решений:</w:t>
      </w:r>
    </w:p>
    <w:p w:rsidR="00DD1D65" w:rsidRPr="00DD1D65" w:rsidRDefault="00DD1D65" w:rsidP="00DD1D65">
      <w:pPr>
        <w:pStyle w:val="ConsPlusNormal0"/>
        <w:ind w:firstLine="709"/>
        <w:jc w:val="both"/>
      </w:pPr>
      <w:r w:rsidRPr="00DD1D6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DD1D65" w:rsidRPr="00DD1D65" w:rsidRDefault="00DD1D65" w:rsidP="00DD1D65">
      <w:pPr>
        <w:pStyle w:val="ConsPlusNormal0"/>
        <w:ind w:firstLine="709"/>
        <w:jc w:val="both"/>
      </w:pPr>
      <w:r w:rsidRPr="00DD1D65">
        <w:t>2) в удовлетворении жалобы отказывается.</w:t>
      </w:r>
    </w:p>
    <w:p w:rsidR="00DD1D65" w:rsidRPr="00DD1D65" w:rsidRDefault="00DD1D65" w:rsidP="00DD1D65">
      <w:pPr>
        <w:ind w:firstLine="709"/>
        <w:jc w:val="both"/>
        <w:rPr>
          <w:rFonts w:ascii="Arial" w:hAnsi="Arial" w:cs="Arial"/>
          <w:sz w:val="20"/>
          <w:szCs w:val="20"/>
        </w:rPr>
      </w:pPr>
      <w:bookmarkStart w:id="6" w:name="Par0"/>
      <w:bookmarkEnd w:id="6"/>
      <w:r w:rsidRPr="00DD1D65">
        <w:rPr>
          <w:rFonts w:ascii="Arial" w:hAnsi="Arial" w:cs="Arial"/>
          <w:sz w:val="20"/>
          <w:szCs w:val="20"/>
        </w:rPr>
        <w:t xml:space="preserve">7. Не позднее дня, следующего за днем принятия решения, указанного в </w:t>
      </w:r>
      <w:hyperlink r:id="rId24" w:history="1">
        <w:r w:rsidRPr="00DD1D65">
          <w:rPr>
            <w:rFonts w:ascii="Arial" w:hAnsi="Arial" w:cs="Arial"/>
            <w:sz w:val="20"/>
            <w:szCs w:val="20"/>
          </w:rPr>
          <w:t>части</w:t>
        </w:r>
        <w:r w:rsidRPr="00DD1D65">
          <w:rPr>
            <w:rFonts w:ascii="Arial" w:hAnsi="Arial" w:cs="Arial"/>
            <w:color w:val="0000FF"/>
            <w:sz w:val="20"/>
            <w:szCs w:val="20"/>
          </w:rPr>
          <w:t xml:space="preserve"> </w:t>
        </w:r>
      </w:hyperlink>
      <w:r w:rsidRPr="00DD1D65">
        <w:rPr>
          <w:rFonts w:ascii="Arial" w:hAnsi="Arial" w:cs="Arial"/>
          <w:sz w:val="20"/>
          <w:szCs w:val="20"/>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 xml:space="preserve">7.1. В случае признания жалобы подлежащей удовлетворению в ответе заявителю, указанном в </w:t>
      </w:r>
      <w:hyperlink w:anchor="Par0" w:history="1">
        <w:r w:rsidRPr="00DD1D65">
          <w:rPr>
            <w:rFonts w:ascii="Arial" w:hAnsi="Arial" w:cs="Arial"/>
            <w:sz w:val="20"/>
            <w:szCs w:val="20"/>
          </w:rPr>
          <w:t xml:space="preserve">части </w:t>
        </w:r>
      </w:hyperlink>
      <w:r w:rsidRPr="00DD1D65">
        <w:rPr>
          <w:rFonts w:ascii="Arial" w:hAnsi="Arial" w:cs="Arial"/>
          <w:sz w:val="20"/>
          <w:szCs w:val="20"/>
        </w:rPr>
        <w:t xml:space="preserve">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DD1D65">
          <w:rPr>
            <w:rFonts w:ascii="Arial" w:hAnsi="Arial" w:cs="Arial"/>
            <w:sz w:val="20"/>
            <w:szCs w:val="20"/>
          </w:rPr>
          <w:t>частью 1.1 статьи 16</w:t>
        </w:r>
      </w:hyperlink>
      <w:r w:rsidRPr="00DD1D65">
        <w:rPr>
          <w:rFonts w:ascii="Arial" w:hAnsi="Arial" w:cs="Arial"/>
          <w:sz w:val="20"/>
          <w:szCs w:val="20"/>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1D65" w:rsidRPr="00DD1D65" w:rsidRDefault="00DD1D65" w:rsidP="00DD1D65">
      <w:pPr>
        <w:ind w:firstLine="709"/>
        <w:jc w:val="both"/>
        <w:rPr>
          <w:rFonts w:ascii="Arial" w:hAnsi="Arial" w:cs="Arial"/>
          <w:sz w:val="20"/>
          <w:szCs w:val="20"/>
        </w:rPr>
      </w:pPr>
      <w:r w:rsidRPr="00DD1D65">
        <w:rPr>
          <w:rFonts w:ascii="Arial" w:hAnsi="Arial" w:cs="Arial"/>
          <w:sz w:val="20"/>
          <w:szCs w:val="20"/>
        </w:rPr>
        <w:t>7.2. В случае признания жалобы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DD1D65" w:rsidRPr="00DD1D65" w:rsidRDefault="00DD1D65" w:rsidP="00DD1D65">
      <w:pPr>
        <w:tabs>
          <w:tab w:val="left" w:pos="0"/>
        </w:tabs>
        <w:ind w:right="-1" w:firstLine="540"/>
        <w:jc w:val="both"/>
        <w:rPr>
          <w:rFonts w:ascii="Arial" w:hAnsi="Arial" w:cs="Arial"/>
          <w:bCs/>
          <w:sz w:val="20"/>
          <w:szCs w:val="20"/>
        </w:rPr>
      </w:pPr>
      <w:r w:rsidRPr="00DD1D65">
        <w:rPr>
          <w:rFonts w:ascii="Arial" w:hAnsi="Arial" w:cs="Arial"/>
          <w:bCs/>
          <w:sz w:val="20"/>
          <w:szCs w:val="20"/>
        </w:rPr>
        <w:t xml:space="preserve">   7.3. </w:t>
      </w:r>
      <w:r w:rsidRPr="00DD1D65">
        <w:rPr>
          <w:rFonts w:ascii="Arial" w:eastAsia="Arial Unicode MS" w:hAnsi="Arial" w:cs="Arial"/>
          <w:bCs/>
          <w:sz w:val="20"/>
          <w:szCs w:val="20"/>
        </w:rPr>
        <w:t>Обжалование действия (бездействия) и решений, осуществляемых (принятых) в ходе предоставления муниципальной услуги, в судебном порядке</w:t>
      </w:r>
    </w:p>
    <w:p w:rsidR="00DD1D65" w:rsidRPr="00DD1D65" w:rsidRDefault="00DD1D65" w:rsidP="00DD1D65">
      <w:pPr>
        <w:tabs>
          <w:tab w:val="num" w:pos="858"/>
          <w:tab w:val="left" w:pos="6660"/>
        </w:tabs>
        <w:snapToGrid w:val="0"/>
        <w:ind w:firstLine="540"/>
        <w:jc w:val="both"/>
        <w:rPr>
          <w:rFonts w:ascii="Arial" w:hAnsi="Arial" w:cs="Arial"/>
          <w:sz w:val="20"/>
          <w:szCs w:val="20"/>
        </w:rPr>
      </w:pPr>
      <w:r w:rsidRPr="00DD1D65">
        <w:rPr>
          <w:rFonts w:ascii="Arial" w:hAnsi="Arial" w:cs="Arial"/>
          <w:sz w:val="20"/>
          <w:szCs w:val="20"/>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DD1D65" w:rsidRPr="00DD1D65" w:rsidRDefault="00DD1D65" w:rsidP="00DD1D65">
      <w:pPr>
        <w:tabs>
          <w:tab w:val="left" w:pos="0"/>
        </w:tabs>
        <w:ind w:right="-1" w:firstLine="540"/>
        <w:jc w:val="both"/>
        <w:rPr>
          <w:rFonts w:ascii="Arial" w:hAnsi="Arial" w:cs="Arial"/>
          <w:sz w:val="20"/>
          <w:szCs w:val="20"/>
        </w:rPr>
      </w:pPr>
      <w:r w:rsidRPr="00DD1D65">
        <w:rPr>
          <w:rFonts w:ascii="Arial" w:hAnsi="Arial" w:cs="Arial"/>
          <w:sz w:val="20"/>
          <w:szCs w:val="20"/>
        </w:rPr>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w:t>
      </w:r>
      <w:r w:rsidRPr="00DD1D65">
        <w:rPr>
          <w:rFonts w:ascii="Arial" w:hAnsi="Arial" w:cs="Arial"/>
          <w:sz w:val="20"/>
          <w:szCs w:val="20"/>
        </w:rPr>
        <w:lastRenderedPageBreak/>
        <w:t xml:space="preserve">течение 3 месяцев со дня вынесения обжалуемого решения либо совершения действия (бездействия). </w:t>
      </w:r>
    </w:p>
    <w:p w:rsidR="00DD1D65" w:rsidRPr="00DD1D65" w:rsidRDefault="00DD1D65" w:rsidP="00DD1D65">
      <w:pPr>
        <w:ind w:firstLine="540"/>
        <w:jc w:val="both"/>
        <w:rPr>
          <w:rFonts w:ascii="Arial" w:hAnsi="Arial" w:cs="Arial"/>
          <w:sz w:val="20"/>
          <w:szCs w:val="20"/>
        </w:rPr>
      </w:pPr>
      <w:r w:rsidRPr="00DD1D65">
        <w:rPr>
          <w:rFonts w:ascii="Arial" w:hAnsi="Arial" w:cs="Arial"/>
          <w:sz w:val="20"/>
          <w:szCs w:val="20"/>
        </w:rPr>
        <w:t>Жалоба подается в суд общей юрисдикции по месту расположения ответчика (Администрации муниципального образования Чувашской Республики) или по месту жительства заявителя.</w:t>
      </w:r>
    </w:p>
    <w:p w:rsidR="00DD1D65" w:rsidRPr="004F4F5B" w:rsidRDefault="00DD1D65" w:rsidP="00DD1D65">
      <w:pPr>
        <w:pStyle w:val="affb"/>
        <w:jc w:val="right"/>
        <w:rPr>
          <w:sz w:val="20"/>
          <w:szCs w:val="20"/>
        </w:rPr>
      </w:pPr>
      <w:r w:rsidRPr="004F4F5B">
        <w:rPr>
          <w:sz w:val="20"/>
          <w:szCs w:val="20"/>
        </w:rPr>
        <w:t>Приложение № 1</w:t>
      </w:r>
    </w:p>
    <w:p w:rsidR="00DD1D65" w:rsidRPr="004F4F5B" w:rsidRDefault="00DD1D65" w:rsidP="00DD1D65">
      <w:pPr>
        <w:pStyle w:val="affb"/>
        <w:jc w:val="right"/>
        <w:rPr>
          <w:sz w:val="20"/>
          <w:szCs w:val="20"/>
        </w:rPr>
      </w:pPr>
      <w:r w:rsidRPr="004F4F5B">
        <w:rPr>
          <w:sz w:val="20"/>
          <w:szCs w:val="20"/>
        </w:rPr>
        <w:t>к Административному регламенту</w:t>
      </w:r>
    </w:p>
    <w:p w:rsidR="00DD1D65" w:rsidRPr="004F4F5B" w:rsidRDefault="00DD1D65" w:rsidP="00DD1D65">
      <w:pPr>
        <w:pStyle w:val="affb"/>
        <w:jc w:val="right"/>
        <w:rPr>
          <w:sz w:val="20"/>
          <w:szCs w:val="20"/>
        </w:rPr>
      </w:pPr>
      <w:r w:rsidRPr="004F4F5B">
        <w:rPr>
          <w:sz w:val="20"/>
          <w:szCs w:val="20"/>
        </w:rPr>
        <w:t xml:space="preserve"> администрации </w:t>
      </w:r>
    </w:p>
    <w:p w:rsidR="00DD1D65" w:rsidRPr="00DD1D65" w:rsidRDefault="00DD1D65" w:rsidP="00DD1D65">
      <w:pPr>
        <w:pStyle w:val="affb"/>
        <w:jc w:val="right"/>
        <w:rPr>
          <w:sz w:val="20"/>
          <w:szCs w:val="20"/>
        </w:rPr>
      </w:pPr>
      <w:r w:rsidRPr="004F4F5B">
        <w:rPr>
          <w:sz w:val="20"/>
          <w:szCs w:val="20"/>
        </w:rPr>
        <w:t xml:space="preserve"> Таушкасинского сельского поселения </w:t>
      </w:r>
    </w:p>
    <w:p w:rsidR="00DD1D65" w:rsidRPr="00DD1D65" w:rsidRDefault="00DD1D65" w:rsidP="00DD1D65">
      <w:pPr>
        <w:ind w:firstLine="709"/>
        <w:jc w:val="center"/>
        <w:rPr>
          <w:b/>
        </w:rPr>
      </w:pPr>
      <w:r w:rsidRPr="004F4F5B">
        <w:rPr>
          <w:b/>
        </w:rPr>
        <w:t>Сведения о месте нахождения, графике работы и справочные телефоны администрации Таушкасинского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3"/>
        <w:gridCol w:w="4579"/>
      </w:tblGrid>
      <w:tr w:rsidR="00DD1D65" w:rsidRPr="009B651A" w:rsidTr="00DD1D65">
        <w:tc>
          <w:tcPr>
            <w:tcW w:w="2608" w:type="pct"/>
            <w:tcBorders>
              <w:top w:val="single" w:sz="4" w:space="0" w:color="auto"/>
              <w:left w:val="single" w:sz="4" w:space="0" w:color="auto"/>
              <w:bottom w:val="single" w:sz="4" w:space="0" w:color="auto"/>
              <w:right w:val="single" w:sz="4" w:space="0" w:color="auto"/>
            </w:tcBorders>
            <w:hideMark/>
          </w:tcPr>
          <w:p w:rsidR="00DD1D65" w:rsidRPr="009B651A" w:rsidRDefault="00DD1D65" w:rsidP="00DD1D65">
            <w:pPr>
              <w:widowControl w:val="0"/>
              <w:rPr>
                <w:rFonts w:eastAsia="SimSun"/>
              </w:rPr>
            </w:pPr>
            <w:r w:rsidRPr="009B651A">
              <w:rPr>
                <w:rFonts w:eastAsia="SimSun"/>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D1D65" w:rsidRPr="009B651A" w:rsidRDefault="00DD1D65" w:rsidP="00DD1D65">
            <w:pPr>
              <w:rPr>
                <w:bCs/>
                <w:color w:val="000000"/>
              </w:rPr>
            </w:pPr>
            <w:r w:rsidRPr="009B651A">
              <w:rPr>
                <w:color w:val="000000"/>
              </w:rPr>
              <w:t xml:space="preserve"> 42991</w:t>
            </w:r>
            <w:r>
              <w:rPr>
                <w:color w:val="000000"/>
              </w:rPr>
              <w:t>0</w:t>
            </w:r>
            <w:r w:rsidRPr="009B651A">
              <w:rPr>
                <w:color w:val="000000"/>
              </w:rPr>
              <w:t xml:space="preserve">, Чувашская Республика, Цивильский район, </w:t>
            </w:r>
            <w:r>
              <w:rPr>
                <w:color w:val="000000"/>
              </w:rPr>
              <w:t>д. Таушкасы</w:t>
            </w:r>
            <w:r w:rsidRPr="009B651A">
              <w:rPr>
                <w:color w:val="000000"/>
              </w:rPr>
              <w:t xml:space="preserve">, улица </w:t>
            </w:r>
            <w:r>
              <w:rPr>
                <w:color w:val="000000"/>
              </w:rPr>
              <w:t>Школьная</w:t>
            </w:r>
            <w:r w:rsidRPr="009B651A">
              <w:rPr>
                <w:color w:val="000000"/>
              </w:rPr>
              <w:t xml:space="preserve">, д. </w:t>
            </w:r>
            <w:r>
              <w:rPr>
                <w:color w:val="000000"/>
              </w:rPr>
              <w:t>6</w:t>
            </w:r>
          </w:p>
          <w:p w:rsidR="00DD1D65" w:rsidRPr="009B651A" w:rsidRDefault="00DD1D65" w:rsidP="00DD1D65">
            <w:pPr>
              <w:widowControl w:val="0"/>
              <w:ind w:firstLine="284"/>
              <w:jc w:val="both"/>
              <w:rPr>
                <w:rFonts w:eastAsia="SimSun"/>
              </w:rPr>
            </w:pPr>
          </w:p>
        </w:tc>
      </w:tr>
      <w:tr w:rsidR="00DD1D65" w:rsidRPr="009B651A" w:rsidTr="00DD1D65">
        <w:tc>
          <w:tcPr>
            <w:tcW w:w="2608" w:type="pct"/>
            <w:tcBorders>
              <w:top w:val="single" w:sz="4" w:space="0" w:color="auto"/>
              <w:left w:val="single" w:sz="4" w:space="0" w:color="auto"/>
              <w:bottom w:val="single" w:sz="4" w:space="0" w:color="auto"/>
              <w:right w:val="single" w:sz="4" w:space="0" w:color="auto"/>
            </w:tcBorders>
            <w:hideMark/>
          </w:tcPr>
          <w:p w:rsidR="00DD1D65" w:rsidRPr="009B651A" w:rsidRDefault="00DD1D65" w:rsidP="00DD1D65">
            <w:pPr>
              <w:widowControl w:val="0"/>
              <w:rPr>
                <w:rFonts w:eastAsia="SimSun"/>
              </w:rPr>
            </w:pPr>
            <w:r w:rsidRPr="009B651A">
              <w:rPr>
                <w:rFonts w:eastAsia="SimSun"/>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DD1D65" w:rsidRPr="009B651A" w:rsidRDefault="00DD1D65" w:rsidP="00DD1D65">
            <w:pPr>
              <w:widowControl w:val="0"/>
              <w:ind w:firstLine="284"/>
              <w:jc w:val="both"/>
              <w:rPr>
                <w:rFonts w:eastAsia="SimSun"/>
              </w:rPr>
            </w:pPr>
            <w:r w:rsidRPr="009B651A">
              <w:rPr>
                <w:color w:val="000000"/>
              </w:rPr>
              <w:t>42991</w:t>
            </w:r>
            <w:r>
              <w:rPr>
                <w:color w:val="000000"/>
              </w:rPr>
              <w:t>0</w:t>
            </w:r>
            <w:r w:rsidRPr="009B651A">
              <w:rPr>
                <w:color w:val="000000"/>
              </w:rPr>
              <w:t xml:space="preserve">, Чувашская Республика, Цивильский район, </w:t>
            </w:r>
            <w:r>
              <w:rPr>
                <w:color w:val="000000"/>
              </w:rPr>
              <w:t>д. Таушкасы</w:t>
            </w:r>
            <w:r w:rsidRPr="009B651A">
              <w:rPr>
                <w:color w:val="000000"/>
              </w:rPr>
              <w:t xml:space="preserve">, улица </w:t>
            </w:r>
            <w:r>
              <w:rPr>
                <w:color w:val="000000"/>
              </w:rPr>
              <w:t>Школьная</w:t>
            </w:r>
            <w:r w:rsidRPr="009B651A">
              <w:rPr>
                <w:color w:val="000000"/>
              </w:rPr>
              <w:t xml:space="preserve">, д. </w:t>
            </w:r>
            <w:r>
              <w:rPr>
                <w:color w:val="000000"/>
              </w:rPr>
              <w:t>6</w:t>
            </w:r>
          </w:p>
        </w:tc>
      </w:tr>
      <w:tr w:rsidR="00DD1D65" w:rsidRPr="009B651A" w:rsidTr="00DD1D65">
        <w:tc>
          <w:tcPr>
            <w:tcW w:w="2608" w:type="pct"/>
            <w:tcBorders>
              <w:top w:val="single" w:sz="4" w:space="0" w:color="auto"/>
              <w:left w:val="single" w:sz="4" w:space="0" w:color="auto"/>
              <w:bottom w:val="single" w:sz="4" w:space="0" w:color="auto"/>
              <w:right w:val="single" w:sz="4" w:space="0" w:color="auto"/>
            </w:tcBorders>
            <w:hideMark/>
          </w:tcPr>
          <w:p w:rsidR="00DD1D65" w:rsidRPr="009B651A" w:rsidRDefault="00DD1D65" w:rsidP="00DD1D65">
            <w:pPr>
              <w:widowControl w:val="0"/>
              <w:rPr>
                <w:rFonts w:eastAsia="SimSun"/>
              </w:rPr>
            </w:pPr>
            <w:r w:rsidRPr="009B651A">
              <w:rPr>
                <w:rFonts w:eastAsia="SimSun"/>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D1D65" w:rsidRPr="00D47826" w:rsidRDefault="00AD371B" w:rsidP="00DD1D65">
            <w:hyperlink r:id="rId26" w:history="1">
              <w:r w:rsidR="00DD1D65" w:rsidRPr="0002084B">
                <w:rPr>
                  <w:rStyle w:val="ad"/>
                </w:rPr>
                <w:t>sao-taush@zivil.cap.ru</w:t>
              </w:r>
            </w:hyperlink>
          </w:p>
          <w:p w:rsidR="00DD1D65" w:rsidRPr="009B651A" w:rsidRDefault="00DD1D65" w:rsidP="00DD1D65">
            <w:pPr>
              <w:widowControl w:val="0"/>
              <w:ind w:firstLine="284"/>
              <w:rPr>
                <w:rFonts w:eastAsia="Calibri"/>
              </w:rPr>
            </w:pPr>
          </w:p>
        </w:tc>
      </w:tr>
      <w:tr w:rsidR="00DD1D65" w:rsidRPr="009B651A" w:rsidTr="00DD1D65">
        <w:tc>
          <w:tcPr>
            <w:tcW w:w="2608" w:type="pct"/>
            <w:tcBorders>
              <w:top w:val="single" w:sz="4" w:space="0" w:color="auto"/>
              <w:left w:val="single" w:sz="4" w:space="0" w:color="auto"/>
              <w:bottom w:val="single" w:sz="4" w:space="0" w:color="auto"/>
              <w:right w:val="single" w:sz="4" w:space="0" w:color="auto"/>
            </w:tcBorders>
            <w:hideMark/>
          </w:tcPr>
          <w:p w:rsidR="00DD1D65" w:rsidRPr="009B651A" w:rsidRDefault="00DD1D65" w:rsidP="00DD1D65">
            <w:pPr>
              <w:widowControl w:val="0"/>
              <w:rPr>
                <w:rFonts w:eastAsia="SimSun"/>
              </w:rPr>
            </w:pPr>
            <w:r w:rsidRPr="009B651A">
              <w:rPr>
                <w:rFonts w:eastAsia="SimSun"/>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DD1D65" w:rsidRPr="009B651A" w:rsidRDefault="00DD1D65" w:rsidP="00DD1D65">
            <w:pPr>
              <w:widowControl w:val="0"/>
              <w:ind w:firstLine="284"/>
              <w:jc w:val="both"/>
              <w:rPr>
                <w:rFonts w:eastAsia="SimSun"/>
              </w:rPr>
            </w:pPr>
            <w:r w:rsidRPr="009B651A">
              <w:rPr>
                <w:rFonts w:eastAsia="SimSun"/>
              </w:rPr>
              <w:t>8(83545)6</w:t>
            </w:r>
            <w:r>
              <w:rPr>
                <w:rFonts w:eastAsia="SimSun"/>
              </w:rPr>
              <w:t>4</w:t>
            </w:r>
            <w:r w:rsidRPr="009B651A">
              <w:rPr>
                <w:rFonts w:eastAsia="SimSun"/>
              </w:rPr>
              <w:t>-</w:t>
            </w:r>
            <w:r>
              <w:rPr>
                <w:rFonts w:eastAsia="SimSun"/>
              </w:rPr>
              <w:t>9</w:t>
            </w:r>
            <w:r w:rsidRPr="009B651A">
              <w:rPr>
                <w:rFonts w:eastAsia="SimSun"/>
              </w:rPr>
              <w:t>-25</w:t>
            </w:r>
          </w:p>
        </w:tc>
      </w:tr>
      <w:tr w:rsidR="00DD1D65" w:rsidRPr="009B651A" w:rsidTr="00DD1D65">
        <w:tc>
          <w:tcPr>
            <w:tcW w:w="2608" w:type="pct"/>
            <w:tcBorders>
              <w:top w:val="single" w:sz="4" w:space="0" w:color="auto"/>
              <w:left w:val="single" w:sz="4" w:space="0" w:color="auto"/>
              <w:bottom w:val="single" w:sz="4" w:space="0" w:color="auto"/>
              <w:right w:val="single" w:sz="4" w:space="0" w:color="auto"/>
            </w:tcBorders>
            <w:hideMark/>
          </w:tcPr>
          <w:p w:rsidR="00DD1D65" w:rsidRPr="009B651A" w:rsidRDefault="00DD1D65" w:rsidP="00DD1D65">
            <w:pPr>
              <w:widowControl w:val="0"/>
              <w:rPr>
                <w:rFonts w:eastAsia="SimSun"/>
              </w:rPr>
            </w:pPr>
            <w:r w:rsidRPr="009B651A">
              <w:rPr>
                <w:rFonts w:eastAsia="SimSun"/>
              </w:rPr>
              <w:t>Официальный сайт в  информационно - телекоммуникационной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DD1D65" w:rsidRPr="009B651A" w:rsidRDefault="00AD371B" w:rsidP="00DD1D65">
            <w:pPr>
              <w:widowControl w:val="0"/>
              <w:rPr>
                <w:rFonts w:eastAsia="Calibri"/>
              </w:rPr>
            </w:pPr>
            <w:hyperlink r:id="rId27" w:history="1">
              <w:r w:rsidR="00DD1D65" w:rsidRPr="00C75FD7">
                <w:rPr>
                  <w:rStyle w:val="ad"/>
                </w:rPr>
                <w:t>http://gov.cap.ru/Default.aspx?gov_id=475</w:t>
              </w:r>
            </w:hyperlink>
          </w:p>
        </w:tc>
      </w:tr>
      <w:tr w:rsidR="00DD1D65" w:rsidRPr="009B651A" w:rsidTr="00DD1D65">
        <w:tc>
          <w:tcPr>
            <w:tcW w:w="2608" w:type="pct"/>
            <w:tcBorders>
              <w:top w:val="single" w:sz="4" w:space="0" w:color="auto"/>
              <w:left w:val="single" w:sz="4" w:space="0" w:color="auto"/>
              <w:bottom w:val="single" w:sz="4" w:space="0" w:color="auto"/>
              <w:right w:val="single" w:sz="4" w:space="0" w:color="auto"/>
            </w:tcBorders>
            <w:hideMark/>
          </w:tcPr>
          <w:p w:rsidR="00DD1D65" w:rsidRPr="009B651A" w:rsidRDefault="00DD1D65" w:rsidP="00DD1D65">
            <w:pPr>
              <w:widowControl w:val="0"/>
              <w:rPr>
                <w:rFonts w:eastAsia="SimSun"/>
              </w:rPr>
            </w:pPr>
            <w:r w:rsidRPr="009B651A">
              <w:rPr>
                <w:rFonts w:eastAsia="SimSun"/>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DD1D65" w:rsidRPr="009B651A" w:rsidRDefault="00DD1D65" w:rsidP="00DD1D65">
            <w:pPr>
              <w:widowControl w:val="0"/>
              <w:ind w:firstLine="284"/>
              <w:rPr>
                <w:rFonts w:eastAsia="Calibri"/>
              </w:rPr>
            </w:pPr>
            <w:r>
              <w:rPr>
                <w:rFonts w:eastAsia="Calibri"/>
              </w:rPr>
              <w:t>Соловьев Андрей Геннадьевич</w:t>
            </w:r>
          </w:p>
        </w:tc>
      </w:tr>
    </w:tbl>
    <w:p w:rsidR="00DD1D65" w:rsidRPr="009B651A" w:rsidRDefault="00DD1D65" w:rsidP="00DD1D65">
      <w:pPr>
        <w:jc w:val="center"/>
      </w:pPr>
    </w:p>
    <w:p w:rsidR="00DD1D65" w:rsidRPr="004F4F5B" w:rsidRDefault="00DD1D65" w:rsidP="00DD1D65">
      <w:pPr>
        <w:jc w:val="center"/>
      </w:pPr>
      <w:r w:rsidRPr="009B651A">
        <w:t xml:space="preserve">График работы администрации </w:t>
      </w:r>
      <w:r>
        <w:t>Таушкасин</w:t>
      </w:r>
      <w:r w:rsidRPr="009B651A">
        <w:t>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5"/>
        <w:gridCol w:w="3143"/>
      </w:tblGrid>
      <w:tr w:rsidR="00DD1D65" w:rsidRPr="009B651A" w:rsidTr="00DD1D65">
        <w:tc>
          <w:tcPr>
            <w:tcW w:w="1684" w:type="pct"/>
            <w:tcBorders>
              <w:top w:val="single" w:sz="4" w:space="0" w:color="auto"/>
              <w:left w:val="single" w:sz="4" w:space="0" w:color="auto"/>
              <w:bottom w:val="single" w:sz="4" w:space="0" w:color="auto"/>
              <w:right w:val="single" w:sz="4" w:space="0" w:color="auto"/>
            </w:tcBorders>
            <w:hideMark/>
          </w:tcPr>
          <w:p w:rsidR="00DD1D65" w:rsidRPr="009B651A" w:rsidRDefault="00DD1D65" w:rsidP="00DD1D65">
            <w:pPr>
              <w:widowControl w:val="0"/>
              <w:outlineLvl w:val="1"/>
            </w:pPr>
            <w:r w:rsidRPr="009B651A">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DD1D65" w:rsidRPr="009B651A" w:rsidRDefault="00DD1D65" w:rsidP="00DD1D65">
            <w:pPr>
              <w:widowControl w:val="0"/>
              <w:outlineLvl w:val="1"/>
            </w:pPr>
            <w:r w:rsidRPr="009B651A">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DD1D65" w:rsidRPr="009B651A" w:rsidRDefault="00DD1D65" w:rsidP="00DD1D65">
            <w:pPr>
              <w:widowControl w:val="0"/>
              <w:outlineLvl w:val="1"/>
            </w:pPr>
            <w:r w:rsidRPr="009B651A">
              <w:t>Часы приема граждан</w:t>
            </w:r>
          </w:p>
        </w:tc>
      </w:tr>
      <w:tr w:rsidR="00DD1D65" w:rsidRPr="009B651A" w:rsidTr="00DD1D65">
        <w:tc>
          <w:tcPr>
            <w:tcW w:w="1684" w:type="pct"/>
            <w:tcBorders>
              <w:top w:val="single" w:sz="4" w:space="0" w:color="auto"/>
              <w:left w:val="single" w:sz="4" w:space="0" w:color="auto"/>
              <w:bottom w:val="single" w:sz="4" w:space="0" w:color="auto"/>
              <w:right w:val="single" w:sz="4" w:space="0" w:color="auto"/>
            </w:tcBorders>
            <w:hideMark/>
          </w:tcPr>
          <w:p w:rsidR="00DD1D65" w:rsidRPr="009B651A" w:rsidRDefault="00DD1D65" w:rsidP="00DD1D65">
            <w:pPr>
              <w:widowControl w:val="0"/>
              <w:outlineLvl w:val="1"/>
            </w:pPr>
            <w:r w:rsidRPr="009B651A">
              <w:t>Понедельник</w:t>
            </w:r>
          </w:p>
        </w:tc>
        <w:tc>
          <w:tcPr>
            <w:tcW w:w="1674" w:type="pct"/>
            <w:tcBorders>
              <w:top w:val="single" w:sz="4" w:space="0" w:color="auto"/>
              <w:left w:val="single" w:sz="4" w:space="0" w:color="auto"/>
              <w:bottom w:val="single" w:sz="4" w:space="0" w:color="auto"/>
              <w:right w:val="single" w:sz="4" w:space="0" w:color="auto"/>
            </w:tcBorders>
          </w:tcPr>
          <w:p w:rsidR="00DD1D65" w:rsidRPr="009B651A" w:rsidRDefault="00DD1D65" w:rsidP="00DD1D65">
            <w:pPr>
              <w:widowControl w:val="0"/>
              <w:outlineLvl w:val="1"/>
            </w:pPr>
            <w:r w:rsidRPr="009B651A">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DD1D65" w:rsidRPr="009B651A" w:rsidRDefault="00DD1D65" w:rsidP="00DD1D65">
            <w:pPr>
              <w:widowControl w:val="0"/>
              <w:outlineLvl w:val="1"/>
            </w:pPr>
            <w:r w:rsidRPr="009B651A">
              <w:t xml:space="preserve">с 9.00 до 16.00 </w:t>
            </w:r>
          </w:p>
        </w:tc>
      </w:tr>
      <w:tr w:rsidR="00DD1D65" w:rsidRPr="009B651A" w:rsidTr="00DD1D65">
        <w:tc>
          <w:tcPr>
            <w:tcW w:w="1684" w:type="pct"/>
            <w:tcBorders>
              <w:top w:val="single" w:sz="4" w:space="0" w:color="auto"/>
              <w:left w:val="single" w:sz="4" w:space="0" w:color="auto"/>
              <w:bottom w:val="single" w:sz="4" w:space="0" w:color="auto"/>
              <w:right w:val="single" w:sz="4" w:space="0" w:color="auto"/>
            </w:tcBorders>
            <w:hideMark/>
          </w:tcPr>
          <w:p w:rsidR="00DD1D65" w:rsidRPr="009B651A" w:rsidRDefault="00DD1D65" w:rsidP="00DD1D65">
            <w:pPr>
              <w:widowControl w:val="0"/>
              <w:outlineLvl w:val="1"/>
            </w:pPr>
            <w:r w:rsidRPr="009B651A">
              <w:t>Вторник</w:t>
            </w:r>
          </w:p>
        </w:tc>
        <w:tc>
          <w:tcPr>
            <w:tcW w:w="1674" w:type="pct"/>
            <w:tcBorders>
              <w:top w:val="single" w:sz="4" w:space="0" w:color="auto"/>
              <w:left w:val="single" w:sz="4" w:space="0" w:color="auto"/>
              <w:bottom w:val="single" w:sz="4" w:space="0" w:color="auto"/>
              <w:right w:val="single" w:sz="4" w:space="0" w:color="auto"/>
            </w:tcBorders>
          </w:tcPr>
          <w:p w:rsidR="00DD1D65" w:rsidRPr="009B651A" w:rsidRDefault="00DD1D65" w:rsidP="00DD1D65">
            <w:pPr>
              <w:widowControl w:val="0"/>
              <w:outlineLvl w:val="1"/>
            </w:pPr>
            <w:r w:rsidRPr="009B651A">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DD1D65" w:rsidRPr="009B651A" w:rsidRDefault="00DD1D65" w:rsidP="00DD1D65">
            <w:pPr>
              <w:widowControl w:val="0"/>
              <w:outlineLvl w:val="1"/>
            </w:pPr>
          </w:p>
        </w:tc>
      </w:tr>
      <w:tr w:rsidR="00DD1D65" w:rsidRPr="009B651A" w:rsidTr="00DD1D65">
        <w:tc>
          <w:tcPr>
            <w:tcW w:w="1684" w:type="pct"/>
            <w:tcBorders>
              <w:top w:val="single" w:sz="4" w:space="0" w:color="auto"/>
              <w:left w:val="single" w:sz="4" w:space="0" w:color="auto"/>
              <w:bottom w:val="single" w:sz="4" w:space="0" w:color="auto"/>
              <w:right w:val="single" w:sz="4" w:space="0" w:color="auto"/>
            </w:tcBorders>
            <w:hideMark/>
          </w:tcPr>
          <w:p w:rsidR="00DD1D65" w:rsidRPr="009B651A" w:rsidRDefault="00DD1D65" w:rsidP="00DD1D65">
            <w:pPr>
              <w:widowControl w:val="0"/>
              <w:outlineLvl w:val="1"/>
            </w:pPr>
            <w:r w:rsidRPr="009B651A">
              <w:t>Среда</w:t>
            </w:r>
          </w:p>
        </w:tc>
        <w:tc>
          <w:tcPr>
            <w:tcW w:w="1674" w:type="pct"/>
            <w:tcBorders>
              <w:top w:val="single" w:sz="4" w:space="0" w:color="auto"/>
              <w:left w:val="single" w:sz="4" w:space="0" w:color="auto"/>
              <w:bottom w:val="single" w:sz="4" w:space="0" w:color="auto"/>
              <w:right w:val="single" w:sz="4" w:space="0" w:color="auto"/>
            </w:tcBorders>
          </w:tcPr>
          <w:p w:rsidR="00DD1D65" w:rsidRPr="009B651A" w:rsidRDefault="00DD1D65" w:rsidP="00DD1D65">
            <w:pPr>
              <w:widowControl w:val="0"/>
              <w:outlineLvl w:val="1"/>
            </w:pPr>
            <w:r w:rsidRPr="009B651A">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DD1D65" w:rsidRPr="009B651A" w:rsidRDefault="00DD1D65" w:rsidP="00DD1D65">
            <w:pPr>
              <w:widowControl w:val="0"/>
              <w:outlineLvl w:val="1"/>
            </w:pPr>
            <w:r w:rsidRPr="009B651A">
              <w:t>с 9.00 до 16.00</w:t>
            </w:r>
          </w:p>
        </w:tc>
      </w:tr>
      <w:tr w:rsidR="00DD1D65" w:rsidRPr="009B651A" w:rsidTr="00DD1D65">
        <w:tc>
          <w:tcPr>
            <w:tcW w:w="1684" w:type="pct"/>
            <w:tcBorders>
              <w:top w:val="single" w:sz="4" w:space="0" w:color="auto"/>
              <w:left w:val="single" w:sz="4" w:space="0" w:color="auto"/>
              <w:bottom w:val="single" w:sz="4" w:space="0" w:color="auto"/>
              <w:right w:val="single" w:sz="4" w:space="0" w:color="auto"/>
            </w:tcBorders>
            <w:hideMark/>
          </w:tcPr>
          <w:p w:rsidR="00DD1D65" w:rsidRPr="009B651A" w:rsidRDefault="00DD1D65" w:rsidP="00DD1D65">
            <w:pPr>
              <w:widowControl w:val="0"/>
              <w:outlineLvl w:val="1"/>
            </w:pPr>
            <w:r w:rsidRPr="009B651A">
              <w:t>Четверг</w:t>
            </w:r>
          </w:p>
        </w:tc>
        <w:tc>
          <w:tcPr>
            <w:tcW w:w="1674" w:type="pct"/>
            <w:tcBorders>
              <w:top w:val="single" w:sz="4" w:space="0" w:color="auto"/>
              <w:left w:val="single" w:sz="4" w:space="0" w:color="auto"/>
              <w:bottom w:val="single" w:sz="4" w:space="0" w:color="auto"/>
              <w:right w:val="single" w:sz="4" w:space="0" w:color="auto"/>
            </w:tcBorders>
          </w:tcPr>
          <w:p w:rsidR="00DD1D65" w:rsidRPr="009B651A" w:rsidRDefault="00DD1D65" w:rsidP="00DD1D65">
            <w:pPr>
              <w:widowControl w:val="0"/>
              <w:outlineLvl w:val="1"/>
            </w:pPr>
            <w:r w:rsidRPr="009B651A">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DD1D65" w:rsidRPr="009B651A" w:rsidRDefault="00DD1D65" w:rsidP="00DD1D65">
            <w:pPr>
              <w:widowControl w:val="0"/>
              <w:outlineLvl w:val="1"/>
            </w:pPr>
          </w:p>
        </w:tc>
      </w:tr>
      <w:tr w:rsidR="00DD1D65" w:rsidRPr="009B651A" w:rsidTr="00DD1D65">
        <w:tc>
          <w:tcPr>
            <w:tcW w:w="1684" w:type="pct"/>
            <w:tcBorders>
              <w:top w:val="single" w:sz="4" w:space="0" w:color="auto"/>
              <w:left w:val="single" w:sz="4" w:space="0" w:color="auto"/>
              <w:bottom w:val="single" w:sz="4" w:space="0" w:color="auto"/>
              <w:right w:val="single" w:sz="4" w:space="0" w:color="auto"/>
            </w:tcBorders>
            <w:hideMark/>
          </w:tcPr>
          <w:p w:rsidR="00DD1D65" w:rsidRPr="009B651A" w:rsidRDefault="00DD1D65" w:rsidP="00DD1D65">
            <w:pPr>
              <w:widowControl w:val="0"/>
              <w:outlineLvl w:val="1"/>
            </w:pPr>
            <w:r w:rsidRPr="009B651A">
              <w:t>Пятница</w:t>
            </w:r>
          </w:p>
        </w:tc>
        <w:tc>
          <w:tcPr>
            <w:tcW w:w="1674" w:type="pct"/>
            <w:tcBorders>
              <w:top w:val="single" w:sz="4" w:space="0" w:color="auto"/>
              <w:left w:val="single" w:sz="4" w:space="0" w:color="auto"/>
              <w:bottom w:val="single" w:sz="4" w:space="0" w:color="auto"/>
              <w:right w:val="single" w:sz="4" w:space="0" w:color="auto"/>
            </w:tcBorders>
          </w:tcPr>
          <w:p w:rsidR="00DD1D65" w:rsidRPr="009B651A" w:rsidRDefault="00DD1D65" w:rsidP="00DD1D65">
            <w:pPr>
              <w:widowControl w:val="0"/>
              <w:outlineLvl w:val="1"/>
            </w:pPr>
            <w:r w:rsidRPr="009B651A">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DD1D65" w:rsidRPr="009B651A" w:rsidRDefault="00DD1D65" w:rsidP="00DD1D65">
            <w:pPr>
              <w:widowControl w:val="0"/>
              <w:outlineLvl w:val="1"/>
            </w:pPr>
            <w:r w:rsidRPr="009B651A">
              <w:t>с 9.00 до 16.00</w:t>
            </w:r>
          </w:p>
        </w:tc>
      </w:tr>
      <w:tr w:rsidR="00DD1D65" w:rsidRPr="009B651A" w:rsidTr="00DD1D65">
        <w:tc>
          <w:tcPr>
            <w:tcW w:w="1684" w:type="pct"/>
            <w:tcBorders>
              <w:top w:val="single" w:sz="4" w:space="0" w:color="auto"/>
              <w:left w:val="single" w:sz="4" w:space="0" w:color="auto"/>
              <w:bottom w:val="single" w:sz="4" w:space="0" w:color="auto"/>
              <w:right w:val="single" w:sz="4" w:space="0" w:color="auto"/>
            </w:tcBorders>
            <w:hideMark/>
          </w:tcPr>
          <w:p w:rsidR="00DD1D65" w:rsidRPr="009B651A" w:rsidRDefault="00DD1D65" w:rsidP="00DD1D65">
            <w:pPr>
              <w:widowControl w:val="0"/>
              <w:outlineLvl w:val="1"/>
            </w:pPr>
            <w:r w:rsidRPr="009B651A">
              <w:t>Суббота</w:t>
            </w:r>
          </w:p>
        </w:tc>
        <w:tc>
          <w:tcPr>
            <w:tcW w:w="1674" w:type="pct"/>
            <w:tcBorders>
              <w:top w:val="single" w:sz="4" w:space="0" w:color="auto"/>
              <w:left w:val="single" w:sz="4" w:space="0" w:color="auto"/>
              <w:bottom w:val="single" w:sz="4" w:space="0" w:color="auto"/>
              <w:right w:val="single" w:sz="4" w:space="0" w:color="auto"/>
            </w:tcBorders>
          </w:tcPr>
          <w:p w:rsidR="00DD1D65" w:rsidRPr="009B651A" w:rsidRDefault="00DD1D65" w:rsidP="00DD1D65">
            <w:pPr>
              <w:widowControl w:val="0"/>
              <w:outlineLvl w:val="1"/>
            </w:pPr>
            <w:r w:rsidRPr="009B651A">
              <w:t>выходной</w:t>
            </w:r>
          </w:p>
        </w:tc>
        <w:tc>
          <w:tcPr>
            <w:tcW w:w="1642" w:type="pct"/>
            <w:tcBorders>
              <w:top w:val="single" w:sz="4" w:space="0" w:color="auto"/>
              <w:left w:val="single" w:sz="4" w:space="0" w:color="auto"/>
              <w:bottom w:val="single" w:sz="4" w:space="0" w:color="auto"/>
              <w:right w:val="single" w:sz="4" w:space="0" w:color="auto"/>
            </w:tcBorders>
          </w:tcPr>
          <w:p w:rsidR="00DD1D65" w:rsidRPr="009B651A" w:rsidRDefault="00DD1D65" w:rsidP="00DD1D65">
            <w:pPr>
              <w:widowControl w:val="0"/>
              <w:outlineLvl w:val="1"/>
            </w:pPr>
          </w:p>
        </w:tc>
      </w:tr>
      <w:tr w:rsidR="00DD1D65" w:rsidRPr="009B651A" w:rsidTr="00DD1D65">
        <w:tc>
          <w:tcPr>
            <w:tcW w:w="1684" w:type="pct"/>
            <w:tcBorders>
              <w:top w:val="single" w:sz="4" w:space="0" w:color="auto"/>
              <w:left w:val="single" w:sz="4" w:space="0" w:color="auto"/>
              <w:bottom w:val="single" w:sz="4" w:space="0" w:color="auto"/>
              <w:right w:val="single" w:sz="4" w:space="0" w:color="auto"/>
            </w:tcBorders>
            <w:hideMark/>
          </w:tcPr>
          <w:p w:rsidR="00DD1D65" w:rsidRPr="009B651A" w:rsidRDefault="00DD1D65" w:rsidP="00DD1D65">
            <w:pPr>
              <w:widowControl w:val="0"/>
              <w:outlineLvl w:val="1"/>
            </w:pPr>
            <w:r w:rsidRPr="009B651A">
              <w:t>Воскресенье</w:t>
            </w:r>
          </w:p>
        </w:tc>
        <w:tc>
          <w:tcPr>
            <w:tcW w:w="1674" w:type="pct"/>
            <w:tcBorders>
              <w:top w:val="single" w:sz="4" w:space="0" w:color="auto"/>
              <w:left w:val="single" w:sz="4" w:space="0" w:color="auto"/>
              <w:bottom w:val="single" w:sz="4" w:space="0" w:color="auto"/>
              <w:right w:val="single" w:sz="4" w:space="0" w:color="auto"/>
            </w:tcBorders>
          </w:tcPr>
          <w:p w:rsidR="00DD1D65" w:rsidRPr="009B651A" w:rsidRDefault="00DD1D65" w:rsidP="00DD1D65">
            <w:pPr>
              <w:widowControl w:val="0"/>
              <w:outlineLvl w:val="1"/>
            </w:pPr>
            <w:r w:rsidRPr="009B651A">
              <w:t>выходной</w:t>
            </w:r>
          </w:p>
        </w:tc>
        <w:tc>
          <w:tcPr>
            <w:tcW w:w="1642" w:type="pct"/>
            <w:tcBorders>
              <w:top w:val="single" w:sz="4" w:space="0" w:color="auto"/>
              <w:left w:val="single" w:sz="4" w:space="0" w:color="auto"/>
              <w:bottom w:val="single" w:sz="4" w:space="0" w:color="auto"/>
              <w:right w:val="single" w:sz="4" w:space="0" w:color="auto"/>
            </w:tcBorders>
          </w:tcPr>
          <w:p w:rsidR="00DD1D65" w:rsidRPr="009B651A" w:rsidRDefault="00DD1D65" w:rsidP="00DD1D65">
            <w:pPr>
              <w:widowControl w:val="0"/>
              <w:outlineLvl w:val="1"/>
            </w:pPr>
          </w:p>
        </w:tc>
      </w:tr>
    </w:tbl>
    <w:p w:rsidR="00DD1D65" w:rsidRPr="009B651A" w:rsidRDefault="00DD1D65" w:rsidP="00DD1D65">
      <w:pPr>
        <w:rPr>
          <w:color w:val="FF0000"/>
        </w:rPr>
      </w:pPr>
    </w:p>
    <w:p w:rsidR="00DD1D65" w:rsidRPr="007B5D46" w:rsidRDefault="00DD1D65" w:rsidP="00DD1D65">
      <w:pPr>
        <w:ind w:left="567" w:firstLine="709"/>
        <w:jc w:val="center"/>
        <w:rPr>
          <w:rFonts w:ascii="Arial" w:hAnsi="Arial" w:cs="Arial"/>
          <w:b/>
          <w:sz w:val="20"/>
          <w:szCs w:val="20"/>
        </w:rPr>
      </w:pPr>
      <w:r w:rsidRPr="007B5D46">
        <w:rPr>
          <w:rFonts w:ascii="Arial" w:hAnsi="Arial" w:cs="Arial"/>
          <w:b/>
          <w:sz w:val="20"/>
          <w:szCs w:val="20"/>
        </w:rPr>
        <w:t>Сведения о месте нахождения  АУ «МФЦ по предоставлению государственных и муниципальных услуг» Цивильского района</w:t>
      </w:r>
    </w:p>
    <w:p w:rsidR="00DD1D65" w:rsidRPr="007B5D46" w:rsidRDefault="00DD1D65" w:rsidP="00DD1D65">
      <w:pPr>
        <w:tabs>
          <w:tab w:val="center" w:pos="4677"/>
          <w:tab w:val="right" w:pos="9355"/>
        </w:tabs>
        <w:ind w:firstLine="709"/>
        <w:jc w:val="center"/>
        <w:rPr>
          <w:rFonts w:ascii="Arial" w:hAnsi="Arial" w:cs="Arial"/>
          <w:sz w:val="20"/>
          <w:szCs w:val="20"/>
        </w:rPr>
      </w:pPr>
      <w:r w:rsidRPr="007B5D46">
        <w:rPr>
          <w:rFonts w:ascii="Arial" w:hAnsi="Arial" w:cs="Arial"/>
          <w:sz w:val="20"/>
          <w:szCs w:val="20"/>
        </w:rPr>
        <w:t>Адрес: 429900, Чувашская Республика, г. Цивильск, ул. Маяковского, д.12</w:t>
      </w:r>
    </w:p>
    <w:p w:rsidR="00DD1D65" w:rsidRPr="007B5D46" w:rsidRDefault="00DD1D65" w:rsidP="00DD1D65">
      <w:pPr>
        <w:jc w:val="center"/>
        <w:rPr>
          <w:rFonts w:ascii="Arial" w:hAnsi="Arial" w:cs="Arial"/>
          <w:sz w:val="20"/>
          <w:szCs w:val="20"/>
        </w:rPr>
      </w:pPr>
      <w:r w:rsidRPr="007B5D46">
        <w:rPr>
          <w:rFonts w:ascii="Arial" w:hAnsi="Arial" w:cs="Arial"/>
          <w:sz w:val="20"/>
          <w:szCs w:val="20"/>
        </w:rPr>
        <w:t xml:space="preserve">Адрес сайта в сети Интернет: </w:t>
      </w:r>
      <w:hyperlink r:id="rId28" w:history="1">
        <w:r w:rsidRPr="007B5D46">
          <w:rPr>
            <w:rStyle w:val="ad"/>
            <w:rFonts w:ascii="Arial" w:hAnsi="Arial" w:cs="Arial"/>
            <w:color w:val="000000"/>
            <w:sz w:val="20"/>
            <w:szCs w:val="20"/>
          </w:rPr>
          <w:t>http://gov.cap.ru/SiteMap.aspx?gov_id=74&amp;id</w:t>
        </w:r>
      </w:hyperlink>
    </w:p>
    <w:p w:rsidR="00DD1D65" w:rsidRPr="007B5D46" w:rsidRDefault="00DD1D65" w:rsidP="00DD1D65">
      <w:pPr>
        <w:ind w:firstLine="709"/>
        <w:jc w:val="center"/>
        <w:rPr>
          <w:rFonts w:ascii="Arial" w:hAnsi="Arial" w:cs="Arial"/>
          <w:sz w:val="20"/>
          <w:szCs w:val="20"/>
        </w:rPr>
      </w:pPr>
      <w:r w:rsidRPr="007B5D46">
        <w:rPr>
          <w:rFonts w:ascii="Arial" w:hAnsi="Arial" w:cs="Arial"/>
          <w:sz w:val="20"/>
          <w:szCs w:val="20"/>
        </w:rPr>
        <w:t xml:space="preserve">Адрес электронной почты: </w:t>
      </w:r>
      <w:hyperlink r:id="rId29" w:history="1">
        <w:r w:rsidRPr="007B5D46">
          <w:rPr>
            <w:rStyle w:val="ad"/>
            <w:rFonts w:ascii="Arial" w:hAnsi="Arial" w:cs="Arial"/>
            <w:sz w:val="20"/>
            <w:szCs w:val="20"/>
            <w:lang w:val="en-US"/>
          </w:rPr>
          <w:t>mfc</w:t>
        </w:r>
        <w:r w:rsidRPr="007B5D46">
          <w:rPr>
            <w:rStyle w:val="ad"/>
            <w:rFonts w:ascii="Arial" w:hAnsi="Arial" w:cs="Arial"/>
            <w:sz w:val="20"/>
            <w:szCs w:val="20"/>
          </w:rPr>
          <w:t>21@</w:t>
        </w:r>
        <w:r w:rsidRPr="007B5D46">
          <w:rPr>
            <w:rStyle w:val="ad"/>
            <w:rFonts w:ascii="Arial" w:hAnsi="Arial" w:cs="Arial"/>
            <w:sz w:val="20"/>
            <w:szCs w:val="20"/>
            <w:lang w:val="en-US"/>
          </w:rPr>
          <w:t>zivil</w:t>
        </w:r>
        <w:r w:rsidRPr="007B5D46">
          <w:rPr>
            <w:rStyle w:val="ad"/>
            <w:rFonts w:ascii="Arial" w:hAnsi="Arial" w:cs="Arial"/>
            <w:sz w:val="20"/>
            <w:szCs w:val="20"/>
          </w:rPr>
          <w:t>.</w:t>
        </w:r>
        <w:r w:rsidRPr="007B5D46">
          <w:rPr>
            <w:rStyle w:val="ad"/>
            <w:rFonts w:ascii="Arial" w:hAnsi="Arial" w:cs="Arial"/>
            <w:sz w:val="20"/>
            <w:szCs w:val="20"/>
            <w:lang w:val="en-US"/>
          </w:rPr>
          <w:t>cap</w:t>
        </w:r>
        <w:r w:rsidRPr="007B5D46">
          <w:rPr>
            <w:rStyle w:val="ad"/>
            <w:rFonts w:ascii="Arial" w:hAnsi="Arial" w:cs="Arial"/>
            <w:sz w:val="20"/>
            <w:szCs w:val="20"/>
          </w:rPr>
          <w:t>.</w:t>
        </w:r>
        <w:r w:rsidRPr="007B5D46">
          <w:rPr>
            <w:rStyle w:val="ad"/>
            <w:rFonts w:ascii="Arial" w:hAnsi="Arial" w:cs="Arial"/>
            <w:sz w:val="20"/>
            <w:szCs w:val="20"/>
            <w:lang w:val="en-US"/>
          </w:rPr>
          <w:t>ru</w:t>
        </w:r>
      </w:hyperlink>
    </w:p>
    <w:p w:rsidR="00DD1D65" w:rsidRPr="007B5D46" w:rsidRDefault="00DD1D65" w:rsidP="00DD1D65">
      <w:pPr>
        <w:ind w:firstLine="709"/>
        <w:jc w:val="center"/>
        <w:rPr>
          <w:rFonts w:ascii="Arial" w:hAnsi="Arial" w:cs="Arial"/>
          <w:sz w:val="20"/>
          <w:szCs w:val="20"/>
        </w:rPr>
      </w:pPr>
      <w:r w:rsidRPr="007B5D46">
        <w:rPr>
          <w:rFonts w:ascii="Arial" w:hAnsi="Arial" w:cs="Arial"/>
          <w:sz w:val="20"/>
          <w:szCs w:val="20"/>
        </w:rPr>
        <w:t>тел.: 8(83545)22-5-55</w:t>
      </w:r>
    </w:p>
    <w:p w:rsidR="00DD1D65" w:rsidRPr="007B5D46" w:rsidRDefault="00DD1D65" w:rsidP="00DD1D65">
      <w:pPr>
        <w:rPr>
          <w:rFonts w:ascii="Arial" w:hAnsi="Arial" w:cs="Arial"/>
          <w:sz w:val="20"/>
          <w:szCs w:val="20"/>
        </w:rPr>
        <w:sectPr w:rsidR="00DD1D65" w:rsidRPr="007B5D46">
          <w:pgSz w:w="11900" w:h="16800"/>
          <w:pgMar w:top="1276" w:right="843" w:bottom="1440" w:left="1701" w:header="720" w:footer="720" w:gutter="0"/>
          <w:cols w:space="720"/>
          <w:noEndnote/>
        </w:sectPr>
      </w:pPr>
      <w:r w:rsidRPr="007B5D46">
        <w:rPr>
          <w:rFonts w:ascii="Arial" w:hAnsi="Arial" w:cs="Arial"/>
          <w:sz w:val="20"/>
          <w:szCs w:val="20"/>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DD1D65" w:rsidRPr="004F4F5B" w:rsidRDefault="00DD1D65" w:rsidP="00DD1D65">
      <w:pPr>
        <w:pStyle w:val="affb"/>
        <w:jc w:val="right"/>
        <w:rPr>
          <w:sz w:val="20"/>
          <w:szCs w:val="20"/>
        </w:rPr>
      </w:pPr>
      <w:r w:rsidRPr="004F4F5B">
        <w:rPr>
          <w:sz w:val="20"/>
          <w:szCs w:val="20"/>
        </w:rPr>
        <w:lastRenderedPageBreak/>
        <w:t>Приложение № 2</w:t>
      </w:r>
    </w:p>
    <w:p w:rsidR="00DD1D65" w:rsidRPr="004F4F5B" w:rsidRDefault="00DD1D65" w:rsidP="00DD1D65">
      <w:pPr>
        <w:pStyle w:val="affb"/>
        <w:jc w:val="right"/>
        <w:rPr>
          <w:sz w:val="20"/>
          <w:szCs w:val="20"/>
        </w:rPr>
      </w:pPr>
      <w:r w:rsidRPr="004F4F5B">
        <w:rPr>
          <w:sz w:val="20"/>
          <w:szCs w:val="20"/>
        </w:rPr>
        <w:t>к Административному регламенту</w:t>
      </w:r>
    </w:p>
    <w:p w:rsidR="00DD1D65" w:rsidRPr="004F4F5B" w:rsidRDefault="00DD1D65" w:rsidP="00DD1D65">
      <w:pPr>
        <w:pStyle w:val="affb"/>
        <w:jc w:val="right"/>
        <w:rPr>
          <w:sz w:val="20"/>
          <w:szCs w:val="20"/>
        </w:rPr>
      </w:pPr>
      <w:r w:rsidRPr="004F4F5B">
        <w:rPr>
          <w:sz w:val="20"/>
          <w:szCs w:val="20"/>
        </w:rPr>
        <w:t xml:space="preserve"> администрации </w:t>
      </w:r>
    </w:p>
    <w:p w:rsidR="00DD1D65" w:rsidRPr="004F4F5B" w:rsidRDefault="00DD1D65" w:rsidP="00DD1D65">
      <w:pPr>
        <w:pStyle w:val="affb"/>
        <w:jc w:val="right"/>
        <w:rPr>
          <w:sz w:val="20"/>
          <w:szCs w:val="20"/>
        </w:rPr>
      </w:pPr>
      <w:r w:rsidRPr="004F4F5B">
        <w:rPr>
          <w:sz w:val="20"/>
          <w:szCs w:val="20"/>
        </w:rPr>
        <w:t xml:space="preserve"> Таушкасинского сельского поселения </w:t>
      </w:r>
    </w:p>
    <w:p w:rsidR="00DD1D65" w:rsidRPr="009B651A" w:rsidRDefault="00DD1D65" w:rsidP="00DD1D65">
      <w:pPr>
        <w:pStyle w:val="ConsPlusNonformat"/>
        <w:jc w:val="center"/>
        <w:rPr>
          <w:rFonts w:ascii="Times New Roman" w:hAnsi="Times New Roman" w:cs="Times New Roman"/>
          <w:sz w:val="24"/>
          <w:szCs w:val="24"/>
        </w:rPr>
      </w:pPr>
    </w:p>
    <w:p w:rsidR="00DD1D65" w:rsidRPr="009B651A" w:rsidRDefault="00DD1D65" w:rsidP="00DD1D65">
      <w:pPr>
        <w:pStyle w:val="ConsPlusNonformat"/>
        <w:jc w:val="center"/>
        <w:rPr>
          <w:rFonts w:ascii="Times New Roman" w:hAnsi="Times New Roman" w:cs="Times New Roman"/>
          <w:sz w:val="24"/>
          <w:szCs w:val="24"/>
        </w:rPr>
      </w:pPr>
    </w:p>
    <w:p w:rsidR="00DD1D65" w:rsidRPr="004F4F5B" w:rsidRDefault="00DD1D65" w:rsidP="00DD1D65">
      <w:pPr>
        <w:pStyle w:val="ConsPlusNonformat"/>
        <w:jc w:val="center"/>
        <w:rPr>
          <w:rFonts w:ascii="Times New Roman" w:hAnsi="Times New Roman" w:cs="Times New Roman"/>
          <w:b/>
          <w:sz w:val="24"/>
          <w:szCs w:val="24"/>
        </w:rPr>
      </w:pPr>
      <w:r w:rsidRPr="004F4F5B">
        <w:rPr>
          <w:rFonts w:ascii="Times New Roman" w:hAnsi="Times New Roman" w:cs="Times New Roman"/>
          <w:b/>
          <w:sz w:val="24"/>
          <w:szCs w:val="24"/>
        </w:rPr>
        <w:t>ФОРМА</w:t>
      </w:r>
    </w:p>
    <w:p w:rsidR="00DD1D65" w:rsidRPr="004F4F5B" w:rsidRDefault="00DD1D65" w:rsidP="00DD1D65">
      <w:pPr>
        <w:pStyle w:val="ConsPlusNonformat"/>
        <w:jc w:val="center"/>
        <w:rPr>
          <w:rFonts w:ascii="Times New Roman" w:eastAsia="Calibri" w:hAnsi="Times New Roman" w:cs="Times New Roman"/>
          <w:b/>
          <w:sz w:val="24"/>
          <w:szCs w:val="24"/>
        </w:rPr>
      </w:pPr>
      <w:r w:rsidRPr="004F4F5B">
        <w:rPr>
          <w:rFonts w:ascii="Times New Roman" w:eastAsia="Calibri" w:hAnsi="Times New Roman" w:cs="Times New Roman"/>
          <w:b/>
          <w:sz w:val="24"/>
          <w:szCs w:val="24"/>
        </w:rPr>
        <w:t>Уведомление о планируемых строительстве или реконструкции объекта индивидуального жилищного строительства или садового дома</w:t>
      </w:r>
    </w:p>
    <w:p w:rsidR="00DD1D65" w:rsidRPr="009B651A" w:rsidRDefault="00DD1D65" w:rsidP="00DD1D65">
      <w:pPr>
        <w:pStyle w:val="ConsPlusNonformat"/>
        <w:jc w:val="center"/>
        <w:rPr>
          <w:rFonts w:ascii="Times New Roman" w:eastAsia="Calibri" w:hAnsi="Times New Roman" w:cs="Times New Roman"/>
          <w:sz w:val="24"/>
          <w:szCs w:val="24"/>
        </w:rPr>
      </w:pPr>
    </w:p>
    <w:p w:rsidR="00DD1D65" w:rsidRPr="009B651A" w:rsidRDefault="00DD1D65" w:rsidP="00DD1D65">
      <w:pPr>
        <w:pStyle w:val="ConsPlusNormal0"/>
        <w:jc w:val="right"/>
        <w:rPr>
          <w:rFonts w:ascii="Times New Roman" w:hAnsi="Times New Roman" w:cs="Times New Roman"/>
          <w:sz w:val="24"/>
          <w:szCs w:val="24"/>
        </w:rPr>
      </w:pPr>
      <w:r w:rsidRPr="009B651A">
        <w:rPr>
          <w:rFonts w:ascii="Times New Roman" w:hAnsi="Times New Roman" w:cs="Times New Roman"/>
          <w:sz w:val="24"/>
          <w:szCs w:val="24"/>
        </w:rPr>
        <w:t>«__» ____________ 20__ г.</w:t>
      </w:r>
    </w:p>
    <w:p w:rsidR="00DD1D65" w:rsidRPr="009B651A" w:rsidRDefault="00DD1D65" w:rsidP="00DD1D65">
      <w:pPr>
        <w:spacing w:before="240"/>
        <w:ind w:firstLine="709"/>
      </w:pPr>
    </w:p>
    <w:p w:rsidR="00DD1D65" w:rsidRPr="009B651A" w:rsidRDefault="00DD1D65" w:rsidP="00DD1D65">
      <w:pPr>
        <w:pBdr>
          <w:top w:val="single" w:sz="4" w:space="1" w:color="auto"/>
        </w:pBdr>
        <w:ind w:firstLine="709"/>
      </w:pPr>
    </w:p>
    <w:p w:rsidR="00DD1D65" w:rsidRPr="009B651A" w:rsidRDefault="00DD1D65" w:rsidP="00DD1D65">
      <w:pPr>
        <w:ind w:firstLine="709"/>
      </w:pPr>
    </w:p>
    <w:p w:rsidR="00DD1D65" w:rsidRPr="009B651A" w:rsidRDefault="00DD1D65" w:rsidP="00DD1D65">
      <w:pPr>
        <w:pBdr>
          <w:top w:val="single" w:sz="4" w:space="1" w:color="auto"/>
        </w:pBdr>
        <w:spacing w:after="360"/>
        <w:ind w:firstLine="709"/>
        <w:jc w:val="center"/>
      </w:pPr>
      <w:r w:rsidRPr="009B651A">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D1D65" w:rsidRPr="009B651A" w:rsidRDefault="00DD1D65" w:rsidP="00DD1D65">
      <w:pPr>
        <w:spacing w:after="240"/>
        <w:ind w:firstLine="709"/>
        <w:jc w:val="center"/>
      </w:pPr>
      <w:r w:rsidRPr="009B651A">
        <w:t>1. Сведения о застройщике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111"/>
      </w:tblGrid>
      <w:tr w:rsidR="00DD1D65" w:rsidRPr="009B651A" w:rsidTr="00DD1D65">
        <w:tc>
          <w:tcPr>
            <w:tcW w:w="850" w:type="dxa"/>
          </w:tcPr>
          <w:p w:rsidR="00DD1D65" w:rsidRPr="009B651A" w:rsidRDefault="00DD1D65" w:rsidP="00DD1D65">
            <w:pPr>
              <w:ind w:left="57" w:hanging="57"/>
            </w:pPr>
            <w:r w:rsidRPr="009B651A">
              <w:t>1.1</w:t>
            </w:r>
          </w:p>
        </w:tc>
        <w:tc>
          <w:tcPr>
            <w:tcW w:w="4423" w:type="dxa"/>
          </w:tcPr>
          <w:p w:rsidR="00DD1D65" w:rsidRPr="009B651A" w:rsidRDefault="00DD1D65" w:rsidP="00DD1D65">
            <w:pPr>
              <w:ind w:left="57" w:right="57" w:firstLine="709"/>
              <w:jc w:val="both"/>
            </w:pPr>
            <w:r w:rsidRPr="009B651A">
              <w:t>Сведения о физическом лице, в случае если застройщиком является физическое лицо:</w:t>
            </w:r>
          </w:p>
        </w:tc>
        <w:tc>
          <w:tcPr>
            <w:tcW w:w="4111"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ind w:left="57" w:hanging="57"/>
            </w:pPr>
            <w:r w:rsidRPr="009B651A">
              <w:t>1.1.1</w:t>
            </w:r>
          </w:p>
        </w:tc>
        <w:tc>
          <w:tcPr>
            <w:tcW w:w="4423" w:type="dxa"/>
          </w:tcPr>
          <w:p w:rsidR="00DD1D65" w:rsidRPr="009B651A" w:rsidRDefault="00DD1D65" w:rsidP="00DD1D65">
            <w:pPr>
              <w:ind w:left="57" w:right="57" w:firstLine="709"/>
              <w:jc w:val="both"/>
            </w:pPr>
            <w:r w:rsidRPr="009B651A">
              <w:t>Фамилия, имя, отчество (при наличии)</w:t>
            </w:r>
          </w:p>
        </w:tc>
        <w:tc>
          <w:tcPr>
            <w:tcW w:w="4111"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ind w:left="57" w:hanging="57"/>
            </w:pPr>
            <w:r w:rsidRPr="009B651A">
              <w:t>1.1.2</w:t>
            </w:r>
          </w:p>
        </w:tc>
        <w:tc>
          <w:tcPr>
            <w:tcW w:w="4423" w:type="dxa"/>
          </w:tcPr>
          <w:p w:rsidR="00DD1D65" w:rsidRPr="009B651A" w:rsidRDefault="00DD1D65" w:rsidP="00DD1D65">
            <w:pPr>
              <w:ind w:left="57" w:right="57" w:firstLine="709"/>
              <w:jc w:val="both"/>
            </w:pPr>
            <w:r w:rsidRPr="009B651A">
              <w:t>Место жительства</w:t>
            </w:r>
          </w:p>
        </w:tc>
        <w:tc>
          <w:tcPr>
            <w:tcW w:w="4111"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ind w:left="57" w:hanging="57"/>
            </w:pPr>
            <w:r w:rsidRPr="009B651A">
              <w:t>1.1.3</w:t>
            </w:r>
          </w:p>
        </w:tc>
        <w:tc>
          <w:tcPr>
            <w:tcW w:w="4423" w:type="dxa"/>
          </w:tcPr>
          <w:p w:rsidR="00DD1D65" w:rsidRPr="009B651A" w:rsidRDefault="00DD1D65" w:rsidP="00DD1D65">
            <w:pPr>
              <w:ind w:left="57" w:right="57" w:firstLine="709"/>
              <w:jc w:val="both"/>
            </w:pPr>
            <w:r w:rsidRPr="009B651A">
              <w:t>Реквизиты документа, удостоверяющего личность</w:t>
            </w:r>
          </w:p>
        </w:tc>
        <w:tc>
          <w:tcPr>
            <w:tcW w:w="4111"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ind w:left="57" w:hanging="57"/>
            </w:pPr>
            <w:r w:rsidRPr="009B651A">
              <w:t>1.2</w:t>
            </w:r>
          </w:p>
        </w:tc>
        <w:tc>
          <w:tcPr>
            <w:tcW w:w="4423" w:type="dxa"/>
          </w:tcPr>
          <w:p w:rsidR="00DD1D65" w:rsidRPr="009B651A" w:rsidRDefault="00DD1D65" w:rsidP="00DD1D65">
            <w:pPr>
              <w:ind w:left="57" w:right="57" w:firstLine="709"/>
              <w:jc w:val="both"/>
            </w:pPr>
            <w:r w:rsidRPr="009B651A">
              <w:t>Сведения о юридическом лице, в случае если застройщиком является юридическое лицо:</w:t>
            </w:r>
          </w:p>
        </w:tc>
        <w:tc>
          <w:tcPr>
            <w:tcW w:w="4111"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ind w:left="57" w:hanging="57"/>
            </w:pPr>
            <w:r w:rsidRPr="009B651A">
              <w:t>1.2.1</w:t>
            </w:r>
          </w:p>
        </w:tc>
        <w:tc>
          <w:tcPr>
            <w:tcW w:w="4423" w:type="dxa"/>
          </w:tcPr>
          <w:p w:rsidR="00DD1D65" w:rsidRPr="009B651A" w:rsidRDefault="00DD1D65" w:rsidP="00DD1D65">
            <w:pPr>
              <w:ind w:left="57" w:right="57" w:firstLine="709"/>
              <w:jc w:val="both"/>
            </w:pPr>
            <w:r w:rsidRPr="009B651A">
              <w:t>Наименование</w:t>
            </w:r>
          </w:p>
        </w:tc>
        <w:tc>
          <w:tcPr>
            <w:tcW w:w="4111"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ind w:left="57" w:hanging="57"/>
            </w:pPr>
            <w:r w:rsidRPr="009B651A">
              <w:t>1.2.2</w:t>
            </w:r>
          </w:p>
        </w:tc>
        <w:tc>
          <w:tcPr>
            <w:tcW w:w="4423" w:type="dxa"/>
          </w:tcPr>
          <w:p w:rsidR="00DD1D65" w:rsidRPr="009B651A" w:rsidRDefault="00DD1D65" w:rsidP="00DD1D65">
            <w:pPr>
              <w:ind w:left="57" w:right="57" w:firstLine="709"/>
              <w:jc w:val="both"/>
            </w:pPr>
            <w:r w:rsidRPr="009B651A">
              <w:t>Место нахождения</w:t>
            </w:r>
          </w:p>
        </w:tc>
        <w:tc>
          <w:tcPr>
            <w:tcW w:w="4111"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ind w:left="57" w:hanging="57"/>
            </w:pPr>
            <w:r w:rsidRPr="009B651A">
              <w:t>1.2.3</w:t>
            </w:r>
          </w:p>
        </w:tc>
        <w:tc>
          <w:tcPr>
            <w:tcW w:w="4423" w:type="dxa"/>
          </w:tcPr>
          <w:p w:rsidR="00DD1D65" w:rsidRPr="009B651A" w:rsidRDefault="00DD1D65" w:rsidP="00DD1D65">
            <w:pPr>
              <w:ind w:left="57" w:right="57" w:firstLine="709"/>
              <w:jc w:val="both"/>
            </w:pPr>
            <w:r w:rsidRPr="009B651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ind w:left="57" w:hanging="57"/>
            </w:pPr>
            <w:r w:rsidRPr="009B651A">
              <w:t>1.2.4</w:t>
            </w:r>
          </w:p>
        </w:tc>
        <w:tc>
          <w:tcPr>
            <w:tcW w:w="4423" w:type="dxa"/>
          </w:tcPr>
          <w:p w:rsidR="00DD1D65" w:rsidRPr="009B651A" w:rsidRDefault="00DD1D65" w:rsidP="00DD1D65">
            <w:pPr>
              <w:ind w:left="57" w:right="57" w:firstLine="709"/>
              <w:jc w:val="both"/>
            </w:pPr>
            <w:r w:rsidRPr="009B651A">
              <w:t>Идентификационный номер налогоплательщика, за исключением случая, если заявителем является иностранное юридическое лицо</w:t>
            </w:r>
          </w:p>
        </w:tc>
        <w:tc>
          <w:tcPr>
            <w:tcW w:w="4111" w:type="dxa"/>
          </w:tcPr>
          <w:p w:rsidR="00DD1D65" w:rsidRPr="009B651A" w:rsidRDefault="00DD1D65" w:rsidP="00DD1D65">
            <w:pPr>
              <w:ind w:left="57" w:right="57" w:firstLine="709"/>
              <w:jc w:val="both"/>
            </w:pPr>
          </w:p>
        </w:tc>
      </w:tr>
    </w:tbl>
    <w:p w:rsidR="00DD1D65" w:rsidRPr="009B651A" w:rsidRDefault="00DD1D65" w:rsidP="00DD1D65">
      <w:pPr>
        <w:ind w:firstLine="709"/>
      </w:pPr>
    </w:p>
    <w:p w:rsidR="00DD1D65" w:rsidRPr="009B651A" w:rsidRDefault="00DD1D65" w:rsidP="00DD1D65">
      <w:pPr>
        <w:pageBreakBefore/>
        <w:spacing w:after="240"/>
        <w:ind w:firstLine="709"/>
        <w:jc w:val="center"/>
      </w:pPr>
      <w:r w:rsidRPr="009B651A">
        <w:lastRenderedPageBreak/>
        <w:t>2. Сведения о земельном участке</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737"/>
        <w:gridCol w:w="3969"/>
        <w:gridCol w:w="4706"/>
      </w:tblGrid>
      <w:tr w:rsidR="00DD1D65" w:rsidRPr="009B651A" w:rsidTr="00DD1D65">
        <w:tc>
          <w:tcPr>
            <w:tcW w:w="737" w:type="dxa"/>
          </w:tcPr>
          <w:p w:rsidR="00DD1D65" w:rsidRPr="009B651A" w:rsidRDefault="00DD1D65" w:rsidP="00DD1D65">
            <w:pPr>
              <w:ind w:left="57" w:hanging="57"/>
              <w:jc w:val="both"/>
            </w:pPr>
            <w:r w:rsidRPr="009B651A">
              <w:t>2.1</w:t>
            </w:r>
          </w:p>
        </w:tc>
        <w:tc>
          <w:tcPr>
            <w:tcW w:w="3969" w:type="dxa"/>
          </w:tcPr>
          <w:p w:rsidR="00DD1D65" w:rsidRPr="009B651A" w:rsidRDefault="00DD1D65" w:rsidP="00DD1D65">
            <w:pPr>
              <w:ind w:left="57" w:right="57" w:firstLine="709"/>
              <w:jc w:val="both"/>
            </w:pPr>
            <w:r w:rsidRPr="009B651A">
              <w:t>Кадастровый номер земельного участка (при наличии)</w:t>
            </w:r>
          </w:p>
        </w:tc>
        <w:tc>
          <w:tcPr>
            <w:tcW w:w="4706" w:type="dxa"/>
          </w:tcPr>
          <w:p w:rsidR="00DD1D65" w:rsidRPr="009B651A" w:rsidRDefault="00DD1D65" w:rsidP="00DD1D65">
            <w:pPr>
              <w:ind w:left="57" w:right="57" w:firstLine="709"/>
              <w:jc w:val="both"/>
            </w:pPr>
          </w:p>
        </w:tc>
      </w:tr>
      <w:tr w:rsidR="00DD1D65" w:rsidRPr="009B651A" w:rsidTr="00DD1D65">
        <w:tc>
          <w:tcPr>
            <w:tcW w:w="737" w:type="dxa"/>
          </w:tcPr>
          <w:p w:rsidR="00DD1D65" w:rsidRPr="009B651A" w:rsidRDefault="00DD1D65" w:rsidP="00DD1D65">
            <w:pPr>
              <w:ind w:left="57" w:hanging="57"/>
              <w:jc w:val="both"/>
            </w:pPr>
            <w:r w:rsidRPr="009B651A">
              <w:t>2.2</w:t>
            </w:r>
          </w:p>
        </w:tc>
        <w:tc>
          <w:tcPr>
            <w:tcW w:w="3969" w:type="dxa"/>
          </w:tcPr>
          <w:p w:rsidR="00DD1D65" w:rsidRPr="009B651A" w:rsidRDefault="00DD1D65" w:rsidP="00DD1D65">
            <w:pPr>
              <w:ind w:left="57" w:right="57" w:firstLine="709"/>
              <w:jc w:val="both"/>
            </w:pPr>
            <w:r w:rsidRPr="009B651A">
              <w:t>Адрес или описание местоположения земельного участка</w:t>
            </w:r>
          </w:p>
        </w:tc>
        <w:tc>
          <w:tcPr>
            <w:tcW w:w="4706" w:type="dxa"/>
          </w:tcPr>
          <w:p w:rsidR="00DD1D65" w:rsidRPr="009B651A" w:rsidRDefault="00DD1D65" w:rsidP="00DD1D65">
            <w:pPr>
              <w:ind w:left="57" w:right="57" w:firstLine="709"/>
              <w:jc w:val="both"/>
            </w:pPr>
          </w:p>
        </w:tc>
      </w:tr>
      <w:tr w:rsidR="00DD1D65" w:rsidRPr="009B651A" w:rsidTr="00DD1D65">
        <w:tc>
          <w:tcPr>
            <w:tcW w:w="737" w:type="dxa"/>
          </w:tcPr>
          <w:p w:rsidR="00DD1D65" w:rsidRPr="009B651A" w:rsidRDefault="00DD1D65" w:rsidP="00DD1D65">
            <w:pPr>
              <w:ind w:left="57" w:hanging="57"/>
              <w:jc w:val="both"/>
            </w:pPr>
            <w:r w:rsidRPr="009B651A">
              <w:t>2.3</w:t>
            </w:r>
          </w:p>
        </w:tc>
        <w:tc>
          <w:tcPr>
            <w:tcW w:w="3969" w:type="dxa"/>
          </w:tcPr>
          <w:p w:rsidR="00DD1D65" w:rsidRPr="009B651A" w:rsidRDefault="00DD1D65" w:rsidP="00DD1D65">
            <w:pPr>
              <w:ind w:left="57" w:right="57" w:firstLine="709"/>
              <w:jc w:val="both"/>
            </w:pPr>
            <w:r w:rsidRPr="009B651A">
              <w:t>Сведения о праве застройщика на земельный участок (правоустанавливающие документы)</w:t>
            </w:r>
          </w:p>
        </w:tc>
        <w:tc>
          <w:tcPr>
            <w:tcW w:w="4706" w:type="dxa"/>
          </w:tcPr>
          <w:p w:rsidR="00DD1D65" w:rsidRPr="009B651A" w:rsidRDefault="00DD1D65" w:rsidP="00DD1D65">
            <w:pPr>
              <w:ind w:left="57" w:right="57" w:firstLine="709"/>
              <w:jc w:val="both"/>
            </w:pPr>
          </w:p>
        </w:tc>
      </w:tr>
      <w:tr w:rsidR="00DD1D65" w:rsidRPr="009B651A" w:rsidTr="00DD1D65">
        <w:tc>
          <w:tcPr>
            <w:tcW w:w="737" w:type="dxa"/>
          </w:tcPr>
          <w:p w:rsidR="00DD1D65" w:rsidRPr="009B651A" w:rsidRDefault="00DD1D65" w:rsidP="00DD1D65">
            <w:pPr>
              <w:ind w:left="57" w:hanging="57"/>
              <w:jc w:val="both"/>
            </w:pPr>
            <w:r w:rsidRPr="009B651A">
              <w:t>2.4</w:t>
            </w:r>
          </w:p>
        </w:tc>
        <w:tc>
          <w:tcPr>
            <w:tcW w:w="3969" w:type="dxa"/>
          </w:tcPr>
          <w:p w:rsidR="00DD1D65" w:rsidRPr="009B651A" w:rsidRDefault="00DD1D65" w:rsidP="00DD1D65">
            <w:pPr>
              <w:ind w:left="57" w:right="57" w:firstLine="709"/>
              <w:jc w:val="both"/>
            </w:pPr>
            <w:r w:rsidRPr="009B651A">
              <w:t>Сведения о наличии прав иных лиц на земельный участок (при наличии)</w:t>
            </w:r>
          </w:p>
        </w:tc>
        <w:tc>
          <w:tcPr>
            <w:tcW w:w="4706" w:type="dxa"/>
          </w:tcPr>
          <w:p w:rsidR="00DD1D65" w:rsidRPr="009B651A" w:rsidRDefault="00DD1D65" w:rsidP="00DD1D65">
            <w:pPr>
              <w:ind w:left="57" w:right="57" w:firstLine="709"/>
              <w:jc w:val="both"/>
            </w:pPr>
          </w:p>
        </w:tc>
      </w:tr>
      <w:tr w:rsidR="00DD1D65" w:rsidRPr="009B651A" w:rsidTr="00DD1D65">
        <w:tc>
          <w:tcPr>
            <w:tcW w:w="737" w:type="dxa"/>
          </w:tcPr>
          <w:p w:rsidR="00DD1D65" w:rsidRPr="009B651A" w:rsidRDefault="00DD1D65" w:rsidP="00DD1D65">
            <w:pPr>
              <w:ind w:left="57" w:hanging="57"/>
              <w:jc w:val="both"/>
            </w:pPr>
            <w:r w:rsidRPr="009B651A">
              <w:t>2.5</w:t>
            </w:r>
          </w:p>
        </w:tc>
        <w:tc>
          <w:tcPr>
            <w:tcW w:w="3969" w:type="dxa"/>
          </w:tcPr>
          <w:p w:rsidR="00DD1D65" w:rsidRPr="009B651A" w:rsidRDefault="00DD1D65" w:rsidP="00DD1D65">
            <w:pPr>
              <w:ind w:left="57" w:right="57" w:firstLine="709"/>
              <w:jc w:val="both"/>
            </w:pPr>
            <w:r w:rsidRPr="009B651A">
              <w:t>Сведения о виде разрешенного использования земельного участка</w:t>
            </w:r>
          </w:p>
        </w:tc>
        <w:tc>
          <w:tcPr>
            <w:tcW w:w="4706" w:type="dxa"/>
          </w:tcPr>
          <w:p w:rsidR="00DD1D65" w:rsidRPr="009B651A" w:rsidRDefault="00DD1D65" w:rsidP="00DD1D65">
            <w:pPr>
              <w:ind w:left="57" w:right="57" w:firstLine="709"/>
              <w:jc w:val="both"/>
            </w:pPr>
          </w:p>
        </w:tc>
      </w:tr>
    </w:tbl>
    <w:p w:rsidR="00DD1D65" w:rsidRPr="009B651A" w:rsidRDefault="00DD1D65" w:rsidP="00DD1D65">
      <w:pPr>
        <w:spacing w:before="240" w:after="240"/>
        <w:ind w:firstLine="709"/>
        <w:jc w:val="center"/>
      </w:pPr>
      <w:r w:rsidRPr="009B651A">
        <w:t>3. Сведения об объекте капитального строительства</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111"/>
      </w:tblGrid>
      <w:tr w:rsidR="00DD1D65" w:rsidRPr="009B651A" w:rsidTr="00DD1D65">
        <w:tc>
          <w:tcPr>
            <w:tcW w:w="850" w:type="dxa"/>
          </w:tcPr>
          <w:p w:rsidR="00DD1D65" w:rsidRPr="009B651A" w:rsidRDefault="00DD1D65" w:rsidP="00DD1D65">
            <w:pPr>
              <w:ind w:left="57" w:firstLine="85"/>
            </w:pPr>
            <w:r w:rsidRPr="009B651A">
              <w:t>3.1</w:t>
            </w:r>
          </w:p>
        </w:tc>
        <w:tc>
          <w:tcPr>
            <w:tcW w:w="4423" w:type="dxa"/>
          </w:tcPr>
          <w:p w:rsidR="00DD1D65" w:rsidRPr="009B651A" w:rsidRDefault="00DD1D65" w:rsidP="00DD1D65">
            <w:pPr>
              <w:ind w:left="57" w:right="57" w:firstLine="709"/>
              <w:jc w:val="both"/>
            </w:pPr>
            <w:r w:rsidRPr="009B651A">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11"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ind w:left="57" w:firstLine="85"/>
            </w:pPr>
            <w:r w:rsidRPr="009B651A">
              <w:t>3.2</w:t>
            </w:r>
          </w:p>
        </w:tc>
        <w:tc>
          <w:tcPr>
            <w:tcW w:w="4423" w:type="dxa"/>
          </w:tcPr>
          <w:p w:rsidR="00DD1D65" w:rsidRPr="009B651A" w:rsidRDefault="00DD1D65" w:rsidP="00DD1D65">
            <w:pPr>
              <w:ind w:left="57" w:right="57" w:firstLine="709"/>
              <w:jc w:val="both"/>
            </w:pPr>
            <w:r w:rsidRPr="009B651A">
              <w:t>Цель подачи уведомления (строительство или реконструкция)</w:t>
            </w:r>
          </w:p>
        </w:tc>
        <w:tc>
          <w:tcPr>
            <w:tcW w:w="4111"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ind w:left="57" w:firstLine="85"/>
            </w:pPr>
            <w:r w:rsidRPr="009B651A">
              <w:t>3.3</w:t>
            </w:r>
          </w:p>
        </w:tc>
        <w:tc>
          <w:tcPr>
            <w:tcW w:w="4423" w:type="dxa"/>
          </w:tcPr>
          <w:p w:rsidR="00DD1D65" w:rsidRPr="009B651A" w:rsidRDefault="00DD1D65" w:rsidP="00DD1D65">
            <w:pPr>
              <w:ind w:left="57" w:right="57" w:firstLine="709"/>
              <w:jc w:val="both"/>
            </w:pPr>
            <w:r w:rsidRPr="009B651A">
              <w:t>Сведения о планируемых параметрах:</w:t>
            </w:r>
          </w:p>
        </w:tc>
        <w:tc>
          <w:tcPr>
            <w:tcW w:w="4111"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ind w:left="57" w:firstLine="85"/>
            </w:pPr>
            <w:r w:rsidRPr="009B651A">
              <w:t>3.3.1</w:t>
            </w:r>
          </w:p>
        </w:tc>
        <w:tc>
          <w:tcPr>
            <w:tcW w:w="4423" w:type="dxa"/>
          </w:tcPr>
          <w:p w:rsidR="00DD1D65" w:rsidRPr="009B651A" w:rsidRDefault="00DD1D65" w:rsidP="00DD1D65">
            <w:pPr>
              <w:ind w:left="57" w:firstLine="709"/>
            </w:pPr>
            <w:r w:rsidRPr="009B651A">
              <w:t>Количество надземных этажей</w:t>
            </w:r>
          </w:p>
        </w:tc>
        <w:tc>
          <w:tcPr>
            <w:tcW w:w="4111"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ind w:left="57" w:firstLine="85"/>
            </w:pPr>
            <w:r w:rsidRPr="009B651A">
              <w:t>3.3.2</w:t>
            </w:r>
          </w:p>
        </w:tc>
        <w:tc>
          <w:tcPr>
            <w:tcW w:w="4423" w:type="dxa"/>
          </w:tcPr>
          <w:p w:rsidR="00DD1D65" w:rsidRPr="009B651A" w:rsidRDefault="00DD1D65" w:rsidP="00DD1D65">
            <w:pPr>
              <w:ind w:left="57" w:right="57" w:firstLine="709"/>
              <w:jc w:val="both"/>
            </w:pPr>
            <w:r w:rsidRPr="009B651A">
              <w:t>Высота</w:t>
            </w:r>
          </w:p>
        </w:tc>
        <w:tc>
          <w:tcPr>
            <w:tcW w:w="4111"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ind w:left="57" w:firstLine="85"/>
            </w:pPr>
            <w:r w:rsidRPr="009B651A">
              <w:t>3.3.3</w:t>
            </w:r>
          </w:p>
        </w:tc>
        <w:tc>
          <w:tcPr>
            <w:tcW w:w="4423" w:type="dxa"/>
          </w:tcPr>
          <w:p w:rsidR="00DD1D65" w:rsidRPr="009B651A" w:rsidRDefault="00DD1D65" w:rsidP="00DD1D65">
            <w:pPr>
              <w:ind w:left="57" w:right="57" w:firstLine="709"/>
              <w:jc w:val="both"/>
            </w:pPr>
            <w:r w:rsidRPr="009B651A">
              <w:t>Сведения об отступах от границ земельного участка</w:t>
            </w:r>
          </w:p>
        </w:tc>
        <w:tc>
          <w:tcPr>
            <w:tcW w:w="4111"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ind w:left="57" w:firstLine="85"/>
            </w:pPr>
            <w:r w:rsidRPr="009B651A">
              <w:t>3.3.4</w:t>
            </w:r>
          </w:p>
        </w:tc>
        <w:tc>
          <w:tcPr>
            <w:tcW w:w="4423" w:type="dxa"/>
          </w:tcPr>
          <w:p w:rsidR="00DD1D65" w:rsidRPr="009B651A" w:rsidRDefault="00DD1D65" w:rsidP="00DD1D65">
            <w:pPr>
              <w:ind w:left="57" w:right="57" w:firstLine="709"/>
              <w:jc w:val="both"/>
            </w:pPr>
            <w:r w:rsidRPr="009B651A">
              <w:t>Площадь застройки</w:t>
            </w:r>
          </w:p>
        </w:tc>
        <w:tc>
          <w:tcPr>
            <w:tcW w:w="4111"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ind w:left="57" w:firstLine="85"/>
            </w:pPr>
            <w:r w:rsidRPr="009B651A">
              <w:t>3.3.5.</w:t>
            </w:r>
          </w:p>
        </w:tc>
        <w:tc>
          <w:tcPr>
            <w:tcW w:w="4423" w:type="dxa"/>
          </w:tcPr>
          <w:p w:rsidR="00DD1D65" w:rsidRPr="009B651A" w:rsidRDefault="00DD1D65" w:rsidP="00DD1D65">
            <w:pPr>
              <w:ind w:left="57" w:right="57" w:firstLine="709"/>
              <w:jc w:val="both"/>
            </w:pPr>
            <w:r w:rsidRPr="009B651A">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111"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ind w:left="57" w:firstLine="85"/>
            </w:pPr>
            <w:r w:rsidRPr="009B651A">
              <w:t>3.4</w:t>
            </w:r>
          </w:p>
        </w:tc>
        <w:tc>
          <w:tcPr>
            <w:tcW w:w="4423" w:type="dxa"/>
          </w:tcPr>
          <w:p w:rsidR="00DD1D65" w:rsidRPr="009B651A" w:rsidRDefault="00DD1D65" w:rsidP="00DD1D65">
            <w:pPr>
              <w:ind w:left="57" w:right="57" w:firstLine="709"/>
              <w:jc w:val="both"/>
            </w:pPr>
            <w:r w:rsidRPr="009B651A">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11" w:type="dxa"/>
          </w:tcPr>
          <w:p w:rsidR="00DD1D65" w:rsidRPr="009B651A" w:rsidRDefault="00DD1D65" w:rsidP="00DD1D65">
            <w:pPr>
              <w:ind w:left="57" w:right="57" w:firstLine="709"/>
              <w:jc w:val="both"/>
            </w:pPr>
          </w:p>
        </w:tc>
      </w:tr>
    </w:tbl>
    <w:p w:rsidR="00DD1D65" w:rsidRPr="009B651A" w:rsidRDefault="00DD1D65" w:rsidP="00DD1D65">
      <w:pPr>
        <w:pageBreakBefore/>
        <w:spacing w:after="240"/>
        <w:ind w:firstLine="709"/>
        <w:jc w:val="center"/>
      </w:pPr>
      <w:r w:rsidRPr="009B651A">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384"/>
      </w:tblGrid>
      <w:tr w:rsidR="00DD1D65" w:rsidRPr="009B651A" w:rsidTr="00DD1D65">
        <w:trPr>
          <w:trHeight w:val="13040"/>
        </w:trPr>
        <w:tc>
          <w:tcPr>
            <w:tcW w:w="9384" w:type="dxa"/>
          </w:tcPr>
          <w:p w:rsidR="00DD1D65" w:rsidRPr="009B651A" w:rsidRDefault="00DD1D65" w:rsidP="00DD1D65">
            <w:pPr>
              <w:ind w:firstLine="709"/>
              <w:jc w:val="center"/>
            </w:pPr>
          </w:p>
        </w:tc>
      </w:tr>
    </w:tbl>
    <w:p w:rsidR="00DD1D65" w:rsidRPr="009B651A" w:rsidRDefault="00DD1D65" w:rsidP="00DD1D65">
      <w:pPr>
        <w:pageBreakBefore/>
        <w:ind w:firstLine="709"/>
      </w:pPr>
      <w:r w:rsidRPr="009B651A">
        <w:lastRenderedPageBreak/>
        <w:t>Почтовый адрес и (или) адрес электронной почты для связи:</w:t>
      </w:r>
    </w:p>
    <w:p w:rsidR="00DD1D65" w:rsidRPr="009B651A" w:rsidRDefault="00DD1D65" w:rsidP="00DD1D65">
      <w:pPr>
        <w:ind w:firstLine="709"/>
      </w:pPr>
    </w:p>
    <w:p w:rsidR="00DD1D65" w:rsidRPr="009B651A" w:rsidRDefault="00DD1D65" w:rsidP="00DD1D65">
      <w:pPr>
        <w:pBdr>
          <w:top w:val="single" w:sz="4" w:space="1" w:color="auto"/>
        </w:pBdr>
        <w:ind w:firstLine="709"/>
      </w:pPr>
    </w:p>
    <w:p w:rsidR="00DD1D65" w:rsidRPr="009B651A" w:rsidRDefault="00DD1D65" w:rsidP="00DD1D65">
      <w:pPr>
        <w:spacing w:before="240"/>
        <w:ind w:firstLine="709"/>
        <w:jc w:val="both"/>
      </w:pPr>
      <w:r w:rsidRPr="009B651A">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D1D65" w:rsidRPr="009B651A" w:rsidRDefault="00DD1D65" w:rsidP="00DD1D65">
      <w:pPr>
        <w:ind w:firstLine="709"/>
      </w:pPr>
    </w:p>
    <w:p w:rsidR="00DD1D65" w:rsidRPr="009B651A" w:rsidRDefault="00DD1D65" w:rsidP="00DD1D65">
      <w:pPr>
        <w:pBdr>
          <w:top w:val="single" w:sz="4" w:space="1" w:color="auto"/>
        </w:pBdr>
        <w:spacing w:after="480"/>
        <w:ind w:firstLine="709"/>
        <w:jc w:val="both"/>
        <w:rPr>
          <w:spacing w:val="-2"/>
        </w:rPr>
      </w:pPr>
      <w:r w:rsidRPr="009B651A">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D1D65" w:rsidRPr="009B651A" w:rsidRDefault="00DD1D65" w:rsidP="00DD1D65">
      <w:r w:rsidRPr="009B651A">
        <w:t xml:space="preserve">Настоящим уведомлением подтверждаю, что  </w:t>
      </w:r>
    </w:p>
    <w:p w:rsidR="00DD1D65" w:rsidRPr="009B651A" w:rsidRDefault="00DD1D65" w:rsidP="00DD1D65">
      <w:pPr>
        <w:pBdr>
          <w:top w:val="single" w:sz="4" w:space="1" w:color="auto"/>
        </w:pBdr>
        <w:spacing w:line="24" w:lineRule="auto"/>
        <w:ind w:left="5585" w:firstLine="709"/>
      </w:pPr>
    </w:p>
    <w:p w:rsidR="00DD1D65" w:rsidRPr="004F4F5B" w:rsidRDefault="00DD1D65" w:rsidP="00DD1D65">
      <w:pPr>
        <w:ind w:firstLine="709"/>
        <w:jc w:val="right"/>
        <w:rPr>
          <w:sz w:val="20"/>
          <w:szCs w:val="20"/>
        </w:rPr>
      </w:pPr>
      <w:r w:rsidRPr="004F4F5B">
        <w:rPr>
          <w:sz w:val="20"/>
          <w:szCs w:val="20"/>
        </w:rPr>
        <w:t>(объект индивидуального жилищного строительства или садовый дом)</w:t>
      </w:r>
    </w:p>
    <w:p w:rsidR="00DD1D65" w:rsidRPr="004F4F5B" w:rsidRDefault="00DD1D65" w:rsidP="00DD1D65">
      <w:pPr>
        <w:spacing w:after="480"/>
      </w:pPr>
      <w:r w:rsidRPr="004F4F5B">
        <w:t>не предназначен для раздела на самостоятельные объекты недвижимости.</w:t>
      </w:r>
    </w:p>
    <w:p w:rsidR="00DD1D65" w:rsidRPr="009B651A" w:rsidRDefault="00DD1D65" w:rsidP="00DD1D65">
      <w:r w:rsidRPr="009B651A">
        <w:t xml:space="preserve">Настоящим уведомлением я  </w:t>
      </w:r>
    </w:p>
    <w:p w:rsidR="00DD1D65" w:rsidRPr="009B651A" w:rsidRDefault="00DD1D65" w:rsidP="00DD1D65">
      <w:pPr>
        <w:pBdr>
          <w:top w:val="single" w:sz="4" w:space="1" w:color="auto"/>
        </w:pBdr>
        <w:ind w:left="3765" w:firstLine="709"/>
      </w:pPr>
    </w:p>
    <w:p w:rsidR="00DD1D65" w:rsidRPr="009B651A" w:rsidRDefault="00DD1D65" w:rsidP="00DD1D65"/>
    <w:p w:rsidR="00DD1D65" w:rsidRPr="004F4F5B" w:rsidRDefault="00DD1D65" w:rsidP="00DD1D65">
      <w:pPr>
        <w:pBdr>
          <w:top w:val="single" w:sz="4" w:space="1" w:color="auto"/>
        </w:pBdr>
        <w:ind w:firstLine="709"/>
        <w:jc w:val="center"/>
        <w:rPr>
          <w:sz w:val="20"/>
          <w:szCs w:val="20"/>
        </w:rPr>
      </w:pPr>
      <w:r w:rsidRPr="004F4F5B">
        <w:rPr>
          <w:sz w:val="20"/>
          <w:szCs w:val="20"/>
        </w:rPr>
        <w:t>(фамилия, имя, отчество (при наличии)</w:t>
      </w:r>
    </w:p>
    <w:p w:rsidR="00DD1D65" w:rsidRPr="009B651A" w:rsidRDefault="00DD1D65" w:rsidP="00DD1D65">
      <w:pPr>
        <w:spacing w:after="480"/>
        <w:ind w:firstLine="709"/>
        <w:jc w:val="both"/>
      </w:pPr>
      <w:r w:rsidRPr="009B651A">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D1D65" w:rsidRPr="009B651A" w:rsidTr="00DD1D65">
        <w:trPr>
          <w:cantSplit/>
        </w:trPr>
        <w:tc>
          <w:tcPr>
            <w:tcW w:w="3119"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680" w:type="dxa"/>
            <w:tcBorders>
              <w:top w:val="nil"/>
              <w:left w:val="nil"/>
              <w:bottom w:val="nil"/>
              <w:right w:val="nil"/>
            </w:tcBorders>
            <w:vAlign w:val="bottom"/>
          </w:tcPr>
          <w:p w:rsidR="00DD1D65" w:rsidRPr="009B651A" w:rsidRDefault="00DD1D65" w:rsidP="00DD1D65">
            <w:pPr>
              <w:ind w:firstLine="709"/>
            </w:pPr>
          </w:p>
        </w:tc>
        <w:tc>
          <w:tcPr>
            <w:tcW w:w="1985"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680" w:type="dxa"/>
            <w:tcBorders>
              <w:top w:val="nil"/>
              <w:left w:val="nil"/>
              <w:bottom w:val="nil"/>
              <w:right w:val="nil"/>
            </w:tcBorders>
            <w:vAlign w:val="bottom"/>
          </w:tcPr>
          <w:p w:rsidR="00DD1D65" w:rsidRPr="009B651A" w:rsidRDefault="00DD1D65" w:rsidP="00DD1D65">
            <w:pPr>
              <w:ind w:firstLine="709"/>
              <w:jc w:val="center"/>
            </w:pPr>
          </w:p>
        </w:tc>
        <w:tc>
          <w:tcPr>
            <w:tcW w:w="2892" w:type="dxa"/>
            <w:tcBorders>
              <w:top w:val="nil"/>
              <w:left w:val="nil"/>
              <w:bottom w:val="single" w:sz="4" w:space="0" w:color="auto"/>
              <w:right w:val="nil"/>
            </w:tcBorders>
            <w:vAlign w:val="bottom"/>
          </w:tcPr>
          <w:p w:rsidR="00DD1D65" w:rsidRPr="009B651A" w:rsidRDefault="00DD1D65" w:rsidP="00DD1D65">
            <w:pPr>
              <w:ind w:firstLine="709"/>
              <w:jc w:val="center"/>
            </w:pPr>
          </w:p>
        </w:tc>
      </w:tr>
      <w:tr w:rsidR="00DD1D65" w:rsidRPr="009B651A" w:rsidTr="00DD1D65">
        <w:trPr>
          <w:cantSplit/>
        </w:trPr>
        <w:tc>
          <w:tcPr>
            <w:tcW w:w="3119" w:type="dxa"/>
            <w:tcBorders>
              <w:top w:val="nil"/>
              <w:left w:val="nil"/>
              <w:bottom w:val="nil"/>
              <w:right w:val="nil"/>
            </w:tcBorders>
          </w:tcPr>
          <w:p w:rsidR="00DD1D65" w:rsidRPr="004F4F5B" w:rsidRDefault="00DD1D65" w:rsidP="00DD1D65">
            <w:pPr>
              <w:ind w:firstLine="709"/>
              <w:jc w:val="center"/>
              <w:rPr>
                <w:sz w:val="20"/>
                <w:szCs w:val="20"/>
              </w:rPr>
            </w:pPr>
            <w:r w:rsidRPr="004F4F5B">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DD1D65" w:rsidRPr="004F4F5B" w:rsidRDefault="00DD1D65" w:rsidP="00DD1D65">
            <w:pPr>
              <w:ind w:firstLine="709"/>
              <w:rPr>
                <w:sz w:val="20"/>
                <w:szCs w:val="20"/>
              </w:rPr>
            </w:pPr>
          </w:p>
        </w:tc>
        <w:tc>
          <w:tcPr>
            <w:tcW w:w="1985" w:type="dxa"/>
            <w:tcBorders>
              <w:top w:val="nil"/>
              <w:left w:val="nil"/>
              <w:bottom w:val="nil"/>
              <w:right w:val="nil"/>
            </w:tcBorders>
          </w:tcPr>
          <w:p w:rsidR="00DD1D65" w:rsidRPr="004F4F5B" w:rsidRDefault="00DD1D65" w:rsidP="00DD1D65">
            <w:pPr>
              <w:ind w:firstLine="709"/>
              <w:jc w:val="center"/>
              <w:rPr>
                <w:sz w:val="20"/>
                <w:szCs w:val="20"/>
              </w:rPr>
            </w:pPr>
            <w:r w:rsidRPr="004F4F5B">
              <w:rPr>
                <w:sz w:val="20"/>
                <w:szCs w:val="20"/>
              </w:rPr>
              <w:t>(подпись)</w:t>
            </w:r>
          </w:p>
        </w:tc>
        <w:tc>
          <w:tcPr>
            <w:tcW w:w="680" w:type="dxa"/>
            <w:tcBorders>
              <w:top w:val="nil"/>
              <w:left w:val="nil"/>
              <w:bottom w:val="nil"/>
              <w:right w:val="nil"/>
            </w:tcBorders>
          </w:tcPr>
          <w:p w:rsidR="00DD1D65" w:rsidRPr="004F4F5B" w:rsidRDefault="00DD1D65" w:rsidP="00DD1D65">
            <w:pPr>
              <w:ind w:firstLine="709"/>
              <w:jc w:val="center"/>
              <w:rPr>
                <w:sz w:val="20"/>
                <w:szCs w:val="20"/>
              </w:rPr>
            </w:pPr>
          </w:p>
        </w:tc>
        <w:tc>
          <w:tcPr>
            <w:tcW w:w="2892" w:type="dxa"/>
            <w:tcBorders>
              <w:top w:val="nil"/>
              <w:left w:val="nil"/>
              <w:bottom w:val="nil"/>
              <w:right w:val="nil"/>
            </w:tcBorders>
          </w:tcPr>
          <w:p w:rsidR="00DD1D65" w:rsidRPr="004F4F5B" w:rsidRDefault="00DD1D65" w:rsidP="00DD1D65">
            <w:pPr>
              <w:ind w:firstLine="709"/>
              <w:jc w:val="center"/>
              <w:rPr>
                <w:sz w:val="20"/>
                <w:szCs w:val="20"/>
              </w:rPr>
            </w:pPr>
            <w:r w:rsidRPr="004F4F5B">
              <w:rPr>
                <w:sz w:val="20"/>
                <w:szCs w:val="20"/>
              </w:rPr>
              <w:t>(расшифровка подписи)</w:t>
            </w:r>
          </w:p>
        </w:tc>
      </w:tr>
    </w:tbl>
    <w:p w:rsidR="00DD1D65" w:rsidRPr="004F4F5B" w:rsidRDefault="00DD1D65" w:rsidP="00DD1D65">
      <w:pPr>
        <w:spacing w:before="360" w:after="480"/>
        <w:ind w:left="567" w:right="6236" w:firstLine="709"/>
        <w:jc w:val="center"/>
        <w:rPr>
          <w:sz w:val="20"/>
          <w:szCs w:val="20"/>
        </w:rPr>
      </w:pPr>
      <w:r w:rsidRPr="009B651A">
        <w:t>М.П.</w:t>
      </w:r>
      <w:r w:rsidRPr="009B651A">
        <w:br/>
      </w:r>
      <w:r w:rsidRPr="004F4F5B">
        <w:rPr>
          <w:sz w:val="20"/>
          <w:szCs w:val="20"/>
        </w:rPr>
        <w:t>(при наличии)</w:t>
      </w:r>
    </w:p>
    <w:p w:rsidR="00DD1D65" w:rsidRPr="009B651A" w:rsidRDefault="00DD1D65" w:rsidP="00DD1D65">
      <w:pPr>
        <w:ind w:firstLine="709"/>
      </w:pPr>
      <w:r w:rsidRPr="009B651A">
        <w:t>К настоящему уведомлению прилагаются:</w:t>
      </w:r>
    </w:p>
    <w:p w:rsidR="00DD1D65" w:rsidRPr="009B651A" w:rsidRDefault="00DD1D65" w:rsidP="00DD1D65">
      <w:pPr>
        <w:ind w:firstLine="709"/>
      </w:pPr>
    </w:p>
    <w:p w:rsidR="00DD1D65" w:rsidRPr="009B651A" w:rsidRDefault="00DD1D65" w:rsidP="00DD1D65">
      <w:pPr>
        <w:pBdr>
          <w:top w:val="single" w:sz="4" w:space="1" w:color="auto"/>
        </w:pBdr>
        <w:ind w:firstLine="709"/>
      </w:pPr>
    </w:p>
    <w:p w:rsidR="00DD1D65" w:rsidRPr="009B651A" w:rsidRDefault="00DD1D65" w:rsidP="00DD1D65">
      <w:pPr>
        <w:ind w:firstLine="709"/>
      </w:pPr>
    </w:p>
    <w:p w:rsidR="00DD1D65" w:rsidRPr="004F4F5B" w:rsidRDefault="00DD1D65" w:rsidP="00DD1D65">
      <w:pPr>
        <w:pBdr>
          <w:top w:val="single" w:sz="4" w:space="1" w:color="auto"/>
        </w:pBdr>
        <w:ind w:firstLine="709"/>
        <w:jc w:val="both"/>
        <w:rPr>
          <w:sz w:val="20"/>
          <w:szCs w:val="20"/>
        </w:rPr>
      </w:pPr>
      <w:r w:rsidRPr="004F4F5B">
        <w:rPr>
          <w:spacing w:val="-1"/>
          <w:sz w:val="20"/>
          <w:szCs w:val="20"/>
        </w:rPr>
        <w:t>(документы, предусмотренные частью 3 статьи 51.1 Градостроительного кодекса Российской Федерации (Собрание</w:t>
      </w:r>
      <w:r w:rsidRPr="004F4F5B">
        <w:rPr>
          <w:sz w:val="20"/>
          <w:szCs w:val="20"/>
        </w:rPr>
        <w:t xml:space="preserve"> законодательства Российской Федерации, 2005, № 1, ст. 16; 2018, № 32, ст. 5133, 5135)</w:t>
      </w:r>
    </w:p>
    <w:p w:rsidR="00DD1D65" w:rsidRPr="009B651A" w:rsidRDefault="00DD1D65" w:rsidP="00DD1D65">
      <w:pPr>
        <w:ind w:firstLine="709"/>
      </w:pPr>
    </w:p>
    <w:p w:rsidR="00DD1D65" w:rsidRPr="009B651A" w:rsidRDefault="00DD1D65" w:rsidP="00DD1D65">
      <w:pPr>
        <w:ind w:firstLine="709"/>
      </w:pPr>
    </w:p>
    <w:p w:rsidR="00DD1D65" w:rsidRDefault="00DD1D65" w:rsidP="00DD1D65">
      <w:pPr>
        <w:pStyle w:val="affb"/>
      </w:pPr>
    </w:p>
    <w:p w:rsidR="00DD1D65" w:rsidRDefault="00DD1D65" w:rsidP="00DD1D65">
      <w:pPr>
        <w:pStyle w:val="affb"/>
      </w:pPr>
    </w:p>
    <w:p w:rsidR="007B5D46" w:rsidRDefault="007B5D46" w:rsidP="00DD1D65">
      <w:pPr>
        <w:pStyle w:val="affb"/>
      </w:pPr>
    </w:p>
    <w:p w:rsidR="007B5D46" w:rsidRDefault="007B5D46" w:rsidP="00DD1D65">
      <w:pPr>
        <w:pStyle w:val="affb"/>
      </w:pPr>
    </w:p>
    <w:p w:rsidR="007B5D46" w:rsidRDefault="007B5D46" w:rsidP="00DD1D65">
      <w:pPr>
        <w:pStyle w:val="affb"/>
      </w:pPr>
    </w:p>
    <w:p w:rsidR="007B5D46" w:rsidRDefault="007B5D46" w:rsidP="00DD1D65">
      <w:pPr>
        <w:pStyle w:val="affb"/>
      </w:pPr>
    </w:p>
    <w:p w:rsidR="007B5D46" w:rsidRDefault="007B5D46" w:rsidP="00DD1D65">
      <w:pPr>
        <w:pStyle w:val="affb"/>
      </w:pPr>
    </w:p>
    <w:p w:rsidR="00DD1D65" w:rsidRPr="009B651A" w:rsidRDefault="00DD1D65" w:rsidP="00DD1D65">
      <w:pPr>
        <w:pStyle w:val="affb"/>
      </w:pPr>
    </w:p>
    <w:p w:rsidR="00DD1D65" w:rsidRPr="004F4F5B" w:rsidRDefault="00DD1D65" w:rsidP="00DD1D65">
      <w:pPr>
        <w:pStyle w:val="affb"/>
        <w:jc w:val="right"/>
        <w:rPr>
          <w:sz w:val="20"/>
          <w:szCs w:val="20"/>
        </w:rPr>
      </w:pPr>
      <w:r w:rsidRPr="004F4F5B">
        <w:rPr>
          <w:sz w:val="20"/>
          <w:szCs w:val="20"/>
        </w:rPr>
        <w:lastRenderedPageBreak/>
        <w:t>Приложение № 3</w:t>
      </w:r>
    </w:p>
    <w:p w:rsidR="00DD1D65" w:rsidRPr="004F4F5B" w:rsidRDefault="00DD1D65" w:rsidP="00DD1D65">
      <w:pPr>
        <w:pStyle w:val="affb"/>
        <w:jc w:val="right"/>
        <w:rPr>
          <w:sz w:val="20"/>
          <w:szCs w:val="20"/>
        </w:rPr>
      </w:pPr>
      <w:r w:rsidRPr="004F4F5B">
        <w:rPr>
          <w:sz w:val="20"/>
          <w:szCs w:val="20"/>
        </w:rPr>
        <w:t>к Административному регламенту</w:t>
      </w:r>
    </w:p>
    <w:p w:rsidR="00DD1D65" w:rsidRPr="004F4F5B" w:rsidRDefault="00DD1D65" w:rsidP="00DD1D65">
      <w:pPr>
        <w:pStyle w:val="affb"/>
        <w:jc w:val="right"/>
        <w:rPr>
          <w:sz w:val="20"/>
          <w:szCs w:val="20"/>
        </w:rPr>
      </w:pPr>
      <w:r w:rsidRPr="004F4F5B">
        <w:rPr>
          <w:sz w:val="20"/>
          <w:szCs w:val="20"/>
        </w:rPr>
        <w:t xml:space="preserve"> администрации  Таушкасинского сельского поселения </w:t>
      </w:r>
    </w:p>
    <w:p w:rsidR="00DD1D65" w:rsidRPr="009B651A" w:rsidRDefault="00DD1D65" w:rsidP="00DD1D65">
      <w:pPr>
        <w:pStyle w:val="affb"/>
        <w:jc w:val="right"/>
      </w:pPr>
    </w:p>
    <w:p w:rsidR="00DD1D65" w:rsidRPr="009B651A" w:rsidRDefault="00DD1D65" w:rsidP="00DD1D65">
      <w:pPr>
        <w:pStyle w:val="affb"/>
        <w:jc w:val="center"/>
      </w:pPr>
      <w:r w:rsidRPr="009B651A">
        <w:t>ФОРМА</w:t>
      </w:r>
    </w:p>
    <w:p w:rsidR="00DD1D65" w:rsidRPr="009B651A" w:rsidRDefault="00DD1D65" w:rsidP="00DD1D65">
      <w:pPr>
        <w:pStyle w:val="affb"/>
        <w:jc w:val="right"/>
      </w:pPr>
    </w:p>
    <w:p w:rsidR="00DD1D65" w:rsidRPr="004F4F5B" w:rsidRDefault="00DD1D65" w:rsidP="00DD1D65">
      <w:pPr>
        <w:pBdr>
          <w:top w:val="single" w:sz="4" w:space="1" w:color="auto"/>
        </w:pBdr>
        <w:spacing w:after="240"/>
        <w:ind w:left="-142" w:firstLine="709"/>
        <w:rPr>
          <w:sz w:val="20"/>
          <w:szCs w:val="20"/>
        </w:rPr>
      </w:pPr>
      <w:r w:rsidRPr="004F4F5B">
        <w:rPr>
          <w:sz w:val="20"/>
          <w:szCs w:val="20"/>
        </w:rPr>
        <w:t>наименование уполномоченного на выдачу разрешений на ст</w:t>
      </w:r>
      <w:r>
        <w:rPr>
          <w:sz w:val="20"/>
          <w:szCs w:val="20"/>
        </w:rPr>
        <w:t xml:space="preserve">роительство федерального органа </w:t>
      </w:r>
      <w:r w:rsidRPr="004F4F5B">
        <w:rPr>
          <w:sz w:val="20"/>
          <w:szCs w:val="20"/>
        </w:rPr>
        <w:t>исполнительной власти, органа исполнительной власти субъекта Российской Федерации, органа местного самоуправления</w:t>
      </w:r>
    </w:p>
    <w:p w:rsidR="00DD1D65" w:rsidRPr="009B651A" w:rsidRDefault="00DD1D65" w:rsidP="00DD1D65">
      <w:pPr>
        <w:ind w:left="3515" w:firstLine="709"/>
        <w:contextualSpacing/>
      </w:pPr>
      <w:r w:rsidRPr="009B651A">
        <w:t>Кому:</w:t>
      </w:r>
    </w:p>
    <w:p w:rsidR="00DD1D65" w:rsidRPr="009B651A" w:rsidRDefault="00DD1D65" w:rsidP="00DD1D65">
      <w:pPr>
        <w:pBdr>
          <w:top w:val="single" w:sz="4" w:space="1" w:color="auto"/>
        </w:pBdr>
        <w:ind w:left="3515" w:firstLine="709"/>
        <w:contextualSpacing/>
      </w:pPr>
    </w:p>
    <w:p w:rsidR="00DD1D65" w:rsidRPr="009B651A" w:rsidRDefault="00DD1D65" w:rsidP="00DD1D65">
      <w:pPr>
        <w:ind w:left="3515" w:firstLine="709"/>
        <w:contextualSpacing/>
      </w:pPr>
    </w:p>
    <w:p w:rsidR="00DD1D65" w:rsidRPr="009B651A" w:rsidRDefault="00DD1D65" w:rsidP="00DD1D65">
      <w:pPr>
        <w:pBdr>
          <w:top w:val="single" w:sz="4" w:space="1" w:color="auto"/>
        </w:pBdr>
        <w:ind w:left="3515" w:firstLine="709"/>
        <w:contextualSpacing/>
      </w:pPr>
    </w:p>
    <w:p w:rsidR="00DD1D65" w:rsidRPr="009B651A" w:rsidRDefault="00DD1D65" w:rsidP="00DD1D65">
      <w:pPr>
        <w:ind w:left="3515" w:firstLine="709"/>
        <w:contextualSpacing/>
      </w:pPr>
      <w:r w:rsidRPr="009B651A">
        <w:t xml:space="preserve">Почтовый адрес: </w:t>
      </w:r>
    </w:p>
    <w:p w:rsidR="00DD1D65" w:rsidRPr="009B651A" w:rsidRDefault="00DD1D65" w:rsidP="00DD1D65">
      <w:pPr>
        <w:pBdr>
          <w:top w:val="single" w:sz="4" w:space="1" w:color="auto"/>
        </w:pBdr>
        <w:ind w:left="3515" w:firstLine="709"/>
        <w:contextualSpacing/>
      </w:pPr>
    </w:p>
    <w:p w:rsidR="00DD1D65" w:rsidRPr="009B651A" w:rsidRDefault="00DD1D65" w:rsidP="00DD1D65">
      <w:pPr>
        <w:ind w:left="3515" w:firstLine="709"/>
        <w:contextualSpacing/>
      </w:pPr>
    </w:p>
    <w:p w:rsidR="00DD1D65" w:rsidRPr="009B651A" w:rsidRDefault="00DD1D65" w:rsidP="00DD1D65">
      <w:pPr>
        <w:pBdr>
          <w:top w:val="single" w:sz="4" w:space="1" w:color="auto"/>
        </w:pBdr>
        <w:spacing w:line="240" w:lineRule="atLeast"/>
        <w:ind w:left="3515" w:firstLine="709"/>
        <w:contextualSpacing/>
      </w:pPr>
    </w:p>
    <w:p w:rsidR="00DD1D65" w:rsidRPr="009B651A" w:rsidRDefault="00DD1D65" w:rsidP="00DD1D65">
      <w:pPr>
        <w:spacing w:line="240" w:lineRule="atLeast"/>
        <w:contextualSpacing/>
      </w:pPr>
      <w:r>
        <w:t xml:space="preserve">                           </w:t>
      </w:r>
      <w:r w:rsidRPr="009B651A">
        <w:t>Адрес электронной почты (</w:t>
      </w:r>
      <w:r w:rsidRPr="00EF08C0">
        <w:rPr>
          <w:sz w:val="20"/>
          <w:szCs w:val="20"/>
        </w:rPr>
        <w:t>при наличии</w:t>
      </w:r>
      <w:r>
        <w:t>):</w:t>
      </w:r>
    </w:p>
    <w:p w:rsidR="00DD1D65" w:rsidRPr="009B651A" w:rsidRDefault="00DD1D65" w:rsidP="00DD1D65">
      <w:pPr>
        <w:pBdr>
          <w:top w:val="single" w:sz="4" w:space="1" w:color="auto"/>
        </w:pBdr>
        <w:ind w:left="5670" w:firstLine="709"/>
      </w:pPr>
    </w:p>
    <w:p w:rsidR="00DD1D65" w:rsidRPr="009B651A" w:rsidRDefault="00DD1D65" w:rsidP="00DD1D65">
      <w:pPr>
        <w:spacing w:after="240"/>
        <w:ind w:firstLine="709"/>
        <w:jc w:val="center"/>
      </w:pPr>
      <w:r w:rsidRPr="009B651A">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DD1D65" w:rsidRPr="009B651A" w:rsidTr="00DD1D65">
        <w:tc>
          <w:tcPr>
            <w:tcW w:w="198" w:type="dxa"/>
            <w:tcBorders>
              <w:top w:val="nil"/>
              <w:left w:val="nil"/>
              <w:bottom w:val="nil"/>
              <w:right w:val="nil"/>
            </w:tcBorders>
            <w:vAlign w:val="bottom"/>
          </w:tcPr>
          <w:p w:rsidR="00DD1D65" w:rsidRPr="009B651A" w:rsidRDefault="00DD1D65" w:rsidP="00DD1D65">
            <w:pPr>
              <w:ind w:firstLine="709"/>
              <w:jc w:val="right"/>
            </w:pPr>
            <w:r w:rsidRPr="009B651A">
              <w:t>«</w:t>
            </w:r>
          </w:p>
        </w:tc>
        <w:tc>
          <w:tcPr>
            <w:tcW w:w="397"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255" w:type="dxa"/>
            <w:tcBorders>
              <w:top w:val="nil"/>
              <w:left w:val="nil"/>
              <w:bottom w:val="nil"/>
              <w:right w:val="nil"/>
            </w:tcBorders>
            <w:vAlign w:val="bottom"/>
          </w:tcPr>
          <w:p w:rsidR="00DD1D65" w:rsidRPr="009B651A" w:rsidRDefault="00DD1D65" w:rsidP="00DD1D65">
            <w:pPr>
              <w:ind w:firstLine="709"/>
            </w:pPr>
            <w:r w:rsidRPr="009B651A">
              <w:t>»</w:t>
            </w:r>
          </w:p>
        </w:tc>
        <w:tc>
          <w:tcPr>
            <w:tcW w:w="1418"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369" w:type="dxa"/>
            <w:tcBorders>
              <w:top w:val="nil"/>
              <w:left w:val="nil"/>
              <w:bottom w:val="nil"/>
              <w:right w:val="nil"/>
            </w:tcBorders>
            <w:vAlign w:val="bottom"/>
          </w:tcPr>
          <w:p w:rsidR="00DD1D65" w:rsidRPr="009B651A" w:rsidRDefault="00DD1D65" w:rsidP="00DD1D65">
            <w:pPr>
              <w:ind w:firstLine="709"/>
              <w:jc w:val="right"/>
            </w:pPr>
            <w:r w:rsidRPr="009B651A">
              <w:t>2</w:t>
            </w:r>
          </w:p>
        </w:tc>
        <w:tc>
          <w:tcPr>
            <w:tcW w:w="369" w:type="dxa"/>
            <w:tcBorders>
              <w:top w:val="nil"/>
              <w:left w:val="nil"/>
              <w:bottom w:val="single" w:sz="4" w:space="0" w:color="auto"/>
              <w:right w:val="nil"/>
            </w:tcBorders>
            <w:vAlign w:val="bottom"/>
          </w:tcPr>
          <w:p w:rsidR="00DD1D65" w:rsidRPr="009B651A" w:rsidRDefault="00DD1D65" w:rsidP="00DD1D65">
            <w:pPr>
              <w:ind w:firstLine="709"/>
            </w:pPr>
          </w:p>
        </w:tc>
        <w:tc>
          <w:tcPr>
            <w:tcW w:w="454" w:type="dxa"/>
            <w:tcBorders>
              <w:top w:val="nil"/>
              <w:left w:val="nil"/>
              <w:bottom w:val="nil"/>
              <w:right w:val="nil"/>
            </w:tcBorders>
            <w:vAlign w:val="bottom"/>
          </w:tcPr>
          <w:p w:rsidR="00DD1D65" w:rsidRPr="009B651A" w:rsidRDefault="00DD1D65" w:rsidP="00DD1D65">
            <w:pPr>
              <w:ind w:left="57" w:firstLine="709"/>
            </w:pPr>
            <w:r w:rsidRPr="009B651A">
              <w:t>г</w:t>
            </w:r>
          </w:p>
        </w:tc>
        <w:tc>
          <w:tcPr>
            <w:tcW w:w="4763" w:type="dxa"/>
            <w:tcBorders>
              <w:top w:val="nil"/>
              <w:left w:val="nil"/>
              <w:bottom w:val="nil"/>
              <w:right w:val="nil"/>
            </w:tcBorders>
            <w:vAlign w:val="bottom"/>
          </w:tcPr>
          <w:p w:rsidR="00DD1D65" w:rsidRPr="009B651A" w:rsidRDefault="00DD1D65" w:rsidP="00DD1D65">
            <w:pPr>
              <w:ind w:right="85" w:firstLine="709"/>
              <w:jc w:val="right"/>
            </w:pPr>
            <w:r w:rsidRPr="009B651A">
              <w:t>№</w:t>
            </w:r>
          </w:p>
        </w:tc>
        <w:tc>
          <w:tcPr>
            <w:tcW w:w="1701" w:type="dxa"/>
            <w:tcBorders>
              <w:top w:val="nil"/>
              <w:left w:val="nil"/>
              <w:bottom w:val="single" w:sz="4" w:space="0" w:color="auto"/>
              <w:right w:val="nil"/>
            </w:tcBorders>
            <w:vAlign w:val="bottom"/>
          </w:tcPr>
          <w:p w:rsidR="00DD1D65" w:rsidRPr="009B651A" w:rsidRDefault="00DD1D65" w:rsidP="00DD1D65">
            <w:pPr>
              <w:ind w:firstLine="709"/>
              <w:jc w:val="center"/>
            </w:pPr>
          </w:p>
        </w:tc>
      </w:tr>
    </w:tbl>
    <w:p w:rsidR="00DD1D65" w:rsidRPr="009B651A" w:rsidRDefault="00DD1D65" w:rsidP="00DD1D65">
      <w:pPr>
        <w:spacing w:before="360" w:after="200"/>
        <w:ind w:firstLine="709"/>
        <w:jc w:val="both"/>
      </w:pPr>
      <w:r w:rsidRPr="009B651A">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DD1D65" w:rsidRPr="009B651A" w:rsidTr="00DD1D65">
        <w:tc>
          <w:tcPr>
            <w:tcW w:w="4820" w:type="dxa"/>
            <w:tcBorders>
              <w:top w:val="nil"/>
              <w:left w:val="nil"/>
              <w:bottom w:val="nil"/>
              <w:right w:val="nil"/>
            </w:tcBorders>
            <w:vAlign w:val="bottom"/>
          </w:tcPr>
          <w:p w:rsidR="00DD1D65" w:rsidRPr="004F4F5B" w:rsidRDefault="00DD1D65" w:rsidP="00DD1D65">
            <w:pPr>
              <w:ind w:firstLine="709"/>
            </w:pPr>
            <w:r w:rsidRPr="004F4F5B">
              <w:t>направленного</w:t>
            </w:r>
          </w:p>
          <w:p w:rsidR="00DD1D65" w:rsidRPr="004F4F5B" w:rsidRDefault="00DD1D65" w:rsidP="00DD1D65">
            <w:pPr>
              <w:ind w:firstLine="709"/>
              <w:rPr>
                <w:sz w:val="20"/>
                <w:szCs w:val="20"/>
              </w:rPr>
            </w:pPr>
            <w:r w:rsidRPr="004F4F5B">
              <w:rPr>
                <w:sz w:val="20"/>
                <w:szCs w:val="20"/>
              </w:rPr>
              <w:t>(дата направления уведомления)</w:t>
            </w:r>
          </w:p>
        </w:tc>
        <w:tc>
          <w:tcPr>
            <w:tcW w:w="5160" w:type="dxa"/>
            <w:tcBorders>
              <w:top w:val="nil"/>
              <w:left w:val="nil"/>
              <w:bottom w:val="single" w:sz="4" w:space="0" w:color="auto"/>
              <w:right w:val="nil"/>
            </w:tcBorders>
            <w:vAlign w:val="bottom"/>
          </w:tcPr>
          <w:p w:rsidR="00DD1D65" w:rsidRPr="009B651A" w:rsidRDefault="00DD1D65" w:rsidP="00DD1D65"/>
        </w:tc>
      </w:tr>
      <w:tr w:rsidR="00DD1D65" w:rsidRPr="009B651A" w:rsidTr="00DD1D65">
        <w:tc>
          <w:tcPr>
            <w:tcW w:w="4820" w:type="dxa"/>
            <w:tcBorders>
              <w:top w:val="nil"/>
              <w:left w:val="nil"/>
              <w:bottom w:val="nil"/>
              <w:right w:val="nil"/>
            </w:tcBorders>
            <w:vAlign w:val="bottom"/>
          </w:tcPr>
          <w:p w:rsidR="00DD1D65" w:rsidRPr="004F4F5B" w:rsidRDefault="00DD1D65" w:rsidP="00DD1D65">
            <w:pPr>
              <w:ind w:firstLine="709"/>
            </w:pPr>
            <w:r w:rsidRPr="004F4F5B">
              <w:t>зарегистрированного</w:t>
            </w:r>
          </w:p>
          <w:p w:rsidR="00DD1D65" w:rsidRPr="004F4F5B" w:rsidRDefault="00DD1D65" w:rsidP="00DD1D65">
            <w:pPr>
              <w:ind w:firstLine="709"/>
              <w:rPr>
                <w:sz w:val="20"/>
                <w:szCs w:val="20"/>
              </w:rPr>
            </w:pPr>
            <w:r w:rsidRPr="004F4F5B">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DD1D65" w:rsidRPr="009B651A" w:rsidRDefault="00DD1D65" w:rsidP="00DD1D65">
            <w:pPr>
              <w:ind w:firstLine="709"/>
              <w:jc w:val="center"/>
            </w:pPr>
          </w:p>
        </w:tc>
      </w:tr>
    </w:tbl>
    <w:p w:rsidR="00DD1D65" w:rsidRDefault="00DD1D65" w:rsidP="00DD1D65">
      <w:pPr>
        <w:spacing w:before="240"/>
        <w:ind w:firstLine="709"/>
        <w:jc w:val="both"/>
      </w:pPr>
      <w:r w:rsidRPr="009B651A">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t xml:space="preserve">вого дома на земельном участке </w:t>
      </w:r>
    </w:p>
    <w:p w:rsidR="00DD1D65" w:rsidRDefault="00DD1D65" w:rsidP="00DD1D65">
      <w:pPr>
        <w:spacing w:before="240"/>
        <w:ind w:firstLine="709"/>
        <w:jc w:val="both"/>
      </w:pPr>
    </w:p>
    <w:p w:rsidR="00DD1D65" w:rsidRPr="00EF08C0" w:rsidRDefault="00DD1D65" w:rsidP="00DD1D65">
      <w:pPr>
        <w:pBdr>
          <w:top w:val="single" w:sz="4" w:space="1" w:color="auto"/>
        </w:pBdr>
        <w:spacing w:after="240"/>
        <w:ind w:firstLine="709"/>
        <w:jc w:val="center"/>
        <w:rPr>
          <w:sz w:val="20"/>
          <w:szCs w:val="20"/>
        </w:rPr>
      </w:pPr>
      <w:r w:rsidRPr="00EF08C0">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DD1D65" w:rsidRPr="009B651A" w:rsidTr="00DD1D65">
        <w:trPr>
          <w:cantSplit/>
        </w:trPr>
        <w:tc>
          <w:tcPr>
            <w:tcW w:w="4649"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397" w:type="dxa"/>
            <w:tcBorders>
              <w:top w:val="nil"/>
              <w:left w:val="nil"/>
              <w:bottom w:val="nil"/>
              <w:right w:val="nil"/>
            </w:tcBorders>
            <w:vAlign w:val="bottom"/>
          </w:tcPr>
          <w:p w:rsidR="00DD1D65" w:rsidRPr="009B651A" w:rsidRDefault="00DD1D65" w:rsidP="00DD1D65">
            <w:pPr>
              <w:ind w:firstLine="709"/>
            </w:pPr>
          </w:p>
        </w:tc>
        <w:tc>
          <w:tcPr>
            <w:tcW w:w="1814"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397" w:type="dxa"/>
            <w:tcBorders>
              <w:top w:val="nil"/>
              <w:left w:val="nil"/>
              <w:bottom w:val="nil"/>
              <w:right w:val="nil"/>
            </w:tcBorders>
            <w:vAlign w:val="bottom"/>
          </w:tcPr>
          <w:p w:rsidR="00DD1D65" w:rsidRPr="009B651A" w:rsidRDefault="00DD1D65" w:rsidP="00DD1D65">
            <w:pPr>
              <w:ind w:firstLine="709"/>
              <w:jc w:val="center"/>
            </w:pPr>
          </w:p>
        </w:tc>
        <w:tc>
          <w:tcPr>
            <w:tcW w:w="2722" w:type="dxa"/>
            <w:tcBorders>
              <w:top w:val="nil"/>
              <w:left w:val="nil"/>
              <w:bottom w:val="single" w:sz="4" w:space="0" w:color="auto"/>
              <w:right w:val="nil"/>
            </w:tcBorders>
            <w:vAlign w:val="bottom"/>
          </w:tcPr>
          <w:p w:rsidR="00DD1D65" w:rsidRPr="009B651A" w:rsidRDefault="00DD1D65" w:rsidP="00DD1D65">
            <w:pPr>
              <w:ind w:firstLine="709"/>
              <w:jc w:val="center"/>
            </w:pPr>
          </w:p>
        </w:tc>
      </w:tr>
      <w:tr w:rsidR="00DD1D65" w:rsidRPr="009B651A" w:rsidTr="00DD1D65">
        <w:trPr>
          <w:cantSplit/>
        </w:trPr>
        <w:tc>
          <w:tcPr>
            <w:tcW w:w="4649" w:type="dxa"/>
            <w:tcBorders>
              <w:top w:val="nil"/>
              <w:left w:val="nil"/>
              <w:bottom w:val="nil"/>
              <w:right w:val="nil"/>
            </w:tcBorders>
          </w:tcPr>
          <w:p w:rsidR="00DD1D65" w:rsidRPr="00EF08C0" w:rsidRDefault="00DD1D65" w:rsidP="00DD1D65">
            <w:pPr>
              <w:ind w:firstLine="709"/>
              <w:jc w:val="center"/>
              <w:rPr>
                <w:spacing w:val="-2"/>
                <w:sz w:val="20"/>
                <w:szCs w:val="20"/>
              </w:rPr>
            </w:pPr>
            <w:r w:rsidRPr="00EF08C0">
              <w:rPr>
                <w:spacing w:val="-2"/>
                <w:sz w:val="20"/>
                <w:szCs w:val="20"/>
              </w:rPr>
              <w:t xml:space="preserve">(должность уполномоченного лица уполномоченного </w:t>
            </w:r>
            <w:r w:rsidRPr="00EF08C0">
              <w:rPr>
                <w:sz w:val="20"/>
                <w:szCs w:val="20"/>
              </w:rPr>
              <w:t>на выдачу разрешений на строительство федерального</w:t>
            </w:r>
            <w:r>
              <w:rPr>
                <w:sz w:val="20"/>
                <w:szCs w:val="20"/>
              </w:rPr>
              <w:t xml:space="preserve"> органа исполнительной власти, </w:t>
            </w:r>
            <w:r w:rsidRPr="00EF08C0">
              <w:rPr>
                <w:sz w:val="20"/>
                <w:szCs w:val="20"/>
              </w:rP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D1D65" w:rsidRPr="00EF08C0" w:rsidRDefault="00DD1D65" w:rsidP="00DD1D65">
            <w:pPr>
              <w:ind w:firstLine="709"/>
              <w:rPr>
                <w:sz w:val="20"/>
                <w:szCs w:val="20"/>
              </w:rPr>
            </w:pPr>
          </w:p>
        </w:tc>
        <w:tc>
          <w:tcPr>
            <w:tcW w:w="1814" w:type="dxa"/>
            <w:tcBorders>
              <w:top w:val="nil"/>
              <w:left w:val="nil"/>
              <w:bottom w:val="nil"/>
              <w:right w:val="nil"/>
            </w:tcBorders>
          </w:tcPr>
          <w:p w:rsidR="00DD1D65" w:rsidRPr="00EF08C0" w:rsidRDefault="00DD1D65" w:rsidP="00DD1D65">
            <w:pPr>
              <w:ind w:firstLine="709"/>
              <w:jc w:val="center"/>
              <w:rPr>
                <w:sz w:val="20"/>
                <w:szCs w:val="20"/>
              </w:rPr>
            </w:pPr>
            <w:r w:rsidRPr="00EF08C0">
              <w:rPr>
                <w:sz w:val="20"/>
                <w:szCs w:val="20"/>
              </w:rPr>
              <w:t>(подпись)</w:t>
            </w:r>
          </w:p>
        </w:tc>
        <w:tc>
          <w:tcPr>
            <w:tcW w:w="397" w:type="dxa"/>
            <w:tcBorders>
              <w:top w:val="nil"/>
              <w:left w:val="nil"/>
              <w:bottom w:val="nil"/>
              <w:right w:val="nil"/>
            </w:tcBorders>
          </w:tcPr>
          <w:p w:rsidR="00DD1D65" w:rsidRPr="00EF08C0" w:rsidRDefault="00DD1D65" w:rsidP="00DD1D65">
            <w:pPr>
              <w:ind w:firstLine="709"/>
              <w:jc w:val="center"/>
              <w:rPr>
                <w:sz w:val="20"/>
                <w:szCs w:val="20"/>
              </w:rPr>
            </w:pPr>
          </w:p>
        </w:tc>
        <w:tc>
          <w:tcPr>
            <w:tcW w:w="2722" w:type="dxa"/>
            <w:tcBorders>
              <w:top w:val="nil"/>
              <w:left w:val="nil"/>
              <w:bottom w:val="nil"/>
              <w:right w:val="nil"/>
            </w:tcBorders>
          </w:tcPr>
          <w:p w:rsidR="00DD1D65" w:rsidRPr="00EF08C0" w:rsidRDefault="00DD1D65" w:rsidP="00DD1D65">
            <w:pPr>
              <w:ind w:firstLine="709"/>
              <w:jc w:val="center"/>
              <w:rPr>
                <w:sz w:val="20"/>
                <w:szCs w:val="20"/>
              </w:rPr>
            </w:pPr>
            <w:r w:rsidRPr="00EF08C0">
              <w:rPr>
                <w:sz w:val="20"/>
                <w:szCs w:val="20"/>
              </w:rPr>
              <w:t>(расшифровка подписи)</w:t>
            </w:r>
          </w:p>
        </w:tc>
      </w:tr>
    </w:tbl>
    <w:p w:rsidR="00DD1D65" w:rsidRDefault="00DD1D65" w:rsidP="00DD1D65">
      <w:pPr>
        <w:spacing w:before="80"/>
        <w:ind w:firstLine="709"/>
      </w:pPr>
      <w:r w:rsidRPr="009B651A">
        <w:t>М.П.</w:t>
      </w:r>
    </w:p>
    <w:p w:rsidR="007B5D46" w:rsidRDefault="007B5D46" w:rsidP="00DD1D65">
      <w:pPr>
        <w:spacing w:before="80"/>
        <w:ind w:firstLine="709"/>
      </w:pPr>
    </w:p>
    <w:p w:rsidR="007B5D46" w:rsidRDefault="007B5D46" w:rsidP="00DD1D65">
      <w:pPr>
        <w:spacing w:before="80"/>
        <w:ind w:firstLine="709"/>
      </w:pPr>
    </w:p>
    <w:p w:rsidR="007B5D46" w:rsidRDefault="007B5D46" w:rsidP="00DD1D65">
      <w:pPr>
        <w:spacing w:before="80"/>
        <w:ind w:firstLine="709"/>
      </w:pPr>
    </w:p>
    <w:p w:rsidR="007B5D46" w:rsidRDefault="007B5D46" w:rsidP="00DD1D65">
      <w:pPr>
        <w:spacing w:before="80"/>
        <w:ind w:firstLine="709"/>
      </w:pPr>
    </w:p>
    <w:p w:rsidR="007B5D46" w:rsidRPr="00EF08C0" w:rsidRDefault="007B5D46" w:rsidP="00DD1D65">
      <w:pPr>
        <w:spacing w:before="80"/>
        <w:ind w:firstLine="709"/>
      </w:pPr>
    </w:p>
    <w:p w:rsidR="00DD1D65" w:rsidRPr="00EF08C0" w:rsidRDefault="00DD1D65" w:rsidP="00DD1D65">
      <w:pPr>
        <w:pStyle w:val="affb"/>
        <w:jc w:val="right"/>
        <w:rPr>
          <w:sz w:val="20"/>
          <w:szCs w:val="20"/>
        </w:rPr>
      </w:pPr>
      <w:r w:rsidRPr="00EF08C0">
        <w:rPr>
          <w:sz w:val="20"/>
          <w:szCs w:val="20"/>
        </w:rPr>
        <w:t>Приложение № 4</w:t>
      </w:r>
    </w:p>
    <w:p w:rsidR="00DD1D65" w:rsidRPr="00EF08C0" w:rsidRDefault="00DD1D65" w:rsidP="00DD1D65">
      <w:pPr>
        <w:pStyle w:val="affb"/>
        <w:jc w:val="right"/>
        <w:rPr>
          <w:sz w:val="20"/>
          <w:szCs w:val="20"/>
        </w:rPr>
      </w:pPr>
      <w:r w:rsidRPr="00EF08C0">
        <w:rPr>
          <w:sz w:val="20"/>
          <w:szCs w:val="20"/>
        </w:rPr>
        <w:t>к Административному регламенту</w:t>
      </w:r>
    </w:p>
    <w:p w:rsidR="00DD1D65" w:rsidRDefault="00DD1D65" w:rsidP="00DD1D65">
      <w:pPr>
        <w:pStyle w:val="affb"/>
        <w:jc w:val="right"/>
        <w:rPr>
          <w:sz w:val="20"/>
          <w:szCs w:val="20"/>
        </w:rPr>
      </w:pPr>
      <w:r w:rsidRPr="00EF08C0">
        <w:rPr>
          <w:sz w:val="20"/>
          <w:szCs w:val="20"/>
        </w:rPr>
        <w:t xml:space="preserve"> администрации  Таушкасинского сельского поселения </w:t>
      </w:r>
    </w:p>
    <w:p w:rsidR="00DD1D65" w:rsidRPr="00EF08C0" w:rsidRDefault="00DD1D65" w:rsidP="00DD1D65">
      <w:pPr>
        <w:pStyle w:val="affb"/>
        <w:jc w:val="right"/>
        <w:rPr>
          <w:sz w:val="20"/>
          <w:szCs w:val="20"/>
        </w:rPr>
      </w:pPr>
    </w:p>
    <w:p w:rsidR="00DD1D65" w:rsidRPr="009B651A" w:rsidRDefault="00DD1D65" w:rsidP="00DD1D65">
      <w:pPr>
        <w:spacing w:after="240"/>
        <w:ind w:firstLine="709"/>
        <w:jc w:val="center"/>
      </w:pPr>
      <w:r w:rsidRPr="009B651A">
        <w:t>ФОРМА</w:t>
      </w:r>
    </w:p>
    <w:p w:rsidR="00DD1D65" w:rsidRPr="009B651A" w:rsidRDefault="00DD1D65" w:rsidP="00DD1D65">
      <w:pPr>
        <w:ind w:firstLine="709"/>
        <w:jc w:val="center"/>
      </w:pPr>
    </w:p>
    <w:p w:rsidR="00DD1D65" w:rsidRPr="009B651A" w:rsidRDefault="00DD1D65" w:rsidP="00DD1D65">
      <w:pPr>
        <w:pBdr>
          <w:top w:val="single" w:sz="4" w:space="1" w:color="auto"/>
        </w:pBdr>
        <w:spacing w:after="240"/>
        <w:ind w:firstLine="709"/>
        <w:jc w:val="center"/>
      </w:pPr>
      <w:r w:rsidRPr="009B651A">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D1D65" w:rsidRPr="009B651A" w:rsidRDefault="00DD1D65" w:rsidP="00DD1D65">
      <w:pPr>
        <w:ind w:left="5670" w:firstLine="709"/>
      </w:pPr>
      <w:r w:rsidRPr="009B651A">
        <w:t>Кому:</w:t>
      </w:r>
    </w:p>
    <w:p w:rsidR="00DD1D65" w:rsidRPr="009B651A" w:rsidRDefault="00DD1D65" w:rsidP="00DD1D65">
      <w:pPr>
        <w:pBdr>
          <w:top w:val="single" w:sz="4" w:space="1" w:color="auto"/>
        </w:pBdr>
        <w:ind w:left="5670" w:firstLine="709"/>
      </w:pPr>
    </w:p>
    <w:p w:rsidR="00DD1D65" w:rsidRPr="009B651A" w:rsidRDefault="00DD1D65" w:rsidP="00DD1D65">
      <w:pPr>
        <w:ind w:left="5670" w:firstLine="709"/>
      </w:pPr>
    </w:p>
    <w:p w:rsidR="00DD1D65" w:rsidRPr="009B651A" w:rsidRDefault="00DD1D65" w:rsidP="00DD1D65">
      <w:pPr>
        <w:pBdr>
          <w:top w:val="single" w:sz="4" w:space="1" w:color="auto"/>
        </w:pBdr>
        <w:ind w:left="5670" w:firstLine="709"/>
      </w:pPr>
    </w:p>
    <w:p w:rsidR="00DD1D65" w:rsidRPr="009B651A" w:rsidRDefault="00DD1D65" w:rsidP="00DD1D65">
      <w:pPr>
        <w:ind w:left="5670" w:firstLine="709"/>
      </w:pPr>
    </w:p>
    <w:p w:rsidR="00DD1D65" w:rsidRPr="009B651A" w:rsidRDefault="00DD1D65" w:rsidP="00DD1D65">
      <w:pPr>
        <w:pBdr>
          <w:top w:val="single" w:sz="4" w:space="1" w:color="auto"/>
        </w:pBdr>
        <w:ind w:left="5670" w:firstLine="709"/>
      </w:pPr>
    </w:p>
    <w:p w:rsidR="00DD1D65" w:rsidRPr="009B651A" w:rsidRDefault="00DD1D65" w:rsidP="00DD1D65">
      <w:pPr>
        <w:ind w:left="5670" w:firstLine="709"/>
      </w:pPr>
      <w:r w:rsidRPr="009B651A">
        <w:t xml:space="preserve">Почтовый адрес: </w:t>
      </w:r>
    </w:p>
    <w:p w:rsidR="00DD1D65" w:rsidRPr="009B651A" w:rsidRDefault="00DD1D65" w:rsidP="00DD1D65">
      <w:pPr>
        <w:pBdr>
          <w:top w:val="single" w:sz="4" w:space="1" w:color="auto"/>
        </w:pBdr>
        <w:ind w:left="5670" w:firstLine="709"/>
      </w:pPr>
    </w:p>
    <w:p w:rsidR="00DD1D65" w:rsidRPr="009B651A" w:rsidRDefault="00DD1D65" w:rsidP="00DD1D65">
      <w:pPr>
        <w:ind w:left="5670" w:firstLine="709"/>
      </w:pPr>
    </w:p>
    <w:p w:rsidR="00DD1D65" w:rsidRPr="009B651A" w:rsidRDefault="00DD1D65" w:rsidP="00DD1D65">
      <w:pPr>
        <w:pBdr>
          <w:top w:val="single" w:sz="4" w:space="1" w:color="auto"/>
        </w:pBdr>
        <w:ind w:left="5670" w:firstLine="709"/>
      </w:pPr>
    </w:p>
    <w:p w:rsidR="00DD1D65" w:rsidRPr="009B651A" w:rsidRDefault="00DD1D65" w:rsidP="00DD1D65">
      <w:pPr>
        <w:ind w:left="5670" w:firstLine="709"/>
      </w:pPr>
    </w:p>
    <w:p w:rsidR="00DD1D65" w:rsidRPr="009B651A" w:rsidRDefault="00DD1D65" w:rsidP="00DD1D65">
      <w:pPr>
        <w:pBdr>
          <w:top w:val="single" w:sz="4" w:space="1" w:color="auto"/>
        </w:pBdr>
        <w:ind w:left="5670" w:firstLine="709"/>
      </w:pPr>
    </w:p>
    <w:p w:rsidR="00DD1D65" w:rsidRPr="009B651A" w:rsidRDefault="00DD1D65" w:rsidP="00DD1D65">
      <w:pPr>
        <w:ind w:left="5670"/>
      </w:pPr>
      <w:r w:rsidRPr="009B651A">
        <w:t xml:space="preserve">Адрес электронной почты </w:t>
      </w:r>
      <w:r w:rsidRPr="009B651A">
        <w:br/>
      </w:r>
      <w:r w:rsidRPr="00EF08C0">
        <w:rPr>
          <w:sz w:val="20"/>
          <w:szCs w:val="20"/>
        </w:rPr>
        <w:t>(при наличии):</w:t>
      </w:r>
      <w:r w:rsidRPr="009B651A">
        <w:t xml:space="preserve"> </w:t>
      </w:r>
    </w:p>
    <w:p w:rsidR="00DD1D65" w:rsidRPr="009B651A" w:rsidRDefault="00DD1D65" w:rsidP="00DD1D65">
      <w:pPr>
        <w:pBdr>
          <w:top w:val="single" w:sz="4" w:space="1" w:color="auto"/>
        </w:pBdr>
        <w:ind w:left="5670" w:firstLine="709"/>
      </w:pPr>
    </w:p>
    <w:p w:rsidR="00DD1D65" w:rsidRPr="009B651A" w:rsidRDefault="00DD1D65" w:rsidP="00DD1D65">
      <w:pPr>
        <w:ind w:left="5670" w:firstLine="709"/>
      </w:pPr>
    </w:p>
    <w:p w:rsidR="00DD1D65" w:rsidRPr="009B651A" w:rsidRDefault="00DD1D65" w:rsidP="00DD1D65">
      <w:pPr>
        <w:spacing w:after="240"/>
        <w:ind w:firstLine="709"/>
        <w:jc w:val="center"/>
      </w:pPr>
      <w:r w:rsidRPr="009B651A">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9B651A">
        <w:br/>
        <w:t>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DD1D65" w:rsidRPr="009B651A" w:rsidTr="00DD1D65">
        <w:tc>
          <w:tcPr>
            <w:tcW w:w="198" w:type="dxa"/>
            <w:tcBorders>
              <w:top w:val="nil"/>
              <w:left w:val="nil"/>
              <w:bottom w:val="nil"/>
              <w:right w:val="nil"/>
            </w:tcBorders>
            <w:vAlign w:val="bottom"/>
          </w:tcPr>
          <w:p w:rsidR="00DD1D65" w:rsidRPr="009B651A" w:rsidRDefault="00DD1D65" w:rsidP="00DD1D65">
            <w:pPr>
              <w:ind w:firstLine="709"/>
              <w:jc w:val="right"/>
            </w:pPr>
            <w:r w:rsidRPr="009B651A">
              <w:t>«</w:t>
            </w:r>
          </w:p>
        </w:tc>
        <w:tc>
          <w:tcPr>
            <w:tcW w:w="397"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255" w:type="dxa"/>
            <w:tcBorders>
              <w:top w:val="nil"/>
              <w:left w:val="nil"/>
              <w:bottom w:val="nil"/>
              <w:right w:val="nil"/>
            </w:tcBorders>
            <w:vAlign w:val="bottom"/>
          </w:tcPr>
          <w:p w:rsidR="00DD1D65" w:rsidRPr="009B651A" w:rsidRDefault="00DD1D65" w:rsidP="00DD1D65">
            <w:pPr>
              <w:ind w:firstLine="709"/>
            </w:pPr>
            <w:r w:rsidRPr="009B651A">
              <w:t>»</w:t>
            </w:r>
          </w:p>
        </w:tc>
        <w:tc>
          <w:tcPr>
            <w:tcW w:w="1418"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369" w:type="dxa"/>
            <w:tcBorders>
              <w:top w:val="nil"/>
              <w:left w:val="nil"/>
              <w:bottom w:val="nil"/>
              <w:right w:val="nil"/>
            </w:tcBorders>
            <w:vAlign w:val="bottom"/>
          </w:tcPr>
          <w:p w:rsidR="00DD1D65" w:rsidRPr="009B651A" w:rsidRDefault="00DD1D65" w:rsidP="00DD1D65">
            <w:pPr>
              <w:ind w:firstLine="709"/>
              <w:jc w:val="right"/>
            </w:pPr>
            <w:r w:rsidRPr="009B651A">
              <w:t>2</w:t>
            </w:r>
          </w:p>
        </w:tc>
        <w:tc>
          <w:tcPr>
            <w:tcW w:w="369" w:type="dxa"/>
            <w:tcBorders>
              <w:top w:val="nil"/>
              <w:left w:val="nil"/>
              <w:bottom w:val="single" w:sz="4" w:space="0" w:color="auto"/>
              <w:right w:val="nil"/>
            </w:tcBorders>
            <w:vAlign w:val="bottom"/>
          </w:tcPr>
          <w:p w:rsidR="00DD1D65" w:rsidRPr="009B651A" w:rsidRDefault="00DD1D65" w:rsidP="00DD1D65">
            <w:pPr>
              <w:ind w:firstLine="709"/>
            </w:pPr>
          </w:p>
        </w:tc>
        <w:tc>
          <w:tcPr>
            <w:tcW w:w="454" w:type="dxa"/>
            <w:tcBorders>
              <w:top w:val="nil"/>
              <w:left w:val="nil"/>
              <w:bottom w:val="nil"/>
              <w:right w:val="nil"/>
            </w:tcBorders>
            <w:vAlign w:val="bottom"/>
          </w:tcPr>
          <w:p w:rsidR="00DD1D65" w:rsidRPr="009B651A" w:rsidRDefault="00DD1D65" w:rsidP="00DD1D65">
            <w:pPr>
              <w:ind w:left="57" w:firstLine="709"/>
            </w:pPr>
            <w:r w:rsidRPr="009B651A">
              <w:t>г.</w:t>
            </w:r>
          </w:p>
        </w:tc>
        <w:tc>
          <w:tcPr>
            <w:tcW w:w="4763" w:type="dxa"/>
            <w:tcBorders>
              <w:top w:val="nil"/>
              <w:left w:val="nil"/>
              <w:bottom w:val="nil"/>
              <w:right w:val="nil"/>
            </w:tcBorders>
            <w:vAlign w:val="bottom"/>
          </w:tcPr>
          <w:p w:rsidR="00DD1D65" w:rsidRPr="009B651A" w:rsidRDefault="00DD1D65" w:rsidP="00DD1D65">
            <w:pPr>
              <w:ind w:right="85" w:firstLine="709"/>
              <w:jc w:val="right"/>
            </w:pPr>
            <w:r w:rsidRPr="009B651A">
              <w:t>№</w:t>
            </w:r>
          </w:p>
        </w:tc>
        <w:tc>
          <w:tcPr>
            <w:tcW w:w="1701" w:type="dxa"/>
            <w:tcBorders>
              <w:top w:val="nil"/>
              <w:left w:val="nil"/>
              <w:bottom w:val="single" w:sz="4" w:space="0" w:color="auto"/>
              <w:right w:val="nil"/>
            </w:tcBorders>
            <w:vAlign w:val="bottom"/>
          </w:tcPr>
          <w:p w:rsidR="00DD1D65" w:rsidRPr="009B651A" w:rsidRDefault="00DD1D65" w:rsidP="00DD1D65">
            <w:pPr>
              <w:ind w:firstLine="709"/>
              <w:jc w:val="center"/>
            </w:pPr>
          </w:p>
        </w:tc>
      </w:tr>
    </w:tbl>
    <w:p w:rsidR="00DD1D65" w:rsidRPr="009B651A" w:rsidRDefault="00DD1D65" w:rsidP="00DD1D65">
      <w:pPr>
        <w:spacing w:before="360" w:after="200"/>
        <w:ind w:firstLine="709"/>
        <w:jc w:val="both"/>
      </w:pPr>
      <w:r w:rsidRPr="009B651A">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DD1D65" w:rsidRPr="009B651A" w:rsidTr="00DD1D65">
        <w:tc>
          <w:tcPr>
            <w:tcW w:w="4820" w:type="dxa"/>
            <w:tcBorders>
              <w:top w:val="nil"/>
              <w:left w:val="nil"/>
              <w:bottom w:val="nil"/>
              <w:right w:val="nil"/>
            </w:tcBorders>
            <w:vAlign w:val="bottom"/>
          </w:tcPr>
          <w:p w:rsidR="00DD1D65" w:rsidRPr="009B651A" w:rsidRDefault="00DD1D65" w:rsidP="00DD1D65">
            <w:pPr>
              <w:ind w:firstLine="709"/>
            </w:pPr>
            <w:r w:rsidRPr="009B651A">
              <w:t>направленного</w:t>
            </w:r>
          </w:p>
          <w:p w:rsidR="00DD1D65" w:rsidRPr="009B651A" w:rsidRDefault="00DD1D65" w:rsidP="00DD1D65">
            <w:pPr>
              <w:ind w:firstLine="709"/>
            </w:pPr>
            <w:r w:rsidRPr="009B651A">
              <w:t>(дата направления уведомления)</w:t>
            </w:r>
          </w:p>
        </w:tc>
        <w:tc>
          <w:tcPr>
            <w:tcW w:w="5160" w:type="dxa"/>
            <w:tcBorders>
              <w:top w:val="nil"/>
              <w:left w:val="nil"/>
              <w:bottom w:val="single" w:sz="4" w:space="0" w:color="auto"/>
              <w:right w:val="nil"/>
            </w:tcBorders>
            <w:vAlign w:val="bottom"/>
          </w:tcPr>
          <w:p w:rsidR="00DD1D65" w:rsidRPr="009B651A" w:rsidRDefault="00DD1D65" w:rsidP="00DD1D65">
            <w:pPr>
              <w:ind w:firstLine="709"/>
              <w:jc w:val="center"/>
            </w:pPr>
          </w:p>
        </w:tc>
      </w:tr>
      <w:tr w:rsidR="00DD1D65" w:rsidRPr="009B651A" w:rsidTr="00DD1D65">
        <w:tc>
          <w:tcPr>
            <w:tcW w:w="4820" w:type="dxa"/>
            <w:tcBorders>
              <w:top w:val="nil"/>
              <w:left w:val="nil"/>
              <w:bottom w:val="nil"/>
              <w:right w:val="nil"/>
            </w:tcBorders>
            <w:vAlign w:val="bottom"/>
          </w:tcPr>
          <w:p w:rsidR="00DD1D65" w:rsidRPr="009B651A" w:rsidRDefault="00DD1D65" w:rsidP="00DD1D65">
            <w:pPr>
              <w:spacing w:before="80"/>
              <w:ind w:firstLine="709"/>
            </w:pPr>
            <w:r w:rsidRPr="009B651A">
              <w:t>зарегистрированного</w:t>
            </w:r>
          </w:p>
          <w:p w:rsidR="00DD1D65" w:rsidRPr="009B651A" w:rsidRDefault="00DD1D65" w:rsidP="00DD1D65">
            <w:pPr>
              <w:ind w:firstLine="709"/>
            </w:pPr>
            <w:r w:rsidRPr="009B651A">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DD1D65" w:rsidRPr="009B651A" w:rsidRDefault="00DD1D65" w:rsidP="00DD1D65">
            <w:pPr>
              <w:ind w:firstLine="709"/>
              <w:jc w:val="center"/>
            </w:pPr>
          </w:p>
        </w:tc>
      </w:tr>
    </w:tbl>
    <w:p w:rsidR="00DD1D65" w:rsidRPr="009B651A" w:rsidRDefault="00DD1D65" w:rsidP="00DD1D65">
      <w:pPr>
        <w:spacing w:before="240"/>
        <w:ind w:firstLine="709"/>
        <w:jc w:val="both"/>
      </w:pPr>
      <w:r w:rsidRPr="009B651A">
        <w:t>уведомляем:</w:t>
      </w:r>
    </w:p>
    <w:p w:rsidR="00DD1D65" w:rsidRPr="009B651A" w:rsidRDefault="00DD1D65" w:rsidP="00DD1D65">
      <w:pPr>
        <w:ind w:firstLine="709"/>
        <w:jc w:val="both"/>
      </w:pPr>
      <w:r w:rsidRPr="009B651A">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DD1D65" w:rsidRPr="009B651A" w:rsidRDefault="00DD1D65" w:rsidP="00DD1D65">
      <w:pPr>
        <w:ind w:firstLine="709"/>
      </w:pPr>
    </w:p>
    <w:p w:rsidR="00DD1D65" w:rsidRPr="009B651A" w:rsidRDefault="00DD1D65" w:rsidP="00DD1D65">
      <w:pPr>
        <w:pBdr>
          <w:top w:val="single" w:sz="4" w:space="1" w:color="auto"/>
        </w:pBdr>
        <w:ind w:firstLine="709"/>
      </w:pPr>
    </w:p>
    <w:p w:rsidR="00DD1D65" w:rsidRPr="009B651A" w:rsidRDefault="00DD1D65" w:rsidP="00DD1D65">
      <w:pPr>
        <w:ind w:firstLine="709"/>
      </w:pPr>
    </w:p>
    <w:p w:rsidR="00DD1D65" w:rsidRPr="00EF08C0" w:rsidRDefault="00DD1D65" w:rsidP="00DD1D65">
      <w:pPr>
        <w:pBdr>
          <w:top w:val="single" w:sz="4" w:space="1" w:color="auto"/>
        </w:pBdr>
        <w:spacing w:after="240"/>
        <w:ind w:firstLine="709"/>
        <w:jc w:val="both"/>
        <w:rPr>
          <w:sz w:val="20"/>
          <w:szCs w:val="20"/>
        </w:rPr>
      </w:pPr>
      <w:r w:rsidRPr="00EF08C0">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w:t>
      </w:r>
      <w:r w:rsidRPr="00EF08C0">
        <w:rPr>
          <w:sz w:val="20"/>
          <w:szCs w:val="20"/>
        </w:rPr>
        <w:lastRenderedPageBreak/>
        <w:t>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DD1D65" w:rsidRPr="009B651A" w:rsidRDefault="00DD1D65" w:rsidP="00DD1D65">
      <w:pPr>
        <w:ind w:firstLine="709"/>
        <w:jc w:val="both"/>
      </w:pPr>
      <w:r w:rsidRPr="009B651A">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DD1D65" w:rsidRPr="009B651A" w:rsidRDefault="00DD1D65" w:rsidP="00DD1D65">
      <w:pPr>
        <w:ind w:firstLine="709"/>
      </w:pPr>
    </w:p>
    <w:p w:rsidR="00DD1D65" w:rsidRPr="009B651A" w:rsidRDefault="00DD1D65" w:rsidP="00DD1D65">
      <w:pPr>
        <w:pBdr>
          <w:top w:val="single" w:sz="4" w:space="1" w:color="auto"/>
        </w:pBdr>
        <w:ind w:firstLine="709"/>
      </w:pPr>
    </w:p>
    <w:p w:rsidR="00DD1D65" w:rsidRPr="009B651A" w:rsidRDefault="00DD1D65" w:rsidP="00DD1D65">
      <w:pPr>
        <w:ind w:firstLine="709"/>
      </w:pPr>
    </w:p>
    <w:p w:rsidR="00DD1D65" w:rsidRPr="00EF08C0" w:rsidRDefault="00DD1D65" w:rsidP="00DD1D65">
      <w:pPr>
        <w:pBdr>
          <w:top w:val="single" w:sz="4" w:space="1" w:color="auto"/>
        </w:pBdr>
        <w:spacing w:after="240"/>
        <w:ind w:firstLine="709"/>
        <w:jc w:val="both"/>
        <w:rPr>
          <w:sz w:val="20"/>
          <w:szCs w:val="20"/>
        </w:rPr>
      </w:pPr>
      <w:r w:rsidRPr="00EF08C0">
        <w:rPr>
          <w:sz w:val="20"/>
          <w:szCs w:val="20"/>
        </w:rPr>
        <w:t xml:space="preserve">(сведения о видах разрешенного использования земельного участка и (или) ограничениях, установленных в </w:t>
      </w:r>
      <w:r w:rsidRPr="00EF08C0">
        <w:rPr>
          <w:spacing w:val="-1"/>
          <w:sz w:val="20"/>
          <w:szCs w:val="20"/>
        </w:rPr>
        <w:t>соответствии с земельным и иным законодательством Российской Федерации и действующими на дату поступления</w:t>
      </w:r>
      <w:r w:rsidRPr="00EF08C0">
        <w:rPr>
          <w:sz w:val="20"/>
          <w:szCs w:val="20"/>
        </w:rPr>
        <w:t xml:space="preserve"> уведомления)</w:t>
      </w:r>
    </w:p>
    <w:p w:rsidR="00DD1D65" w:rsidRPr="009B651A" w:rsidRDefault="00DD1D65" w:rsidP="00DD1D65">
      <w:pPr>
        <w:ind w:firstLine="709"/>
        <w:jc w:val="both"/>
      </w:pPr>
      <w:r w:rsidRPr="009B651A">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DD1D65" w:rsidRPr="009B651A" w:rsidRDefault="00DD1D65" w:rsidP="00DD1D65">
      <w:pPr>
        <w:ind w:firstLine="709"/>
      </w:pPr>
    </w:p>
    <w:p w:rsidR="00DD1D65" w:rsidRPr="009B651A" w:rsidRDefault="00DD1D65" w:rsidP="00DD1D65">
      <w:pPr>
        <w:pBdr>
          <w:top w:val="single" w:sz="4" w:space="1" w:color="auto"/>
        </w:pBdr>
        <w:ind w:firstLine="709"/>
      </w:pPr>
    </w:p>
    <w:p w:rsidR="00DD1D65" w:rsidRPr="009B651A" w:rsidRDefault="00DD1D65" w:rsidP="00DD1D65">
      <w:pPr>
        <w:ind w:firstLine="709"/>
      </w:pPr>
    </w:p>
    <w:p w:rsidR="00DD1D65" w:rsidRPr="00EF08C0" w:rsidRDefault="00DD1D65" w:rsidP="00DD1D65">
      <w:pPr>
        <w:pBdr>
          <w:top w:val="single" w:sz="4" w:space="1" w:color="auto"/>
        </w:pBdr>
        <w:spacing w:after="240"/>
        <w:ind w:firstLine="709"/>
        <w:jc w:val="both"/>
        <w:rPr>
          <w:sz w:val="20"/>
          <w:szCs w:val="20"/>
        </w:rPr>
      </w:pPr>
      <w:r w:rsidRPr="00EF08C0">
        <w:rPr>
          <w:sz w:val="20"/>
          <w:szCs w:val="20"/>
        </w:rPr>
        <w:t xml:space="preserve">(сведения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DD1D65" w:rsidRPr="009B651A" w:rsidRDefault="00DD1D65" w:rsidP="00DD1D65">
      <w:pPr>
        <w:pBdr>
          <w:top w:val="single" w:sz="4" w:space="1" w:color="auto"/>
        </w:pBdr>
        <w:spacing w:after="240"/>
        <w:ind w:firstLine="709"/>
        <w:jc w:val="both"/>
      </w:pPr>
      <w:r w:rsidRPr="009B651A">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DD1D65" w:rsidRPr="009B651A" w:rsidRDefault="00DD1D65" w:rsidP="00DD1D65">
      <w:pPr>
        <w:ind w:firstLine="709"/>
      </w:pPr>
    </w:p>
    <w:p w:rsidR="00DD1D65" w:rsidRPr="009B651A" w:rsidRDefault="00DD1D65" w:rsidP="00DD1D65">
      <w:pPr>
        <w:pBdr>
          <w:top w:val="single" w:sz="4" w:space="1" w:color="auto"/>
        </w:pBdr>
        <w:ind w:firstLine="709"/>
      </w:pPr>
    </w:p>
    <w:p w:rsidR="00DD1D65" w:rsidRPr="009B651A" w:rsidRDefault="00DD1D65" w:rsidP="00DD1D65">
      <w:pPr>
        <w:ind w:firstLine="709"/>
      </w:pPr>
    </w:p>
    <w:p w:rsidR="00DD1D65" w:rsidRPr="00EF08C0" w:rsidRDefault="00DD1D65" w:rsidP="00DD1D65">
      <w:pPr>
        <w:pBdr>
          <w:top w:val="single" w:sz="4" w:space="1" w:color="auto"/>
        </w:pBdr>
        <w:spacing w:after="360"/>
        <w:ind w:firstLine="709"/>
        <w:jc w:val="both"/>
        <w:rPr>
          <w:sz w:val="20"/>
          <w:szCs w:val="20"/>
        </w:rPr>
      </w:pPr>
      <w:r w:rsidRPr="00EF08C0">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DD1D65" w:rsidRPr="009B651A" w:rsidTr="00DD1D65">
        <w:trPr>
          <w:cantSplit/>
        </w:trPr>
        <w:tc>
          <w:tcPr>
            <w:tcW w:w="4649"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397" w:type="dxa"/>
            <w:tcBorders>
              <w:top w:val="nil"/>
              <w:left w:val="nil"/>
              <w:bottom w:val="nil"/>
              <w:right w:val="nil"/>
            </w:tcBorders>
            <w:vAlign w:val="bottom"/>
          </w:tcPr>
          <w:p w:rsidR="00DD1D65" w:rsidRPr="009B651A" w:rsidRDefault="00DD1D65" w:rsidP="00DD1D65">
            <w:pPr>
              <w:ind w:firstLine="709"/>
            </w:pPr>
          </w:p>
        </w:tc>
        <w:tc>
          <w:tcPr>
            <w:tcW w:w="1814"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397" w:type="dxa"/>
            <w:tcBorders>
              <w:top w:val="nil"/>
              <w:left w:val="nil"/>
              <w:bottom w:val="nil"/>
              <w:right w:val="nil"/>
            </w:tcBorders>
            <w:vAlign w:val="bottom"/>
          </w:tcPr>
          <w:p w:rsidR="00DD1D65" w:rsidRPr="009B651A" w:rsidRDefault="00DD1D65" w:rsidP="00DD1D65">
            <w:pPr>
              <w:ind w:firstLine="709"/>
              <w:jc w:val="center"/>
            </w:pPr>
          </w:p>
        </w:tc>
        <w:tc>
          <w:tcPr>
            <w:tcW w:w="2722" w:type="dxa"/>
            <w:tcBorders>
              <w:top w:val="nil"/>
              <w:left w:val="nil"/>
              <w:bottom w:val="single" w:sz="4" w:space="0" w:color="auto"/>
              <w:right w:val="nil"/>
            </w:tcBorders>
            <w:vAlign w:val="bottom"/>
          </w:tcPr>
          <w:p w:rsidR="00DD1D65" w:rsidRPr="009B651A" w:rsidRDefault="00DD1D65" w:rsidP="00DD1D65">
            <w:pPr>
              <w:ind w:firstLine="709"/>
              <w:jc w:val="center"/>
            </w:pPr>
          </w:p>
        </w:tc>
      </w:tr>
      <w:tr w:rsidR="00DD1D65" w:rsidRPr="009B651A" w:rsidTr="00DD1D65">
        <w:trPr>
          <w:cantSplit/>
        </w:trPr>
        <w:tc>
          <w:tcPr>
            <w:tcW w:w="4649" w:type="dxa"/>
            <w:tcBorders>
              <w:top w:val="nil"/>
              <w:left w:val="nil"/>
              <w:bottom w:val="nil"/>
              <w:right w:val="nil"/>
            </w:tcBorders>
          </w:tcPr>
          <w:p w:rsidR="00DD1D65" w:rsidRPr="00EF08C0" w:rsidRDefault="00DD1D65" w:rsidP="00DD1D65">
            <w:pPr>
              <w:ind w:firstLine="709"/>
              <w:jc w:val="center"/>
              <w:rPr>
                <w:spacing w:val="-2"/>
                <w:sz w:val="20"/>
                <w:szCs w:val="20"/>
              </w:rPr>
            </w:pPr>
            <w:r w:rsidRPr="00EF08C0">
              <w:rPr>
                <w:spacing w:val="-2"/>
                <w:sz w:val="20"/>
                <w:szCs w:val="20"/>
              </w:rPr>
              <w:t xml:space="preserve">(должность уполномоченного лица </w:t>
            </w:r>
            <w:r w:rsidRPr="00EF08C0">
              <w:rPr>
                <w:spacing w:val="-2"/>
                <w:sz w:val="20"/>
                <w:szCs w:val="20"/>
              </w:rPr>
              <w:br/>
              <w:t xml:space="preserve">уполномоченного </w:t>
            </w:r>
            <w:r w:rsidRPr="00EF08C0">
              <w:rPr>
                <w:sz w:val="20"/>
                <w:szCs w:val="20"/>
              </w:rPr>
              <w:t xml:space="preserve">на выдачу разрешений </w:t>
            </w:r>
            <w:r w:rsidRPr="00EF08C0">
              <w:rPr>
                <w:sz w:val="20"/>
                <w:szCs w:val="20"/>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D1D65" w:rsidRPr="009B651A" w:rsidRDefault="00DD1D65" w:rsidP="00DD1D65">
            <w:pPr>
              <w:ind w:firstLine="709"/>
            </w:pPr>
          </w:p>
        </w:tc>
        <w:tc>
          <w:tcPr>
            <w:tcW w:w="1814" w:type="dxa"/>
            <w:tcBorders>
              <w:top w:val="nil"/>
              <w:left w:val="nil"/>
              <w:bottom w:val="nil"/>
              <w:right w:val="nil"/>
            </w:tcBorders>
          </w:tcPr>
          <w:p w:rsidR="00DD1D65" w:rsidRPr="00EF08C0" w:rsidRDefault="00DD1D65" w:rsidP="00DD1D65">
            <w:pPr>
              <w:ind w:firstLine="709"/>
              <w:jc w:val="center"/>
              <w:rPr>
                <w:sz w:val="20"/>
                <w:szCs w:val="20"/>
              </w:rPr>
            </w:pPr>
            <w:r w:rsidRPr="00EF08C0">
              <w:rPr>
                <w:sz w:val="20"/>
                <w:szCs w:val="20"/>
              </w:rPr>
              <w:t>(подпись)</w:t>
            </w:r>
          </w:p>
        </w:tc>
        <w:tc>
          <w:tcPr>
            <w:tcW w:w="397" w:type="dxa"/>
            <w:tcBorders>
              <w:top w:val="nil"/>
              <w:left w:val="nil"/>
              <w:bottom w:val="nil"/>
              <w:right w:val="nil"/>
            </w:tcBorders>
          </w:tcPr>
          <w:p w:rsidR="00DD1D65" w:rsidRPr="00EF08C0" w:rsidRDefault="00DD1D65" w:rsidP="00DD1D65">
            <w:pPr>
              <w:ind w:firstLine="709"/>
              <w:jc w:val="center"/>
              <w:rPr>
                <w:sz w:val="20"/>
                <w:szCs w:val="20"/>
              </w:rPr>
            </w:pPr>
          </w:p>
        </w:tc>
        <w:tc>
          <w:tcPr>
            <w:tcW w:w="2722" w:type="dxa"/>
            <w:tcBorders>
              <w:top w:val="nil"/>
              <w:left w:val="nil"/>
              <w:bottom w:val="nil"/>
              <w:right w:val="nil"/>
            </w:tcBorders>
          </w:tcPr>
          <w:p w:rsidR="00DD1D65" w:rsidRPr="00EF08C0" w:rsidRDefault="00DD1D65" w:rsidP="00DD1D65">
            <w:pPr>
              <w:ind w:firstLine="709"/>
              <w:jc w:val="center"/>
              <w:rPr>
                <w:sz w:val="20"/>
                <w:szCs w:val="20"/>
              </w:rPr>
            </w:pPr>
            <w:r w:rsidRPr="00EF08C0">
              <w:rPr>
                <w:sz w:val="20"/>
                <w:szCs w:val="20"/>
              </w:rPr>
              <w:t>(расшифровка подписи)</w:t>
            </w:r>
          </w:p>
        </w:tc>
      </w:tr>
    </w:tbl>
    <w:p w:rsidR="00DD1D65" w:rsidRPr="009B651A" w:rsidRDefault="00DD1D65" w:rsidP="00DD1D65">
      <w:pPr>
        <w:spacing w:before="240" w:after="480"/>
        <w:ind w:firstLine="709"/>
      </w:pPr>
      <w:r w:rsidRPr="009B651A">
        <w:t>М.П.</w:t>
      </w:r>
    </w:p>
    <w:p w:rsidR="00DD1D65" w:rsidRPr="009B651A" w:rsidRDefault="00DD1D65" w:rsidP="00DD1D65">
      <w:pPr>
        <w:ind w:firstLine="709"/>
      </w:pPr>
      <w:r w:rsidRPr="009B651A">
        <w:t>К настоящему уведомлению прилагаются:</w:t>
      </w:r>
    </w:p>
    <w:p w:rsidR="00DD1D65" w:rsidRPr="009B651A" w:rsidRDefault="00DD1D65" w:rsidP="00DD1D65">
      <w:pPr>
        <w:ind w:firstLine="709"/>
      </w:pPr>
    </w:p>
    <w:p w:rsidR="00DD1D65" w:rsidRPr="009B651A" w:rsidRDefault="00DD1D65" w:rsidP="00DD1D65">
      <w:pPr>
        <w:pBdr>
          <w:top w:val="single" w:sz="4" w:space="1" w:color="auto"/>
        </w:pBdr>
        <w:ind w:firstLine="709"/>
      </w:pPr>
    </w:p>
    <w:p w:rsidR="00DD1D65" w:rsidRPr="009B651A" w:rsidRDefault="00DD1D65" w:rsidP="00DD1D65">
      <w:pPr>
        <w:ind w:firstLine="709"/>
      </w:pPr>
    </w:p>
    <w:p w:rsidR="00DD1D65" w:rsidRDefault="00DD1D65" w:rsidP="00DD1D65">
      <w:pPr>
        <w:spacing w:after="360"/>
      </w:pPr>
    </w:p>
    <w:p w:rsidR="007B5D46" w:rsidRDefault="007B5D46" w:rsidP="00DD1D65">
      <w:pPr>
        <w:spacing w:after="360"/>
      </w:pPr>
    </w:p>
    <w:p w:rsidR="007B5D46" w:rsidRDefault="007B5D46" w:rsidP="00DD1D65">
      <w:pPr>
        <w:spacing w:after="360"/>
      </w:pPr>
    </w:p>
    <w:p w:rsidR="007B5D46" w:rsidRDefault="007B5D46" w:rsidP="00DD1D65">
      <w:pPr>
        <w:spacing w:after="360"/>
      </w:pPr>
    </w:p>
    <w:p w:rsidR="007B5D46" w:rsidRPr="009B651A" w:rsidRDefault="007B5D46" w:rsidP="00DD1D65">
      <w:pPr>
        <w:spacing w:after="360"/>
      </w:pPr>
    </w:p>
    <w:p w:rsidR="00DD1D65" w:rsidRPr="00AE0843" w:rsidRDefault="00DD1D65" w:rsidP="00DD1D65">
      <w:pPr>
        <w:pStyle w:val="affb"/>
        <w:jc w:val="right"/>
        <w:rPr>
          <w:sz w:val="20"/>
          <w:szCs w:val="20"/>
        </w:rPr>
      </w:pPr>
      <w:r w:rsidRPr="00AE0843">
        <w:rPr>
          <w:sz w:val="20"/>
          <w:szCs w:val="20"/>
        </w:rPr>
        <w:lastRenderedPageBreak/>
        <w:t>Приложение № 5</w:t>
      </w:r>
    </w:p>
    <w:p w:rsidR="00DD1D65" w:rsidRPr="00AE0843" w:rsidRDefault="00DD1D65" w:rsidP="00DD1D65">
      <w:pPr>
        <w:pStyle w:val="affb"/>
        <w:jc w:val="right"/>
        <w:rPr>
          <w:sz w:val="20"/>
          <w:szCs w:val="20"/>
        </w:rPr>
      </w:pPr>
      <w:r w:rsidRPr="00AE0843">
        <w:rPr>
          <w:sz w:val="20"/>
          <w:szCs w:val="20"/>
        </w:rPr>
        <w:t>к Административному регламенту</w:t>
      </w:r>
    </w:p>
    <w:p w:rsidR="00DD1D65" w:rsidRDefault="00DD1D65" w:rsidP="00DD1D65">
      <w:pPr>
        <w:pStyle w:val="affb"/>
        <w:jc w:val="right"/>
        <w:rPr>
          <w:sz w:val="20"/>
          <w:szCs w:val="20"/>
        </w:rPr>
      </w:pPr>
      <w:r w:rsidRPr="00AE0843">
        <w:rPr>
          <w:sz w:val="20"/>
          <w:szCs w:val="20"/>
        </w:rPr>
        <w:t xml:space="preserve"> администрации Таушкасинского сельского поселения </w:t>
      </w:r>
    </w:p>
    <w:p w:rsidR="00DD1D65" w:rsidRPr="00AE0843" w:rsidRDefault="00DD1D65" w:rsidP="00DD1D65">
      <w:pPr>
        <w:pStyle w:val="affb"/>
        <w:jc w:val="right"/>
        <w:rPr>
          <w:sz w:val="20"/>
          <w:szCs w:val="20"/>
        </w:rPr>
      </w:pPr>
    </w:p>
    <w:p w:rsidR="00DD1D65" w:rsidRPr="009B651A" w:rsidRDefault="00DD1D65" w:rsidP="00DD1D65">
      <w:pPr>
        <w:spacing w:after="480"/>
        <w:ind w:firstLine="709"/>
        <w:jc w:val="center"/>
      </w:pPr>
      <w:r w:rsidRPr="009B651A">
        <w:t>ФОРМА</w:t>
      </w:r>
    </w:p>
    <w:p w:rsidR="00DD1D65" w:rsidRPr="009B651A" w:rsidRDefault="00DD1D65" w:rsidP="00DD1D65">
      <w:pPr>
        <w:spacing w:after="720"/>
        <w:ind w:firstLine="709"/>
        <w:jc w:val="center"/>
      </w:pPr>
      <w:r w:rsidRPr="009B651A">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9B651A">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D1D65" w:rsidRPr="009B651A" w:rsidTr="00DD1D65">
        <w:trPr>
          <w:jc w:val="right"/>
        </w:trPr>
        <w:tc>
          <w:tcPr>
            <w:tcW w:w="198" w:type="dxa"/>
            <w:tcBorders>
              <w:top w:val="nil"/>
              <w:left w:val="nil"/>
              <w:bottom w:val="nil"/>
              <w:right w:val="nil"/>
            </w:tcBorders>
            <w:vAlign w:val="bottom"/>
          </w:tcPr>
          <w:p w:rsidR="00DD1D65" w:rsidRPr="009B651A" w:rsidRDefault="00DD1D65" w:rsidP="00DD1D65">
            <w:pPr>
              <w:ind w:firstLine="709"/>
              <w:jc w:val="right"/>
            </w:pPr>
            <w:r w:rsidRPr="009B651A">
              <w:t>«</w:t>
            </w:r>
          </w:p>
        </w:tc>
        <w:tc>
          <w:tcPr>
            <w:tcW w:w="397"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255" w:type="dxa"/>
            <w:tcBorders>
              <w:top w:val="nil"/>
              <w:left w:val="nil"/>
              <w:bottom w:val="nil"/>
              <w:right w:val="nil"/>
            </w:tcBorders>
            <w:vAlign w:val="bottom"/>
          </w:tcPr>
          <w:p w:rsidR="00DD1D65" w:rsidRPr="009B651A" w:rsidRDefault="00DD1D65" w:rsidP="00DD1D65">
            <w:pPr>
              <w:ind w:firstLine="709"/>
            </w:pPr>
            <w:r w:rsidRPr="009B651A">
              <w:t>»</w:t>
            </w:r>
          </w:p>
        </w:tc>
        <w:tc>
          <w:tcPr>
            <w:tcW w:w="1418"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369" w:type="dxa"/>
            <w:tcBorders>
              <w:top w:val="nil"/>
              <w:left w:val="nil"/>
              <w:bottom w:val="nil"/>
              <w:right w:val="nil"/>
            </w:tcBorders>
            <w:vAlign w:val="bottom"/>
          </w:tcPr>
          <w:p w:rsidR="00DD1D65" w:rsidRPr="009B651A" w:rsidRDefault="00DD1D65" w:rsidP="00DD1D65">
            <w:pPr>
              <w:ind w:firstLine="709"/>
              <w:jc w:val="right"/>
            </w:pPr>
            <w:r w:rsidRPr="009B651A">
              <w:t>2</w:t>
            </w:r>
          </w:p>
        </w:tc>
        <w:tc>
          <w:tcPr>
            <w:tcW w:w="369" w:type="dxa"/>
            <w:tcBorders>
              <w:top w:val="nil"/>
              <w:left w:val="nil"/>
              <w:bottom w:val="single" w:sz="4" w:space="0" w:color="auto"/>
              <w:right w:val="nil"/>
            </w:tcBorders>
            <w:vAlign w:val="bottom"/>
          </w:tcPr>
          <w:p w:rsidR="00DD1D65" w:rsidRPr="009B651A" w:rsidRDefault="00DD1D65" w:rsidP="00DD1D65">
            <w:pPr>
              <w:ind w:firstLine="709"/>
            </w:pPr>
          </w:p>
        </w:tc>
        <w:tc>
          <w:tcPr>
            <w:tcW w:w="312" w:type="dxa"/>
            <w:tcBorders>
              <w:top w:val="nil"/>
              <w:left w:val="nil"/>
              <w:bottom w:val="nil"/>
              <w:right w:val="nil"/>
            </w:tcBorders>
            <w:vAlign w:val="bottom"/>
          </w:tcPr>
          <w:p w:rsidR="00DD1D65" w:rsidRPr="009B651A" w:rsidRDefault="00DD1D65" w:rsidP="00DD1D65">
            <w:pPr>
              <w:ind w:left="57" w:firstLine="709"/>
            </w:pPr>
            <w:r w:rsidRPr="009B651A">
              <w:t>г.</w:t>
            </w:r>
          </w:p>
        </w:tc>
      </w:tr>
    </w:tbl>
    <w:p w:rsidR="00DD1D65" w:rsidRPr="009B651A" w:rsidRDefault="00DD1D65" w:rsidP="00DD1D65">
      <w:pPr>
        <w:spacing w:before="240"/>
        <w:ind w:firstLine="709"/>
      </w:pPr>
    </w:p>
    <w:p w:rsidR="00DD1D65" w:rsidRPr="009B651A" w:rsidRDefault="00DD1D65" w:rsidP="00DD1D65">
      <w:pPr>
        <w:pBdr>
          <w:top w:val="single" w:sz="4" w:space="1" w:color="auto"/>
        </w:pBdr>
        <w:ind w:firstLine="709"/>
      </w:pPr>
    </w:p>
    <w:p w:rsidR="00DD1D65" w:rsidRPr="009B651A" w:rsidRDefault="00DD1D65" w:rsidP="00DD1D65">
      <w:pPr>
        <w:ind w:firstLine="709"/>
      </w:pPr>
    </w:p>
    <w:p w:rsidR="00DD1D65" w:rsidRPr="009B651A" w:rsidRDefault="00DD1D65" w:rsidP="00DD1D65">
      <w:pPr>
        <w:pBdr>
          <w:top w:val="single" w:sz="4" w:space="1" w:color="auto"/>
        </w:pBdr>
        <w:spacing w:after="240"/>
        <w:ind w:firstLine="709"/>
        <w:jc w:val="center"/>
      </w:pPr>
      <w:r w:rsidRPr="009B651A">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D1D65" w:rsidRPr="009B651A" w:rsidRDefault="00DD1D65" w:rsidP="00DD1D65">
      <w:pPr>
        <w:spacing w:after="240"/>
        <w:ind w:firstLine="709"/>
        <w:jc w:val="center"/>
      </w:pPr>
      <w:r w:rsidRPr="009B651A">
        <w:t>1. Сведения о застройщике: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253"/>
      </w:tblGrid>
      <w:tr w:rsidR="00DD1D65" w:rsidRPr="009B651A" w:rsidTr="00DD1D65">
        <w:tc>
          <w:tcPr>
            <w:tcW w:w="850" w:type="dxa"/>
          </w:tcPr>
          <w:p w:rsidR="00DD1D65" w:rsidRPr="009B651A" w:rsidRDefault="00DD1D65" w:rsidP="00DD1D65">
            <w:pPr>
              <w:jc w:val="center"/>
            </w:pPr>
            <w:r w:rsidRPr="009B651A">
              <w:t>1.1</w:t>
            </w:r>
          </w:p>
        </w:tc>
        <w:tc>
          <w:tcPr>
            <w:tcW w:w="4423" w:type="dxa"/>
          </w:tcPr>
          <w:p w:rsidR="00DD1D65" w:rsidRPr="009B651A" w:rsidRDefault="00DD1D65" w:rsidP="00DD1D65">
            <w:pPr>
              <w:ind w:left="57" w:right="57" w:firstLine="709"/>
              <w:jc w:val="both"/>
            </w:pPr>
            <w:r w:rsidRPr="009B651A">
              <w:t>Сведения о физическом лице, в случае если застройщиком является физическое лицо:</w:t>
            </w:r>
          </w:p>
        </w:tc>
        <w:tc>
          <w:tcPr>
            <w:tcW w:w="4253"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jc w:val="center"/>
            </w:pPr>
            <w:r w:rsidRPr="009B651A">
              <w:t>1.1.1</w:t>
            </w:r>
          </w:p>
        </w:tc>
        <w:tc>
          <w:tcPr>
            <w:tcW w:w="4423" w:type="dxa"/>
          </w:tcPr>
          <w:p w:rsidR="00DD1D65" w:rsidRPr="009B651A" w:rsidRDefault="00DD1D65" w:rsidP="00DD1D65">
            <w:pPr>
              <w:ind w:left="57" w:right="57" w:firstLine="709"/>
              <w:jc w:val="both"/>
            </w:pPr>
            <w:r w:rsidRPr="009B651A">
              <w:t>Фамилия, имя, отчество (при наличии)</w:t>
            </w:r>
          </w:p>
        </w:tc>
        <w:tc>
          <w:tcPr>
            <w:tcW w:w="4253"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jc w:val="center"/>
            </w:pPr>
            <w:r w:rsidRPr="009B651A">
              <w:t>1.1.2</w:t>
            </w:r>
          </w:p>
        </w:tc>
        <w:tc>
          <w:tcPr>
            <w:tcW w:w="4423" w:type="dxa"/>
          </w:tcPr>
          <w:p w:rsidR="00DD1D65" w:rsidRPr="009B651A" w:rsidRDefault="00DD1D65" w:rsidP="00DD1D65">
            <w:pPr>
              <w:ind w:left="57" w:right="57" w:firstLine="709"/>
              <w:jc w:val="both"/>
            </w:pPr>
            <w:r w:rsidRPr="009B651A">
              <w:t>Место жительства</w:t>
            </w:r>
          </w:p>
        </w:tc>
        <w:tc>
          <w:tcPr>
            <w:tcW w:w="4253"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jc w:val="center"/>
            </w:pPr>
            <w:r w:rsidRPr="009B651A">
              <w:t>1.1.3</w:t>
            </w:r>
          </w:p>
        </w:tc>
        <w:tc>
          <w:tcPr>
            <w:tcW w:w="4423" w:type="dxa"/>
          </w:tcPr>
          <w:p w:rsidR="00DD1D65" w:rsidRPr="009B651A" w:rsidRDefault="00DD1D65" w:rsidP="00DD1D65">
            <w:pPr>
              <w:ind w:left="57" w:right="57" w:firstLine="709"/>
              <w:jc w:val="both"/>
            </w:pPr>
            <w:r w:rsidRPr="009B651A">
              <w:t>Реквизиты документа, удостоверяющего личность</w:t>
            </w:r>
          </w:p>
        </w:tc>
        <w:tc>
          <w:tcPr>
            <w:tcW w:w="4253"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jc w:val="center"/>
            </w:pPr>
            <w:r w:rsidRPr="009B651A">
              <w:t>1.2</w:t>
            </w:r>
          </w:p>
        </w:tc>
        <w:tc>
          <w:tcPr>
            <w:tcW w:w="4423" w:type="dxa"/>
          </w:tcPr>
          <w:p w:rsidR="00DD1D65" w:rsidRPr="009B651A" w:rsidRDefault="00DD1D65" w:rsidP="00DD1D65">
            <w:pPr>
              <w:ind w:left="57" w:right="57" w:firstLine="709"/>
              <w:jc w:val="both"/>
            </w:pPr>
            <w:r w:rsidRPr="009B651A">
              <w:t>Сведения о юридическом лице, в случае если застройщиком является юридическое лицо:</w:t>
            </w:r>
          </w:p>
        </w:tc>
        <w:tc>
          <w:tcPr>
            <w:tcW w:w="4253"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jc w:val="center"/>
            </w:pPr>
            <w:r w:rsidRPr="009B651A">
              <w:t>1.2.1</w:t>
            </w:r>
          </w:p>
        </w:tc>
        <w:tc>
          <w:tcPr>
            <w:tcW w:w="4423" w:type="dxa"/>
          </w:tcPr>
          <w:p w:rsidR="00DD1D65" w:rsidRPr="009B651A" w:rsidRDefault="00DD1D65" w:rsidP="00DD1D65">
            <w:pPr>
              <w:ind w:left="57" w:right="57" w:firstLine="709"/>
              <w:jc w:val="both"/>
            </w:pPr>
            <w:r w:rsidRPr="009B651A">
              <w:t>Наименование</w:t>
            </w:r>
          </w:p>
        </w:tc>
        <w:tc>
          <w:tcPr>
            <w:tcW w:w="4253"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jc w:val="center"/>
            </w:pPr>
            <w:r w:rsidRPr="009B651A">
              <w:t>1.2.2</w:t>
            </w:r>
          </w:p>
        </w:tc>
        <w:tc>
          <w:tcPr>
            <w:tcW w:w="4423" w:type="dxa"/>
          </w:tcPr>
          <w:p w:rsidR="00DD1D65" w:rsidRPr="009B651A" w:rsidRDefault="00DD1D65" w:rsidP="00DD1D65">
            <w:pPr>
              <w:ind w:left="57" w:right="57" w:firstLine="709"/>
              <w:jc w:val="both"/>
            </w:pPr>
            <w:r w:rsidRPr="009B651A">
              <w:t>Место нахождения</w:t>
            </w:r>
          </w:p>
        </w:tc>
        <w:tc>
          <w:tcPr>
            <w:tcW w:w="4253"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jc w:val="center"/>
            </w:pPr>
            <w:r w:rsidRPr="009B651A">
              <w:t>1.2.3</w:t>
            </w:r>
          </w:p>
        </w:tc>
        <w:tc>
          <w:tcPr>
            <w:tcW w:w="4423" w:type="dxa"/>
          </w:tcPr>
          <w:p w:rsidR="00DD1D65" w:rsidRPr="009B651A" w:rsidRDefault="00DD1D65" w:rsidP="00DD1D65">
            <w:pPr>
              <w:ind w:left="57" w:right="57" w:firstLine="709"/>
              <w:jc w:val="both"/>
            </w:pPr>
            <w:r w:rsidRPr="009B651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3"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jc w:val="center"/>
            </w:pPr>
            <w:r w:rsidRPr="009B651A">
              <w:t>1.2.4</w:t>
            </w:r>
          </w:p>
        </w:tc>
        <w:tc>
          <w:tcPr>
            <w:tcW w:w="4423" w:type="dxa"/>
          </w:tcPr>
          <w:p w:rsidR="00DD1D65" w:rsidRPr="009B651A" w:rsidRDefault="00DD1D65" w:rsidP="00DD1D65">
            <w:pPr>
              <w:ind w:left="57" w:right="57" w:firstLine="709"/>
              <w:jc w:val="both"/>
            </w:pPr>
            <w:r w:rsidRPr="009B651A">
              <w:t>Идентификационный номер налогоплательщика, за исключением случая, если заявителем является иностранное юридическое лицо</w:t>
            </w:r>
          </w:p>
        </w:tc>
        <w:tc>
          <w:tcPr>
            <w:tcW w:w="4253" w:type="dxa"/>
          </w:tcPr>
          <w:p w:rsidR="00DD1D65" w:rsidRPr="009B651A" w:rsidRDefault="00DD1D65" w:rsidP="00DD1D65">
            <w:pPr>
              <w:ind w:left="57" w:right="57" w:firstLine="709"/>
              <w:jc w:val="both"/>
            </w:pPr>
          </w:p>
        </w:tc>
      </w:tr>
    </w:tbl>
    <w:p w:rsidR="00DD1D65" w:rsidRPr="009B651A" w:rsidRDefault="00DD1D65" w:rsidP="00DD1D65">
      <w:pPr>
        <w:pageBreakBefore/>
        <w:spacing w:after="240"/>
        <w:ind w:firstLine="709"/>
        <w:jc w:val="center"/>
      </w:pPr>
      <w:r w:rsidRPr="009B651A">
        <w:lastRenderedPageBreak/>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253"/>
      </w:tblGrid>
      <w:tr w:rsidR="00DD1D65" w:rsidRPr="009B651A" w:rsidTr="00DD1D65">
        <w:tc>
          <w:tcPr>
            <w:tcW w:w="850" w:type="dxa"/>
          </w:tcPr>
          <w:p w:rsidR="00DD1D65" w:rsidRPr="009B651A" w:rsidRDefault="00DD1D65" w:rsidP="00DD1D65">
            <w:pPr>
              <w:jc w:val="center"/>
            </w:pPr>
            <w:r w:rsidRPr="009B651A">
              <w:t>2.1</w:t>
            </w:r>
          </w:p>
        </w:tc>
        <w:tc>
          <w:tcPr>
            <w:tcW w:w="4423" w:type="dxa"/>
          </w:tcPr>
          <w:p w:rsidR="00DD1D65" w:rsidRPr="009B651A" w:rsidRDefault="00DD1D65" w:rsidP="00DD1D65">
            <w:pPr>
              <w:ind w:left="57" w:right="57" w:firstLine="709"/>
            </w:pPr>
            <w:r w:rsidRPr="009B651A">
              <w:t>Кадастровый номер земельного участка (при наличии)</w:t>
            </w:r>
          </w:p>
        </w:tc>
        <w:tc>
          <w:tcPr>
            <w:tcW w:w="4253" w:type="dxa"/>
          </w:tcPr>
          <w:p w:rsidR="00DD1D65" w:rsidRPr="009B651A" w:rsidRDefault="00DD1D65" w:rsidP="00DD1D65">
            <w:pPr>
              <w:ind w:left="57" w:right="57" w:firstLine="709"/>
            </w:pPr>
          </w:p>
        </w:tc>
      </w:tr>
      <w:tr w:rsidR="00DD1D65" w:rsidRPr="009B651A" w:rsidTr="00DD1D65">
        <w:tc>
          <w:tcPr>
            <w:tcW w:w="850" w:type="dxa"/>
          </w:tcPr>
          <w:p w:rsidR="00DD1D65" w:rsidRPr="009B651A" w:rsidRDefault="00DD1D65" w:rsidP="00DD1D65">
            <w:pPr>
              <w:jc w:val="center"/>
            </w:pPr>
            <w:r w:rsidRPr="009B651A">
              <w:t>2.2</w:t>
            </w:r>
          </w:p>
        </w:tc>
        <w:tc>
          <w:tcPr>
            <w:tcW w:w="4423" w:type="dxa"/>
          </w:tcPr>
          <w:p w:rsidR="00DD1D65" w:rsidRPr="009B651A" w:rsidRDefault="00DD1D65" w:rsidP="00DD1D65">
            <w:pPr>
              <w:ind w:left="57" w:right="57" w:firstLine="709"/>
            </w:pPr>
            <w:r w:rsidRPr="009B651A">
              <w:t>Адрес или описание местоположения земельного участка</w:t>
            </w:r>
          </w:p>
        </w:tc>
        <w:tc>
          <w:tcPr>
            <w:tcW w:w="4253" w:type="dxa"/>
          </w:tcPr>
          <w:p w:rsidR="00DD1D65" w:rsidRPr="009B651A" w:rsidRDefault="00DD1D65" w:rsidP="00DD1D65">
            <w:pPr>
              <w:ind w:left="57" w:right="57" w:firstLine="709"/>
            </w:pPr>
          </w:p>
        </w:tc>
      </w:tr>
    </w:tbl>
    <w:p w:rsidR="00DD1D65" w:rsidRPr="009B651A" w:rsidRDefault="00DD1D65" w:rsidP="00DD1D65">
      <w:pPr>
        <w:spacing w:before="240" w:after="240"/>
        <w:ind w:firstLine="709"/>
        <w:jc w:val="center"/>
      </w:pPr>
      <w:r w:rsidRPr="009B651A">
        <w:t xml:space="preserve">3. Сведения об изменении параметров планируемого строительства </w:t>
      </w:r>
      <w:r w:rsidRPr="009B651A">
        <w:br/>
        <w:t xml:space="preserve">или реконструкции объекта индивидуального жилищного строительства </w:t>
      </w:r>
      <w:r w:rsidRPr="009B651A">
        <w:br/>
        <w:t>или садового дома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2653"/>
      </w:tblGrid>
      <w:tr w:rsidR="00DD1D65" w:rsidRPr="009B651A" w:rsidTr="00DD1D65">
        <w:tc>
          <w:tcPr>
            <w:tcW w:w="567" w:type="dxa"/>
            <w:vMerge w:val="restart"/>
          </w:tcPr>
          <w:p w:rsidR="00DD1D65" w:rsidRPr="009B651A" w:rsidRDefault="00DD1D65" w:rsidP="00DD1D65">
            <w:pPr>
              <w:ind w:firstLine="709"/>
              <w:jc w:val="center"/>
            </w:pPr>
            <w:r w:rsidRPr="009B651A">
              <w:t>№ п/п</w:t>
            </w:r>
          </w:p>
        </w:tc>
        <w:tc>
          <w:tcPr>
            <w:tcW w:w="2892" w:type="dxa"/>
            <w:vMerge w:val="restart"/>
          </w:tcPr>
          <w:p w:rsidR="00DD1D65" w:rsidRPr="009B651A" w:rsidRDefault="00DD1D65" w:rsidP="00DD1D65">
            <w:pPr>
              <w:ind w:firstLine="709"/>
              <w:jc w:val="center"/>
            </w:pPr>
            <w:r w:rsidRPr="009B651A">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DD1D65" w:rsidRPr="009B651A" w:rsidRDefault="00DD1D65" w:rsidP="00DD1D65">
            <w:pPr>
              <w:ind w:firstLine="709"/>
              <w:jc w:val="center"/>
            </w:pPr>
            <w:r w:rsidRPr="009B651A">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653" w:type="dxa"/>
            <w:vMerge w:val="restart"/>
          </w:tcPr>
          <w:p w:rsidR="00DD1D65" w:rsidRPr="009B651A" w:rsidRDefault="00DD1D65" w:rsidP="00DD1D65">
            <w:pPr>
              <w:ind w:firstLine="709"/>
              <w:jc w:val="center"/>
            </w:pPr>
            <w:r w:rsidRPr="009B651A">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D1D65" w:rsidRPr="009B651A" w:rsidTr="00DD1D65">
        <w:tc>
          <w:tcPr>
            <w:tcW w:w="567" w:type="dxa"/>
            <w:vMerge/>
          </w:tcPr>
          <w:p w:rsidR="00DD1D65" w:rsidRPr="009B651A" w:rsidRDefault="00DD1D65" w:rsidP="00DD1D65">
            <w:pPr>
              <w:ind w:firstLine="709"/>
              <w:jc w:val="center"/>
            </w:pPr>
          </w:p>
        </w:tc>
        <w:tc>
          <w:tcPr>
            <w:tcW w:w="2892" w:type="dxa"/>
            <w:vMerge/>
          </w:tcPr>
          <w:p w:rsidR="00DD1D65" w:rsidRPr="009B651A" w:rsidRDefault="00DD1D65" w:rsidP="00DD1D65">
            <w:pPr>
              <w:ind w:firstLine="709"/>
              <w:jc w:val="center"/>
            </w:pPr>
          </w:p>
        </w:tc>
        <w:tc>
          <w:tcPr>
            <w:tcW w:w="170" w:type="dxa"/>
            <w:tcBorders>
              <w:top w:val="nil"/>
              <w:bottom w:val="nil"/>
              <w:right w:val="nil"/>
            </w:tcBorders>
            <w:vAlign w:val="bottom"/>
          </w:tcPr>
          <w:p w:rsidR="00DD1D65" w:rsidRPr="009B651A" w:rsidRDefault="00DD1D65" w:rsidP="00DD1D65">
            <w:pPr>
              <w:ind w:firstLine="709"/>
              <w:jc w:val="center"/>
            </w:pPr>
          </w:p>
        </w:tc>
        <w:tc>
          <w:tcPr>
            <w:tcW w:w="3062" w:type="dxa"/>
            <w:tcBorders>
              <w:top w:val="nil"/>
              <w:left w:val="nil"/>
              <w:right w:val="nil"/>
            </w:tcBorders>
            <w:vAlign w:val="bottom"/>
          </w:tcPr>
          <w:p w:rsidR="00DD1D65" w:rsidRPr="009B651A" w:rsidRDefault="00DD1D65" w:rsidP="00DD1D65">
            <w:pPr>
              <w:ind w:firstLine="709"/>
              <w:jc w:val="center"/>
            </w:pPr>
          </w:p>
        </w:tc>
        <w:tc>
          <w:tcPr>
            <w:tcW w:w="182" w:type="dxa"/>
            <w:tcBorders>
              <w:top w:val="nil"/>
              <w:left w:val="nil"/>
              <w:bottom w:val="nil"/>
            </w:tcBorders>
            <w:vAlign w:val="bottom"/>
          </w:tcPr>
          <w:p w:rsidR="00DD1D65" w:rsidRPr="009B651A" w:rsidRDefault="00DD1D65" w:rsidP="00DD1D65">
            <w:pPr>
              <w:ind w:firstLine="709"/>
              <w:jc w:val="center"/>
            </w:pPr>
          </w:p>
        </w:tc>
        <w:tc>
          <w:tcPr>
            <w:tcW w:w="2653" w:type="dxa"/>
            <w:vMerge/>
          </w:tcPr>
          <w:p w:rsidR="00DD1D65" w:rsidRPr="009B651A" w:rsidRDefault="00DD1D65" w:rsidP="00DD1D65">
            <w:pPr>
              <w:ind w:firstLine="709"/>
              <w:jc w:val="center"/>
            </w:pPr>
          </w:p>
        </w:tc>
      </w:tr>
      <w:tr w:rsidR="00DD1D65" w:rsidRPr="009B651A" w:rsidTr="00DD1D65">
        <w:tc>
          <w:tcPr>
            <w:tcW w:w="567" w:type="dxa"/>
            <w:vMerge/>
          </w:tcPr>
          <w:p w:rsidR="00DD1D65" w:rsidRPr="009B651A" w:rsidRDefault="00DD1D65" w:rsidP="00DD1D65">
            <w:pPr>
              <w:ind w:firstLine="709"/>
              <w:jc w:val="center"/>
            </w:pPr>
          </w:p>
        </w:tc>
        <w:tc>
          <w:tcPr>
            <w:tcW w:w="2892" w:type="dxa"/>
            <w:vMerge/>
          </w:tcPr>
          <w:p w:rsidR="00DD1D65" w:rsidRPr="009B651A" w:rsidRDefault="00DD1D65" w:rsidP="00DD1D65">
            <w:pPr>
              <w:ind w:firstLine="709"/>
              <w:jc w:val="center"/>
            </w:pPr>
          </w:p>
        </w:tc>
        <w:tc>
          <w:tcPr>
            <w:tcW w:w="170" w:type="dxa"/>
            <w:tcBorders>
              <w:top w:val="nil"/>
              <w:right w:val="nil"/>
            </w:tcBorders>
          </w:tcPr>
          <w:p w:rsidR="00DD1D65" w:rsidRPr="009B651A" w:rsidRDefault="00DD1D65" w:rsidP="00DD1D65">
            <w:pPr>
              <w:ind w:firstLine="709"/>
              <w:jc w:val="center"/>
            </w:pPr>
          </w:p>
        </w:tc>
        <w:tc>
          <w:tcPr>
            <w:tcW w:w="3062" w:type="dxa"/>
            <w:tcBorders>
              <w:left w:val="nil"/>
              <w:right w:val="nil"/>
            </w:tcBorders>
          </w:tcPr>
          <w:p w:rsidR="00DD1D65" w:rsidRPr="009B651A" w:rsidRDefault="00DD1D65" w:rsidP="00DD1D65">
            <w:pPr>
              <w:ind w:firstLine="709"/>
              <w:jc w:val="center"/>
            </w:pPr>
            <w:r w:rsidRPr="009B651A">
              <w:t>(дата направления уведомления)</w:t>
            </w:r>
          </w:p>
        </w:tc>
        <w:tc>
          <w:tcPr>
            <w:tcW w:w="182" w:type="dxa"/>
            <w:tcBorders>
              <w:top w:val="nil"/>
              <w:left w:val="nil"/>
            </w:tcBorders>
          </w:tcPr>
          <w:p w:rsidR="00DD1D65" w:rsidRPr="009B651A" w:rsidRDefault="00DD1D65" w:rsidP="00DD1D65">
            <w:pPr>
              <w:ind w:firstLine="709"/>
              <w:jc w:val="center"/>
            </w:pPr>
          </w:p>
        </w:tc>
        <w:tc>
          <w:tcPr>
            <w:tcW w:w="2653" w:type="dxa"/>
            <w:vMerge/>
          </w:tcPr>
          <w:p w:rsidR="00DD1D65" w:rsidRPr="009B651A" w:rsidRDefault="00DD1D65" w:rsidP="00DD1D65">
            <w:pPr>
              <w:ind w:firstLine="709"/>
              <w:jc w:val="center"/>
            </w:pPr>
          </w:p>
        </w:tc>
      </w:tr>
      <w:tr w:rsidR="00DD1D65" w:rsidRPr="009B651A" w:rsidTr="00DD1D65">
        <w:tc>
          <w:tcPr>
            <w:tcW w:w="567" w:type="dxa"/>
          </w:tcPr>
          <w:p w:rsidR="00DD1D65" w:rsidRPr="009B651A" w:rsidRDefault="00DD1D65" w:rsidP="00DD1D65">
            <w:pPr>
              <w:ind w:firstLine="709"/>
              <w:jc w:val="center"/>
            </w:pPr>
            <w:r w:rsidRPr="009B651A">
              <w:t>33.1</w:t>
            </w:r>
          </w:p>
        </w:tc>
        <w:tc>
          <w:tcPr>
            <w:tcW w:w="2892" w:type="dxa"/>
          </w:tcPr>
          <w:p w:rsidR="00DD1D65" w:rsidRPr="009B651A" w:rsidRDefault="00DD1D65" w:rsidP="00DD1D65">
            <w:pPr>
              <w:ind w:left="57" w:right="57" w:firstLine="709"/>
            </w:pPr>
            <w:r w:rsidRPr="009B651A">
              <w:t>Количество надземных этажей</w:t>
            </w:r>
          </w:p>
        </w:tc>
        <w:tc>
          <w:tcPr>
            <w:tcW w:w="3414" w:type="dxa"/>
            <w:gridSpan w:val="3"/>
          </w:tcPr>
          <w:p w:rsidR="00DD1D65" w:rsidRPr="009B651A" w:rsidRDefault="00DD1D65" w:rsidP="00DD1D65">
            <w:pPr>
              <w:ind w:firstLine="709"/>
              <w:jc w:val="center"/>
            </w:pPr>
          </w:p>
        </w:tc>
        <w:tc>
          <w:tcPr>
            <w:tcW w:w="2653" w:type="dxa"/>
          </w:tcPr>
          <w:p w:rsidR="00DD1D65" w:rsidRPr="009B651A" w:rsidRDefault="00DD1D65" w:rsidP="00DD1D65">
            <w:pPr>
              <w:ind w:firstLine="709"/>
              <w:jc w:val="center"/>
            </w:pPr>
          </w:p>
        </w:tc>
      </w:tr>
      <w:tr w:rsidR="00DD1D65" w:rsidRPr="009B651A" w:rsidTr="00DD1D65">
        <w:tc>
          <w:tcPr>
            <w:tcW w:w="567" w:type="dxa"/>
          </w:tcPr>
          <w:p w:rsidR="00DD1D65" w:rsidRPr="009B651A" w:rsidRDefault="00DD1D65" w:rsidP="00DD1D65">
            <w:pPr>
              <w:ind w:firstLine="709"/>
              <w:jc w:val="center"/>
            </w:pPr>
            <w:r w:rsidRPr="009B651A">
              <w:t>33.2</w:t>
            </w:r>
          </w:p>
        </w:tc>
        <w:tc>
          <w:tcPr>
            <w:tcW w:w="2892" w:type="dxa"/>
          </w:tcPr>
          <w:p w:rsidR="00DD1D65" w:rsidRPr="009B651A" w:rsidRDefault="00DD1D65" w:rsidP="00DD1D65">
            <w:pPr>
              <w:ind w:left="57" w:right="57" w:firstLine="709"/>
            </w:pPr>
            <w:r w:rsidRPr="009B651A">
              <w:t>Высота</w:t>
            </w:r>
          </w:p>
        </w:tc>
        <w:tc>
          <w:tcPr>
            <w:tcW w:w="3414" w:type="dxa"/>
            <w:gridSpan w:val="3"/>
          </w:tcPr>
          <w:p w:rsidR="00DD1D65" w:rsidRPr="009B651A" w:rsidRDefault="00DD1D65" w:rsidP="00DD1D65">
            <w:pPr>
              <w:ind w:firstLine="709"/>
              <w:jc w:val="center"/>
            </w:pPr>
          </w:p>
        </w:tc>
        <w:tc>
          <w:tcPr>
            <w:tcW w:w="2653" w:type="dxa"/>
          </w:tcPr>
          <w:p w:rsidR="00DD1D65" w:rsidRPr="009B651A" w:rsidRDefault="00DD1D65" w:rsidP="00DD1D65">
            <w:pPr>
              <w:ind w:firstLine="709"/>
              <w:jc w:val="center"/>
            </w:pPr>
          </w:p>
        </w:tc>
      </w:tr>
      <w:tr w:rsidR="00DD1D65" w:rsidRPr="009B651A" w:rsidTr="00DD1D65">
        <w:tc>
          <w:tcPr>
            <w:tcW w:w="567" w:type="dxa"/>
          </w:tcPr>
          <w:p w:rsidR="00DD1D65" w:rsidRPr="009B651A" w:rsidRDefault="00DD1D65" w:rsidP="00DD1D65">
            <w:pPr>
              <w:ind w:firstLine="709"/>
              <w:jc w:val="center"/>
            </w:pPr>
            <w:r w:rsidRPr="009B651A">
              <w:t>33.3</w:t>
            </w:r>
          </w:p>
        </w:tc>
        <w:tc>
          <w:tcPr>
            <w:tcW w:w="2892" w:type="dxa"/>
          </w:tcPr>
          <w:p w:rsidR="00DD1D65" w:rsidRPr="009B651A" w:rsidRDefault="00DD1D65" w:rsidP="00DD1D65">
            <w:pPr>
              <w:ind w:left="57" w:right="57" w:firstLine="709"/>
            </w:pPr>
            <w:r w:rsidRPr="009B651A">
              <w:t>Сведения об отступах от границ земельного участка</w:t>
            </w:r>
          </w:p>
        </w:tc>
        <w:tc>
          <w:tcPr>
            <w:tcW w:w="3414" w:type="dxa"/>
            <w:gridSpan w:val="3"/>
          </w:tcPr>
          <w:p w:rsidR="00DD1D65" w:rsidRPr="009B651A" w:rsidRDefault="00DD1D65" w:rsidP="00DD1D65">
            <w:pPr>
              <w:ind w:firstLine="709"/>
              <w:jc w:val="center"/>
            </w:pPr>
          </w:p>
        </w:tc>
        <w:tc>
          <w:tcPr>
            <w:tcW w:w="2653" w:type="dxa"/>
          </w:tcPr>
          <w:p w:rsidR="00DD1D65" w:rsidRPr="009B651A" w:rsidRDefault="00DD1D65" w:rsidP="00DD1D65">
            <w:pPr>
              <w:ind w:firstLine="709"/>
              <w:jc w:val="center"/>
            </w:pPr>
          </w:p>
        </w:tc>
      </w:tr>
      <w:tr w:rsidR="00DD1D65" w:rsidRPr="009B651A" w:rsidTr="00DD1D65">
        <w:tc>
          <w:tcPr>
            <w:tcW w:w="567" w:type="dxa"/>
          </w:tcPr>
          <w:p w:rsidR="00DD1D65" w:rsidRPr="009B651A" w:rsidRDefault="00DD1D65" w:rsidP="00DD1D65">
            <w:pPr>
              <w:ind w:firstLine="709"/>
              <w:jc w:val="center"/>
            </w:pPr>
            <w:r w:rsidRPr="009B651A">
              <w:t>33.4</w:t>
            </w:r>
          </w:p>
        </w:tc>
        <w:tc>
          <w:tcPr>
            <w:tcW w:w="2892" w:type="dxa"/>
          </w:tcPr>
          <w:p w:rsidR="00DD1D65" w:rsidRPr="009B651A" w:rsidRDefault="00DD1D65" w:rsidP="00DD1D65">
            <w:pPr>
              <w:ind w:left="57" w:right="57" w:firstLine="709"/>
            </w:pPr>
            <w:r w:rsidRPr="009B651A">
              <w:t>Площадь застройки</w:t>
            </w:r>
          </w:p>
        </w:tc>
        <w:tc>
          <w:tcPr>
            <w:tcW w:w="3414" w:type="dxa"/>
            <w:gridSpan w:val="3"/>
          </w:tcPr>
          <w:p w:rsidR="00DD1D65" w:rsidRPr="009B651A" w:rsidRDefault="00DD1D65" w:rsidP="00DD1D65">
            <w:pPr>
              <w:ind w:firstLine="709"/>
              <w:jc w:val="center"/>
            </w:pPr>
          </w:p>
        </w:tc>
        <w:tc>
          <w:tcPr>
            <w:tcW w:w="2653" w:type="dxa"/>
          </w:tcPr>
          <w:p w:rsidR="00DD1D65" w:rsidRPr="009B651A" w:rsidRDefault="00DD1D65" w:rsidP="00DD1D65">
            <w:pPr>
              <w:ind w:firstLine="709"/>
              <w:jc w:val="center"/>
            </w:pPr>
          </w:p>
        </w:tc>
      </w:tr>
    </w:tbl>
    <w:p w:rsidR="00DD1D65" w:rsidRPr="009B651A" w:rsidRDefault="00DD1D65" w:rsidP="00DD1D65">
      <w:pPr>
        <w:ind w:firstLine="709"/>
      </w:pPr>
    </w:p>
    <w:p w:rsidR="00DD1D65" w:rsidRPr="009B651A" w:rsidRDefault="00DD1D65" w:rsidP="00DD1D65">
      <w:pPr>
        <w:pageBreakBefore/>
        <w:spacing w:after="240"/>
        <w:ind w:firstLine="709"/>
        <w:jc w:val="center"/>
      </w:pPr>
      <w:r w:rsidRPr="009B651A">
        <w:lastRenderedPageBreak/>
        <w:t xml:space="preserve">4. Схематичное изображение планируемого к строительству или реконструкции объекта капитального строительства на земельном участке </w:t>
      </w:r>
      <w:r>
        <w:t xml:space="preserve">                                                    </w:t>
      </w:r>
      <w:r w:rsidRPr="00AE0843">
        <w:rPr>
          <w:sz w:val="20"/>
          <w:szCs w:val="20"/>
        </w:rPr>
        <w:t>(в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526"/>
      </w:tblGrid>
      <w:tr w:rsidR="00DD1D65" w:rsidRPr="009B651A" w:rsidTr="00DD1D65">
        <w:trPr>
          <w:trHeight w:val="11624"/>
        </w:trPr>
        <w:tc>
          <w:tcPr>
            <w:tcW w:w="9526" w:type="dxa"/>
          </w:tcPr>
          <w:p w:rsidR="00DD1D65" w:rsidRPr="009B651A" w:rsidRDefault="00DD1D65" w:rsidP="00DD1D65">
            <w:pPr>
              <w:ind w:firstLine="709"/>
              <w:jc w:val="center"/>
            </w:pPr>
          </w:p>
        </w:tc>
      </w:tr>
    </w:tbl>
    <w:p w:rsidR="00DD1D65" w:rsidRPr="009B651A" w:rsidRDefault="00DD1D65" w:rsidP="00DD1D65">
      <w:pPr>
        <w:pageBreakBefore/>
        <w:ind w:firstLine="709"/>
      </w:pPr>
      <w:r w:rsidRPr="009B651A">
        <w:lastRenderedPageBreak/>
        <w:t>Почтовый адрес и (или) адрес электронной почты для связи:</w:t>
      </w:r>
    </w:p>
    <w:p w:rsidR="00DD1D65" w:rsidRPr="009B651A" w:rsidRDefault="00DD1D65" w:rsidP="00DD1D65">
      <w:pPr>
        <w:ind w:firstLine="709"/>
      </w:pPr>
    </w:p>
    <w:p w:rsidR="00DD1D65" w:rsidRPr="009B651A" w:rsidRDefault="00DD1D65" w:rsidP="00DD1D65">
      <w:pPr>
        <w:pBdr>
          <w:top w:val="single" w:sz="4" w:space="1" w:color="auto"/>
        </w:pBdr>
        <w:ind w:firstLine="709"/>
      </w:pPr>
    </w:p>
    <w:p w:rsidR="00DD1D65" w:rsidRPr="009B651A" w:rsidRDefault="00DD1D65" w:rsidP="00DD1D65">
      <w:pPr>
        <w:spacing w:before="240"/>
        <w:ind w:firstLine="709"/>
        <w:jc w:val="both"/>
      </w:pPr>
      <w:r w:rsidRPr="009B651A">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D1D65" w:rsidRPr="009B651A" w:rsidRDefault="00DD1D65" w:rsidP="00DD1D65">
      <w:pPr>
        <w:ind w:firstLine="709"/>
      </w:pPr>
    </w:p>
    <w:p w:rsidR="00DD1D65" w:rsidRPr="00AE0843" w:rsidRDefault="00DD1D65" w:rsidP="00DD1D65">
      <w:pPr>
        <w:pBdr>
          <w:top w:val="single" w:sz="4" w:space="1" w:color="auto"/>
        </w:pBdr>
        <w:spacing w:after="480"/>
        <w:ind w:firstLine="709"/>
        <w:jc w:val="both"/>
        <w:rPr>
          <w:spacing w:val="-2"/>
          <w:sz w:val="20"/>
          <w:szCs w:val="20"/>
        </w:rPr>
      </w:pPr>
      <w:r w:rsidRPr="00AE0843">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D1D65" w:rsidRPr="009B651A" w:rsidRDefault="00DD1D65" w:rsidP="00DD1D65">
      <w:pPr>
        <w:ind w:firstLine="709"/>
      </w:pPr>
      <w:r w:rsidRPr="009B651A">
        <w:t xml:space="preserve">Настоящим уведомлением я  </w:t>
      </w:r>
    </w:p>
    <w:p w:rsidR="00DD1D65" w:rsidRPr="009B651A" w:rsidRDefault="00DD1D65" w:rsidP="00DD1D65">
      <w:pPr>
        <w:pBdr>
          <w:top w:val="single" w:sz="4" w:space="1" w:color="auto"/>
        </w:pBdr>
        <w:ind w:left="3204" w:firstLine="709"/>
      </w:pPr>
    </w:p>
    <w:p w:rsidR="00DD1D65" w:rsidRPr="009B651A" w:rsidRDefault="00DD1D65" w:rsidP="00DD1D65">
      <w:pPr>
        <w:ind w:firstLine="709"/>
      </w:pPr>
    </w:p>
    <w:p w:rsidR="00DD1D65" w:rsidRPr="00AE0843" w:rsidRDefault="00DD1D65" w:rsidP="00DD1D65">
      <w:pPr>
        <w:pBdr>
          <w:top w:val="single" w:sz="4" w:space="1" w:color="auto"/>
        </w:pBdr>
        <w:ind w:firstLine="709"/>
        <w:jc w:val="center"/>
        <w:rPr>
          <w:sz w:val="20"/>
          <w:szCs w:val="20"/>
        </w:rPr>
      </w:pPr>
      <w:r w:rsidRPr="00AE0843">
        <w:rPr>
          <w:sz w:val="20"/>
          <w:szCs w:val="20"/>
        </w:rPr>
        <w:t>(фамилия, имя, отчество (при наличии)</w:t>
      </w:r>
    </w:p>
    <w:p w:rsidR="00DD1D65" w:rsidRPr="009B651A" w:rsidRDefault="00DD1D65" w:rsidP="00DD1D65">
      <w:pPr>
        <w:spacing w:after="960"/>
        <w:ind w:firstLine="709"/>
        <w:jc w:val="both"/>
      </w:pPr>
      <w:r w:rsidRPr="009B651A">
        <w:t xml:space="preserve">даю согласие на обработку персональных данных </w:t>
      </w:r>
      <w:r w:rsidRPr="00AE0843">
        <w:rPr>
          <w:sz w:val="20"/>
          <w:szCs w:val="20"/>
        </w:rPr>
        <w:t>(в случае если застройщиком является физическое лицо</w:t>
      </w:r>
      <w:r w:rsidRPr="009B651A">
        <w:t>).</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D1D65" w:rsidRPr="009B651A" w:rsidTr="00DD1D65">
        <w:trPr>
          <w:cantSplit/>
        </w:trPr>
        <w:tc>
          <w:tcPr>
            <w:tcW w:w="3119"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680" w:type="dxa"/>
            <w:tcBorders>
              <w:top w:val="nil"/>
              <w:left w:val="nil"/>
              <w:bottom w:val="nil"/>
              <w:right w:val="nil"/>
            </w:tcBorders>
            <w:vAlign w:val="bottom"/>
          </w:tcPr>
          <w:p w:rsidR="00DD1D65" w:rsidRPr="009B651A" w:rsidRDefault="00DD1D65" w:rsidP="00DD1D65">
            <w:pPr>
              <w:ind w:firstLine="709"/>
            </w:pPr>
          </w:p>
        </w:tc>
        <w:tc>
          <w:tcPr>
            <w:tcW w:w="1985"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680" w:type="dxa"/>
            <w:tcBorders>
              <w:top w:val="nil"/>
              <w:left w:val="nil"/>
              <w:bottom w:val="nil"/>
              <w:right w:val="nil"/>
            </w:tcBorders>
            <w:vAlign w:val="bottom"/>
          </w:tcPr>
          <w:p w:rsidR="00DD1D65" w:rsidRPr="009B651A" w:rsidRDefault="00DD1D65" w:rsidP="00DD1D65">
            <w:pPr>
              <w:ind w:firstLine="709"/>
              <w:jc w:val="center"/>
            </w:pPr>
          </w:p>
        </w:tc>
        <w:tc>
          <w:tcPr>
            <w:tcW w:w="2892" w:type="dxa"/>
            <w:tcBorders>
              <w:top w:val="nil"/>
              <w:left w:val="nil"/>
              <w:bottom w:val="single" w:sz="4" w:space="0" w:color="auto"/>
              <w:right w:val="nil"/>
            </w:tcBorders>
            <w:vAlign w:val="bottom"/>
          </w:tcPr>
          <w:p w:rsidR="00DD1D65" w:rsidRPr="009B651A" w:rsidRDefault="00DD1D65" w:rsidP="00DD1D65">
            <w:pPr>
              <w:ind w:firstLine="709"/>
              <w:jc w:val="center"/>
            </w:pPr>
          </w:p>
        </w:tc>
      </w:tr>
      <w:tr w:rsidR="00DD1D65" w:rsidRPr="009B651A" w:rsidTr="00DD1D65">
        <w:trPr>
          <w:cantSplit/>
        </w:trPr>
        <w:tc>
          <w:tcPr>
            <w:tcW w:w="3119" w:type="dxa"/>
            <w:tcBorders>
              <w:top w:val="nil"/>
              <w:left w:val="nil"/>
              <w:bottom w:val="nil"/>
              <w:right w:val="nil"/>
            </w:tcBorders>
          </w:tcPr>
          <w:p w:rsidR="00DD1D65" w:rsidRPr="00AE0843" w:rsidRDefault="00DD1D65" w:rsidP="00DD1D65">
            <w:pPr>
              <w:ind w:firstLine="709"/>
              <w:jc w:val="center"/>
              <w:rPr>
                <w:sz w:val="20"/>
                <w:szCs w:val="20"/>
              </w:rPr>
            </w:pPr>
            <w:r w:rsidRPr="00AE0843">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DD1D65" w:rsidRPr="009B651A" w:rsidRDefault="00DD1D65" w:rsidP="00DD1D65">
            <w:pPr>
              <w:ind w:firstLine="709"/>
            </w:pPr>
          </w:p>
        </w:tc>
        <w:tc>
          <w:tcPr>
            <w:tcW w:w="1985" w:type="dxa"/>
            <w:tcBorders>
              <w:top w:val="nil"/>
              <w:left w:val="nil"/>
              <w:bottom w:val="nil"/>
              <w:right w:val="nil"/>
            </w:tcBorders>
          </w:tcPr>
          <w:p w:rsidR="00DD1D65" w:rsidRPr="00AE0843" w:rsidRDefault="00DD1D65" w:rsidP="00DD1D65">
            <w:pPr>
              <w:ind w:firstLine="709"/>
              <w:jc w:val="center"/>
              <w:rPr>
                <w:sz w:val="20"/>
                <w:szCs w:val="20"/>
              </w:rPr>
            </w:pPr>
            <w:r w:rsidRPr="00AE0843">
              <w:rPr>
                <w:sz w:val="20"/>
                <w:szCs w:val="20"/>
              </w:rPr>
              <w:t>(подпись)</w:t>
            </w:r>
          </w:p>
        </w:tc>
        <w:tc>
          <w:tcPr>
            <w:tcW w:w="680" w:type="dxa"/>
            <w:tcBorders>
              <w:top w:val="nil"/>
              <w:left w:val="nil"/>
              <w:bottom w:val="nil"/>
              <w:right w:val="nil"/>
            </w:tcBorders>
          </w:tcPr>
          <w:p w:rsidR="00DD1D65" w:rsidRPr="00AE0843" w:rsidRDefault="00DD1D65" w:rsidP="00DD1D65">
            <w:pPr>
              <w:ind w:firstLine="709"/>
              <w:jc w:val="center"/>
              <w:rPr>
                <w:sz w:val="20"/>
                <w:szCs w:val="20"/>
              </w:rPr>
            </w:pPr>
          </w:p>
        </w:tc>
        <w:tc>
          <w:tcPr>
            <w:tcW w:w="2892" w:type="dxa"/>
            <w:tcBorders>
              <w:top w:val="nil"/>
              <w:left w:val="nil"/>
              <w:bottom w:val="nil"/>
              <w:right w:val="nil"/>
            </w:tcBorders>
          </w:tcPr>
          <w:p w:rsidR="00DD1D65" w:rsidRPr="00AE0843" w:rsidRDefault="00DD1D65" w:rsidP="00DD1D65">
            <w:pPr>
              <w:ind w:firstLine="709"/>
              <w:jc w:val="center"/>
              <w:rPr>
                <w:sz w:val="20"/>
                <w:szCs w:val="20"/>
              </w:rPr>
            </w:pPr>
            <w:r w:rsidRPr="00AE0843">
              <w:rPr>
                <w:sz w:val="20"/>
                <w:szCs w:val="20"/>
              </w:rPr>
              <w:t>(расшифровка подписи)</w:t>
            </w:r>
          </w:p>
        </w:tc>
      </w:tr>
    </w:tbl>
    <w:p w:rsidR="00DD1D65" w:rsidRPr="009B651A" w:rsidRDefault="00DD1D65" w:rsidP="00DD1D65">
      <w:pPr>
        <w:spacing w:before="360"/>
        <w:ind w:left="567" w:right="6237" w:firstLine="709"/>
        <w:jc w:val="center"/>
      </w:pPr>
      <w:r w:rsidRPr="009B651A">
        <w:t>М.П.</w:t>
      </w:r>
      <w:r w:rsidRPr="009B651A">
        <w:br/>
      </w:r>
      <w:r w:rsidRPr="00AE0843">
        <w:rPr>
          <w:sz w:val="20"/>
          <w:szCs w:val="20"/>
        </w:rPr>
        <w:t>(при наличии)</w:t>
      </w:r>
    </w:p>
    <w:p w:rsidR="00DD1D65" w:rsidRPr="009B651A" w:rsidRDefault="00DD1D65" w:rsidP="00DD1D65">
      <w:pPr>
        <w:ind w:firstLine="709"/>
      </w:pPr>
    </w:p>
    <w:p w:rsidR="00DD1D65" w:rsidRPr="009B651A" w:rsidRDefault="00DD1D65" w:rsidP="00DD1D65">
      <w:pPr>
        <w:ind w:firstLine="709"/>
      </w:pPr>
    </w:p>
    <w:p w:rsidR="00DD1D65" w:rsidRPr="009B651A" w:rsidRDefault="00DD1D65" w:rsidP="00DD1D65">
      <w:pPr>
        <w:spacing w:after="360"/>
        <w:ind w:left="6521" w:firstLine="709"/>
        <w:jc w:val="center"/>
      </w:pPr>
    </w:p>
    <w:p w:rsidR="00DD1D65" w:rsidRPr="009B651A" w:rsidRDefault="00DD1D65" w:rsidP="00DD1D65">
      <w:pPr>
        <w:spacing w:after="360"/>
        <w:ind w:left="6521" w:firstLine="709"/>
        <w:jc w:val="center"/>
      </w:pPr>
    </w:p>
    <w:p w:rsidR="00DD1D65" w:rsidRPr="009B651A" w:rsidRDefault="00DD1D65" w:rsidP="00DD1D65">
      <w:pPr>
        <w:spacing w:after="360"/>
        <w:ind w:left="6521" w:firstLine="709"/>
        <w:jc w:val="center"/>
      </w:pPr>
    </w:p>
    <w:p w:rsidR="00DD1D65" w:rsidRPr="009B651A" w:rsidRDefault="00DD1D65" w:rsidP="00DD1D65">
      <w:pPr>
        <w:spacing w:after="360"/>
        <w:ind w:left="6521" w:firstLine="709"/>
        <w:jc w:val="center"/>
      </w:pPr>
    </w:p>
    <w:p w:rsidR="00DD1D65" w:rsidRPr="009B651A" w:rsidRDefault="00DD1D65" w:rsidP="00DD1D65">
      <w:pPr>
        <w:spacing w:after="360"/>
        <w:ind w:left="6521" w:firstLine="709"/>
        <w:jc w:val="center"/>
      </w:pPr>
    </w:p>
    <w:p w:rsidR="00DD1D65" w:rsidRDefault="00DD1D65" w:rsidP="00DD1D65">
      <w:pPr>
        <w:spacing w:after="360"/>
      </w:pPr>
    </w:p>
    <w:p w:rsidR="007B5D46" w:rsidRDefault="007B5D46" w:rsidP="00DD1D65">
      <w:pPr>
        <w:spacing w:after="360"/>
      </w:pPr>
    </w:p>
    <w:p w:rsidR="007B5D46" w:rsidRDefault="007B5D46" w:rsidP="00DD1D65">
      <w:pPr>
        <w:spacing w:after="360"/>
      </w:pPr>
    </w:p>
    <w:p w:rsidR="00DD1D65" w:rsidRPr="009B651A" w:rsidRDefault="00DD1D65" w:rsidP="00DD1D65">
      <w:pPr>
        <w:spacing w:after="360"/>
      </w:pPr>
    </w:p>
    <w:p w:rsidR="00DD1D65" w:rsidRPr="00AE0843" w:rsidRDefault="00DD1D65" w:rsidP="00DD1D65">
      <w:pPr>
        <w:pStyle w:val="affb"/>
        <w:jc w:val="right"/>
        <w:rPr>
          <w:sz w:val="20"/>
          <w:szCs w:val="20"/>
        </w:rPr>
      </w:pPr>
      <w:r w:rsidRPr="00AE0843">
        <w:rPr>
          <w:sz w:val="20"/>
          <w:szCs w:val="20"/>
        </w:rPr>
        <w:lastRenderedPageBreak/>
        <w:t>Приложение № 6</w:t>
      </w:r>
    </w:p>
    <w:p w:rsidR="00DD1D65" w:rsidRPr="00AE0843" w:rsidRDefault="00DD1D65" w:rsidP="00DD1D65">
      <w:pPr>
        <w:pStyle w:val="affb"/>
        <w:jc w:val="right"/>
        <w:rPr>
          <w:sz w:val="20"/>
          <w:szCs w:val="20"/>
        </w:rPr>
      </w:pPr>
      <w:r w:rsidRPr="00AE0843">
        <w:rPr>
          <w:sz w:val="20"/>
          <w:szCs w:val="20"/>
        </w:rPr>
        <w:t>к Административному регламенту</w:t>
      </w:r>
    </w:p>
    <w:p w:rsidR="00DD1D65" w:rsidRPr="00AE0843" w:rsidRDefault="00DD1D65" w:rsidP="00DD1D65">
      <w:pPr>
        <w:pStyle w:val="affb"/>
        <w:jc w:val="right"/>
        <w:rPr>
          <w:sz w:val="20"/>
          <w:szCs w:val="20"/>
        </w:rPr>
      </w:pPr>
      <w:r w:rsidRPr="00AE0843">
        <w:rPr>
          <w:sz w:val="20"/>
          <w:szCs w:val="20"/>
        </w:rPr>
        <w:t xml:space="preserve"> администрации  Таушкасинского сельского поселения </w:t>
      </w:r>
    </w:p>
    <w:p w:rsidR="00DD1D65" w:rsidRPr="009B651A" w:rsidRDefault="00DD1D65" w:rsidP="00DD1D65">
      <w:pPr>
        <w:spacing w:after="360"/>
        <w:ind w:firstLine="709"/>
        <w:jc w:val="right"/>
      </w:pPr>
    </w:p>
    <w:p w:rsidR="00DD1D65" w:rsidRPr="009B651A" w:rsidRDefault="00DD1D65" w:rsidP="00DD1D65">
      <w:pPr>
        <w:spacing w:after="360"/>
        <w:ind w:firstLine="709"/>
        <w:jc w:val="center"/>
      </w:pPr>
      <w:r w:rsidRPr="009B651A">
        <w:t>ФОРМА</w:t>
      </w:r>
    </w:p>
    <w:p w:rsidR="00DD1D65" w:rsidRPr="009B651A" w:rsidRDefault="00DD1D65" w:rsidP="00DD1D65">
      <w:pPr>
        <w:spacing w:after="960"/>
        <w:ind w:firstLine="709"/>
        <w:jc w:val="center"/>
      </w:pPr>
      <w:r w:rsidRPr="009B651A">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D1D65" w:rsidRPr="009B651A" w:rsidTr="00DD1D65">
        <w:trPr>
          <w:jc w:val="right"/>
        </w:trPr>
        <w:tc>
          <w:tcPr>
            <w:tcW w:w="198" w:type="dxa"/>
            <w:tcBorders>
              <w:top w:val="nil"/>
              <w:left w:val="nil"/>
              <w:bottom w:val="nil"/>
              <w:right w:val="nil"/>
            </w:tcBorders>
            <w:vAlign w:val="bottom"/>
          </w:tcPr>
          <w:p w:rsidR="00DD1D65" w:rsidRPr="009B651A" w:rsidRDefault="00DD1D65" w:rsidP="00DD1D65">
            <w:pPr>
              <w:ind w:firstLine="709"/>
              <w:jc w:val="right"/>
            </w:pPr>
            <w:r w:rsidRPr="009B651A">
              <w:t>«</w:t>
            </w:r>
          </w:p>
        </w:tc>
        <w:tc>
          <w:tcPr>
            <w:tcW w:w="397"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255" w:type="dxa"/>
            <w:tcBorders>
              <w:top w:val="nil"/>
              <w:left w:val="nil"/>
              <w:bottom w:val="nil"/>
              <w:right w:val="nil"/>
            </w:tcBorders>
            <w:vAlign w:val="bottom"/>
          </w:tcPr>
          <w:p w:rsidR="00DD1D65" w:rsidRPr="009B651A" w:rsidRDefault="00DD1D65" w:rsidP="00DD1D65">
            <w:pPr>
              <w:ind w:firstLine="709"/>
            </w:pPr>
            <w:r w:rsidRPr="009B651A">
              <w:t>»</w:t>
            </w:r>
          </w:p>
        </w:tc>
        <w:tc>
          <w:tcPr>
            <w:tcW w:w="1418"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369" w:type="dxa"/>
            <w:tcBorders>
              <w:top w:val="nil"/>
              <w:left w:val="nil"/>
              <w:bottom w:val="nil"/>
              <w:right w:val="nil"/>
            </w:tcBorders>
            <w:vAlign w:val="bottom"/>
          </w:tcPr>
          <w:p w:rsidR="00DD1D65" w:rsidRPr="009B651A" w:rsidRDefault="00DD1D65" w:rsidP="00DD1D65">
            <w:pPr>
              <w:ind w:firstLine="709"/>
              <w:jc w:val="right"/>
            </w:pPr>
          </w:p>
        </w:tc>
        <w:tc>
          <w:tcPr>
            <w:tcW w:w="369" w:type="dxa"/>
            <w:tcBorders>
              <w:top w:val="nil"/>
              <w:left w:val="nil"/>
              <w:bottom w:val="single" w:sz="4" w:space="0" w:color="auto"/>
              <w:right w:val="nil"/>
            </w:tcBorders>
            <w:vAlign w:val="bottom"/>
          </w:tcPr>
          <w:p w:rsidR="00DD1D65" w:rsidRPr="009B651A" w:rsidRDefault="00DD1D65" w:rsidP="00DD1D65">
            <w:pPr>
              <w:ind w:firstLine="709"/>
            </w:pPr>
          </w:p>
        </w:tc>
        <w:tc>
          <w:tcPr>
            <w:tcW w:w="312" w:type="dxa"/>
            <w:tcBorders>
              <w:top w:val="nil"/>
              <w:left w:val="nil"/>
              <w:bottom w:val="nil"/>
              <w:right w:val="nil"/>
            </w:tcBorders>
            <w:vAlign w:val="bottom"/>
          </w:tcPr>
          <w:p w:rsidR="00DD1D65" w:rsidRPr="009B651A" w:rsidRDefault="00DD1D65" w:rsidP="00DD1D65">
            <w:pPr>
              <w:ind w:left="57" w:firstLine="709"/>
            </w:pPr>
            <w:r w:rsidRPr="009B651A">
              <w:t>г.</w:t>
            </w:r>
          </w:p>
        </w:tc>
      </w:tr>
    </w:tbl>
    <w:p w:rsidR="00DD1D65" w:rsidRPr="009B651A" w:rsidRDefault="00DD1D65" w:rsidP="00DD1D65">
      <w:pPr>
        <w:spacing w:before="240"/>
        <w:ind w:firstLine="709"/>
      </w:pPr>
    </w:p>
    <w:p w:rsidR="00DD1D65" w:rsidRPr="009B651A" w:rsidRDefault="00DD1D65" w:rsidP="00DD1D65">
      <w:pPr>
        <w:pBdr>
          <w:top w:val="single" w:sz="4" w:space="1" w:color="auto"/>
        </w:pBdr>
        <w:ind w:firstLine="709"/>
      </w:pPr>
    </w:p>
    <w:p w:rsidR="00DD1D65" w:rsidRPr="009B651A" w:rsidRDefault="00DD1D65" w:rsidP="00DD1D65">
      <w:pPr>
        <w:ind w:firstLine="709"/>
      </w:pPr>
    </w:p>
    <w:p w:rsidR="00DD1D65" w:rsidRPr="00AE0843" w:rsidRDefault="00DD1D65" w:rsidP="00DD1D65">
      <w:pPr>
        <w:pBdr>
          <w:top w:val="single" w:sz="4" w:space="1" w:color="auto"/>
        </w:pBdr>
        <w:spacing w:after="360"/>
        <w:ind w:firstLine="709"/>
        <w:jc w:val="center"/>
        <w:rPr>
          <w:sz w:val="20"/>
          <w:szCs w:val="20"/>
        </w:rPr>
      </w:pPr>
      <w:r w:rsidRPr="00AE0843">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D1D65" w:rsidRPr="009B651A" w:rsidRDefault="00DD1D65" w:rsidP="00DD1D65">
      <w:pPr>
        <w:spacing w:after="240"/>
        <w:ind w:firstLine="709"/>
        <w:jc w:val="center"/>
      </w:pPr>
      <w:r w:rsidRPr="009B651A">
        <w:t>1. Сведения о застройщике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253"/>
      </w:tblGrid>
      <w:tr w:rsidR="00DD1D65" w:rsidRPr="009B651A" w:rsidTr="00DD1D65">
        <w:tc>
          <w:tcPr>
            <w:tcW w:w="850" w:type="dxa"/>
          </w:tcPr>
          <w:p w:rsidR="00DD1D65" w:rsidRPr="009B651A" w:rsidRDefault="00DD1D65" w:rsidP="00DD1D65">
            <w:pPr>
              <w:jc w:val="center"/>
            </w:pPr>
            <w:r w:rsidRPr="009B651A">
              <w:t>1.1</w:t>
            </w:r>
          </w:p>
        </w:tc>
        <w:tc>
          <w:tcPr>
            <w:tcW w:w="4423" w:type="dxa"/>
          </w:tcPr>
          <w:p w:rsidR="00DD1D65" w:rsidRPr="009B651A" w:rsidRDefault="00DD1D65" w:rsidP="00DD1D65">
            <w:pPr>
              <w:ind w:left="57" w:right="57" w:firstLine="709"/>
              <w:jc w:val="both"/>
            </w:pPr>
            <w:r w:rsidRPr="009B651A">
              <w:t>Сведения о физическом лице, в случае если застройщиком является физическое лицо:</w:t>
            </w:r>
          </w:p>
        </w:tc>
        <w:tc>
          <w:tcPr>
            <w:tcW w:w="4253"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jc w:val="center"/>
            </w:pPr>
            <w:r w:rsidRPr="009B651A">
              <w:t>1.1.1</w:t>
            </w:r>
          </w:p>
        </w:tc>
        <w:tc>
          <w:tcPr>
            <w:tcW w:w="4423" w:type="dxa"/>
          </w:tcPr>
          <w:p w:rsidR="00DD1D65" w:rsidRPr="009B651A" w:rsidRDefault="00DD1D65" w:rsidP="00DD1D65">
            <w:pPr>
              <w:ind w:left="57" w:right="57" w:firstLine="709"/>
              <w:jc w:val="both"/>
            </w:pPr>
            <w:r w:rsidRPr="009B651A">
              <w:t>Фамилия, имя, отчество (при наличии)</w:t>
            </w:r>
          </w:p>
        </w:tc>
        <w:tc>
          <w:tcPr>
            <w:tcW w:w="4253"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jc w:val="center"/>
            </w:pPr>
            <w:r w:rsidRPr="009B651A">
              <w:t>1.1.2</w:t>
            </w:r>
          </w:p>
        </w:tc>
        <w:tc>
          <w:tcPr>
            <w:tcW w:w="4423" w:type="dxa"/>
          </w:tcPr>
          <w:p w:rsidR="00DD1D65" w:rsidRPr="009B651A" w:rsidRDefault="00DD1D65" w:rsidP="00DD1D65">
            <w:pPr>
              <w:ind w:left="57" w:right="57" w:firstLine="709"/>
              <w:jc w:val="both"/>
            </w:pPr>
            <w:r w:rsidRPr="009B651A">
              <w:t>Место жительства</w:t>
            </w:r>
          </w:p>
        </w:tc>
        <w:tc>
          <w:tcPr>
            <w:tcW w:w="4253"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jc w:val="center"/>
            </w:pPr>
            <w:r w:rsidRPr="009B651A">
              <w:t>1.1.3</w:t>
            </w:r>
          </w:p>
        </w:tc>
        <w:tc>
          <w:tcPr>
            <w:tcW w:w="4423" w:type="dxa"/>
          </w:tcPr>
          <w:p w:rsidR="00DD1D65" w:rsidRPr="009B651A" w:rsidRDefault="00DD1D65" w:rsidP="00DD1D65">
            <w:pPr>
              <w:ind w:left="57" w:right="57" w:firstLine="709"/>
              <w:jc w:val="both"/>
            </w:pPr>
            <w:r w:rsidRPr="009B651A">
              <w:t>Реквизиты документа, удостоверяющего личность</w:t>
            </w:r>
          </w:p>
        </w:tc>
        <w:tc>
          <w:tcPr>
            <w:tcW w:w="4253"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jc w:val="center"/>
            </w:pPr>
            <w:r w:rsidRPr="009B651A">
              <w:t>1.2</w:t>
            </w:r>
          </w:p>
        </w:tc>
        <w:tc>
          <w:tcPr>
            <w:tcW w:w="4423" w:type="dxa"/>
          </w:tcPr>
          <w:p w:rsidR="00DD1D65" w:rsidRPr="009B651A" w:rsidRDefault="00DD1D65" w:rsidP="00DD1D65">
            <w:pPr>
              <w:ind w:left="57" w:right="57" w:firstLine="709"/>
              <w:jc w:val="both"/>
            </w:pPr>
            <w:r w:rsidRPr="009B651A">
              <w:t>Сведения о юридическом лице, в случае если застройщиком является юридическое лицо:</w:t>
            </w:r>
          </w:p>
        </w:tc>
        <w:tc>
          <w:tcPr>
            <w:tcW w:w="4253"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jc w:val="center"/>
            </w:pPr>
            <w:r w:rsidRPr="009B651A">
              <w:t>1.2.1</w:t>
            </w:r>
          </w:p>
        </w:tc>
        <w:tc>
          <w:tcPr>
            <w:tcW w:w="4423" w:type="dxa"/>
          </w:tcPr>
          <w:p w:rsidR="00DD1D65" w:rsidRPr="009B651A" w:rsidRDefault="00DD1D65" w:rsidP="00DD1D65">
            <w:pPr>
              <w:ind w:left="57" w:right="57" w:firstLine="709"/>
              <w:jc w:val="both"/>
            </w:pPr>
            <w:r w:rsidRPr="009B651A">
              <w:t>Наименование</w:t>
            </w:r>
          </w:p>
        </w:tc>
        <w:tc>
          <w:tcPr>
            <w:tcW w:w="4253"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jc w:val="center"/>
            </w:pPr>
            <w:r w:rsidRPr="009B651A">
              <w:t>1.2.2</w:t>
            </w:r>
          </w:p>
        </w:tc>
        <w:tc>
          <w:tcPr>
            <w:tcW w:w="4423" w:type="dxa"/>
          </w:tcPr>
          <w:p w:rsidR="00DD1D65" w:rsidRPr="009B651A" w:rsidRDefault="00DD1D65" w:rsidP="00DD1D65">
            <w:pPr>
              <w:ind w:left="57" w:right="57" w:firstLine="709"/>
              <w:jc w:val="both"/>
            </w:pPr>
            <w:r w:rsidRPr="009B651A">
              <w:t>Место нахождения</w:t>
            </w:r>
          </w:p>
        </w:tc>
        <w:tc>
          <w:tcPr>
            <w:tcW w:w="4253"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jc w:val="center"/>
            </w:pPr>
            <w:r w:rsidRPr="009B651A">
              <w:t>1.2.3</w:t>
            </w:r>
          </w:p>
        </w:tc>
        <w:tc>
          <w:tcPr>
            <w:tcW w:w="4423" w:type="dxa"/>
          </w:tcPr>
          <w:p w:rsidR="00DD1D65" w:rsidRPr="009B651A" w:rsidRDefault="00DD1D65" w:rsidP="00DD1D65">
            <w:pPr>
              <w:ind w:left="57" w:right="57" w:firstLine="709"/>
              <w:jc w:val="both"/>
            </w:pPr>
            <w:r w:rsidRPr="009B651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3" w:type="dxa"/>
          </w:tcPr>
          <w:p w:rsidR="00DD1D65" w:rsidRPr="009B651A" w:rsidRDefault="00DD1D65" w:rsidP="00DD1D65">
            <w:pPr>
              <w:ind w:left="57" w:right="57" w:firstLine="709"/>
              <w:jc w:val="both"/>
            </w:pPr>
          </w:p>
        </w:tc>
      </w:tr>
      <w:tr w:rsidR="00DD1D65" w:rsidRPr="009B651A" w:rsidTr="00DD1D65">
        <w:tc>
          <w:tcPr>
            <w:tcW w:w="850" w:type="dxa"/>
          </w:tcPr>
          <w:p w:rsidR="00DD1D65" w:rsidRPr="009B651A" w:rsidRDefault="00DD1D65" w:rsidP="00DD1D65">
            <w:pPr>
              <w:jc w:val="center"/>
            </w:pPr>
            <w:r w:rsidRPr="009B651A">
              <w:t>1.2.4</w:t>
            </w:r>
          </w:p>
        </w:tc>
        <w:tc>
          <w:tcPr>
            <w:tcW w:w="4423" w:type="dxa"/>
          </w:tcPr>
          <w:p w:rsidR="00DD1D65" w:rsidRPr="009B651A" w:rsidRDefault="00DD1D65" w:rsidP="00DD1D65">
            <w:pPr>
              <w:ind w:left="57" w:right="57" w:firstLine="709"/>
              <w:jc w:val="both"/>
            </w:pPr>
            <w:r w:rsidRPr="009B651A">
              <w:t>Идентификационный номер налогоплательщика, за исключением случая, если заявителем является иностранное юридическое лицо</w:t>
            </w:r>
          </w:p>
        </w:tc>
        <w:tc>
          <w:tcPr>
            <w:tcW w:w="4253" w:type="dxa"/>
          </w:tcPr>
          <w:p w:rsidR="00DD1D65" w:rsidRPr="009B651A" w:rsidRDefault="00DD1D65" w:rsidP="00DD1D65">
            <w:pPr>
              <w:ind w:left="57" w:right="57" w:firstLine="709"/>
              <w:jc w:val="both"/>
            </w:pPr>
          </w:p>
        </w:tc>
      </w:tr>
    </w:tbl>
    <w:p w:rsidR="00DD1D65" w:rsidRPr="009B651A" w:rsidRDefault="00DD1D65" w:rsidP="00DD1D65">
      <w:pPr>
        <w:ind w:firstLine="709"/>
      </w:pPr>
    </w:p>
    <w:p w:rsidR="00DD1D65" w:rsidRPr="009B651A" w:rsidRDefault="00DD1D65" w:rsidP="00DD1D65">
      <w:pPr>
        <w:pageBreakBefore/>
        <w:spacing w:after="240"/>
        <w:ind w:firstLine="709"/>
        <w:jc w:val="center"/>
      </w:pPr>
      <w:r w:rsidRPr="009B651A">
        <w:lastRenderedPageBreak/>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253"/>
      </w:tblGrid>
      <w:tr w:rsidR="00DD1D65" w:rsidRPr="009B651A" w:rsidTr="00DD1D65">
        <w:tc>
          <w:tcPr>
            <w:tcW w:w="850" w:type="dxa"/>
          </w:tcPr>
          <w:p w:rsidR="00DD1D65" w:rsidRPr="009B651A" w:rsidRDefault="00DD1D65" w:rsidP="00DD1D65">
            <w:pPr>
              <w:jc w:val="center"/>
            </w:pPr>
            <w:r w:rsidRPr="009B651A">
              <w:t>2.1</w:t>
            </w:r>
          </w:p>
        </w:tc>
        <w:tc>
          <w:tcPr>
            <w:tcW w:w="4423" w:type="dxa"/>
          </w:tcPr>
          <w:p w:rsidR="00DD1D65" w:rsidRPr="009B651A" w:rsidRDefault="00DD1D65" w:rsidP="00DD1D65">
            <w:pPr>
              <w:ind w:left="57" w:right="57" w:firstLine="709"/>
            </w:pPr>
            <w:r w:rsidRPr="009B651A">
              <w:t>Кадастровый номер земельного участка (при наличии)</w:t>
            </w:r>
          </w:p>
        </w:tc>
        <w:tc>
          <w:tcPr>
            <w:tcW w:w="4253" w:type="dxa"/>
          </w:tcPr>
          <w:p w:rsidR="00DD1D65" w:rsidRPr="009B651A" w:rsidRDefault="00DD1D65" w:rsidP="00DD1D65">
            <w:pPr>
              <w:ind w:left="57" w:right="57" w:firstLine="709"/>
            </w:pPr>
          </w:p>
        </w:tc>
      </w:tr>
      <w:tr w:rsidR="00DD1D65" w:rsidRPr="009B651A" w:rsidTr="00DD1D65">
        <w:tc>
          <w:tcPr>
            <w:tcW w:w="850" w:type="dxa"/>
          </w:tcPr>
          <w:p w:rsidR="00DD1D65" w:rsidRPr="009B651A" w:rsidRDefault="00DD1D65" w:rsidP="00DD1D65">
            <w:pPr>
              <w:jc w:val="center"/>
            </w:pPr>
            <w:r w:rsidRPr="009B651A">
              <w:t>2.2</w:t>
            </w:r>
          </w:p>
        </w:tc>
        <w:tc>
          <w:tcPr>
            <w:tcW w:w="4423" w:type="dxa"/>
          </w:tcPr>
          <w:p w:rsidR="00DD1D65" w:rsidRPr="009B651A" w:rsidRDefault="00DD1D65" w:rsidP="00DD1D65">
            <w:pPr>
              <w:ind w:left="57" w:right="57" w:firstLine="709"/>
            </w:pPr>
            <w:r w:rsidRPr="009B651A">
              <w:t>Адрес или описание местоположения земельного участка</w:t>
            </w:r>
          </w:p>
        </w:tc>
        <w:tc>
          <w:tcPr>
            <w:tcW w:w="4253" w:type="dxa"/>
          </w:tcPr>
          <w:p w:rsidR="00DD1D65" w:rsidRPr="009B651A" w:rsidRDefault="00DD1D65" w:rsidP="00DD1D65">
            <w:pPr>
              <w:ind w:left="57" w:right="57" w:firstLine="709"/>
            </w:pPr>
          </w:p>
        </w:tc>
      </w:tr>
      <w:tr w:rsidR="00DD1D65" w:rsidRPr="009B651A" w:rsidTr="00DD1D65">
        <w:tc>
          <w:tcPr>
            <w:tcW w:w="850" w:type="dxa"/>
          </w:tcPr>
          <w:p w:rsidR="00DD1D65" w:rsidRPr="009B651A" w:rsidRDefault="00DD1D65" w:rsidP="00DD1D65">
            <w:pPr>
              <w:jc w:val="center"/>
            </w:pPr>
            <w:r w:rsidRPr="009B651A">
              <w:t>2.3</w:t>
            </w:r>
          </w:p>
        </w:tc>
        <w:tc>
          <w:tcPr>
            <w:tcW w:w="4423" w:type="dxa"/>
          </w:tcPr>
          <w:p w:rsidR="00DD1D65" w:rsidRPr="009B651A" w:rsidRDefault="00DD1D65" w:rsidP="00DD1D65">
            <w:pPr>
              <w:ind w:left="57" w:right="57" w:firstLine="709"/>
            </w:pPr>
            <w:r w:rsidRPr="009B651A">
              <w:t>Сведения о праве застройщика на земельный участок (правоустанавливающие документы)</w:t>
            </w:r>
          </w:p>
        </w:tc>
        <w:tc>
          <w:tcPr>
            <w:tcW w:w="4253" w:type="dxa"/>
          </w:tcPr>
          <w:p w:rsidR="00DD1D65" w:rsidRPr="009B651A" w:rsidRDefault="00DD1D65" w:rsidP="00DD1D65">
            <w:pPr>
              <w:ind w:left="57" w:right="57" w:firstLine="709"/>
            </w:pPr>
          </w:p>
        </w:tc>
      </w:tr>
      <w:tr w:rsidR="00DD1D65" w:rsidRPr="009B651A" w:rsidTr="00DD1D65">
        <w:tc>
          <w:tcPr>
            <w:tcW w:w="850" w:type="dxa"/>
          </w:tcPr>
          <w:p w:rsidR="00DD1D65" w:rsidRPr="009B651A" w:rsidRDefault="00DD1D65" w:rsidP="00DD1D65">
            <w:pPr>
              <w:jc w:val="center"/>
            </w:pPr>
            <w:r w:rsidRPr="009B651A">
              <w:t>2.4</w:t>
            </w:r>
          </w:p>
        </w:tc>
        <w:tc>
          <w:tcPr>
            <w:tcW w:w="4423" w:type="dxa"/>
          </w:tcPr>
          <w:p w:rsidR="00DD1D65" w:rsidRPr="009B651A" w:rsidRDefault="00DD1D65" w:rsidP="00DD1D65">
            <w:pPr>
              <w:ind w:left="57" w:right="57" w:firstLine="709"/>
            </w:pPr>
            <w:r w:rsidRPr="009B651A">
              <w:t>Сведения о наличии прав иных лиц на земельный участок (при наличии)</w:t>
            </w:r>
          </w:p>
        </w:tc>
        <w:tc>
          <w:tcPr>
            <w:tcW w:w="4253" w:type="dxa"/>
          </w:tcPr>
          <w:p w:rsidR="00DD1D65" w:rsidRPr="009B651A" w:rsidRDefault="00DD1D65" w:rsidP="00DD1D65">
            <w:pPr>
              <w:ind w:left="57" w:right="57" w:firstLine="709"/>
            </w:pPr>
          </w:p>
        </w:tc>
      </w:tr>
      <w:tr w:rsidR="00DD1D65" w:rsidRPr="009B651A" w:rsidTr="00DD1D65">
        <w:tc>
          <w:tcPr>
            <w:tcW w:w="850" w:type="dxa"/>
          </w:tcPr>
          <w:p w:rsidR="00DD1D65" w:rsidRPr="009B651A" w:rsidRDefault="00DD1D65" w:rsidP="00DD1D65">
            <w:pPr>
              <w:jc w:val="center"/>
            </w:pPr>
            <w:r w:rsidRPr="009B651A">
              <w:t>2.5</w:t>
            </w:r>
          </w:p>
        </w:tc>
        <w:tc>
          <w:tcPr>
            <w:tcW w:w="4423" w:type="dxa"/>
          </w:tcPr>
          <w:p w:rsidR="00DD1D65" w:rsidRPr="009B651A" w:rsidRDefault="00DD1D65" w:rsidP="00DD1D65">
            <w:pPr>
              <w:ind w:left="57" w:right="57" w:firstLine="709"/>
            </w:pPr>
            <w:r w:rsidRPr="009B651A">
              <w:t>Сведения о виде разрешенного использования земельного участка</w:t>
            </w:r>
          </w:p>
        </w:tc>
        <w:tc>
          <w:tcPr>
            <w:tcW w:w="4253" w:type="dxa"/>
          </w:tcPr>
          <w:p w:rsidR="00DD1D65" w:rsidRPr="009B651A" w:rsidRDefault="00DD1D65" w:rsidP="00DD1D65">
            <w:pPr>
              <w:ind w:left="57" w:right="57" w:firstLine="709"/>
            </w:pPr>
          </w:p>
        </w:tc>
      </w:tr>
    </w:tbl>
    <w:p w:rsidR="00DD1D65" w:rsidRPr="009B651A" w:rsidRDefault="00DD1D65" w:rsidP="00DD1D65">
      <w:pPr>
        <w:spacing w:before="240" w:after="240"/>
        <w:ind w:firstLine="709"/>
        <w:jc w:val="center"/>
      </w:pPr>
      <w:r w:rsidRPr="009B651A">
        <w:t>3. Сведения об объекте капитального строительства</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253"/>
      </w:tblGrid>
      <w:tr w:rsidR="00DD1D65" w:rsidRPr="009B651A" w:rsidTr="00DD1D65">
        <w:tc>
          <w:tcPr>
            <w:tcW w:w="850" w:type="dxa"/>
          </w:tcPr>
          <w:p w:rsidR="00DD1D65" w:rsidRPr="009B651A" w:rsidRDefault="00DD1D65" w:rsidP="00DD1D65">
            <w:pPr>
              <w:jc w:val="center"/>
            </w:pPr>
            <w:r w:rsidRPr="009B651A">
              <w:t>3.1</w:t>
            </w:r>
          </w:p>
        </w:tc>
        <w:tc>
          <w:tcPr>
            <w:tcW w:w="4423" w:type="dxa"/>
          </w:tcPr>
          <w:p w:rsidR="00DD1D65" w:rsidRPr="009B651A" w:rsidRDefault="00DD1D65" w:rsidP="00DD1D65">
            <w:pPr>
              <w:ind w:left="57" w:right="57" w:firstLine="709"/>
            </w:pPr>
            <w:r w:rsidRPr="009B651A">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3" w:type="dxa"/>
          </w:tcPr>
          <w:p w:rsidR="00DD1D65" w:rsidRPr="009B651A" w:rsidRDefault="00DD1D65" w:rsidP="00DD1D65">
            <w:pPr>
              <w:ind w:left="57" w:right="57" w:firstLine="709"/>
            </w:pPr>
          </w:p>
        </w:tc>
      </w:tr>
      <w:tr w:rsidR="00DD1D65" w:rsidRPr="009B651A" w:rsidTr="00DD1D65">
        <w:tc>
          <w:tcPr>
            <w:tcW w:w="850" w:type="dxa"/>
          </w:tcPr>
          <w:p w:rsidR="00DD1D65" w:rsidRPr="009B651A" w:rsidRDefault="00DD1D65" w:rsidP="00DD1D65">
            <w:pPr>
              <w:jc w:val="center"/>
            </w:pPr>
            <w:r w:rsidRPr="009B651A">
              <w:t>3.2</w:t>
            </w:r>
          </w:p>
        </w:tc>
        <w:tc>
          <w:tcPr>
            <w:tcW w:w="4423" w:type="dxa"/>
          </w:tcPr>
          <w:p w:rsidR="00DD1D65" w:rsidRPr="009B651A" w:rsidRDefault="00DD1D65" w:rsidP="00DD1D65">
            <w:pPr>
              <w:ind w:left="57" w:right="57" w:firstLine="709"/>
            </w:pPr>
            <w:r w:rsidRPr="009B651A">
              <w:t>Цель подачи уведомления (строительство или реконструкция)</w:t>
            </w:r>
          </w:p>
        </w:tc>
        <w:tc>
          <w:tcPr>
            <w:tcW w:w="4253" w:type="dxa"/>
          </w:tcPr>
          <w:p w:rsidR="00DD1D65" w:rsidRPr="009B651A" w:rsidRDefault="00DD1D65" w:rsidP="00DD1D65">
            <w:pPr>
              <w:ind w:left="57" w:right="57" w:firstLine="709"/>
            </w:pPr>
          </w:p>
        </w:tc>
      </w:tr>
      <w:tr w:rsidR="00DD1D65" w:rsidRPr="009B651A" w:rsidTr="00DD1D65">
        <w:tc>
          <w:tcPr>
            <w:tcW w:w="850" w:type="dxa"/>
          </w:tcPr>
          <w:p w:rsidR="00DD1D65" w:rsidRPr="009B651A" w:rsidRDefault="00DD1D65" w:rsidP="00DD1D65">
            <w:pPr>
              <w:jc w:val="center"/>
            </w:pPr>
            <w:r w:rsidRPr="009B651A">
              <w:t>3.3</w:t>
            </w:r>
          </w:p>
        </w:tc>
        <w:tc>
          <w:tcPr>
            <w:tcW w:w="4423" w:type="dxa"/>
          </w:tcPr>
          <w:p w:rsidR="00DD1D65" w:rsidRPr="009B651A" w:rsidRDefault="00DD1D65" w:rsidP="00DD1D65">
            <w:pPr>
              <w:ind w:left="57" w:right="57" w:firstLine="709"/>
            </w:pPr>
            <w:r w:rsidRPr="009B651A">
              <w:t>Сведения о параметрах:</w:t>
            </w:r>
          </w:p>
        </w:tc>
        <w:tc>
          <w:tcPr>
            <w:tcW w:w="4253" w:type="dxa"/>
          </w:tcPr>
          <w:p w:rsidR="00DD1D65" w:rsidRPr="009B651A" w:rsidRDefault="00DD1D65" w:rsidP="00DD1D65">
            <w:pPr>
              <w:ind w:left="57" w:right="57" w:firstLine="709"/>
            </w:pPr>
          </w:p>
        </w:tc>
      </w:tr>
      <w:tr w:rsidR="00DD1D65" w:rsidRPr="009B651A" w:rsidTr="00DD1D65">
        <w:tc>
          <w:tcPr>
            <w:tcW w:w="850" w:type="dxa"/>
          </w:tcPr>
          <w:p w:rsidR="00DD1D65" w:rsidRPr="009B651A" w:rsidRDefault="00DD1D65" w:rsidP="00DD1D65">
            <w:pPr>
              <w:jc w:val="center"/>
            </w:pPr>
            <w:r w:rsidRPr="009B651A">
              <w:t>3.3.1</w:t>
            </w:r>
          </w:p>
        </w:tc>
        <w:tc>
          <w:tcPr>
            <w:tcW w:w="4423" w:type="dxa"/>
          </w:tcPr>
          <w:p w:rsidR="00DD1D65" w:rsidRPr="009B651A" w:rsidRDefault="00DD1D65" w:rsidP="00DD1D65">
            <w:pPr>
              <w:ind w:left="57" w:firstLine="709"/>
            </w:pPr>
            <w:r w:rsidRPr="009B651A">
              <w:t>Количество надземных этажей</w:t>
            </w:r>
          </w:p>
        </w:tc>
        <w:tc>
          <w:tcPr>
            <w:tcW w:w="4253" w:type="dxa"/>
          </w:tcPr>
          <w:p w:rsidR="00DD1D65" w:rsidRPr="009B651A" w:rsidRDefault="00DD1D65" w:rsidP="00DD1D65">
            <w:pPr>
              <w:ind w:left="57" w:right="57" w:firstLine="709"/>
            </w:pPr>
          </w:p>
        </w:tc>
      </w:tr>
      <w:tr w:rsidR="00DD1D65" w:rsidRPr="009B651A" w:rsidTr="00DD1D65">
        <w:tc>
          <w:tcPr>
            <w:tcW w:w="850" w:type="dxa"/>
          </w:tcPr>
          <w:p w:rsidR="00DD1D65" w:rsidRPr="009B651A" w:rsidRDefault="00DD1D65" w:rsidP="00DD1D65">
            <w:pPr>
              <w:jc w:val="center"/>
            </w:pPr>
            <w:r w:rsidRPr="009B651A">
              <w:t>3.3.2</w:t>
            </w:r>
          </w:p>
        </w:tc>
        <w:tc>
          <w:tcPr>
            <w:tcW w:w="4423" w:type="dxa"/>
          </w:tcPr>
          <w:p w:rsidR="00DD1D65" w:rsidRPr="009B651A" w:rsidRDefault="00DD1D65" w:rsidP="00DD1D65">
            <w:pPr>
              <w:ind w:left="57" w:right="57" w:firstLine="709"/>
            </w:pPr>
            <w:r w:rsidRPr="009B651A">
              <w:t>Высота</w:t>
            </w:r>
          </w:p>
        </w:tc>
        <w:tc>
          <w:tcPr>
            <w:tcW w:w="4253" w:type="dxa"/>
          </w:tcPr>
          <w:p w:rsidR="00DD1D65" w:rsidRPr="009B651A" w:rsidRDefault="00DD1D65" w:rsidP="00DD1D65">
            <w:pPr>
              <w:ind w:left="57" w:right="57" w:firstLine="709"/>
            </w:pPr>
          </w:p>
        </w:tc>
      </w:tr>
      <w:tr w:rsidR="00DD1D65" w:rsidRPr="009B651A" w:rsidTr="00DD1D65">
        <w:tc>
          <w:tcPr>
            <w:tcW w:w="850" w:type="dxa"/>
          </w:tcPr>
          <w:p w:rsidR="00DD1D65" w:rsidRPr="009B651A" w:rsidRDefault="00DD1D65" w:rsidP="00DD1D65">
            <w:pPr>
              <w:jc w:val="center"/>
            </w:pPr>
            <w:r w:rsidRPr="009B651A">
              <w:t>3.3.3</w:t>
            </w:r>
          </w:p>
        </w:tc>
        <w:tc>
          <w:tcPr>
            <w:tcW w:w="4423" w:type="dxa"/>
          </w:tcPr>
          <w:p w:rsidR="00DD1D65" w:rsidRPr="009B651A" w:rsidRDefault="00DD1D65" w:rsidP="00DD1D65">
            <w:pPr>
              <w:ind w:left="57" w:right="57" w:firstLine="709"/>
            </w:pPr>
            <w:r w:rsidRPr="009B651A">
              <w:t>Сведения об отступах от границ земельного участка</w:t>
            </w:r>
          </w:p>
        </w:tc>
        <w:tc>
          <w:tcPr>
            <w:tcW w:w="4253" w:type="dxa"/>
          </w:tcPr>
          <w:p w:rsidR="00DD1D65" w:rsidRPr="009B651A" w:rsidRDefault="00DD1D65" w:rsidP="00DD1D65">
            <w:pPr>
              <w:ind w:left="57" w:right="57" w:firstLine="709"/>
            </w:pPr>
          </w:p>
        </w:tc>
      </w:tr>
      <w:tr w:rsidR="00DD1D65" w:rsidRPr="009B651A" w:rsidTr="00DD1D65">
        <w:tc>
          <w:tcPr>
            <w:tcW w:w="850" w:type="dxa"/>
          </w:tcPr>
          <w:p w:rsidR="00DD1D65" w:rsidRPr="009B651A" w:rsidRDefault="00DD1D65" w:rsidP="00DD1D65">
            <w:pPr>
              <w:jc w:val="center"/>
            </w:pPr>
            <w:r w:rsidRPr="009B651A">
              <w:t>3.3.4</w:t>
            </w:r>
          </w:p>
        </w:tc>
        <w:tc>
          <w:tcPr>
            <w:tcW w:w="4423" w:type="dxa"/>
          </w:tcPr>
          <w:p w:rsidR="00DD1D65" w:rsidRPr="009B651A" w:rsidRDefault="00DD1D65" w:rsidP="00DD1D65">
            <w:pPr>
              <w:ind w:left="57" w:right="57" w:firstLine="709"/>
            </w:pPr>
            <w:r w:rsidRPr="009B651A">
              <w:t>Площадь застройки</w:t>
            </w:r>
          </w:p>
        </w:tc>
        <w:tc>
          <w:tcPr>
            <w:tcW w:w="4253" w:type="dxa"/>
          </w:tcPr>
          <w:p w:rsidR="00DD1D65" w:rsidRPr="009B651A" w:rsidRDefault="00DD1D65" w:rsidP="00DD1D65">
            <w:pPr>
              <w:ind w:left="57" w:right="57" w:firstLine="709"/>
            </w:pPr>
          </w:p>
        </w:tc>
      </w:tr>
    </w:tbl>
    <w:p w:rsidR="00DD1D65" w:rsidRPr="009B651A" w:rsidRDefault="00DD1D65" w:rsidP="00DD1D65">
      <w:pPr>
        <w:pageBreakBefore/>
        <w:spacing w:after="240"/>
        <w:ind w:firstLine="709"/>
        <w:jc w:val="center"/>
      </w:pPr>
      <w:r w:rsidRPr="009B651A">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384"/>
      </w:tblGrid>
      <w:tr w:rsidR="00DD1D65" w:rsidRPr="009B651A" w:rsidTr="00DD1D65">
        <w:trPr>
          <w:trHeight w:val="12380"/>
        </w:trPr>
        <w:tc>
          <w:tcPr>
            <w:tcW w:w="9384" w:type="dxa"/>
          </w:tcPr>
          <w:p w:rsidR="00DD1D65" w:rsidRPr="009B651A" w:rsidRDefault="00DD1D65" w:rsidP="00DD1D65">
            <w:pPr>
              <w:ind w:firstLine="709"/>
              <w:jc w:val="center"/>
            </w:pPr>
          </w:p>
        </w:tc>
      </w:tr>
    </w:tbl>
    <w:p w:rsidR="00DD1D65" w:rsidRPr="009B651A" w:rsidRDefault="00DD1D65" w:rsidP="00DD1D65">
      <w:pPr>
        <w:pageBreakBefore/>
        <w:ind w:firstLine="709"/>
      </w:pPr>
      <w:r w:rsidRPr="009B651A">
        <w:lastRenderedPageBreak/>
        <w:t>Почтовый адрес и (или) адрес электронной почты для связи:</w:t>
      </w:r>
    </w:p>
    <w:p w:rsidR="00DD1D65" w:rsidRPr="009B651A" w:rsidRDefault="00DD1D65" w:rsidP="00DD1D65">
      <w:pPr>
        <w:ind w:firstLine="709"/>
      </w:pPr>
    </w:p>
    <w:p w:rsidR="00DD1D65" w:rsidRPr="009B651A" w:rsidRDefault="00DD1D65" w:rsidP="00DD1D65">
      <w:pPr>
        <w:pBdr>
          <w:top w:val="single" w:sz="4" w:space="1" w:color="auto"/>
        </w:pBdr>
        <w:ind w:firstLine="709"/>
      </w:pPr>
    </w:p>
    <w:p w:rsidR="00DD1D65" w:rsidRPr="009B651A" w:rsidRDefault="00DD1D65" w:rsidP="00DD1D65">
      <w:pPr>
        <w:spacing w:before="240"/>
        <w:ind w:firstLine="709"/>
        <w:jc w:val="both"/>
      </w:pPr>
      <w:r w:rsidRPr="009B651A">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DD1D65" w:rsidRPr="009B651A" w:rsidRDefault="00DD1D65" w:rsidP="00DD1D65">
      <w:pPr>
        <w:pBdr>
          <w:top w:val="single" w:sz="4" w:space="1" w:color="auto"/>
        </w:pBdr>
        <w:ind w:left="1148" w:firstLine="709"/>
      </w:pPr>
    </w:p>
    <w:p w:rsidR="00DD1D65" w:rsidRPr="009B651A" w:rsidRDefault="00DD1D65" w:rsidP="00DD1D65">
      <w:pPr>
        <w:ind w:firstLine="709"/>
      </w:pPr>
    </w:p>
    <w:p w:rsidR="00DD1D65" w:rsidRPr="00AE0843" w:rsidRDefault="00DD1D65" w:rsidP="00DD1D65">
      <w:pPr>
        <w:pBdr>
          <w:top w:val="single" w:sz="4" w:space="1" w:color="auto"/>
        </w:pBdr>
        <w:spacing w:after="480"/>
        <w:ind w:firstLine="709"/>
        <w:jc w:val="both"/>
        <w:rPr>
          <w:spacing w:val="-2"/>
          <w:sz w:val="20"/>
          <w:szCs w:val="20"/>
        </w:rPr>
      </w:pPr>
      <w:r w:rsidRPr="00AE0843">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D1D65" w:rsidRPr="009B651A" w:rsidRDefault="00DD1D65" w:rsidP="00DD1D65">
      <w:pPr>
        <w:ind w:left="567" w:firstLine="709"/>
      </w:pPr>
      <w:r w:rsidRPr="009B651A">
        <w:t xml:space="preserve">Настоящим уведомлением подтверждаю, что  </w:t>
      </w:r>
    </w:p>
    <w:p w:rsidR="00DD1D65" w:rsidRPr="009B651A" w:rsidRDefault="00DD1D65" w:rsidP="00DD1D65">
      <w:pPr>
        <w:pBdr>
          <w:top w:val="single" w:sz="4" w:space="1" w:color="auto"/>
        </w:pBdr>
        <w:spacing w:line="24" w:lineRule="auto"/>
        <w:ind w:left="5585" w:firstLine="709"/>
      </w:pPr>
    </w:p>
    <w:p w:rsidR="00DD1D65" w:rsidRPr="00AE0843" w:rsidRDefault="00DD1D65" w:rsidP="00DD1D65">
      <w:pPr>
        <w:ind w:firstLine="709"/>
        <w:jc w:val="right"/>
        <w:rPr>
          <w:sz w:val="20"/>
          <w:szCs w:val="20"/>
        </w:rPr>
      </w:pPr>
      <w:r w:rsidRPr="00AE0843">
        <w:rPr>
          <w:sz w:val="20"/>
          <w:szCs w:val="20"/>
        </w:rPr>
        <w:t>(объект индивидуального жилищного строительства или садовый дом)</w:t>
      </w:r>
    </w:p>
    <w:p w:rsidR="00DD1D65" w:rsidRPr="009B651A" w:rsidRDefault="00DD1D65" w:rsidP="00DD1D65">
      <w:pPr>
        <w:ind w:firstLine="709"/>
        <w:jc w:val="both"/>
      </w:pPr>
      <w:r w:rsidRPr="009B651A">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9B651A">
        <w:br/>
      </w:r>
    </w:p>
    <w:p w:rsidR="00DD1D65" w:rsidRPr="009B651A" w:rsidRDefault="00DD1D65" w:rsidP="00DD1D65">
      <w:pPr>
        <w:tabs>
          <w:tab w:val="right" w:pos="9923"/>
        </w:tabs>
        <w:ind w:firstLine="709"/>
        <w:jc w:val="both"/>
      </w:pPr>
      <w:r w:rsidRPr="009B651A">
        <w:tab/>
        <w:t>.</w:t>
      </w:r>
    </w:p>
    <w:p w:rsidR="00DD1D65" w:rsidRPr="00AE0843" w:rsidRDefault="00DD1D65" w:rsidP="00DD1D65">
      <w:pPr>
        <w:pBdr>
          <w:top w:val="single" w:sz="4" w:space="1" w:color="auto"/>
        </w:pBdr>
        <w:spacing w:after="480"/>
        <w:ind w:right="113" w:firstLine="709"/>
        <w:jc w:val="center"/>
        <w:rPr>
          <w:sz w:val="20"/>
          <w:szCs w:val="20"/>
        </w:rPr>
      </w:pPr>
      <w:r w:rsidRPr="00AE0843">
        <w:rPr>
          <w:sz w:val="20"/>
          <w:szCs w:val="20"/>
        </w:rPr>
        <w:t>(реквизиты платежного документа)</w:t>
      </w:r>
    </w:p>
    <w:p w:rsidR="00DD1D65" w:rsidRPr="009B651A" w:rsidRDefault="00DD1D65" w:rsidP="00DD1D65">
      <w:pPr>
        <w:ind w:left="567" w:firstLine="709"/>
      </w:pPr>
      <w:r w:rsidRPr="009B651A">
        <w:t xml:space="preserve">Настоящим уведомлением я  </w:t>
      </w:r>
    </w:p>
    <w:p w:rsidR="00DD1D65" w:rsidRPr="009B651A" w:rsidRDefault="00DD1D65" w:rsidP="00DD1D65">
      <w:pPr>
        <w:pBdr>
          <w:top w:val="single" w:sz="4" w:space="1" w:color="auto"/>
        </w:pBdr>
        <w:ind w:left="3765" w:firstLine="709"/>
      </w:pPr>
    </w:p>
    <w:p w:rsidR="00DD1D65" w:rsidRPr="009B651A" w:rsidRDefault="00DD1D65" w:rsidP="00DD1D65">
      <w:pPr>
        <w:ind w:firstLine="709"/>
      </w:pPr>
    </w:p>
    <w:p w:rsidR="00DD1D65" w:rsidRPr="00AE0843" w:rsidRDefault="00DD1D65" w:rsidP="00DD1D65">
      <w:pPr>
        <w:pBdr>
          <w:top w:val="single" w:sz="4" w:space="1" w:color="auto"/>
        </w:pBdr>
        <w:ind w:firstLine="709"/>
        <w:jc w:val="center"/>
        <w:rPr>
          <w:sz w:val="20"/>
          <w:szCs w:val="20"/>
        </w:rPr>
      </w:pPr>
      <w:r w:rsidRPr="00AE0843">
        <w:rPr>
          <w:sz w:val="20"/>
          <w:szCs w:val="20"/>
        </w:rPr>
        <w:t>(фамилия, имя, отчество (при наличии)</w:t>
      </w:r>
    </w:p>
    <w:p w:rsidR="00DD1D65" w:rsidRPr="009B651A" w:rsidRDefault="00DD1D65" w:rsidP="00DD1D65">
      <w:pPr>
        <w:spacing w:after="720"/>
        <w:jc w:val="both"/>
      </w:pPr>
      <w:r w:rsidRPr="009B651A">
        <w:t xml:space="preserve">даю согласие на обработку персональных данных </w:t>
      </w:r>
      <w:r w:rsidRPr="00AE0843">
        <w:rPr>
          <w:sz w:val="20"/>
          <w:szCs w:val="20"/>
        </w:rPr>
        <w:t>(в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D1D65" w:rsidRPr="009B651A" w:rsidTr="00DD1D65">
        <w:trPr>
          <w:cantSplit/>
        </w:trPr>
        <w:tc>
          <w:tcPr>
            <w:tcW w:w="3119"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680" w:type="dxa"/>
            <w:tcBorders>
              <w:top w:val="nil"/>
              <w:left w:val="nil"/>
              <w:bottom w:val="nil"/>
              <w:right w:val="nil"/>
            </w:tcBorders>
            <w:vAlign w:val="bottom"/>
          </w:tcPr>
          <w:p w:rsidR="00DD1D65" w:rsidRPr="009B651A" w:rsidRDefault="00DD1D65" w:rsidP="00DD1D65">
            <w:pPr>
              <w:ind w:firstLine="709"/>
            </w:pPr>
          </w:p>
        </w:tc>
        <w:tc>
          <w:tcPr>
            <w:tcW w:w="1985"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680" w:type="dxa"/>
            <w:tcBorders>
              <w:top w:val="nil"/>
              <w:left w:val="nil"/>
              <w:bottom w:val="nil"/>
              <w:right w:val="nil"/>
            </w:tcBorders>
            <w:vAlign w:val="bottom"/>
          </w:tcPr>
          <w:p w:rsidR="00DD1D65" w:rsidRPr="009B651A" w:rsidRDefault="00DD1D65" w:rsidP="00DD1D65">
            <w:pPr>
              <w:ind w:firstLine="709"/>
              <w:jc w:val="center"/>
            </w:pPr>
          </w:p>
        </w:tc>
        <w:tc>
          <w:tcPr>
            <w:tcW w:w="2892" w:type="dxa"/>
            <w:tcBorders>
              <w:top w:val="nil"/>
              <w:left w:val="nil"/>
              <w:bottom w:val="single" w:sz="4" w:space="0" w:color="auto"/>
              <w:right w:val="nil"/>
            </w:tcBorders>
            <w:vAlign w:val="bottom"/>
          </w:tcPr>
          <w:p w:rsidR="00DD1D65" w:rsidRPr="009B651A" w:rsidRDefault="00DD1D65" w:rsidP="00DD1D65">
            <w:pPr>
              <w:ind w:firstLine="709"/>
              <w:jc w:val="center"/>
            </w:pPr>
          </w:p>
        </w:tc>
      </w:tr>
      <w:tr w:rsidR="00DD1D65" w:rsidRPr="009B651A" w:rsidTr="00DD1D65">
        <w:trPr>
          <w:cantSplit/>
        </w:trPr>
        <w:tc>
          <w:tcPr>
            <w:tcW w:w="3119" w:type="dxa"/>
            <w:tcBorders>
              <w:top w:val="nil"/>
              <w:left w:val="nil"/>
              <w:bottom w:val="nil"/>
              <w:right w:val="nil"/>
            </w:tcBorders>
          </w:tcPr>
          <w:p w:rsidR="00DD1D65" w:rsidRPr="00AE0843" w:rsidRDefault="00DD1D65" w:rsidP="00DD1D65">
            <w:pPr>
              <w:ind w:firstLine="709"/>
              <w:jc w:val="center"/>
              <w:rPr>
                <w:sz w:val="20"/>
                <w:szCs w:val="20"/>
              </w:rPr>
            </w:pPr>
            <w:r w:rsidRPr="00AE0843">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DD1D65" w:rsidRPr="009B651A" w:rsidRDefault="00DD1D65" w:rsidP="00DD1D65">
            <w:pPr>
              <w:ind w:firstLine="709"/>
            </w:pPr>
          </w:p>
        </w:tc>
        <w:tc>
          <w:tcPr>
            <w:tcW w:w="1985" w:type="dxa"/>
            <w:tcBorders>
              <w:top w:val="nil"/>
              <w:left w:val="nil"/>
              <w:bottom w:val="nil"/>
              <w:right w:val="nil"/>
            </w:tcBorders>
          </w:tcPr>
          <w:p w:rsidR="00DD1D65" w:rsidRPr="00AE0843" w:rsidRDefault="00DD1D65" w:rsidP="00DD1D65">
            <w:pPr>
              <w:ind w:firstLine="709"/>
              <w:jc w:val="center"/>
              <w:rPr>
                <w:sz w:val="20"/>
                <w:szCs w:val="20"/>
              </w:rPr>
            </w:pPr>
            <w:r w:rsidRPr="00AE0843">
              <w:rPr>
                <w:sz w:val="20"/>
                <w:szCs w:val="20"/>
              </w:rPr>
              <w:t>(подпись)</w:t>
            </w:r>
          </w:p>
        </w:tc>
        <w:tc>
          <w:tcPr>
            <w:tcW w:w="680" w:type="dxa"/>
            <w:tcBorders>
              <w:top w:val="nil"/>
              <w:left w:val="nil"/>
              <w:bottom w:val="nil"/>
              <w:right w:val="nil"/>
            </w:tcBorders>
          </w:tcPr>
          <w:p w:rsidR="00DD1D65" w:rsidRPr="00AE0843" w:rsidRDefault="00DD1D65" w:rsidP="00DD1D65">
            <w:pPr>
              <w:ind w:firstLine="709"/>
              <w:jc w:val="center"/>
              <w:rPr>
                <w:sz w:val="20"/>
                <w:szCs w:val="20"/>
              </w:rPr>
            </w:pPr>
          </w:p>
        </w:tc>
        <w:tc>
          <w:tcPr>
            <w:tcW w:w="2892" w:type="dxa"/>
            <w:tcBorders>
              <w:top w:val="nil"/>
              <w:left w:val="nil"/>
              <w:bottom w:val="nil"/>
              <w:right w:val="nil"/>
            </w:tcBorders>
          </w:tcPr>
          <w:p w:rsidR="00DD1D65" w:rsidRPr="00AE0843" w:rsidRDefault="00DD1D65" w:rsidP="00DD1D65">
            <w:pPr>
              <w:ind w:firstLine="709"/>
              <w:jc w:val="center"/>
              <w:rPr>
                <w:sz w:val="20"/>
                <w:szCs w:val="20"/>
              </w:rPr>
            </w:pPr>
            <w:r w:rsidRPr="00AE0843">
              <w:rPr>
                <w:sz w:val="20"/>
                <w:szCs w:val="20"/>
              </w:rPr>
              <w:t>(расшифровка подписи)</w:t>
            </w:r>
          </w:p>
        </w:tc>
      </w:tr>
    </w:tbl>
    <w:p w:rsidR="00DD1D65" w:rsidRPr="009B651A" w:rsidRDefault="00DD1D65" w:rsidP="00DD1D65">
      <w:pPr>
        <w:spacing w:before="360" w:after="480"/>
        <w:ind w:left="567" w:right="6237" w:firstLine="709"/>
        <w:jc w:val="center"/>
      </w:pPr>
      <w:r w:rsidRPr="009B651A">
        <w:t>М.П.</w:t>
      </w:r>
      <w:r w:rsidRPr="009B651A">
        <w:br/>
      </w:r>
      <w:r w:rsidRPr="00AE0843">
        <w:rPr>
          <w:sz w:val="20"/>
          <w:szCs w:val="20"/>
        </w:rPr>
        <w:t>(при наличии)</w:t>
      </w:r>
    </w:p>
    <w:p w:rsidR="00DD1D65" w:rsidRPr="009B651A" w:rsidRDefault="00DD1D65" w:rsidP="00DD1D65">
      <w:pPr>
        <w:ind w:firstLine="709"/>
      </w:pPr>
      <w:r w:rsidRPr="009B651A">
        <w:t>К настоящему уведомлению прилагается:</w:t>
      </w:r>
    </w:p>
    <w:p w:rsidR="00DD1D65" w:rsidRPr="009B651A" w:rsidRDefault="00DD1D65" w:rsidP="00DD1D65">
      <w:pPr>
        <w:ind w:firstLine="709"/>
      </w:pPr>
    </w:p>
    <w:p w:rsidR="00DD1D65" w:rsidRPr="009B651A" w:rsidRDefault="00DD1D65" w:rsidP="00DD1D65">
      <w:pPr>
        <w:pBdr>
          <w:top w:val="single" w:sz="4" w:space="1" w:color="auto"/>
        </w:pBdr>
        <w:ind w:firstLine="709"/>
      </w:pPr>
    </w:p>
    <w:p w:rsidR="00DD1D65" w:rsidRPr="009B651A" w:rsidRDefault="00DD1D65" w:rsidP="00DD1D65">
      <w:pPr>
        <w:ind w:firstLine="709"/>
      </w:pPr>
    </w:p>
    <w:p w:rsidR="00DD1D65" w:rsidRPr="00AE0843" w:rsidRDefault="00DD1D65" w:rsidP="00DD1D65">
      <w:pPr>
        <w:pBdr>
          <w:top w:val="single" w:sz="4" w:space="1" w:color="auto"/>
        </w:pBdr>
        <w:ind w:firstLine="709"/>
        <w:jc w:val="both"/>
        <w:rPr>
          <w:sz w:val="20"/>
          <w:szCs w:val="20"/>
        </w:rPr>
      </w:pPr>
      <w:r w:rsidRPr="00AE0843">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DD1D65" w:rsidRPr="009B651A" w:rsidRDefault="00DD1D65" w:rsidP="00DD1D65">
      <w:pPr>
        <w:pBdr>
          <w:top w:val="single" w:sz="4" w:space="1" w:color="auto"/>
        </w:pBdr>
        <w:ind w:firstLine="709"/>
        <w:jc w:val="both"/>
      </w:pPr>
    </w:p>
    <w:p w:rsidR="00DD1D65" w:rsidRDefault="00DD1D65" w:rsidP="00DD1D65">
      <w:pPr>
        <w:pBdr>
          <w:top w:val="single" w:sz="4" w:space="1" w:color="auto"/>
        </w:pBdr>
        <w:jc w:val="both"/>
      </w:pPr>
    </w:p>
    <w:p w:rsidR="007B5D46" w:rsidRDefault="007B5D46" w:rsidP="00DD1D65">
      <w:pPr>
        <w:pBdr>
          <w:top w:val="single" w:sz="4" w:space="1" w:color="auto"/>
        </w:pBdr>
        <w:jc w:val="both"/>
      </w:pPr>
    </w:p>
    <w:p w:rsidR="007B5D46" w:rsidRDefault="007B5D46" w:rsidP="00DD1D65">
      <w:pPr>
        <w:pBdr>
          <w:top w:val="single" w:sz="4" w:space="1" w:color="auto"/>
        </w:pBdr>
        <w:jc w:val="both"/>
      </w:pPr>
    </w:p>
    <w:p w:rsidR="007B5D46" w:rsidRDefault="007B5D46" w:rsidP="00DD1D65">
      <w:pPr>
        <w:pBdr>
          <w:top w:val="single" w:sz="4" w:space="1" w:color="auto"/>
        </w:pBdr>
        <w:jc w:val="both"/>
      </w:pPr>
    </w:p>
    <w:p w:rsidR="007B5D46" w:rsidRDefault="007B5D46" w:rsidP="00DD1D65">
      <w:pPr>
        <w:pBdr>
          <w:top w:val="single" w:sz="4" w:space="1" w:color="auto"/>
        </w:pBdr>
        <w:jc w:val="both"/>
      </w:pPr>
    </w:p>
    <w:p w:rsidR="007B5D46" w:rsidRDefault="007B5D46" w:rsidP="00DD1D65">
      <w:pPr>
        <w:pBdr>
          <w:top w:val="single" w:sz="4" w:space="1" w:color="auto"/>
        </w:pBdr>
        <w:jc w:val="both"/>
      </w:pPr>
    </w:p>
    <w:p w:rsidR="007B5D46" w:rsidRDefault="007B5D46" w:rsidP="00DD1D65">
      <w:pPr>
        <w:pBdr>
          <w:top w:val="single" w:sz="4" w:space="1" w:color="auto"/>
        </w:pBdr>
        <w:jc w:val="both"/>
      </w:pPr>
    </w:p>
    <w:p w:rsidR="007B5D46" w:rsidRPr="009B651A" w:rsidRDefault="007B5D46" w:rsidP="00DD1D65">
      <w:pPr>
        <w:pBdr>
          <w:top w:val="single" w:sz="4" w:space="1" w:color="auto"/>
        </w:pBdr>
        <w:jc w:val="both"/>
      </w:pPr>
    </w:p>
    <w:p w:rsidR="00DD1D65" w:rsidRPr="00AE0843" w:rsidRDefault="00DD1D65" w:rsidP="00DD1D65">
      <w:pPr>
        <w:pStyle w:val="affb"/>
        <w:jc w:val="right"/>
        <w:rPr>
          <w:sz w:val="20"/>
          <w:szCs w:val="20"/>
        </w:rPr>
      </w:pPr>
      <w:r w:rsidRPr="00AE0843">
        <w:rPr>
          <w:sz w:val="20"/>
          <w:szCs w:val="20"/>
        </w:rPr>
        <w:t>Приложение № 7</w:t>
      </w:r>
    </w:p>
    <w:p w:rsidR="00DD1D65" w:rsidRPr="00AE0843" w:rsidRDefault="00DD1D65" w:rsidP="00DD1D65">
      <w:pPr>
        <w:pStyle w:val="affb"/>
        <w:jc w:val="right"/>
        <w:rPr>
          <w:sz w:val="20"/>
          <w:szCs w:val="20"/>
        </w:rPr>
      </w:pPr>
      <w:r w:rsidRPr="00AE0843">
        <w:rPr>
          <w:sz w:val="20"/>
          <w:szCs w:val="20"/>
        </w:rPr>
        <w:lastRenderedPageBreak/>
        <w:t>к Административному регламенту</w:t>
      </w:r>
    </w:p>
    <w:p w:rsidR="00DD1D65" w:rsidRDefault="00DD1D65" w:rsidP="00DD1D65">
      <w:pPr>
        <w:pStyle w:val="affb"/>
        <w:jc w:val="right"/>
        <w:rPr>
          <w:sz w:val="20"/>
          <w:szCs w:val="20"/>
        </w:rPr>
      </w:pPr>
      <w:r w:rsidRPr="00AE0843">
        <w:rPr>
          <w:sz w:val="20"/>
          <w:szCs w:val="20"/>
        </w:rPr>
        <w:t xml:space="preserve"> администрации Таушкасинского сельского поселения </w:t>
      </w:r>
    </w:p>
    <w:p w:rsidR="00DD1D65" w:rsidRPr="00103CE3" w:rsidRDefault="00DD1D65" w:rsidP="00DD1D65">
      <w:pPr>
        <w:pStyle w:val="affb"/>
        <w:jc w:val="right"/>
        <w:rPr>
          <w:sz w:val="20"/>
          <w:szCs w:val="20"/>
        </w:rPr>
      </w:pPr>
    </w:p>
    <w:p w:rsidR="00DD1D65" w:rsidRPr="009B651A" w:rsidRDefault="00DD1D65" w:rsidP="00DD1D65">
      <w:pPr>
        <w:ind w:firstLine="709"/>
        <w:jc w:val="center"/>
      </w:pPr>
      <w:r w:rsidRPr="009B651A">
        <w:t>ФОРМА</w:t>
      </w:r>
    </w:p>
    <w:p w:rsidR="00DD1D65" w:rsidRPr="009B651A" w:rsidRDefault="00DD1D65" w:rsidP="00DD1D65">
      <w:pPr>
        <w:ind w:firstLine="709"/>
        <w:jc w:val="center"/>
      </w:pPr>
    </w:p>
    <w:p w:rsidR="00DD1D65" w:rsidRPr="009B651A" w:rsidRDefault="00DD1D65" w:rsidP="00DD1D65">
      <w:pPr>
        <w:pBdr>
          <w:top w:val="single" w:sz="4" w:space="1" w:color="auto"/>
        </w:pBdr>
        <w:ind w:firstLine="709"/>
        <w:jc w:val="center"/>
      </w:pPr>
      <w:r w:rsidRPr="009B651A">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D1D65" w:rsidRPr="009B651A" w:rsidRDefault="00DD1D65" w:rsidP="00DD1D65">
      <w:pPr>
        <w:ind w:left="5670" w:right="-57"/>
      </w:pPr>
      <w:r w:rsidRPr="009B651A">
        <w:t>Кому:</w:t>
      </w:r>
    </w:p>
    <w:p w:rsidR="00DD1D65" w:rsidRPr="009B651A" w:rsidRDefault="00DD1D65" w:rsidP="00DD1D65">
      <w:pPr>
        <w:tabs>
          <w:tab w:val="left" w:pos="6825"/>
        </w:tabs>
        <w:ind w:left="5670" w:right="-57" w:firstLine="709"/>
      </w:pPr>
      <w:r w:rsidRPr="009B651A">
        <w:t>________________________________________________________________</w:t>
      </w:r>
      <w:r>
        <w:t>________</w:t>
      </w:r>
    </w:p>
    <w:p w:rsidR="00DD1D65" w:rsidRPr="009B651A" w:rsidRDefault="00DD1D65" w:rsidP="00DD1D65">
      <w:pPr>
        <w:ind w:left="5670" w:right="-57" w:firstLine="709"/>
      </w:pPr>
      <w:r w:rsidRPr="009B651A">
        <w:t xml:space="preserve">Почтовый адрес: </w:t>
      </w:r>
    </w:p>
    <w:p w:rsidR="00DD1D65" w:rsidRPr="009B651A" w:rsidRDefault="00DD1D65" w:rsidP="00DD1D65">
      <w:pPr>
        <w:ind w:left="5670" w:right="-57" w:firstLine="709"/>
      </w:pPr>
      <w:r w:rsidRPr="009B651A">
        <w:t>________________________________________________________________</w:t>
      </w:r>
      <w:r>
        <w:t>________</w:t>
      </w:r>
    </w:p>
    <w:p w:rsidR="00DD1D65" w:rsidRPr="009B651A" w:rsidRDefault="00DD1D65" w:rsidP="00DD1D65">
      <w:pPr>
        <w:ind w:left="5670" w:right="-57" w:firstLine="709"/>
      </w:pPr>
      <w:r w:rsidRPr="009B651A">
        <w:t xml:space="preserve">Адрес электронной почты </w:t>
      </w:r>
      <w:r w:rsidRPr="009B651A">
        <w:br/>
        <w:t xml:space="preserve">(при наличии): </w:t>
      </w:r>
    </w:p>
    <w:p w:rsidR="00DD1D65" w:rsidRPr="009B651A" w:rsidRDefault="00DD1D65" w:rsidP="00DD1D65">
      <w:pPr>
        <w:pBdr>
          <w:top w:val="single" w:sz="4" w:space="1" w:color="auto"/>
        </w:pBdr>
        <w:ind w:left="5670" w:firstLine="709"/>
      </w:pPr>
    </w:p>
    <w:p w:rsidR="00DD1D65" w:rsidRPr="009B651A" w:rsidRDefault="00DD1D65" w:rsidP="00DD1D65">
      <w:pPr>
        <w:ind w:left="5670" w:firstLine="709"/>
      </w:pPr>
    </w:p>
    <w:p w:rsidR="00DD1D65" w:rsidRPr="009B651A" w:rsidRDefault="00DD1D65" w:rsidP="00DD1D65">
      <w:pPr>
        <w:ind w:firstLine="709"/>
        <w:jc w:val="center"/>
      </w:pPr>
      <w:r w:rsidRPr="009B651A">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8483" w:type="dxa"/>
        <w:tblLayout w:type="fixed"/>
        <w:tblCellMar>
          <w:left w:w="28" w:type="dxa"/>
          <w:right w:w="28" w:type="dxa"/>
        </w:tblCellMar>
        <w:tblLook w:val="0000"/>
      </w:tblPr>
      <w:tblGrid>
        <w:gridCol w:w="169"/>
        <w:gridCol w:w="339"/>
        <w:gridCol w:w="218"/>
        <w:gridCol w:w="1212"/>
        <w:gridCol w:w="267"/>
        <w:gridCol w:w="364"/>
        <w:gridCol w:w="388"/>
        <w:gridCol w:w="4072"/>
        <w:gridCol w:w="1454"/>
      </w:tblGrid>
      <w:tr w:rsidR="00DD1D65" w:rsidRPr="009B651A" w:rsidTr="00DD1D65">
        <w:trPr>
          <w:trHeight w:val="192"/>
        </w:trPr>
        <w:tc>
          <w:tcPr>
            <w:tcW w:w="169" w:type="dxa"/>
            <w:tcBorders>
              <w:top w:val="nil"/>
              <w:left w:val="nil"/>
              <w:bottom w:val="nil"/>
              <w:right w:val="nil"/>
            </w:tcBorders>
            <w:vAlign w:val="bottom"/>
          </w:tcPr>
          <w:p w:rsidR="00DD1D65" w:rsidRPr="009B651A" w:rsidRDefault="00DD1D65" w:rsidP="00DD1D65">
            <w:pPr>
              <w:ind w:firstLine="709"/>
              <w:jc w:val="right"/>
            </w:pPr>
            <w:r w:rsidRPr="009B651A">
              <w:t>«</w:t>
            </w:r>
          </w:p>
        </w:tc>
        <w:tc>
          <w:tcPr>
            <w:tcW w:w="339"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218" w:type="dxa"/>
            <w:tcBorders>
              <w:top w:val="nil"/>
              <w:left w:val="nil"/>
              <w:bottom w:val="nil"/>
              <w:right w:val="nil"/>
            </w:tcBorders>
            <w:vAlign w:val="bottom"/>
          </w:tcPr>
          <w:p w:rsidR="00DD1D65" w:rsidRPr="009B651A" w:rsidRDefault="00DD1D65" w:rsidP="00DD1D65">
            <w:pPr>
              <w:ind w:firstLine="709"/>
            </w:pPr>
            <w:r w:rsidRPr="009B651A">
              <w:t>»</w:t>
            </w:r>
          </w:p>
        </w:tc>
        <w:tc>
          <w:tcPr>
            <w:tcW w:w="1212"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267" w:type="dxa"/>
            <w:tcBorders>
              <w:top w:val="nil"/>
              <w:left w:val="nil"/>
              <w:bottom w:val="nil"/>
              <w:right w:val="nil"/>
            </w:tcBorders>
            <w:vAlign w:val="bottom"/>
          </w:tcPr>
          <w:p w:rsidR="00DD1D65" w:rsidRPr="009B651A" w:rsidRDefault="00DD1D65" w:rsidP="00DD1D65">
            <w:pPr>
              <w:ind w:firstLine="709"/>
              <w:jc w:val="right"/>
            </w:pPr>
            <w:r w:rsidRPr="009B651A">
              <w:t>2</w:t>
            </w:r>
          </w:p>
        </w:tc>
        <w:tc>
          <w:tcPr>
            <w:tcW w:w="364" w:type="dxa"/>
            <w:tcBorders>
              <w:top w:val="nil"/>
              <w:left w:val="nil"/>
              <w:bottom w:val="single" w:sz="4" w:space="0" w:color="auto"/>
              <w:right w:val="nil"/>
            </w:tcBorders>
            <w:vAlign w:val="bottom"/>
          </w:tcPr>
          <w:p w:rsidR="00DD1D65" w:rsidRPr="009B651A" w:rsidRDefault="00DD1D65" w:rsidP="00DD1D65">
            <w:pPr>
              <w:ind w:firstLine="709"/>
            </w:pPr>
          </w:p>
        </w:tc>
        <w:tc>
          <w:tcPr>
            <w:tcW w:w="388" w:type="dxa"/>
            <w:tcBorders>
              <w:top w:val="nil"/>
              <w:left w:val="nil"/>
              <w:bottom w:val="nil"/>
              <w:right w:val="nil"/>
            </w:tcBorders>
            <w:vAlign w:val="bottom"/>
          </w:tcPr>
          <w:p w:rsidR="00DD1D65" w:rsidRPr="009B651A" w:rsidRDefault="00DD1D65" w:rsidP="00DD1D65">
            <w:pPr>
              <w:ind w:left="57" w:firstLine="709"/>
            </w:pPr>
            <w:r>
              <w:t>г</w:t>
            </w:r>
          </w:p>
        </w:tc>
        <w:tc>
          <w:tcPr>
            <w:tcW w:w="4072" w:type="dxa"/>
            <w:tcBorders>
              <w:top w:val="nil"/>
              <w:left w:val="nil"/>
              <w:bottom w:val="nil"/>
              <w:right w:val="nil"/>
            </w:tcBorders>
            <w:vAlign w:val="bottom"/>
          </w:tcPr>
          <w:p w:rsidR="00DD1D65" w:rsidRPr="009B651A" w:rsidRDefault="00DD1D65" w:rsidP="00DD1D65">
            <w:pPr>
              <w:ind w:right="85" w:firstLine="709"/>
              <w:jc w:val="right"/>
            </w:pPr>
            <w:r w:rsidRPr="009B651A">
              <w:t>№</w:t>
            </w:r>
          </w:p>
        </w:tc>
        <w:tc>
          <w:tcPr>
            <w:tcW w:w="1454" w:type="dxa"/>
            <w:tcBorders>
              <w:top w:val="nil"/>
              <w:left w:val="nil"/>
              <w:bottom w:val="single" w:sz="4" w:space="0" w:color="auto"/>
              <w:right w:val="nil"/>
            </w:tcBorders>
            <w:vAlign w:val="bottom"/>
          </w:tcPr>
          <w:p w:rsidR="00DD1D65" w:rsidRPr="009B651A" w:rsidRDefault="00DD1D65" w:rsidP="00DD1D65">
            <w:pPr>
              <w:ind w:firstLine="709"/>
              <w:jc w:val="center"/>
            </w:pPr>
          </w:p>
        </w:tc>
      </w:tr>
    </w:tbl>
    <w:p w:rsidR="00DD1D65" w:rsidRPr="009B651A" w:rsidRDefault="00DD1D65" w:rsidP="00DD1D65">
      <w:pPr>
        <w:ind w:firstLine="709"/>
        <w:jc w:val="both"/>
      </w:pPr>
      <w:r w:rsidRPr="009B651A">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w:t>
      </w:r>
      <w:r w:rsidRPr="009B651A">
        <w:br/>
        <w:t>(далее – уведомление),</w:t>
      </w:r>
    </w:p>
    <w:tbl>
      <w:tblPr>
        <w:tblW w:w="9471" w:type="dxa"/>
        <w:tblLayout w:type="fixed"/>
        <w:tblCellMar>
          <w:left w:w="28" w:type="dxa"/>
          <w:right w:w="28" w:type="dxa"/>
        </w:tblCellMar>
        <w:tblLook w:val="0000"/>
      </w:tblPr>
      <w:tblGrid>
        <w:gridCol w:w="4574"/>
        <w:gridCol w:w="4897"/>
      </w:tblGrid>
      <w:tr w:rsidR="00DD1D65" w:rsidRPr="009B651A" w:rsidTr="00DD1D65">
        <w:trPr>
          <w:trHeight w:val="444"/>
        </w:trPr>
        <w:tc>
          <w:tcPr>
            <w:tcW w:w="4574" w:type="dxa"/>
            <w:tcBorders>
              <w:top w:val="nil"/>
              <w:left w:val="nil"/>
              <w:bottom w:val="nil"/>
              <w:right w:val="nil"/>
            </w:tcBorders>
            <w:vAlign w:val="bottom"/>
          </w:tcPr>
          <w:p w:rsidR="00DD1D65" w:rsidRPr="009B651A" w:rsidRDefault="00DD1D65" w:rsidP="00DD1D65">
            <w:pPr>
              <w:ind w:firstLine="709"/>
            </w:pPr>
            <w:r w:rsidRPr="009B651A">
              <w:t>направленного</w:t>
            </w:r>
          </w:p>
          <w:p w:rsidR="00DD1D65" w:rsidRPr="00AE0843" w:rsidRDefault="00DD1D65" w:rsidP="00DD1D65">
            <w:pPr>
              <w:ind w:firstLine="709"/>
              <w:rPr>
                <w:sz w:val="20"/>
                <w:szCs w:val="20"/>
              </w:rPr>
            </w:pPr>
            <w:r w:rsidRPr="00AE0843">
              <w:rPr>
                <w:sz w:val="20"/>
                <w:szCs w:val="20"/>
              </w:rPr>
              <w:t>(дата направления уведомления)</w:t>
            </w:r>
          </w:p>
        </w:tc>
        <w:tc>
          <w:tcPr>
            <w:tcW w:w="4897" w:type="dxa"/>
            <w:tcBorders>
              <w:top w:val="nil"/>
              <w:left w:val="nil"/>
              <w:bottom w:val="single" w:sz="4" w:space="0" w:color="auto"/>
              <w:right w:val="nil"/>
            </w:tcBorders>
            <w:vAlign w:val="bottom"/>
          </w:tcPr>
          <w:p w:rsidR="00DD1D65" w:rsidRPr="009B651A" w:rsidRDefault="00DD1D65" w:rsidP="00DD1D65">
            <w:pPr>
              <w:ind w:firstLine="709"/>
              <w:jc w:val="center"/>
            </w:pPr>
          </w:p>
        </w:tc>
      </w:tr>
      <w:tr w:rsidR="00DD1D65" w:rsidRPr="009B651A" w:rsidTr="00DD1D65">
        <w:trPr>
          <w:trHeight w:val="506"/>
        </w:trPr>
        <w:tc>
          <w:tcPr>
            <w:tcW w:w="4574" w:type="dxa"/>
            <w:tcBorders>
              <w:top w:val="nil"/>
              <w:left w:val="nil"/>
              <w:bottom w:val="nil"/>
              <w:right w:val="nil"/>
            </w:tcBorders>
            <w:vAlign w:val="bottom"/>
          </w:tcPr>
          <w:p w:rsidR="00DD1D65" w:rsidRPr="009B651A" w:rsidRDefault="00DD1D65" w:rsidP="00DD1D65">
            <w:pPr>
              <w:ind w:firstLine="709"/>
            </w:pPr>
            <w:r w:rsidRPr="009B651A">
              <w:t>зарегистрированного</w:t>
            </w:r>
          </w:p>
          <w:p w:rsidR="00DD1D65" w:rsidRPr="00AE0843" w:rsidRDefault="00DD1D65" w:rsidP="00DD1D65">
            <w:pPr>
              <w:ind w:firstLine="709"/>
              <w:rPr>
                <w:sz w:val="20"/>
                <w:szCs w:val="20"/>
              </w:rPr>
            </w:pPr>
            <w:r w:rsidRPr="00AE0843">
              <w:rPr>
                <w:sz w:val="20"/>
                <w:szCs w:val="20"/>
              </w:rPr>
              <w:t>(дата и номер регистрации уведомления)</w:t>
            </w:r>
          </w:p>
        </w:tc>
        <w:tc>
          <w:tcPr>
            <w:tcW w:w="4897" w:type="dxa"/>
            <w:tcBorders>
              <w:top w:val="single" w:sz="4" w:space="0" w:color="auto"/>
              <w:left w:val="nil"/>
              <w:bottom w:val="single" w:sz="4" w:space="0" w:color="auto"/>
              <w:right w:val="nil"/>
            </w:tcBorders>
            <w:vAlign w:val="bottom"/>
          </w:tcPr>
          <w:p w:rsidR="00DD1D65" w:rsidRPr="009B651A" w:rsidRDefault="00DD1D65" w:rsidP="00DD1D65">
            <w:pPr>
              <w:ind w:firstLine="709"/>
              <w:jc w:val="center"/>
            </w:pPr>
          </w:p>
        </w:tc>
      </w:tr>
    </w:tbl>
    <w:p w:rsidR="00DD1D65" w:rsidRPr="009B651A" w:rsidRDefault="00DD1D65" w:rsidP="00DD1D65">
      <w:pPr>
        <w:ind w:firstLine="709"/>
        <w:jc w:val="both"/>
      </w:pPr>
      <w:r w:rsidRPr="009B651A">
        <w:t xml:space="preserve">уведомляет о соответствии  </w:t>
      </w:r>
    </w:p>
    <w:p w:rsidR="00DD1D65" w:rsidRPr="00AE0843" w:rsidRDefault="00DD1D65" w:rsidP="00DD1D65">
      <w:pPr>
        <w:pBdr>
          <w:top w:val="single" w:sz="4" w:space="1" w:color="auto"/>
        </w:pBdr>
        <w:ind w:left="3066" w:firstLine="709"/>
        <w:jc w:val="center"/>
        <w:rPr>
          <w:sz w:val="20"/>
          <w:szCs w:val="20"/>
        </w:rPr>
      </w:pPr>
      <w:r w:rsidRPr="00AE0843">
        <w:rPr>
          <w:sz w:val="20"/>
          <w:szCs w:val="20"/>
        </w:rPr>
        <w:t>(построенного или реконструированного)</w:t>
      </w:r>
    </w:p>
    <w:p w:rsidR="00DD1D65" w:rsidRPr="009B651A" w:rsidRDefault="00DD1D65" w:rsidP="00DD1D65">
      <w:pPr>
        <w:tabs>
          <w:tab w:val="right" w:pos="9923"/>
        </w:tabs>
        <w:ind w:firstLine="709"/>
      </w:pPr>
      <w:r w:rsidRPr="009B651A">
        <w:tab/>
        <w:t>,</w:t>
      </w:r>
    </w:p>
    <w:p w:rsidR="00DD1D65" w:rsidRDefault="00DD1D65" w:rsidP="00DD1D65">
      <w:pPr>
        <w:pBdr>
          <w:top w:val="single" w:sz="4" w:space="1" w:color="auto"/>
        </w:pBdr>
        <w:ind w:right="113" w:firstLine="709"/>
        <w:jc w:val="center"/>
        <w:rPr>
          <w:sz w:val="20"/>
          <w:szCs w:val="20"/>
        </w:rPr>
      </w:pPr>
      <w:r w:rsidRPr="00AE0843">
        <w:rPr>
          <w:sz w:val="20"/>
          <w:szCs w:val="20"/>
        </w:rPr>
        <w:t>(объекта индивидуального жилищного строительства или садового дома)</w:t>
      </w:r>
    </w:p>
    <w:p w:rsidR="00DD1D65" w:rsidRPr="00AE0843" w:rsidRDefault="00DD1D65" w:rsidP="00DD1D65">
      <w:pPr>
        <w:pBdr>
          <w:top w:val="single" w:sz="4" w:space="1" w:color="auto"/>
        </w:pBdr>
        <w:ind w:right="113" w:firstLine="709"/>
        <w:jc w:val="center"/>
        <w:rPr>
          <w:sz w:val="20"/>
          <w:szCs w:val="20"/>
        </w:rPr>
      </w:pPr>
    </w:p>
    <w:p w:rsidR="00DD1D65" w:rsidRDefault="00DD1D65" w:rsidP="00DD1D65">
      <w:pPr>
        <w:ind w:firstLine="709"/>
        <w:jc w:val="both"/>
      </w:pPr>
      <w:r w:rsidRPr="009B651A">
        <w:t>указанного в уведомлении и расположенного на земельном участке</w:t>
      </w:r>
    </w:p>
    <w:p w:rsidR="00DD1D65" w:rsidRDefault="00DD1D65" w:rsidP="00DD1D65">
      <w:pPr>
        <w:ind w:firstLine="709"/>
        <w:jc w:val="both"/>
      </w:pPr>
    </w:p>
    <w:p w:rsidR="00DD1D65" w:rsidRPr="009B651A" w:rsidRDefault="00DD1D65" w:rsidP="00DD1D65">
      <w:pPr>
        <w:ind w:firstLine="709"/>
        <w:jc w:val="both"/>
      </w:pPr>
    </w:p>
    <w:p w:rsidR="00DD1D65" w:rsidRPr="009B651A" w:rsidRDefault="00DD1D65" w:rsidP="00DD1D65">
      <w:pPr>
        <w:pBdr>
          <w:top w:val="single" w:sz="4" w:space="1" w:color="auto"/>
        </w:pBdr>
        <w:ind w:firstLine="709"/>
      </w:pPr>
    </w:p>
    <w:p w:rsidR="00DD1D65" w:rsidRPr="009B651A" w:rsidRDefault="00DD1D65" w:rsidP="00DD1D65">
      <w:pPr>
        <w:ind w:firstLine="709"/>
      </w:pPr>
    </w:p>
    <w:p w:rsidR="00DD1D65" w:rsidRPr="00AE0843" w:rsidRDefault="00DD1D65" w:rsidP="00DD1D65">
      <w:pPr>
        <w:pBdr>
          <w:top w:val="single" w:sz="4" w:space="1" w:color="auto"/>
        </w:pBdr>
        <w:ind w:firstLine="709"/>
        <w:jc w:val="center"/>
        <w:rPr>
          <w:sz w:val="20"/>
          <w:szCs w:val="20"/>
        </w:rPr>
      </w:pPr>
      <w:r w:rsidRPr="00AE0843">
        <w:rPr>
          <w:sz w:val="20"/>
          <w:szCs w:val="20"/>
        </w:rPr>
        <w:t>(кадастровый номер земельного участка (при наличии), адрес или описание местоположения земельного участка)</w:t>
      </w:r>
    </w:p>
    <w:p w:rsidR="00DD1D65" w:rsidRDefault="00DD1D65" w:rsidP="00DD1D65">
      <w:pPr>
        <w:ind w:firstLine="709"/>
      </w:pPr>
      <w:r w:rsidRPr="009B651A">
        <w:t>требованиям законодательства о градостроительной деятельности.</w:t>
      </w:r>
    </w:p>
    <w:p w:rsidR="00DD1D65" w:rsidRPr="009B651A" w:rsidRDefault="00DD1D65" w:rsidP="00DD1D65">
      <w:pPr>
        <w:ind w:firstLine="709"/>
      </w:pPr>
    </w:p>
    <w:tbl>
      <w:tblPr>
        <w:tblW w:w="9979" w:type="dxa"/>
        <w:tblLayout w:type="fixed"/>
        <w:tblCellMar>
          <w:left w:w="28" w:type="dxa"/>
          <w:right w:w="28" w:type="dxa"/>
        </w:tblCellMar>
        <w:tblLook w:val="0000"/>
      </w:tblPr>
      <w:tblGrid>
        <w:gridCol w:w="4649"/>
        <w:gridCol w:w="397"/>
        <w:gridCol w:w="1814"/>
        <w:gridCol w:w="397"/>
        <w:gridCol w:w="2722"/>
      </w:tblGrid>
      <w:tr w:rsidR="00DD1D65" w:rsidRPr="009B651A" w:rsidTr="00DD1D65">
        <w:trPr>
          <w:cantSplit/>
        </w:trPr>
        <w:tc>
          <w:tcPr>
            <w:tcW w:w="4649"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397" w:type="dxa"/>
            <w:tcBorders>
              <w:top w:val="nil"/>
              <w:left w:val="nil"/>
              <w:bottom w:val="nil"/>
              <w:right w:val="nil"/>
            </w:tcBorders>
            <w:vAlign w:val="bottom"/>
          </w:tcPr>
          <w:p w:rsidR="00DD1D65" w:rsidRPr="009B651A" w:rsidRDefault="00DD1D65" w:rsidP="00DD1D65">
            <w:pPr>
              <w:ind w:firstLine="709"/>
            </w:pPr>
          </w:p>
        </w:tc>
        <w:tc>
          <w:tcPr>
            <w:tcW w:w="1814"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397" w:type="dxa"/>
            <w:tcBorders>
              <w:top w:val="nil"/>
              <w:left w:val="nil"/>
              <w:bottom w:val="nil"/>
              <w:right w:val="nil"/>
            </w:tcBorders>
            <w:vAlign w:val="bottom"/>
          </w:tcPr>
          <w:p w:rsidR="00DD1D65" w:rsidRPr="009B651A" w:rsidRDefault="00DD1D65" w:rsidP="00DD1D65">
            <w:pPr>
              <w:ind w:firstLine="709"/>
              <w:jc w:val="center"/>
            </w:pPr>
          </w:p>
        </w:tc>
        <w:tc>
          <w:tcPr>
            <w:tcW w:w="2722" w:type="dxa"/>
            <w:tcBorders>
              <w:top w:val="nil"/>
              <w:left w:val="nil"/>
              <w:bottom w:val="single" w:sz="4" w:space="0" w:color="auto"/>
              <w:right w:val="nil"/>
            </w:tcBorders>
            <w:vAlign w:val="bottom"/>
          </w:tcPr>
          <w:p w:rsidR="00DD1D65" w:rsidRPr="009B651A" w:rsidRDefault="00DD1D65" w:rsidP="00DD1D65">
            <w:pPr>
              <w:ind w:firstLine="709"/>
              <w:jc w:val="center"/>
            </w:pPr>
          </w:p>
        </w:tc>
      </w:tr>
      <w:tr w:rsidR="00DD1D65" w:rsidRPr="009B651A" w:rsidTr="00DD1D65">
        <w:trPr>
          <w:cantSplit/>
        </w:trPr>
        <w:tc>
          <w:tcPr>
            <w:tcW w:w="4649" w:type="dxa"/>
            <w:tcBorders>
              <w:top w:val="nil"/>
              <w:left w:val="nil"/>
              <w:bottom w:val="nil"/>
              <w:right w:val="nil"/>
            </w:tcBorders>
          </w:tcPr>
          <w:p w:rsidR="00DD1D65" w:rsidRPr="00AE0843" w:rsidRDefault="00DD1D65" w:rsidP="00DD1D65">
            <w:pPr>
              <w:ind w:firstLine="709"/>
              <w:jc w:val="center"/>
              <w:rPr>
                <w:spacing w:val="-2"/>
                <w:sz w:val="20"/>
                <w:szCs w:val="20"/>
              </w:rPr>
            </w:pPr>
            <w:r w:rsidRPr="00AE0843">
              <w:rPr>
                <w:spacing w:val="-2"/>
                <w:sz w:val="20"/>
                <w:szCs w:val="20"/>
              </w:rPr>
              <w:t xml:space="preserve">(должность уполномоченного лица уполномоченного </w:t>
            </w:r>
            <w:r w:rsidRPr="00AE0843">
              <w:rPr>
                <w:sz w:val="20"/>
                <w:szCs w:val="20"/>
              </w:rPr>
              <w:t>на выдачу разрешений на строительство федерального</w:t>
            </w:r>
            <w:r>
              <w:rPr>
                <w:sz w:val="20"/>
                <w:szCs w:val="20"/>
              </w:rPr>
              <w:t xml:space="preserve"> органа исполнительной власти, </w:t>
            </w:r>
            <w:r w:rsidRPr="00AE0843">
              <w:rPr>
                <w:sz w:val="20"/>
                <w:szCs w:val="20"/>
              </w:rP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D1D65" w:rsidRPr="009B651A" w:rsidRDefault="00DD1D65" w:rsidP="00DD1D65">
            <w:pPr>
              <w:ind w:firstLine="709"/>
            </w:pPr>
          </w:p>
        </w:tc>
        <w:tc>
          <w:tcPr>
            <w:tcW w:w="1814" w:type="dxa"/>
            <w:tcBorders>
              <w:top w:val="nil"/>
              <w:left w:val="nil"/>
              <w:bottom w:val="nil"/>
              <w:right w:val="nil"/>
            </w:tcBorders>
          </w:tcPr>
          <w:p w:rsidR="00DD1D65" w:rsidRPr="00AE0843" w:rsidRDefault="00DD1D65" w:rsidP="00DD1D65">
            <w:pPr>
              <w:ind w:firstLine="709"/>
              <w:jc w:val="center"/>
              <w:rPr>
                <w:sz w:val="20"/>
                <w:szCs w:val="20"/>
              </w:rPr>
            </w:pPr>
            <w:r w:rsidRPr="00AE0843">
              <w:rPr>
                <w:sz w:val="20"/>
                <w:szCs w:val="20"/>
              </w:rPr>
              <w:t>(подпись)</w:t>
            </w:r>
          </w:p>
        </w:tc>
        <w:tc>
          <w:tcPr>
            <w:tcW w:w="397" w:type="dxa"/>
            <w:tcBorders>
              <w:top w:val="nil"/>
              <w:left w:val="nil"/>
              <w:bottom w:val="nil"/>
              <w:right w:val="nil"/>
            </w:tcBorders>
          </w:tcPr>
          <w:p w:rsidR="00DD1D65" w:rsidRPr="00AE0843" w:rsidRDefault="00DD1D65" w:rsidP="00DD1D65">
            <w:pPr>
              <w:ind w:firstLine="709"/>
              <w:jc w:val="center"/>
              <w:rPr>
                <w:sz w:val="20"/>
                <w:szCs w:val="20"/>
              </w:rPr>
            </w:pPr>
          </w:p>
        </w:tc>
        <w:tc>
          <w:tcPr>
            <w:tcW w:w="2722" w:type="dxa"/>
            <w:tcBorders>
              <w:top w:val="nil"/>
              <w:left w:val="nil"/>
              <w:bottom w:val="nil"/>
              <w:right w:val="nil"/>
            </w:tcBorders>
          </w:tcPr>
          <w:p w:rsidR="00DD1D65" w:rsidRPr="00AE0843" w:rsidRDefault="00DD1D65" w:rsidP="00DD1D65">
            <w:pPr>
              <w:ind w:firstLine="709"/>
              <w:jc w:val="center"/>
              <w:rPr>
                <w:sz w:val="20"/>
                <w:szCs w:val="20"/>
              </w:rPr>
            </w:pPr>
            <w:r w:rsidRPr="00AE0843">
              <w:rPr>
                <w:sz w:val="20"/>
                <w:szCs w:val="20"/>
              </w:rPr>
              <w:t>(расшифровка подписи)</w:t>
            </w:r>
          </w:p>
        </w:tc>
      </w:tr>
    </w:tbl>
    <w:p w:rsidR="00DD1D65" w:rsidRDefault="00DD1D65" w:rsidP="00DD1D65">
      <w:pPr>
        <w:ind w:firstLine="709"/>
      </w:pPr>
    </w:p>
    <w:p w:rsidR="00DD1D65" w:rsidRDefault="00DD1D65" w:rsidP="00DD1D65">
      <w:pPr>
        <w:ind w:firstLine="709"/>
      </w:pPr>
    </w:p>
    <w:p w:rsidR="007B5D46" w:rsidRDefault="007B5D46" w:rsidP="00DD1D65">
      <w:pPr>
        <w:ind w:firstLine="709"/>
      </w:pPr>
    </w:p>
    <w:p w:rsidR="007B5D46" w:rsidRDefault="007B5D46" w:rsidP="00DD1D65">
      <w:pPr>
        <w:ind w:firstLine="709"/>
      </w:pPr>
    </w:p>
    <w:p w:rsidR="007B5D46" w:rsidRDefault="007B5D46" w:rsidP="00DD1D65">
      <w:pPr>
        <w:ind w:firstLine="709"/>
      </w:pPr>
    </w:p>
    <w:p w:rsidR="007B5D46" w:rsidRDefault="007B5D46" w:rsidP="00DD1D65">
      <w:pPr>
        <w:ind w:firstLine="709"/>
      </w:pPr>
    </w:p>
    <w:p w:rsidR="007B5D46" w:rsidRDefault="007B5D46" w:rsidP="00DD1D65">
      <w:pPr>
        <w:ind w:firstLine="709"/>
      </w:pPr>
    </w:p>
    <w:p w:rsidR="007B5D46" w:rsidRPr="009B651A" w:rsidRDefault="007B5D46" w:rsidP="00DD1D65">
      <w:pPr>
        <w:ind w:firstLine="709"/>
      </w:pPr>
    </w:p>
    <w:p w:rsidR="00DD1D65" w:rsidRPr="009B651A" w:rsidRDefault="00DD1D65" w:rsidP="00DD1D65">
      <w:pPr>
        <w:pStyle w:val="affb"/>
        <w:jc w:val="right"/>
      </w:pPr>
    </w:p>
    <w:p w:rsidR="00DD1D65" w:rsidRPr="00103CE3" w:rsidRDefault="00DD1D65" w:rsidP="00DD1D65">
      <w:pPr>
        <w:pStyle w:val="affb"/>
        <w:jc w:val="right"/>
        <w:rPr>
          <w:sz w:val="20"/>
          <w:szCs w:val="20"/>
        </w:rPr>
      </w:pPr>
      <w:r w:rsidRPr="00103CE3">
        <w:rPr>
          <w:sz w:val="20"/>
          <w:szCs w:val="20"/>
        </w:rPr>
        <w:t>Приложение № 8</w:t>
      </w:r>
    </w:p>
    <w:p w:rsidR="00DD1D65" w:rsidRPr="00103CE3" w:rsidRDefault="00DD1D65" w:rsidP="00DD1D65">
      <w:pPr>
        <w:pStyle w:val="affb"/>
        <w:jc w:val="right"/>
        <w:rPr>
          <w:sz w:val="20"/>
          <w:szCs w:val="20"/>
        </w:rPr>
      </w:pPr>
      <w:r w:rsidRPr="00103CE3">
        <w:rPr>
          <w:sz w:val="20"/>
          <w:szCs w:val="20"/>
        </w:rPr>
        <w:lastRenderedPageBreak/>
        <w:t>к Административному регламенту</w:t>
      </w:r>
    </w:p>
    <w:p w:rsidR="00DD1D65" w:rsidRPr="00103CE3" w:rsidRDefault="00DD1D65" w:rsidP="00DD1D65">
      <w:pPr>
        <w:pStyle w:val="affb"/>
        <w:jc w:val="right"/>
        <w:rPr>
          <w:sz w:val="20"/>
          <w:szCs w:val="20"/>
        </w:rPr>
      </w:pPr>
      <w:r w:rsidRPr="00103CE3">
        <w:rPr>
          <w:sz w:val="20"/>
          <w:szCs w:val="20"/>
        </w:rPr>
        <w:t xml:space="preserve"> администрации Таушкасинского сельского поселения </w:t>
      </w:r>
    </w:p>
    <w:p w:rsidR="00DD1D65" w:rsidRDefault="00DD1D65" w:rsidP="00DD1D65">
      <w:pPr>
        <w:pStyle w:val="affb"/>
        <w:jc w:val="right"/>
      </w:pPr>
    </w:p>
    <w:p w:rsidR="00DD1D65" w:rsidRPr="009B651A" w:rsidRDefault="00DD1D65" w:rsidP="00DD1D65">
      <w:pPr>
        <w:pStyle w:val="affb"/>
        <w:jc w:val="right"/>
      </w:pPr>
    </w:p>
    <w:p w:rsidR="00DD1D65" w:rsidRPr="009B651A" w:rsidRDefault="00DD1D65" w:rsidP="00DD1D65">
      <w:pPr>
        <w:ind w:firstLine="709"/>
        <w:jc w:val="center"/>
      </w:pPr>
      <w:r w:rsidRPr="009B651A">
        <w:t>ФОРМА</w:t>
      </w:r>
    </w:p>
    <w:p w:rsidR="00DD1D65" w:rsidRPr="009B651A" w:rsidRDefault="00DD1D65" w:rsidP="00DD1D65">
      <w:pPr>
        <w:ind w:firstLine="709"/>
        <w:jc w:val="center"/>
      </w:pPr>
    </w:p>
    <w:p w:rsidR="00DD1D65" w:rsidRDefault="00DD1D65" w:rsidP="00DD1D65">
      <w:pPr>
        <w:pBdr>
          <w:top w:val="single" w:sz="4" w:space="1" w:color="auto"/>
        </w:pBdr>
        <w:ind w:firstLine="709"/>
        <w:jc w:val="center"/>
        <w:rPr>
          <w:sz w:val="20"/>
          <w:szCs w:val="20"/>
        </w:rPr>
      </w:pPr>
      <w:r w:rsidRPr="00103CE3">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D1D65" w:rsidRDefault="00DD1D65" w:rsidP="00DD1D65">
      <w:pPr>
        <w:pBdr>
          <w:top w:val="single" w:sz="4" w:space="1" w:color="auto"/>
        </w:pBdr>
        <w:ind w:firstLine="709"/>
        <w:jc w:val="center"/>
        <w:rPr>
          <w:sz w:val="20"/>
          <w:szCs w:val="20"/>
        </w:rPr>
      </w:pPr>
    </w:p>
    <w:p w:rsidR="00DD1D65" w:rsidRPr="00103CE3" w:rsidRDefault="00DD1D65" w:rsidP="00DD1D65">
      <w:pPr>
        <w:pBdr>
          <w:top w:val="single" w:sz="4" w:space="1" w:color="auto"/>
        </w:pBdr>
        <w:ind w:firstLine="709"/>
        <w:jc w:val="center"/>
        <w:rPr>
          <w:sz w:val="20"/>
          <w:szCs w:val="20"/>
        </w:rPr>
      </w:pPr>
    </w:p>
    <w:p w:rsidR="00DD1D65" w:rsidRDefault="00DD1D65" w:rsidP="007B5D46">
      <w:pPr>
        <w:ind w:left="5670" w:firstLine="709"/>
      </w:pPr>
      <w:r w:rsidRPr="009B651A">
        <w:t>Кому:_______________________________________________________</w:t>
      </w:r>
      <w:r>
        <w:t>__________</w:t>
      </w:r>
    </w:p>
    <w:p w:rsidR="007B5D46" w:rsidRPr="009B651A" w:rsidRDefault="007B5D46" w:rsidP="007B5D46">
      <w:pPr>
        <w:ind w:left="5670" w:firstLine="709"/>
      </w:pPr>
    </w:p>
    <w:p w:rsidR="00DD1D65" w:rsidRPr="009B651A" w:rsidRDefault="00DD1D65" w:rsidP="00DD1D65">
      <w:pPr>
        <w:ind w:left="5670" w:firstLine="709"/>
      </w:pPr>
      <w:r w:rsidRPr="009B651A">
        <w:t xml:space="preserve">Почтовый адрес: </w:t>
      </w:r>
    </w:p>
    <w:p w:rsidR="00DD1D65" w:rsidRPr="009B651A" w:rsidRDefault="00DD1D65" w:rsidP="00DD1D65">
      <w:pPr>
        <w:pBdr>
          <w:top w:val="single" w:sz="4" w:space="1" w:color="auto"/>
        </w:pBdr>
        <w:ind w:left="5670" w:firstLine="709"/>
      </w:pPr>
    </w:p>
    <w:p w:rsidR="00DD1D65" w:rsidRPr="009B651A" w:rsidRDefault="00DD1D65" w:rsidP="00DD1D65">
      <w:pPr>
        <w:ind w:left="5670" w:firstLine="709"/>
      </w:pPr>
    </w:p>
    <w:p w:rsidR="00DD1D65" w:rsidRPr="009B651A" w:rsidRDefault="00DD1D65" w:rsidP="00DD1D65">
      <w:pPr>
        <w:pBdr>
          <w:top w:val="single" w:sz="4" w:space="1" w:color="auto"/>
        </w:pBdr>
        <w:ind w:left="5670" w:firstLine="709"/>
      </w:pPr>
    </w:p>
    <w:p w:rsidR="00DD1D65" w:rsidRPr="009B651A" w:rsidRDefault="00DD1D65" w:rsidP="00DD1D65">
      <w:pPr>
        <w:ind w:left="5670" w:firstLine="709"/>
      </w:pPr>
    </w:p>
    <w:p w:rsidR="00DD1D65" w:rsidRPr="009B651A" w:rsidRDefault="00DD1D65" w:rsidP="00DD1D65">
      <w:pPr>
        <w:pBdr>
          <w:top w:val="single" w:sz="4" w:space="1" w:color="auto"/>
        </w:pBdr>
        <w:ind w:left="5670" w:firstLine="709"/>
      </w:pPr>
    </w:p>
    <w:p w:rsidR="00DD1D65" w:rsidRPr="009B651A" w:rsidRDefault="00DD1D65" w:rsidP="00DD1D65">
      <w:pPr>
        <w:ind w:left="5670" w:firstLine="709"/>
      </w:pPr>
      <w:r w:rsidRPr="009B651A">
        <w:t xml:space="preserve">Адрес электронной почты </w:t>
      </w:r>
      <w:r w:rsidRPr="009B651A">
        <w:br/>
        <w:t xml:space="preserve">(при наличии): </w:t>
      </w:r>
    </w:p>
    <w:p w:rsidR="00DD1D65" w:rsidRPr="009B651A" w:rsidRDefault="00DD1D65" w:rsidP="00DD1D65">
      <w:pPr>
        <w:pBdr>
          <w:top w:val="single" w:sz="4" w:space="1" w:color="auto"/>
        </w:pBdr>
        <w:ind w:left="5670" w:firstLine="709"/>
      </w:pPr>
    </w:p>
    <w:p w:rsidR="00DD1D65" w:rsidRPr="009B651A" w:rsidRDefault="00DD1D65" w:rsidP="00DD1D65">
      <w:pPr>
        <w:ind w:left="5670" w:firstLine="709"/>
      </w:pPr>
    </w:p>
    <w:p w:rsidR="00DD1D65" w:rsidRPr="009B651A" w:rsidRDefault="00DD1D65" w:rsidP="00DD1D65">
      <w:pPr>
        <w:pBdr>
          <w:top w:val="single" w:sz="4" w:space="1" w:color="auto"/>
        </w:pBdr>
        <w:ind w:left="5670" w:firstLine="709"/>
      </w:pPr>
    </w:p>
    <w:p w:rsidR="00DD1D65" w:rsidRPr="009B651A" w:rsidRDefault="00DD1D65" w:rsidP="00DD1D65">
      <w:pPr>
        <w:ind w:firstLine="709"/>
        <w:jc w:val="center"/>
      </w:pPr>
      <w:r w:rsidRPr="009B651A">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DD1D65" w:rsidRPr="009B651A" w:rsidTr="00DD1D65">
        <w:tc>
          <w:tcPr>
            <w:tcW w:w="198" w:type="dxa"/>
            <w:tcBorders>
              <w:top w:val="nil"/>
              <w:left w:val="nil"/>
              <w:bottom w:val="nil"/>
              <w:right w:val="nil"/>
            </w:tcBorders>
            <w:vAlign w:val="bottom"/>
          </w:tcPr>
          <w:p w:rsidR="00DD1D65" w:rsidRPr="009B651A" w:rsidRDefault="00DD1D65" w:rsidP="00DD1D65">
            <w:pPr>
              <w:ind w:firstLine="709"/>
              <w:jc w:val="right"/>
            </w:pPr>
            <w:r w:rsidRPr="009B651A">
              <w:t>«</w:t>
            </w:r>
          </w:p>
        </w:tc>
        <w:tc>
          <w:tcPr>
            <w:tcW w:w="397"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255" w:type="dxa"/>
            <w:tcBorders>
              <w:top w:val="nil"/>
              <w:left w:val="nil"/>
              <w:bottom w:val="nil"/>
              <w:right w:val="nil"/>
            </w:tcBorders>
            <w:vAlign w:val="bottom"/>
          </w:tcPr>
          <w:p w:rsidR="00DD1D65" w:rsidRPr="009B651A" w:rsidRDefault="00DD1D65" w:rsidP="00DD1D65">
            <w:pPr>
              <w:ind w:firstLine="709"/>
            </w:pPr>
            <w:r w:rsidRPr="009B651A">
              <w:t>»</w:t>
            </w:r>
          </w:p>
        </w:tc>
        <w:tc>
          <w:tcPr>
            <w:tcW w:w="1418"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369" w:type="dxa"/>
            <w:tcBorders>
              <w:top w:val="nil"/>
              <w:left w:val="nil"/>
              <w:bottom w:val="nil"/>
              <w:right w:val="nil"/>
            </w:tcBorders>
            <w:vAlign w:val="bottom"/>
          </w:tcPr>
          <w:p w:rsidR="00DD1D65" w:rsidRPr="009B651A" w:rsidRDefault="00DD1D65" w:rsidP="00DD1D65">
            <w:pPr>
              <w:ind w:firstLine="709"/>
              <w:jc w:val="right"/>
            </w:pPr>
            <w:r w:rsidRPr="009B651A">
              <w:t>2</w:t>
            </w:r>
          </w:p>
        </w:tc>
        <w:tc>
          <w:tcPr>
            <w:tcW w:w="369" w:type="dxa"/>
            <w:tcBorders>
              <w:top w:val="nil"/>
              <w:left w:val="nil"/>
              <w:bottom w:val="single" w:sz="4" w:space="0" w:color="auto"/>
              <w:right w:val="nil"/>
            </w:tcBorders>
            <w:vAlign w:val="bottom"/>
          </w:tcPr>
          <w:p w:rsidR="00DD1D65" w:rsidRPr="009B651A" w:rsidRDefault="00DD1D65" w:rsidP="00DD1D65">
            <w:pPr>
              <w:ind w:firstLine="709"/>
            </w:pPr>
          </w:p>
        </w:tc>
        <w:tc>
          <w:tcPr>
            <w:tcW w:w="454" w:type="dxa"/>
            <w:tcBorders>
              <w:top w:val="nil"/>
              <w:left w:val="nil"/>
              <w:bottom w:val="nil"/>
              <w:right w:val="nil"/>
            </w:tcBorders>
            <w:vAlign w:val="bottom"/>
          </w:tcPr>
          <w:p w:rsidR="00DD1D65" w:rsidRPr="009B651A" w:rsidRDefault="00DD1D65" w:rsidP="00DD1D65">
            <w:pPr>
              <w:ind w:left="57" w:firstLine="709"/>
            </w:pPr>
            <w:r w:rsidRPr="009B651A">
              <w:t>г.</w:t>
            </w:r>
          </w:p>
        </w:tc>
        <w:tc>
          <w:tcPr>
            <w:tcW w:w="4763" w:type="dxa"/>
            <w:tcBorders>
              <w:top w:val="nil"/>
              <w:left w:val="nil"/>
              <w:bottom w:val="nil"/>
              <w:right w:val="nil"/>
            </w:tcBorders>
            <w:vAlign w:val="bottom"/>
          </w:tcPr>
          <w:p w:rsidR="00DD1D65" w:rsidRPr="009B651A" w:rsidRDefault="00DD1D65" w:rsidP="00DD1D65">
            <w:pPr>
              <w:ind w:right="85" w:firstLine="709"/>
              <w:jc w:val="right"/>
            </w:pPr>
            <w:r w:rsidRPr="009B651A">
              <w:t>№</w:t>
            </w:r>
          </w:p>
        </w:tc>
        <w:tc>
          <w:tcPr>
            <w:tcW w:w="1701" w:type="dxa"/>
            <w:tcBorders>
              <w:top w:val="nil"/>
              <w:left w:val="nil"/>
              <w:bottom w:val="single" w:sz="4" w:space="0" w:color="auto"/>
              <w:right w:val="nil"/>
            </w:tcBorders>
            <w:vAlign w:val="bottom"/>
          </w:tcPr>
          <w:p w:rsidR="00DD1D65" w:rsidRPr="009B651A" w:rsidRDefault="00DD1D65" w:rsidP="00DD1D65">
            <w:pPr>
              <w:ind w:firstLine="709"/>
              <w:jc w:val="center"/>
            </w:pPr>
          </w:p>
        </w:tc>
      </w:tr>
    </w:tbl>
    <w:p w:rsidR="00DD1D65" w:rsidRPr="009B651A" w:rsidRDefault="00DD1D65" w:rsidP="00DD1D65">
      <w:pPr>
        <w:ind w:firstLine="709"/>
        <w:jc w:val="both"/>
      </w:pPr>
      <w:r w:rsidRPr="009B651A">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w:t>
      </w:r>
      <w:r w:rsidRPr="009B651A">
        <w:br/>
        <w:t>(далее – уведомление),</w:t>
      </w:r>
    </w:p>
    <w:tbl>
      <w:tblPr>
        <w:tblW w:w="9980" w:type="dxa"/>
        <w:tblLayout w:type="fixed"/>
        <w:tblCellMar>
          <w:left w:w="28" w:type="dxa"/>
          <w:right w:w="28" w:type="dxa"/>
        </w:tblCellMar>
        <w:tblLook w:val="0000"/>
      </w:tblPr>
      <w:tblGrid>
        <w:gridCol w:w="4820"/>
        <w:gridCol w:w="5160"/>
      </w:tblGrid>
      <w:tr w:rsidR="00DD1D65" w:rsidRPr="009B651A" w:rsidTr="00DD1D65">
        <w:tc>
          <w:tcPr>
            <w:tcW w:w="4820" w:type="dxa"/>
            <w:tcBorders>
              <w:top w:val="nil"/>
              <w:left w:val="nil"/>
              <w:bottom w:val="nil"/>
              <w:right w:val="nil"/>
            </w:tcBorders>
            <w:vAlign w:val="bottom"/>
          </w:tcPr>
          <w:p w:rsidR="00DD1D65" w:rsidRPr="009B651A" w:rsidRDefault="00DD1D65" w:rsidP="00DD1D65">
            <w:pPr>
              <w:ind w:firstLine="709"/>
            </w:pPr>
            <w:r w:rsidRPr="009B651A">
              <w:t>направленного</w:t>
            </w:r>
          </w:p>
          <w:p w:rsidR="00DD1D65" w:rsidRPr="00103CE3" w:rsidRDefault="00DD1D65" w:rsidP="00DD1D65">
            <w:pPr>
              <w:ind w:firstLine="709"/>
              <w:rPr>
                <w:sz w:val="20"/>
                <w:szCs w:val="20"/>
              </w:rPr>
            </w:pPr>
            <w:r w:rsidRPr="00103CE3">
              <w:rPr>
                <w:sz w:val="20"/>
                <w:szCs w:val="20"/>
              </w:rPr>
              <w:t>(дата направления уведомления)</w:t>
            </w:r>
          </w:p>
        </w:tc>
        <w:tc>
          <w:tcPr>
            <w:tcW w:w="5160" w:type="dxa"/>
            <w:tcBorders>
              <w:top w:val="nil"/>
              <w:left w:val="nil"/>
              <w:bottom w:val="single" w:sz="4" w:space="0" w:color="auto"/>
              <w:right w:val="nil"/>
            </w:tcBorders>
            <w:vAlign w:val="bottom"/>
          </w:tcPr>
          <w:p w:rsidR="00DD1D65" w:rsidRPr="009B651A" w:rsidRDefault="00DD1D65" w:rsidP="00DD1D65">
            <w:pPr>
              <w:ind w:firstLine="709"/>
              <w:jc w:val="center"/>
            </w:pPr>
          </w:p>
        </w:tc>
      </w:tr>
      <w:tr w:rsidR="00DD1D65" w:rsidRPr="009B651A" w:rsidTr="00DD1D65">
        <w:tc>
          <w:tcPr>
            <w:tcW w:w="4820" w:type="dxa"/>
            <w:tcBorders>
              <w:top w:val="nil"/>
              <w:left w:val="nil"/>
              <w:bottom w:val="nil"/>
              <w:right w:val="nil"/>
            </w:tcBorders>
            <w:vAlign w:val="bottom"/>
          </w:tcPr>
          <w:p w:rsidR="00DD1D65" w:rsidRPr="009B651A" w:rsidRDefault="00DD1D65" w:rsidP="00DD1D65">
            <w:pPr>
              <w:ind w:firstLine="709"/>
            </w:pPr>
            <w:r w:rsidRPr="009B651A">
              <w:t>зарегистрированного</w:t>
            </w:r>
          </w:p>
          <w:p w:rsidR="00DD1D65" w:rsidRPr="00103CE3" w:rsidRDefault="00DD1D65" w:rsidP="00DD1D65">
            <w:pPr>
              <w:ind w:firstLine="709"/>
              <w:rPr>
                <w:sz w:val="20"/>
                <w:szCs w:val="20"/>
              </w:rPr>
            </w:pPr>
            <w:r w:rsidRPr="00103CE3">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DD1D65" w:rsidRPr="009B651A" w:rsidRDefault="00DD1D65" w:rsidP="00DD1D65">
            <w:pPr>
              <w:ind w:firstLine="709"/>
              <w:jc w:val="center"/>
            </w:pPr>
          </w:p>
        </w:tc>
      </w:tr>
    </w:tbl>
    <w:p w:rsidR="00DD1D65" w:rsidRDefault="00DD1D65" w:rsidP="00DD1D65">
      <w:pPr>
        <w:ind w:firstLine="709"/>
        <w:jc w:val="both"/>
      </w:pPr>
    </w:p>
    <w:p w:rsidR="00DD1D65" w:rsidRPr="009B651A" w:rsidRDefault="00DD1D65" w:rsidP="00DD1D65">
      <w:pPr>
        <w:ind w:firstLine="709"/>
        <w:jc w:val="both"/>
      </w:pPr>
      <w:r w:rsidRPr="009B651A">
        <w:t xml:space="preserve">уведомляем о несоответствии  </w:t>
      </w:r>
    </w:p>
    <w:p w:rsidR="00DD1D65" w:rsidRPr="00103CE3" w:rsidRDefault="00DD1D65" w:rsidP="00DD1D65">
      <w:pPr>
        <w:pBdr>
          <w:top w:val="single" w:sz="4" w:space="1" w:color="auto"/>
        </w:pBdr>
        <w:ind w:left="3346" w:firstLine="709"/>
        <w:jc w:val="center"/>
        <w:rPr>
          <w:sz w:val="20"/>
          <w:szCs w:val="20"/>
        </w:rPr>
      </w:pPr>
      <w:r w:rsidRPr="00103CE3">
        <w:rPr>
          <w:sz w:val="20"/>
          <w:szCs w:val="20"/>
        </w:rPr>
        <w:t>(построенного или реконструированного)</w:t>
      </w:r>
    </w:p>
    <w:p w:rsidR="00DD1D65" w:rsidRPr="009B651A" w:rsidRDefault="00DD1D65" w:rsidP="00DD1D65">
      <w:pPr>
        <w:tabs>
          <w:tab w:val="right" w:pos="9923"/>
        </w:tabs>
        <w:ind w:firstLine="709"/>
      </w:pPr>
      <w:r w:rsidRPr="009B651A">
        <w:tab/>
        <w:t>,</w:t>
      </w:r>
    </w:p>
    <w:p w:rsidR="00DD1D65" w:rsidRPr="00103CE3" w:rsidRDefault="00DD1D65" w:rsidP="00DD1D65">
      <w:pPr>
        <w:pBdr>
          <w:top w:val="single" w:sz="4" w:space="1" w:color="auto"/>
        </w:pBdr>
        <w:ind w:right="113" w:firstLine="709"/>
        <w:jc w:val="center"/>
        <w:rPr>
          <w:sz w:val="20"/>
          <w:szCs w:val="20"/>
        </w:rPr>
      </w:pPr>
      <w:r w:rsidRPr="00103CE3">
        <w:rPr>
          <w:sz w:val="20"/>
          <w:szCs w:val="20"/>
        </w:rPr>
        <w:t>(объекта индивидуального жилищного строительства или садового дома)</w:t>
      </w:r>
    </w:p>
    <w:p w:rsidR="00DD1D65" w:rsidRPr="009B651A" w:rsidRDefault="00DD1D65" w:rsidP="00DD1D65">
      <w:pPr>
        <w:ind w:firstLine="709"/>
        <w:jc w:val="both"/>
      </w:pPr>
      <w:r w:rsidRPr="009B651A">
        <w:t>указанного в уведомлении и расположенного на земельном участке</w:t>
      </w:r>
      <w:r w:rsidRPr="009B651A">
        <w:br/>
      </w:r>
    </w:p>
    <w:p w:rsidR="00DD1D65" w:rsidRPr="009B651A" w:rsidRDefault="00DD1D65" w:rsidP="00DD1D65">
      <w:pPr>
        <w:pBdr>
          <w:top w:val="single" w:sz="4" w:space="1" w:color="auto"/>
        </w:pBdr>
        <w:ind w:firstLine="709"/>
      </w:pPr>
    </w:p>
    <w:p w:rsidR="00DD1D65" w:rsidRPr="009B651A" w:rsidRDefault="00DD1D65" w:rsidP="00DD1D65">
      <w:pPr>
        <w:ind w:firstLine="709"/>
      </w:pPr>
    </w:p>
    <w:p w:rsidR="00DD1D65" w:rsidRPr="00DD1D65" w:rsidRDefault="00DD1D65" w:rsidP="00DD1D65">
      <w:pPr>
        <w:pBdr>
          <w:top w:val="single" w:sz="4" w:space="1" w:color="auto"/>
        </w:pBdr>
        <w:ind w:firstLine="709"/>
        <w:jc w:val="center"/>
        <w:rPr>
          <w:sz w:val="20"/>
          <w:szCs w:val="20"/>
        </w:rPr>
      </w:pPr>
      <w:r w:rsidRPr="00103CE3">
        <w:rPr>
          <w:sz w:val="20"/>
          <w:szCs w:val="20"/>
        </w:rPr>
        <w:t>(кадастровый номер земельного участка (при наличии), адрес или описание местоположения земельного участка)</w:t>
      </w:r>
    </w:p>
    <w:p w:rsidR="00DD1D65" w:rsidRPr="009B651A" w:rsidRDefault="00DD1D65" w:rsidP="00DD1D65">
      <w:pPr>
        <w:ind w:firstLine="709"/>
        <w:jc w:val="both"/>
      </w:pPr>
      <w:r w:rsidRPr="009B651A">
        <w:t>требованиям законодательства о градостроительной деятельности по следующим</w:t>
      </w:r>
      <w:r w:rsidRPr="009B651A">
        <w:br/>
        <w:t>основаниям:</w:t>
      </w:r>
    </w:p>
    <w:p w:rsidR="00DD1D65" w:rsidRPr="009B651A" w:rsidRDefault="00DD1D65" w:rsidP="00DD1D65">
      <w:pPr>
        <w:keepNext/>
        <w:ind w:firstLine="709"/>
      </w:pPr>
      <w:r w:rsidRPr="009B651A">
        <w:t xml:space="preserve">1. </w:t>
      </w:r>
    </w:p>
    <w:p w:rsidR="00DD1D65" w:rsidRPr="009B651A" w:rsidRDefault="00DD1D65" w:rsidP="00DD1D65">
      <w:pPr>
        <w:keepNext/>
        <w:pBdr>
          <w:top w:val="single" w:sz="4" w:space="1" w:color="auto"/>
        </w:pBdr>
        <w:ind w:firstLine="709"/>
      </w:pPr>
    </w:p>
    <w:p w:rsidR="00DD1D65" w:rsidRPr="009B651A" w:rsidRDefault="00DD1D65" w:rsidP="00DD1D65">
      <w:pPr>
        <w:keepNext/>
        <w:ind w:firstLine="709"/>
      </w:pPr>
    </w:p>
    <w:p w:rsidR="00DD1D65" w:rsidRPr="00103CE3" w:rsidRDefault="00DD1D65" w:rsidP="00DD1D65">
      <w:pPr>
        <w:pBdr>
          <w:top w:val="single" w:sz="4" w:space="1" w:color="auto"/>
        </w:pBdr>
        <w:ind w:firstLine="709"/>
        <w:jc w:val="both"/>
        <w:rPr>
          <w:sz w:val="20"/>
          <w:szCs w:val="20"/>
        </w:rPr>
      </w:pPr>
      <w:r w:rsidRPr="00103CE3">
        <w:rPr>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DD1D65" w:rsidRPr="009B651A" w:rsidRDefault="00DD1D65" w:rsidP="00DD1D65">
      <w:pPr>
        <w:ind w:firstLine="709"/>
      </w:pPr>
      <w:r w:rsidRPr="009B651A">
        <w:t xml:space="preserve">2. </w:t>
      </w:r>
    </w:p>
    <w:p w:rsidR="00DD1D65" w:rsidRPr="009B651A" w:rsidRDefault="00DD1D65" w:rsidP="00DD1D65">
      <w:pPr>
        <w:pBdr>
          <w:top w:val="single" w:sz="4" w:space="1" w:color="auto"/>
        </w:pBdr>
        <w:ind w:firstLine="709"/>
      </w:pPr>
    </w:p>
    <w:p w:rsidR="00DD1D65" w:rsidRPr="009B651A" w:rsidRDefault="00DD1D65" w:rsidP="00DD1D65"/>
    <w:p w:rsidR="00DD1D65" w:rsidRPr="00103CE3" w:rsidRDefault="00DD1D65" w:rsidP="00DD1D65">
      <w:pPr>
        <w:pBdr>
          <w:top w:val="single" w:sz="4" w:space="1" w:color="auto"/>
        </w:pBdr>
        <w:ind w:firstLine="709"/>
        <w:jc w:val="both"/>
        <w:rPr>
          <w:sz w:val="20"/>
          <w:szCs w:val="20"/>
        </w:rPr>
      </w:pPr>
      <w:r w:rsidRPr="00103CE3">
        <w:rPr>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D1D65" w:rsidRPr="009B651A" w:rsidRDefault="00DD1D65" w:rsidP="00DD1D65">
      <w:pPr>
        <w:ind w:firstLine="709"/>
      </w:pPr>
      <w:r w:rsidRPr="009B651A">
        <w:t xml:space="preserve">3. </w:t>
      </w:r>
    </w:p>
    <w:p w:rsidR="00DD1D65" w:rsidRPr="009B651A" w:rsidRDefault="00DD1D65" w:rsidP="00DD1D65">
      <w:pPr>
        <w:pBdr>
          <w:top w:val="single" w:sz="4" w:space="1" w:color="auto"/>
        </w:pBdr>
        <w:ind w:firstLine="709"/>
      </w:pPr>
    </w:p>
    <w:p w:rsidR="00DD1D65" w:rsidRPr="009B651A" w:rsidRDefault="00DD1D65" w:rsidP="00DD1D65">
      <w:pPr>
        <w:ind w:firstLine="709"/>
      </w:pPr>
    </w:p>
    <w:p w:rsidR="00DD1D65" w:rsidRPr="00103CE3" w:rsidRDefault="00DD1D65" w:rsidP="00DD1D65">
      <w:pPr>
        <w:pBdr>
          <w:top w:val="single" w:sz="4" w:space="1" w:color="auto"/>
        </w:pBdr>
        <w:ind w:firstLine="709"/>
        <w:jc w:val="both"/>
        <w:rPr>
          <w:sz w:val="20"/>
          <w:szCs w:val="20"/>
        </w:rPr>
      </w:pPr>
      <w:r w:rsidRPr="00103CE3">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D1D65" w:rsidRPr="009B651A" w:rsidRDefault="00DD1D65" w:rsidP="00DD1D65">
      <w:pPr>
        <w:ind w:firstLine="709"/>
      </w:pPr>
      <w:r w:rsidRPr="009B651A">
        <w:t xml:space="preserve">4. </w:t>
      </w:r>
    </w:p>
    <w:p w:rsidR="00DD1D65" w:rsidRPr="009B651A" w:rsidRDefault="00DD1D65" w:rsidP="00DD1D65">
      <w:pPr>
        <w:pBdr>
          <w:top w:val="single" w:sz="4" w:space="1" w:color="auto"/>
        </w:pBdr>
        <w:ind w:firstLine="709"/>
      </w:pPr>
    </w:p>
    <w:p w:rsidR="00DD1D65" w:rsidRPr="009B651A" w:rsidRDefault="00DD1D65" w:rsidP="00DD1D65">
      <w:pPr>
        <w:ind w:firstLine="709"/>
      </w:pPr>
    </w:p>
    <w:p w:rsidR="00DD1D65" w:rsidRPr="00103CE3" w:rsidRDefault="00DD1D65" w:rsidP="00DD1D65">
      <w:pPr>
        <w:pBdr>
          <w:top w:val="single" w:sz="4" w:space="1" w:color="auto"/>
        </w:pBdr>
        <w:ind w:firstLine="709"/>
        <w:jc w:val="both"/>
        <w:rPr>
          <w:sz w:val="20"/>
          <w:szCs w:val="20"/>
        </w:rPr>
      </w:pPr>
      <w:r w:rsidRPr="00103CE3">
        <w:rPr>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451" w:type="dxa"/>
        <w:tblLayout w:type="fixed"/>
        <w:tblCellMar>
          <w:left w:w="28" w:type="dxa"/>
          <w:right w:w="28" w:type="dxa"/>
        </w:tblCellMar>
        <w:tblLook w:val="0000"/>
      </w:tblPr>
      <w:tblGrid>
        <w:gridCol w:w="4403"/>
        <w:gridCol w:w="376"/>
        <w:gridCol w:w="1718"/>
        <w:gridCol w:w="376"/>
        <w:gridCol w:w="2578"/>
      </w:tblGrid>
      <w:tr w:rsidR="00DD1D65" w:rsidRPr="009B651A" w:rsidTr="00DD1D65">
        <w:trPr>
          <w:cantSplit/>
          <w:trHeight w:val="254"/>
        </w:trPr>
        <w:tc>
          <w:tcPr>
            <w:tcW w:w="4403"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376" w:type="dxa"/>
            <w:tcBorders>
              <w:top w:val="nil"/>
              <w:left w:val="nil"/>
              <w:bottom w:val="nil"/>
              <w:right w:val="nil"/>
            </w:tcBorders>
            <w:vAlign w:val="bottom"/>
          </w:tcPr>
          <w:p w:rsidR="00DD1D65" w:rsidRPr="009B651A" w:rsidRDefault="00DD1D65" w:rsidP="00DD1D65">
            <w:pPr>
              <w:ind w:firstLine="709"/>
            </w:pPr>
          </w:p>
        </w:tc>
        <w:tc>
          <w:tcPr>
            <w:tcW w:w="1718" w:type="dxa"/>
            <w:tcBorders>
              <w:top w:val="nil"/>
              <w:left w:val="nil"/>
              <w:bottom w:val="single" w:sz="4" w:space="0" w:color="auto"/>
              <w:right w:val="nil"/>
            </w:tcBorders>
            <w:vAlign w:val="bottom"/>
          </w:tcPr>
          <w:p w:rsidR="00DD1D65" w:rsidRPr="009B651A" w:rsidRDefault="00DD1D65" w:rsidP="00DD1D65">
            <w:pPr>
              <w:ind w:firstLine="709"/>
              <w:jc w:val="center"/>
            </w:pPr>
          </w:p>
        </w:tc>
        <w:tc>
          <w:tcPr>
            <w:tcW w:w="376" w:type="dxa"/>
            <w:tcBorders>
              <w:top w:val="nil"/>
              <w:left w:val="nil"/>
              <w:bottom w:val="nil"/>
              <w:right w:val="nil"/>
            </w:tcBorders>
            <w:vAlign w:val="bottom"/>
          </w:tcPr>
          <w:p w:rsidR="00DD1D65" w:rsidRPr="009B651A" w:rsidRDefault="00DD1D65" w:rsidP="00DD1D65">
            <w:pPr>
              <w:ind w:firstLine="709"/>
              <w:jc w:val="center"/>
            </w:pPr>
          </w:p>
        </w:tc>
        <w:tc>
          <w:tcPr>
            <w:tcW w:w="2578" w:type="dxa"/>
            <w:tcBorders>
              <w:top w:val="nil"/>
              <w:left w:val="nil"/>
              <w:bottom w:val="single" w:sz="4" w:space="0" w:color="auto"/>
              <w:right w:val="nil"/>
            </w:tcBorders>
            <w:vAlign w:val="bottom"/>
          </w:tcPr>
          <w:p w:rsidR="00DD1D65" w:rsidRPr="009B651A" w:rsidRDefault="00DD1D65" w:rsidP="00DD1D65">
            <w:pPr>
              <w:ind w:firstLine="709"/>
              <w:jc w:val="center"/>
            </w:pPr>
          </w:p>
        </w:tc>
      </w:tr>
      <w:tr w:rsidR="00DD1D65" w:rsidRPr="009B651A" w:rsidTr="00DD1D65">
        <w:trPr>
          <w:cantSplit/>
          <w:trHeight w:val="1256"/>
        </w:trPr>
        <w:tc>
          <w:tcPr>
            <w:tcW w:w="4403" w:type="dxa"/>
            <w:tcBorders>
              <w:top w:val="nil"/>
              <w:left w:val="nil"/>
              <w:bottom w:val="nil"/>
              <w:right w:val="nil"/>
            </w:tcBorders>
          </w:tcPr>
          <w:p w:rsidR="00DD1D65" w:rsidRPr="00103CE3" w:rsidRDefault="00DD1D65" w:rsidP="00DD1D65">
            <w:pPr>
              <w:ind w:firstLine="709"/>
              <w:jc w:val="center"/>
              <w:rPr>
                <w:spacing w:val="-2"/>
                <w:sz w:val="20"/>
                <w:szCs w:val="20"/>
              </w:rPr>
            </w:pPr>
            <w:r w:rsidRPr="00103CE3">
              <w:rPr>
                <w:spacing w:val="-2"/>
                <w:sz w:val="20"/>
                <w:szCs w:val="20"/>
              </w:rPr>
              <w:t xml:space="preserve">(должность уполномоченного лица уполномоченного </w:t>
            </w:r>
            <w:r w:rsidRPr="00103CE3">
              <w:rPr>
                <w:sz w:val="20"/>
                <w:szCs w:val="20"/>
              </w:rPr>
              <w:t>на выдачу разрешений на строительство федерального органа испол</w:t>
            </w:r>
            <w:r>
              <w:rPr>
                <w:sz w:val="20"/>
                <w:szCs w:val="20"/>
              </w:rPr>
              <w:t xml:space="preserve">нительной власти, </w:t>
            </w:r>
            <w:r w:rsidRPr="00103CE3">
              <w:rPr>
                <w:sz w:val="20"/>
                <w:szCs w:val="20"/>
              </w:rPr>
              <w:t>органа исполнительной власти субъекта Российской Федерации, органа местного самоуправления)</w:t>
            </w:r>
          </w:p>
        </w:tc>
        <w:tc>
          <w:tcPr>
            <w:tcW w:w="376" w:type="dxa"/>
            <w:tcBorders>
              <w:top w:val="nil"/>
              <w:left w:val="nil"/>
              <w:bottom w:val="nil"/>
              <w:right w:val="nil"/>
            </w:tcBorders>
          </w:tcPr>
          <w:p w:rsidR="00DD1D65" w:rsidRPr="009B651A" w:rsidRDefault="00DD1D65" w:rsidP="00DD1D65">
            <w:pPr>
              <w:ind w:firstLine="709"/>
            </w:pPr>
          </w:p>
        </w:tc>
        <w:tc>
          <w:tcPr>
            <w:tcW w:w="1718" w:type="dxa"/>
            <w:tcBorders>
              <w:top w:val="nil"/>
              <w:left w:val="nil"/>
              <w:bottom w:val="nil"/>
              <w:right w:val="nil"/>
            </w:tcBorders>
          </w:tcPr>
          <w:p w:rsidR="00DD1D65" w:rsidRPr="00103CE3" w:rsidRDefault="00DD1D65" w:rsidP="00DD1D65">
            <w:pPr>
              <w:ind w:firstLine="709"/>
              <w:jc w:val="center"/>
              <w:rPr>
                <w:sz w:val="20"/>
                <w:szCs w:val="20"/>
              </w:rPr>
            </w:pPr>
            <w:r w:rsidRPr="00103CE3">
              <w:rPr>
                <w:sz w:val="20"/>
                <w:szCs w:val="20"/>
              </w:rPr>
              <w:t>(подпись)</w:t>
            </w:r>
          </w:p>
        </w:tc>
        <w:tc>
          <w:tcPr>
            <w:tcW w:w="376" w:type="dxa"/>
            <w:tcBorders>
              <w:top w:val="nil"/>
              <w:left w:val="nil"/>
              <w:bottom w:val="nil"/>
              <w:right w:val="nil"/>
            </w:tcBorders>
          </w:tcPr>
          <w:p w:rsidR="00DD1D65" w:rsidRPr="00103CE3" w:rsidRDefault="00DD1D65" w:rsidP="00DD1D65">
            <w:pPr>
              <w:ind w:firstLine="709"/>
              <w:jc w:val="center"/>
              <w:rPr>
                <w:sz w:val="20"/>
                <w:szCs w:val="20"/>
              </w:rPr>
            </w:pPr>
          </w:p>
        </w:tc>
        <w:tc>
          <w:tcPr>
            <w:tcW w:w="2578" w:type="dxa"/>
            <w:tcBorders>
              <w:top w:val="nil"/>
              <w:left w:val="nil"/>
              <w:bottom w:val="nil"/>
              <w:right w:val="nil"/>
            </w:tcBorders>
          </w:tcPr>
          <w:p w:rsidR="00DD1D65" w:rsidRPr="00103CE3" w:rsidRDefault="00DD1D65" w:rsidP="00DD1D65">
            <w:pPr>
              <w:ind w:firstLine="709"/>
              <w:jc w:val="center"/>
              <w:rPr>
                <w:sz w:val="20"/>
                <w:szCs w:val="20"/>
              </w:rPr>
            </w:pPr>
            <w:r w:rsidRPr="00103CE3">
              <w:rPr>
                <w:sz w:val="20"/>
                <w:szCs w:val="20"/>
              </w:rPr>
              <w:t>(расшифровка подписи)</w:t>
            </w:r>
          </w:p>
        </w:tc>
      </w:tr>
    </w:tbl>
    <w:p w:rsidR="00DD1D65" w:rsidRPr="00DD1D65" w:rsidRDefault="00DD1D65" w:rsidP="00DD1D65">
      <w:pPr>
        <w:ind w:firstLine="709"/>
      </w:pPr>
      <w:r w:rsidRPr="009B651A">
        <w:t>М.П.</w:t>
      </w:r>
    </w:p>
    <w:p w:rsidR="007B5D46" w:rsidRDefault="009E0115" w:rsidP="007B5D46">
      <w:pPr>
        <w:pStyle w:val="1"/>
        <w:spacing w:before="240" w:beforeAutospacing="0" w:after="0" w:afterAutospacing="0"/>
        <w:ind w:right="-2"/>
        <w:jc w:val="center"/>
        <w:rPr>
          <w:rFonts w:ascii="Arial" w:hAnsi="Arial" w:cs="Arial"/>
          <w:i/>
          <w:color w:val="000000"/>
          <w:sz w:val="20"/>
          <w:szCs w:val="20"/>
        </w:rPr>
      </w:pPr>
      <w:r w:rsidRPr="009E0115">
        <w:rPr>
          <w:rFonts w:ascii="Arial" w:hAnsi="Arial" w:cs="Arial"/>
          <w:i/>
          <w:sz w:val="20"/>
          <w:szCs w:val="20"/>
        </w:rPr>
        <w:t>2</w:t>
      </w:r>
      <w:r>
        <w:rPr>
          <w:rFonts w:ascii="Arial" w:hAnsi="Arial" w:cs="Arial"/>
          <w:b w:val="0"/>
          <w:i/>
          <w:sz w:val="20"/>
          <w:szCs w:val="20"/>
        </w:rPr>
        <w:t xml:space="preserve">. </w:t>
      </w:r>
      <w:r w:rsidR="007B5D46" w:rsidRPr="007B5D46">
        <w:rPr>
          <w:rFonts w:ascii="Arial" w:hAnsi="Arial" w:cs="Arial"/>
          <w:i/>
          <w:sz w:val="20"/>
          <w:szCs w:val="20"/>
        </w:rPr>
        <w:t>Постановление  № 69 от 27.12.2018 г. «</w:t>
      </w:r>
      <w:r w:rsidR="007B5D46" w:rsidRPr="007B5D46">
        <w:rPr>
          <w:rFonts w:ascii="Arial" w:hAnsi="Arial" w:cs="Arial"/>
          <w:i/>
          <w:sz w:val="20"/>
          <w:szCs w:val="20"/>
          <w:lang w:eastAsia="zh-CN"/>
        </w:rPr>
        <w:t>Об утверждении порядка и условий перечисления средств местного бюджета на счет регионального оператора или на специальный счет в целях финансирования оказания услуг и (или) выполнения работ по капитальному ремонту общего имущества в многоквартирном доме, в котором проведение капитального ремонта требовалось на дату приватизации первого жилого помещения за счет средств местного бюджета</w:t>
      </w:r>
      <w:r w:rsidR="007B5D46" w:rsidRPr="007B5D46">
        <w:rPr>
          <w:rFonts w:ascii="Arial" w:hAnsi="Arial" w:cs="Arial"/>
          <w:i/>
          <w:color w:val="000000"/>
          <w:sz w:val="20"/>
          <w:szCs w:val="20"/>
        </w:rPr>
        <w:t>»</w:t>
      </w:r>
    </w:p>
    <w:p w:rsidR="007B5D46" w:rsidRDefault="007B5D46" w:rsidP="007B5D46">
      <w:pPr>
        <w:jc w:val="both"/>
        <w:rPr>
          <w:rFonts w:ascii="Arial" w:hAnsi="Arial" w:cs="Arial"/>
          <w:sz w:val="20"/>
          <w:szCs w:val="20"/>
        </w:rPr>
      </w:pPr>
      <w:r w:rsidRPr="007B5D46">
        <w:rPr>
          <w:rFonts w:ascii="Arial" w:hAnsi="Arial" w:cs="Arial"/>
          <w:sz w:val="20"/>
          <w:szCs w:val="20"/>
        </w:rPr>
        <w:t xml:space="preserve">В соответствии со статьей 190.1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Таушкасинского сельского поселения Цивильского района Чувашской Республики </w:t>
      </w:r>
    </w:p>
    <w:p w:rsidR="007B5D46" w:rsidRPr="007B5D46" w:rsidRDefault="007B5D46" w:rsidP="007B5D46">
      <w:pPr>
        <w:jc w:val="both"/>
        <w:rPr>
          <w:rFonts w:ascii="Arial" w:hAnsi="Arial" w:cs="Arial"/>
          <w:sz w:val="20"/>
          <w:szCs w:val="20"/>
        </w:rPr>
      </w:pPr>
      <w:r w:rsidRPr="007B5D46">
        <w:rPr>
          <w:rFonts w:ascii="Arial" w:hAnsi="Arial" w:cs="Arial"/>
          <w:b/>
          <w:sz w:val="20"/>
          <w:szCs w:val="20"/>
        </w:rPr>
        <w:t>п о с т а н о в л я е т</w:t>
      </w:r>
      <w:r w:rsidRPr="007B5D46">
        <w:rPr>
          <w:rFonts w:ascii="Arial" w:hAnsi="Arial" w:cs="Arial"/>
          <w:sz w:val="20"/>
          <w:szCs w:val="20"/>
        </w:rPr>
        <w:t>:</w:t>
      </w:r>
    </w:p>
    <w:p w:rsidR="007B5D46" w:rsidRPr="007B5D46" w:rsidRDefault="007B5D46" w:rsidP="007B5D46">
      <w:pPr>
        <w:suppressAutoHyphens/>
        <w:ind w:right="-1"/>
        <w:jc w:val="both"/>
        <w:rPr>
          <w:rFonts w:ascii="Arial" w:hAnsi="Arial" w:cs="Arial"/>
          <w:sz w:val="20"/>
          <w:szCs w:val="20"/>
          <w:lang w:eastAsia="zh-CN"/>
        </w:rPr>
      </w:pPr>
      <w:r w:rsidRPr="007B5D46">
        <w:rPr>
          <w:rFonts w:ascii="Arial" w:hAnsi="Arial" w:cs="Arial"/>
          <w:sz w:val="20"/>
          <w:szCs w:val="20"/>
        </w:rPr>
        <w:t xml:space="preserve">      1. Утвердить  Порядок </w:t>
      </w:r>
      <w:r w:rsidRPr="007B5D46">
        <w:rPr>
          <w:rFonts w:ascii="Arial" w:hAnsi="Arial" w:cs="Arial"/>
          <w:sz w:val="20"/>
          <w:szCs w:val="20"/>
          <w:lang w:eastAsia="zh-CN"/>
        </w:rPr>
        <w:t xml:space="preserve">и условия перечисления средств на счет регионального оператора либо на специальный счет в целях финансирования за счет средств местного бюджета оказания услуг и (или) выполнения работ по капитальному ремонту общего имущества в многоквартирном доме </w:t>
      </w:r>
      <w:r w:rsidRPr="007B5D46">
        <w:rPr>
          <w:rFonts w:ascii="Arial" w:hAnsi="Arial" w:cs="Arial"/>
          <w:sz w:val="20"/>
          <w:szCs w:val="20"/>
        </w:rPr>
        <w:t xml:space="preserve"> (Приложение).</w:t>
      </w:r>
    </w:p>
    <w:p w:rsidR="007B5D46" w:rsidRPr="007B5D46" w:rsidRDefault="007B5D46" w:rsidP="007B5D46">
      <w:pPr>
        <w:jc w:val="both"/>
        <w:rPr>
          <w:rFonts w:ascii="Arial" w:hAnsi="Arial" w:cs="Arial"/>
          <w:sz w:val="20"/>
          <w:szCs w:val="20"/>
        </w:rPr>
      </w:pPr>
      <w:r w:rsidRPr="007B5D46">
        <w:rPr>
          <w:rFonts w:ascii="Arial" w:hAnsi="Arial" w:cs="Arial"/>
          <w:sz w:val="20"/>
          <w:szCs w:val="20"/>
        </w:rPr>
        <w:t xml:space="preserve">     2. Настоящее решение вступает в силу после его официального опубликования (обнародования) в периодическом печатном издании «Таушкасинский вестник».</w:t>
      </w:r>
    </w:p>
    <w:p w:rsidR="007B5D46" w:rsidRPr="007B5D46" w:rsidRDefault="007B5D46" w:rsidP="007B5D46">
      <w:pPr>
        <w:jc w:val="both"/>
        <w:rPr>
          <w:rFonts w:ascii="Arial" w:hAnsi="Arial" w:cs="Arial"/>
          <w:sz w:val="20"/>
          <w:szCs w:val="20"/>
        </w:rPr>
      </w:pPr>
      <w:r w:rsidRPr="007B5D46">
        <w:rPr>
          <w:rFonts w:ascii="Arial" w:hAnsi="Arial" w:cs="Arial"/>
          <w:sz w:val="20"/>
          <w:szCs w:val="20"/>
        </w:rPr>
        <w:t xml:space="preserve">     3. Контроль исполнения настоящего постановления оставляю за собой.</w:t>
      </w:r>
    </w:p>
    <w:tbl>
      <w:tblPr>
        <w:tblW w:w="9555" w:type="dxa"/>
        <w:tblLayout w:type="fixed"/>
        <w:tblLook w:val="04A0"/>
      </w:tblPr>
      <w:tblGrid>
        <w:gridCol w:w="3087"/>
        <w:gridCol w:w="4142"/>
        <w:gridCol w:w="2326"/>
      </w:tblGrid>
      <w:tr w:rsidR="00F10CFC" w:rsidRPr="00F10CFC" w:rsidTr="009E0115">
        <w:trPr>
          <w:trHeight w:val="845"/>
        </w:trPr>
        <w:tc>
          <w:tcPr>
            <w:tcW w:w="3087" w:type="dxa"/>
            <w:hideMark/>
          </w:tcPr>
          <w:p w:rsidR="00F10CFC" w:rsidRPr="00F10CFC" w:rsidRDefault="00F10CFC" w:rsidP="00F10CFC">
            <w:pPr>
              <w:rPr>
                <w:rFonts w:ascii="Arial" w:hAnsi="Arial" w:cs="Arial"/>
                <w:noProof/>
                <w:sz w:val="20"/>
                <w:szCs w:val="20"/>
              </w:rPr>
            </w:pPr>
            <w:r w:rsidRPr="00F10CFC">
              <w:rPr>
                <w:rFonts w:ascii="Arial" w:hAnsi="Arial" w:cs="Arial"/>
                <w:noProof/>
                <w:color w:val="000000"/>
                <w:sz w:val="20"/>
                <w:szCs w:val="20"/>
              </w:rPr>
              <w:t xml:space="preserve">Глава администрации </w:t>
            </w:r>
            <w:r w:rsidRPr="00F10CFC">
              <w:rPr>
                <w:rFonts w:ascii="Arial" w:hAnsi="Arial" w:cs="Arial"/>
                <w:noProof/>
                <w:sz w:val="20"/>
                <w:szCs w:val="20"/>
              </w:rPr>
              <w:t>Таушкасинского</w:t>
            </w:r>
          </w:p>
          <w:p w:rsidR="00F10CFC" w:rsidRPr="00F10CFC" w:rsidRDefault="00F10CFC" w:rsidP="00F10CFC">
            <w:pPr>
              <w:rPr>
                <w:rFonts w:ascii="Arial" w:hAnsi="Arial" w:cs="Arial"/>
                <w:sz w:val="20"/>
                <w:szCs w:val="20"/>
              </w:rPr>
            </w:pPr>
            <w:r w:rsidRPr="00F10CFC">
              <w:rPr>
                <w:rFonts w:ascii="Arial" w:hAnsi="Arial" w:cs="Arial"/>
                <w:noProof/>
                <w:sz w:val="20"/>
                <w:szCs w:val="20"/>
              </w:rPr>
              <w:t>сельского поселения</w:t>
            </w:r>
          </w:p>
        </w:tc>
        <w:tc>
          <w:tcPr>
            <w:tcW w:w="4142" w:type="dxa"/>
          </w:tcPr>
          <w:p w:rsidR="00F10CFC" w:rsidRPr="00F10CFC" w:rsidRDefault="00F10CFC" w:rsidP="00F10CFC">
            <w:pPr>
              <w:rPr>
                <w:rFonts w:ascii="Arial" w:hAnsi="Arial" w:cs="Arial"/>
                <w:noProof/>
                <w:color w:val="000000"/>
                <w:sz w:val="20"/>
                <w:szCs w:val="20"/>
              </w:rPr>
            </w:pPr>
          </w:p>
          <w:p w:rsidR="00F10CFC" w:rsidRPr="00F10CFC" w:rsidRDefault="00F10CFC" w:rsidP="00F10CFC">
            <w:pPr>
              <w:rPr>
                <w:rFonts w:ascii="Arial" w:hAnsi="Arial" w:cs="Arial"/>
                <w:sz w:val="20"/>
                <w:szCs w:val="20"/>
              </w:rPr>
            </w:pPr>
          </w:p>
        </w:tc>
        <w:tc>
          <w:tcPr>
            <w:tcW w:w="2326" w:type="dxa"/>
          </w:tcPr>
          <w:p w:rsidR="00F10CFC" w:rsidRPr="00F10CFC" w:rsidRDefault="00F10CFC" w:rsidP="00F10CFC">
            <w:pPr>
              <w:rPr>
                <w:rFonts w:ascii="Arial" w:hAnsi="Arial" w:cs="Arial"/>
                <w:noProof/>
                <w:color w:val="000000"/>
                <w:sz w:val="20"/>
                <w:szCs w:val="20"/>
              </w:rPr>
            </w:pPr>
          </w:p>
          <w:p w:rsidR="00F10CFC" w:rsidRPr="00F10CFC" w:rsidRDefault="00F10CFC" w:rsidP="00F10CFC">
            <w:pPr>
              <w:rPr>
                <w:rFonts w:ascii="Arial" w:hAnsi="Arial" w:cs="Arial"/>
                <w:noProof/>
                <w:color w:val="000000"/>
                <w:sz w:val="20"/>
                <w:szCs w:val="20"/>
              </w:rPr>
            </w:pPr>
            <w:r w:rsidRPr="00F10CFC">
              <w:rPr>
                <w:rFonts w:ascii="Arial" w:hAnsi="Arial" w:cs="Arial"/>
                <w:noProof/>
                <w:color w:val="000000"/>
                <w:sz w:val="20"/>
                <w:szCs w:val="20"/>
              </w:rPr>
              <w:t>А.Г.Соловьев</w:t>
            </w:r>
          </w:p>
        </w:tc>
      </w:tr>
    </w:tbl>
    <w:p w:rsidR="007B5D46" w:rsidRDefault="007B5D46" w:rsidP="009E0115">
      <w:pPr>
        <w:spacing w:before="240"/>
        <w:jc w:val="center"/>
        <w:rPr>
          <w:rFonts w:ascii="Arial" w:hAnsi="Arial" w:cs="Arial"/>
          <w:b/>
          <w:i/>
          <w:sz w:val="20"/>
          <w:szCs w:val="20"/>
        </w:rPr>
      </w:pPr>
    </w:p>
    <w:p w:rsidR="007B5D46" w:rsidRPr="00556851" w:rsidRDefault="007B5D46" w:rsidP="007B5D46">
      <w:pPr>
        <w:jc w:val="right"/>
        <w:rPr>
          <w:sz w:val="20"/>
          <w:szCs w:val="20"/>
        </w:rPr>
      </w:pPr>
      <w:r w:rsidRPr="00556851">
        <w:rPr>
          <w:sz w:val="20"/>
          <w:szCs w:val="20"/>
        </w:rPr>
        <w:t xml:space="preserve">Приложение  </w:t>
      </w:r>
    </w:p>
    <w:p w:rsidR="007B5D46" w:rsidRPr="00556851" w:rsidRDefault="007B5D46" w:rsidP="007B5D46">
      <w:pPr>
        <w:ind w:left="5760" w:hanging="5760"/>
        <w:jc w:val="right"/>
        <w:rPr>
          <w:sz w:val="20"/>
          <w:szCs w:val="20"/>
        </w:rPr>
      </w:pPr>
      <w:r w:rsidRPr="00556851">
        <w:rPr>
          <w:sz w:val="20"/>
          <w:szCs w:val="20"/>
        </w:rPr>
        <w:t xml:space="preserve">                                                                                              к постановлению </w:t>
      </w:r>
      <w:r>
        <w:rPr>
          <w:sz w:val="20"/>
          <w:szCs w:val="20"/>
        </w:rPr>
        <w:t>а</w:t>
      </w:r>
      <w:r w:rsidRPr="00556851">
        <w:rPr>
          <w:sz w:val="20"/>
          <w:szCs w:val="20"/>
        </w:rPr>
        <w:t>дминистрации</w:t>
      </w:r>
    </w:p>
    <w:p w:rsidR="007B5D46" w:rsidRPr="00556851" w:rsidRDefault="007B5D46" w:rsidP="007B5D46">
      <w:pPr>
        <w:ind w:left="5760" w:hanging="5760"/>
        <w:jc w:val="right"/>
        <w:rPr>
          <w:sz w:val="20"/>
          <w:szCs w:val="20"/>
        </w:rPr>
      </w:pPr>
      <w:r w:rsidRPr="00556851">
        <w:rPr>
          <w:sz w:val="20"/>
          <w:szCs w:val="20"/>
        </w:rPr>
        <w:t xml:space="preserve">                                                              </w:t>
      </w:r>
      <w:r>
        <w:rPr>
          <w:sz w:val="20"/>
          <w:szCs w:val="20"/>
        </w:rPr>
        <w:t xml:space="preserve">                               </w:t>
      </w:r>
      <w:r w:rsidRPr="00556851">
        <w:rPr>
          <w:sz w:val="20"/>
          <w:szCs w:val="20"/>
        </w:rPr>
        <w:t xml:space="preserve">Таушкасинского сельского поселения </w:t>
      </w:r>
    </w:p>
    <w:p w:rsidR="007B5D46" w:rsidRPr="007B5D46" w:rsidRDefault="007B5D46" w:rsidP="007B5D46">
      <w:pPr>
        <w:jc w:val="right"/>
        <w:rPr>
          <w:sz w:val="20"/>
          <w:szCs w:val="20"/>
        </w:rPr>
      </w:pPr>
      <w:r w:rsidRPr="00556851">
        <w:rPr>
          <w:sz w:val="20"/>
          <w:szCs w:val="20"/>
        </w:rPr>
        <w:t xml:space="preserve">                                                                                                      от «27» декабря </w:t>
      </w:r>
      <w:smartTag w:uri="urn:schemas-microsoft-com:office:smarttags" w:element="metricconverter">
        <w:smartTagPr>
          <w:attr w:name="ProductID" w:val="2018 г"/>
        </w:smartTagPr>
        <w:r w:rsidRPr="00556851">
          <w:rPr>
            <w:sz w:val="20"/>
            <w:szCs w:val="20"/>
          </w:rPr>
          <w:t>2018 г</w:t>
        </w:r>
      </w:smartTag>
      <w:r w:rsidRPr="00556851">
        <w:rPr>
          <w:sz w:val="20"/>
          <w:szCs w:val="20"/>
        </w:rPr>
        <w:t xml:space="preserve">.   №69  </w:t>
      </w:r>
    </w:p>
    <w:p w:rsidR="007B5D46" w:rsidRPr="007B5D46" w:rsidRDefault="007B5D46" w:rsidP="007B5D46">
      <w:pPr>
        <w:jc w:val="center"/>
        <w:rPr>
          <w:rFonts w:ascii="Arial" w:hAnsi="Arial" w:cs="Arial"/>
          <w:b/>
          <w:sz w:val="20"/>
          <w:szCs w:val="20"/>
        </w:rPr>
      </w:pPr>
      <w:r w:rsidRPr="007B5D46">
        <w:rPr>
          <w:rFonts w:ascii="Arial" w:hAnsi="Arial" w:cs="Arial"/>
          <w:b/>
          <w:sz w:val="20"/>
          <w:szCs w:val="20"/>
        </w:rPr>
        <w:t>Порядок</w:t>
      </w:r>
    </w:p>
    <w:p w:rsidR="007B5D46" w:rsidRPr="007B5D46" w:rsidRDefault="007B5D46" w:rsidP="007B5D46">
      <w:pPr>
        <w:jc w:val="center"/>
        <w:rPr>
          <w:rFonts w:ascii="Arial" w:hAnsi="Arial" w:cs="Arial"/>
          <w:b/>
          <w:sz w:val="20"/>
          <w:szCs w:val="20"/>
          <w:lang w:eastAsia="zh-CN"/>
        </w:rPr>
      </w:pPr>
      <w:r w:rsidRPr="007B5D46">
        <w:rPr>
          <w:rFonts w:ascii="Arial" w:hAnsi="Arial" w:cs="Arial"/>
          <w:b/>
          <w:sz w:val="20"/>
          <w:szCs w:val="20"/>
        </w:rPr>
        <w:t xml:space="preserve"> </w:t>
      </w:r>
      <w:r w:rsidRPr="007B5D46">
        <w:rPr>
          <w:rFonts w:ascii="Arial" w:hAnsi="Arial" w:cs="Arial"/>
          <w:b/>
          <w:sz w:val="20"/>
          <w:szCs w:val="20"/>
          <w:lang w:eastAsia="zh-CN"/>
        </w:rPr>
        <w:t xml:space="preserve">и условия перечисления средств местного бюджета на счет регионального оператора или на специальный счет в целях финансирования оказания услуг и (или) выполнения работ по капитальному ремонту общего имущества в многоквартирном доме, в котором проведение </w:t>
      </w:r>
      <w:r w:rsidRPr="007B5D46">
        <w:rPr>
          <w:rFonts w:ascii="Arial" w:hAnsi="Arial" w:cs="Arial"/>
          <w:b/>
          <w:sz w:val="20"/>
          <w:szCs w:val="20"/>
          <w:lang w:eastAsia="zh-CN"/>
        </w:rPr>
        <w:lastRenderedPageBreak/>
        <w:t>капитального ремонта требовалось на дату приватизации первого жилого помещения за счет средств местного бюджета</w:t>
      </w:r>
    </w:p>
    <w:p w:rsidR="007B5D46" w:rsidRPr="007B5D46" w:rsidRDefault="007B5D46" w:rsidP="007B5D46">
      <w:pPr>
        <w:jc w:val="center"/>
        <w:rPr>
          <w:rFonts w:ascii="Arial" w:hAnsi="Arial" w:cs="Arial"/>
          <w:b/>
          <w:sz w:val="20"/>
          <w:szCs w:val="20"/>
        </w:rPr>
      </w:pPr>
      <w:r w:rsidRPr="007B5D46">
        <w:rPr>
          <w:rFonts w:ascii="Arial" w:hAnsi="Arial" w:cs="Arial"/>
          <w:b/>
          <w:sz w:val="20"/>
          <w:szCs w:val="20"/>
        </w:rPr>
        <w:t>(далее – Порядок)</w:t>
      </w:r>
    </w:p>
    <w:p w:rsidR="007B5D46" w:rsidRPr="007B5D46" w:rsidRDefault="007B5D46" w:rsidP="007B5D46">
      <w:pPr>
        <w:tabs>
          <w:tab w:val="left" w:pos="338"/>
        </w:tabs>
        <w:suppressAutoHyphens/>
        <w:jc w:val="center"/>
        <w:rPr>
          <w:rFonts w:ascii="Arial" w:hAnsi="Arial" w:cs="Arial"/>
          <w:sz w:val="20"/>
          <w:szCs w:val="20"/>
          <w:lang w:eastAsia="zh-CN"/>
        </w:rPr>
      </w:pPr>
      <w:r w:rsidRPr="007B5D46">
        <w:rPr>
          <w:rFonts w:ascii="Arial" w:hAnsi="Arial" w:cs="Arial"/>
          <w:b/>
          <w:bCs/>
          <w:sz w:val="20"/>
          <w:szCs w:val="20"/>
          <w:lang w:eastAsia="zh-CN"/>
        </w:rPr>
        <w:t>1.Общие положения</w:t>
      </w:r>
    </w:p>
    <w:p w:rsidR="007B5D46" w:rsidRPr="007B5D46" w:rsidRDefault="007B5D46" w:rsidP="007B5D46">
      <w:pPr>
        <w:suppressAutoHyphens/>
        <w:jc w:val="both"/>
        <w:rPr>
          <w:rFonts w:ascii="Arial" w:hAnsi="Arial" w:cs="Arial"/>
          <w:sz w:val="20"/>
          <w:szCs w:val="20"/>
          <w:lang w:eastAsia="zh-CN"/>
        </w:rPr>
      </w:pPr>
      <w:r w:rsidRPr="007B5D46">
        <w:rPr>
          <w:rFonts w:ascii="Arial" w:hAnsi="Arial" w:cs="Arial"/>
          <w:sz w:val="20"/>
          <w:szCs w:val="20"/>
          <w:lang w:eastAsia="zh-CN"/>
        </w:rPr>
        <w:t xml:space="preserve">      </w:t>
      </w:r>
      <w:r w:rsidRPr="007B5D46">
        <w:rPr>
          <w:rFonts w:ascii="Arial" w:hAnsi="Arial" w:cs="Arial"/>
          <w:color w:val="000000"/>
          <w:sz w:val="20"/>
          <w:szCs w:val="20"/>
          <w:lang w:eastAsia="zh-CN"/>
        </w:rPr>
        <w:t xml:space="preserve">1.1. </w:t>
      </w:r>
      <w:r w:rsidRPr="007B5D46">
        <w:rPr>
          <w:rFonts w:ascii="Arial" w:hAnsi="Arial" w:cs="Arial"/>
          <w:sz w:val="20"/>
          <w:szCs w:val="20"/>
          <w:lang w:eastAsia="zh-CN"/>
        </w:rPr>
        <w:t xml:space="preserve">Настоящий Порядок разработан в соответствии со ст. 190.1 Жилищного кодекса Российской Федерации, уставом </w:t>
      </w:r>
      <w:r w:rsidRPr="007B5D46">
        <w:rPr>
          <w:rFonts w:ascii="Arial" w:hAnsi="Arial" w:cs="Arial"/>
          <w:sz w:val="20"/>
          <w:szCs w:val="20"/>
        </w:rPr>
        <w:t>Таушкасинского</w:t>
      </w:r>
      <w:r w:rsidRPr="007B5D46">
        <w:rPr>
          <w:rFonts w:ascii="Arial" w:hAnsi="Arial" w:cs="Arial"/>
          <w:sz w:val="20"/>
          <w:szCs w:val="20"/>
          <w:lang w:eastAsia="zh-CN"/>
        </w:rPr>
        <w:t xml:space="preserve"> сельского поселения,  и определяет условия и порядок перечисления региональному оператору и (или) владельцу специального счета средств в целях финансирования за счет средств бюджета </w:t>
      </w:r>
      <w:r w:rsidRPr="007B5D46">
        <w:rPr>
          <w:rFonts w:ascii="Arial" w:hAnsi="Arial" w:cs="Arial"/>
          <w:sz w:val="20"/>
          <w:szCs w:val="20"/>
        </w:rPr>
        <w:t>Таушкасинского</w:t>
      </w:r>
      <w:r w:rsidRPr="007B5D46">
        <w:rPr>
          <w:rFonts w:ascii="Arial" w:hAnsi="Arial" w:cs="Arial"/>
          <w:sz w:val="20"/>
          <w:szCs w:val="20"/>
          <w:lang w:eastAsia="zh-CN"/>
        </w:rPr>
        <w:t xml:space="preserve"> сельского поселения оказания услуг и (или) выполнения работ по капитальному ремонту общего имущества в многоквартирном доме (далее Средства на капитальный ремонт).</w:t>
      </w:r>
    </w:p>
    <w:p w:rsidR="007B5D46" w:rsidRPr="007B5D46" w:rsidRDefault="007B5D46" w:rsidP="007B5D46">
      <w:pPr>
        <w:tabs>
          <w:tab w:val="left" w:pos="513"/>
          <w:tab w:val="left" w:pos="850"/>
        </w:tabs>
        <w:suppressAutoHyphens/>
        <w:jc w:val="center"/>
        <w:rPr>
          <w:rFonts w:ascii="Arial" w:hAnsi="Arial" w:cs="Arial"/>
          <w:sz w:val="20"/>
          <w:szCs w:val="20"/>
          <w:lang w:eastAsia="zh-CN"/>
        </w:rPr>
      </w:pPr>
      <w:r w:rsidRPr="007B5D46">
        <w:rPr>
          <w:rFonts w:ascii="Arial" w:hAnsi="Arial" w:cs="Arial"/>
          <w:b/>
          <w:bCs/>
          <w:sz w:val="20"/>
          <w:szCs w:val="20"/>
          <w:lang w:eastAsia="zh-CN"/>
        </w:rPr>
        <w:t>2. Условия и порядок перечисления Средств на капитальный ремонт</w:t>
      </w:r>
    </w:p>
    <w:p w:rsidR="007B5D46" w:rsidRPr="007B5D46" w:rsidRDefault="007B5D46" w:rsidP="007B5D46">
      <w:pPr>
        <w:suppressAutoHyphens/>
        <w:jc w:val="both"/>
        <w:rPr>
          <w:rFonts w:ascii="Arial" w:hAnsi="Arial" w:cs="Arial"/>
          <w:sz w:val="20"/>
          <w:szCs w:val="20"/>
          <w:lang w:eastAsia="zh-CN"/>
        </w:rPr>
      </w:pPr>
      <w:r w:rsidRPr="007B5D46">
        <w:rPr>
          <w:rFonts w:ascii="Arial" w:hAnsi="Arial" w:cs="Arial"/>
          <w:b/>
          <w:bCs/>
          <w:sz w:val="20"/>
          <w:szCs w:val="20"/>
          <w:lang w:eastAsia="zh-CN"/>
        </w:rPr>
        <w:t xml:space="preserve">         </w:t>
      </w:r>
      <w:r w:rsidRPr="007B5D46">
        <w:rPr>
          <w:rFonts w:ascii="Arial" w:hAnsi="Arial" w:cs="Arial"/>
          <w:sz w:val="20"/>
          <w:szCs w:val="20"/>
          <w:lang w:eastAsia="zh-CN"/>
        </w:rPr>
        <w:t>2.1. Перечисление региональному оператору и (или) владельцу специального счета Средств на капитальный ремонт осуществляется при соблюдении одновременно следующих условий:</w:t>
      </w:r>
    </w:p>
    <w:p w:rsidR="007B5D46" w:rsidRPr="007B5D46" w:rsidRDefault="007B5D46" w:rsidP="007B5D46">
      <w:pPr>
        <w:suppressAutoHyphens/>
        <w:ind w:firstLine="567"/>
        <w:jc w:val="both"/>
        <w:rPr>
          <w:rFonts w:ascii="Arial" w:hAnsi="Arial" w:cs="Arial"/>
          <w:sz w:val="20"/>
          <w:szCs w:val="20"/>
          <w:lang w:eastAsia="zh-CN"/>
        </w:rPr>
      </w:pPr>
      <w:r w:rsidRPr="007B5D46">
        <w:rPr>
          <w:rFonts w:ascii="Arial" w:hAnsi="Arial" w:cs="Arial"/>
          <w:sz w:val="20"/>
          <w:szCs w:val="20"/>
          <w:lang w:eastAsia="zh-CN"/>
        </w:rPr>
        <w:t xml:space="preserve">2.1.1. </w:t>
      </w:r>
      <w:r w:rsidRPr="007B5D46">
        <w:rPr>
          <w:rFonts w:ascii="Arial" w:hAnsi="Arial" w:cs="Arial"/>
          <w:sz w:val="20"/>
          <w:szCs w:val="20"/>
        </w:rPr>
        <w:t>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w:t>
      </w:r>
      <w:r w:rsidRPr="007B5D46">
        <w:rPr>
          <w:rFonts w:ascii="Arial" w:hAnsi="Arial" w:cs="Arial"/>
          <w:sz w:val="20"/>
          <w:szCs w:val="20"/>
        </w:rPr>
        <w:br/>
        <w:t>но капитальный ремонт на дату приватизации первого жилого помещения проведен не был;</w:t>
      </w:r>
    </w:p>
    <w:p w:rsidR="007B5D46" w:rsidRPr="007B5D46" w:rsidRDefault="007B5D46" w:rsidP="007B5D46">
      <w:pPr>
        <w:suppressAutoHyphens/>
        <w:ind w:firstLine="567"/>
        <w:jc w:val="both"/>
        <w:rPr>
          <w:rFonts w:ascii="Arial" w:hAnsi="Arial" w:cs="Arial"/>
          <w:sz w:val="20"/>
          <w:szCs w:val="20"/>
          <w:lang w:eastAsia="zh-CN"/>
        </w:rPr>
      </w:pPr>
      <w:r w:rsidRPr="007B5D46">
        <w:rPr>
          <w:rFonts w:ascii="Arial" w:hAnsi="Arial" w:cs="Arial"/>
          <w:color w:val="000000"/>
          <w:sz w:val="20"/>
          <w:szCs w:val="20"/>
          <w:lang w:eastAsia="zh-CN"/>
        </w:rPr>
        <w:t>2.1.2. если</w:t>
      </w:r>
      <w:r w:rsidRPr="007B5D46">
        <w:rPr>
          <w:rFonts w:ascii="Arial" w:hAnsi="Arial" w:cs="Arial"/>
          <w:sz w:val="20"/>
          <w:szCs w:val="20"/>
        </w:rPr>
        <w:t xml:space="preserve">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Чувашской Республики,  бюджета Таушкасинского сельского поселения;</w:t>
      </w:r>
    </w:p>
    <w:p w:rsidR="007B5D46" w:rsidRPr="007B5D46" w:rsidRDefault="007B5D46" w:rsidP="007B5D46">
      <w:pPr>
        <w:suppressAutoHyphens/>
        <w:ind w:firstLine="567"/>
        <w:jc w:val="both"/>
        <w:rPr>
          <w:rFonts w:ascii="Arial" w:hAnsi="Arial" w:cs="Arial"/>
          <w:sz w:val="20"/>
          <w:szCs w:val="20"/>
          <w:lang w:eastAsia="zh-CN"/>
        </w:rPr>
      </w:pPr>
      <w:r w:rsidRPr="007B5D46">
        <w:rPr>
          <w:rFonts w:ascii="Arial" w:hAnsi="Arial" w:cs="Arial"/>
          <w:sz w:val="20"/>
          <w:szCs w:val="20"/>
          <w:lang w:eastAsia="zh-CN"/>
        </w:rPr>
        <w:t xml:space="preserve">2.1.3. если первое жилое помещение в многоквартирном доме на дату его приватизации находилось в собственности </w:t>
      </w:r>
      <w:r w:rsidRPr="007B5D46">
        <w:rPr>
          <w:rFonts w:ascii="Arial" w:hAnsi="Arial" w:cs="Arial"/>
          <w:sz w:val="20"/>
          <w:szCs w:val="20"/>
        </w:rPr>
        <w:t>Таушкасинского</w:t>
      </w:r>
      <w:r w:rsidRPr="007B5D46">
        <w:rPr>
          <w:rFonts w:ascii="Arial" w:hAnsi="Arial" w:cs="Arial"/>
          <w:sz w:val="20"/>
          <w:szCs w:val="20"/>
          <w:lang w:eastAsia="zh-CN"/>
        </w:rPr>
        <w:t xml:space="preserve"> сельского поселения.</w:t>
      </w:r>
    </w:p>
    <w:p w:rsidR="007B5D46" w:rsidRPr="007B5D46" w:rsidRDefault="007B5D46" w:rsidP="007B5D46">
      <w:pPr>
        <w:suppressAutoHyphens/>
        <w:ind w:firstLine="567"/>
        <w:jc w:val="both"/>
        <w:rPr>
          <w:rFonts w:ascii="Arial" w:hAnsi="Arial" w:cs="Arial"/>
          <w:sz w:val="20"/>
          <w:szCs w:val="20"/>
          <w:lang w:eastAsia="zh-CN"/>
        </w:rPr>
      </w:pPr>
      <w:r w:rsidRPr="007B5D46">
        <w:rPr>
          <w:rFonts w:ascii="Arial" w:hAnsi="Arial" w:cs="Arial"/>
          <w:sz w:val="20"/>
          <w:szCs w:val="20"/>
          <w:lang w:eastAsia="zh-CN"/>
        </w:rPr>
        <w:t>2.2. Перечень услуг и (или) работ по капитальному ремонту общего имущества</w:t>
      </w:r>
      <w:r w:rsidRPr="007B5D46">
        <w:rPr>
          <w:rFonts w:ascii="Arial" w:hAnsi="Arial" w:cs="Arial"/>
          <w:sz w:val="20"/>
          <w:szCs w:val="20"/>
          <w:lang w:eastAsia="zh-CN"/>
        </w:rPr>
        <w:br/>
        <w:t xml:space="preserve">в многоквартирном доме, которые требовалось провести на дату приватизации первого жилого помещения в таком доме и критерии, в соответствии с которыми определяется перечень работ в соответствующем многоквартирном доме, устанавливается постановлением Администрации </w:t>
      </w:r>
      <w:r w:rsidRPr="007B5D46">
        <w:rPr>
          <w:rFonts w:ascii="Arial" w:hAnsi="Arial" w:cs="Arial"/>
          <w:sz w:val="20"/>
          <w:szCs w:val="20"/>
        </w:rPr>
        <w:t>Таушкасинского</w:t>
      </w:r>
      <w:r w:rsidRPr="007B5D46">
        <w:rPr>
          <w:rFonts w:ascii="Arial" w:hAnsi="Arial" w:cs="Arial"/>
          <w:sz w:val="20"/>
          <w:szCs w:val="20"/>
          <w:lang w:eastAsia="zh-CN"/>
        </w:rPr>
        <w:t xml:space="preserve"> сельского поселения, в соответствии с </w:t>
      </w:r>
      <w:hyperlink r:id="rId30" w:history="1">
        <w:r w:rsidRPr="007B5D46">
          <w:rPr>
            <w:rFonts w:ascii="Arial" w:hAnsi="Arial" w:cs="Arial"/>
            <w:sz w:val="20"/>
            <w:szCs w:val="20"/>
            <w:lang w:eastAsia="zh-CN"/>
          </w:rPr>
          <w:t>постановлением кабинета министров Чувашской Республики от 11.07.2018 № 268 «Об утверждении Порядка определения бывшим наймодателем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w:t>
        </w:r>
      </w:hyperlink>
      <w:r w:rsidRPr="007B5D46">
        <w:rPr>
          <w:rFonts w:ascii="Arial" w:hAnsi="Arial" w:cs="Arial"/>
          <w:sz w:val="20"/>
          <w:szCs w:val="20"/>
          <w:lang w:eastAsia="zh-CN"/>
        </w:rPr>
        <w:t>».</w:t>
      </w:r>
    </w:p>
    <w:p w:rsidR="007B5D46" w:rsidRPr="007B5D46" w:rsidRDefault="007B5D46" w:rsidP="007B5D46">
      <w:pPr>
        <w:suppressAutoHyphens/>
        <w:ind w:firstLine="567"/>
        <w:jc w:val="both"/>
        <w:rPr>
          <w:rFonts w:ascii="Arial" w:hAnsi="Arial" w:cs="Arial"/>
          <w:sz w:val="20"/>
          <w:szCs w:val="20"/>
          <w:lang w:eastAsia="zh-CN"/>
        </w:rPr>
      </w:pPr>
      <w:r w:rsidRPr="007B5D46">
        <w:rPr>
          <w:rFonts w:ascii="Arial" w:hAnsi="Arial" w:cs="Arial"/>
          <w:sz w:val="20"/>
          <w:szCs w:val="20"/>
          <w:lang w:eastAsia="zh-CN"/>
        </w:rPr>
        <w:t xml:space="preserve">В случае если до даты приватизации первого жилого помещения в многоквартирном доме он был включен только в перспективный план капитального ремонта жилищного фонда, перечень работ определяется в соответствии с усредненными сроками службы (межремонтными периодами) многоквартирных домов и элементов многоквартирных домов. </w:t>
      </w:r>
    </w:p>
    <w:p w:rsidR="007B5D46" w:rsidRPr="007B5D46" w:rsidRDefault="007B5D46" w:rsidP="007B5D46">
      <w:pPr>
        <w:suppressAutoHyphens/>
        <w:ind w:firstLine="567"/>
        <w:jc w:val="both"/>
        <w:rPr>
          <w:rFonts w:ascii="Arial" w:hAnsi="Arial" w:cs="Arial"/>
          <w:sz w:val="20"/>
          <w:szCs w:val="20"/>
          <w:lang w:eastAsia="zh-CN"/>
        </w:rPr>
      </w:pPr>
      <w:r w:rsidRPr="007B5D46">
        <w:rPr>
          <w:rFonts w:ascii="Arial" w:hAnsi="Arial" w:cs="Arial"/>
          <w:sz w:val="20"/>
          <w:szCs w:val="20"/>
          <w:lang w:eastAsia="zh-CN"/>
        </w:rPr>
        <w:t>2.3. Стоимость услуг и (или) работ по капитальному ремонту общего имущества</w:t>
      </w:r>
      <w:r w:rsidRPr="007B5D46">
        <w:rPr>
          <w:rFonts w:ascii="Arial" w:hAnsi="Arial" w:cs="Arial"/>
          <w:sz w:val="20"/>
          <w:szCs w:val="20"/>
          <w:lang w:eastAsia="zh-CN"/>
        </w:rPr>
        <w:br/>
        <w:t>в многоквартирном доме, указанных в пункте 2.2. настоящего Порядка, устанавливаются</w:t>
      </w:r>
      <w:r w:rsidRPr="007B5D46">
        <w:rPr>
          <w:rFonts w:ascii="Arial" w:hAnsi="Arial" w:cs="Arial"/>
          <w:sz w:val="20"/>
          <w:szCs w:val="20"/>
          <w:lang w:eastAsia="zh-CN"/>
        </w:rPr>
        <w:br/>
        <w:t>в порядке, установленном постановлением кабинета министров Чувашской Республики.</w:t>
      </w:r>
    </w:p>
    <w:p w:rsidR="007B5D46" w:rsidRPr="007B5D46" w:rsidRDefault="007B5D46" w:rsidP="007B5D46">
      <w:pPr>
        <w:suppressAutoHyphens/>
        <w:ind w:firstLine="567"/>
        <w:jc w:val="both"/>
        <w:rPr>
          <w:rFonts w:ascii="Arial" w:hAnsi="Arial" w:cs="Arial"/>
          <w:sz w:val="20"/>
          <w:szCs w:val="20"/>
          <w:lang w:eastAsia="zh-CN"/>
        </w:rPr>
      </w:pPr>
      <w:r w:rsidRPr="007B5D46">
        <w:rPr>
          <w:rFonts w:ascii="Arial" w:hAnsi="Arial" w:cs="Arial"/>
          <w:sz w:val="20"/>
          <w:szCs w:val="20"/>
          <w:lang w:eastAsia="zh-CN"/>
        </w:rPr>
        <w:t>2.4. Перечисление Средств на капитальный ремонт производится:</w:t>
      </w:r>
    </w:p>
    <w:p w:rsidR="007B5D46" w:rsidRPr="007B5D46" w:rsidRDefault="007B5D46" w:rsidP="007B5D46">
      <w:pPr>
        <w:suppressAutoHyphens/>
        <w:ind w:firstLine="567"/>
        <w:jc w:val="both"/>
        <w:rPr>
          <w:rFonts w:ascii="Arial" w:hAnsi="Arial" w:cs="Arial"/>
          <w:sz w:val="20"/>
          <w:szCs w:val="20"/>
          <w:lang w:eastAsia="zh-CN"/>
        </w:rPr>
      </w:pPr>
      <w:r w:rsidRPr="007B5D46">
        <w:rPr>
          <w:rFonts w:ascii="Arial" w:hAnsi="Arial" w:cs="Arial"/>
          <w:sz w:val="20"/>
          <w:szCs w:val="20"/>
          <w:lang w:eastAsia="zh-CN"/>
        </w:rPr>
        <w:t>а) региональному оператору в случае формирования фонда капитального ремонта</w:t>
      </w:r>
      <w:r w:rsidRPr="007B5D46">
        <w:rPr>
          <w:rFonts w:ascii="Arial" w:hAnsi="Arial" w:cs="Arial"/>
          <w:sz w:val="20"/>
          <w:szCs w:val="20"/>
          <w:lang w:eastAsia="zh-CN"/>
        </w:rPr>
        <w:br/>
        <w:t>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его владельца;</w:t>
      </w:r>
    </w:p>
    <w:p w:rsidR="007B5D46" w:rsidRPr="007B5D46" w:rsidRDefault="007B5D46" w:rsidP="007B5D46">
      <w:pPr>
        <w:suppressAutoHyphens/>
        <w:ind w:firstLine="567"/>
        <w:jc w:val="both"/>
        <w:rPr>
          <w:rFonts w:ascii="Arial" w:hAnsi="Arial" w:cs="Arial"/>
          <w:sz w:val="20"/>
          <w:szCs w:val="20"/>
          <w:lang w:eastAsia="zh-CN"/>
        </w:rPr>
      </w:pPr>
      <w:r w:rsidRPr="007B5D46">
        <w:rPr>
          <w:rFonts w:ascii="Arial" w:hAnsi="Arial" w:cs="Arial"/>
          <w:sz w:val="20"/>
          <w:szCs w:val="20"/>
          <w:lang w:eastAsia="zh-CN"/>
        </w:rPr>
        <w:t>б) владельцу специального счета, открытого в кредитной организации, удовлетворяющей требованиям положений пункта 2 ст. 176 Жилищного кодекса Российской Федерации.</w:t>
      </w:r>
    </w:p>
    <w:p w:rsidR="007B5D46" w:rsidRPr="007B5D46" w:rsidRDefault="007B5D46" w:rsidP="007B5D46">
      <w:pPr>
        <w:suppressAutoHyphens/>
        <w:ind w:firstLine="567"/>
        <w:jc w:val="both"/>
        <w:rPr>
          <w:rFonts w:ascii="Arial" w:hAnsi="Arial" w:cs="Arial"/>
          <w:sz w:val="20"/>
          <w:szCs w:val="20"/>
          <w:lang w:eastAsia="zh-CN"/>
        </w:rPr>
      </w:pPr>
      <w:r w:rsidRPr="007B5D46">
        <w:rPr>
          <w:rFonts w:ascii="Arial" w:hAnsi="Arial" w:cs="Arial"/>
          <w:sz w:val="20"/>
          <w:szCs w:val="20"/>
          <w:lang w:eastAsia="zh-CN"/>
        </w:rPr>
        <w:t xml:space="preserve">2.5. Средства на капитальный ремонт перечисляются на основании постановления Администрации </w:t>
      </w:r>
      <w:r w:rsidRPr="007B5D46">
        <w:rPr>
          <w:rFonts w:ascii="Arial" w:hAnsi="Arial" w:cs="Arial"/>
          <w:sz w:val="20"/>
          <w:szCs w:val="20"/>
        </w:rPr>
        <w:t>Таушкасинского</w:t>
      </w:r>
      <w:r w:rsidRPr="007B5D46">
        <w:rPr>
          <w:rFonts w:ascii="Arial" w:hAnsi="Arial" w:cs="Arial"/>
          <w:sz w:val="20"/>
          <w:szCs w:val="20"/>
          <w:lang w:eastAsia="zh-CN"/>
        </w:rPr>
        <w:t xml:space="preserve"> сельского поселения, которое включает в себя сведения, указанные  в пункте 2.2. и пунктах 2.3., 2.4. настоящего Порядка.</w:t>
      </w:r>
    </w:p>
    <w:p w:rsidR="007B5D46" w:rsidRPr="007B5D46" w:rsidRDefault="007B5D46" w:rsidP="007B5D46">
      <w:pPr>
        <w:suppressAutoHyphens/>
        <w:ind w:firstLine="567"/>
        <w:jc w:val="both"/>
        <w:rPr>
          <w:rFonts w:ascii="Arial" w:hAnsi="Arial" w:cs="Arial"/>
          <w:sz w:val="20"/>
          <w:szCs w:val="20"/>
          <w:lang w:eastAsia="zh-CN"/>
        </w:rPr>
      </w:pPr>
      <w:r w:rsidRPr="007B5D46">
        <w:rPr>
          <w:rFonts w:ascii="Arial" w:hAnsi="Arial" w:cs="Arial"/>
          <w:sz w:val="20"/>
          <w:szCs w:val="20"/>
          <w:lang w:eastAsia="zh-CN"/>
        </w:rPr>
        <w:t xml:space="preserve">2.6. Перечисление Средств на капитальный ремонт осуществляется в пределах бюджетных ассигнований, предусмотренных на указанные цели в бюджете </w:t>
      </w:r>
      <w:r w:rsidRPr="007B5D46">
        <w:rPr>
          <w:rFonts w:ascii="Arial" w:hAnsi="Arial" w:cs="Arial"/>
          <w:sz w:val="20"/>
          <w:szCs w:val="20"/>
        </w:rPr>
        <w:t>Таушкасинского</w:t>
      </w:r>
      <w:r w:rsidRPr="007B5D46">
        <w:rPr>
          <w:rFonts w:ascii="Arial" w:hAnsi="Arial" w:cs="Arial"/>
          <w:sz w:val="20"/>
          <w:szCs w:val="20"/>
          <w:lang w:eastAsia="zh-CN"/>
        </w:rPr>
        <w:t xml:space="preserve"> сельского поселения на соответствующий финансовый год. </w:t>
      </w:r>
    </w:p>
    <w:p w:rsidR="00CE60F2" w:rsidRDefault="00CE60F2" w:rsidP="00CE60F2">
      <w:pPr>
        <w:widowControl w:val="0"/>
        <w:tabs>
          <w:tab w:val="left" w:pos="4820"/>
          <w:tab w:val="left" w:pos="4962"/>
        </w:tabs>
        <w:autoSpaceDE w:val="0"/>
        <w:autoSpaceDN w:val="0"/>
        <w:adjustRightInd w:val="0"/>
        <w:spacing w:before="108" w:after="108"/>
        <w:ind w:right="-1"/>
        <w:jc w:val="both"/>
        <w:outlineLvl w:val="0"/>
        <w:rPr>
          <w:rFonts w:ascii="Arial" w:hAnsi="Arial" w:cs="Arial"/>
          <w:b/>
          <w:i/>
          <w:sz w:val="20"/>
          <w:szCs w:val="20"/>
        </w:rPr>
      </w:pPr>
      <w:r>
        <w:rPr>
          <w:rFonts w:ascii="Arial" w:hAnsi="Arial" w:cs="Arial"/>
          <w:b/>
          <w:i/>
          <w:sz w:val="20"/>
          <w:szCs w:val="20"/>
        </w:rPr>
        <w:t>3</w:t>
      </w:r>
      <w:r w:rsidRPr="009E0115">
        <w:rPr>
          <w:rFonts w:ascii="Arial" w:hAnsi="Arial" w:cs="Arial"/>
          <w:b/>
          <w:i/>
          <w:sz w:val="20"/>
          <w:szCs w:val="20"/>
        </w:rPr>
        <w:t xml:space="preserve">.  Постановление  № </w:t>
      </w:r>
      <w:r>
        <w:rPr>
          <w:rFonts w:ascii="Arial" w:hAnsi="Arial" w:cs="Arial"/>
          <w:b/>
          <w:i/>
          <w:sz w:val="20"/>
          <w:szCs w:val="20"/>
        </w:rPr>
        <w:t xml:space="preserve">70 </w:t>
      </w:r>
      <w:r w:rsidRPr="009E0115">
        <w:rPr>
          <w:rFonts w:ascii="Arial" w:hAnsi="Arial" w:cs="Arial"/>
          <w:b/>
          <w:i/>
          <w:sz w:val="20"/>
          <w:szCs w:val="20"/>
        </w:rPr>
        <w:t xml:space="preserve">от </w:t>
      </w:r>
      <w:r>
        <w:rPr>
          <w:rFonts w:ascii="Arial" w:hAnsi="Arial" w:cs="Arial"/>
          <w:b/>
          <w:i/>
          <w:sz w:val="20"/>
          <w:szCs w:val="20"/>
        </w:rPr>
        <w:t>2</w:t>
      </w:r>
      <w:r w:rsidRPr="009E0115">
        <w:rPr>
          <w:rFonts w:ascii="Arial" w:hAnsi="Arial" w:cs="Arial"/>
          <w:b/>
          <w:i/>
          <w:sz w:val="20"/>
          <w:szCs w:val="20"/>
        </w:rPr>
        <w:t>7.12.2018 г. «</w:t>
      </w:r>
      <w:hyperlink r:id="rId31" w:history="1">
        <w:r w:rsidRPr="00B86F06">
          <w:rPr>
            <w:rFonts w:ascii="Arial" w:hAnsi="Arial" w:cs="Arial"/>
            <w:b/>
            <w:bCs/>
            <w:i/>
            <w:sz w:val="20"/>
            <w:szCs w:val="20"/>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hyperlink>
      <w:r>
        <w:rPr>
          <w:rFonts w:ascii="Arial" w:hAnsi="Arial" w:cs="Arial"/>
          <w:b/>
          <w:i/>
          <w:sz w:val="20"/>
          <w:szCs w:val="20"/>
        </w:rPr>
        <w:t>»</w:t>
      </w:r>
    </w:p>
    <w:p w:rsidR="00CE60F2" w:rsidRPr="00CE60F2" w:rsidRDefault="00CE60F2" w:rsidP="00CE60F2">
      <w:pPr>
        <w:ind w:firstLine="720"/>
        <w:jc w:val="both"/>
        <w:rPr>
          <w:rFonts w:ascii="Arial" w:hAnsi="Arial" w:cs="Arial"/>
          <w:sz w:val="20"/>
          <w:szCs w:val="20"/>
        </w:rPr>
      </w:pPr>
      <w:r w:rsidRPr="00CE60F2">
        <w:rPr>
          <w:rFonts w:ascii="Arial" w:hAnsi="Arial" w:cs="Arial"/>
          <w:sz w:val="20"/>
          <w:szCs w:val="20"/>
        </w:rPr>
        <w:t xml:space="preserve">В соответствии с </w:t>
      </w:r>
      <w:hyperlink r:id="rId32" w:history="1">
        <w:r w:rsidRPr="00CE60F2">
          <w:rPr>
            <w:rFonts w:ascii="Arial" w:hAnsi="Arial" w:cs="Arial"/>
            <w:sz w:val="20"/>
            <w:szCs w:val="20"/>
          </w:rPr>
          <w:t>Федеральным законом</w:t>
        </w:r>
      </w:hyperlink>
      <w:r w:rsidRPr="00CE60F2">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w:t>
      </w:r>
      <w:hyperlink r:id="rId33" w:history="1">
        <w:r w:rsidRPr="00CE60F2">
          <w:rPr>
            <w:rFonts w:ascii="Arial" w:hAnsi="Arial" w:cs="Arial"/>
            <w:sz w:val="20"/>
            <w:szCs w:val="20"/>
          </w:rPr>
          <w:t>пунктом 9.3 части 1 статьи   14</w:t>
        </w:r>
      </w:hyperlink>
      <w:r w:rsidRPr="00CE60F2">
        <w:rPr>
          <w:rFonts w:ascii="Arial" w:hAnsi="Arial" w:cs="Arial"/>
          <w:sz w:val="20"/>
          <w:szCs w:val="20"/>
        </w:rPr>
        <w:t xml:space="preserve">      Жилищного  кодекса    Российской     Федерации, администрация Таушкасинского сельского  поселения Цивильского района Чувашской Республики  </w:t>
      </w:r>
      <w:r w:rsidRPr="00CE60F2">
        <w:rPr>
          <w:rFonts w:ascii="Arial" w:hAnsi="Arial" w:cs="Arial"/>
          <w:b/>
          <w:sz w:val="20"/>
          <w:szCs w:val="20"/>
        </w:rPr>
        <w:t>п о с т а н о в л я е т:</w:t>
      </w:r>
    </w:p>
    <w:p w:rsidR="00CE60F2" w:rsidRPr="00CE60F2" w:rsidRDefault="00CE60F2" w:rsidP="00CE60F2">
      <w:pPr>
        <w:ind w:firstLine="720"/>
        <w:jc w:val="both"/>
        <w:rPr>
          <w:rFonts w:ascii="Arial" w:hAnsi="Arial" w:cs="Arial"/>
          <w:sz w:val="20"/>
          <w:szCs w:val="20"/>
        </w:rPr>
      </w:pPr>
      <w:r w:rsidRPr="00CE60F2">
        <w:rPr>
          <w:rFonts w:ascii="Arial" w:hAnsi="Arial" w:cs="Arial"/>
          <w:sz w:val="20"/>
          <w:szCs w:val="20"/>
        </w:rPr>
        <w:t xml:space="preserve">1. Утвердить прилагаемый </w:t>
      </w:r>
      <w:hyperlink w:anchor="sub_1000" w:history="1">
        <w:r w:rsidRPr="00CE60F2">
          <w:rPr>
            <w:rFonts w:ascii="Arial" w:hAnsi="Arial" w:cs="Arial"/>
            <w:sz w:val="20"/>
            <w:szCs w:val="20"/>
          </w:rPr>
          <w:t>Порядок</w:t>
        </w:r>
      </w:hyperlink>
      <w:r w:rsidRPr="00CE60F2">
        <w:rPr>
          <w:rFonts w:ascii="Arial" w:hAnsi="Arial" w:cs="Arial"/>
          <w:sz w:val="20"/>
          <w:szCs w:val="20"/>
        </w:rPr>
        <w:t xml:space="preserve">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E60F2" w:rsidRPr="00CE60F2" w:rsidRDefault="00CE60F2" w:rsidP="00CE60F2">
      <w:pPr>
        <w:ind w:firstLine="720"/>
        <w:jc w:val="both"/>
        <w:rPr>
          <w:rFonts w:ascii="Arial" w:hAnsi="Arial" w:cs="Arial"/>
          <w:sz w:val="20"/>
          <w:szCs w:val="20"/>
        </w:rPr>
      </w:pPr>
      <w:r w:rsidRPr="00CE60F2">
        <w:rPr>
          <w:rFonts w:ascii="Arial" w:hAnsi="Arial" w:cs="Arial"/>
          <w:sz w:val="20"/>
          <w:szCs w:val="20"/>
        </w:rPr>
        <w:t>2. Настоящее решение вступает в силу после его официального опубликования (обнародования) в периодическом печатном издании «Таушкасинский вестник».</w:t>
      </w:r>
    </w:p>
    <w:tbl>
      <w:tblPr>
        <w:tblW w:w="9548" w:type="dxa"/>
        <w:tblLayout w:type="fixed"/>
        <w:tblLook w:val="04A0"/>
      </w:tblPr>
      <w:tblGrid>
        <w:gridCol w:w="3085"/>
        <w:gridCol w:w="4139"/>
        <w:gridCol w:w="2324"/>
      </w:tblGrid>
      <w:tr w:rsidR="009E0115" w:rsidRPr="009E0115" w:rsidTr="00DD1D65">
        <w:trPr>
          <w:trHeight w:val="845"/>
        </w:trPr>
        <w:tc>
          <w:tcPr>
            <w:tcW w:w="3085" w:type="dxa"/>
            <w:hideMark/>
          </w:tcPr>
          <w:p w:rsidR="009E0115" w:rsidRPr="009E0115" w:rsidRDefault="009E0115" w:rsidP="00DD1D65">
            <w:pPr>
              <w:rPr>
                <w:rFonts w:ascii="Arial" w:hAnsi="Arial" w:cs="Arial"/>
                <w:noProof/>
                <w:sz w:val="20"/>
                <w:szCs w:val="20"/>
              </w:rPr>
            </w:pPr>
            <w:r w:rsidRPr="009E0115">
              <w:rPr>
                <w:rFonts w:ascii="Arial" w:hAnsi="Arial" w:cs="Arial"/>
                <w:noProof/>
                <w:color w:val="000000"/>
                <w:sz w:val="20"/>
                <w:szCs w:val="20"/>
              </w:rPr>
              <w:lastRenderedPageBreak/>
              <w:t xml:space="preserve">Глава </w:t>
            </w:r>
            <w:r w:rsidRPr="009E0115">
              <w:rPr>
                <w:rFonts w:ascii="Arial" w:hAnsi="Arial" w:cs="Arial"/>
                <w:noProof/>
                <w:sz w:val="20"/>
                <w:szCs w:val="20"/>
              </w:rPr>
              <w:t>Таушкасинского</w:t>
            </w:r>
          </w:p>
          <w:p w:rsidR="009E0115" w:rsidRPr="009E0115" w:rsidRDefault="009E0115" w:rsidP="00DD1D65">
            <w:pPr>
              <w:rPr>
                <w:rFonts w:ascii="Arial" w:hAnsi="Arial" w:cs="Arial"/>
                <w:sz w:val="20"/>
                <w:szCs w:val="20"/>
              </w:rPr>
            </w:pPr>
            <w:r w:rsidRPr="009E0115">
              <w:rPr>
                <w:rFonts w:ascii="Arial" w:hAnsi="Arial" w:cs="Arial"/>
                <w:noProof/>
                <w:sz w:val="20"/>
                <w:szCs w:val="20"/>
              </w:rPr>
              <w:t>сельского поселения</w:t>
            </w:r>
          </w:p>
        </w:tc>
        <w:tc>
          <w:tcPr>
            <w:tcW w:w="4139" w:type="dxa"/>
          </w:tcPr>
          <w:p w:rsidR="009E0115" w:rsidRPr="009E0115" w:rsidRDefault="009E0115" w:rsidP="00DD1D65">
            <w:pPr>
              <w:rPr>
                <w:rFonts w:ascii="Arial" w:hAnsi="Arial" w:cs="Arial"/>
                <w:noProof/>
                <w:color w:val="000000"/>
                <w:sz w:val="20"/>
                <w:szCs w:val="20"/>
              </w:rPr>
            </w:pPr>
          </w:p>
          <w:p w:rsidR="009E0115" w:rsidRPr="009E0115" w:rsidRDefault="009E0115" w:rsidP="00DD1D65">
            <w:pPr>
              <w:rPr>
                <w:rFonts w:ascii="Arial" w:hAnsi="Arial" w:cs="Arial"/>
                <w:sz w:val="20"/>
                <w:szCs w:val="20"/>
              </w:rPr>
            </w:pPr>
          </w:p>
        </w:tc>
        <w:tc>
          <w:tcPr>
            <w:tcW w:w="2324" w:type="dxa"/>
          </w:tcPr>
          <w:p w:rsidR="009E0115" w:rsidRPr="009E0115" w:rsidRDefault="009E0115" w:rsidP="00DD1D65">
            <w:pPr>
              <w:rPr>
                <w:rFonts w:ascii="Arial" w:hAnsi="Arial" w:cs="Arial"/>
                <w:noProof/>
                <w:color w:val="000000"/>
                <w:sz w:val="20"/>
                <w:szCs w:val="20"/>
              </w:rPr>
            </w:pPr>
          </w:p>
          <w:p w:rsidR="009E0115" w:rsidRPr="009E0115" w:rsidRDefault="009E0115" w:rsidP="00DD1D65">
            <w:pPr>
              <w:rPr>
                <w:rFonts w:ascii="Arial" w:hAnsi="Arial" w:cs="Arial"/>
                <w:noProof/>
                <w:color w:val="000000"/>
                <w:sz w:val="20"/>
                <w:szCs w:val="20"/>
              </w:rPr>
            </w:pPr>
            <w:r w:rsidRPr="009E0115">
              <w:rPr>
                <w:rFonts w:ascii="Arial" w:hAnsi="Arial" w:cs="Arial"/>
                <w:noProof/>
                <w:color w:val="000000"/>
                <w:sz w:val="20"/>
                <w:szCs w:val="20"/>
              </w:rPr>
              <w:t>А.Г.Соловьев</w:t>
            </w:r>
          </w:p>
        </w:tc>
      </w:tr>
    </w:tbl>
    <w:p w:rsidR="00EC42DE" w:rsidRPr="003A57E1" w:rsidRDefault="00EC42DE" w:rsidP="00EC42DE">
      <w:pPr>
        <w:shd w:val="clear" w:color="auto" w:fill="FFFFFF"/>
        <w:ind w:left="5954"/>
        <w:textAlignment w:val="baseline"/>
        <w:rPr>
          <w:color w:val="2D2D2D"/>
          <w:spacing w:val="3"/>
          <w:sz w:val="20"/>
          <w:szCs w:val="20"/>
        </w:rPr>
      </w:pPr>
      <w:r w:rsidRPr="003A57E1">
        <w:rPr>
          <w:color w:val="000000"/>
          <w:sz w:val="20"/>
          <w:szCs w:val="20"/>
        </w:rPr>
        <w:t>Приложение</w:t>
      </w:r>
      <w:r w:rsidRPr="003A57E1">
        <w:rPr>
          <w:color w:val="2D2D2D"/>
          <w:spacing w:val="3"/>
          <w:sz w:val="20"/>
          <w:szCs w:val="20"/>
        </w:rPr>
        <w:br/>
        <w:t>к постановлению администрации</w:t>
      </w:r>
      <w:r w:rsidRPr="003A57E1">
        <w:rPr>
          <w:color w:val="2D2D2D"/>
          <w:spacing w:val="3"/>
          <w:sz w:val="20"/>
          <w:szCs w:val="20"/>
        </w:rPr>
        <w:br/>
        <w:t>Таушкасинского сельского поселения</w:t>
      </w:r>
      <w:r w:rsidRPr="003A57E1">
        <w:rPr>
          <w:color w:val="2D2D2D"/>
          <w:spacing w:val="3"/>
          <w:sz w:val="20"/>
          <w:szCs w:val="20"/>
        </w:rPr>
        <w:br/>
        <w:t xml:space="preserve">от 27.12.2018 </w:t>
      </w:r>
      <w:r>
        <w:rPr>
          <w:color w:val="2D2D2D"/>
          <w:spacing w:val="3"/>
          <w:sz w:val="20"/>
          <w:szCs w:val="20"/>
        </w:rPr>
        <w:t>№</w:t>
      </w:r>
      <w:r w:rsidRPr="003A57E1">
        <w:rPr>
          <w:color w:val="2D2D2D"/>
          <w:spacing w:val="3"/>
          <w:sz w:val="20"/>
          <w:szCs w:val="20"/>
        </w:rPr>
        <w:t>70</w:t>
      </w:r>
    </w:p>
    <w:p w:rsidR="00EC42DE" w:rsidRPr="00EC42DE" w:rsidRDefault="00EC42DE" w:rsidP="00EC42DE">
      <w:pPr>
        <w:widowControl w:val="0"/>
        <w:autoSpaceDE w:val="0"/>
        <w:autoSpaceDN w:val="0"/>
        <w:adjustRightInd w:val="0"/>
        <w:spacing w:before="108" w:after="108"/>
        <w:jc w:val="center"/>
        <w:outlineLvl w:val="0"/>
        <w:rPr>
          <w:rFonts w:ascii="Arial" w:hAnsi="Arial" w:cs="Arial"/>
          <w:b/>
          <w:bCs/>
          <w:color w:val="26282F"/>
          <w:sz w:val="20"/>
          <w:szCs w:val="20"/>
        </w:rPr>
      </w:pPr>
      <w:r w:rsidRPr="00EC42DE">
        <w:rPr>
          <w:rFonts w:ascii="Arial" w:hAnsi="Arial" w:cs="Arial"/>
          <w:b/>
          <w:bCs/>
          <w:color w:val="26282F"/>
          <w:sz w:val="20"/>
          <w:szCs w:val="20"/>
        </w:rPr>
        <w:t>Порядок</w:t>
      </w:r>
      <w:r w:rsidRPr="00EC42DE">
        <w:rPr>
          <w:rFonts w:ascii="Arial" w:hAnsi="Arial" w:cs="Arial"/>
          <w:b/>
          <w:bCs/>
          <w:color w:val="26282F"/>
          <w:sz w:val="20"/>
          <w:szCs w:val="20"/>
        </w:rPr>
        <w:br/>
        <w:t>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C42DE" w:rsidRPr="00EC42DE" w:rsidRDefault="00EC42DE" w:rsidP="00EC42DE">
      <w:pPr>
        <w:ind w:firstLine="720"/>
        <w:jc w:val="both"/>
        <w:rPr>
          <w:rFonts w:ascii="Arial" w:hAnsi="Arial" w:cs="Arial"/>
          <w:sz w:val="20"/>
          <w:szCs w:val="20"/>
        </w:rPr>
      </w:pPr>
      <w:bookmarkStart w:id="7" w:name="sub_1001"/>
      <w:r w:rsidRPr="00EC42DE">
        <w:rPr>
          <w:rFonts w:ascii="Arial" w:hAnsi="Arial" w:cs="Arial"/>
          <w:sz w:val="20"/>
          <w:szCs w:val="20"/>
        </w:rPr>
        <w:t xml:space="preserve">1. Настоящий Порядок устанавливает порядок оказания на возвратной и (или) безвозвратной основе за счет средств бюджета Таушкасинского сельского поселения Цивильского района Чувашской Республики (далее - средства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Таушкасинского сельского поселения Цивильского района Чувашской Республики, и включенных в </w:t>
      </w:r>
      <w:hyperlink r:id="rId34" w:history="1">
        <w:r w:rsidRPr="00EC42DE">
          <w:rPr>
            <w:rFonts w:ascii="Arial" w:hAnsi="Arial" w:cs="Arial"/>
            <w:sz w:val="20"/>
            <w:szCs w:val="20"/>
          </w:rPr>
          <w:t>Региональную программу</w:t>
        </w:r>
      </w:hyperlink>
      <w:r w:rsidRPr="00EC42DE">
        <w:rPr>
          <w:rFonts w:ascii="Arial" w:hAnsi="Arial" w:cs="Arial"/>
          <w:sz w:val="20"/>
          <w:szCs w:val="20"/>
        </w:rPr>
        <w:t xml:space="preserve"> капитального ремонта общего имущества в многоквартирных домах, расположенных на территории Чувашской Республики, утвержденную </w:t>
      </w:r>
      <w:hyperlink r:id="rId35" w:history="1">
        <w:r w:rsidRPr="00EC42DE">
          <w:rPr>
            <w:rFonts w:ascii="Arial" w:hAnsi="Arial" w:cs="Arial"/>
            <w:sz w:val="20"/>
            <w:szCs w:val="20"/>
          </w:rPr>
          <w:t>постановлением</w:t>
        </w:r>
      </w:hyperlink>
      <w:r w:rsidRPr="00EC42DE">
        <w:rPr>
          <w:rFonts w:ascii="Arial" w:hAnsi="Arial" w:cs="Arial"/>
          <w:sz w:val="20"/>
          <w:szCs w:val="20"/>
        </w:rPr>
        <w:t xml:space="preserve"> Кабинета Министров Чувашской Республики от 14 марта 2014 г. № 77 (далее - дополнительная помощь).</w:t>
      </w:r>
    </w:p>
    <w:p w:rsidR="00EC42DE" w:rsidRPr="00EC42DE" w:rsidRDefault="00EC42DE" w:rsidP="00EC42DE">
      <w:pPr>
        <w:ind w:firstLine="720"/>
        <w:jc w:val="both"/>
        <w:rPr>
          <w:rFonts w:ascii="Arial" w:hAnsi="Arial" w:cs="Arial"/>
          <w:sz w:val="20"/>
          <w:szCs w:val="20"/>
        </w:rPr>
      </w:pPr>
      <w:bookmarkStart w:id="8" w:name="sub_1002"/>
      <w:bookmarkEnd w:id="7"/>
      <w:r w:rsidRPr="00EC42DE">
        <w:rPr>
          <w:rFonts w:ascii="Arial" w:hAnsi="Arial" w:cs="Arial"/>
          <w:sz w:val="20"/>
          <w:szCs w:val="20"/>
        </w:rPr>
        <w:t>2. Получателем дополнительной помощи является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Чувашской Республики - Некоммерческая организация «Республиканский фонд капитального ремонта многоквартирных домов» (далее - региональный оператор).</w:t>
      </w:r>
    </w:p>
    <w:p w:rsidR="00EC42DE" w:rsidRPr="00EC42DE" w:rsidRDefault="00EC42DE" w:rsidP="00EC42DE">
      <w:pPr>
        <w:ind w:firstLine="720"/>
        <w:jc w:val="both"/>
        <w:rPr>
          <w:rFonts w:ascii="Arial" w:hAnsi="Arial" w:cs="Arial"/>
          <w:sz w:val="20"/>
          <w:szCs w:val="20"/>
        </w:rPr>
      </w:pPr>
      <w:bookmarkStart w:id="9" w:name="sub_1003"/>
      <w:bookmarkEnd w:id="8"/>
      <w:r w:rsidRPr="00EC42DE">
        <w:rPr>
          <w:rFonts w:ascii="Arial" w:hAnsi="Arial" w:cs="Arial"/>
          <w:sz w:val="20"/>
          <w:szCs w:val="20"/>
        </w:rPr>
        <w:t>3. Оказание на возвратной и (или) безвозвратной основе дополнительной помощи осуществляется в случае отсутствия возможности проведения капитального ремонта многоквартирного дома для ликвидации последствий аварии, иных чрезвычайных ситуаций природного или техногенного характера (далее - чрезвычайная ситуация) за счет средств регионального оператора в связи с превышением стоимости работ и (или) услуг, указанной в сметах на проведение капитального ремонта многоквартирного дома при ликвидации последствий чрезвычайной ситуации, над прогнозируемым совокупным объемом поступлений за счет уплаты взносов на капитальный ремонт в многоквартирном доме, собственники которого формируют фонд капитального ремонта на счете регионального оператора, в пределах срока действия региональной программы капитального ремонта (далее - превышение стоимости работ и (или) услуг для ликвидации чрезвычайной ситуации). Введением режима чрезвычайной ситуации является решение комиссии по предупреждению и ликвидации чрезвычайных ситуаций и обеспечению пожарной безопасности в Красноармейском районе Чувашской Республики.</w:t>
      </w:r>
    </w:p>
    <w:bookmarkEnd w:id="9"/>
    <w:p w:rsidR="00EC42DE" w:rsidRPr="00EC42DE" w:rsidRDefault="00EC42DE" w:rsidP="00EC42DE">
      <w:pPr>
        <w:ind w:firstLine="720"/>
        <w:jc w:val="both"/>
        <w:rPr>
          <w:rFonts w:ascii="Arial" w:hAnsi="Arial" w:cs="Arial"/>
          <w:sz w:val="20"/>
          <w:szCs w:val="20"/>
        </w:rPr>
      </w:pPr>
      <w:r w:rsidRPr="00EC42DE">
        <w:rPr>
          <w:rFonts w:ascii="Arial" w:hAnsi="Arial" w:cs="Arial"/>
          <w:sz w:val="20"/>
          <w:szCs w:val="20"/>
        </w:rPr>
        <w:t xml:space="preserve">Решение об отсутствии возможности проведения капитального ремонта многоквартирного дома для ликвидации чрезвычайной ситуации принимается региональным оператором в соответствии с Порядком принятия решения о проведении капитального ремонта общего имущества в многоквартирном доме по вопросам, предусмотренным </w:t>
      </w:r>
      <w:hyperlink r:id="rId36" w:history="1">
        <w:r w:rsidRPr="00EC42DE">
          <w:rPr>
            <w:rFonts w:ascii="Arial" w:hAnsi="Arial" w:cs="Arial"/>
            <w:sz w:val="20"/>
            <w:szCs w:val="20"/>
          </w:rPr>
          <w:t>пунктами 1-3 части 5 статьи 189</w:t>
        </w:r>
      </w:hyperlink>
      <w:r w:rsidRPr="00EC42DE">
        <w:rPr>
          <w:rFonts w:ascii="Arial" w:hAnsi="Arial" w:cs="Arial"/>
          <w:sz w:val="20"/>
          <w:szCs w:val="20"/>
        </w:rPr>
        <w:t xml:space="preserve"> Жилищного кодекса Российской Федерации, в случае возникновения аварии, иных чрезвычайных ситуаций природного или техногенного характера, утвержденным постановлением Кабинета Министров Чувашской Республики.</w:t>
      </w:r>
    </w:p>
    <w:p w:rsidR="00EC42DE" w:rsidRPr="00EC42DE" w:rsidRDefault="00EC42DE" w:rsidP="00EC42DE">
      <w:pPr>
        <w:ind w:firstLine="720"/>
        <w:jc w:val="both"/>
        <w:rPr>
          <w:rFonts w:ascii="Arial" w:hAnsi="Arial" w:cs="Arial"/>
          <w:sz w:val="20"/>
          <w:szCs w:val="20"/>
        </w:rPr>
      </w:pPr>
      <w:r w:rsidRPr="00EC42DE">
        <w:rPr>
          <w:rFonts w:ascii="Arial" w:hAnsi="Arial" w:cs="Arial"/>
          <w:sz w:val="20"/>
          <w:szCs w:val="20"/>
        </w:rPr>
        <w:t>Капитальный ремонт многоквартирных домов в случаях, возникновения на территории Таушкасинского сельского поселения Цивильского района Чувашской Республики аварий, пожаров иных чрезвычайных ситуаций природного или техногенного характера,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ситуаций, за счет средств регионального оператора и местного бюджета в пределах бюджетных ассигнований, предусмотренных в бюджете Таушкасинского сельского поселения Цивильского района Чувашской Республики.</w:t>
      </w:r>
    </w:p>
    <w:p w:rsidR="00EC42DE" w:rsidRPr="00EC42DE" w:rsidRDefault="00EC42DE" w:rsidP="00EC42DE">
      <w:pPr>
        <w:ind w:firstLine="720"/>
        <w:jc w:val="both"/>
        <w:rPr>
          <w:rFonts w:ascii="Arial" w:hAnsi="Arial" w:cs="Arial"/>
          <w:sz w:val="20"/>
          <w:szCs w:val="20"/>
        </w:rPr>
      </w:pPr>
      <w:bookmarkStart w:id="10" w:name="sub_1004"/>
      <w:r w:rsidRPr="00EC42DE">
        <w:rPr>
          <w:rFonts w:ascii="Arial" w:hAnsi="Arial" w:cs="Arial"/>
          <w:sz w:val="20"/>
          <w:szCs w:val="20"/>
        </w:rPr>
        <w:t>4. Дополнительная помощь предоставляется администрацией Таушкасинского сельского поселения Цивильского района Чувашской Республики (далее - Администрация) из бюджета Таушкасинского сельского поселения Цивильского района Чувашской Республики в пределах бюджетных ассигнований, предусмотренных в местном бюджете на соответствующий финансовый год.</w:t>
      </w:r>
    </w:p>
    <w:bookmarkEnd w:id="10"/>
    <w:p w:rsidR="00EC42DE" w:rsidRPr="00EC42DE" w:rsidRDefault="00EC42DE" w:rsidP="00EC42DE">
      <w:pPr>
        <w:ind w:firstLine="720"/>
        <w:jc w:val="both"/>
        <w:rPr>
          <w:rFonts w:ascii="Arial" w:hAnsi="Arial" w:cs="Arial"/>
          <w:sz w:val="20"/>
          <w:szCs w:val="20"/>
        </w:rPr>
      </w:pPr>
      <w:r w:rsidRPr="00EC42DE">
        <w:rPr>
          <w:rFonts w:ascii="Arial" w:hAnsi="Arial" w:cs="Arial"/>
          <w:sz w:val="20"/>
          <w:szCs w:val="20"/>
        </w:rPr>
        <w:t xml:space="preserve">5. Дополнительная помощь за счет средств местного бюджета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 указанном в </w:t>
      </w:r>
      <w:hyperlink w:anchor="sub_1003" w:history="1">
        <w:r w:rsidRPr="00EC42DE">
          <w:rPr>
            <w:rFonts w:ascii="Arial" w:hAnsi="Arial" w:cs="Arial"/>
            <w:sz w:val="20"/>
            <w:szCs w:val="20"/>
          </w:rPr>
          <w:t>пункте 3</w:t>
        </w:r>
      </w:hyperlink>
      <w:r w:rsidRPr="00EC42DE">
        <w:rPr>
          <w:rFonts w:ascii="Arial" w:hAnsi="Arial" w:cs="Arial"/>
          <w:sz w:val="20"/>
          <w:szCs w:val="20"/>
        </w:rPr>
        <w:t xml:space="preserve"> настоящего Порядка.</w:t>
      </w:r>
    </w:p>
    <w:p w:rsidR="00EC42DE" w:rsidRPr="00EC42DE" w:rsidRDefault="00EC42DE" w:rsidP="00EC42DE">
      <w:pPr>
        <w:ind w:firstLine="720"/>
        <w:jc w:val="both"/>
        <w:rPr>
          <w:rFonts w:ascii="Arial" w:hAnsi="Arial" w:cs="Arial"/>
          <w:sz w:val="20"/>
          <w:szCs w:val="20"/>
        </w:rPr>
      </w:pPr>
      <w:bookmarkStart w:id="11" w:name="sub_1006"/>
      <w:r w:rsidRPr="00EC42DE">
        <w:rPr>
          <w:rFonts w:ascii="Arial" w:hAnsi="Arial" w:cs="Arial"/>
          <w:sz w:val="20"/>
          <w:szCs w:val="20"/>
        </w:rPr>
        <w:t>6. Дополнительная помощь за счет средств местного бюджета носит целевой характер и не может быть использована на другие цели.</w:t>
      </w:r>
    </w:p>
    <w:p w:rsidR="00EC42DE" w:rsidRPr="00EC42DE" w:rsidRDefault="00EC42DE" w:rsidP="00EC42DE">
      <w:pPr>
        <w:ind w:firstLine="720"/>
        <w:jc w:val="both"/>
        <w:rPr>
          <w:rFonts w:ascii="Arial" w:hAnsi="Arial" w:cs="Arial"/>
          <w:sz w:val="20"/>
          <w:szCs w:val="20"/>
        </w:rPr>
      </w:pPr>
      <w:bookmarkStart w:id="12" w:name="sub_1007"/>
      <w:bookmarkEnd w:id="11"/>
      <w:r w:rsidRPr="00EC42DE">
        <w:rPr>
          <w:rFonts w:ascii="Arial" w:hAnsi="Arial" w:cs="Arial"/>
          <w:sz w:val="20"/>
          <w:szCs w:val="20"/>
        </w:rPr>
        <w:t>7. Дополнительная помощь за счет средств местного бюджета предоставляется, если региональный оператор соответствует на 1-е число месяца, предшествующего месяцу, в котором планируется заключение соглашения о предоставлении субсидии, следующим требованиям:</w:t>
      </w:r>
    </w:p>
    <w:p w:rsidR="00EC42DE" w:rsidRPr="00EC42DE" w:rsidRDefault="00EC42DE" w:rsidP="00EC42DE">
      <w:pPr>
        <w:ind w:firstLine="720"/>
        <w:jc w:val="both"/>
        <w:rPr>
          <w:rFonts w:ascii="Arial" w:hAnsi="Arial" w:cs="Arial"/>
          <w:sz w:val="20"/>
          <w:szCs w:val="20"/>
        </w:rPr>
      </w:pPr>
      <w:bookmarkStart w:id="13" w:name="sub_1071"/>
      <w:bookmarkEnd w:id="12"/>
      <w:r w:rsidRPr="00EC42DE">
        <w:rPr>
          <w:rFonts w:ascii="Arial" w:hAnsi="Arial" w:cs="Arial"/>
          <w:sz w:val="20"/>
          <w:szCs w:val="20"/>
        </w:rPr>
        <w:t xml:space="preserve">а) не имеет неисполненной обязанности по уплате налогов, сборов, страховых взносов, пеней, штрафов, процентов, подлежащих уплате в соответствии с </w:t>
      </w:r>
      <w:hyperlink r:id="rId37" w:history="1">
        <w:r w:rsidRPr="00EC42DE">
          <w:rPr>
            <w:rFonts w:ascii="Arial" w:hAnsi="Arial" w:cs="Arial"/>
            <w:sz w:val="20"/>
            <w:szCs w:val="20"/>
          </w:rPr>
          <w:t>законодательством</w:t>
        </w:r>
      </w:hyperlink>
      <w:r w:rsidRPr="00EC42DE">
        <w:rPr>
          <w:rFonts w:ascii="Arial" w:hAnsi="Arial" w:cs="Arial"/>
          <w:sz w:val="20"/>
          <w:szCs w:val="20"/>
        </w:rPr>
        <w:t xml:space="preserve"> Российской Федерации о налогах и сборах;</w:t>
      </w:r>
    </w:p>
    <w:p w:rsidR="00EC42DE" w:rsidRPr="00EC42DE" w:rsidRDefault="00EC42DE" w:rsidP="00EC42DE">
      <w:pPr>
        <w:ind w:firstLine="720"/>
        <w:jc w:val="both"/>
        <w:rPr>
          <w:rFonts w:ascii="Arial" w:hAnsi="Arial" w:cs="Arial"/>
          <w:sz w:val="20"/>
          <w:szCs w:val="20"/>
        </w:rPr>
      </w:pPr>
      <w:bookmarkStart w:id="14" w:name="sub_1072"/>
      <w:bookmarkEnd w:id="13"/>
      <w:r w:rsidRPr="00EC42DE">
        <w:rPr>
          <w:rFonts w:ascii="Arial" w:hAnsi="Arial" w:cs="Arial"/>
          <w:sz w:val="20"/>
          <w:szCs w:val="20"/>
        </w:rPr>
        <w:t xml:space="preserve">б) не имеет просроченной задолженности по возврату в бюджет Таушкасинского сельского поселения Цивильского района Чувашской Республики субсидий, предоставленных в том числе в соответствии с иными </w:t>
      </w:r>
      <w:r w:rsidRPr="00EC42DE">
        <w:rPr>
          <w:rFonts w:ascii="Arial" w:hAnsi="Arial" w:cs="Arial"/>
          <w:sz w:val="20"/>
          <w:szCs w:val="20"/>
        </w:rPr>
        <w:lastRenderedPageBreak/>
        <w:t>правовыми актами, и иной просроченной задолженности перед бюджетом Таушкасинского сельского поселения Цивильского района Чувашской Республики;</w:t>
      </w:r>
    </w:p>
    <w:p w:rsidR="00EC42DE" w:rsidRPr="00EC42DE" w:rsidRDefault="00EC42DE" w:rsidP="00EC42DE">
      <w:pPr>
        <w:ind w:firstLine="720"/>
        <w:jc w:val="both"/>
        <w:rPr>
          <w:rFonts w:ascii="Arial" w:hAnsi="Arial" w:cs="Arial"/>
          <w:sz w:val="20"/>
          <w:szCs w:val="20"/>
        </w:rPr>
      </w:pPr>
      <w:bookmarkStart w:id="15" w:name="sub_1073"/>
      <w:bookmarkEnd w:id="14"/>
      <w:r w:rsidRPr="00EC42DE">
        <w:rPr>
          <w:rFonts w:ascii="Arial" w:hAnsi="Arial" w:cs="Arial"/>
          <w:sz w:val="20"/>
          <w:szCs w:val="20"/>
        </w:rPr>
        <w:t>в) не имеет фактов нецелевого использования субсидий.</w:t>
      </w:r>
    </w:p>
    <w:p w:rsidR="00EC42DE" w:rsidRPr="00EC42DE" w:rsidRDefault="00EC42DE" w:rsidP="00EC42DE">
      <w:pPr>
        <w:ind w:firstLine="720"/>
        <w:jc w:val="both"/>
        <w:rPr>
          <w:rFonts w:ascii="Arial" w:hAnsi="Arial" w:cs="Arial"/>
          <w:sz w:val="20"/>
          <w:szCs w:val="20"/>
        </w:rPr>
      </w:pPr>
      <w:bookmarkStart w:id="16" w:name="sub_1008"/>
      <w:bookmarkEnd w:id="15"/>
      <w:r w:rsidRPr="00EC42DE">
        <w:rPr>
          <w:rFonts w:ascii="Arial" w:hAnsi="Arial" w:cs="Arial"/>
          <w:sz w:val="20"/>
          <w:szCs w:val="20"/>
        </w:rPr>
        <w:t>8. Для получения дополнительной помощи за счет средств местного бюджета региональный оператор в течение 5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Администрацию следующие документы и сведения:</w:t>
      </w:r>
    </w:p>
    <w:p w:rsidR="00EC42DE" w:rsidRPr="00EC42DE" w:rsidRDefault="00EC42DE" w:rsidP="00EC42DE">
      <w:pPr>
        <w:ind w:firstLine="720"/>
        <w:jc w:val="both"/>
        <w:rPr>
          <w:rFonts w:ascii="Arial" w:hAnsi="Arial" w:cs="Arial"/>
          <w:sz w:val="20"/>
          <w:szCs w:val="20"/>
        </w:rPr>
      </w:pPr>
      <w:bookmarkStart w:id="17" w:name="sub_1081"/>
      <w:bookmarkEnd w:id="16"/>
      <w:r w:rsidRPr="00EC42DE">
        <w:rPr>
          <w:rFonts w:ascii="Arial" w:hAnsi="Arial" w:cs="Arial"/>
          <w:sz w:val="20"/>
          <w:szCs w:val="20"/>
        </w:rPr>
        <w:t xml:space="preserve">1) заявка-обоснование на предоставление дополнительной помощи за счет средств местного бюджета с приложением документов и сведений (далее - заявка) по форме согласно </w:t>
      </w:r>
      <w:hyperlink w:anchor="sub_1100" w:history="1">
        <w:r w:rsidRPr="00EC42DE">
          <w:rPr>
            <w:rFonts w:ascii="Arial" w:hAnsi="Arial" w:cs="Arial"/>
            <w:sz w:val="20"/>
            <w:szCs w:val="20"/>
          </w:rPr>
          <w:t>приложению № 1</w:t>
        </w:r>
      </w:hyperlink>
      <w:r w:rsidRPr="00EC42DE">
        <w:rPr>
          <w:rFonts w:ascii="Arial" w:hAnsi="Arial" w:cs="Arial"/>
          <w:sz w:val="20"/>
          <w:szCs w:val="20"/>
        </w:rPr>
        <w:t xml:space="preserve"> к настоящему Порядку;</w:t>
      </w:r>
    </w:p>
    <w:p w:rsidR="00EC42DE" w:rsidRPr="00EC42DE" w:rsidRDefault="00EC42DE" w:rsidP="00EC42DE">
      <w:pPr>
        <w:ind w:firstLine="720"/>
        <w:jc w:val="both"/>
        <w:rPr>
          <w:rFonts w:ascii="Arial" w:hAnsi="Arial" w:cs="Arial"/>
          <w:sz w:val="20"/>
          <w:szCs w:val="20"/>
        </w:rPr>
      </w:pPr>
      <w:bookmarkStart w:id="18" w:name="sub_1082"/>
      <w:bookmarkEnd w:id="17"/>
      <w:r w:rsidRPr="00EC42DE">
        <w:rPr>
          <w:rFonts w:ascii="Arial" w:hAnsi="Arial" w:cs="Arial"/>
          <w:sz w:val="20"/>
          <w:szCs w:val="20"/>
        </w:rPr>
        <w:t xml:space="preserve">2) сведения о соответствии требованиям, установленным </w:t>
      </w:r>
      <w:hyperlink w:anchor="sub_1007" w:history="1">
        <w:r w:rsidRPr="00EC42DE">
          <w:rPr>
            <w:rFonts w:ascii="Arial" w:hAnsi="Arial" w:cs="Arial"/>
            <w:sz w:val="20"/>
            <w:szCs w:val="20"/>
          </w:rPr>
          <w:t>пунктом 7</w:t>
        </w:r>
      </w:hyperlink>
      <w:r w:rsidRPr="00EC42DE">
        <w:rPr>
          <w:rFonts w:ascii="Arial" w:hAnsi="Arial" w:cs="Arial"/>
          <w:sz w:val="20"/>
          <w:szCs w:val="20"/>
        </w:rPr>
        <w:t xml:space="preserve"> настоящего Порядка;</w:t>
      </w:r>
    </w:p>
    <w:p w:rsidR="00EC42DE" w:rsidRPr="00EC42DE" w:rsidRDefault="00EC42DE" w:rsidP="00EC42DE">
      <w:pPr>
        <w:ind w:firstLine="720"/>
        <w:jc w:val="both"/>
        <w:rPr>
          <w:rFonts w:ascii="Arial" w:hAnsi="Arial" w:cs="Arial"/>
          <w:sz w:val="20"/>
          <w:szCs w:val="20"/>
        </w:rPr>
      </w:pPr>
      <w:bookmarkStart w:id="19" w:name="sub_1083"/>
      <w:bookmarkEnd w:id="18"/>
      <w:r w:rsidRPr="00EC42DE">
        <w:rPr>
          <w:rFonts w:ascii="Arial" w:hAnsi="Arial" w:cs="Arial"/>
          <w:sz w:val="20"/>
          <w:szCs w:val="20"/>
        </w:rPr>
        <w:t>3) копия акта обследования многоквартирного дома с указанием характера и объемов разрушений (повреждений) с приложением фото- и (или) видеоматериалов, подтверждающих разрушения (повреждения);</w:t>
      </w:r>
    </w:p>
    <w:p w:rsidR="00EC42DE" w:rsidRPr="00EC42DE" w:rsidRDefault="00EC42DE" w:rsidP="00EC42DE">
      <w:pPr>
        <w:ind w:firstLine="720"/>
        <w:jc w:val="both"/>
        <w:rPr>
          <w:rFonts w:ascii="Arial" w:hAnsi="Arial" w:cs="Arial"/>
          <w:sz w:val="20"/>
          <w:szCs w:val="20"/>
        </w:rPr>
      </w:pPr>
      <w:bookmarkStart w:id="20" w:name="sub_1084"/>
      <w:bookmarkEnd w:id="19"/>
      <w:r w:rsidRPr="00EC42DE">
        <w:rPr>
          <w:rFonts w:ascii="Arial" w:hAnsi="Arial" w:cs="Arial"/>
          <w:sz w:val="20"/>
          <w:szCs w:val="20"/>
        </w:rPr>
        <w:t>4) копии дефектных ведомостей и смет на проведение капитального ремонта многоквартирного дома при ликвидации последствий чрезвычайной ситуации, проверенные и согласованные региональным оператором;</w:t>
      </w:r>
    </w:p>
    <w:p w:rsidR="00EC42DE" w:rsidRPr="00EC42DE" w:rsidRDefault="00EC42DE" w:rsidP="00EC42DE">
      <w:pPr>
        <w:ind w:firstLine="720"/>
        <w:jc w:val="both"/>
        <w:rPr>
          <w:rFonts w:ascii="Arial" w:hAnsi="Arial" w:cs="Arial"/>
          <w:sz w:val="20"/>
          <w:szCs w:val="20"/>
        </w:rPr>
      </w:pPr>
      <w:bookmarkStart w:id="21" w:name="sub_1085"/>
      <w:bookmarkEnd w:id="20"/>
      <w:r w:rsidRPr="00EC42DE">
        <w:rPr>
          <w:rFonts w:ascii="Arial" w:hAnsi="Arial" w:cs="Arial"/>
          <w:sz w:val="20"/>
          <w:szCs w:val="20"/>
        </w:rPr>
        <w:t>5) сведения о прогнозируемом совокупном объеме поступлений за счет уплаты взносов на капитальный ремонт в многоквартирном доме, в котором возникла чрезвычайная ситуация и собственники которого формируют фонд капитального ремонта на счете регионального оператора, в пределах срока действия региональной программы капитального ремонта.</w:t>
      </w:r>
    </w:p>
    <w:p w:rsidR="00EC42DE" w:rsidRPr="00EC42DE" w:rsidRDefault="00EC42DE" w:rsidP="00EC42DE">
      <w:pPr>
        <w:ind w:firstLine="720"/>
        <w:jc w:val="both"/>
        <w:rPr>
          <w:rFonts w:ascii="Arial" w:hAnsi="Arial" w:cs="Arial"/>
          <w:sz w:val="20"/>
          <w:szCs w:val="20"/>
        </w:rPr>
      </w:pPr>
      <w:bookmarkStart w:id="22" w:name="sub_1009"/>
      <w:bookmarkEnd w:id="21"/>
      <w:r w:rsidRPr="00EC42DE">
        <w:rPr>
          <w:rFonts w:ascii="Arial" w:hAnsi="Arial" w:cs="Arial"/>
          <w:sz w:val="20"/>
          <w:szCs w:val="20"/>
        </w:rPr>
        <w:t>9. Администрация регистрирует документы и сведения в день их поступления.</w:t>
      </w:r>
    </w:p>
    <w:p w:rsidR="00EC42DE" w:rsidRPr="00EC42DE" w:rsidRDefault="00EC42DE" w:rsidP="00EC42DE">
      <w:pPr>
        <w:ind w:firstLine="720"/>
        <w:jc w:val="both"/>
        <w:rPr>
          <w:rFonts w:ascii="Arial" w:hAnsi="Arial" w:cs="Arial"/>
          <w:sz w:val="20"/>
          <w:szCs w:val="20"/>
        </w:rPr>
      </w:pPr>
      <w:bookmarkStart w:id="23" w:name="sub_1010"/>
      <w:bookmarkEnd w:id="22"/>
      <w:r w:rsidRPr="00EC42DE">
        <w:rPr>
          <w:rFonts w:ascii="Arial" w:hAnsi="Arial" w:cs="Arial"/>
          <w:sz w:val="20"/>
          <w:szCs w:val="20"/>
        </w:rPr>
        <w:t>10. Администрация в течение 5 рабочих дней со дня регистрации документов и сведений осуществляет их проверку и принимает решение о возможности или невозможности предоставления дополнительной помощи за счет средств местного бюджета.</w:t>
      </w:r>
    </w:p>
    <w:p w:rsidR="00EC42DE" w:rsidRPr="00EC42DE" w:rsidRDefault="00EC42DE" w:rsidP="00EC42DE">
      <w:pPr>
        <w:ind w:firstLine="720"/>
        <w:jc w:val="both"/>
        <w:rPr>
          <w:rFonts w:ascii="Arial" w:hAnsi="Arial" w:cs="Arial"/>
          <w:sz w:val="20"/>
          <w:szCs w:val="20"/>
        </w:rPr>
      </w:pPr>
      <w:bookmarkStart w:id="24" w:name="sub_1011"/>
      <w:bookmarkEnd w:id="23"/>
      <w:r w:rsidRPr="00EC42DE">
        <w:rPr>
          <w:rFonts w:ascii="Arial" w:hAnsi="Arial" w:cs="Arial"/>
          <w:sz w:val="20"/>
          <w:szCs w:val="20"/>
        </w:rPr>
        <w:t>11. Решение о невозможности предоставления региональному оператору дополнительной помощи за счет средств местного бюджета принимается Администрацией в случаях, если:</w:t>
      </w:r>
    </w:p>
    <w:bookmarkEnd w:id="24"/>
    <w:p w:rsidR="00EC42DE" w:rsidRPr="00EC42DE" w:rsidRDefault="00EC42DE" w:rsidP="00EC42DE">
      <w:pPr>
        <w:ind w:firstLine="720"/>
        <w:jc w:val="both"/>
        <w:rPr>
          <w:rFonts w:ascii="Arial" w:hAnsi="Arial" w:cs="Arial"/>
          <w:sz w:val="20"/>
          <w:szCs w:val="20"/>
        </w:rPr>
      </w:pPr>
      <w:r w:rsidRPr="00EC42DE">
        <w:rPr>
          <w:rFonts w:ascii="Arial" w:hAnsi="Arial" w:cs="Arial"/>
          <w:sz w:val="20"/>
          <w:szCs w:val="20"/>
        </w:rPr>
        <w:t xml:space="preserve">1) в дефектных ведомостях и сметах, представленных в соответствии с </w:t>
      </w:r>
      <w:hyperlink w:anchor="sub_1085" w:history="1">
        <w:r w:rsidRPr="00EC42DE">
          <w:rPr>
            <w:rFonts w:ascii="Arial" w:hAnsi="Arial" w:cs="Arial"/>
            <w:sz w:val="20"/>
            <w:szCs w:val="20"/>
          </w:rPr>
          <w:t>подпунктом 5 пункта 8</w:t>
        </w:r>
      </w:hyperlink>
      <w:r w:rsidRPr="00EC42DE">
        <w:rPr>
          <w:rFonts w:ascii="Arial" w:hAnsi="Arial" w:cs="Arial"/>
          <w:sz w:val="20"/>
          <w:szCs w:val="20"/>
        </w:rPr>
        <w:t xml:space="preserve"> настоящего Порядка, содержатся работы и (или) услуги, не предусмотренные перечнем услуг и (или) работ по капитальному ремонту общего имущества в многоквартирных домах, оказание и (или) выполнение которых финансируются за счет средств фонда капитального ремонта многоквартирных домов, сформированного исходя из минимального размера взноса на капитальный ремонт многоквартирных домов, определенным постановлением Правительства Чувашской Республики.</w:t>
      </w:r>
    </w:p>
    <w:p w:rsidR="00EC42DE" w:rsidRPr="00EC42DE" w:rsidRDefault="00EC42DE" w:rsidP="00EC42DE">
      <w:pPr>
        <w:ind w:firstLine="720"/>
        <w:jc w:val="both"/>
        <w:rPr>
          <w:rFonts w:ascii="Arial" w:hAnsi="Arial" w:cs="Arial"/>
          <w:sz w:val="20"/>
          <w:szCs w:val="20"/>
        </w:rPr>
      </w:pPr>
      <w:bookmarkStart w:id="25" w:name="sub_10112"/>
      <w:r w:rsidRPr="00EC42DE">
        <w:rPr>
          <w:rFonts w:ascii="Arial" w:hAnsi="Arial" w:cs="Arial"/>
          <w:sz w:val="20"/>
          <w:szCs w:val="20"/>
        </w:rPr>
        <w:t xml:space="preserve">2) представленные региональным оператором документы и сведения, указанные в </w:t>
      </w:r>
      <w:hyperlink w:anchor="sub_1008" w:history="1">
        <w:r w:rsidRPr="00EC42DE">
          <w:rPr>
            <w:rFonts w:ascii="Arial" w:hAnsi="Arial" w:cs="Arial"/>
            <w:sz w:val="20"/>
            <w:szCs w:val="20"/>
          </w:rPr>
          <w:t>пункте 8</w:t>
        </w:r>
      </w:hyperlink>
      <w:r w:rsidRPr="00EC42DE">
        <w:rPr>
          <w:rFonts w:ascii="Arial" w:hAnsi="Arial" w:cs="Arial"/>
          <w:sz w:val="20"/>
          <w:szCs w:val="20"/>
        </w:rPr>
        <w:t xml:space="preserve"> настоящего Порядка, не соответствуют требованиям, установленным настоящим Порядком;</w:t>
      </w:r>
    </w:p>
    <w:p w:rsidR="00EC42DE" w:rsidRPr="00EC42DE" w:rsidRDefault="00EC42DE" w:rsidP="00EC42DE">
      <w:pPr>
        <w:ind w:firstLine="720"/>
        <w:jc w:val="both"/>
        <w:rPr>
          <w:rFonts w:ascii="Arial" w:hAnsi="Arial" w:cs="Arial"/>
          <w:sz w:val="20"/>
          <w:szCs w:val="20"/>
        </w:rPr>
      </w:pPr>
      <w:bookmarkStart w:id="26" w:name="sub_10113"/>
      <w:bookmarkEnd w:id="25"/>
      <w:r w:rsidRPr="00EC42DE">
        <w:rPr>
          <w:rFonts w:ascii="Arial" w:hAnsi="Arial" w:cs="Arial"/>
          <w:sz w:val="20"/>
          <w:szCs w:val="20"/>
        </w:rPr>
        <w:t xml:space="preserve">3) не представлены (представлены не в полном объеме) документы и сведения, указанные в </w:t>
      </w:r>
      <w:hyperlink w:anchor="sub_1008" w:history="1">
        <w:r w:rsidRPr="00EC42DE">
          <w:rPr>
            <w:rFonts w:ascii="Arial" w:hAnsi="Arial" w:cs="Arial"/>
            <w:sz w:val="20"/>
            <w:szCs w:val="20"/>
          </w:rPr>
          <w:t>пункте 8</w:t>
        </w:r>
      </w:hyperlink>
      <w:r w:rsidRPr="00EC42DE">
        <w:rPr>
          <w:rFonts w:ascii="Arial" w:hAnsi="Arial" w:cs="Arial"/>
          <w:sz w:val="20"/>
          <w:szCs w:val="20"/>
        </w:rPr>
        <w:t xml:space="preserve"> настоящего Порядка;</w:t>
      </w:r>
    </w:p>
    <w:p w:rsidR="00EC42DE" w:rsidRPr="00EC42DE" w:rsidRDefault="00EC42DE" w:rsidP="00EC42DE">
      <w:pPr>
        <w:ind w:firstLine="720"/>
        <w:jc w:val="both"/>
        <w:rPr>
          <w:rFonts w:ascii="Arial" w:hAnsi="Arial" w:cs="Arial"/>
          <w:sz w:val="20"/>
          <w:szCs w:val="20"/>
        </w:rPr>
      </w:pPr>
      <w:bookmarkStart w:id="27" w:name="sub_10114"/>
      <w:bookmarkEnd w:id="26"/>
      <w:r w:rsidRPr="00EC42DE">
        <w:rPr>
          <w:rFonts w:ascii="Arial" w:hAnsi="Arial" w:cs="Arial"/>
          <w:sz w:val="20"/>
          <w:szCs w:val="20"/>
        </w:rPr>
        <w:t>4) в представленных документах и сведениях содержится недостоверная информация.</w:t>
      </w:r>
    </w:p>
    <w:p w:rsidR="00EC42DE" w:rsidRPr="00EC42DE" w:rsidRDefault="00EC42DE" w:rsidP="00EC42DE">
      <w:pPr>
        <w:ind w:firstLine="720"/>
        <w:jc w:val="both"/>
        <w:rPr>
          <w:rFonts w:ascii="Arial" w:hAnsi="Arial" w:cs="Arial"/>
          <w:sz w:val="20"/>
          <w:szCs w:val="20"/>
        </w:rPr>
      </w:pPr>
      <w:bookmarkStart w:id="28" w:name="sub_10115"/>
      <w:bookmarkEnd w:id="27"/>
      <w:r w:rsidRPr="00EC42DE">
        <w:rPr>
          <w:rFonts w:ascii="Arial" w:hAnsi="Arial" w:cs="Arial"/>
          <w:sz w:val="20"/>
          <w:szCs w:val="20"/>
        </w:rPr>
        <w:t>5) отсутствие бюджетных ассигнований, предусмотренных в местном бюджете.</w:t>
      </w:r>
    </w:p>
    <w:p w:rsidR="00EC42DE" w:rsidRPr="00EC42DE" w:rsidRDefault="00EC42DE" w:rsidP="00EC42DE">
      <w:pPr>
        <w:ind w:firstLine="720"/>
        <w:jc w:val="both"/>
        <w:rPr>
          <w:rFonts w:ascii="Arial" w:hAnsi="Arial" w:cs="Arial"/>
          <w:sz w:val="20"/>
          <w:szCs w:val="20"/>
        </w:rPr>
      </w:pPr>
      <w:bookmarkStart w:id="29" w:name="sub_1012"/>
      <w:bookmarkEnd w:id="28"/>
      <w:r w:rsidRPr="00EC42DE">
        <w:rPr>
          <w:rFonts w:ascii="Arial" w:hAnsi="Arial" w:cs="Arial"/>
          <w:sz w:val="20"/>
          <w:szCs w:val="20"/>
        </w:rPr>
        <w:t>12. В случае принятия решения о невозможности предоставления региональному оператору дополнительной помощи за счет средств местного бюджета, Администрация в течение 3 рабочих дней со дня принятия решения извещает регионального оператора о принятом решении с указанием причины принятия такого решения.</w:t>
      </w:r>
    </w:p>
    <w:p w:rsidR="00EC42DE" w:rsidRPr="00EC42DE" w:rsidRDefault="00EC42DE" w:rsidP="00EC42DE">
      <w:pPr>
        <w:ind w:firstLine="720"/>
        <w:jc w:val="both"/>
        <w:rPr>
          <w:rFonts w:ascii="Arial" w:hAnsi="Arial" w:cs="Arial"/>
          <w:sz w:val="20"/>
          <w:szCs w:val="20"/>
        </w:rPr>
      </w:pPr>
      <w:bookmarkStart w:id="30" w:name="sub_1013"/>
      <w:bookmarkEnd w:id="29"/>
      <w:r w:rsidRPr="00EC42DE">
        <w:rPr>
          <w:rFonts w:ascii="Arial" w:hAnsi="Arial" w:cs="Arial"/>
          <w:sz w:val="20"/>
          <w:szCs w:val="20"/>
        </w:rPr>
        <w:t>13. В случае принятия решения о возможности предоставления региональному оператору дополнительной помощи за счет средств местного бюджета Администрация в течение 3 рабочих дней со дня принятия решения направляет региональному оператору проект соглашения о предоставлении дополнительной помощи за счет средств местного бюджета (далее - соглашение).</w:t>
      </w:r>
    </w:p>
    <w:p w:rsidR="00EC42DE" w:rsidRPr="00EC42DE" w:rsidRDefault="00EC42DE" w:rsidP="00EC42DE">
      <w:pPr>
        <w:ind w:firstLine="720"/>
        <w:jc w:val="both"/>
        <w:rPr>
          <w:rFonts w:ascii="Arial" w:hAnsi="Arial" w:cs="Arial"/>
          <w:sz w:val="20"/>
          <w:szCs w:val="20"/>
        </w:rPr>
      </w:pPr>
      <w:bookmarkStart w:id="31" w:name="sub_1014"/>
      <w:bookmarkEnd w:id="30"/>
      <w:r w:rsidRPr="00EC42DE">
        <w:rPr>
          <w:rFonts w:ascii="Arial" w:hAnsi="Arial" w:cs="Arial"/>
          <w:sz w:val="20"/>
          <w:szCs w:val="20"/>
        </w:rPr>
        <w:t>14. Региональный оператор в течение 5 рабочих дней со дня получения проекта соглашения представляет в Администрацию подписанное со своей стороны соглашение для получения дополнительной помощи за счет средств местного бюджета.</w:t>
      </w:r>
    </w:p>
    <w:p w:rsidR="00EC42DE" w:rsidRPr="00EC42DE" w:rsidRDefault="00EC42DE" w:rsidP="00EC42DE">
      <w:pPr>
        <w:ind w:firstLine="720"/>
        <w:jc w:val="both"/>
        <w:rPr>
          <w:rFonts w:ascii="Arial" w:hAnsi="Arial" w:cs="Arial"/>
          <w:sz w:val="20"/>
          <w:szCs w:val="20"/>
        </w:rPr>
      </w:pPr>
      <w:bookmarkStart w:id="32" w:name="sub_1015"/>
      <w:bookmarkEnd w:id="31"/>
      <w:r w:rsidRPr="00EC42DE">
        <w:rPr>
          <w:rFonts w:ascii="Arial" w:hAnsi="Arial" w:cs="Arial"/>
          <w:sz w:val="20"/>
          <w:szCs w:val="20"/>
        </w:rPr>
        <w:t>15. Администрация не позднее 5 рабочих дней со дня принятия решения о возможности предоставления региональному оператору дополнительной помощи за счет средств местного бюджета заключает с региональным оператором соглашение.</w:t>
      </w:r>
    </w:p>
    <w:bookmarkEnd w:id="32"/>
    <w:p w:rsidR="00EC42DE" w:rsidRPr="00EC42DE" w:rsidRDefault="00EC42DE" w:rsidP="00EC42DE">
      <w:pPr>
        <w:ind w:firstLine="720"/>
        <w:jc w:val="both"/>
        <w:rPr>
          <w:rFonts w:ascii="Arial" w:hAnsi="Arial" w:cs="Arial"/>
          <w:sz w:val="20"/>
          <w:szCs w:val="20"/>
        </w:rPr>
      </w:pPr>
      <w:r w:rsidRPr="00EC42DE">
        <w:rPr>
          <w:rFonts w:ascii="Arial" w:hAnsi="Arial" w:cs="Arial"/>
          <w:sz w:val="20"/>
          <w:szCs w:val="20"/>
        </w:rPr>
        <w:t>В соглашении предусматриваются:</w:t>
      </w:r>
    </w:p>
    <w:p w:rsidR="00EC42DE" w:rsidRPr="00EC42DE" w:rsidRDefault="00EC42DE" w:rsidP="00EC42DE">
      <w:pPr>
        <w:ind w:firstLine="720"/>
        <w:jc w:val="both"/>
        <w:rPr>
          <w:rFonts w:ascii="Arial" w:hAnsi="Arial" w:cs="Arial"/>
          <w:sz w:val="20"/>
          <w:szCs w:val="20"/>
        </w:rPr>
      </w:pPr>
      <w:bookmarkStart w:id="33" w:name="sub_10151"/>
      <w:r w:rsidRPr="00EC42DE">
        <w:rPr>
          <w:rFonts w:ascii="Arial" w:hAnsi="Arial" w:cs="Arial"/>
          <w:sz w:val="20"/>
          <w:szCs w:val="20"/>
        </w:rPr>
        <w:t>1) реквизиты счета регионального оператора, на который подлежит перечислению дополнительная помощь за счет средств местного бюджета;</w:t>
      </w:r>
    </w:p>
    <w:p w:rsidR="00EC42DE" w:rsidRPr="00EC42DE" w:rsidRDefault="00EC42DE" w:rsidP="00EC42DE">
      <w:pPr>
        <w:ind w:firstLine="720"/>
        <w:jc w:val="both"/>
        <w:rPr>
          <w:rFonts w:ascii="Arial" w:hAnsi="Arial" w:cs="Arial"/>
          <w:sz w:val="20"/>
          <w:szCs w:val="20"/>
        </w:rPr>
      </w:pPr>
      <w:bookmarkStart w:id="34" w:name="sub_10152"/>
      <w:bookmarkEnd w:id="33"/>
      <w:r w:rsidRPr="00EC42DE">
        <w:rPr>
          <w:rFonts w:ascii="Arial" w:hAnsi="Arial" w:cs="Arial"/>
          <w:sz w:val="20"/>
          <w:szCs w:val="20"/>
        </w:rPr>
        <w:t xml:space="preserve">2) обязательные условия предоставления дополнительной помощи за счет средств местного бюджета, установленные </w:t>
      </w:r>
      <w:hyperlink r:id="rId38" w:history="1">
        <w:r w:rsidRPr="00EC42DE">
          <w:rPr>
            <w:rFonts w:ascii="Arial" w:hAnsi="Arial" w:cs="Arial"/>
            <w:sz w:val="20"/>
            <w:szCs w:val="20"/>
          </w:rPr>
          <w:t>ст. 78.1.</w:t>
        </w:r>
      </w:hyperlink>
      <w:r w:rsidRPr="00EC42DE">
        <w:rPr>
          <w:rFonts w:ascii="Arial" w:hAnsi="Arial" w:cs="Arial"/>
          <w:sz w:val="20"/>
          <w:szCs w:val="20"/>
        </w:rPr>
        <w:t xml:space="preserve"> Бюджетного кодекса Российской Федерации;</w:t>
      </w:r>
    </w:p>
    <w:p w:rsidR="00EC42DE" w:rsidRPr="00EC42DE" w:rsidRDefault="00EC42DE" w:rsidP="00EC42DE">
      <w:pPr>
        <w:ind w:firstLine="720"/>
        <w:jc w:val="both"/>
        <w:rPr>
          <w:rFonts w:ascii="Arial" w:hAnsi="Arial" w:cs="Arial"/>
          <w:sz w:val="20"/>
          <w:szCs w:val="20"/>
        </w:rPr>
      </w:pPr>
      <w:bookmarkStart w:id="35" w:name="sub_10153"/>
      <w:bookmarkEnd w:id="34"/>
      <w:r w:rsidRPr="00EC42DE">
        <w:rPr>
          <w:rFonts w:ascii="Arial" w:hAnsi="Arial" w:cs="Arial"/>
          <w:sz w:val="20"/>
          <w:szCs w:val="20"/>
        </w:rPr>
        <w:t>3) сроки, периодичность, порядок и формы представления региональным оператором отчетности об использовании дополнительной помощи за счет средств местного бюджета.</w:t>
      </w:r>
    </w:p>
    <w:p w:rsidR="00EC42DE" w:rsidRPr="00EC42DE" w:rsidRDefault="00EC42DE" w:rsidP="00EC42DE">
      <w:pPr>
        <w:ind w:firstLine="720"/>
        <w:jc w:val="both"/>
        <w:rPr>
          <w:rFonts w:ascii="Arial" w:hAnsi="Arial" w:cs="Arial"/>
          <w:sz w:val="20"/>
          <w:szCs w:val="20"/>
        </w:rPr>
      </w:pPr>
      <w:bookmarkStart w:id="36" w:name="sub_1016"/>
      <w:bookmarkEnd w:id="35"/>
      <w:r w:rsidRPr="00EC42DE">
        <w:rPr>
          <w:rFonts w:ascii="Arial" w:hAnsi="Arial" w:cs="Arial"/>
          <w:sz w:val="20"/>
          <w:szCs w:val="20"/>
        </w:rPr>
        <w:t>16. В случае непредставления региональным оператором подписанного соглашения или его несоответствия установленной форме Администрация принимает решение об отказе в заключении соглашения и предоставлении дополнительной помощи за счет средств местного бюджета, о чем направляет региональному оператору соответствующее уведомление в течение 3 рабочих дней со дня принятия указанного решения.</w:t>
      </w:r>
    </w:p>
    <w:p w:rsidR="00EC42DE" w:rsidRPr="00EC42DE" w:rsidRDefault="00EC42DE" w:rsidP="00EC42DE">
      <w:pPr>
        <w:ind w:firstLine="720"/>
        <w:jc w:val="both"/>
        <w:rPr>
          <w:rFonts w:ascii="Arial" w:hAnsi="Arial" w:cs="Arial"/>
          <w:sz w:val="20"/>
          <w:szCs w:val="20"/>
        </w:rPr>
      </w:pPr>
      <w:bookmarkStart w:id="37" w:name="sub_1017"/>
      <w:bookmarkEnd w:id="36"/>
      <w:r w:rsidRPr="00EC42DE">
        <w:rPr>
          <w:rFonts w:ascii="Arial" w:hAnsi="Arial" w:cs="Arial"/>
          <w:sz w:val="20"/>
          <w:szCs w:val="20"/>
        </w:rPr>
        <w:t>17. Перечисление дополнительной помощи за счет средств местного бюджета осуществляется с лицевого счета администрации, открытого в территориальном органе Федерального казначейства, на счет регионального оператора.</w:t>
      </w:r>
    </w:p>
    <w:p w:rsidR="00EC42DE" w:rsidRPr="00EC42DE" w:rsidRDefault="00EC42DE" w:rsidP="00EC42DE">
      <w:pPr>
        <w:ind w:firstLine="708"/>
        <w:jc w:val="both"/>
        <w:rPr>
          <w:rFonts w:ascii="Arial" w:hAnsi="Arial" w:cs="Arial"/>
          <w:sz w:val="20"/>
          <w:szCs w:val="20"/>
        </w:rPr>
      </w:pPr>
      <w:bookmarkStart w:id="38" w:name="sub_1018"/>
      <w:bookmarkEnd w:id="37"/>
      <w:r w:rsidRPr="00EC42DE">
        <w:rPr>
          <w:rFonts w:ascii="Arial" w:hAnsi="Arial" w:cs="Arial"/>
          <w:sz w:val="20"/>
          <w:szCs w:val="20"/>
        </w:rPr>
        <w:t>18. Расчет размера дополнительной помощи за счет средств местного бюджета производится по формуле:</w:t>
      </w:r>
    </w:p>
    <w:bookmarkEnd w:id="38"/>
    <w:p w:rsidR="00EC42DE" w:rsidRPr="00EC42DE" w:rsidRDefault="00EC42DE" w:rsidP="00EC42DE">
      <w:pPr>
        <w:ind w:firstLine="708"/>
        <w:jc w:val="both"/>
        <w:rPr>
          <w:rFonts w:ascii="Arial" w:hAnsi="Arial" w:cs="Arial"/>
          <w:sz w:val="20"/>
          <w:szCs w:val="20"/>
        </w:rPr>
      </w:pPr>
      <w:r w:rsidRPr="00EC42DE">
        <w:rPr>
          <w:rFonts w:ascii="Arial" w:hAnsi="Arial" w:cs="Arial"/>
          <w:sz w:val="20"/>
          <w:szCs w:val="20"/>
        </w:rPr>
        <w:t>Суб. = Вкр - Сработ, где:</w:t>
      </w:r>
    </w:p>
    <w:p w:rsidR="00EC42DE" w:rsidRPr="00EC42DE" w:rsidRDefault="00EC42DE" w:rsidP="00EC42DE">
      <w:pPr>
        <w:ind w:firstLine="708"/>
        <w:jc w:val="both"/>
        <w:rPr>
          <w:rFonts w:ascii="Arial" w:hAnsi="Arial" w:cs="Arial"/>
          <w:sz w:val="20"/>
          <w:szCs w:val="20"/>
        </w:rPr>
      </w:pPr>
      <w:r w:rsidRPr="00EC42DE">
        <w:rPr>
          <w:rFonts w:ascii="Arial" w:hAnsi="Arial" w:cs="Arial"/>
          <w:sz w:val="20"/>
          <w:szCs w:val="20"/>
        </w:rPr>
        <w:lastRenderedPageBreak/>
        <w:t>Суб. - размер дополнительной помощи;</w:t>
      </w:r>
    </w:p>
    <w:p w:rsidR="00EC42DE" w:rsidRPr="00EC42DE" w:rsidRDefault="00EC42DE" w:rsidP="00EC42DE">
      <w:pPr>
        <w:ind w:firstLine="708"/>
        <w:jc w:val="both"/>
        <w:rPr>
          <w:rFonts w:ascii="Arial" w:hAnsi="Arial" w:cs="Arial"/>
          <w:sz w:val="20"/>
          <w:szCs w:val="20"/>
        </w:rPr>
      </w:pPr>
      <w:r w:rsidRPr="00EC42DE">
        <w:rPr>
          <w:rFonts w:ascii="Arial" w:hAnsi="Arial" w:cs="Arial"/>
          <w:sz w:val="20"/>
          <w:szCs w:val="20"/>
        </w:rPr>
        <w:t>Вкр - прогнозируемый совокупный объем поступлений за счет уплаты взносов на капитальный ремонт в многоквартирном доме, в котором возникла чрезвычайная ситуация, и собственники которого формируют фонд капитального ремонта на счете регионального оператора, в пределах срока действия региональной программы капитального ремонта;</w:t>
      </w:r>
    </w:p>
    <w:p w:rsidR="00EC42DE" w:rsidRPr="00EC42DE" w:rsidRDefault="00EC42DE" w:rsidP="00EC42DE">
      <w:pPr>
        <w:ind w:firstLine="708"/>
        <w:jc w:val="both"/>
        <w:rPr>
          <w:rFonts w:ascii="Arial" w:hAnsi="Arial" w:cs="Arial"/>
          <w:sz w:val="20"/>
          <w:szCs w:val="20"/>
        </w:rPr>
      </w:pPr>
      <w:r w:rsidRPr="00EC42DE">
        <w:rPr>
          <w:rFonts w:ascii="Arial" w:hAnsi="Arial" w:cs="Arial"/>
          <w:sz w:val="20"/>
          <w:szCs w:val="20"/>
        </w:rPr>
        <w:t>Сработ - стоимость работ и (или) услуг, указанная в сметах на проведение капитального ремонта многоквартирного дома при ликвидации последствий чрезвычайной ситуации.</w:t>
      </w:r>
    </w:p>
    <w:p w:rsidR="00EC42DE" w:rsidRPr="00EC42DE" w:rsidRDefault="00EC42DE" w:rsidP="00EC42DE">
      <w:pPr>
        <w:ind w:firstLine="720"/>
        <w:jc w:val="both"/>
        <w:rPr>
          <w:rFonts w:ascii="Arial" w:hAnsi="Arial" w:cs="Arial"/>
          <w:sz w:val="20"/>
          <w:szCs w:val="20"/>
        </w:rPr>
      </w:pPr>
      <w:r w:rsidRPr="00EC42DE">
        <w:rPr>
          <w:rFonts w:ascii="Arial" w:hAnsi="Arial" w:cs="Arial"/>
          <w:sz w:val="20"/>
          <w:szCs w:val="20"/>
        </w:rPr>
        <w:t>Размер дополнительной помощи за счет средств местного бюджета не может превышать расчетное значение и формируется исходя из возможностей местного бюджета.</w:t>
      </w:r>
    </w:p>
    <w:p w:rsidR="00EC42DE" w:rsidRPr="00EC42DE" w:rsidRDefault="00EC42DE" w:rsidP="00EC42DE">
      <w:pPr>
        <w:ind w:firstLine="720"/>
        <w:jc w:val="both"/>
        <w:rPr>
          <w:rFonts w:ascii="Arial" w:hAnsi="Arial" w:cs="Arial"/>
          <w:sz w:val="20"/>
          <w:szCs w:val="20"/>
        </w:rPr>
      </w:pPr>
      <w:bookmarkStart w:id="39" w:name="sub_1019"/>
      <w:r w:rsidRPr="00EC42DE">
        <w:rPr>
          <w:rFonts w:ascii="Arial" w:hAnsi="Arial" w:cs="Arial"/>
          <w:sz w:val="20"/>
          <w:szCs w:val="20"/>
        </w:rPr>
        <w:t>19. Условиями предоставления дополнительной помощи за счет средств местного бюджета региональному оператору являются:</w:t>
      </w:r>
    </w:p>
    <w:p w:rsidR="00EC42DE" w:rsidRPr="00EC42DE" w:rsidRDefault="00EC42DE" w:rsidP="00EC42DE">
      <w:pPr>
        <w:ind w:firstLine="720"/>
        <w:jc w:val="both"/>
        <w:rPr>
          <w:rFonts w:ascii="Arial" w:hAnsi="Arial" w:cs="Arial"/>
          <w:sz w:val="20"/>
          <w:szCs w:val="20"/>
        </w:rPr>
      </w:pPr>
      <w:bookmarkStart w:id="40" w:name="sub_10191"/>
      <w:bookmarkEnd w:id="39"/>
      <w:r w:rsidRPr="00EC42DE">
        <w:rPr>
          <w:rFonts w:ascii="Arial" w:hAnsi="Arial" w:cs="Arial"/>
          <w:sz w:val="20"/>
          <w:szCs w:val="20"/>
        </w:rPr>
        <w:t>1) использование региональным оператором дополнительной помощи за счет средств местного бюджета в сроки, установленные соглашением;</w:t>
      </w:r>
    </w:p>
    <w:p w:rsidR="00EC42DE" w:rsidRPr="00EC42DE" w:rsidRDefault="00EC42DE" w:rsidP="00EC42DE">
      <w:pPr>
        <w:ind w:firstLine="720"/>
        <w:jc w:val="both"/>
        <w:rPr>
          <w:rFonts w:ascii="Arial" w:hAnsi="Arial" w:cs="Arial"/>
          <w:sz w:val="20"/>
          <w:szCs w:val="20"/>
        </w:rPr>
      </w:pPr>
      <w:bookmarkStart w:id="41" w:name="sub_10192"/>
      <w:bookmarkEnd w:id="40"/>
      <w:r w:rsidRPr="00EC42DE">
        <w:rPr>
          <w:rFonts w:ascii="Arial" w:hAnsi="Arial" w:cs="Arial"/>
          <w:sz w:val="20"/>
          <w:szCs w:val="20"/>
        </w:rPr>
        <w:t>2) представление отчета об использовании дополнительной помощи за счет средств местного бюджета в порядке, сроки и по форме, которые определены соглашением;</w:t>
      </w:r>
    </w:p>
    <w:p w:rsidR="00EC42DE" w:rsidRPr="00EC42DE" w:rsidRDefault="00EC42DE" w:rsidP="00EC42DE">
      <w:pPr>
        <w:ind w:firstLine="720"/>
        <w:jc w:val="both"/>
        <w:rPr>
          <w:rFonts w:ascii="Arial" w:hAnsi="Arial" w:cs="Arial"/>
          <w:sz w:val="20"/>
          <w:szCs w:val="20"/>
        </w:rPr>
      </w:pPr>
      <w:bookmarkStart w:id="42" w:name="sub_10193"/>
      <w:bookmarkEnd w:id="41"/>
      <w:r w:rsidRPr="00EC42DE">
        <w:rPr>
          <w:rFonts w:ascii="Arial" w:hAnsi="Arial" w:cs="Arial"/>
          <w:sz w:val="20"/>
          <w:szCs w:val="20"/>
        </w:rPr>
        <w:t>3) согласие регионального оператора на осуществление Администрацией, предоставившей дополнительную помощь за счет средств местного бюджета, проверок соблюдения региональным оператором условий, целей и порядка предоставления дополнительной помощи за счет средств местного бюджета.</w:t>
      </w:r>
    </w:p>
    <w:p w:rsidR="00EC42DE" w:rsidRPr="00EC42DE" w:rsidRDefault="00EC42DE" w:rsidP="00EC42DE">
      <w:pPr>
        <w:ind w:firstLine="720"/>
        <w:jc w:val="both"/>
        <w:rPr>
          <w:rFonts w:ascii="Arial" w:hAnsi="Arial" w:cs="Arial"/>
          <w:sz w:val="20"/>
          <w:szCs w:val="20"/>
        </w:rPr>
      </w:pPr>
      <w:bookmarkStart w:id="43" w:name="sub_1020"/>
      <w:bookmarkEnd w:id="42"/>
      <w:r w:rsidRPr="00EC42DE">
        <w:rPr>
          <w:rFonts w:ascii="Arial" w:hAnsi="Arial" w:cs="Arial"/>
          <w:sz w:val="20"/>
          <w:szCs w:val="20"/>
        </w:rPr>
        <w:t>20. Региональный оператор несет ответственность за нецелевое использование дополнительной помощи за счет средств местного бюджета в соответствии с действующим законодательством Российской Федерации.</w:t>
      </w:r>
    </w:p>
    <w:bookmarkEnd w:id="43"/>
    <w:p w:rsidR="00EC42DE" w:rsidRPr="00EC42DE" w:rsidRDefault="00EC42DE" w:rsidP="00EC42DE">
      <w:pPr>
        <w:ind w:firstLine="720"/>
        <w:jc w:val="both"/>
        <w:rPr>
          <w:rFonts w:ascii="Arial" w:hAnsi="Arial" w:cs="Arial"/>
          <w:sz w:val="20"/>
          <w:szCs w:val="20"/>
        </w:rPr>
      </w:pPr>
      <w:r w:rsidRPr="00EC42DE">
        <w:rPr>
          <w:rFonts w:ascii="Arial" w:hAnsi="Arial" w:cs="Arial"/>
          <w:sz w:val="20"/>
          <w:szCs w:val="20"/>
        </w:rPr>
        <w:t>21. В случае нарушения условий предоставления дополнительной помощи за счет средств местного бюджета, нецелевого использования дополнительной помощи за счет средств местного бюджета Администрация в течение 5 рабочих дней со дня установления указанных фактов направляет региональному оператору письменное уведомление о возврате дополнительной помощи за счет средств местного бюджета.</w:t>
      </w:r>
    </w:p>
    <w:p w:rsidR="00EC42DE" w:rsidRPr="00EC42DE" w:rsidRDefault="00EC42DE" w:rsidP="00EC42DE">
      <w:pPr>
        <w:ind w:firstLine="720"/>
        <w:jc w:val="both"/>
        <w:rPr>
          <w:rFonts w:ascii="Arial" w:hAnsi="Arial" w:cs="Arial"/>
          <w:sz w:val="20"/>
          <w:szCs w:val="20"/>
        </w:rPr>
      </w:pPr>
      <w:r w:rsidRPr="00EC42DE">
        <w:rPr>
          <w:rFonts w:ascii="Arial" w:hAnsi="Arial" w:cs="Arial"/>
          <w:sz w:val="20"/>
          <w:szCs w:val="20"/>
        </w:rPr>
        <w:t>22. Региональный оператор обязан перечислить денежные средства, полученные в виде дополнительной помощи за счет средств местного бюджета, в местный бюджет в течение 10 рабочих дней после получения письменного уведомления от Администрации о возврате дополнительной помощи за счет средств местного бюджета.</w:t>
      </w:r>
    </w:p>
    <w:p w:rsidR="00EC42DE" w:rsidRPr="00EC42DE" w:rsidRDefault="00EC42DE" w:rsidP="00EC42DE">
      <w:pPr>
        <w:ind w:firstLine="720"/>
        <w:jc w:val="both"/>
        <w:rPr>
          <w:rFonts w:ascii="Arial" w:hAnsi="Arial" w:cs="Arial"/>
          <w:sz w:val="20"/>
          <w:szCs w:val="20"/>
        </w:rPr>
      </w:pPr>
      <w:bookmarkStart w:id="44" w:name="_GoBack"/>
      <w:bookmarkEnd w:id="44"/>
      <w:r w:rsidRPr="00EC42DE">
        <w:rPr>
          <w:rFonts w:ascii="Arial" w:hAnsi="Arial" w:cs="Arial"/>
          <w:sz w:val="20"/>
          <w:szCs w:val="20"/>
        </w:rPr>
        <w:t>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w:t>
      </w:r>
    </w:p>
    <w:p w:rsidR="00EC42DE" w:rsidRPr="00EC42DE" w:rsidRDefault="00EC42DE" w:rsidP="00EC42DE">
      <w:pPr>
        <w:ind w:firstLine="720"/>
        <w:jc w:val="both"/>
        <w:rPr>
          <w:rFonts w:ascii="Arial" w:hAnsi="Arial" w:cs="Arial"/>
          <w:sz w:val="20"/>
          <w:szCs w:val="20"/>
        </w:rPr>
      </w:pPr>
      <w:bookmarkStart w:id="45" w:name="sub_1023"/>
      <w:r w:rsidRPr="00EC42DE">
        <w:rPr>
          <w:rFonts w:ascii="Arial" w:hAnsi="Arial" w:cs="Arial"/>
          <w:sz w:val="20"/>
          <w:szCs w:val="20"/>
        </w:rPr>
        <w:t>23. Региональный оператор в течение первых 15 рабочих дней года, следующего за отчетным годом, возвращает в бюджет Таушкасинского сельского поселения Цивильского района Чувашской Республики остатки дополнительной помощи, предоставленной за счет средств местного бюджета, не использованные в отчетном году.</w:t>
      </w:r>
      <w:bookmarkStart w:id="46" w:name="sub_1100"/>
      <w:bookmarkEnd w:id="45"/>
    </w:p>
    <w:p w:rsidR="00EC42DE" w:rsidRPr="00EC42DE" w:rsidRDefault="00EC42DE" w:rsidP="00EC42DE">
      <w:pPr>
        <w:ind w:left="5529"/>
        <w:jc w:val="both"/>
        <w:rPr>
          <w:rFonts w:ascii="Arial" w:hAnsi="Arial" w:cs="Arial"/>
          <w:color w:val="26282F"/>
          <w:sz w:val="20"/>
          <w:szCs w:val="20"/>
        </w:rPr>
      </w:pPr>
    </w:p>
    <w:p w:rsidR="00EC42DE" w:rsidRPr="00EC42DE" w:rsidRDefault="00EC42DE" w:rsidP="00EC42DE">
      <w:pPr>
        <w:ind w:left="5529"/>
        <w:jc w:val="both"/>
        <w:rPr>
          <w:rFonts w:ascii="Arial" w:hAnsi="Arial" w:cs="Arial"/>
          <w:color w:val="26282F"/>
          <w:sz w:val="16"/>
          <w:szCs w:val="16"/>
        </w:rPr>
      </w:pPr>
      <w:r w:rsidRPr="00EC42DE">
        <w:rPr>
          <w:rFonts w:ascii="Arial" w:hAnsi="Arial" w:cs="Arial"/>
          <w:color w:val="26282F"/>
          <w:sz w:val="16"/>
          <w:szCs w:val="16"/>
        </w:rPr>
        <w:t>Приложение № 1</w:t>
      </w:r>
    </w:p>
    <w:p w:rsidR="00EC42DE" w:rsidRPr="00EC42DE" w:rsidRDefault="00EC42DE" w:rsidP="00EC42DE">
      <w:pPr>
        <w:ind w:left="5529"/>
        <w:jc w:val="both"/>
        <w:rPr>
          <w:rFonts w:ascii="Arial" w:hAnsi="Arial" w:cs="Arial"/>
          <w:color w:val="26282F"/>
          <w:sz w:val="16"/>
          <w:szCs w:val="16"/>
        </w:rPr>
      </w:pPr>
      <w:r w:rsidRPr="00EC42DE">
        <w:rPr>
          <w:rFonts w:ascii="Arial" w:hAnsi="Arial" w:cs="Arial"/>
          <w:color w:val="26282F"/>
          <w:sz w:val="16"/>
          <w:szCs w:val="16"/>
        </w:rPr>
        <w:t xml:space="preserve">к </w:t>
      </w:r>
      <w:hyperlink w:anchor="sub_1000" w:history="1">
        <w:r w:rsidRPr="00EC42DE">
          <w:rPr>
            <w:rFonts w:ascii="Arial" w:hAnsi="Arial" w:cs="Arial"/>
            <w:color w:val="106BBE"/>
            <w:sz w:val="16"/>
            <w:szCs w:val="16"/>
          </w:rPr>
          <w:t>Порядку</w:t>
        </w:r>
      </w:hyperlink>
      <w:r w:rsidRPr="00EC42DE">
        <w:rPr>
          <w:rFonts w:ascii="Arial" w:hAnsi="Arial" w:cs="Arial"/>
          <w:color w:val="26282F"/>
          <w:sz w:val="16"/>
          <w:szCs w:val="16"/>
        </w:rPr>
        <w:t xml:space="preserve"> и перечню случаев оказания на возвратной и (или)безвозвратной основе за счет средств местного бюджета дополнительной  помощи при </w:t>
      </w:r>
    </w:p>
    <w:p w:rsidR="00EC42DE" w:rsidRPr="00EC42DE" w:rsidRDefault="00EC42DE" w:rsidP="00EC42DE">
      <w:pPr>
        <w:ind w:left="5529"/>
        <w:jc w:val="both"/>
        <w:rPr>
          <w:rFonts w:ascii="Arial" w:hAnsi="Arial" w:cs="Arial"/>
          <w:color w:val="26282F"/>
          <w:sz w:val="16"/>
          <w:szCs w:val="16"/>
        </w:rPr>
      </w:pPr>
      <w:r w:rsidRPr="00EC42DE">
        <w:rPr>
          <w:rFonts w:ascii="Arial" w:hAnsi="Arial" w:cs="Arial"/>
          <w:color w:val="26282F"/>
          <w:sz w:val="16"/>
          <w:szCs w:val="16"/>
        </w:rPr>
        <w:t>возникновении неотложной необходимости в проведении капитального ремонта общего имущества в многоквартирных домах</w:t>
      </w:r>
      <w:bookmarkEnd w:id="46"/>
    </w:p>
    <w:p w:rsidR="00EC42DE" w:rsidRPr="00EC42DE" w:rsidRDefault="00EC42DE" w:rsidP="00EC42DE">
      <w:pPr>
        <w:jc w:val="right"/>
        <w:rPr>
          <w:rFonts w:ascii="Arial" w:hAnsi="Arial" w:cs="Arial"/>
          <w:sz w:val="20"/>
          <w:szCs w:val="20"/>
        </w:rPr>
      </w:pPr>
      <w:r w:rsidRPr="00EC42DE">
        <w:rPr>
          <w:rFonts w:ascii="Arial" w:hAnsi="Arial" w:cs="Arial"/>
          <w:b/>
          <w:bCs/>
          <w:color w:val="26282F"/>
          <w:sz w:val="20"/>
          <w:szCs w:val="20"/>
        </w:rPr>
        <w:t>Форма</w:t>
      </w:r>
    </w:p>
    <w:p w:rsidR="00EC42DE" w:rsidRPr="00EC42DE" w:rsidRDefault="00EC42DE" w:rsidP="00EC42DE">
      <w:pPr>
        <w:widowControl w:val="0"/>
        <w:autoSpaceDE w:val="0"/>
        <w:autoSpaceDN w:val="0"/>
        <w:adjustRightInd w:val="0"/>
        <w:spacing w:before="108" w:after="108"/>
        <w:jc w:val="center"/>
        <w:outlineLvl w:val="0"/>
        <w:rPr>
          <w:rFonts w:ascii="Arial" w:hAnsi="Arial" w:cs="Arial"/>
          <w:b/>
          <w:bCs/>
          <w:color w:val="26282F"/>
          <w:sz w:val="20"/>
          <w:szCs w:val="20"/>
        </w:rPr>
      </w:pPr>
      <w:r w:rsidRPr="00EC42DE">
        <w:rPr>
          <w:rFonts w:ascii="Arial" w:hAnsi="Arial" w:cs="Arial"/>
          <w:b/>
          <w:bCs/>
          <w:color w:val="26282F"/>
          <w:sz w:val="20"/>
          <w:szCs w:val="20"/>
        </w:rPr>
        <w:t>ЗАЯВКА-ОБОСНОВАНИЕ</w:t>
      </w:r>
    </w:p>
    <w:p w:rsidR="00EC42DE" w:rsidRPr="00EC42DE" w:rsidRDefault="00EC42DE" w:rsidP="00EC42DE">
      <w:pPr>
        <w:ind w:firstLine="720"/>
        <w:jc w:val="both"/>
        <w:rPr>
          <w:rFonts w:ascii="Arial" w:hAnsi="Arial" w:cs="Arial"/>
          <w:sz w:val="20"/>
          <w:szCs w:val="20"/>
        </w:rPr>
      </w:pPr>
      <w:r w:rsidRPr="00EC42DE">
        <w:rPr>
          <w:rFonts w:ascii="Arial" w:hAnsi="Arial" w:cs="Arial"/>
          <w:sz w:val="20"/>
          <w:szCs w:val="20"/>
        </w:rPr>
        <w:t>На оказание на безвозвратной основе за счет средств бюджета Таушкасинского сельского поселения Цивильского района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C42DE" w:rsidRPr="00EC42DE" w:rsidRDefault="00EC42DE" w:rsidP="00EC42DE">
      <w:pPr>
        <w:jc w:val="center"/>
        <w:rPr>
          <w:rFonts w:ascii="Arial" w:hAnsi="Arial" w:cs="Arial"/>
          <w:sz w:val="20"/>
          <w:szCs w:val="20"/>
        </w:rPr>
      </w:pPr>
      <w:r w:rsidRPr="00EC42DE">
        <w:rPr>
          <w:rFonts w:ascii="Arial" w:hAnsi="Arial" w:cs="Arial"/>
          <w:sz w:val="20"/>
          <w:szCs w:val="20"/>
        </w:rPr>
        <w:t>_________________________________________________________________ _____</w:t>
      </w:r>
    </w:p>
    <w:p w:rsidR="00EC42DE" w:rsidRPr="00EC42DE" w:rsidRDefault="00EC42DE" w:rsidP="00EC42DE">
      <w:pPr>
        <w:ind w:firstLine="698"/>
        <w:jc w:val="both"/>
        <w:rPr>
          <w:rFonts w:ascii="Arial" w:hAnsi="Arial" w:cs="Arial"/>
          <w:sz w:val="20"/>
          <w:szCs w:val="20"/>
        </w:rPr>
      </w:pPr>
      <w:r w:rsidRPr="00EC42DE">
        <w:rPr>
          <w:rFonts w:ascii="Arial" w:hAnsi="Arial" w:cs="Arial"/>
          <w:sz w:val="20"/>
          <w:szCs w:val="20"/>
        </w:rPr>
        <w:t>(наименование организации)</w:t>
      </w:r>
    </w:p>
    <w:p w:rsidR="00EC42DE" w:rsidRPr="00EC42DE" w:rsidRDefault="00EC42DE" w:rsidP="00EC42DE">
      <w:pPr>
        <w:jc w:val="both"/>
        <w:rPr>
          <w:rFonts w:ascii="Arial" w:hAnsi="Arial" w:cs="Arial"/>
          <w:sz w:val="20"/>
          <w:szCs w:val="20"/>
        </w:rPr>
      </w:pPr>
      <w:r w:rsidRPr="00EC42DE">
        <w:rPr>
          <w:rFonts w:ascii="Arial" w:hAnsi="Arial" w:cs="Arial"/>
          <w:sz w:val="20"/>
          <w:szCs w:val="20"/>
        </w:rPr>
        <w:t>ходатайствует об оказании на безвозвратной основе за счет средств бюджета Таушкасинского сельского поселения Цивильского района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многоквартирных(ом) домах(е), расположенных по адресам(у): ___________________</w:t>
      </w:r>
    </w:p>
    <w:p w:rsidR="00EC42DE" w:rsidRPr="00EC42DE" w:rsidRDefault="00EC42DE" w:rsidP="00EC42DE">
      <w:pPr>
        <w:ind w:firstLine="720"/>
        <w:jc w:val="both"/>
        <w:rPr>
          <w:rFonts w:ascii="Arial" w:hAnsi="Arial" w:cs="Arial"/>
          <w:sz w:val="20"/>
          <w:szCs w:val="20"/>
        </w:rPr>
      </w:pPr>
      <w:r w:rsidRPr="00EC42DE">
        <w:rPr>
          <w:rFonts w:ascii="Arial" w:hAnsi="Arial" w:cs="Arial"/>
          <w:sz w:val="20"/>
          <w:szCs w:val="20"/>
        </w:rPr>
        <w:t xml:space="preserve">С Порядком и перечнем случаев оказания на возвратной и (или) безвозвратной основе за счет средств бюджета Таушкасинского сельского поселения Цивильского района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Таушкасинского сельского поселения Цивильского района Чувашской Республики, ознакомлены и согласны.    </w:t>
      </w:r>
    </w:p>
    <w:p w:rsidR="00EC42DE" w:rsidRPr="00EC42DE" w:rsidRDefault="00EC42DE" w:rsidP="00EC42DE">
      <w:pPr>
        <w:ind w:firstLine="720"/>
        <w:jc w:val="both"/>
        <w:rPr>
          <w:rFonts w:ascii="Arial" w:hAnsi="Arial" w:cs="Arial"/>
          <w:sz w:val="20"/>
          <w:szCs w:val="20"/>
        </w:rPr>
      </w:pPr>
      <w:r w:rsidRPr="00EC42DE">
        <w:rPr>
          <w:rFonts w:ascii="Arial" w:hAnsi="Arial" w:cs="Arial"/>
          <w:sz w:val="20"/>
          <w:szCs w:val="20"/>
        </w:rPr>
        <w:t>Достоверность предоставляемых сведений и целевое использование дополнительной помощи за счет средств бюджета Таушкасинского сельского поселения Цивильского района Чувашской Республики в случае ее предоставления гарантируем.</w:t>
      </w:r>
    </w:p>
    <w:p w:rsidR="00EC42DE" w:rsidRPr="00EC42DE" w:rsidRDefault="00EC42DE" w:rsidP="00EC42DE">
      <w:pPr>
        <w:ind w:firstLine="720"/>
        <w:jc w:val="both"/>
        <w:rPr>
          <w:rFonts w:ascii="Arial" w:hAnsi="Arial" w:cs="Arial"/>
          <w:sz w:val="20"/>
          <w:szCs w:val="20"/>
        </w:rPr>
      </w:pPr>
      <w:r w:rsidRPr="00EC42DE">
        <w:rPr>
          <w:rFonts w:ascii="Arial" w:hAnsi="Arial" w:cs="Arial"/>
          <w:sz w:val="20"/>
          <w:szCs w:val="20"/>
        </w:rPr>
        <w:t>Приложение:</w:t>
      </w:r>
    </w:p>
    <w:p w:rsidR="00EC42DE" w:rsidRPr="00EC42DE" w:rsidRDefault="00EC42DE" w:rsidP="00EC42DE">
      <w:pPr>
        <w:ind w:firstLine="720"/>
        <w:jc w:val="both"/>
        <w:rPr>
          <w:rFonts w:ascii="Arial" w:hAnsi="Arial" w:cs="Arial"/>
          <w:sz w:val="20"/>
          <w:szCs w:val="20"/>
        </w:rPr>
      </w:pPr>
      <w:r w:rsidRPr="00EC42DE">
        <w:rPr>
          <w:rFonts w:ascii="Arial" w:hAnsi="Arial" w:cs="Arial"/>
          <w:sz w:val="20"/>
          <w:szCs w:val="20"/>
        </w:rPr>
        <w:t>1) пояснительная записка, включающая в себя информацию о необходимости предоставления дополнительной помощи за счет средств бюджета, на __ л.;</w:t>
      </w:r>
    </w:p>
    <w:p w:rsidR="00EC42DE" w:rsidRPr="00EC42DE" w:rsidRDefault="00EC42DE" w:rsidP="00EC42DE">
      <w:pPr>
        <w:ind w:firstLine="720"/>
        <w:jc w:val="both"/>
        <w:rPr>
          <w:rFonts w:ascii="Arial" w:hAnsi="Arial" w:cs="Arial"/>
          <w:sz w:val="20"/>
          <w:szCs w:val="20"/>
        </w:rPr>
      </w:pPr>
      <w:r w:rsidRPr="00EC42DE">
        <w:rPr>
          <w:rFonts w:ascii="Arial" w:hAnsi="Arial" w:cs="Arial"/>
          <w:sz w:val="20"/>
          <w:szCs w:val="20"/>
        </w:rPr>
        <w:t>2) копии учредительных документов организации, заверенные подписью руководителя или уполномоченного лица и печатью регионального оператора, на __ л.;</w:t>
      </w:r>
    </w:p>
    <w:p w:rsidR="00EC42DE" w:rsidRPr="00EC42DE" w:rsidRDefault="00EC42DE" w:rsidP="00EC42DE">
      <w:pPr>
        <w:ind w:firstLine="720"/>
        <w:jc w:val="both"/>
        <w:rPr>
          <w:rFonts w:ascii="Arial" w:hAnsi="Arial" w:cs="Arial"/>
          <w:sz w:val="20"/>
          <w:szCs w:val="20"/>
        </w:rPr>
      </w:pPr>
      <w:r w:rsidRPr="00EC42DE">
        <w:rPr>
          <w:rFonts w:ascii="Arial" w:hAnsi="Arial" w:cs="Arial"/>
          <w:sz w:val="20"/>
          <w:szCs w:val="20"/>
        </w:rPr>
        <w:t>3) банковские реквизиты организации с указанием счета регионального оператора для перечисления дополнительной помощи за счет средств бюджета на __ л.;</w:t>
      </w:r>
    </w:p>
    <w:p w:rsidR="00EC42DE" w:rsidRPr="00EC42DE" w:rsidRDefault="00EC42DE" w:rsidP="00EC42DE">
      <w:pPr>
        <w:ind w:firstLine="720"/>
        <w:jc w:val="both"/>
        <w:rPr>
          <w:rFonts w:ascii="Arial" w:hAnsi="Arial" w:cs="Arial"/>
          <w:sz w:val="20"/>
          <w:szCs w:val="20"/>
        </w:rPr>
      </w:pPr>
      <w:r w:rsidRPr="00EC42DE">
        <w:rPr>
          <w:rFonts w:ascii="Arial" w:hAnsi="Arial" w:cs="Arial"/>
          <w:sz w:val="20"/>
          <w:szCs w:val="20"/>
        </w:rPr>
        <w:lastRenderedPageBreak/>
        <w:t>4) информация о планируемом использовании дополнительной помощи за счет средств бюджета на __ л.</w:t>
      </w:r>
    </w:p>
    <w:p w:rsidR="00EC42DE" w:rsidRPr="00EC42DE" w:rsidRDefault="00EC42DE" w:rsidP="00EC42DE">
      <w:pPr>
        <w:jc w:val="both"/>
        <w:rPr>
          <w:rFonts w:ascii="Arial" w:hAnsi="Arial" w:cs="Arial"/>
          <w:sz w:val="20"/>
          <w:szCs w:val="20"/>
        </w:rPr>
      </w:pPr>
      <w:r w:rsidRPr="00EC42DE">
        <w:rPr>
          <w:rFonts w:ascii="Arial" w:hAnsi="Arial" w:cs="Arial"/>
          <w:sz w:val="20"/>
          <w:szCs w:val="20"/>
        </w:rPr>
        <w:t>Юридический адрес: ______________________________________</w:t>
      </w:r>
    </w:p>
    <w:p w:rsidR="00EC42DE" w:rsidRPr="00EC42DE" w:rsidRDefault="00EC42DE" w:rsidP="00EC42DE">
      <w:pPr>
        <w:jc w:val="both"/>
        <w:rPr>
          <w:rFonts w:ascii="Arial" w:hAnsi="Arial" w:cs="Arial"/>
          <w:sz w:val="20"/>
          <w:szCs w:val="20"/>
        </w:rPr>
      </w:pPr>
      <w:r w:rsidRPr="00EC42DE">
        <w:rPr>
          <w:rFonts w:ascii="Arial" w:hAnsi="Arial" w:cs="Arial"/>
          <w:sz w:val="20"/>
          <w:szCs w:val="20"/>
        </w:rPr>
        <w:t>Руководитель организации ________________ ___________________</w:t>
      </w:r>
    </w:p>
    <w:p w:rsidR="00EC42DE" w:rsidRPr="00EC42DE" w:rsidRDefault="00EC42DE" w:rsidP="00EC42DE">
      <w:pPr>
        <w:jc w:val="both"/>
        <w:rPr>
          <w:rFonts w:ascii="Arial" w:hAnsi="Arial" w:cs="Arial"/>
          <w:sz w:val="20"/>
          <w:szCs w:val="20"/>
        </w:rPr>
      </w:pPr>
      <w:r w:rsidRPr="00EC42DE">
        <w:rPr>
          <w:rFonts w:ascii="Arial" w:hAnsi="Arial" w:cs="Arial"/>
          <w:sz w:val="20"/>
          <w:szCs w:val="20"/>
        </w:rPr>
        <w:t>                                        (подпись)   (расшифровка подписи)</w:t>
      </w:r>
    </w:p>
    <w:p w:rsidR="00EC42DE" w:rsidRPr="00EC42DE" w:rsidRDefault="00EC42DE" w:rsidP="00EC42DE">
      <w:pPr>
        <w:jc w:val="both"/>
        <w:rPr>
          <w:rFonts w:ascii="Arial" w:hAnsi="Arial" w:cs="Arial"/>
          <w:sz w:val="20"/>
          <w:szCs w:val="20"/>
        </w:rPr>
      </w:pPr>
      <w:r w:rsidRPr="00EC42DE">
        <w:rPr>
          <w:rFonts w:ascii="Arial" w:hAnsi="Arial" w:cs="Arial"/>
          <w:sz w:val="20"/>
          <w:szCs w:val="20"/>
        </w:rPr>
        <w:t>М.П.</w:t>
      </w:r>
    </w:p>
    <w:p w:rsidR="00EC42DE" w:rsidRPr="00EC42DE" w:rsidRDefault="00EC42DE" w:rsidP="00EC42DE">
      <w:pPr>
        <w:pStyle w:val="ab"/>
        <w:spacing w:before="0" w:beforeAutospacing="0" w:after="0" w:afterAutospacing="0"/>
        <w:jc w:val="both"/>
        <w:rPr>
          <w:rFonts w:ascii="Arial" w:hAnsi="Arial" w:cs="Arial"/>
          <w:b/>
          <w:i/>
          <w:sz w:val="20"/>
          <w:szCs w:val="20"/>
        </w:rPr>
      </w:pPr>
      <w:r w:rsidRPr="00EC42DE">
        <w:rPr>
          <w:rFonts w:ascii="Arial" w:hAnsi="Arial" w:cs="Arial"/>
          <w:b/>
          <w:i/>
          <w:sz w:val="20"/>
          <w:szCs w:val="20"/>
        </w:rPr>
        <w:t xml:space="preserve">4. Решение Собрания депутатов № 31/1 от 24.12.2018 г.  </w:t>
      </w:r>
      <w:r w:rsidRPr="00EC42DE">
        <w:rPr>
          <w:rFonts w:ascii="Arial" w:hAnsi="Arial" w:cs="Arial"/>
          <w:b/>
          <w:bCs/>
          <w:i/>
          <w:sz w:val="20"/>
          <w:szCs w:val="20"/>
        </w:rPr>
        <w:t>«О внесении изменений в решение Собраний депутатов Таушкасинского сельского поселения Цивильского района Чувашской Республики от 01.12.2017г. №20/3"О бюджете Таушкасинского сельского поселения Цивильского района на 2018 год и на плановый период 2019 и 2020 годов»</w:t>
      </w:r>
    </w:p>
    <w:p w:rsidR="00EC42DE" w:rsidRPr="00EC42DE" w:rsidRDefault="00EC42DE" w:rsidP="00EC42DE">
      <w:pPr>
        <w:pStyle w:val="ab"/>
        <w:spacing w:before="0" w:beforeAutospacing="0" w:after="0" w:afterAutospacing="0"/>
        <w:jc w:val="both"/>
        <w:rPr>
          <w:rFonts w:ascii="Arial" w:hAnsi="Arial" w:cs="Arial"/>
          <w:sz w:val="20"/>
          <w:szCs w:val="20"/>
        </w:rPr>
      </w:pPr>
      <w:r w:rsidRPr="00EC42DE">
        <w:rPr>
          <w:rFonts w:ascii="Arial" w:hAnsi="Arial" w:cs="Arial"/>
          <w:b/>
          <w:bCs/>
          <w:sz w:val="20"/>
          <w:szCs w:val="20"/>
        </w:rPr>
        <w:t>«О внесении изменений в решение Собраний депутатов Таушкасинского сельского поселения Цивильского района Чувашской Республики от 01.12.2017г. №20/3"О бюджете Таушкасинского сельского поселения Цивильского района на 2018 год и на плановый период 2019 и 2020 годов»</w:t>
      </w:r>
    </w:p>
    <w:p w:rsidR="00EC42DE" w:rsidRPr="00EC42DE" w:rsidRDefault="00EC42DE" w:rsidP="00EC42DE">
      <w:pPr>
        <w:pStyle w:val="a3"/>
        <w:spacing w:before="0" w:beforeAutospacing="0" w:after="0" w:afterAutospacing="0"/>
        <w:ind w:firstLine="720"/>
        <w:rPr>
          <w:rFonts w:ascii="Arial" w:hAnsi="Arial" w:cs="Arial"/>
          <w:b/>
          <w:sz w:val="20"/>
          <w:szCs w:val="20"/>
        </w:rPr>
      </w:pPr>
      <w:r w:rsidRPr="00EC42DE">
        <w:rPr>
          <w:rFonts w:ascii="Arial" w:hAnsi="Arial" w:cs="Arial"/>
          <w:sz w:val="20"/>
          <w:szCs w:val="20"/>
        </w:rPr>
        <w:t xml:space="preserve">В соответствии со статьей 232 Бюджетного кодекса Российской Федерации, статьей 46 Положения о бюджетном процессе в </w:t>
      </w:r>
      <w:r w:rsidRPr="00EC42DE">
        <w:rPr>
          <w:rFonts w:ascii="Arial" w:hAnsi="Arial" w:cs="Arial"/>
          <w:bCs/>
          <w:sz w:val="20"/>
          <w:szCs w:val="20"/>
        </w:rPr>
        <w:t>Таушкасинском</w:t>
      </w:r>
      <w:r w:rsidRPr="00EC42DE">
        <w:rPr>
          <w:rFonts w:ascii="Arial" w:hAnsi="Arial" w:cs="Arial"/>
          <w:b/>
          <w:bCs/>
          <w:sz w:val="20"/>
          <w:szCs w:val="20"/>
        </w:rPr>
        <w:t xml:space="preserve"> </w:t>
      </w:r>
      <w:r w:rsidRPr="00EC42DE">
        <w:rPr>
          <w:rFonts w:ascii="Arial" w:hAnsi="Arial" w:cs="Arial"/>
          <w:sz w:val="20"/>
          <w:szCs w:val="20"/>
        </w:rPr>
        <w:t>сельском поселении Цивильского района Чувашской Республики</w:t>
      </w:r>
      <w:r w:rsidRPr="00EC42DE">
        <w:rPr>
          <w:rFonts w:ascii="Arial" w:hAnsi="Arial" w:cs="Arial"/>
          <w:b/>
          <w:sz w:val="20"/>
          <w:szCs w:val="20"/>
        </w:rPr>
        <w:t xml:space="preserve">, Собрание депутатов </w:t>
      </w:r>
      <w:r w:rsidRPr="00EC42DE">
        <w:rPr>
          <w:rFonts w:ascii="Arial" w:hAnsi="Arial" w:cs="Arial"/>
          <w:b/>
          <w:bCs/>
          <w:sz w:val="20"/>
          <w:szCs w:val="20"/>
        </w:rPr>
        <w:t xml:space="preserve">Таушкасинского </w:t>
      </w:r>
      <w:r w:rsidRPr="00EC42DE">
        <w:rPr>
          <w:rFonts w:ascii="Arial" w:hAnsi="Arial" w:cs="Arial"/>
          <w:b/>
          <w:sz w:val="20"/>
          <w:szCs w:val="20"/>
        </w:rPr>
        <w:t xml:space="preserve">сельского  поселения  Цивильского района Чувашской Республики </w:t>
      </w:r>
      <w:r w:rsidRPr="00EC42DE">
        <w:rPr>
          <w:rFonts w:ascii="Arial" w:hAnsi="Arial" w:cs="Arial"/>
          <w:b/>
          <w:bCs/>
          <w:sz w:val="20"/>
          <w:szCs w:val="20"/>
        </w:rPr>
        <w:t>РЕШИЛО:</w:t>
      </w:r>
    </w:p>
    <w:p w:rsidR="00EC42DE" w:rsidRPr="00EC42DE" w:rsidRDefault="00EC42DE" w:rsidP="00EC42DE">
      <w:pPr>
        <w:pStyle w:val="ab"/>
        <w:spacing w:before="0" w:beforeAutospacing="0" w:after="0" w:afterAutospacing="0"/>
        <w:ind w:firstLine="142"/>
        <w:jc w:val="both"/>
        <w:rPr>
          <w:rFonts w:ascii="Arial" w:hAnsi="Arial" w:cs="Arial"/>
          <w:bCs/>
          <w:sz w:val="20"/>
          <w:szCs w:val="20"/>
        </w:rPr>
      </w:pPr>
      <w:r w:rsidRPr="00EC42DE">
        <w:rPr>
          <w:rFonts w:ascii="Arial" w:hAnsi="Arial" w:cs="Arial"/>
          <w:sz w:val="20"/>
          <w:szCs w:val="20"/>
        </w:rPr>
        <w:t xml:space="preserve">         </w:t>
      </w:r>
      <w:r w:rsidRPr="00EC42DE">
        <w:rPr>
          <w:rFonts w:ascii="Arial" w:hAnsi="Arial" w:cs="Arial"/>
          <w:b/>
          <w:sz w:val="20"/>
          <w:szCs w:val="20"/>
        </w:rPr>
        <w:t>Статья 1.</w:t>
      </w:r>
      <w:r w:rsidRPr="00EC42DE">
        <w:rPr>
          <w:rFonts w:ascii="Arial" w:hAnsi="Arial" w:cs="Arial"/>
          <w:sz w:val="20"/>
          <w:szCs w:val="20"/>
        </w:rPr>
        <w:t xml:space="preserve"> Внести в решение Собрания депутатов </w:t>
      </w:r>
      <w:r w:rsidRPr="00EC42DE">
        <w:rPr>
          <w:rFonts w:ascii="Arial" w:hAnsi="Arial" w:cs="Arial"/>
          <w:bCs/>
          <w:sz w:val="20"/>
          <w:szCs w:val="20"/>
        </w:rPr>
        <w:t>Таушкасинского</w:t>
      </w:r>
      <w:r w:rsidRPr="00EC42DE">
        <w:rPr>
          <w:rFonts w:ascii="Arial" w:hAnsi="Arial" w:cs="Arial"/>
          <w:b/>
          <w:bCs/>
          <w:sz w:val="20"/>
          <w:szCs w:val="20"/>
        </w:rPr>
        <w:t xml:space="preserve"> </w:t>
      </w:r>
      <w:r w:rsidRPr="00EC42DE">
        <w:rPr>
          <w:rFonts w:ascii="Arial" w:hAnsi="Arial" w:cs="Arial"/>
          <w:sz w:val="20"/>
          <w:szCs w:val="20"/>
        </w:rPr>
        <w:t xml:space="preserve">сельского поселения от 01 декабря 2017г. №20/3 </w:t>
      </w:r>
      <w:r w:rsidRPr="00EC42DE">
        <w:rPr>
          <w:rFonts w:ascii="Arial" w:hAnsi="Arial" w:cs="Arial"/>
          <w:bCs/>
          <w:sz w:val="20"/>
          <w:szCs w:val="20"/>
        </w:rPr>
        <w:t>«О бюджете Таушкасинского</w:t>
      </w:r>
      <w:r w:rsidRPr="00EC42DE">
        <w:rPr>
          <w:rFonts w:ascii="Arial" w:hAnsi="Arial" w:cs="Arial"/>
          <w:b/>
          <w:bCs/>
          <w:sz w:val="20"/>
          <w:szCs w:val="20"/>
        </w:rPr>
        <w:t xml:space="preserve"> </w:t>
      </w:r>
      <w:r w:rsidRPr="00EC42DE">
        <w:rPr>
          <w:rFonts w:ascii="Arial" w:hAnsi="Arial" w:cs="Arial"/>
          <w:bCs/>
          <w:sz w:val="20"/>
          <w:szCs w:val="20"/>
        </w:rPr>
        <w:t>сельского поселения Цивильского района Чувашской Республики на 2018 год и на плановый период 2019 и 2020 годов» (с изменениями, внесенными решениями Собрания депутатов Таушкасинского</w:t>
      </w:r>
      <w:r w:rsidRPr="00EC42DE">
        <w:rPr>
          <w:rFonts w:ascii="Arial" w:hAnsi="Arial" w:cs="Arial"/>
          <w:b/>
          <w:bCs/>
          <w:sz w:val="20"/>
          <w:szCs w:val="20"/>
        </w:rPr>
        <w:t xml:space="preserve"> </w:t>
      </w:r>
      <w:r w:rsidRPr="00EC42DE">
        <w:rPr>
          <w:rFonts w:ascii="Arial" w:hAnsi="Arial" w:cs="Arial"/>
          <w:bCs/>
          <w:sz w:val="20"/>
          <w:szCs w:val="20"/>
        </w:rPr>
        <w:t>сельского поселения от 30 января 2018г. №22/3, от 26 марта 2018г. №24/1, от 12 сентября 2018г. №28/1) (далее – решение) следующие изменения:</w:t>
      </w:r>
    </w:p>
    <w:p w:rsidR="00EC42DE" w:rsidRPr="00EC42DE" w:rsidRDefault="00EC42DE" w:rsidP="00DE395A">
      <w:pPr>
        <w:pStyle w:val="ab"/>
        <w:numPr>
          <w:ilvl w:val="0"/>
          <w:numId w:val="1"/>
        </w:numPr>
        <w:suppressAutoHyphens/>
        <w:spacing w:before="0" w:beforeAutospacing="0" w:after="0" w:afterAutospacing="0"/>
        <w:jc w:val="both"/>
        <w:rPr>
          <w:rFonts w:ascii="Arial" w:hAnsi="Arial" w:cs="Arial"/>
          <w:bCs/>
          <w:sz w:val="20"/>
          <w:szCs w:val="20"/>
        </w:rPr>
      </w:pPr>
      <w:r w:rsidRPr="00EC42DE">
        <w:rPr>
          <w:rFonts w:ascii="Arial" w:hAnsi="Arial" w:cs="Arial"/>
          <w:bCs/>
          <w:sz w:val="20"/>
          <w:szCs w:val="20"/>
        </w:rPr>
        <w:t>приложение 4 к статье 6 решения изложить в новой редакции:</w:t>
      </w:r>
    </w:p>
    <w:tbl>
      <w:tblPr>
        <w:tblW w:w="9460" w:type="dxa"/>
        <w:tblInd w:w="93" w:type="dxa"/>
        <w:tblLook w:val="04A0"/>
      </w:tblPr>
      <w:tblGrid>
        <w:gridCol w:w="2200"/>
        <w:gridCol w:w="5480"/>
        <w:gridCol w:w="1780"/>
      </w:tblGrid>
      <w:tr w:rsidR="00EC42DE" w:rsidRPr="00AE35C6" w:rsidTr="002B608B">
        <w:trPr>
          <w:trHeight w:val="255"/>
        </w:trPr>
        <w:tc>
          <w:tcPr>
            <w:tcW w:w="220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20"/>
                <w:szCs w:val="20"/>
              </w:rPr>
            </w:pPr>
          </w:p>
        </w:tc>
        <w:tc>
          <w:tcPr>
            <w:tcW w:w="548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Приложение № 4</w:t>
            </w:r>
          </w:p>
        </w:tc>
      </w:tr>
      <w:tr w:rsidR="00EC42DE" w:rsidRPr="00AE35C6" w:rsidTr="002B608B">
        <w:trPr>
          <w:trHeight w:val="255"/>
        </w:trPr>
        <w:tc>
          <w:tcPr>
            <w:tcW w:w="220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 xml:space="preserve"> к решению Собрания депутатов Таушкасинского сельского </w:t>
            </w:r>
          </w:p>
        </w:tc>
      </w:tr>
      <w:tr w:rsidR="00EC42DE" w:rsidRPr="00AE35C6" w:rsidTr="002B608B">
        <w:trPr>
          <w:trHeight w:val="255"/>
        </w:trPr>
        <w:tc>
          <w:tcPr>
            <w:tcW w:w="220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 xml:space="preserve">поселения Цивильского района Чувашской Республики  от 01.12.2017г. </w:t>
            </w:r>
          </w:p>
        </w:tc>
      </w:tr>
      <w:tr w:rsidR="00EC42DE" w:rsidRPr="00AE35C6" w:rsidTr="002B608B">
        <w:trPr>
          <w:trHeight w:val="270"/>
        </w:trPr>
        <w:tc>
          <w:tcPr>
            <w:tcW w:w="220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20"/>
                <w:szCs w:val="20"/>
              </w:rPr>
            </w:pPr>
          </w:p>
        </w:tc>
        <w:tc>
          <w:tcPr>
            <w:tcW w:w="7260" w:type="dxa"/>
            <w:gridSpan w:val="2"/>
            <w:tcBorders>
              <w:top w:val="nil"/>
              <w:left w:val="nil"/>
              <w:bottom w:val="nil"/>
              <w:right w:val="nil"/>
            </w:tcBorders>
            <w:shd w:val="clear" w:color="auto" w:fill="auto"/>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№20/3 "О бюджете Таушкасинского сельского поселения</w:t>
            </w:r>
          </w:p>
        </w:tc>
      </w:tr>
      <w:tr w:rsidR="00EC42DE" w:rsidRPr="00AE35C6" w:rsidTr="002B608B">
        <w:trPr>
          <w:trHeight w:val="255"/>
        </w:trPr>
        <w:tc>
          <w:tcPr>
            <w:tcW w:w="220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 xml:space="preserve"> Цивильского района на 2018 год и на плановый период 2019 и 2020 годов"</w:t>
            </w:r>
          </w:p>
        </w:tc>
      </w:tr>
      <w:tr w:rsidR="00EC42DE" w:rsidRPr="00AE35C6" w:rsidTr="002B608B">
        <w:trPr>
          <w:trHeight w:val="255"/>
        </w:trPr>
        <w:tc>
          <w:tcPr>
            <w:tcW w:w="220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sz w:val="20"/>
                <w:szCs w:val="20"/>
              </w:rPr>
            </w:pPr>
          </w:p>
        </w:tc>
      </w:tr>
      <w:tr w:rsidR="00EC42DE" w:rsidRPr="00AE35C6" w:rsidTr="002B608B">
        <w:trPr>
          <w:trHeight w:val="255"/>
        </w:trPr>
        <w:tc>
          <w:tcPr>
            <w:tcW w:w="9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b/>
                <w:bCs/>
                <w:sz w:val="20"/>
                <w:szCs w:val="20"/>
              </w:rPr>
            </w:pPr>
            <w:r w:rsidRPr="00AE35C6">
              <w:rPr>
                <w:rFonts w:ascii="Arial" w:hAnsi="Arial" w:cs="Arial"/>
                <w:b/>
                <w:bCs/>
                <w:sz w:val="20"/>
                <w:szCs w:val="20"/>
              </w:rPr>
              <w:t>Доходы</w:t>
            </w:r>
          </w:p>
        </w:tc>
      </w:tr>
      <w:tr w:rsidR="00EC42DE" w:rsidRPr="00AE35C6" w:rsidTr="002B608B">
        <w:trPr>
          <w:trHeight w:val="390"/>
        </w:trPr>
        <w:tc>
          <w:tcPr>
            <w:tcW w:w="94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b/>
                <w:bCs/>
                <w:sz w:val="20"/>
                <w:szCs w:val="20"/>
              </w:rPr>
            </w:pPr>
            <w:r w:rsidRPr="00AE35C6">
              <w:rPr>
                <w:rFonts w:ascii="Arial" w:hAnsi="Arial" w:cs="Arial"/>
                <w:b/>
                <w:bCs/>
                <w:sz w:val="20"/>
                <w:szCs w:val="20"/>
              </w:rPr>
              <w:t>бюджета Таушкасинского сельского поселения Цивильского района за 2018 год</w:t>
            </w:r>
          </w:p>
        </w:tc>
      </w:tr>
      <w:tr w:rsidR="00EC42DE" w:rsidRPr="00AE35C6" w:rsidTr="002B608B">
        <w:trPr>
          <w:trHeight w:val="300"/>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b/>
                <w:bCs/>
                <w:sz w:val="20"/>
                <w:szCs w:val="20"/>
              </w:rPr>
            </w:pPr>
            <w:r w:rsidRPr="00AE35C6">
              <w:rPr>
                <w:rFonts w:ascii="Arial" w:hAnsi="Arial" w:cs="Arial"/>
                <w:b/>
                <w:bCs/>
                <w:sz w:val="20"/>
                <w:szCs w:val="20"/>
              </w:rPr>
              <w:t> </w:t>
            </w:r>
          </w:p>
        </w:tc>
        <w:tc>
          <w:tcPr>
            <w:tcW w:w="548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b/>
                <w:bCs/>
                <w:sz w:val="20"/>
                <w:szCs w:val="20"/>
              </w:rPr>
            </w:pPr>
            <w:r w:rsidRPr="00AE35C6">
              <w:rPr>
                <w:rFonts w:ascii="Arial" w:hAnsi="Arial" w:cs="Arial"/>
                <w:b/>
                <w:bCs/>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b/>
                <w:bCs/>
                <w:sz w:val="20"/>
                <w:szCs w:val="20"/>
              </w:rPr>
            </w:pPr>
            <w:r w:rsidRPr="00AE35C6">
              <w:rPr>
                <w:rFonts w:ascii="Arial" w:hAnsi="Arial" w:cs="Arial"/>
                <w:b/>
                <w:bCs/>
                <w:sz w:val="20"/>
                <w:szCs w:val="20"/>
              </w:rPr>
              <w:t> </w:t>
            </w:r>
          </w:p>
        </w:tc>
      </w:tr>
      <w:tr w:rsidR="00EC42DE" w:rsidRPr="00AE35C6" w:rsidTr="002B608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20"/>
                <w:szCs w:val="20"/>
              </w:rPr>
            </w:pPr>
            <w:r w:rsidRPr="00AE35C6">
              <w:rPr>
                <w:rFonts w:ascii="Arial" w:hAnsi="Arial" w:cs="Arial"/>
                <w:sz w:val="20"/>
                <w:szCs w:val="20"/>
              </w:rPr>
              <w:t> </w:t>
            </w:r>
          </w:p>
        </w:tc>
        <w:tc>
          <w:tcPr>
            <w:tcW w:w="54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20"/>
                <w:szCs w:val="20"/>
              </w:rPr>
            </w:pPr>
            <w:r w:rsidRPr="00AE35C6">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20"/>
                <w:szCs w:val="20"/>
              </w:rPr>
            </w:pPr>
            <w:r w:rsidRPr="00AE35C6">
              <w:rPr>
                <w:rFonts w:ascii="Arial" w:hAnsi="Arial" w:cs="Arial"/>
                <w:sz w:val="20"/>
                <w:szCs w:val="20"/>
              </w:rPr>
              <w:t>(в рублях)</w:t>
            </w:r>
          </w:p>
        </w:tc>
      </w:tr>
      <w:tr w:rsidR="00EC42DE" w:rsidRPr="00AE35C6" w:rsidTr="002B608B">
        <w:trPr>
          <w:trHeight w:val="675"/>
        </w:trPr>
        <w:tc>
          <w:tcPr>
            <w:tcW w:w="2200" w:type="dxa"/>
            <w:tcBorders>
              <w:top w:val="nil"/>
              <w:left w:val="single" w:sz="4" w:space="0" w:color="auto"/>
              <w:bottom w:val="single" w:sz="4" w:space="0" w:color="auto"/>
              <w:right w:val="single" w:sz="4" w:space="0" w:color="auto"/>
            </w:tcBorders>
            <w:shd w:val="clear" w:color="auto" w:fill="auto"/>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Код бюджетной классификации Российской Федерации</w:t>
            </w:r>
          </w:p>
        </w:tc>
        <w:tc>
          <w:tcPr>
            <w:tcW w:w="5480" w:type="dxa"/>
            <w:tcBorders>
              <w:top w:val="nil"/>
              <w:left w:val="nil"/>
              <w:bottom w:val="single" w:sz="4" w:space="0" w:color="auto"/>
              <w:right w:val="single" w:sz="4" w:space="0" w:color="auto"/>
            </w:tcBorders>
            <w:shd w:val="clear" w:color="auto" w:fill="auto"/>
            <w:noWrap/>
            <w:vAlign w:val="center"/>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Наименование доходов</w:t>
            </w:r>
          </w:p>
        </w:tc>
        <w:tc>
          <w:tcPr>
            <w:tcW w:w="178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Увеличение, уменьшение (-)</w:t>
            </w:r>
          </w:p>
        </w:tc>
      </w:tr>
      <w:tr w:rsidR="00EC42DE" w:rsidRPr="00AE35C6" w:rsidTr="002B608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w:t>
            </w:r>
          </w:p>
        </w:tc>
        <w:tc>
          <w:tcPr>
            <w:tcW w:w="54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2</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3</w:t>
            </w:r>
          </w:p>
        </w:tc>
      </w:tr>
      <w:tr w:rsidR="00EC42DE" w:rsidRPr="00AE35C6" w:rsidTr="002B608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100 00000 00 0000 000</w:t>
            </w:r>
          </w:p>
        </w:tc>
        <w:tc>
          <w:tcPr>
            <w:tcW w:w="54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Доходы</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b/>
                <w:bCs/>
                <w:sz w:val="16"/>
                <w:szCs w:val="16"/>
              </w:rPr>
            </w:pPr>
            <w:r w:rsidRPr="00AE35C6">
              <w:rPr>
                <w:rFonts w:ascii="Arial" w:hAnsi="Arial" w:cs="Arial"/>
                <w:b/>
                <w:bCs/>
                <w:sz w:val="16"/>
                <w:szCs w:val="16"/>
              </w:rPr>
              <w:t>-192 227,13</w:t>
            </w:r>
          </w:p>
        </w:tc>
      </w:tr>
      <w:tr w:rsidR="00EC42DE" w:rsidRPr="00AE35C6" w:rsidTr="002B608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106 00000 00 0000 000</w:t>
            </w:r>
          </w:p>
        </w:tc>
        <w:tc>
          <w:tcPr>
            <w:tcW w:w="548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Налоги на имущество</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b/>
                <w:bCs/>
                <w:sz w:val="16"/>
                <w:szCs w:val="16"/>
              </w:rPr>
            </w:pPr>
            <w:r w:rsidRPr="00AE35C6">
              <w:rPr>
                <w:rFonts w:ascii="Arial" w:hAnsi="Arial" w:cs="Arial"/>
                <w:b/>
                <w:bCs/>
                <w:sz w:val="16"/>
                <w:szCs w:val="16"/>
              </w:rPr>
              <w:t>-140 052,00</w:t>
            </w:r>
          </w:p>
        </w:tc>
      </w:tr>
      <w:tr w:rsidR="00EC42DE" w:rsidRPr="00AE35C6" w:rsidTr="002B608B">
        <w:trPr>
          <w:trHeight w:val="73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106 01030 10 1000 110</w:t>
            </w:r>
          </w:p>
        </w:tc>
        <w:tc>
          <w:tcPr>
            <w:tcW w:w="548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-57 700,00</w:t>
            </w:r>
          </w:p>
        </w:tc>
      </w:tr>
      <w:tr w:rsidR="00EC42DE" w:rsidRPr="00AE35C6" w:rsidTr="002B608B">
        <w:trPr>
          <w:trHeight w:val="55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106 06033 10 1000 110</w:t>
            </w:r>
          </w:p>
        </w:tc>
        <w:tc>
          <w:tcPr>
            <w:tcW w:w="548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(сумма платежа)</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16 000,00</w:t>
            </w:r>
          </w:p>
        </w:tc>
      </w:tr>
      <w:tr w:rsidR="00EC42DE" w:rsidRPr="00AE35C6" w:rsidTr="002B608B">
        <w:trPr>
          <w:trHeight w:val="70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106 06043 10 1000 110</w:t>
            </w:r>
          </w:p>
        </w:tc>
        <w:tc>
          <w:tcPr>
            <w:tcW w:w="548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Земельный налог с физических лиц, обладающих земельным участком, расположенным в границах сельских поселений (сумма платежа)</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-98 352,00</w:t>
            </w:r>
          </w:p>
        </w:tc>
      </w:tr>
      <w:tr w:rsidR="00EC42DE" w:rsidRPr="00AE35C6" w:rsidTr="002B608B">
        <w:trPr>
          <w:trHeight w:val="10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108 04020 01 0000 110</w:t>
            </w:r>
          </w:p>
        </w:tc>
        <w:tc>
          <w:tcPr>
            <w:tcW w:w="548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b/>
                <w:bCs/>
                <w:sz w:val="16"/>
                <w:szCs w:val="16"/>
              </w:rPr>
            </w:pPr>
            <w:r w:rsidRPr="00AE35C6">
              <w:rPr>
                <w:rFonts w:ascii="Arial" w:hAnsi="Arial" w:cs="Arial"/>
                <w:b/>
                <w:bCs/>
                <w:sz w:val="16"/>
                <w:szCs w:val="16"/>
              </w:rPr>
              <w:t>10,00</w:t>
            </w:r>
          </w:p>
        </w:tc>
      </w:tr>
      <w:tr w:rsidR="00EC42DE" w:rsidRPr="00AE35C6" w:rsidTr="002B608B">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111 00000 00 0000 000</w:t>
            </w:r>
          </w:p>
        </w:tc>
        <w:tc>
          <w:tcPr>
            <w:tcW w:w="548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jc w:val="both"/>
              <w:rPr>
                <w:rFonts w:ascii="Arial" w:hAnsi="Arial" w:cs="Arial"/>
                <w:b/>
                <w:bCs/>
                <w:sz w:val="16"/>
                <w:szCs w:val="16"/>
              </w:rPr>
            </w:pPr>
            <w:r w:rsidRPr="00AE35C6">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b/>
                <w:bCs/>
                <w:sz w:val="16"/>
                <w:szCs w:val="16"/>
              </w:rPr>
            </w:pPr>
            <w:r w:rsidRPr="00AE35C6">
              <w:rPr>
                <w:rFonts w:ascii="Arial" w:hAnsi="Arial" w:cs="Arial"/>
                <w:b/>
                <w:bCs/>
                <w:sz w:val="16"/>
                <w:szCs w:val="16"/>
              </w:rPr>
              <w:t>-111 664,00</w:t>
            </w:r>
          </w:p>
        </w:tc>
      </w:tr>
      <w:tr w:rsidR="00EC42DE" w:rsidRPr="00AE35C6" w:rsidTr="002B608B">
        <w:trPr>
          <w:trHeight w:val="853"/>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111 05025 10 0000 120</w:t>
            </w:r>
          </w:p>
        </w:tc>
        <w:tc>
          <w:tcPr>
            <w:tcW w:w="5480" w:type="dxa"/>
            <w:tcBorders>
              <w:top w:val="nil"/>
              <w:left w:val="nil"/>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и автономных учреждений)</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-57 818,00</w:t>
            </w:r>
          </w:p>
        </w:tc>
      </w:tr>
      <w:tr w:rsidR="00EC42DE" w:rsidRPr="00AE35C6" w:rsidTr="002B608B">
        <w:trPr>
          <w:trHeight w:val="94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111 05035 10 0000 120</w:t>
            </w:r>
          </w:p>
        </w:tc>
        <w:tc>
          <w:tcPr>
            <w:tcW w:w="5480" w:type="dxa"/>
            <w:tcBorders>
              <w:top w:val="nil"/>
              <w:left w:val="nil"/>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и автономных учреждений)</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-40 370,00</w:t>
            </w:r>
          </w:p>
        </w:tc>
      </w:tr>
      <w:tr w:rsidR="00EC42DE" w:rsidRPr="00AE35C6" w:rsidTr="002B608B">
        <w:trPr>
          <w:trHeight w:val="10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111 09045 10 0000 120</w:t>
            </w:r>
          </w:p>
        </w:tc>
        <w:tc>
          <w:tcPr>
            <w:tcW w:w="5480" w:type="dxa"/>
            <w:tcBorders>
              <w:top w:val="nil"/>
              <w:left w:val="nil"/>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-13 476,00</w:t>
            </w:r>
          </w:p>
        </w:tc>
      </w:tr>
      <w:tr w:rsidR="00EC42DE" w:rsidRPr="00AE35C6" w:rsidTr="002B608B">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lastRenderedPageBreak/>
              <w:t>113 00000 00 0000 000</w:t>
            </w:r>
          </w:p>
        </w:tc>
        <w:tc>
          <w:tcPr>
            <w:tcW w:w="5480" w:type="dxa"/>
            <w:tcBorders>
              <w:top w:val="nil"/>
              <w:left w:val="nil"/>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ДОХОДЫ ОТ ОКАЗАНИЯ ПЛАТНЫХ УСЛУГ И КОМПЕНСАЦИИ ЗАТРАТ ГОСУДАРСТВА</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b/>
                <w:bCs/>
                <w:sz w:val="16"/>
                <w:szCs w:val="16"/>
              </w:rPr>
            </w:pPr>
            <w:r w:rsidRPr="00AE35C6">
              <w:rPr>
                <w:rFonts w:ascii="Arial" w:hAnsi="Arial" w:cs="Arial"/>
                <w:b/>
                <w:bCs/>
                <w:sz w:val="16"/>
                <w:szCs w:val="16"/>
              </w:rPr>
              <w:t>51 365,87</w:t>
            </w:r>
          </w:p>
        </w:tc>
      </w:tr>
      <w:tr w:rsidR="00EC42DE" w:rsidRPr="00AE35C6" w:rsidTr="002B608B">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113 01995 10 0000 130</w:t>
            </w:r>
          </w:p>
        </w:tc>
        <w:tc>
          <w:tcPr>
            <w:tcW w:w="5480" w:type="dxa"/>
            <w:tcBorders>
              <w:top w:val="nil"/>
              <w:left w:val="nil"/>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 xml:space="preserve">Прочие доходы от оказания платных услуг (работ) получателями средств бюджетов сельских поселений </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-139 895,13</w:t>
            </w:r>
          </w:p>
        </w:tc>
      </w:tr>
      <w:tr w:rsidR="00EC42DE" w:rsidRPr="00AE35C6" w:rsidTr="002B608B">
        <w:trPr>
          <w:trHeight w:val="6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113 02065 10 0000 130</w:t>
            </w:r>
          </w:p>
        </w:tc>
        <w:tc>
          <w:tcPr>
            <w:tcW w:w="5480" w:type="dxa"/>
            <w:tcBorders>
              <w:top w:val="nil"/>
              <w:left w:val="nil"/>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Доходы, поступающие в порядке возмещения расходов, понесенных в связи с эксплуатацией имущества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142 355,00</w:t>
            </w:r>
          </w:p>
        </w:tc>
      </w:tr>
      <w:tr w:rsidR="00EC42DE" w:rsidRPr="00AE35C6" w:rsidTr="002B608B">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113 02995 10 0000 130</w:t>
            </w:r>
          </w:p>
        </w:tc>
        <w:tc>
          <w:tcPr>
            <w:tcW w:w="5480" w:type="dxa"/>
            <w:tcBorders>
              <w:top w:val="nil"/>
              <w:left w:val="nil"/>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 xml:space="preserve">Прочие доходы от компенсации затрат бюджетов сельских поселений </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48 906,00</w:t>
            </w:r>
          </w:p>
        </w:tc>
      </w:tr>
      <w:tr w:rsidR="00EC42DE" w:rsidRPr="00AE35C6" w:rsidTr="002B608B">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114 00000 00 0000 000</w:t>
            </w:r>
          </w:p>
        </w:tc>
        <w:tc>
          <w:tcPr>
            <w:tcW w:w="548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Доходы от продажи материальных и нематериальных активов</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b/>
                <w:bCs/>
                <w:sz w:val="16"/>
                <w:szCs w:val="16"/>
              </w:rPr>
            </w:pPr>
            <w:r w:rsidRPr="00AE35C6">
              <w:rPr>
                <w:rFonts w:ascii="Arial" w:hAnsi="Arial" w:cs="Arial"/>
                <w:b/>
                <w:bCs/>
                <w:sz w:val="16"/>
                <w:szCs w:val="16"/>
              </w:rPr>
              <w:t>8 113,00</w:t>
            </w:r>
          </w:p>
        </w:tc>
      </w:tr>
      <w:tr w:rsidR="00EC42DE" w:rsidRPr="00AE35C6" w:rsidTr="002B608B">
        <w:trPr>
          <w:trHeight w:val="81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114 06025 10 0000 410</w:t>
            </w:r>
          </w:p>
        </w:tc>
        <w:tc>
          <w:tcPr>
            <w:tcW w:w="548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8 113,00</w:t>
            </w:r>
          </w:p>
        </w:tc>
      </w:tr>
      <w:tr w:rsidR="00EC42DE" w:rsidRPr="00AE35C6" w:rsidTr="002B608B">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200 00000 00 0000 000</w:t>
            </w:r>
          </w:p>
        </w:tc>
        <w:tc>
          <w:tcPr>
            <w:tcW w:w="548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Безвозмездные поступления от других бюджетов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b/>
                <w:bCs/>
                <w:sz w:val="16"/>
                <w:szCs w:val="16"/>
              </w:rPr>
            </w:pPr>
            <w:r w:rsidRPr="00AE35C6">
              <w:rPr>
                <w:rFonts w:ascii="Arial" w:hAnsi="Arial" w:cs="Arial"/>
                <w:b/>
                <w:bCs/>
                <w:sz w:val="16"/>
                <w:szCs w:val="16"/>
              </w:rPr>
              <w:t>173 722,09</w:t>
            </w:r>
          </w:p>
        </w:tc>
      </w:tr>
      <w:tr w:rsidR="00EC42DE" w:rsidRPr="00AE35C6" w:rsidTr="002B608B">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202 10000 00 0000 151</w:t>
            </w:r>
          </w:p>
        </w:tc>
        <w:tc>
          <w:tcPr>
            <w:tcW w:w="548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Дотации бюджетам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b/>
                <w:bCs/>
                <w:sz w:val="16"/>
                <w:szCs w:val="16"/>
              </w:rPr>
            </w:pPr>
            <w:r w:rsidRPr="00AE35C6">
              <w:rPr>
                <w:rFonts w:ascii="Arial" w:hAnsi="Arial" w:cs="Arial"/>
                <w:b/>
                <w:bCs/>
                <w:sz w:val="16"/>
                <w:szCs w:val="16"/>
              </w:rPr>
              <w:t>118 100,00</w:t>
            </w:r>
          </w:p>
        </w:tc>
      </w:tr>
      <w:tr w:rsidR="00EC42DE" w:rsidRPr="00AE35C6" w:rsidTr="002B608B">
        <w:trPr>
          <w:trHeight w:val="64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202 15002 10 0000 151</w:t>
            </w:r>
          </w:p>
        </w:tc>
        <w:tc>
          <w:tcPr>
            <w:tcW w:w="548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118 100,00</w:t>
            </w:r>
          </w:p>
        </w:tc>
      </w:tr>
      <w:tr w:rsidR="00EC42DE" w:rsidRPr="00AE35C6" w:rsidTr="002B608B">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202 20000 00 0000 151</w:t>
            </w:r>
          </w:p>
        </w:tc>
        <w:tc>
          <w:tcPr>
            <w:tcW w:w="548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Субсидии бюджетам бюджетной системы Российской Федерации (межбюджетные субсидии)</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b/>
                <w:bCs/>
                <w:sz w:val="16"/>
                <w:szCs w:val="16"/>
              </w:rPr>
            </w:pPr>
            <w:r w:rsidRPr="00AE35C6">
              <w:rPr>
                <w:rFonts w:ascii="Arial" w:hAnsi="Arial" w:cs="Arial"/>
                <w:b/>
                <w:bCs/>
                <w:sz w:val="16"/>
                <w:szCs w:val="16"/>
              </w:rPr>
              <w:t>47 908,00</w:t>
            </w:r>
          </w:p>
        </w:tc>
      </w:tr>
      <w:tr w:rsidR="00EC42DE" w:rsidRPr="00AE35C6" w:rsidTr="002B608B">
        <w:trPr>
          <w:trHeight w:val="34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202 29999 10 0000 151</w:t>
            </w:r>
          </w:p>
        </w:tc>
        <w:tc>
          <w:tcPr>
            <w:tcW w:w="548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Прочие субсидии бюджетам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47 908,00</w:t>
            </w:r>
          </w:p>
        </w:tc>
      </w:tr>
      <w:tr w:rsidR="00EC42DE" w:rsidRPr="00AE35C6" w:rsidTr="002B608B">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202 30000 00 0000 151</w:t>
            </w:r>
          </w:p>
        </w:tc>
        <w:tc>
          <w:tcPr>
            <w:tcW w:w="548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Субвенции бюджетам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b/>
                <w:bCs/>
                <w:sz w:val="16"/>
                <w:szCs w:val="16"/>
              </w:rPr>
            </w:pPr>
            <w:r w:rsidRPr="00AE35C6">
              <w:rPr>
                <w:rFonts w:ascii="Arial" w:hAnsi="Arial" w:cs="Arial"/>
                <w:b/>
                <w:bCs/>
                <w:sz w:val="16"/>
                <w:szCs w:val="16"/>
              </w:rPr>
              <w:t>10 872,00</w:t>
            </w:r>
          </w:p>
        </w:tc>
      </w:tr>
      <w:tr w:rsidR="00EC42DE" w:rsidRPr="00AE35C6" w:rsidTr="002B608B">
        <w:trPr>
          <w:trHeight w:val="7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202 35118 10 0000 151</w:t>
            </w:r>
          </w:p>
        </w:tc>
        <w:tc>
          <w:tcPr>
            <w:tcW w:w="548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10 872,00</w:t>
            </w:r>
          </w:p>
        </w:tc>
      </w:tr>
      <w:tr w:rsidR="00EC42DE" w:rsidRPr="00AE35C6" w:rsidTr="002B608B">
        <w:trPr>
          <w:trHeight w:val="73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219 00000 00 0000 180</w:t>
            </w:r>
          </w:p>
        </w:tc>
        <w:tc>
          <w:tcPr>
            <w:tcW w:w="548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ВОЗВРАТ ОСТАТКОВ СУБСИДИЙ, СУБВЕНЦИЙ И ИНЫХ МЕЖБЮДЖЕТНЫХ ТРАНСФЕРТОВ, ИМЕЮЩИХ ЦЕЛЕВОЕ НАЗНАЧЕНИЕ, ПРОШЛЫХ ЛЕТ</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b/>
                <w:bCs/>
                <w:sz w:val="16"/>
                <w:szCs w:val="16"/>
              </w:rPr>
            </w:pPr>
            <w:r w:rsidRPr="00AE35C6">
              <w:rPr>
                <w:rFonts w:ascii="Arial" w:hAnsi="Arial" w:cs="Arial"/>
                <w:b/>
                <w:bCs/>
                <w:sz w:val="16"/>
                <w:szCs w:val="16"/>
              </w:rPr>
              <w:t>-3 157,91</w:t>
            </w:r>
          </w:p>
        </w:tc>
      </w:tr>
      <w:tr w:rsidR="00EC42DE" w:rsidRPr="00AE35C6" w:rsidTr="002B608B">
        <w:trPr>
          <w:trHeight w:val="73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219 60010 10 0000 151</w:t>
            </w:r>
          </w:p>
        </w:tc>
        <w:tc>
          <w:tcPr>
            <w:tcW w:w="548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-3 157,91</w:t>
            </w:r>
          </w:p>
        </w:tc>
      </w:tr>
      <w:tr w:rsidR="00EC42DE" w:rsidRPr="00AE35C6" w:rsidTr="002B608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Всего:</w:t>
            </w:r>
          </w:p>
        </w:tc>
        <w:tc>
          <w:tcPr>
            <w:tcW w:w="54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b/>
                <w:bCs/>
                <w:sz w:val="16"/>
                <w:szCs w:val="16"/>
              </w:rPr>
            </w:pPr>
            <w:r w:rsidRPr="00AE35C6">
              <w:rPr>
                <w:rFonts w:ascii="Arial" w:hAnsi="Arial" w:cs="Arial"/>
                <w:b/>
                <w:bCs/>
                <w:sz w:val="16"/>
                <w:szCs w:val="16"/>
              </w:rPr>
              <w:t>-18 505,04</w:t>
            </w:r>
          </w:p>
        </w:tc>
      </w:tr>
    </w:tbl>
    <w:p w:rsidR="00EC42DE" w:rsidRDefault="00EC42DE" w:rsidP="00DE395A">
      <w:pPr>
        <w:pStyle w:val="ab"/>
        <w:numPr>
          <w:ilvl w:val="0"/>
          <w:numId w:val="1"/>
        </w:numPr>
        <w:suppressAutoHyphens/>
        <w:spacing w:before="0" w:beforeAutospacing="0" w:after="0" w:afterAutospacing="0"/>
        <w:jc w:val="both"/>
        <w:rPr>
          <w:bCs/>
        </w:rPr>
      </w:pPr>
      <w:r>
        <w:rPr>
          <w:bCs/>
        </w:rPr>
        <w:t>приложения 6, 8 к статье 6 решения изложить в новой редакции:</w:t>
      </w:r>
    </w:p>
    <w:tbl>
      <w:tblPr>
        <w:tblW w:w="9654" w:type="dxa"/>
        <w:tblInd w:w="93" w:type="dxa"/>
        <w:tblLook w:val="04A0"/>
      </w:tblPr>
      <w:tblGrid>
        <w:gridCol w:w="4360"/>
        <w:gridCol w:w="423"/>
        <w:gridCol w:w="297"/>
        <w:gridCol w:w="123"/>
        <w:gridCol w:w="438"/>
        <w:gridCol w:w="119"/>
        <w:gridCol w:w="740"/>
        <w:gridCol w:w="1240"/>
        <w:gridCol w:w="720"/>
        <w:gridCol w:w="639"/>
        <w:gridCol w:w="555"/>
      </w:tblGrid>
      <w:tr w:rsidR="00EC42DE" w:rsidRPr="00AE35C6" w:rsidTr="00EC42DE">
        <w:trPr>
          <w:gridAfter w:val="1"/>
          <w:wAfter w:w="555" w:type="dxa"/>
          <w:trHeight w:val="255"/>
        </w:trPr>
        <w:tc>
          <w:tcPr>
            <w:tcW w:w="9099" w:type="dxa"/>
            <w:gridSpan w:val="10"/>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Приложение №6</w:t>
            </w:r>
          </w:p>
        </w:tc>
      </w:tr>
      <w:tr w:rsidR="00EC42DE" w:rsidRPr="00AE35C6" w:rsidTr="00EC42DE">
        <w:trPr>
          <w:gridAfter w:val="1"/>
          <w:wAfter w:w="555" w:type="dxa"/>
          <w:trHeight w:val="255"/>
        </w:trPr>
        <w:tc>
          <w:tcPr>
            <w:tcW w:w="9099" w:type="dxa"/>
            <w:gridSpan w:val="10"/>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 xml:space="preserve">к решению Собрания депутатов Таушкасинского сельского поселения  </w:t>
            </w:r>
          </w:p>
        </w:tc>
      </w:tr>
      <w:tr w:rsidR="00EC42DE" w:rsidRPr="00AE35C6" w:rsidTr="00EC42DE">
        <w:trPr>
          <w:gridAfter w:val="1"/>
          <w:wAfter w:w="555" w:type="dxa"/>
          <w:trHeight w:val="285"/>
        </w:trPr>
        <w:tc>
          <w:tcPr>
            <w:tcW w:w="9099" w:type="dxa"/>
            <w:gridSpan w:val="10"/>
            <w:tcBorders>
              <w:top w:val="nil"/>
              <w:left w:val="nil"/>
              <w:bottom w:val="nil"/>
              <w:right w:val="nil"/>
            </w:tcBorders>
            <w:shd w:val="clear" w:color="auto" w:fill="auto"/>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Цивильского района Чувашской Республики от 01.12.2017г.№20/3</w:t>
            </w:r>
          </w:p>
        </w:tc>
      </w:tr>
      <w:tr w:rsidR="00EC42DE" w:rsidRPr="00AE35C6" w:rsidTr="00EC42DE">
        <w:trPr>
          <w:gridAfter w:val="1"/>
          <w:wAfter w:w="555" w:type="dxa"/>
          <w:trHeight w:val="240"/>
        </w:trPr>
        <w:tc>
          <w:tcPr>
            <w:tcW w:w="9099" w:type="dxa"/>
            <w:gridSpan w:val="10"/>
            <w:tcBorders>
              <w:top w:val="nil"/>
              <w:left w:val="nil"/>
              <w:bottom w:val="nil"/>
              <w:right w:val="nil"/>
            </w:tcBorders>
            <w:shd w:val="clear" w:color="auto" w:fill="auto"/>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 xml:space="preserve">"О бюджете Таушкасинского сельского поселения Цивильского района </w:t>
            </w:r>
          </w:p>
        </w:tc>
      </w:tr>
      <w:tr w:rsidR="00EC42DE" w:rsidRPr="00AE35C6" w:rsidTr="00EC42DE">
        <w:trPr>
          <w:gridAfter w:val="1"/>
          <w:wAfter w:w="555" w:type="dxa"/>
          <w:trHeight w:val="255"/>
        </w:trPr>
        <w:tc>
          <w:tcPr>
            <w:tcW w:w="9099" w:type="dxa"/>
            <w:gridSpan w:val="10"/>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на 2018 год и на плановый период 2019 и 2020 годов"</w:t>
            </w:r>
          </w:p>
        </w:tc>
      </w:tr>
      <w:tr w:rsidR="00EC42DE" w:rsidRPr="00AE35C6" w:rsidTr="00EC42DE">
        <w:trPr>
          <w:gridAfter w:val="1"/>
          <w:wAfter w:w="555" w:type="dxa"/>
          <w:trHeight w:val="255"/>
        </w:trPr>
        <w:tc>
          <w:tcPr>
            <w:tcW w:w="4783" w:type="dxa"/>
            <w:gridSpan w:val="2"/>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20"/>
                <w:szCs w:val="20"/>
              </w:rPr>
            </w:pPr>
          </w:p>
        </w:tc>
        <w:tc>
          <w:tcPr>
            <w:tcW w:w="420" w:type="dxa"/>
            <w:gridSpan w:val="2"/>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20"/>
                <w:szCs w:val="20"/>
              </w:rPr>
            </w:pPr>
          </w:p>
        </w:tc>
        <w:tc>
          <w:tcPr>
            <w:tcW w:w="438"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20"/>
                <w:szCs w:val="20"/>
              </w:rPr>
            </w:pPr>
          </w:p>
        </w:tc>
        <w:tc>
          <w:tcPr>
            <w:tcW w:w="3458" w:type="dxa"/>
            <w:gridSpan w:val="5"/>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20"/>
                <w:szCs w:val="20"/>
              </w:rPr>
            </w:pPr>
          </w:p>
        </w:tc>
      </w:tr>
      <w:tr w:rsidR="00EC42DE" w:rsidRPr="00AE35C6" w:rsidTr="00EC42DE">
        <w:trPr>
          <w:gridAfter w:val="1"/>
          <w:wAfter w:w="555" w:type="dxa"/>
          <w:trHeight w:val="240"/>
        </w:trPr>
        <w:tc>
          <w:tcPr>
            <w:tcW w:w="9099" w:type="dxa"/>
            <w:gridSpan w:val="10"/>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 xml:space="preserve">Распределение </w:t>
            </w:r>
          </w:p>
        </w:tc>
      </w:tr>
      <w:tr w:rsidR="00EC42DE" w:rsidRPr="00AE35C6" w:rsidTr="00EC42DE">
        <w:trPr>
          <w:gridAfter w:val="1"/>
          <w:wAfter w:w="555" w:type="dxa"/>
          <w:trHeight w:val="240"/>
        </w:trPr>
        <w:tc>
          <w:tcPr>
            <w:tcW w:w="9099" w:type="dxa"/>
            <w:gridSpan w:val="10"/>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бюджетных ассигнований по разделам, подразделам, целевым статьям</w:t>
            </w:r>
          </w:p>
        </w:tc>
      </w:tr>
      <w:tr w:rsidR="00EC42DE" w:rsidRPr="00AE35C6" w:rsidTr="00EC42DE">
        <w:trPr>
          <w:gridAfter w:val="1"/>
          <w:wAfter w:w="555" w:type="dxa"/>
          <w:trHeight w:val="240"/>
        </w:trPr>
        <w:tc>
          <w:tcPr>
            <w:tcW w:w="9099" w:type="dxa"/>
            <w:gridSpan w:val="10"/>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 xml:space="preserve">(муниципальным программам и непрограммным направлениям деятельности) и </w:t>
            </w:r>
          </w:p>
        </w:tc>
      </w:tr>
      <w:tr w:rsidR="00EC42DE" w:rsidRPr="00AE35C6" w:rsidTr="00EC42DE">
        <w:trPr>
          <w:gridAfter w:val="1"/>
          <w:wAfter w:w="555" w:type="dxa"/>
          <w:trHeight w:val="240"/>
        </w:trPr>
        <w:tc>
          <w:tcPr>
            <w:tcW w:w="9099" w:type="dxa"/>
            <w:gridSpan w:val="10"/>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группам (группам и подгруппам) видов расходов классификации расходов бюджета</w:t>
            </w:r>
          </w:p>
        </w:tc>
      </w:tr>
      <w:tr w:rsidR="00EC42DE" w:rsidRPr="00AE35C6" w:rsidTr="00EC42DE">
        <w:trPr>
          <w:gridAfter w:val="1"/>
          <w:wAfter w:w="555" w:type="dxa"/>
          <w:trHeight w:val="240"/>
        </w:trPr>
        <w:tc>
          <w:tcPr>
            <w:tcW w:w="9099" w:type="dxa"/>
            <w:gridSpan w:val="10"/>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 xml:space="preserve">  Таушкасинского сельского поселения Цивильского района Чувашской Республики на 2018 год</w:t>
            </w:r>
          </w:p>
        </w:tc>
      </w:tr>
      <w:tr w:rsidR="00EC42DE" w:rsidRPr="00AE35C6" w:rsidTr="00EC42DE">
        <w:trPr>
          <w:gridAfter w:val="1"/>
          <w:wAfter w:w="555" w:type="dxa"/>
          <w:trHeight w:val="255"/>
        </w:trPr>
        <w:tc>
          <w:tcPr>
            <w:tcW w:w="4783" w:type="dxa"/>
            <w:gridSpan w:val="2"/>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sz w:val="20"/>
                <w:szCs w:val="20"/>
              </w:rPr>
            </w:pPr>
          </w:p>
        </w:tc>
        <w:tc>
          <w:tcPr>
            <w:tcW w:w="420" w:type="dxa"/>
            <w:gridSpan w:val="2"/>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sz w:val="20"/>
                <w:szCs w:val="20"/>
              </w:rPr>
            </w:pPr>
          </w:p>
        </w:tc>
        <w:tc>
          <w:tcPr>
            <w:tcW w:w="438" w:type="dxa"/>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sz w:val="20"/>
                <w:szCs w:val="20"/>
              </w:rPr>
            </w:pPr>
          </w:p>
        </w:tc>
        <w:tc>
          <w:tcPr>
            <w:tcW w:w="3458" w:type="dxa"/>
            <w:gridSpan w:val="5"/>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(рублей)</w:t>
            </w:r>
          </w:p>
        </w:tc>
      </w:tr>
      <w:tr w:rsidR="00EC42DE" w:rsidRPr="00AE35C6" w:rsidTr="00EC42DE">
        <w:trPr>
          <w:gridAfter w:val="1"/>
          <w:wAfter w:w="555" w:type="dxa"/>
          <w:trHeight w:val="255"/>
        </w:trPr>
        <w:tc>
          <w:tcPr>
            <w:tcW w:w="478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Показатели</w:t>
            </w:r>
          </w:p>
        </w:tc>
        <w:tc>
          <w:tcPr>
            <w:tcW w:w="4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xml:space="preserve">РЗ </w:t>
            </w:r>
          </w:p>
        </w:tc>
        <w:tc>
          <w:tcPr>
            <w:tcW w:w="4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ПР</w:t>
            </w:r>
          </w:p>
        </w:tc>
        <w:tc>
          <w:tcPr>
            <w:tcW w:w="3458" w:type="dxa"/>
            <w:gridSpan w:val="5"/>
            <w:tcBorders>
              <w:top w:val="single" w:sz="4" w:space="0" w:color="auto"/>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Увеличение, уменьшение (-)</w:t>
            </w:r>
          </w:p>
        </w:tc>
      </w:tr>
      <w:tr w:rsidR="00EC42DE" w:rsidRPr="00AE35C6" w:rsidTr="00EC42DE">
        <w:trPr>
          <w:gridAfter w:val="1"/>
          <w:wAfter w:w="555" w:type="dxa"/>
          <w:trHeight w:val="255"/>
        </w:trPr>
        <w:tc>
          <w:tcPr>
            <w:tcW w:w="4783" w:type="dxa"/>
            <w:gridSpan w:val="2"/>
            <w:vMerge/>
            <w:tcBorders>
              <w:top w:val="single" w:sz="4" w:space="0" w:color="auto"/>
              <w:left w:val="single" w:sz="4" w:space="0" w:color="auto"/>
              <w:bottom w:val="single" w:sz="4" w:space="0" w:color="000000"/>
              <w:right w:val="single" w:sz="4" w:space="0" w:color="auto"/>
            </w:tcBorders>
            <w:vAlign w:val="center"/>
            <w:hideMark/>
          </w:tcPr>
          <w:p w:rsidR="00EC42DE" w:rsidRPr="00AE35C6" w:rsidRDefault="00EC42DE" w:rsidP="002B608B">
            <w:pPr>
              <w:rPr>
                <w:rFonts w:ascii="Arial" w:hAnsi="Arial" w:cs="Arial"/>
                <w:sz w:val="16"/>
                <w:szCs w:val="16"/>
              </w:rPr>
            </w:pPr>
          </w:p>
        </w:tc>
        <w:tc>
          <w:tcPr>
            <w:tcW w:w="420" w:type="dxa"/>
            <w:gridSpan w:val="2"/>
            <w:vMerge/>
            <w:tcBorders>
              <w:top w:val="single" w:sz="4" w:space="0" w:color="auto"/>
              <w:left w:val="single" w:sz="4" w:space="0" w:color="auto"/>
              <w:bottom w:val="single" w:sz="4" w:space="0" w:color="000000"/>
              <w:right w:val="single" w:sz="4" w:space="0" w:color="auto"/>
            </w:tcBorders>
            <w:vAlign w:val="center"/>
            <w:hideMark/>
          </w:tcPr>
          <w:p w:rsidR="00EC42DE" w:rsidRPr="00AE35C6" w:rsidRDefault="00EC42DE" w:rsidP="002B608B">
            <w:pPr>
              <w:rPr>
                <w:rFonts w:ascii="Arial" w:hAnsi="Arial" w:cs="Arial"/>
                <w:sz w:val="16"/>
                <w:szCs w:val="16"/>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EC42DE" w:rsidRPr="00AE35C6" w:rsidRDefault="00EC42DE" w:rsidP="002B608B">
            <w:pPr>
              <w:rPr>
                <w:rFonts w:ascii="Arial" w:hAnsi="Arial" w:cs="Arial"/>
                <w:sz w:val="16"/>
                <w:szCs w:val="16"/>
              </w:rPr>
            </w:pPr>
          </w:p>
        </w:tc>
        <w:tc>
          <w:tcPr>
            <w:tcW w:w="3458"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Всего</w:t>
            </w:r>
          </w:p>
        </w:tc>
      </w:tr>
      <w:tr w:rsidR="00EC42DE" w:rsidRPr="00AE35C6" w:rsidTr="00EC42DE">
        <w:trPr>
          <w:gridAfter w:val="1"/>
          <w:wAfter w:w="555" w:type="dxa"/>
          <w:trHeight w:val="300"/>
        </w:trPr>
        <w:tc>
          <w:tcPr>
            <w:tcW w:w="4783" w:type="dxa"/>
            <w:gridSpan w:val="2"/>
            <w:vMerge/>
            <w:tcBorders>
              <w:top w:val="single" w:sz="4" w:space="0" w:color="auto"/>
              <w:left w:val="single" w:sz="4" w:space="0" w:color="auto"/>
              <w:bottom w:val="single" w:sz="4" w:space="0" w:color="000000"/>
              <w:right w:val="single" w:sz="4" w:space="0" w:color="auto"/>
            </w:tcBorders>
            <w:vAlign w:val="center"/>
            <w:hideMark/>
          </w:tcPr>
          <w:p w:rsidR="00EC42DE" w:rsidRPr="00AE35C6" w:rsidRDefault="00EC42DE" w:rsidP="002B608B">
            <w:pPr>
              <w:rPr>
                <w:rFonts w:ascii="Arial" w:hAnsi="Arial" w:cs="Arial"/>
                <w:sz w:val="16"/>
                <w:szCs w:val="16"/>
              </w:rPr>
            </w:pPr>
          </w:p>
        </w:tc>
        <w:tc>
          <w:tcPr>
            <w:tcW w:w="420" w:type="dxa"/>
            <w:gridSpan w:val="2"/>
            <w:vMerge/>
            <w:tcBorders>
              <w:top w:val="single" w:sz="4" w:space="0" w:color="auto"/>
              <w:left w:val="single" w:sz="4" w:space="0" w:color="auto"/>
              <w:bottom w:val="single" w:sz="4" w:space="0" w:color="000000"/>
              <w:right w:val="single" w:sz="4" w:space="0" w:color="auto"/>
            </w:tcBorders>
            <w:vAlign w:val="center"/>
            <w:hideMark/>
          </w:tcPr>
          <w:p w:rsidR="00EC42DE" w:rsidRPr="00AE35C6" w:rsidRDefault="00EC42DE" w:rsidP="002B608B">
            <w:pPr>
              <w:rPr>
                <w:rFonts w:ascii="Arial" w:hAnsi="Arial" w:cs="Arial"/>
                <w:sz w:val="16"/>
                <w:szCs w:val="16"/>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EC42DE" w:rsidRPr="00AE35C6" w:rsidRDefault="00EC42DE" w:rsidP="002B608B">
            <w:pPr>
              <w:rPr>
                <w:rFonts w:ascii="Arial" w:hAnsi="Arial" w:cs="Arial"/>
                <w:sz w:val="16"/>
                <w:szCs w:val="16"/>
              </w:rPr>
            </w:pPr>
          </w:p>
        </w:tc>
        <w:tc>
          <w:tcPr>
            <w:tcW w:w="3458" w:type="dxa"/>
            <w:gridSpan w:val="5"/>
            <w:vMerge/>
            <w:tcBorders>
              <w:top w:val="nil"/>
              <w:left w:val="single" w:sz="4" w:space="0" w:color="auto"/>
              <w:bottom w:val="single" w:sz="4" w:space="0" w:color="auto"/>
              <w:right w:val="single" w:sz="4" w:space="0" w:color="auto"/>
            </w:tcBorders>
            <w:vAlign w:val="center"/>
            <w:hideMark/>
          </w:tcPr>
          <w:p w:rsidR="00EC42DE" w:rsidRPr="00AE35C6" w:rsidRDefault="00EC42DE" w:rsidP="002B608B">
            <w:pPr>
              <w:rPr>
                <w:rFonts w:ascii="Arial" w:hAnsi="Arial" w:cs="Arial"/>
                <w:sz w:val="16"/>
                <w:szCs w:val="16"/>
              </w:rPr>
            </w:pPr>
          </w:p>
        </w:tc>
      </w:tr>
      <w:tr w:rsidR="00EC42DE" w:rsidRPr="00AE35C6" w:rsidTr="00EC42DE">
        <w:trPr>
          <w:gridAfter w:val="1"/>
          <w:wAfter w:w="555" w:type="dxa"/>
          <w:trHeight w:val="255"/>
        </w:trPr>
        <w:tc>
          <w:tcPr>
            <w:tcW w:w="4783" w:type="dxa"/>
            <w:gridSpan w:val="2"/>
            <w:tcBorders>
              <w:top w:val="nil"/>
              <w:left w:val="single" w:sz="4" w:space="0" w:color="auto"/>
              <w:bottom w:val="single" w:sz="4" w:space="0" w:color="auto"/>
              <w:right w:val="single" w:sz="4" w:space="0" w:color="auto"/>
            </w:tcBorders>
            <w:shd w:val="clear" w:color="auto" w:fill="auto"/>
            <w:noWrap/>
            <w:vAlign w:val="center"/>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2</w:t>
            </w:r>
          </w:p>
        </w:tc>
        <w:tc>
          <w:tcPr>
            <w:tcW w:w="438" w:type="dxa"/>
            <w:tcBorders>
              <w:top w:val="nil"/>
              <w:left w:val="nil"/>
              <w:bottom w:val="single" w:sz="4" w:space="0" w:color="auto"/>
              <w:right w:val="single" w:sz="4" w:space="0" w:color="auto"/>
            </w:tcBorders>
            <w:shd w:val="clear" w:color="auto" w:fill="auto"/>
            <w:noWrap/>
            <w:vAlign w:val="center"/>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3</w:t>
            </w:r>
          </w:p>
        </w:tc>
        <w:tc>
          <w:tcPr>
            <w:tcW w:w="3458" w:type="dxa"/>
            <w:gridSpan w:val="5"/>
            <w:tcBorders>
              <w:top w:val="nil"/>
              <w:left w:val="nil"/>
              <w:bottom w:val="single" w:sz="4" w:space="0" w:color="auto"/>
              <w:right w:val="single" w:sz="4" w:space="0" w:color="auto"/>
            </w:tcBorders>
            <w:shd w:val="clear" w:color="auto" w:fill="auto"/>
            <w:noWrap/>
            <w:vAlign w:val="center"/>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4</w:t>
            </w:r>
          </w:p>
        </w:tc>
      </w:tr>
      <w:tr w:rsidR="00EC42DE" w:rsidRPr="00AE35C6" w:rsidTr="00EC42DE">
        <w:trPr>
          <w:gridAfter w:val="1"/>
          <w:wAfter w:w="555" w:type="dxa"/>
          <w:trHeight w:val="30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Общегосударственные вопросы</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01</w:t>
            </w:r>
          </w:p>
        </w:tc>
        <w:tc>
          <w:tcPr>
            <w:tcW w:w="438"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 </w:t>
            </w:r>
          </w:p>
        </w:tc>
        <w:tc>
          <w:tcPr>
            <w:tcW w:w="3458" w:type="dxa"/>
            <w:gridSpan w:val="5"/>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83 923,74</w:t>
            </w:r>
          </w:p>
        </w:tc>
      </w:tr>
      <w:tr w:rsidR="00EC42DE" w:rsidRPr="00AE35C6" w:rsidTr="00EC42DE">
        <w:trPr>
          <w:gridAfter w:val="1"/>
          <w:wAfter w:w="555" w:type="dxa"/>
          <w:trHeight w:val="731"/>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04</w:t>
            </w:r>
          </w:p>
        </w:tc>
        <w:tc>
          <w:tcPr>
            <w:tcW w:w="3458" w:type="dxa"/>
            <w:gridSpan w:val="5"/>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11 335,98</w:t>
            </w:r>
          </w:p>
        </w:tc>
      </w:tr>
      <w:tr w:rsidR="00EC42DE" w:rsidRPr="00AE35C6" w:rsidTr="00EC42DE">
        <w:trPr>
          <w:gridAfter w:val="1"/>
          <w:wAfter w:w="555" w:type="dxa"/>
          <w:trHeight w:val="33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Другие общегосударственные расходы</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13</w:t>
            </w:r>
          </w:p>
        </w:tc>
        <w:tc>
          <w:tcPr>
            <w:tcW w:w="3458" w:type="dxa"/>
            <w:gridSpan w:val="5"/>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72 587,76</w:t>
            </w:r>
          </w:p>
        </w:tc>
      </w:tr>
      <w:tr w:rsidR="00EC42DE" w:rsidRPr="00AE35C6" w:rsidTr="00EC42DE">
        <w:trPr>
          <w:gridAfter w:val="1"/>
          <w:wAfter w:w="555" w:type="dxa"/>
          <w:trHeight w:val="36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Национальная оборона</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02</w:t>
            </w:r>
          </w:p>
        </w:tc>
        <w:tc>
          <w:tcPr>
            <w:tcW w:w="438"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 </w:t>
            </w:r>
          </w:p>
        </w:tc>
        <w:tc>
          <w:tcPr>
            <w:tcW w:w="3458" w:type="dxa"/>
            <w:gridSpan w:val="5"/>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10 872,00</w:t>
            </w:r>
          </w:p>
        </w:tc>
      </w:tr>
      <w:tr w:rsidR="00EC42DE" w:rsidRPr="00AE35C6" w:rsidTr="00EC42DE">
        <w:trPr>
          <w:gridAfter w:val="1"/>
          <w:wAfter w:w="555" w:type="dxa"/>
          <w:trHeight w:val="30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Мобилизационная и вневойская подготовка</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02</w:t>
            </w:r>
          </w:p>
        </w:tc>
        <w:tc>
          <w:tcPr>
            <w:tcW w:w="438"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03</w:t>
            </w:r>
          </w:p>
        </w:tc>
        <w:tc>
          <w:tcPr>
            <w:tcW w:w="3458" w:type="dxa"/>
            <w:gridSpan w:val="5"/>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10 872,00</w:t>
            </w:r>
          </w:p>
        </w:tc>
      </w:tr>
      <w:tr w:rsidR="00EC42DE" w:rsidRPr="00AE35C6" w:rsidTr="00EC42DE">
        <w:trPr>
          <w:gridAfter w:val="1"/>
          <w:wAfter w:w="555" w:type="dxa"/>
          <w:trHeight w:val="36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Национальная экономика</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04</w:t>
            </w:r>
          </w:p>
        </w:tc>
        <w:tc>
          <w:tcPr>
            <w:tcW w:w="438"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 </w:t>
            </w:r>
          </w:p>
        </w:tc>
        <w:tc>
          <w:tcPr>
            <w:tcW w:w="3458" w:type="dxa"/>
            <w:gridSpan w:val="5"/>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10 000,00</w:t>
            </w:r>
          </w:p>
        </w:tc>
      </w:tr>
      <w:tr w:rsidR="00EC42DE" w:rsidRPr="00AE35C6" w:rsidTr="00EC42DE">
        <w:trPr>
          <w:gridAfter w:val="1"/>
          <w:wAfter w:w="555" w:type="dxa"/>
          <w:trHeight w:val="300"/>
        </w:trPr>
        <w:tc>
          <w:tcPr>
            <w:tcW w:w="4783" w:type="dxa"/>
            <w:gridSpan w:val="2"/>
            <w:tcBorders>
              <w:top w:val="nil"/>
              <w:left w:val="single" w:sz="4" w:space="0" w:color="auto"/>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Дорожное хозяйство (дорожные фонды)</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09</w:t>
            </w:r>
          </w:p>
        </w:tc>
        <w:tc>
          <w:tcPr>
            <w:tcW w:w="3458" w:type="dxa"/>
            <w:gridSpan w:val="5"/>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0,00</w:t>
            </w:r>
          </w:p>
        </w:tc>
      </w:tr>
      <w:tr w:rsidR="00EC42DE" w:rsidRPr="00AE35C6" w:rsidTr="00EC42DE">
        <w:trPr>
          <w:gridAfter w:val="1"/>
          <w:wAfter w:w="555" w:type="dxa"/>
          <w:trHeight w:val="45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lastRenderedPageBreak/>
              <w:t>Другие вопросы в области национальной экономики</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12</w:t>
            </w:r>
          </w:p>
        </w:tc>
        <w:tc>
          <w:tcPr>
            <w:tcW w:w="3458" w:type="dxa"/>
            <w:gridSpan w:val="5"/>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10 000,00</w:t>
            </w:r>
          </w:p>
        </w:tc>
      </w:tr>
      <w:tr w:rsidR="00EC42DE" w:rsidRPr="00AE35C6" w:rsidTr="00EC42DE">
        <w:trPr>
          <w:gridAfter w:val="1"/>
          <w:wAfter w:w="555" w:type="dxa"/>
          <w:trHeight w:val="36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Жилищно-коммунальное хозяйство</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 </w:t>
            </w:r>
          </w:p>
        </w:tc>
        <w:tc>
          <w:tcPr>
            <w:tcW w:w="3458" w:type="dxa"/>
            <w:gridSpan w:val="5"/>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45 763,67</w:t>
            </w:r>
          </w:p>
        </w:tc>
      </w:tr>
      <w:tr w:rsidR="00EC42DE" w:rsidRPr="00AE35C6" w:rsidTr="00EC42DE">
        <w:trPr>
          <w:gridAfter w:val="1"/>
          <w:wAfter w:w="555" w:type="dxa"/>
          <w:trHeight w:val="30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Жилищное хозяйство</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01</w:t>
            </w:r>
          </w:p>
        </w:tc>
        <w:tc>
          <w:tcPr>
            <w:tcW w:w="3458" w:type="dxa"/>
            <w:gridSpan w:val="5"/>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2 000,00</w:t>
            </w:r>
          </w:p>
        </w:tc>
      </w:tr>
      <w:tr w:rsidR="00EC42DE" w:rsidRPr="00AE35C6" w:rsidTr="00EC42DE">
        <w:trPr>
          <w:gridAfter w:val="1"/>
          <w:wAfter w:w="555" w:type="dxa"/>
          <w:trHeight w:val="30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Коммунальное хозяйство</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02</w:t>
            </w:r>
          </w:p>
        </w:tc>
        <w:tc>
          <w:tcPr>
            <w:tcW w:w="3458" w:type="dxa"/>
            <w:gridSpan w:val="5"/>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60 139,14</w:t>
            </w:r>
          </w:p>
        </w:tc>
      </w:tr>
      <w:tr w:rsidR="00EC42DE" w:rsidRPr="00AE35C6" w:rsidTr="00EC42DE">
        <w:trPr>
          <w:gridAfter w:val="1"/>
          <w:wAfter w:w="555" w:type="dxa"/>
          <w:trHeight w:val="30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Благоустройство</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03</w:t>
            </w:r>
          </w:p>
        </w:tc>
        <w:tc>
          <w:tcPr>
            <w:tcW w:w="3458" w:type="dxa"/>
            <w:gridSpan w:val="5"/>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-16 375,47</w:t>
            </w:r>
          </w:p>
        </w:tc>
      </w:tr>
      <w:tr w:rsidR="00EC42DE" w:rsidRPr="00AE35C6" w:rsidTr="00EC42DE">
        <w:trPr>
          <w:gridAfter w:val="1"/>
          <w:wAfter w:w="555" w:type="dxa"/>
          <w:trHeight w:val="36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Культура, кинематография</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08</w:t>
            </w:r>
          </w:p>
        </w:tc>
        <w:tc>
          <w:tcPr>
            <w:tcW w:w="438"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 </w:t>
            </w:r>
          </w:p>
        </w:tc>
        <w:tc>
          <w:tcPr>
            <w:tcW w:w="3458" w:type="dxa"/>
            <w:gridSpan w:val="5"/>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-4 569,20</w:t>
            </w:r>
          </w:p>
        </w:tc>
      </w:tr>
      <w:tr w:rsidR="00EC42DE" w:rsidRPr="00AE35C6" w:rsidTr="00EC42DE">
        <w:trPr>
          <w:gridAfter w:val="1"/>
          <w:wAfter w:w="555" w:type="dxa"/>
          <w:trHeight w:val="30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Культура</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01</w:t>
            </w:r>
          </w:p>
        </w:tc>
        <w:tc>
          <w:tcPr>
            <w:tcW w:w="3458" w:type="dxa"/>
            <w:gridSpan w:val="5"/>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-4 569,20</w:t>
            </w:r>
          </w:p>
        </w:tc>
      </w:tr>
      <w:tr w:rsidR="00EC42DE" w:rsidRPr="00AE35C6" w:rsidTr="00EC42DE">
        <w:trPr>
          <w:gridAfter w:val="1"/>
          <w:wAfter w:w="555" w:type="dxa"/>
          <w:trHeight w:val="255"/>
        </w:trPr>
        <w:tc>
          <w:tcPr>
            <w:tcW w:w="4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Итого</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 </w:t>
            </w:r>
          </w:p>
        </w:tc>
        <w:tc>
          <w:tcPr>
            <w:tcW w:w="438"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 </w:t>
            </w:r>
          </w:p>
        </w:tc>
        <w:tc>
          <w:tcPr>
            <w:tcW w:w="3458" w:type="dxa"/>
            <w:gridSpan w:val="5"/>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145 990,21</w:t>
            </w:r>
          </w:p>
        </w:tc>
      </w:tr>
      <w:tr w:rsidR="00EC42DE" w:rsidRPr="00AE35C6" w:rsidTr="00EC42DE">
        <w:trPr>
          <w:trHeight w:val="255"/>
        </w:trPr>
        <w:tc>
          <w:tcPr>
            <w:tcW w:w="436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720" w:type="dxa"/>
            <w:gridSpan w:val="2"/>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sz w:val="16"/>
                <w:szCs w:val="16"/>
              </w:rPr>
            </w:pPr>
          </w:p>
        </w:tc>
        <w:tc>
          <w:tcPr>
            <w:tcW w:w="680" w:type="dxa"/>
            <w:gridSpan w:val="3"/>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3154" w:type="dxa"/>
            <w:gridSpan w:val="4"/>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Приложение № 8</w:t>
            </w:r>
          </w:p>
        </w:tc>
      </w:tr>
      <w:tr w:rsidR="00EC42DE" w:rsidRPr="00AE35C6" w:rsidTr="00EC42DE">
        <w:trPr>
          <w:trHeight w:val="255"/>
        </w:trPr>
        <w:tc>
          <w:tcPr>
            <w:tcW w:w="436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5294" w:type="dxa"/>
            <w:gridSpan w:val="10"/>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 xml:space="preserve">к решению Собрания депутатов Таушкасинского сельского </w:t>
            </w:r>
          </w:p>
        </w:tc>
      </w:tr>
      <w:tr w:rsidR="00EC42DE" w:rsidRPr="00AE35C6" w:rsidTr="00EC42DE">
        <w:trPr>
          <w:trHeight w:val="240"/>
        </w:trPr>
        <w:tc>
          <w:tcPr>
            <w:tcW w:w="9654" w:type="dxa"/>
            <w:gridSpan w:val="11"/>
            <w:tcBorders>
              <w:top w:val="nil"/>
              <w:left w:val="nil"/>
              <w:bottom w:val="nil"/>
              <w:right w:val="nil"/>
            </w:tcBorders>
            <w:shd w:val="clear" w:color="auto" w:fill="auto"/>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поселения Цивильского района  от 01.12.2017г.</w:t>
            </w:r>
          </w:p>
        </w:tc>
      </w:tr>
      <w:tr w:rsidR="00EC42DE" w:rsidRPr="00AE35C6" w:rsidTr="00EC42DE">
        <w:trPr>
          <w:trHeight w:val="270"/>
        </w:trPr>
        <w:tc>
          <w:tcPr>
            <w:tcW w:w="436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5294" w:type="dxa"/>
            <w:gridSpan w:val="10"/>
            <w:tcBorders>
              <w:top w:val="nil"/>
              <w:left w:val="nil"/>
              <w:bottom w:val="nil"/>
              <w:right w:val="nil"/>
            </w:tcBorders>
            <w:shd w:val="clear" w:color="auto" w:fill="auto"/>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№20/3 "О бюджете Таушкасинского сельского поселения</w:t>
            </w:r>
          </w:p>
        </w:tc>
      </w:tr>
      <w:tr w:rsidR="00EC42DE" w:rsidRPr="00AE35C6" w:rsidTr="00EC42DE">
        <w:trPr>
          <w:trHeight w:val="255"/>
        </w:trPr>
        <w:tc>
          <w:tcPr>
            <w:tcW w:w="436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5294" w:type="dxa"/>
            <w:gridSpan w:val="10"/>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 xml:space="preserve"> Цивильского района на 2018 год и на плановый период 2019 и 2020 годов"</w:t>
            </w:r>
          </w:p>
        </w:tc>
      </w:tr>
      <w:tr w:rsidR="00EC42DE" w:rsidRPr="00AE35C6" w:rsidTr="00EC42DE">
        <w:trPr>
          <w:trHeight w:val="255"/>
        </w:trPr>
        <w:tc>
          <w:tcPr>
            <w:tcW w:w="436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720" w:type="dxa"/>
            <w:gridSpan w:val="2"/>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sz w:val="16"/>
                <w:szCs w:val="16"/>
              </w:rPr>
            </w:pPr>
          </w:p>
        </w:tc>
        <w:tc>
          <w:tcPr>
            <w:tcW w:w="680" w:type="dxa"/>
            <w:gridSpan w:val="3"/>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1240" w:type="dxa"/>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16"/>
                <w:szCs w:val="16"/>
              </w:rPr>
            </w:pPr>
          </w:p>
        </w:tc>
        <w:tc>
          <w:tcPr>
            <w:tcW w:w="1194" w:type="dxa"/>
            <w:gridSpan w:val="2"/>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16"/>
                <w:szCs w:val="16"/>
              </w:rPr>
            </w:pPr>
          </w:p>
        </w:tc>
      </w:tr>
      <w:tr w:rsidR="00EC42DE" w:rsidRPr="00AE35C6" w:rsidTr="00EC42DE">
        <w:trPr>
          <w:trHeight w:val="255"/>
        </w:trPr>
        <w:tc>
          <w:tcPr>
            <w:tcW w:w="9654" w:type="dxa"/>
            <w:gridSpan w:val="11"/>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 xml:space="preserve">Распределение </w:t>
            </w:r>
          </w:p>
        </w:tc>
      </w:tr>
      <w:tr w:rsidR="00EC42DE" w:rsidRPr="00AE35C6" w:rsidTr="00EC42DE">
        <w:trPr>
          <w:trHeight w:val="255"/>
        </w:trPr>
        <w:tc>
          <w:tcPr>
            <w:tcW w:w="9654" w:type="dxa"/>
            <w:gridSpan w:val="11"/>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бюджетных ассигнований по целевым статьям (муниципальным программам и непрограммным направлениям</w:t>
            </w:r>
          </w:p>
        </w:tc>
      </w:tr>
      <w:tr w:rsidR="00EC42DE" w:rsidRPr="00AE35C6" w:rsidTr="00EC42DE">
        <w:trPr>
          <w:trHeight w:val="255"/>
        </w:trPr>
        <w:tc>
          <w:tcPr>
            <w:tcW w:w="9654" w:type="dxa"/>
            <w:gridSpan w:val="11"/>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 xml:space="preserve"> деятельности), группам (группам и подгруппам) видов расходов, разделам, подразделам классификации расходов</w:t>
            </w:r>
          </w:p>
        </w:tc>
      </w:tr>
      <w:tr w:rsidR="00EC42DE" w:rsidRPr="00AE35C6" w:rsidTr="00EC42DE">
        <w:trPr>
          <w:trHeight w:val="255"/>
        </w:trPr>
        <w:tc>
          <w:tcPr>
            <w:tcW w:w="9654" w:type="dxa"/>
            <w:gridSpan w:val="11"/>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бюджета Таушкасинского сельского поселения Цивильского района  Чувашской Республики на 2018 год</w:t>
            </w:r>
          </w:p>
        </w:tc>
      </w:tr>
      <w:tr w:rsidR="00EC42DE" w:rsidRPr="00AE35C6" w:rsidTr="00EC42DE">
        <w:trPr>
          <w:trHeight w:val="255"/>
        </w:trPr>
        <w:tc>
          <w:tcPr>
            <w:tcW w:w="436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720" w:type="dxa"/>
            <w:gridSpan w:val="2"/>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sz w:val="16"/>
                <w:szCs w:val="16"/>
              </w:rPr>
            </w:pPr>
          </w:p>
        </w:tc>
        <w:tc>
          <w:tcPr>
            <w:tcW w:w="680" w:type="dxa"/>
            <w:gridSpan w:val="3"/>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124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1194" w:type="dxa"/>
            <w:gridSpan w:val="2"/>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r>
      <w:tr w:rsidR="00EC42DE" w:rsidRPr="00AE35C6" w:rsidTr="00EC42DE">
        <w:trPr>
          <w:trHeight w:val="255"/>
        </w:trPr>
        <w:tc>
          <w:tcPr>
            <w:tcW w:w="436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720" w:type="dxa"/>
            <w:gridSpan w:val="2"/>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sz w:val="16"/>
                <w:szCs w:val="16"/>
              </w:rPr>
            </w:pPr>
          </w:p>
        </w:tc>
        <w:tc>
          <w:tcPr>
            <w:tcW w:w="680" w:type="dxa"/>
            <w:gridSpan w:val="3"/>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124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1194" w:type="dxa"/>
            <w:gridSpan w:val="2"/>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(рублей)</w:t>
            </w:r>
          </w:p>
        </w:tc>
      </w:tr>
      <w:tr w:rsidR="00EC42DE" w:rsidRPr="00AE35C6" w:rsidTr="00EC42DE">
        <w:trPr>
          <w:trHeight w:val="705"/>
        </w:trPr>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Показатели</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Мин</w:t>
            </w:r>
          </w:p>
        </w:tc>
        <w:tc>
          <w:tcPr>
            <w:tcW w:w="6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Рз</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ПР</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ЦСР</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ВР</w:t>
            </w:r>
          </w:p>
        </w:tc>
        <w:tc>
          <w:tcPr>
            <w:tcW w:w="1194" w:type="dxa"/>
            <w:gridSpan w:val="2"/>
            <w:tcBorders>
              <w:top w:val="single" w:sz="4" w:space="0" w:color="auto"/>
              <w:left w:val="nil"/>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Увеличение, уменьшение (-)</w:t>
            </w:r>
          </w:p>
        </w:tc>
      </w:tr>
      <w:tr w:rsidR="00EC42DE" w:rsidRPr="00AE35C6" w:rsidTr="00EC42DE">
        <w:trPr>
          <w:trHeight w:val="255"/>
        </w:trPr>
        <w:tc>
          <w:tcPr>
            <w:tcW w:w="4360" w:type="dxa"/>
            <w:vMerge/>
            <w:tcBorders>
              <w:top w:val="single" w:sz="4" w:space="0" w:color="auto"/>
              <w:left w:val="single" w:sz="4" w:space="0" w:color="auto"/>
              <w:bottom w:val="single" w:sz="4" w:space="0" w:color="000000"/>
              <w:right w:val="single" w:sz="4" w:space="0" w:color="auto"/>
            </w:tcBorders>
            <w:vAlign w:val="center"/>
            <w:hideMark/>
          </w:tcPr>
          <w:p w:rsidR="00EC42DE" w:rsidRPr="00AE35C6" w:rsidRDefault="00EC42DE" w:rsidP="002B608B">
            <w:pPr>
              <w:rPr>
                <w:rFonts w:ascii="Arial" w:hAnsi="Arial" w:cs="Arial"/>
                <w:sz w:val="16"/>
                <w:szCs w:val="16"/>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EC42DE" w:rsidRPr="00AE35C6" w:rsidRDefault="00EC42DE" w:rsidP="002B608B">
            <w:pPr>
              <w:rPr>
                <w:rFonts w:ascii="Arial" w:hAnsi="Arial" w:cs="Arial"/>
                <w:sz w:val="16"/>
                <w:szCs w:val="16"/>
              </w:rPr>
            </w:pPr>
          </w:p>
        </w:tc>
        <w:tc>
          <w:tcPr>
            <w:tcW w:w="680" w:type="dxa"/>
            <w:gridSpan w:val="3"/>
            <w:vMerge/>
            <w:tcBorders>
              <w:top w:val="single" w:sz="4" w:space="0" w:color="auto"/>
              <w:left w:val="single" w:sz="4" w:space="0" w:color="auto"/>
              <w:bottom w:val="single" w:sz="4" w:space="0" w:color="000000"/>
              <w:right w:val="single" w:sz="4" w:space="0" w:color="auto"/>
            </w:tcBorders>
            <w:vAlign w:val="center"/>
            <w:hideMark/>
          </w:tcPr>
          <w:p w:rsidR="00EC42DE" w:rsidRPr="00AE35C6" w:rsidRDefault="00EC42DE" w:rsidP="002B608B">
            <w:pPr>
              <w:rPr>
                <w:rFonts w:ascii="Arial" w:hAnsi="Arial" w:cs="Arial"/>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C42DE" w:rsidRPr="00AE35C6" w:rsidRDefault="00EC42DE" w:rsidP="002B608B">
            <w:pPr>
              <w:rPr>
                <w:rFonts w:ascii="Arial" w:hAnsi="Arial" w:cs="Arial"/>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EC42DE" w:rsidRPr="00AE35C6" w:rsidRDefault="00EC42DE" w:rsidP="002B608B">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EC42DE" w:rsidRPr="00AE35C6" w:rsidRDefault="00EC42DE" w:rsidP="002B608B">
            <w:pPr>
              <w:rPr>
                <w:rFonts w:ascii="Arial" w:hAnsi="Arial" w:cs="Arial"/>
                <w:sz w:val="16"/>
                <w:szCs w:val="16"/>
              </w:rPr>
            </w:pPr>
          </w:p>
        </w:tc>
        <w:tc>
          <w:tcPr>
            <w:tcW w:w="11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Всего</w:t>
            </w:r>
          </w:p>
        </w:tc>
      </w:tr>
      <w:tr w:rsidR="00EC42DE" w:rsidRPr="00AE35C6" w:rsidTr="00EC42DE">
        <w:trPr>
          <w:trHeight w:val="315"/>
        </w:trPr>
        <w:tc>
          <w:tcPr>
            <w:tcW w:w="4360" w:type="dxa"/>
            <w:vMerge/>
            <w:tcBorders>
              <w:top w:val="single" w:sz="4" w:space="0" w:color="auto"/>
              <w:left w:val="single" w:sz="4" w:space="0" w:color="auto"/>
              <w:bottom w:val="single" w:sz="4" w:space="0" w:color="000000"/>
              <w:right w:val="single" w:sz="4" w:space="0" w:color="auto"/>
            </w:tcBorders>
            <w:vAlign w:val="center"/>
            <w:hideMark/>
          </w:tcPr>
          <w:p w:rsidR="00EC42DE" w:rsidRPr="00AE35C6" w:rsidRDefault="00EC42DE" w:rsidP="002B608B">
            <w:pPr>
              <w:rPr>
                <w:rFonts w:ascii="Arial" w:hAnsi="Arial" w:cs="Arial"/>
                <w:sz w:val="16"/>
                <w:szCs w:val="16"/>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EC42DE" w:rsidRPr="00AE35C6" w:rsidRDefault="00EC42DE" w:rsidP="002B608B">
            <w:pPr>
              <w:rPr>
                <w:rFonts w:ascii="Arial" w:hAnsi="Arial" w:cs="Arial"/>
                <w:sz w:val="16"/>
                <w:szCs w:val="16"/>
              </w:rPr>
            </w:pPr>
          </w:p>
        </w:tc>
        <w:tc>
          <w:tcPr>
            <w:tcW w:w="680" w:type="dxa"/>
            <w:gridSpan w:val="3"/>
            <w:vMerge/>
            <w:tcBorders>
              <w:top w:val="single" w:sz="4" w:space="0" w:color="auto"/>
              <w:left w:val="single" w:sz="4" w:space="0" w:color="auto"/>
              <w:bottom w:val="single" w:sz="4" w:space="0" w:color="000000"/>
              <w:right w:val="single" w:sz="4" w:space="0" w:color="auto"/>
            </w:tcBorders>
            <w:vAlign w:val="center"/>
            <w:hideMark/>
          </w:tcPr>
          <w:p w:rsidR="00EC42DE" w:rsidRPr="00AE35C6" w:rsidRDefault="00EC42DE" w:rsidP="002B608B">
            <w:pPr>
              <w:rPr>
                <w:rFonts w:ascii="Arial" w:hAnsi="Arial" w:cs="Arial"/>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C42DE" w:rsidRPr="00AE35C6" w:rsidRDefault="00EC42DE" w:rsidP="002B608B">
            <w:pPr>
              <w:rPr>
                <w:rFonts w:ascii="Arial" w:hAnsi="Arial" w:cs="Arial"/>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EC42DE" w:rsidRPr="00AE35C6" w:rsidRDefault="00EC42DE" w:rsidP="002B608B">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EC42DE" w:rsidRPr="00AE35C6" w:rsidRDefault="00EC42DE" w:rsidP="002B608B">
            <w:pPr>
              <w:rPr>
                <w:rFonts w:ascii="Arial" w:hAnsi="Arial" w:cs="Arial"/>
                <w:sz w:val="16"/>
                <w:szCs w:val="16"/>
              </w:rPr>
            </w:pPr>
          </w:p>
        </w:tc>
        <w:tc>
          <w:tcPr>
            <w:tcW w:w="1194" w:type="dxa"/>
            <w:gridSpan w:val="2"/>
            <w:vMerge/>
            <w:tcBorders>
              <w:top w:val="nil"/>
              <w:left w:val="single" w:sz="4" w:space="0" w:color="auto"/>
              <w:bottom w:val="single" w:sz="4" w:space="0" w:color="auto"/>
              <w:right w:val="single" w:sz="4" w:space="0" w:color="auto"/>
            </w:tcBorders>
            <w:vAlign w:val="center"/>
            <w:hideMark/>
          </w:tcPr>
          <w:p w:rsidR="00EC42DE" w:rsidRPr="00AE35C6" w:rsidRDefault="00EC42DE" w:rsidP="002B608B">
            <w:pPr>
              <w:rPr>
                <w:rFonts w:ascii="Arial" w:hAnsi="Arial" w:cs="Arial"/>
                <w:sz w:val="16"/>
                <w:szCs w:val="16"/>
              </w:rPr>
            </w:pPr>
          </w:p>
        </w:tc>
      </w:tr>
      <w:tr w:rsidR="00EC42DE" w:rsidRPr="00AE35C6" w:rsidTr="00EC42DE">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2</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3</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4</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5</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6</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7</w:t>
            </w:r>
          </w:p>
        </w:tc>
      </w:tr>
      <w:tr w:rsidR="00EC42DE" w:rsidRPr="00AE35C6" w:rsidTr="00EC42DE">
        <w:trPr>
          <w:trHeight w:val="45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Администрация Таушкасинского сельского поселения</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b/>
                <w:bCs/>
                <w:sz w:val="16"/>
                <w:szCs w:val="16"/>
              </w:rPr>
            </w:pPr>
            <w:r w:rsidRPr="00AE35C6">
              <w:rPr>
                <w:rFonts w:ascii="Arial" w:hAnsi="Arial" w:cs="Arial"/>
                <w:b/>
                <w:bCs/>
                <w:sz w:val="16"/>
                <w:szCs w:val="16"/>
              </w:rPr>
              <w:t>145 990,21</w:t>
            </w:r>
          </w:p>
        </w:tc>
      </w:tr>
      <w:tr w:rsidR="00EC42DE" w:rsidRPr="00AE35C6" w:rsidTr="00EC42DE">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b/>
                <w:bCs/>
                <w:i/>
                <w:iCs/>
                <w:sz w:val="16"/>
                <w:szCs w:val="16"/>
              </w:rPr>
            </w:pPr>
            <w:r w:rsidRPr="00AE35C6">
              <w:rPr>
                <w:rFonts w:ascii="Arial" w:hAnsi="Arial" w:cs="Arial"/>
                <w:b/>
                <w:bCs/>
                <w:i/>
                <w:iCs/>
                <w:sz w:val="16"/>
                <w:szCs w:val="16"/>
              </w:rPr>
              <w:t>Общегосударственные вопросы</w:t>
            </w:r>
          </w:p>
        </w:tc>
        <w:tc>
          <w:tcPr>
            <w:tcW w:w="720" w:type="dxa"/>
            <w:gridSpan w:val="2"/>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b/>
                <w:bCs/>
                <w:i/>
                <w:iCs/>
                <w:sz w:val="16"/>
                <w:szCs w:val="16"/>
              </w:rPr>
            </w:pPr>
            <w:r w:rsidRPr="00AE35C6">
              <w:rPr>
                <w:rFonts w:ascii="Arial" w:hAnsi="Arial" w:cs="Arial"/>
                <w:b/>
                <w:bCs/>
                <w:i/>
                <w:iCs/>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b/>
                <w:bCs/>
                <w:sz w:val="16"/>
                <w:szCs w:val="16"/>
              </w:rPr>
            </w:pPr>
            <w:r w:rsidRPr="00AE35C6">
              <w:rPr>
                <w:rFonts w:ascii="Arial" w:hAnsi="Arial" w:cs="Arial"/>
                <w:b/>
                <w:bCs/>
                <w:sz w:val="16"/>
                <w:szCs w:val="16"/>
              </w:rPr>
              <w:t>83 923,74</w:t>
            </w:r>
          </w:p>
        </w:tc>
      </w:tr>
      <w:tr w:rsidR="00EC42DE" w:rsidRPr="00AE35C6" w:rsidTr="00EC42DE">
        <w:trPr>
          <w:trHeight w:val="9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11 335,98</w:t>
            </w:r>
          </w:p>
        </w:tc>
      </w:tr>
      <w:tr w:rsidR="00EC42DE" w:rsidRPr="00AE35C6" w:rsidTr="00EC42DE">
        <w:trPr>
          <w:trHeight w:val="616"/>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color w:val="000000"/>
                <w:sz w:val="16"/>
                <w:szCs w:val="16"/>
              </w:rPr>
            </w:pPr>
            <w:r w:rsidRPr="00AE35C6">
              <w:rPr>
                <w:rFonts w:ascii="Arial" w:hAnsi="Arial" w:cs="Arial"/>
                <w:color w:val="000000"/>
                <w:sz w:val="16"/>
                <w:szCs w:val="16"/>
              </w:rPr>
              <w:t>Муниципальная программа "Управление общественными финансами и муниципальным долгом"</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Ч400000000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47 960,00</w:t>
            </w:r>
          </w:p>
        </w:tc>
      </w:tr>
      <w:tr w:rsidR="00EC42DE" w:rsidRPr="00AE35C6" w:rsidTr="00EC42DE">
        <w:trPr>
          <w:trHeight w:val="94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color w:val="000000"/>
                <w:sz w:val="16"/>
                <w:szCs w:val="16"/>
              </w:rPr>
            </w:pPr>
            <w:r w:rsidRPr="00AE35C6">
              <w:rPr>
                <w:rFonts w:ascii="Arial" w:hAnsi="Arial" w:cs="Arial"/>
                <w:color w:val="000000"/>
                <w:sz w:val="16"/>
                <w:szCs w:val="16"/>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Ч410000000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47 960,00</w:t>
            </w:r>
          </w:p>
        </w:tc>
      </w:tr>
      <w:tr w:rsidR="00EC42DE" w:rsidRPr="00AE35C6" w:rsidTr="00EC42DE">
        <w:trPr>
          <w:trHeight w:val="1022"/>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Ч410400000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47 960,00</w:t>
            </w:r>
          </w:p>
        </w:tc>
      </w:tr>
      <w:tr w:rsidR="00EC42DE" w:rsidRPr="00AE35C6" w:rsidTr="00EC42DE">
        <w:trPr>
          <w:trHeight w:val="1278"/>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Реализация полномочий органов местного самоуправления, связанных с общегосударственным управлением, в целях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Ч4104S9930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47 960,00</w:t>
            </w:r>
          </w:p>
        </w:tc>
      </w:tr>
      <w:tr w:rsidR="00EC42DE" w:rsidRPr="00AE35C6" w:rsidTr="00EC42DE">
        <w:trPr>
          <w:trHeight w:val="57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Фонд оплаты труда государственных (муниципальных) органов</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Ч4104S9930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121</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36 836,00</w:t>
            </w:r>
          </w:p>
        </w:tc>
      </w:tr>
      <w:tr w:rsidR="00EC42DE" w:rsidRPr="00AE35C6" w:rsidTr="00EC42DE">
        <w:trPr>
          <w:trHeight w:val="822"/>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Ч4104S9930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129</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11 124,00</w:t>
            </w:r>
          </w:p>
        </w:tc>
      </w:tr>
      <w:tr w:rsidR="00EC42DE" w:rsidRPr="00AE35C6" w:rsidTr="00EC42DE">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 xml:space="preserve">Муниципальная программа "Развитие потенциала муниципального управления"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Ч500000000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-36 624,02</w:t>
            </w:r>
          </w:p>
        </w:tc>
      </w:tr>
      <w:tr w:rsidR="00EC42DE" w:rsidRPr="00AE35C6" w:rsidTr="00EC42DE">
        <w:trPr>
          <w:trHeight w:val="73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Ч5Э0000000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-36 624,02</w:t>
            </w:r>
          </w:p>
        </w:tc>
      </w:tr>
      <w:tr w:rsidR="00EC42DE" w:rsidRPr="00AE35C6" w:rsidTr="00EC42DE">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lastRenderedPageBreak/>
              <w:t>Основное мероприятие "Общепрограммные расходы"</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Ч5Э0100000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-36 624,02</w:t>
            </w:r>
          </w:p>
        </w:tc>
      </w:tr>
      <w:tr w:rsidR="00EC42DE" w:rsidRPr="00AE35C6" w:rsidTr="00EC42DE">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Обеспечение функций муниципальных органов</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Ч5Э0100200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-36 624,02</w:t>
            </w:r>
          </w:p>
        </w:tc>
      </w:tr>
      <w:tr w:rsidR="00EC42DE" w:rsidRPr="00AE35C6" w:rsidTr="00EC42DE">
        <w:trPr>
          <w:trHeight w:val="5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Закупка товаров, работ, услуг в сфере информационно-коммуникационных технологий</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Ч5Э0100200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242</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6 650,00</w:t>
            </w:r>
          </w:p>
        </w:tc>
      </w:tr>
      <w:tr w:rsidR="00EC42DE" w:rsidRPr="00AE35C6" w:rsidTr="00EC42DE">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Прочая закупка товаров, работ и услуг для государственных нужд</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Ч5Э0100200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244</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-43 274,02</w:t>
            </w:r>
          </w:p>
        </w:tc>
      </w:tr>
      <w:tr w:rsidR="00EC42DE" w:rsidRPr="00AE35C6" w:rsidTr="00EC42DE">
        <w:trPr>
          <w:trHeight w:val="36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Уплата иных платежей</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Ч5Э0100200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853</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0,00</w:t>
            </w:r>
          </w:p>
        </w:tc>
      </w:tr>
      <w:tr w:rsidR="00EC42DE" w:rsidRPr="00AE35C6" w:rsidTr="00EC42DE">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Другие общегосударственные расходы</w:t>
            </w:r>
          </w:p>
        </w:tc>
        <w:tc>
          <w:tcPr>
            <w:tcW w:w="720" w:type="dxa"/>
            <w:gridSpan w:val="2"/>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72 587,76</w:t>
            </w:r>
          </w:p>
        </w:tc>
      </w:tr>
      <w:tr w:rsidR="00EC42DE" w:rsidRPr="00AE35C6" w:rsidTr="00EC42DE">
        <w:trPr>
          <w:trHeight w:val="76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color w:val="000000"/>
                <w:sz w:val="16"/>
                <w:szCs w:val="16"/>
              </w:rPr>
            </w:pPr>
            <w:r w:rsidRPr="00AE35C6">
              <w:rPr>
                <w:rFonts w:ascii="Arial" w:hAnsi="Arial" w:cs="Arial"/>
                <w:color w:val="000000"/>
                <w:sz w:val="16"/>
                <w:szCs w:val="16"/>
              </w:rPr>
              <w:t xml:space="preserve">Муниципальная программа  "Развитие жилищного строительства и сферы жилищно-коммунального хозяйства"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Ц100000000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90 000,00</w:t>
            </w:r>
          </w:p>
        </w:tc>
      </w:tr>
      <w:tr w:rsidR="00EC42DE" w:rsidRPr="00AE35C6" w:rsidTr="00EC42DE">
        <w:trPr>
          <w:trHeight w:val="871"/>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color w:val="000000"/>
                <w:sz w:val="16"/>
                <w:szCs w:val="16"/>
              </w:rPr>
            </w:pPr>
            <w:r w:rsidRPr="00AE35C6">
              <w:rPr>
                <w:rFonts w:ascii="Arial" w:hAnsi="Arial" w:cs="Arial"/>
                <w:color w:val="000000"/>
                <w:sz w:val="16"/>
                <w:szCs w:val="16"/>
              </w:rPr>
              <w:t xml:space="preserve">Подпрограмма "Снятие административных барьеров в строительстве"   муниципальной программы "Развитие жилищного строительства и сферы жилищно-коммунального хозяйства"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Ц150000000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90 000,00</w:t>
            </w:r>
          </w:p>
        </w:tc>
      </w:tr>
      <w:tr w:rsidR="00EC42DE" w:rsidRPr="00AE35C6" w:rsidTr="00EC42DE">
        <w:trPr>
          <w:trHeight w:val="982"/>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Основное мероприятие "Внесение изменений в республиканские нормативы градостроительного проектирования "Градостроительство. Планировка и застройка городских округов и поселений Чувашской Республики""</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Ц150200000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90 000,00</w:t>
            </w:r>
          </w:p>
        </w:tc>
      </w:tr>
      <w:tr w:rsidR="00EC42DE" w:rsidRPr="00AE35C6" w:rsidTr="00EC42DE">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Разработка местных нормативов градостроительного проектирования, градостроительства, планировки и застройки территории</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Ц150273040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90 000,00</w:t>
            </w:r>
          </w:p>
        </w:tc>
      </w:tr>
      <w:tr w:rsidR="00EC42DE" w:rsidRPr="00AE35C6" w:rsidTr="00EC42DE">
        <w:trPr>
          <w:trHeight w:val="5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Прочая закупка товаров, работ и услуг для государственных нужд</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Ц150273040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244</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90 000,00</w:t>
            </w:r>
          </w:p>
        </w:tc>
      </w:tr>
      <w:tr w:rsidR="00EC42DE" w:rsidRPr="00AE35C6" w:rsidTr="00EC42DE">
        <w:trPr>
          <w:trHeight w:val="64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color w:val="000000"/>
                <w:sz w:val="16"/>
                <w:szCs w:val="16"/>
              </w:rPr>
            </w:pPr>
            <w:r w:rsidRPr="00AE35C6">
              <w:rPr>
                <w:rFonts w:ascii="Arial" w:hAnsi="Arial" w:cs="Arial"/>
                <w:color w:val="000000"/>
                <w:sz w:val="16"/>
                <w:szCs w:val="16"/>
              </w:rPr>
              <w:t xml:space="preserve">Муниципальная программа "Управление общественными финансами и муниципальным долгом"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Ч400000000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-17 412,24</w:t>
            </w:r>
          </w:p>
        </w:tc>
      </w:tr>
      <w:tr w:rsidR="00EC42DE" w:rsidRPr="00AE35C6" w:rsidTr="00EC42DE">
        <w:trPr>
          <w:trHeight w:val="102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color w:val="000000"/>
                <w:sz w:val="16"/>
                <w:szCs w:val="16"/>
              </w:rPr>
            </w:pPr>
            <w:r w:rsidRPr="00AE35C6">
              <w:rPr>
                <w:rFonts w:ascii="Arial" w:hAnsi="Arial" w:cs="Arial"/>
                <w:color w:val="000000"/>
                <w:sz w:val="16"/>
                <w:szCs w:val="16"/>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Ч410000000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-17 412,24</w:t>
            </w:r>
          </w:p>
        </w:tc>
      </w:tr>
      <w:tr w:rsidR="00EC42DE" w:rsidRPr="00AE35C6" w:rsidTr="00EC42DE">
        <w:trPr>
          <w:trHeight w:val="939"/>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Ч410100000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-17 412,24</w:t>
            </w:r>
          </w:p>
        </w:tc>
      </w:tr>
      <w:tr w:rsidR="00EC42DE" w:rsidRPr="00AE35C6" w:rsidTr="00EC42DE">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Зарезервированные средства в связи с оптимизацией расходов</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Ч410173440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-17 412,24</w:t>
            </w:r>
          </w:p>
        </w:tc>
      </w:tr>
      <w:tr w:rsidR="00EC42DE" w:rsidRPr="00AE35C6" w:rsidTr="00EC42DE">
        <w:trPr>
          <w:trHeight w:val="2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Резервные средства</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Ч410173440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870</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-17 412,24</w:t>
            </w:r>
          </w:p>
        </w:tc>
      </w:tr>
      <w:tr w:rsidR="00EC42DE" w:rsidRPr="00AE35C6" w:rsidTr="00EC42DE">
        <w:trPr>
          <w:trHeight w:val="3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b/>
                <w:bCs/>
                <w:i/>
                <w:iCs/>
                <w:sz w:val="16"/>
                <w:szCs w:val="16"/>
              </w:rPr>
            </w:pPr>
            <w:r w:rsidRPr="00AE35C6">
              <w:rPr>
                <w:rFonts w:ascii="Arial" w:hAnsi="Arial" w:cs="Arial"/>
                <w:b/>
                <w:bCs/>
                <w:i/>
                <w:iCs/>
                <w:sz w:val="16"/>
                <w:szCs w:val="16"/>
              </w:rPr>
              <w:t>Национальная оборона</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b/>
                <w:bCs/>
                <w:i/>
                <w:iCs/>
                <w:sz w:val="16"/>
                <w:szCs w:val="16"/>
              </w:rPr>
            </w:pPr>
            <w:r w:rsidRPr="00AE35C6">
              <w:rPr>
                <w:rFonts w:ascii="Arial" w:hAnsi="Arial" w:cs="Arial"/>
                <w:b/>
                <w:bCs/>
                <w:i/>
                <w:iCs/>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b/>
                <w:bCs/>
                <w:sz w:val="16"/>
                <w:szCs w:val="16"/>
              </w:rPr>
            </w:pPr>
            <w:r w:rsidRPr="00AE35C6">
              <w:rPr>
                <w:rFonts w:ascii="Arial" w:hAnsi="Arial" w:cs="Arial"/>
                <w:b/>
                <w:bCs/>
                <w:sz w:val="16"/>
                <w:szCs w:val="16"/>
              </w:rPr>
              <w:t>10 872,00</w:t>
            </w:r>
          </w:p>
        </w:tc>
      </w:tr>
      <w:tr w:rsidR="00EC42DE" w:rsidRPr="00AE35C6" w:rsidTr="00EC42DE">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Мобилизационная и вневойская подготовка</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10 872,00</w:t>
            </w:r>
          </w:p>
        </w:tc>
      </w:tr>
      <w:tr w:rsidR="00EC42DE" w:rsidRPr="00AE35C6" w:rsidTr="00EC42DE">
        <w:trPr>
          <w:trHeight w:val="761"/>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color w:val="000000"/>
                <w:sz w:val="16"/>
                <w:szCs w:val="16"/>
              </w:rPr>
            </w:pPr>
            <w:r w:rsidRPr="00AE35C6">
              <w:rPr>
                <w:rFonts w:ascii="Arial" w:hAnsi="Arial" w:cs="Arial"/>
                <w:color w:val="000000"/>
                <w:sz w:val="16"/>
                <w:szCs w:val="16"/>
              </w:rPr>
              <w:t>Муниципальная программа "Управление общественными финансами и муниципальным долгом"</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Ч400000000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10 872,00</w:t>
            </w:r>
          </w:p>
        </w:tc>
      </w:tr>
      <w:tr w:rsidR="00EC42DE" w:rsidRPr="00AE35C6" w:rsidTr="00EC42DE">
        <w:trPr>
          <w:trHeight w:val="99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color w:val="000000"/>
                <w:sz w:val="16"/>
                <w:szCs w:val="16"/>
              </w:rPr>
            </w:pPr>
            <w:r w:rsidRPr="00AE35C6">
              <w:rPr>
                <w:rFonts w:ascii="Arial" w:hAnsi="Arial" w:cs="Arial"/>
                <w:color w:val="000000"/>
                <w:sz w:val="16"/>
                <w:szCs w:val="16"/>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Ч410000000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10 872,00</w:t>
            </w:r>
          </w:p>
        </w:tc>
      </w:tr>
      <w:tr w:rsidR="00EC42DE" w:rsidRPr="00AE35C6" w:rsidTr="00EC42DE">
        <w:trPr>
          <w:trHeight w:val="984"/>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Ч410400000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10 872,00</w:t>
            </w:r>
          </w:p>
        </w:tc>
      </w:tr>
      <w:tr w:rsidR="00EC42DE" w:rsidRPr="00AE35C6" w:rsidTr="00EC42DE">
        <w:trPr>
          <w:trHeight w:val="843"/>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Ч410451180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10 872,00</w:t>
            </w:r>
          </w:p>
        </w:tc>
      </w:tr>
      <w:tr w:rsidR="00EC42DE" w:rsidRPr="00AE35C6" w:rsidTr="00EC42DE">
        <w:trPr>
          <w:trHeight w:val="4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Фонд оплаты труда государственных (муниципальных) органов</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Ч410451180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121</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8 350,00</w:t>
            </w:r>
          </w:p>
        </w:tc>
      </w:tr>
      <w:tr w:rsidR="00EC42DE" w:rsidRPr="00AE35C6" w:rsidTr="00EC42DE">
        <w:trPr>
          <w:trHeight w:val="96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Ч410451180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129</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2 522,00</w:t>
            </w:r>
          </w:p>
        </w:tc>
      </w:tr>
      <w:tr w:rsidR="00EC42DE" w:rsidRPr="00AE35C6" w:rsidTr="00EC42DE">
        <w:trPr>
          <w:trHeight w:val="40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b/>
                <w:bCs/>
                <w:i/>
                <w:iCs/>
                <w:sz w:val="16"/>
                <w:szCs w:val="16"/>
              </w:rPr>
            </w:pPr>
            <w:r w:rsidRPr="00AE35C6">
              <w:rPr>
                <w:rFonts w:ascii="Arial" w:hAnsi="Arial" w:cs="Arial"/>
                <w:b/>
                <w:bCs/>
                <w:i/>
                <w:iCs/>
                <w:sz w:val="16"/>
                <w:szCs w:val="16"/>
              </w:rPr>
              <w:t>Национальная экономика</w:t>
            </w:r>
          </w:p>
        </w:tc>
        <w:tc>
          <w:tcPr>
            <w:tcW w:w="720" w:type="dxa"/>
            <w:gridSpan w:val="2"/>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b/>
                <w:bCs/>
                <w:sz w:val="16"/>
                <w:szCs w:val="16"/>
              </w:rPr>
            </w:pPr>
            <w:r w:rsidRPr="00AE35C6">
              <w:rPr>
                <w:rFonts w:ascii="Arial" w:hAnsi="Arial" w:cs="Arial"/>
                <w:b/>
                <w:bCs/>
                <w:sz w:val="16"/>
                <w:szCs w:val="16"/>
              </w:rPr>
              <w:t>10 000,00</w:t>
            </w:r>
          </w:p>
        </w:tc>
      </w:tr>
      <w:tr w:rsidR="00EC42DE" w:rsidRPr="00AE35C6" w:rsidTr="00EC42DE">
        <w:trPr>
          <w:trHeight w:val="33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lastRenderedPageBreak/>
              <w:t>Дорожное хозяйство (дорожные фонды)</w:t>
            </w:r>
          </w:p>
        </w:tc>
        <w:tc>
          <w:tcPr>
            <w:tcW w:w="720" w:type="dxa"/>
            <w:gridSpan w:val="2"/>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0,00</w:t>
            </w:r>
          </w:p>
        </w:tc>
      </w:tr>
      <w:tr w:rsidR="00EC42DE" w:rsidRPr="00AE35C6" w:rsidTr="00EC42DE">
        <w:trPr>
          <w:trHeight w:val="4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Муниципальная программа "Развитие транспортной системы"</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Ч200000000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64 800,00</w:t>
            </w:r>
          </w:p>
        </w:tc>
      </w:tr>
      <w:tr w:rsidR="00EC42DE" w:rsidRPr="00AE35C6" w:rsidTr="00EC42DE">
        <w:trPr>
          <w:trHeight w:val="681"/>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Подпрограмма "Автомобильные дороги" муниципальной программы   "Развитие транспортной системы"</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Ч210000000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64 800,00</w:t>
            </w:r>
          </w:p>
        </w:tc>
      </w:tr>
      <w:tr w:rsidR="00EC42DE" w:rsidRPr="00AE35C6" w:rsidTr="00EC42DE">
        <w:trPr>
          <w:trHeight w:val="70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Основное мероприятие "Мероприятия, реализуемые с привлечением межбюджетных трансфертов бюджетам другого уровня"</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Ч210400000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64 800,00</w:t>
            </w:r>
          </w:p>
        </w:tc>
      </w:tr>
      <w:tr w:rsidR="00EC42DE" w:rsidRPr="00AE35C6" w:rsidTr="00EC42DE">
        <w:trPr>
          <w:trHeight w:val="8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Ч210474190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64 800,00</w:t>
            </w:r>
          </w:p>
        </w:tc>
      </w:tr>
      <w:tr w:rsidR="00EC42DE" w:rsidRPr="00AE35C6" w:rsidTr="00EC42DE">
        <w:trPr>
          <w:trHeight w:val="6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Прочая закупка товаров, работ и услуг для государственных нужд</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Ч210474190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244</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64 800,00</w:t>
            </w:r>
          </w:p>
        </w:tc>
      </w:tr>
      <w:tr w:rsidR="00EC42DE" w:rsidRPr="00AE35C6" w:rsidTr="00EC42DE">
        <w:trPr>
          <w:trHeight w:val="776"/>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 xml:space="preserve">Муниципальная программа "Управление общественными финансами и муниципальным долгом"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Ч400000000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-64 800,00</w:t>
            </w:r>
          </w:p>
        </w:tc>
      </w:tr>
      <w:tr w:rsidR="00EC42DE" w:rsidRPr="00AE35C6" w:rsidTr="00EC42DE">
        <w:trPr>
          <w:trHeight w:val="856"/>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Ч420000000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-64 800,00</w:t>
            </w:r>
          </w:p>
        </w:tc>
      </w:tr>
      <w:tr w:rsidR="00EC42DE" w:rsidRPr="00AE35C6" w:rsidTr="00EC42DE">
        <w:trPr>
          <w:trHeight w:val="57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Повышение качества управления муниципальными финансами</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Ч420400000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-64 800,00</w:t>
            </w:r>
          </w:p>
        </w:tc>
      </w:tr>
      <w:tr w:rsidR="00EC42DE" w:rsidRPr="00AE35C6" w:rsidTr="00EC42DE">
        <w:trPr>
          <w:trHeight w:val="551"/>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Реализация проектов развития общественной инфраструктуры, основанных на местных инициативах</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Ч4204S6570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-64 800,00</w:t>
            </w:r>
          </w:p>
        </w:tc>
      </w:tr>
      <w:tr w:rsidR="00EC42DE" w:rsidRPr="00AE35C6" w:rsidTr="00EC42DE">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Прочая закупка товаров, работ и услуг для государственных нужд</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Ч4204S6570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244</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-64 800,00</w:t>
            </w:r>
          </w:p>
        </w:tc>
      </w:tr>
      <w:tr w:rsidR="00EC42DE" w:rsidRPr="00AE35C6" w:rsidTr="00EC42DE">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Другие вопросы в области национальной экономики</w:t>
            </w:r>
          </w:p>
        </w:tc>
        <w:tc>
          <w:tcPr>
            <w:tcW w:w="720" w:type="dxa"/>
            <w:gridSpan w:val="2"/>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12</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10 000,00</w:t>
            </w:r>
          </w:p>
        </w:tc>
      </w:tr>
      <w:tr w:rsidR="00EC42DE" w:rsidRPr="00AE35C6" w:rsidTr="00EC42DE">
        <w:trPr>
          <w:trHeight w:val="671"/>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color w:val="000000"/>
                <w:sz w:val="16"/>
                <w:szCs w:val="16"/>
              </w:rPr>
            </w:pPr>
            <w:r w:rsidRPr="00AE35C6">
              <w:rPr>
                <w:rFonts w:ascii="Arial" w:hAnsi="Arial" w:cs="Arial"/>
                <w:color w:val="000000"/>
                <w:sz w:val="16"/>
                <w:szCs w:val="16"/>
              </w:rPr>
              <w:t>Муниципальная программа "Управление общественными финансами и муниципальным долгом"</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12</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Ч400000000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10 000,00</w:t>
            </w:r>
          </w:p>
        </w:tc>
      </w:tr>
      <w:tr w:rsidR="00EC42DE" w:rsidRPr="00AE35C6" w:rsidTr="00EC42DE">
        <w:trPr>
          <w:trHeight w:val="837"/>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color w:val="000000"/>
                <w:sz w:val="16"/>
                <w:szCs w:val="16"/>
              </w:rPr>
            </w:pPr>
            <w:r w:rsidRPr="00AE35C6">
              <w:rPr>
                <w:rFonts w:ascii="Arial" w:hAnsi="Arial" w:cs="Arial"/>
                <w:color w:val="000000"/>
                <w:sz w:val="16"/>
                <w:szCs w:val="16"/>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12</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Ч430000000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10 000,00</w:t>
            </w:r>
          </w:p>
        </w:tc>
      </w:tr>
      <w:tr w:rsidR="00EC42DE" w:rsidRPr="00AE35C6" w:rsidTr="00EC42DE">
        <w:trPr>
          <w:trHeight w:val="693"/>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Создание условий для максимального вовлечения в хозяйственный оборот муниципального имущества, в том числе земельных участков</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12</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Ч430300000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10 000,00</w:t>
            </w:r>
          </w:p>
        </w:tc>
      </w:tr>
      <w:tr w:rsidR="00EC42DE" w:rsidRPr="00AE35C6" w:rsidTr="00EC42DE">
        <w:trPr>
          <w:trHeight w:val="8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12</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Ч430373590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10 000,00</w:t>
            </w:r>
          </w:p>
        </w:tc>
      </w:tr>
      <w:tr w:rsidR="00EC42DE" w:rsidRPr="00AE35C6" w:rsidTr="00EC42DE">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Прочая закупка товаров, работ и услуг для государственных нужд</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12</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Ч430373590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244</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10 000,00</w:t>
            </w:r>
          </w:p>
        </w:tc>
      </w:tr>
      <w:tr w:rsidR="00EC42DE" w:rsidRPr="00AE35C6" w:rsidTr="00EC42DE">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b/>
                <w:bCs/>
                <w:i/>
                <w:iCs/>
                <w:sz w:val="16"/>
                <w:szCs w:val="16"/>
              </w:rPr>
            </w:pPr>
            <w:r w:rsidRPr="00AE35C6">
              <w:rPr>
                <w:rFonts w:ascii="Arial" w:hAnsi="Arial" w:cs="Arial"/>
                <w:b/>
                <w:bCs/>
                <w:i/>
                <w:iCs/>
                <w:sz w:val="16"/>
                <w:szCs w:val="16"/>
              </w:rPr>
              <w:t>Жилищно-коммунальное хозяйство</w:t>
            </w:r>
          </w:p>
        </w:tc>
        <w:tc>
          <w:tcPr>
            <w:tcW w:w="720" w:type="dxa"/>
            <w:gridSpan w:val="2"/>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b/>
                <w:bCs/>
                <w:i/>
                <w:iCs/>
                <w:sz w:val="16"/>
                <w:szCs w:val="16"/>
              </w:rPr>
            </w:pPr>
            <w:r w:rsidRPr="00AE35C6">
              <w:rPr>
                <w:rFonts w:ascii="Arial" w:hAnsi="Arial" w:cs="Arial"/>
                <w:b/>
                <w:bCs/>
                <w:i/>
                <w:iCs/>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b/>
                <w:bCs/>
                <w:sz w:val="16"/>
                <w:szCs w:val="16"/>
              </w:rPr>
            </w:pPr>
            <w:r w:rsidRPr="00AE35C6">
              <w:rPr>
                <w:rFonts w:ascii="Arial" w:hAnsi="Arial" w:cs="Arial"/>
                <w:b/>
                <w:bCs/>
                <w:sz w:val="16"/>
                <w:szCs w:val="16"/>
              </w:rPr>
              <w:t>45 763,67</w:t>
            </w:r>
          </w:p>
        </w:tc>
      </w:tr>
      <w:tr w:rsidR="00EC42DE" w:rsidRPr="00AE35C6" w:rsidTr="00EC42DE">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Жилищное хозяйство</w:t>
            </w:r>
          </w:p>
        </w:tc>
        <w:tc>
          <w:tcPr>
            <w:tcW w:w="720" w:type="dxa"/>
            <w:gridSpan w:val="2"/>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2 000,00</w:t>
            </w:r>
          </w:p>
        </w:tc>
      </w:tr>
      <w:tr w:rsidR="00EC42DE" w:rsidRPr="00AE35C6" w:rsidTr="00EC42DE">
        <w:trPr>
          <w:trHeight w:val="76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color w:val="000000"/>
                <w:sz w:val="16"/>
                <w:szCs w:val="16"/>
              </w:rPr>
            </w:pPr>
            <w:r w:rsidRPr="00AE35C6">
              <w:rPr>
                <w:rFonts w:ascii="Arial" w:hAnsi="Arial" w:cs="Arial"/>
                <w:color w:val="000000"/>
                <w:sz w:val="16"/>
                <w:szCs w:val="16"/>
              </w:rPr>
              <w:t xml:space="preserve">Муниципальная программа  "Развитие жилищного строительства и сферы жилищно-коммунального хозяйства"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Ц100000000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2 000,00</w:t>
            </w:r>
          </w:p>
        </w:tc>
      </w:tr>
      <w:tr w:rsidR="00EC42DE" w:rsidRPr="00AE35C6" w:rsidTr="00EC42DE">
        <w:trPr>
          <w:trHeight w:val="1044"/>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Подпрограмма "Государственная поддержка строительства жилья в Чувашской Республике" муниципальной программы "Развитие жилищного строительства и сферы жилищно-коммунального хозяйства"</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Ц140000000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2 000,00</w:t>
            </w:r>
          </w:p>
        </w:tc>
      </w:tr>
      <w:tr w:rsidR="00EC42DE" w:rsidRPr="00AE35C6" w:rsidTr="00EC42DE">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Основное мероприятие "Содействие формированию рынка доступного арендного жилья"</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Ц140100000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2 000,00</w:t>
            </w:r>
          </w:p>
        </w:tc>
      </w:tr>
      <w:tr w:rsidR="00EC42DE" w:rsidRPr="00AE35C6" w:rsidTr="00EC42DE">
        <w:trPr>
          <w:trHeight w:val="967"/>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Ц140172950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2 000,00</w:t>
            </w:r>
          </w:p>
        </w:tc>
      </w:tr>
      <w:tr w:rsidR="00EC42DE" w:rsidRPr="00AE35C6" w:rsidTr="00EC42DE">
        <w:trPr>
          <w:trHeight w:val="5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Прочая закупка товаров, работ и услуг для государственных нужд</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Ц140172950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244</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2 000,00</w:t>
            </w:r>
          </w:p>
        </w:tc>
      </w:tr>
      <w:tr w:rsidR="00EC42DE" w:rsidRPr="00AE35C6" w:rsidTr="00EC42DE">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Коммунальное хозяйство</w:t>
            </w:r>
          </w:p>
        </w:tc>
        <w:tc>
          <w:tcPr>
            <w:tcW w:w="720" w:type="dxa"/>
            <w:gridSpan w:val="2"/>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60 139,14</w:t>
            </w:r>
          </w:p>
        </w:tc>
      </w:tr>
      <w:tr w:rsidR="00EC42DE" w:rsidRPr="00AE35C6" w:rsidTr="00EC42DE">
        <w:trPr>
          <w:trHeight w:val="76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color w:val="000000"/>
                <w:sz w:val="16"/>
                <w:szCs w:val="16"/>
              </w:rPr>
            </w:pPr>
            <w:r w:rsidRPr="00AE35C6">
              <w:rPr>
                <w:rFonts w:ascii="Arial" w:hAnsi="Arial" w:cs="Arial"/>
                <w:color w:val="000000"/>
                <w:sz w:val="16"/>
                <w:szCs w:val="16"/>
              </w:rPr>
              <w:lastRenderedPageBreak/>
              <w:t xml:space="preserve">Муниципальная программа  "Развитие жилищного строительства и сферы жилищно-коммунального хозяйства"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Ц100000000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60 139,14</w:t>
            </w:r>
          </w:p>
        </w:tc>
      </w:tr>
      <w:tr w:rsidR="00EC42DE" w:rsidRPr="00AE35C6" w:rsidTr="00EC42DE">
        <w:trPr>
          <w:trHeight w:val="8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Ц110000000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29 484,00</w:t>
            </w:r>
          </w:p>
        </w:tc>
      </w:tr>
      <w:tr w:rsidR="00EC42DE" w:rsidRPr="00AE35C6" w:rsidTr="00EC42DE">
        <w:trPr>
          <w:trHeight w:val="1051"/>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Основное мероприятие "Обеспечение деятельности государственных (муниципальных) учреждений, организаций, осуществляющих функции в сфере жилищно-коммунального хозяйства, оказывающих соответствующие  услуги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Ц110500000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29 484,00</w:t>
            </w:r>
          </w:p>
        </w:tc>
      </w:tr>
      <w:tr w:rsidR="00EC42DE" w:rsidRPr="00AE35C6" w:rsidTr="00EC42DE">
        <w:trPr>
          <w:trHeight w:val="838"/>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Ц110570230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29 484,00</w:t>
            </w:r>
          </w:p>
        </w:tc>
      </w:tr>
      <w:tr w:rsidR="00EC42DE" w:rsidRPr="00AE35C6" w:rsidTr="00EC42DE">
        <w:trPr>
          <w:trHeight w:val="5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Прочая закупка товаров, работ и услуг для государственных нужд</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Ц110570230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244</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30 600,00</w:t>
            </w:r>
          </w:p>
        </w:tc>
      </w:tr>
      <w:tr w:rsidR="00EC42DE" w:rsidRPr="00AE35C6" w:rsidTr="00EC42DE">
        <w:trPr>
          <w:trHeight w:val="5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Уплата налога на имущество организаций и земельного налога</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Ц110570230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851</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-1 116,00</w:t>
            </w:r>
          </w:p>
        </w:tc>
      </w:tr>
      <w:tr w:rsidR="00EC42DE" w:rsidRPr="00AE35C6" w:rsidTr="00EC42DE">
        <w:trPr>
          <w:trHeight w:val="883"/>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 xml:space="preserve">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Ц180000000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30 655,14</w:t>
            </w:r>
          </w:p>
        </w:tc>
      </w:tr>
      <w:tr w:rsidR="00EC42DE" w:rsidRPr="00AE35C6" w:rsidTr="00EC42DE">
        <w:trPr>
          <w:trHeight w:val="5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Основное мероприятие "Развитие систем водоснабжения муниципальных образований"</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Ц180100000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30 655,14</w:t>
            </w:r>
          </w:p>
        </w:tc>
      </w:tr>
      <w:tr w:rsidR="00EC42DE" w:rsidRPr="00AE35C6" w:rsidTr="00EC42DE">
        <w:trPr>
          <w:trHeight w:val="7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Капитальный и текущий ремонт объектов водоснабжения (водозаборных сооружений, водопроводов и др.) муниципальных образований</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Ц180173090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30 655,14</w:t>
            </w:r>
          </w:p>
        </w:tc>
      </w:tr>
      <w:tr w:rsidR="00EC42DE" w:rsidRPr="00AE35C6" w:rsidTr="00EC42DE">
        <w:trPr>
          <w:trHeight w:val="5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Прочая закупка товаров, работ и услуг для государственных нужд</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Ц180173090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244</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30 655,14</w:t>
            </w:r>
          </w:p>
        </w:tc>
      </w:tr>
      <w:tr w:rsidR="00EC42DE" w:rsidRPr="00AE35C6" w:rsidTr="00EC42DE">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Благоустройство</w:t>
            </w:r>
          </w:p>
        </w:tc>
        <w:tc>
          <w:tcPr>
            <w:tcW w:w="720" w:type="dxa"/>
            <w:gridSpan w:val="2"/>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i/>
                <w:iCs/>
                <w:sz w:val="16"/>
                <w:szCs w:val="16"/>
              </w:rPr>
            </w:pPr>
            <w:r w:rsidRPr="00AE35C6">
              <w:rPr>
                <w:rFonts w:ascii="Arial" w:hAnsi="Arial" w:cs="Arial"/>
                <w:i/>
                <w:iCs/>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-16 375,47</w:t>
            </w:r>
          </w:p>
        </w:tc>
      </w:tr>
      <w:tr w:rsidR="00EC42DE" w:rsidRPr="00AE35C6" w:rsidTr="00EC42DE">
        <w:trPr>
          <w:trHeight w:val="76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EC42DE" w:rsidRPr="00AE35C6" w:rsidRDefault="00EC42DE" w:rsidP="002B608B">
            <w:pPr>
              <w:rPr>
                <w:rFonts w:ascii="Arial" w:hAnsi="Arial" w:cs="Arial"/>
                <w:color w:val="000000"/>
                <w:sz w:val="16"/>
                <w:szCs w:val="16"/>
              </w:rPr>
            </w:pPr>
            <w:r w:rsidRPr="00AE35C6">
              <w:rPr>
                <w:rFonts w:ascii="Arial" w:hAnsi="Arial" w:cs="Arial"/>
                <w:color w:val="000000"/>
                <w:sz w:val="16"/>
                <w:szCs w:val="16"/>
              </w:rPr>
              <w:t xml:space="preserve">Муниципальная программа  "Развитие жилищного строительства и сферы жилищно-коммунального хозяйства"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Ц100000000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34 225,27</w:t>
            </w:r>
          </w:p>
        </w:tc>
      </w:tr>
      <w:tr w:rsidR="00EC42DE" w:rsidRPr="00AE35C6" w:rsidTr="00EC42DE">
        <w:trPr>
          <w:trHeight w:val="982"/>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Ц110000000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34 225,27</w:t>
            </w:r>
          </w:p>
        </w:tc>
      </w:tr>
      <w:tr w:rsidR="00EC42DE" w:rsidRPr="00AE35C6" w:rsidTr="00EC42DE">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Основное мероприятие "Содействие благоустройству населенных пунктов в Чувашской Республике"</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Ц110200000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34 225,27</w:t>
            </w:r>
          </w:p>
        </w:tc>
      </w:tr>
      <w:tr w:rsidR="00EC42DE" w:rsidRPr="00AE35C6" w:rsidTr="00EC42DE">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Уличное освещение</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Ц110277400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32 715,27</w:t>
            </w:r>
          </w:p>
        </w:tc>
      </w:tr>
      <w:tr w:rsidR="00EC42DE" w:rsidRPr="00AE35C6" w:rsidTr="00EC42DE">
        <w:trPr>
          <w:trHeight w:val="499"/>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Прочая закупка товаров, работ и услуг для государственных нужд</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Ц110277400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244</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32 715,27</w:t>
            </w:r>
          </w:p>
        </w:tc>
      </w:tr>
      <w:tr w:rsidR="00EC42DE" w:rsidRPr="00AE35C6" w:rsidTr="00EC42DE">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Реализация мероприятий по благоустройству территории</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Ц110277420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1 510,00</w:t>
            </w:r>
          </w:p>
        </w:tc>
      </w:tr>
      <w:tr w:rsidR="00EC42DE" w:rsidRPr="00AE35C6" w:rsidTr="00EC42DE">
        <w:trPr>
          <w:trHeight w:val="5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Прочая закупка товаров, работ и услуг для государственных нужд</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Ц110277420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244</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1 510,00</w:t>
            </w:r>
          </w:p>
        </w:tc>
      </w:tr>
      <w:tr w:rsidR="00EC42DE" w:rsidRPr="00AE35C6" w:rsidTr="00EC42DE">
        <w:trPr>
          <w:trHeight w:val="6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 xml:space="preserve">Муниципальная программа "Управление общественными финансами и муниципальным долгом"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Ч400000000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-50 600,74</w:t>
            </w:r>
          </w:p>
        </w:tc>
      </w:tr>
      <w:tr w:rsidR="00EC42DE" w:rsidRPr="00AE35C6" w:rsidTr="00EC42DE">
        <w:trPr>
          <w:trHeight w:val="99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Ч420000000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-50 600,74</w:t>
            </w:r>
          </w:p>
        </w:tc>
      </w:tr>
      <w:tr w:rsidR="00EC42DE" w:rsidRPr="00AE35C6" w:rsidTr="00EC42DE">
        <w:trPr>
          <w:trHeight w:val="5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Повышение качества управления муниципальными финансами</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Ч420400000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-50 600,74</w:t>
            </w:r>
          </w:p>
        </w:tc>
      </w:tr>
      <w:tr w:rsidR="00EC42DE" w:rsidRPr="00AE35C6" w:rsidTr="00EC42DE">
        <w:trPr>
          <w:trHeight w:val="5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Реализация проектов развития общественной инфраструктуры, основанных на местных инициативах</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Ч4204S6570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-50 600,74</w:t>
            </w:r>
          </w:p>
        </w:tc>
      </w:tr>
      <w:tr w:rsidR="00EC42DE" w:rsidRPr="00AE35C6" w:rsidTr="00EC42DE">
        <w:trPr>
          <w:trHeight w:val="75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Ч4204S6570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414</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-50 600,74</w:t>
            </w:r>
          </w:p>
        </w:tc>
      </w:tr>
      <w:tr w:rsidR="00EC42DE" w:rsidRPr="00AE35C6" w:rsidTr="00EC42DE">
        <w:trPr>
          <w:trHeight w:val="3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b/>
                <w:bCs/>
                <w:i/>
                <w:iCs/>
                <w:sz w:val="16"/>
                <w:szCs w:val="16"/>
              </w:rPr>
            </w:pPr>
            <w:r w:rsidRPr="00AE35C6">
              <w:rPr>
                <w:rFonts w:ascii="Arial" w:hAnsi="Arial" w:cs="Arial"/>
                <w:b/>
                <w:bCs/>
                <w:i/>
                <w:iCs/>
                <w:sz w:val="16"/>
                <w:szCs w:val="16"/>
              </w:rPr>
              <w:t>Культура, кинематография</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b/>
                <w:bCs/>
                <w:i/>
                <w:iCs/>
                <w:sz w:val="16"/>
                <w:szCs w:val="16"/>
              </w:rPr>
            </w:pPr>
            <w:r w:rsidRPr="00AE35C6">
              <w:rPr>
                <w:rFonts w:ascii="Arial" w:hAnsi="Arial" w:cs="Arial"/>
                <w:b/>
                <w:bCs/>
                <w:i/>
                <w:iCs/>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b/>
                <w:bCs/>
                <w:sz w:val="16"/>
                <w:szCs w:val="16"/>
              </w:rPr>
            </w:pPr>
            <w:r w:rsidRPr="00AE35C6">
              <w:rPr>
                <w:rFonts w:ascii="Arial" w:hAnsi="Arial" w:cs="Arial"/>
                <w:b/>
                <w:bCs/>
                <w:sz w:val="16"/>
                <w:szCs w:val="16"/>
              </w:rPr>
              <w:t>-4 569,20</w:t>
            </w:r>
          </w:p>
        </w:tc>
      </w:tr>
      <w:tr w:rsidR="00EC42DE" w:rsidRPr="00AE35C6" w:rsidTr="00EC42DE">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lastRenderedPageBreak/>
              <w:t>Культура</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-4 569,20</w:t>
            </w:r>
          </w:p>
        </w:tc>
      </w:tr>
      <w:tr w:rsidR="00EC42DE" w:rsidRPr="00AE35C6" w:rsidTr="00EC42DE">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 xml:space="preserve">Муниципальная программа "Развитие культуры и туризма"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Ц400000000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-4 569,20</w:t>
            </w:r>
          </w:p>
        </w:tc>
      </w:tr>
      <w:tr w:rsidR="00EC42DE" w:rsidRPr="00AE35C6" w:rsidTr="00EC42DE">
        <w:trPr>
          <w:trHeight w:val="611"/>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 xml:space="preserve">Подпрограмма "Развитие культуры в Чувашской Республике" муниципальной программы "Развитие культуры и туризма"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Ц410000000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-4 569,20</w:t>
            </w:r>
          </w:p>
        </w:tc>
      </w:tr>
      <w:tr w:rsidR="00EC42DE" w:rsidRPr="00AE35C6" w:rsidTr="00EC42DE">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Основное мероприятие "Сохранение и развитие народного творчества"</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Ц410700000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-4 569,20</w:t>
            </w:r>
          </w:p>
        </w:tc>
      </w:tr>
      <w:tr w:rsidR="00EC42DE" w:rsidRPr="00AE35C6" w:rsidTr="00EC42DE">
        <w:trPr>
          <w:trHeight w:val="5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Обеспечение деятельности учреждений в сфере культурно-досугового обслуживания населения</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Ц410740390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-4 569,20</w:t>
            </w:r>
          </w:p>
        </w:tc>
      </w:tr>
      <w:tr w:rsidR="00EC42DE" w:rsidRPr="00AE35C6" w:rsidTr="00EC42DE">
        <w:trPr>
          <w:trHeight w:val="5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Прочая закупка товаров, работ и услуг для государственных нужд</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993</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Ц410740390</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244</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-4 569,20</w:t>
            </w:r>
          </w:p>
        </w:tc>
      </w:tr>
      <w:tr w:rsidR="00EC42DE" w:rsidRPr="00AE35C6" w:rsidTr="00EC42DE">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Итого</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 </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b/>
                <w:bCs/>
                <w:sz w:val="16"/>
                <w:szCs w:val="16"/>
              </w:rPr>
            </w:pPr>
            <w:r w:rsidRPr="00AE35C6">
              <w:rPr>
                <w:rFonts w:ascii="Arial" w:hAnsi="Arial" w:cs="Arial"/>
                <w:b/>
                <w:bCs/>
                <w:sz w:val="16"/>
                <w:szCs w:val="16"/>
              </w:rPr>
              <w:t>145 990,21</w:t>
            </w:r>
          </w:p>
        </w:tc>
      </w:tr>
    </w:tbl>
    <w:p w:rsidR="00EC42DE" w:rsidRPr="00EC42DE" w:rsidRDefault="00EC42DE" w:rsidP="00DE395A">
      <w:pPr>
        <w:pStyle w:val="ab"/>
        <w:numPr>
          <w:ilvl w:val="0"/>
          <w:numId w:val="1"/>
        </w:numPr>
        <w:spacing w:before="0" w:beforeAutospacing="0" w:after="0" w:afterAutospacing="0"/>
        <w:jc w:val="both"/>
        <w:rPr>
          <w:bCs/>
        </w:rPr>
      </w:pPr>
      <w:r>
        <w:rPr>
          <w:bCs/>
        </w:rPr>
        <w:t>Приложение 12 к статье 12 решения изложить в новой редакции:</w:t>
      </w:r>
    </w:p>
    <w:tbl>
      <w:tblPr>
        <w:tblW w:w="8680" w:type="dxa"/>
        <w:tblInd w:w="93" w:type="dxa"/>
        <w:tblLook w:val="04A0"/>
      </w:tblPr>
      <w:tblGrid>
        <w:gridCol w:w="2460"/>
        <w:gridCol w:w="4600"/>
        <w:gridCol w:w="1620"/>
      </w:tblGrid>
      <w:tr w:rsidR="00EC42DE" w:rsidRPr="00AE35C6" w:rsidTr="002B608B">
        <w:trPr>
          <w:trHeight w:val="255"/>
        </w:trPr>
        <w:tc>
          <w:tcPr>
            <w:tcW w:w="246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20"/>
                <w:szCs w:val="20"/>
              </w:rPr>
            </w:pPr>
          </w:p>
        </w:tc>
        <w:tc>
          <w:tcPr>
            <w:tcW w:w="6220" w:type="dxa"/>
            <w:gridSpan w:val="2"/>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Приложение № 12</w:t>
            </w:r>
          </w:p>
        </w:tc>
      </w:tr>
      <w:tr w:rsidR="00EC42DE" w:rsidRPr="00AE35C6" w:rsidTr="002B608B">
        <w:trPr>
          <w:trHeight w:val="255"/>
        </w:trPr>
        <w:tc>
          <w:tcPr>
            <w:tcW w:w="246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20"/>
                <w:szCs w:val="20"/>
              </w:rPr>
            </w:pPr>
          </w:p>
        </w:tc>
        <w:tc>
          <w:tcPr>
            <w:tcW w:w="6220" w:type="dxa"/>
            <w:gridSpan w:val="2"/>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к решению Собрания депутатов Таушкасинского сельского поселения</w:t>
            </w:r>
          </w:p>
        </w:tc>
      </w:tr>
      <w:tr w:rsidR="00EC42DE" w:rsidRPr="00AE35C6" w:rsidTr="002B608B">
        <w:trPr>
          <w:trHeight w:val="255"/>
        </w:trPr>
        <w:tc>
          <w:tcPr>
            <w:tcW w:w="246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20"/>
                <w:szCs w:val="20"/>
              </w:rPr>
            </w:pPr>
          </w:p>
        </w:tc>
        <w:tc>
          <w:tcPr>
            <w:tcW w:w="6220" w:type="dxa"/>
            <w:gridSpan w:val="2"/>
            <w:tcBorders>
              <w:top w:val="nil"/>
              <w:left w:val="nil"/>
              <w:bottom w:val="nil"/>
              <w:right w:val="nil"/>
            </w:tcBorders>
            <w:shd w:val="clear" w:color="auto" w:fill="auto"/>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 xml:space="preserve"> Цивильского района от  01.12.2017г.№20/3</w:t>
            </w:r>
          </w:p>
        </w:tc>
      </w:tr>
      <w:tr w:rsidR="00EC42DE" w:rsidRPr="00AE35C6" w:rsidTr="002B608B">
        <w:trPr>
          <w:trHeight w:val="255"/>
        </w:trPr>
        <w:tc>
          <w:tcPr>
            <w:tcW w:w="246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20"/>
                <w:szCs w:val="20"/>
              </w:rPr>
            </w:pPr>
          </w:p>
        </w:tc>
        <w:tc>
          <w:tcPr>
            <w:tcW w:w="6220" w:type="dxa"/>
            <w:gridSpan w:val="2"/>
            <w:tcBorders>
              <w:top w:val="nil"/>
              <w:left w:val="nil"/>
              <w:bottom w:val="nil"/>
              <w:right w:val="nil"/>
            </w:tcBorders>
            <w:shd w:val="clear" w:color="auto" w:fill="auto"/>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 xml:space="preserve"> "О бюджете Таушкасинского сельского поселения Цивильского района</w:t>
            </w:r>
          </w:p>
        </w:tc>
      </w:tr>
      <w:tr w:rsidR="00EC42DE" w:rsidRPr="00AE35C6" w:rsidTr="002B608B">
        <w:trPr>
          <w:trHeight w:val="255"/>
        </w:trPr>
        <w:tc>
          <w:tcPr>
            <w:tcW w:w="246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20"/>
                <w:szCs w:val="20"/>
              </w:rPr>
            </w:pPr>
          </w:p>
        </w:tc>
        <w:tc>
          <w:tcPr>
            <w:tcW w:w="6220" w:type="dxa"/>
            <w:gridSpan w:val="2"/>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на 2018 год и на плановый период 2019 и 2020 годов"</w:t>
            </w:r>
          </w:p>
        </w:tc>
      </w:tr>
      <w:tr w:rsidR="00EC42DE" w:rsidRPr="00AE35C6" w:rsidTr="002B608B">
        <w:trPr>
          <w:trHeight w:val="255"/>
        </w:trPr>
        <w:tc>
          <w:tcPr>
            <w:tcW w:w="246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20"/>
                <w:szCs w:val="20"/>
              </w:rPr>
            </w:pPr>
          </w:p>
        </w:tc>
        <w:tc>
          <w:tcPr>
            <w:tcW w:w="4600" w:type="dxa"/>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EC42DE" w:rsidRPr="00AE35C6" w:rsidRDefault="00EC42DE" w:rsidP="002B608B">
            <w:pPr>
              <w:jc w:val="right"/>
              <w:rPr>
                <w:rFonts w:ascii="Arial" w:hAnsi="Arial" w:cs="Arial"/>
                <w:sz w:val="20"/>
                <w:szCs w:val="20"/>
              </w:rPr>
            </w:pPr>
          </w:p>
        </w:tc>
      </w:tr>
      <w:tr w:rsidR="00EC42DE" w:rsidRPr="00AE35C6" w:rsidTr="002B608B">
        <w:trPr>
          <w:trHeight w:val="255"/>
        </w:trPr>
        <w:tc>
          <w:tcPr>
            <w:tcW w:w="8680" w:type="dxa"/>
            <w:gridSpan w:val="3"/>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Источники</w:t>
            </w:r>
          </w:p>
        </w:tc>
      </w:tr>
      <w:tr w:rsidR="00EC42DE" w:rsidRPr="00AE35C6" w:rsidTr="002B608B">
        <w:trPr>
          <w:trHeight w:val="255"/>
        </w:trPr>
        <w:tc>
          <w:tcPr>
            <w:tcW w:w="8680" w:type="dxa"/>
            <w:gridSpan w:val="3"/>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внутреннего финансирования дефицита бюджета Таушкасинского</w:t>
            </w:r>
          </w:p>
        </w:tc>
      </w:tr>
      <w:tr w:rsidR="00EC42DE" w:rsidRPr="00AE35C6" w:rsidTr="002B608B">
        <w:trPr>
          <w:trHeight w:val="255"/>
        </w:trPr>
        <w:tc>
          <w:tcPr>
            <w:tcW w:w="8680" w:type="dxa"/>
            <w:gridSpan w:val="3"/>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b/>
                <w:bCs/>
                <w:sz w:val="16"/>
                <w:szCs w:val="16"/>
              </w:rPr>
            </w:pPr>
            <w:r w:rsidRPr="00AE35C6">
              <w:rPr>
                <w:rFonts w:ascii="Arial" w:hAnsi="Arial" w:cs="Arial"/>
                <w:b/>
                <w:bCs/>
                <w:sz w:val="16"/>
                <w:szCs w:val="16"/>
              </w:rPr>
              <w:t xml:space="preserve"> сельского поселения Цивильского района на 2018 год и на плановый период 2019 и 2020 годов</w:t>
            </w:r>
          </w:p>
        </w:tc>
      </w:tr>
      <w:tr w:rsidR="00EC42DE" w:rsidRPr="00AE35C6" w:rsidTr="002B608B">
        <w:trPr>
          <w:trHeight w:val="255"/>
        </w:trPr>
        <w:tc>
          <w:tcPr>
            <w:tcW w:w="2460" w:type="dxa"/>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b/>
                <w:bCs/>
                <w:sz w:val="16"/>
                <w:szCs w:val="16"/>
              </w:rPr>
            </w:pPr>
          </w:p>
        </w:tc>
        <w:tc>
          <w:tcPr>
            <w:tcW w:w="4600" w:type="dxa"/>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b/>
                <w:bCs/>
                <w:sz w:val="16"/>
                <w:szCs w:val="16"/>
              </w:rPr>
            </w:pPr>
          </w:p>
        </w:tc>
        <w:tc>
          <w:tcPr>
            <w:tcW w:w="1620" w:type="dxa"/>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b/>
                <w:bCs/>
                <w:sz w:val="16"/>
                <w:szCs w:val="16"/>
              </w:rPr>
            </w:pPr>
          </w:p>
        </w:tc>
      </w:tr>
      <w:tr w:rsidR="00EC42DE" w:rsidRPr="00AE35C6" w:rsidTr="002B608B">
        <w:trPr>
          <w:trHeight w:val="255"/>
        </w:trPr>
        <w:tc>
          <w:tcPr>
            <w:tcW w:w="246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4600" w:type="dxa"/>
            <w:tcBorders>
              <w:top w:val="nil"/>
              <w:left w:val="nil"/>
              <w:bottom w:val="nil"/>
              <w:right w:val="nil"/>
            </w:tcBorders>
            <w:shd w:val="clear" w:color="auto" w:fill="auto"/>
            <w:noWrap/>
            <w:vAlign w:val="bottom"/>
            <w:hideMark/>
          </w:tcPr>
          <w:p w:rsidR="00EC42DE" w:rsidRPr="00AE35C6" w:rsidRDefault="00EC42DE" w:rsidP="002B608B">
            <w:pPr>
              <w:rPr>
                <w:rFonts w:ascii="Arial" w:hAnsi="Arial" w:cs="Arial"/>
                <w:sz w:val="16"/>
                <w:szCs w:val="16"/>
              </w:rPr>
            </w:pPr>
          </w:p>
        </w:tc>
        <w:tc>
          <w:tcPr>
            <w:tcW w:w="1620" w:type="dxa"/>
            <w:tcBorders>
              <w:top w:val="nil"/>
              <w:left w:val="nil"/>
              <w:bottom w:val="nil"/>
              <w:right w:val="nil"/>
            </w:tcBorders>
            <w:shd w:val="clear" w:color="auto" w:fill="auto"/>
            <w:noWrap/>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(рублей)</w:t>
            </w:r>
          </w:p>
        </w:tc>
      </w:tr>
      <w:tr w:rsidR="00EC42DE" w:rsidRPr="00AE35C6" w:rsidTr="002B608B">
        <w:trPr>
          <w:trHeight w:val="70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Код бюджетной классификации Российской Федерации</w:t>
            </w:r>
          </w:p>
        </w:tc>
        <w:tc>
          <w:tcPr>
            <w:tcW w:w="4600" w:type="dxa"/>
            <w:tcBorders>
              <w:top w:val="single" w:sz="4" w:space="0" w:color="auto"/>
              <w:left w:val="nil"/>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Сумма</w:t>
            </w:r>
          </w:p>
        </w:tc>
      </w:tr>
      <w:tr w:rsidR="00EC42DE" w:rsidRPr="00AE35C6" w:rsidTr="002B608B">
        <w:trPr>
          <w:trHeight w:val="25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1</w:t>
            </w:r>
          </w:p>
        </w:tc>
        <w:tc>
          <w:tcPr>
            <w:tcW w:w="460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2</w:t>
            </w:r>
          </w:p>
        </w:tc>
        <w:tc>
          <w:tcPr>
            <w:tcW w:w="162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jc w:val="center"/>
              <w:rPr>
                <w:rFonts w:ascii="Arial" w:hAnsi="Arial" w:cs="Arial"/>
                <w:sz w:val="16"/>
                <w:szCs w:val="16"/>
              </w:rPr>
            </w:pPr>
            <w:r w:rsidRPr="00AE35C6">
              <w:rPr>
                <w:rFonts w:ascii="Arial" w:hAnsi="Arial" w:cs="Arial"/>
                <w:sz w:val="16"/>
                <w:szCs w:val="16"/>
              </w:rPr>
              <w:t>3</w:t>
            </w:r>
          </w:p>
        </w:tc>
      </w:tr>
      <w:tr w:rsidR="00EC42DE" w:rsidRPr="00AE35C6" w:rsidTr="002B608B">
        <w:trPr>
          <w:trHeight w:val="45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000 01 05 00 00 00 0000 000</w:t>
            </w:r>
          </w:p>
        </w:tc>
        <w:tc>
          <w:tcPr>
            <w:tcW w:w="460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sz w:val="16"/>
                <w:szCs w:val="16"/>
              </w:rPr>
            </w:pPr>
            <w:r w:rsidRPr="00AE35C6">
              <w:rPr>
                <w:rFonts w:ascii="Arial" w:hAnsi="Arial" w:cs="Arial"/>
                <w:sz w:val="16"/>
                <w:szCs w:val="16"/>
              </w:rPr>
              <w:t>Изменение остатков средств на счетах по учету средств бюджета</w:t>
            </w:r>
          </w:p>
        </w:tc>
        <w:tc>
          <w:tcPr>
            <w:tcW w:w="162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jc w:val="right"/>
              <w:rPr>
                <w:rFonts w:ascii="Arial" w:hAnsi="Arial" w:cs="Arial"/>
                <w:sz w:val="16"/>
                <w:szCs w:val="16"/>
              </w:rPr>
            </w:pPr>
            <w:r w:rsidRPr="00AE35C6">
              <w:rPr>
                <w:rFonts w:ascii="Arial" w:hAnsi="Arial" w:cs="Arial"/>
                <w:sz w:val="16"/>
                <w:szCs w:val="16"/>
              </w:rPr>
              <w:t>164 495,25</w:t>
            </w:r>
          </w:p>
        </w:tc>
      </w:tr>
      <w:tr w:rsidR="00EC42DE" w:rsidRPr="00AE35C6" w:rsidTr="002B608B">
        <w:trPr>
          <w:trHeight w:val="25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Итого</w:t>
            </w:r>
          </w:p>
        </w:tc>
        <w:tc>
          <w:tcPr>
            <w:tcW w:w="4600" w:type="dxa"/>
            <w:tcBorders>
              <w:top w:val="nil"/>
              <w:left w:val="nil"/>
              <w:bottom w:val="single" w:sz="4" w:space="0" w:color="auto"/>
              <w:right w:val="single" w:sz="4" w:space="0" w:color="auto"/>
            </w:tcBorders>
            <w:shd w:val="clear" w:color="auto" w:fill="auto"/>
            <w:vAlign w:val="bottom"/>
            <w:hideMark/>
          </w:tcPr>
          <w:p w:rsidR="00EC42DE" w:rsidRPr="00AE35C6" w:rsidRDefault="00EC42DE" w:rsidP="002B608B">
            <w:pPr>
              <w:rPr>
                <w:rFonts w:ascii="Arial" w:hAnsi="Arial" w:cs="Arial"/>
                <w:b/>
                <w:bCs/>
                <w:sz w:val="16"/>
                <w:szCs w:val="16"/>
              </w:rPr>
            </w:pPr>
            <w:r w:rsidRPr="00AE35C6">
              <w:rPr>
                <w:rFonts w:ascii="Arial" w:hAnsi="Arial" w:cs="Arial"/>
                <w:b/>
                <w:bCs/>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EC42DE" w:rsidRPr="00AE35C6" w:rsidRDefault="00EC42DE" w:rsidP="002B608B">
            <w:pPr>
              <w:jc w:val="right"/>
              <w:rPr>
                <w:rFonts w:ascii="Arial" w:hAnsi="Arial" w:cs="Arial"/>
                <w:b/>
                <w:bCs/>
                <w:sz w:val="16"/>
                <w:szCs w:val="16"/>
              </w:rPr>
            </w:pPr>
            <w:r w:rsidRPr="00AE35C6">
              <w:rPr>
                <w:rFonts w:ascii="Arial" w:hAnsi="Arial" w:cs="Arial"/>
                <w:b/>
                <w:bCs/>
                <w:sz w:val="16"/>
                <w:szCs w:val="16"/>
              </w:rPr>
              <w:t>164 495,25</w:t>
            </w:r>
          </w:p>
        </w:tc>
      </w:tr>
    </w:tbl>
    <w:p w:rsidR="00EC42DE" w:rsidRPr="00EC42DE" w:rsidRDefault="00EC42DE" w:rsidP="00EC42DE">
      <w:pPr>
        <w:ind w:left="709"/>
        <w:jc w:val="both"/>
        <w:rPr>
          <w:rFonts w:ascii="Arial" w:hAnsi="Arial" w:cs="Arial"/>
          <w:sz w:val="20"/>
          <w:szCs w:val="20"/>
        </w:rPr>
      </w:pPr>
      <w:r w:rsidRPr="00EC42DE">
        <w:rPr>
          <w:rFonts w:ascii="Arial" w:hAnsi="Arial" w:cs="Arial"/>
          <w:sz w:val="20"/>
          <w:szCs w:val="20"/>
        </w:rPr>
        <w:t>4) Настоящее решение вступает в силу после его официального опубликования (обнародования) в периодическом печатном издании «Таушкасинский вестник».</w:t>
      </w:r>
    </w:p>
    <w:tbl>
      <w:tblPr>
        <w:tblW w:w="9468" w:type="dxa"/>
        <w:tblLayout w:type="fixed"/>
        <w:tblLook w:val="0000"/>
      </w:tblPr>
      <w:tblGrid>
        <w:gridCol w:w="4181"/>
        <w:gridCol w:w="2962"/>
        <w:gridCol w:w="2325"/>
      </w:tblGrid>
      <w:tr w:rsidR="00EC42DE" w:rsidRPr="00EC42DE" w:rsidTr="002B608B">
        <w:trPr>
          <w:trHeight w:val="825"/>
        </w:trPr>
        <w:tc>
          <w:tcPr>
            <w:tcW w:w="4181" w:type="dxa"/>
          </w:tcPr>
          <w:p w:rsidR="00EC42DE" w:rsidRPr="00EC42DE" w:rsidRDefault="00EC42DE" w:rsidP="002B608B">
            <w:pPr>
              <w:ind w:firstLine="360"/>
              <w:jc w:val="center"/>
              <w:rPr>
                <w:rFonts w:ascii="Arial" w:hAnsi="Arial" w:cs="Arial"/>
                <w:noProof/>
                <w:color w:val="000000"/>
                <w:sz w:val="20"/>
                <w:szCs w:val="20"/>
              </w:rPr>
            </w:pPr>
            <w:r w:rsidRPr="00EC42DE">
              <w:rPr>
                <w:rFonts w:ascii="Arial" w:hAnsi="Arial" w:cs="Arial"/>
                <w:noProof/>
                <w:color w:val="000000"/>
                <w:sz w:val="20"/>
                <w:szCs w:val="20"/>
              </w:rPr>
              <w:t>Председатель Собрания депутатов Таушкасинского</w:t>
            </w:r>
          </w:p>
          <w:p w:rsidR="00EC42DE" w:rsidRPr="00EC42DE" w:rsidRDefault="00EC42DE" w:rsidP="002B608B">
            <w:pPr>
              <w:ind w:firstLine="360"/>
              <w:jc w:val="center"/>
              <w:rPr>
                <w:rFonts w:ascii="Arial" w:hAnsi="Arial" w:cs="Arial"/>
                <w:color w:val="000000"/>
                <w:sz w:val="20"/>
                <w:szCs w:val="20"/>
              </w:rPr>
            </w:pPr>
            <w:r w:rsidRPr="00EC42DE">
              <w:rPr>
                <w:rFonts w:ascii="Arial" w:hAnsi="Arial" w:cs="Arial"/>
                <w:noProof/>
                <w:color w:val="000000"/>
                <w:sz w:val="20"/>
                <w:szCs w:val="20"/>
              </w:rPr>
              <w:t>сельского поселения</w:t>
            </w:r>
          </w:p>
        </w:tc>
        <w:tc>
          <w:tcPr>
            <w:tcW w:w="2962" w:type="dxa"/>
          </w:tcPr>
          <w:p w:rsidR="00EC42DE" w:rsidRPr="00EC42DE" w:rsidRDefault="00EC42DE" w:rsidP="002B608B">
            <w:pPr>
              <w:rPr>
                <w:rFonts w:ascii="Arial" w:hAnsi="Arial" w:cs="Arial"/>
                <w:noProof/>
                <w:color w:val="000000"/>
                <w:sz w:val="20"/>
                <w:szCs w:val="20"/>
              </w:rPr>
            </w:pPr>
          </w:p>
          <w:p w:rsidR="00EC42DE" w:rsidRPr="00EC42DE" w:rsidRDefault="00EC42DE" w:rsidP="002B608B">
            <w:pPr>
              <w:rPr>
                <w:rFonts w:ascii="Arial" w:hAnsi="Arial" w:cs="Arial"/>
                <w:color w:val="000000"/>
                <w:sz w:val="20"/>
                <w:szCs w:val="20"/>
              </w:rPr>
            </w:pPr>
            <w:r w:rsidRPr="00EC42DE">
              <w:rPr>
                <w:rFonts w:ascii="Arial" w:hAnsi="Arial" w:cs="Arial"/>
                <w:noProof/>
                <w:color w:val="000000"/>
                <w:sz w:val="20"/>
                <w:szCs w:val="20"/>
              </w:rPr>
              <w:t>_________________</w:t>
            </w:r>
          </w:p>
        </w:tc>
        <w:tc>
          <w:tcPr>
            <w:tcW w:w="2325" w:type="dxa"/>
          </w:tcPr>
          <w:p w:rsidR="00EC42DE" w:rsidRPr="00EC42DE" w:rsidRDefault="00EC42DE" w:rsidP="002B608B">
            <w:pPr>
              <w:ind w:firstLine="360"/>
              <w:rPr>
                <w:rFonts w:ascii="Arial" w:hAnsi="Arial" w:cs="Arial"/>
                <w:noProof/>
                <w:color w:val="000000"/>
                <w:sz w:val="20"/>
                <w:szCs w:val="20"/>
              </w:rPr>
            </w:pPr>
          </w:p>
          <w:p w:rsidR="00EC42DE" w:rsidRPr="00EC42DE" w:rsidRDefault="00EC42DE" w:rsidP="002B608B">
            <w:pPr>
              <w:rPr>
                <w:rFonts w:ascii="Arial" w:hAnsi="Arial" w:cs="Arial"/>
                <w:color w:val="000000"/>
                <w:sz w:val="20"/>
                <w:szCs w:val="20"/>
                <w:u w:val="single"/>
              </w:rPr>
            </w:pPr>
            <w:r w:rsidRPr="00EC42DE">
              <w:rPr>
                <w:rFonts w:ascii="Arial" w:hAnsi="Arial" w:cs="Arial"/>
                <w:noProof/>
                <w:color w:val="000000"/>
                <w:sz w:val="20"/>
                <w:szCs w:val="20"/>
                <w:u w:val="single"/>
              </w:rPr>
              <w:t xml:space="preserve">С.В.Крупинова </w:t>
            </w:r>
          </w:p>
        </w:tc>
      </w:tr>
    </w:tbl>
    <w:p w:rsidR="00EC42DE" w:rsidRPr="000A090D" w:rsidRDefault="00EC42DE" w:rsidP="00EC42DE">
      <w:pPr>
        <w:pStyle w:val="ae"/>
        <w:rPr>
          <w:rFonts w:ascii="Times New Roman" w:hAnsi="Times New Roman" w:cs="Times New Roman"/>
          <w:color w:val="000000"/>
        </w:rPr>
      </w:pPr>
      <w:r>
        <w:rPr>
          <w:rFonts w:ascii="Times New Roman" w:hAnsi="Times New Roman" w:cs="Times New Roman"/>
          <w:noProof/>
          <w:color w:val="000000"/>
          <w:sz w:val="26"/>
          <w:szCs w:val="26"/>
        </w:rPr>
        <w:t xml:space="preserve">                                                                           </w:t>
      </w:r>
      <w:r>
        <w:rPr>
          <w:rFonts w:ascii="Times New Roman" w:hAnsi="Times New Roman" w:cs="Times New Roman"/>
          <w:noProof/>
          <w:color w:val="000000"/>
        </w:rPr>
        <w:t xml:space="preserve">   Подпись           </w:t>
      </w:r>
      <w:r w:rsidRPr="000A090D">
        <w:rPr>
          <w:rFonts w:ascii="Times New Roman" w:hAnsi="Times New Roman" w:cs="Times New Roman"/>
          <w:noProof/>
          <w:color w:val="000000"/>
        </w:rPr>
        <w:t xml:space="preserve">   </w:t>
      </w:r>
      <w:r>
        <w:rPr>
          <w:rFonts w:ascii="Times New Roman" w:hAnsi="Times New Roman" w:cs="Times New Roman"/>
          <w:noProof/>
          <w:color w:val="000000"/>
        </w:rPr>
        <w:t xml:space="preserve">          </w:t>
      </w:r>
      <w:r w:rsidRPr="000A090D">
        <w:rPr>
          <w:rFonts w:ascii="Times New Roman" w:hAnsi="Times New Roman" w:cs="Times New Roman"/>
          <w:noProof/>
          <w:color w:val="000000"/>
        </w:rPr>
        <w:t xml:space="preserve"> Расшифровка подписи</w:t>
      </w:r>
    </w:p>
    <w:p w:rsidR="009E0115" w:rsidRDefault="009E0115" w:rsidP="009E0115">
      <w:pPr>
        <w:autoSpaceDE w:val="0"/>
        <w:autoSpaceDN w:val="0"/>
        <w:adjustRightInd w:val="0"/>
        <w:jc w:val="both"/>
        <w:rPr>
          <w:rFonts w:eastAsia="Calibri"/>
        </w:rPr>
      </w:pPr>
    </w:p>
    <w:p w:rsidR="00F10CFC" w:rsidRPr="00373892" w:rsidRDefault="00F10CFC" w:rsidP="00F10CFC">
      <w:pPr>
        <w:pStyle w:val="a3"/>
        <w:spacing w:before="0" w:beforeAutospacing="0" w:after="0" w:afterAutospacing="0"/>
        <w:jc w:val="center"/>
        <w:rPr>
          <w:rStyle w:val="af"/>
          <w:rFonts w:ascii="Arial" w:hAnsi="Arial" w:cs="Arial"/>
          <w:b w:val="0"/>
          <w:sz w:val="20"/>
          <w:szCs w:val="20"/>
        </w:rPr>
      </w:pPr>
    </w:p>
    <w:bookmarkEnd w:id="0"/>
    <w:tbl>
      <w:tblPr>
        <w:tblW w:w="9749" w:type="dxa"/>
        <w:jc w:val="center"/>
        <w:tblInd w:w="-2751"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F36C1D" w:rsidTr="00F817BF">
        <w:trPr>
          <w:jc w:val="center"/>
        </w:trPr>
        <w:tc>
          <w:tcPr>
            <w:tcW w:w="9749" w:type="dxa"/>
            <w:shd w:val="clear" w:color="auto" w:fill="auto"/>
            <w:tcMar>
              <w:top w:w="0" w:type="dxa"/>
              <w:left w:w="160" w:type="dxa"/>
              <w:bottom w:w="0" w:type="dxa"/>
              <w:right w:w="0" w:type="dxa"/>
            </w:tcMar>
            <w:vAlign w:val="center"/>
          </w:tcPr>
          <w:p w:rsidR="00EC1912" w:rsidRDefault="00EC1912" w:rsidP="00E10A89">
            <w:pPr>
              <w:jc w:val="both"/>
            </w:pPr>
          </w:p>
          <w:tbl>
            <w:tblPr>
              <w:tblW w:w="9541" w:type="dxa"/>
              <w:shd w:val="clear" w:color="auto" w:fill="CCCCCC"/>
              <w:tblLayout w:type="fixed"/>
              <w:tblLook w:val="01E0"/>
            </w:tblPr>
            <w:tblGrid>
              <w:gridCol w:w="3080"/>
              <w:gridCol w:w="3080"/>
              <w:gridCol w:w="3381"/>
            </w:tblGrid>
            <w:tr w:rsidR="00F36C1D" w:rsidTr="000104ED">
              <w:trPr>
                <w:trHeight w:val="1721"/>
              </w:trPr>
              <w:tc>
                <w:tcPr>
                  <w:tcW w:w="1614"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F36C1D" w:rsidRPr="007460A8" w:rsidRDefault="00F36C1D" w:rsidP="00E10A89">
                  <w:pPr>
                    <w:pStyle w:val="33"/>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F36C1D" w:rsidRPr="009B0F68" w:rsidRDefault="00DA0701" w:rsidP="00E10A89">
                  <w:pPr>
                    <w:pStyle w:val="33"/>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F36C1D" w:rsidRDefault="00F36C1D" w:rsidP="00E10A89">
            <w:pPr>
              <w:jc w:val="both"/>
              <w:rPr>
                <w:rFonts w:ascii="Arial" w:hAnsi="Arial" w:cs="Arial"/>
                <w:color w:val="000000"/>
                <w:sz w:val="18"/>
                <w:szCs w:val="18"/>
              </w:rPr>
            </w:pPr>
          </w:p>
        </w:tc>
      </w:tr>
      <w:tr w:rsidR="00B1228F" w:rsidTr="00F817BF">
        <w:trPr>
          <w:jc w:val="center"/>
        </w:trPr>
        <w:tc>
          <w:tcPr>
            <w:tcW w:w="9749" w:type="dxa"/>
            <w:shd w:val="clear" w:color="auto" w:fill="auto"/>
            <w:tcMar>
              <w:top w:w="0" w:type="dxa"/>
              <w:left w:w="160" w:type="dxa"/>
              <w:bottom w:w="0" w:type="dxa"/>
              <w:right w:w="0" w:type="dxa"/>
            </w:tcMar>
            <w:vAlign w:val="center"/>
          </w:tcPr>
          <w:p w:rsidR="00B1228F" w:rsidRPr="009B0F68" w:rsidRDefault="00B1228F" w:rsidP="00A66FC0">
            <w:pPr>
              <w:pStyle w:val="33"/>
              <w:spacing w:before="0" w:beforeAutospacing="0" w:after="0" w:afterAutospacing="0"/>
              <w:jc w:val="center"/>
              <w:rPr>
                <w:rFonts w:ascii="Monotype Corsiva" w:hAnsi="Monotype Corsiva"/>
                <w:b/>
                <w:color w:val="000080"/>
                <w:sz w:val="22"/>
                <w:szCs w:val="22"/>
              </w:rPr>
            </w:pPr>
          </w:p>
        </w:tc>
      </w:tr>
    </w:tbl>
    <w:p w:rsidR="00E2394B" w:rsidRPr="003C5636" w:rsidRDefault="00E2394B" w:rsidP="00051882">
      <w:pPr>
        <w:rPr>
          <w:i/>
        </w:rPr>
      </w:pPr>
    </w:p>
    <w:sectPr w:rsidR="00E2394B" w:rsidRPr="003C5636" w:rsidSect="007460A8">
      <w:pgSz w:w="11906" w:h="16838"/>
      <w:pgMar w:top="284"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088" w:rsidRDefault="003B1088" w:rsidP="007460A8">
      <w:r>
        <w:separator/>
      </w:r>
    </w:p>
  </w:endnote>
  <w:endnote w:type="continuationSeparator" w:id="1">
    <w:p w:rsidR="003B1088" w:rsidRDefault="003B1088"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1"/>
    <w:family w:val="roman"/>
    <w:notTrueType/>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088" w:rsidRDefault="003B1088" w:rsidP="007460A8">
      <w:r>
        <w:separator/>
      </w:r>
    </w:p>
  </w:footnote>
  <w:footnote w:type="continuationSeparator" w:id="1">
    <w:p w:rsidR="003B1088" w:rsidRDefault="003B1088"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104ED"/>
    <w:rsid w:val="00011416"/>
    <w:rsid w:val="0004301E"/>
    <w:rsid w:val="000500C3"/>
    <w:rsid w:val="00051882"/>
    <w:rsid w:val="00067891"/>
    <w:rsid w:val="0007536C"/>
    <w:rsid w:val="000963D2"/>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51733"/>
    <w:rsid w:val="00176078"/>
    <w:rsid w:val="0017794D"/>
    <w:rsid w:val="0018698B"/>
    <w:rsid w:val="00192AE5"/>
    <w:rsid w:val="001932E3"/>
    <w:rsid w:val="001952A9"/>
    <w:rsid w:val="001B2227"/>
    <w:rsid w:val="001B768B"/>
    <w:rsid w:val="001C1CBE"/>
    <w:rsid w:val="001C290D"/>
    <w:rsid w:val="00204BD5"/>
    <w:rsid w:val="00204CA5"/>
    <w:rsid w:val="00205211"/>
    <w:rsid w:val="00207BF7"/>
    <w:rsid w:val="002421E2"/>
    <w:rsid w:val="0024292A"/>
    <w:rsid w:val="002447A4"/>
    <w:rsid w:val="00247279"/>
    <w:rsid w:val="00254FC9"/>
    <w:rsid w:val="0026190F"/>
    <w:rsid w:val="002648D2"/>
    <w:rsid w:val="00275311"/>
    <w:rsid w:val="0028271B"/>
    <w:rsid w:val="00291361"/>
    <w:rsid w:val="002C4260"/>
    <w:rsid w:val="002C4443"/>
    <w:rsid w:val="002C6B9D"/>
    <w:rsid w:val="002C6E5D"/>
    <w:rsid w:val="002D176B"/>
    <w:rsid w:val="002E1BED"/>
    <w:rsid w:val="002E5044"/>
    <w:rsid w:val="003001B2"/>
    <w:rsid w:val="00316710"/>
    <w:rsid w:val="003251C2"/>
    <w:rsid w:val="00326A54"/>
    <w:rsid w:val="0033653D"/>
    <w:rsid w:val="0034625C"/>
    <w:rsid w:val="00346E92"/>
    <w:rsid w:val="0036352C"/>
    <w:rsid w:val="003672E6"/>
    <w:rsid w:val="00373892"/>
    <w:rsid w:val="00374567"/>
    <w:rsid w:val="003747BC"/>
    <w:rsid w:val="003929D7"/>
    <w:rsid w:val="00395DAE"/>
    <w:rsid w:val="003B1088"/>
    <w:rsid w:val="003B62AD"/>
    <w:rsid w:val="003B7A0C"/>
    <w:rsid w:val="003C1207"/>
    <w:rsid w:val="003C5636"/>
    <w:rsid w:val="003C7EBF"/>
    <w:rsid w:val="003D436C"/>
    <w:rsid w:val="003E327D"/>
    <w:rsid w:val="003F6346"/>
    <w:rsid w:val="003F7497"/>
    <w:rsid w:val="00423B1E"/>
    <w:rsid w:val="00433FD9"/>
    <w:rsid w:val="00437F94"/>
    <w:rsid w:val="00464ACB"/>
    <w:rsid w:val="00482CCD"/>
    <w:rsid w:val="00483222"/>
    <w:rsid w:val="00487513"/>
    <w:rsid w:val="00490105"/>
    <w:rsid w:val="0049700F"/>
    <w:rsid w:val="004B608F"/>
    <w:rsid w:val="004B6D56"/>
    <w:rsid w:val="004C03A5"/>
    <w:rsid w:val="004C28A4"/>
    <w:rsid w:val="004F5E47"/>
    <w:rsid w:val="00514AA1"/>
    <w:rsid w:val="005309EE"/>
    <w:rsid w:val="0053218F"/>
    <w:rsid w:val="00536F84"/>
    <w:rsid w:val="00540654"/>
    <w:rsid w:val="0055036A"/>
    <w:rsid w:val="005707CB"/>
    <w:rsid w:val="00573675"/>
    <w:rsid w:val="00585510"/>
    <w:rsid w:val="005879E0"/>
    <w:rsid w:val="005A221C"/>
    <w:rsid w:val="005B2C6E"/>
    <w:rsid w:val="005B52D8"/>
    <w:rsid w:val="005E0B7D"/>
    <w:rsid w:val="005E2187"/>
    <w:rsid w:val="005F49EC"/>
    <w:rsid w:val="005F52E6"/>
    <w:rsid w:val="00606606"/>
    <w:rsid w:val="00625F0A"/>
    <w:rsid w:val="0062682F"/>
    <w:rsid w:val="00633909"/>
    <w:rsid w:val="006428AD"/>
    <w:rsid w:val="006444CB"/>
    <w:rsid w:val="006529EA"/>
    <w:rsid w:val="006653AB"/>
    <w:rsid w:val="00665460"/>
    <w:rsid w:val="00666CDA"/>
    <w:rsid w:val="006716F8"/>
    <w:rsid w:val="00677503"/>
    <w:rsid w:val="00687AEF"/>
    <w:rsid w:val="006A3249"/>
    <w:rsid w:val="006C31DA"/>
    <w:rsid w:val="006D16F8"/>
    <w:rsid w:val="006D6740"/>
    <w:rsid w:val="007205A7"/>
    <w:rsid w:val="00721C46"/>
    <w:rsid w:val="00721E78"/>
    <w:rsid w:val="00732F1D"/>
    <w:rsid w:val="00736DF4"/>
    <w:rsid w:val="00744020"/>
    <w:rsid w:val="007452B1"/>
    <w:rsid w:val="007460A8"/>
    <w:rsid w:val="00747FE9"/>
    <w:rsid w:val="0076159A"/>
    <w:rsid w:val="00791C06"/>
    <w:rsid w:val="007952E7"/>
    <w:rsid w:val="007A20A2"/>
    <w:rsid w:val="007B5D46"/>
    <w:rsid w:val="007B7F19"/>
    <w:rsid w:val="007D22FA"/>
    <w:rsid w:val="007D3374"/>
    <w:rsid w:val="007D3F3E"/>
    <w:rsid w:val="007D7160"/>
    <w:rsid w:val="007D78E6"/>
    <w:rsid w:val="007E5C92"/>
    <w:rsid w:val="007F4291"/>
    <w:rsid w:val="00802945"/>
    <w:rsid w:val="00806DC7"/>
    <w:rsid w:val="008115A7"/>
    <w:rsid w:val="00814222"/>
    <w:rsid w:val="008248E7"/>
    <w:rsid w:val="008418E2"/>
    <w:rsid w:val="0085034D"/>
    <w:rsid w:val="008605B9"/>
    <w:rsid w:val="0086161F"/>
    <w:rsid w:val="008646C6"/>
    <w:rsid w:val="0089592E"/>
    <w:rsid w:val="008969A6"/>
    <w:rsid w:val="008A130E"/>
    <w:rsid w:val="008B2552"/>
    <w:rsid w:val="008B6F54"/>
    <w:rsid w:val="008D0244"/>
    <w:rsid w:val="008E500F"/>
    <w:rsid w:val="00903C81"/>
    <w:rsid w:val="00903F34"/>
    <w:rsid w:val="0090719E"/>
    <w:rsid w:val="009653F6"/>
    <w:rsid w:val="009654E7"/>
    <w:rsid w:val="009671CA"/>
    <w:rsid w:val="009717A8"/>
    <w:rsid w:val="0098414E"/>
    <w:rsid w:val="0098601D"/>
    <w:rsid w:val="009A1986"/>
    <w:rsid w:val="009A4A8B"/>
    <w:rsid w:val="009B6117"/>
    <w:rsid w:val="009D1C36"/>
    <w:rsid w:val="009D2085"/>
    <w:rsid w:val="009E0115"/>
    <w:rsid w:val="009E4299"/>
    <w:rsid w:val="009E4950"/>
    <w:rsid w:val="009E4B7D"/>
    <w:rsid w:val="009E547D"/>
    <w:rsid w:val="009F2DE0"/>
    <w:rsid w:val="009F3C77"/>
    <w:rsid w:val="00A31F48"/>
    <w:rsid w:val="00A32136"/>
    <w:rsid w:val="00A57C96"/>
    <w:rsid w:val="00A66FC0"/>
    <w:rsid w:val="00A76143"/>
    <w:rsid w:val="00A8786F"/>
    <w:rsid w:val="00A90C05"/>
    <w:rsid w:val="00A92463"/>
    <w:rsid w:val="00A93470"/>
    <w:rsid w:val="00A97921"/>
    <w:rsid w:val="00AA14C1"/>
    <w:rsid w:val="00AB6EBB"/>
    <w:rsid w:val="00AC1ED2"/>
    <w:rsid w:val="00AD371B"/>
    <w:rsid w:val="00B05E57"/>
    <w:rsid w:val="00B1228F"/>
    <w:rsid w:val="00B155A0"/>
    <w:rsid w:val="00B2298A"/>
    <w:rsid w:val="00B24C35"/>
    <w:rsid w:val="00B254BD"/>
    <w:rsid w:val="00B4234E"/>
    <w:rsid w:val="00B511E6"/>
    <w:rsid w:val="00B538D1"/>
    <w:rsid w:val="00B6718E"/>
    <w:rsid w:val="00B724A5"/>
    <w:rsid w:val="00B7734F"/>
    <w:rsid w:val="00BA184A"/>
    <w:rsid w:val="00BA39B6"/>
    <w:rsid w:val="00BB31A7"/>
    <w:rsid w:val="00BB6A32"/>
    <w:rsid w:val="00BD23A5"/>
    <w:rsid w:val="00BD6867"/>
    <w:rsid w:val="00BE103E"/>
    <w:rsid w:val="00BE1E75"/>
    <w:rsid w:val="00C0472E"/>
    <w:rsid w:val="00C31183"/>
    <w:rsid w:val="00C4000E"/>
    <w:rsid w:val="00C54EBB"/>
    <w:rsid w:val="00C65C04"/>
    <w:rsid w:val="00C705BB"/>
    <w:rsid w:val="00C81699"/>
    <w:rsid w:val="00C82684"/>
    <w:rsid w:val="00C901F1"/>
    <w:rsid w:val="00C90E51"/>
    <w:rsid w:val="00C91E12"/>
    <w:rsid w:val="00C92452"/>
    <w:rsid w:val="00C93FEC"/>
    <w:rsid w:val="00CA07BE"/>
    <w:rsid w:val="00CC4595"/>
    <w:rsid w:val="00CD4D1D"/>
    <w:rsid w:val="00CD615A"/>
    <w:rsid w:val="00CE0EE3"/>
    <w:rsid w:val="00CE4A42"/>
    <w:rsid w:val="00CE60F2"/>
    <w:rsid w:val="00CF2FA9"/>
    <w:rsid w:val="00D160D7"/>
    <w:rsid w:val="00D16854"/>
    <w:rsid w:val="00D3251D"/>
    <w:rsid w:val="00D35E7E"/>
    <w:rsid w:val="00D44D7F"/>
    <w:rsid w:val="00D5068E"/>
    <w:rsid w:val="00D53D96"/>
    <w:rsid w:val="00D773E4"/>
    <w:rsid w:val="00DA0701"/>
    <w:rsid w:val="00DA0C8D"/>
    <w:rsid w:val="00DA5041"/>
    <w:rsid w:val="00DA7DA0"/>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53D0"/>
    <w:rsid w:val="00E72E91"/>
    <w:rsid w:val="00E80379"/>
    <w:rsid w:val="00E82B76"/>
    <w:rsid w:val="00E85382"/>
    <w:rsid w:val="00E86143"/>
    <w:rsid w:val="00E868FE"/>
    <w:rsid w:val="00E87E65"/>
    <w:rsid w:val="00EB5D2D"/>
    <w:rsid w:val="00EC1912"/>
    <w:rsid w:val="00EC4187"/>
    <w:rsid w:val="00EC42DE"/>
    <w:rsid w:val="00EC7A11"/>
    <w:rsid w:val="00EE1B13"/>
    <w:rsid w:val="00EE781A"/>
    <w:rsid w:val="00EE7B7C"/>
    <w:rsid w:val="00EF63D1"/>
    <w:rsid w:val="00F0728E"/>
    <w:rsid w:val="00F10CFC"/>
    <w:rsid w:val="00F271DF"/>
    <w:rsid w:val="00F36C1D"/>
    <w:rsid w:val="00F63B8B"/>
    <w:rsid w:val="00F77E4F"/>
    <w:rsid w:val="00F817BF"/>
    <w:rsid w:val="00F8664B"/>
    <w:rsid w:val="00F97954"/>
    <w:rsid w:val="00FA44F5"/>
    <w:rsid w:val="00FA486A"/>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Message Header" w:uiPriority="99"/>
    <w:lsdException w:name="Subtitle" w:qFormat="1"/>
    <w:lsdException w:name="Strong"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F36C1D"/>
    <w:rPr>
      <w:sz w:val="24"/>
      <w:szCs w:val="24"/>
    </w:rPr>
  </w:style>
  <w:style w:type="paragraph" w:styleId="1">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
    <w:qFormat/>
    <w:rsid w:val="00F36C1D"/>
    <w:pPr>
      <w:spacing w:before="100" w:beforeAutospacing="1" w:after="100" w:afterAutospacing="1"/>
      <w:outlineLvl w:val="0"/>
    </w:pPr>
    <w:rPr>
      <w:b/>
      <w:bCs/>
      <w:kern w:val="36"/>
      <w:sz w:val="48"/>
      <w:szCs w:val="48"/>
    </w:rPr>
  </w:style>
  <w:style w:type="paragraph" w:styleId="2">
    <w:name w:val="heading 2"/>
    <w:aliases w:val="!Разделы документа Знак"/>
    <w:basedOn w:val="a"/>
    <w:link w:val="20"/>
    <w:qFormat/>
    <w:rsid w:val="00F36C1D"/>
    <w:pPr>
      <w:spacing w:before="100" w:beforeAutospacing="1" w:after="100" w:afterAutospacing="1"/>
      <w:outlineLvl w:val="1"/>
    </w:pPr>
    <w:rPr>
      <w:b/>
      <w:bCs/>
      <w:sz w:val="36"/>
      <w:szCs w:val="36"/>
    </w:rPr>
  </w:style>
  <w:style w:type="paragraph" w:styleId="3">
    <w:name w:val="heading 3"/>
    <w:aliases w:val="!Главы документа Знак"/>
    <w:basedOn w:val="a"/>
    <w:link w:val="31"/>
    <w:qFormat/>
    <w:rsid w:val="00F36C1D"/>
    <w:pPr>
      <w:spacing w:before="100" w:beforeAutospacing="1" w:after="100" w:afterAutospacing="1"/>
      <w:outlineLvl w:val="2"/>
    </w:pPr>
    <w:rPr>
      <w:b/>
      <w:bCs/>
      <w:sz w:val="27"/>
      <w:szCs w:val="27"/>
    </w:rPr>
  </w:style>
  <w:style w:type="paragraph" w:styleId="4">
    <w:name w:val="heading 4"/>
    <w:aliases w:val="!Параграфы/Статьи документа Знак"/>
    <w:basedOn w:val="a"/>
    <w:link w:val="40"/>
    <w:uiPriority w:val="99"/>
    <w:qFormat/>
    <w:rsid w:val="00F36C1D"/>
    <w:pPr>
      <w:ind w:firstLine="567"/>
      <w:jc w:val="both"/>
      <w:outlineLvl w:val="3"/>
    </w:pPr>
    <w:rPr>
      <w:rFonts w:ascii="Arial" w:hAnsi="Arial"/>
      <w:sz w:val="26"/>
      <w:szCs w:val="28"/>
    </w:rPr>
  </w:style>
  <w:style w:type="paragraph" w:styleId="5">
    <w:name w:val="heading 5"/>
    <w:basedOn w:val="a"/>
    <w:link w:val="50"/>
    <w:uiPriority w:val="99"/>
    <w:qFormat/>
    <w:rsid w:val="00F36C1D"/>
    <w:pPr>
      <w:spacing w:before="100" w:beforeAutospacing="1" w:after="100" w:afterAutospacing="1"/>
      <w:outlineLvl w:val="4"/>
    </w:pPr>
    <w:rPr>
      <w:b/>
      <w:bCs/>
      <w:sz w:val="20"/>
      <w:szCs w:val="20"/>
    </w:rPr>
  </w:style>
  <w:style w:type="paragraph" w:styleId="6">
    <w:name w:val="heading 6"/>
    <w:basedOn w:val="a"/>
    <w:next w:val="a"/>
    <w:link w:val="60"/>
    <w:qFormat/>
    <w:rsid w:val="00F36C1D"/>
    <w:pPr>
      <w:spacing w:before="240" w:after="60"/>
      <w:outlineLvl w:val="5"/>
    </w:pPr>
    <w:rPr>
      <w:b/>
      <w:bCs/>
      <w:sz w:val="22"/>
      <w:szCs w:val="22"/>
    </w:rPr>
  </w:style>
  <w:style w:type="paragraph" w:styleId="7">
    <w:name w:val="heading 7"/>
    <w:basedOn w:val="a"/>
    <w:next w:val="a"/>
    <w:link w:val="70"/>
    <w:uiPriority w:val="99"/>
    <w:qFormat/>
    <w:rsid w:val="00437F94"/>
    <w:pPr>
      <w:keepNext/>
      <w:keepLines/>
      <w:spacing w:before="40"/>
      <w:outlineLvl w:val="6"/>
    </w:pPr>
    <w:rPr>
      <w:rFonts w:ascii="Cambria" w:hAnsi="Cambria"/>
      <w:i/>
      <w:iCs/>
      <w:color w:val="243F60"/>
    </w:rPr>
  </w:style>
  <w:style w:type="paragraph" w:styleId="8">
    <w:name w:val="heading 8"/>
    <w:basedOn w:val="a"/>
    <w:link w:val="80"/>
    <w:uiPriority w:val="99"/>
    <w:qFormat/>
    <w:rsid w:val="00F36C1D"/>
    <w:pPr>
      <w:spacing w:before="100" w:beforeAutospacing="1" w:after="100" w:afterAutospacing="1"/>
      <w:outlineLvl w:val="7"/>
    </w:pPr>
  </w:style>
  <w:style w:type="paragraph" w:styleId="9">
    <w:name w:val="heading 9"/>
    <w:basedOn w:val="a"/>
    <w:next w:val="a"/>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0"/>
    <w:link w:val="1"/>
    <w:uiPriority w:val="9"/>
    <w:rsid w:val="00F36C1D"/>
    <w:rPr>
      <w:b/>
      <w:bCs/>
      <w:kern w:val="36"/>
      <w:sz w:val="48"/>
      <w:szCs w:val="48"/>
      <w:lang w:val="ru-RU" w:eastAsia="ru-RU" w:bidi="ar-SA"/>
    </w:rPr>
  </w:style>
  <w:style w:type="character" w:customStyle="1" w:styleId="20">
    <w:name w:val="Заголовок 2 Знак"/>
    <w:aliases w:val="!Разделы документа Знак Знак"/>
    <w:basedOn w:val="a0"/>
    <w:link w:val="2"/>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0"/>
    <w:link w:val="3"/>
    <w:uiPriority w:val="9"/>
    <w:rsid w:val="00F36C1D"/>
    <w:rPr>
      <w:b/>
      <w:bCs/>
      <w:sz w:val="27"/>
      <w:szCs w:val="27"/>
      <w:lang w:val="ru-RU" w:eastAsia="ru-RU" w:bidi="ar-SA"/>
    </w:rPr>
  </w:style>
  <w:style w:type="character" w:customStyle="1" w:styleId="40">
    <w:name w:val="Заголовок 4 Знак"/>
    <w:aliases w:val="!Параграфы/Статьи документа Знак Знак"/>
    <w:basedOn w:val="a0"/>
    <w:link w:val="4"/>
    <w:uiPriority w:val="99"/>
    <w:rsid w:val="00F36C1D"/>
    <w:rPr>
      <w:rFonts w:ascii="Arial" w:hAnsi="Arial"/>
      <w:sz w:val="26"/>
      <w:szCs w:val="28"/>
      <w:lang w:val="ru-RU" w:eastAsia="ru-RU" w:bidi="ar-SA"/>
    </w:rPr>
  </w:style>
  <w:style w:type="paragraph" w:styleId="21">
    <w:name w:val="Body Text Indent 2"/>
    <w:aliases w:val="Основной текст с отступом 2 Знак,Знак1, Знак1"/>
    <w:basedOn w:val="a"/>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0"/>
    <w:link w:val="21"/>
    <w:semiHidden/>
    <w:rsid w:val="00F36C1D"/>
    <w:rPr>
      <w:sz w:val="24"/>
      <w:szCs w:val="24"/>
      <w:lang w:val="ru-RU" w:eastAsia="ru-RU" w:bidi="ar-SA"/>
    </w:rPr>
  </w:style>
  <w:style w:type="paragraph" w:styleId="a3">
    <w:name w:val="Body Text"/>
    <w:basedOn w:val="a"/>
    <w:link w:val="a4"/>
    <w:rsid w:val="00F36C1D"/>
    <w:pPr>
      <w:spacing w:before="100" w:beforeAutospacing="1" w:after="100" w:afterAutospacing="1"/>
    </w:pPr>
  </w:style>
  <w:style w:type="paragraph" w:customStyle="1" w:styleId="a5">
    <w:name w:val="a"/>
    <w:basedOn w:val="a"/>
    <w:rsid w:val="00F36C1D"/>
    <w:pPr>
      <w:spacing w:before="100" w:beforeAutospacing="1" w:after="100" w:afterAutospacing="1"/>
    </w:pPr>
  </w:style>
  <w:style w:type="character" w:styleId="a6">
    <w:name w:val="Strong"/>
    <w:basedOn w:val="a0"/>
    <w:qFormat/>
    <w:rsid w:val="00F36C1D"/>
    <w:rPr>
      <w:b/>
      <w:bCs/>
    </w:rPr>
  </w:style>
  <w:style w:type="paragraph" w:customStyle="1" w:styleId="100">
    <w:name w:val="10"/>
    <w:basedOn w:val="a"/>
    <w:rsid w:val="00F36C1D"/>
    <w:pPr>
      <w:spacing w:before="100" w:beforeAutospacing="1" w:after="100" w:afterAutospacing="1"/>
    </w:pPr>
  </w:style>
  <w:style w:type="paragraph" w:customStyle="1" w:styleId="11">
    <w:name w:val="1"/>
    <w:basedOn w:val="a"/>
    <w:rsid w:val="00F36C1D"/>
    <w:pPr>
      <w:spacing w:before="100" w:beforeAutospacing="1" w:after="100" w:afterAutospacing="1"/>
    </w:pPr>
  </w:style>
  <w:style w:type="paragraph" w:customStyle="1" w:styleId="consplusnormal">
    <w:name w:val="consplusnormal"/>
    <w:basedOn w:val="a"/>
    <w:rsid w:val="00F36C1D"/>
    <w:pPr>
      <w:spacing w:before="100" w:beforeAutospacing="1" w:after="100" w:afterAutospacing="1"/>
    </w:pPr>
  </w:style>
  <w:style w:type="paragraph" w:customStyle="1" w:styleId="consnormal">
    <w:name w:val="consnormal"/>
    <w:basedOn w:val="a"/>
    <w:rsid w:val="00F36C1D"/>
    <w:pPr>
      <w:spacing w:before="100" w:beforeAutospacing="1" w:after="100" w:afterAutospacing="1"/>
    </w:pPr>
  </w:style>
  <w:style w:type="paragraph" w:styleId="30">
    <w:name w:val="Body Text 3"/>
    <w:basedOn w:val="a"/>
    <w:link w:val="32"/>
    <w:rsid w:val="00F36C1D"/>
    <w:pPr>
      <w:spacing w:before="100" w:beforeAutospacing="1" w:after="100" w:afterAutospacing="1"/>
    </w:pPr>
  </w:style>
  <w:style w:type="paragraph" w:customStyle="1" w:styleId="a00">
    <w:name w:val="a0"/>
    <w:basedOn w:val="a"/>
    <w:rsid w:val="00F36C1D"/>
    <w:pPr>
      <w:spacing w:before="100" w:beforeAutospacing="1" w:after="100" w:afterAutospacing="1"/>
    </w:pPr>
  </w:style>
  <w:style w:type="paragraph" w:styleId="a7">
    <w:name w:val="Body Text Indent"/>
    <w:basedOn w:val="a"/>
    <w:link w:val="a8"/>
    <w:rsid w:val="00F36C1D"/>
    <w:pPr>
      <w:spacing w:before="100" w:beforeAutospacing="1" w:after="100" w:afterAutospacing="1"/>
    </w:pPr>
  </w:style>
  <w:style w:type="paragraph" w:styleId="33">
    <w:name w:val="Body Text Indent 3"/>
    <w:basedOn w:val="a"/>
    <w:link w:val="34"/>
    <w:rsid w:val="00F36C1D"/>
    <w:pPr>
      <w:spacing w:before="100" w:beforeAutospacing="1" w:after="100" w:afterAutospacing="1"/>
    </w:pPr>
  </w:style>
  <w:style w:type="paragraph" w:styleId="HTML">
    <w:name w:val="HTML Preformatted"/>
    <w:basedOn w:val="a"/>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header"/>
    <w:basedOn w:val="a"/>
    <w:link w:val="aa"/>
    <w:rsid w:val="00F36C1D"/>
    <w:pPr>
      <w:spacing w:before="100" w:beforeAutospacing="1" w:after="100" w:afterAutospacing="1"/>
    </w:pPr>
  </w:style>
  <w:style w:type="paragraph" w:styleId="ab">
    <w:name w:val="Title"/>
    <w:basedOn w:val="a"/>
    <w:link w:val="ac"/>
    <w:qFormat/>
    <w:rsid w:val="00F36C1D"/>
    <w:pPr>
      <w:spacing w:before="100" w:beforeAutospacing="1" w:after="100" w:afterAutospacing="1"/>
    </w:pPr>
  </w:style>
  <w:style w:type="paragraph" w:styleId="22">
    <w:name w:val="Body Text 2"/>
    <w:basedOn w:val="a"/>
    <w:link w:val="23"/>
    <w:rsid w:val="00F36C1D"/>
    <w:pPr>
      <w:spacing w:before="100" w:beforeAutospacing="1" w:after="100" w:afterAutospacing="1"/>
    </w:pPr>
  </w:style>
  <w:style w:type="paragraph" w:customStyle="1" w:styleId="a10">
    <w:name w:val="a1"/>
    <w:basedOn w:val="a"/>
    <w:rsid w:val="00F36C1D"/>
    <w:pPr>
      <w:spacing w:before="100" w:beforeAutospacing="1" w:after="100" w:afterAutospacing="1"/>
    </w:pPr>
  </w:style>
  <w:style w:type="character" w:styleId="ad">
    <w:name w:val="Hyperlink"/>
    <w:basedOn w:val="a0"/>
    <w:rsid w:val="00F36C1D"/>
    <w:rPr>
      <w:color w:val="0000FF"/>
      <w:u w:val="single"/>
    </w:rPr>
  </w:style>
  <w:style w:type="paragraph" w:customStyle="1" w:styleId="ae">
    <w:name w:val="Таблицы (моноширинный)"/>
    <w:basedOn w:val="a"/>
    <w:next w:val="a"/>
    <w:uiPriority w:val="99"/>
    <w:rsid w:val="00F36C1D"/>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F36C1D"/>
    <w:rPr>
      <w:b/>
      <w:bCs/>
      <w:color w:val="000080"/>
    </w:rPr>
  </w:style>
  <w:style w:type="paragraph" w:styleId="af0">
    <w:name w:val="Normal (Web)"/>
    <w:basedOn w:val="a"/>
    <w:link w:val="af1"/>
    <w:uiPriority w:val="99"/>
    <w:rsid w:val="00F36C1D"/>
    <w:pPr>
      <w:spacing w:before="100" w:beforeAutospacing="1" w:after="100" w:afterAutospacing="1"/>
    </w:pPr>
  </w:style>
  <w:style w:type="paragraph" w:customStyle="1" w:styleId="ConsPlusTitle">
    <w:name w:val="ConsPlusTitle"/>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0"/>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5">
    <w:name w:val="Заголовок 3 Знак"/>
    <w:basedOn w:val="a0"/>
    <w:rsid w:val="00F36C1D"/>
    <w:rPr>
      <w:rFonts w:ascii="Arial" w:hAnsi="Arial" w:cs="Arial"/>
      <w:b/>
      <w:bCs/>
      <w:szCs w:val="24"/>
      <w:lang w:val="ru-RU" w:eastAsia="ru-RU" w:bidi="ar-SA"/>
    </w:rPr>
  </w:style>
  <w:style w:type="paragraph" w:customStyle="1" w:styleId="af2">
    <w:name w:val="Заголовок статьи"/>
    <w:basedOn w:val="a"/>
    <w:next w:val="a"/>
    <w:rsid w:val="00F36C1D"/>
    <w:pPr>
      <w:autoSpaceDE w:val="0"/>
      <w:autoSpaceDN w:val="0"/>
      <w:adjustRightInd w:val="0"/>
      <w:ind w:left="1612" w:hanging="892"/>
      <w:jc w:val="both"/>
    </w:pPr>
    <w:rPr>
      <w:rFonts w:ascii="Arial" w:eastAsia="Calibri" w:hAnsi="Arial" w:cs="Arial"/>
      <w:sz w:val="20"/>
      <w:szCs w:val="20"/>
    </w:rPr>
  </w:style>
  <w:style w:type="paragraph" w:styleId="af3">
    <w:name w:val="List Paragraph"/>
    <w:basedOn w:val="a"/>
    <w:qFormat/>
    <w:rsid w:val="00F36C1D"/>
    <w:pPr>
      <w:ind w:left="720"/>
      <w:contextualSpacing/>
    </w:pPr>
    <w:rPr>
      <w:sz w:val="26"/>
      <w:szCs w:val="26"/>
    </w:rPr>
  </w:style>
  <w:style w:type="paragraph" w:customStyle="1" w:styleId="af4">
    <w:name w:val="Комментарий"/>
    <w:basedOn w:val="a"/>
    <w:next w:val="a"/>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
    <w:rsid w:val="00F36C1D"/>
    <w:pPr>
      <w:spacing w:before="100" w:beforeAutospacing="1" w:after="100" w:afterAutospacing="1"/>
    </w:pPr>
    <w:rPr>
      <w:color w:val="FFFFFF"/>
    </w:rPr>
  </w:style>
  <w:style w:type="paragraph" w:customStyle="1" w:styleId="title">
    <w:name w:val="title"/>
    <w:basedOn w:val="a"/>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
    <w:rsid w:val="00F36C1D"/>
    <w:pPr>
      <w:spacing w:before="100" w:beforeAutospacing="1" w:after="100" w:afterAutospacing="1"/>
    </w:pPr>
    <w:rPr>
      <w:b/>
      <w:bCs/>
      <w:caps/>
      <w:sz w:val="14"/>
      <w:szCs w:val="14"/>
    </w:rPr>
  </w:style>
  <w:style w:type="paragraph" w:customStyle="1" w:styleId="12">
    <w:name w:val="Верхний колонтитул1"/>
    <w:basedOn w:val="a"/>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
    <w:rsid w:val="00F36C1D"/>
    <w:pPr>
      <w:pBdr>
        <w:bottom w:val="single" w:sz="6" w:space="0" w:color="284D73"/>
      </w:pBdr>
      <w:spacing w:before="100" w:beforeAutospacing="1" w:after="100" w:afterAutospacing="1"/>
    </w:pPr>
  </w:style>
  <w:style w:type="paragraph" w:customStyle="1" w:styleId="13">
    <w:name w:val="Нижний колонтитул1"/>
    <w:basedOn w:val="a"/>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
    <w:rsid w:val="00F36C1D"/>
    <w:pPr>
      <w:spacing w:before="100" w:beforeAutospacing="1" w:after="100" w:afterAutospacing="1"/>
    </w:pPr>
    <w:rPr>
      <w:color w:val="000000"/>
    </w:rPr>
  </w:style>
  <w:style w:type="paragraph" w:customStyle="1" w:styleId="bannerbox">
    <w:name w:val="bannerbox"/>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
    <w:rsid w:val="00F36C1D"/>
    <w:pPr>
      <w:spacing w:before="100" w:beforeAutospacing="1" w:after="100" w:afterAutospacing="1"/>
    </w:pPr>
  </w:style>
  <w:style w:type="paragraph" w:customStyle="1" w:styleId="listinput">
    <w:name w:val="listinput"/>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
    <w:rsid w:val="00F36C1D"/>
    <w:pPr>
      <w:spacing w:before="100" w:beforeAutospacing="1" w:after="100" w:afterAutospacing="1"/>
    </w:pPr>
  </w:style>
  <w:style w:type="paragraph" w:customStyle="1" w:styleId="normal">
    <w:name w:val="normal"/>
    <w:basedOn w:val="a"/>
    <w:rsid w:val="00F36C1D"/>
    <w:pPr>
      <w:spacing w:before="100" w:beforeAutospacing="1" w:after="100" w:afterAutospacing="1"/>
    </w:pPr>
  </w:style>
  <w:style w:type="paragraph" w:customStyle="1" w:styleId="aa0">
    <w:name w:val="aa"/>
    <w:basedOn w:val="a"/>
    <w:rsid w:val="00F36C1D"/>
    <w:pPr>
      <w:spacing w:before="100" w:beforeAutospacing="1" w:after="100" w:afterAutospacing="1"/>
    </w:pPr>
  </w:style>
  <w:style w:type="paragraph" w:customStyle="1" w:styleId="a60">
    <w:name w:val="a6"/>
    <w:basedOn w:val="a"/>
    <w:rsid w:val="00F36C1D"/>
    <w:pPr>
      <w:spacing w:before="100" w:beforeAutospacing="1" w:after="100" w:afterAutospacing="1"/>
    </w:pPr>
  </w:style>
  <w:style w:type="paragraph" w:styleId="af5">
    <w:name w:val="footer"/>
    <w:basedOn w:val="a"/>
    <w:link w:val="af6"/>
    <w:uiPriority w:val="99"/>
    <w:rsid w:val="00F36C1D"/>
    <w:pPr>
      <w:tabs>
        <w:tab w:val="center" w:pos="4677"/>
        <w:tab w:val="right" w:pos="9355"/>
      </w:tabs>
    </w:pPr>
  </w:style>
  <w:style w:type="character" w:styleId="af7">
    <w:name w:val="page number"/>
    <w:basedOn w:val="a0"/>
    <w:uiPriority w:val="99"/>
    <w:rsid w:val="00F36C1D"/>
  </w:style>
  <w:style w:type="character" w:styleId="af8">
    <w:name w:val="FollowedHyperlink"/>
    <w:basedOn w:val="a0"/>
    <w:rsid w:val="00F36C1D"/>
    <w:rPr>
      <w:color w:val="800080"/>
      <w:u w:val="single"/>
    </w:rPr>
  </w:style>
  <w:style w:type="paragraph" w:styleId="af9">
    <w:name w:val="Plain Text"/>
    <w:basedOn w:val="a"/>
    <w:link w:val="afa"/>
    <w:rsid w:val="00F36C1D"/>
    <w:rPr>
      <w:rFonts w:ascii="Courier New" w:hAnsi="Courier New" w:cs="Courier New"/>
      <w:sz w:val="20"/>
      <w:szCs w:val="20"/>
    </w:rPr>
  </w:style>
  <w:style w:type="character" w:customStyle="1" w:styleId="afa">
    <w:name w:val="Текст Знак"/>
    <w:basedOn w:val="a0"/>
    <w:link w:val="af9"/>
    <w:rsid w:val="001C290D"/>
    <w:rPr>
      <w:rFonts w:ascii="Courier New" w:hAnsi="Courier New" w:cs="Courier New"/>
    </w:rPr>
  </w:style>
  <w:style w:type="character" w:customStyle="1" w:styleId="rvts7">
    <w:name w:val="rvts7"/>
    <w:basedOn w:val="a0"/>
    <w:rsid w:val="00F36C1D"/>
  </w:style>
  <w:style w:type="character" w:customStyle="1" w:styleId="afb">
    <w:name w:val="Гипертекстовая ссылка"/>
    <w:basedOn w:val="a0"/>
    <w:uiPriority w:val="99"/>
    <w:rsid w:val="00F36C1D"/>
    <w:rPr>
      <w:rFonts w:cs="Times New Roman"/>
      <w:b/>
      <w:bCs/>
      <w:color w:val="008000"/>
    </w:rPr>
  </w:style>
  <w:style w:type="paragraph" w:styleId="afc">
    <w:name w:val="footnote text"/>
    <w:aliases w:val=" Знак"/>
    <w:basedOn w:val="a"/>
    <w:link w:val="afd"/>
    <w:uiPriority w:val="99"/>
    <w:unhideWhenUsed/>
    <w:rsid w:val="00F36C1D"/>
    <w:pPr>
      <w:ind w:firstLine="567"/>
      <w:jc w:val="both"/>
    </w:pPr>
    <w:rPr>
      <w:rFonts w:ascii="Arial" w:hAnsi="Arial"/>
    </w:rPr>
  </w:style>
  <w:style w:type="character" w:customStyle="1" w:styleId="afd">
    <w:name w:val="Текст сноски Знак"/>
    <w:aliases w:val=" Знак Знак"/>
    <w:basedOn w:val="a0"/>
    <w:link w:val="afc"/>
    <w:uiPriority w:val="99"/>
    <w:rsid w:val="00F36C1D"/>
    <w:rPr>
      <w:rFonts w:ascii="Arial" w:hAnsi="Arial"/>
      <w:sz w:val="24"/>
      <w:szCs w:val="24"/>
      <w:lang w:val="ru-RU" w:eastAsia="ru-RU" w:bidi="ar-SA"/>
    </w:rPr>
  </w:style>
  <w:style w:type="character" w:customStyle="1" w:styleId="afe">
    <w:name w:val="Текст примечания Знак"/>
    <w:aliases w:val="!Равноширинный текст документа Знак Знак,Текст примечания Знак1 Знак"/>
    <w:basedOn w:val="a0"/>
    <w:link w:val="aff"/>
    <w:uiPriority w:val="99"/>
    <w:locked/>
    <w:rsid w:val="00F36C1D"/>
    <w:rPr>
      <w:rFonts w:ascii="Courier" w:hAnsi="Courier"/>
      <w:sz w:val="22"/>
      <w:szCs w:val="22"/>
      <w:lang w:val="ru-RU" w:eastAsia="en-US" w:bidi="ar-SA"/>
    </w:rPr>
  </w:style>
  <w:style w:type="paragraph" w:styleId="aff">
    <w:name w:val="annotation text"/>
    <w:aliases w:val="!Равноширинный текст документа Знак,Текст примечания Знак1"/>
    <w:basedOn w:val="a"/>
    <w:link w:val="afe"/>
    <w:uiPriority w:val="99"/>
    <w:unhideWhenUsed/>
    <w:rsid w:val="00F36C1D"/>
    <w:pPr>
      <w:ind w:firstLine="567"/>
      <w:jc w:val="both"/>
    </w:pPr>
    <w:rPr>
      <w:rFonts w:ascii="Courier" w:hAnsi="Courier"/>
      <w:sz w:val="22"/>
      <w:szCs w:val="22"/>
      <w:lang w:eastAsia="en-US"/>
    </w:rPr>
  </w:style>
  <w:style w:type="table" w:styleId="aff0">
    <w:name w:val="Table Grid"/>
    <w:basedOn w:val="a1"/>
    <w:uiPriority w:val="9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1">
    <w:name w:val="Нормальный (таблица)"/>
    <w:basedOn w:val="a"/>
    <w:next w:val="a"/>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
    <w:rsid w:val="00F36C1D"/>
    <w:pPr>
      <w:tabs>
        <w:tab w:val="left" w:pos="709"/>
      </w:tabs>
      <w:ind w:firstLine="709"/>
      <w:jc w:val="both"/>
    </w:pPr>
    <w:rPr>
      <w:rFonts w:ascii="TimesET" w:eastAsia="TimesET" w:hAnsi="TimesET"/>
      <w:szCs w:val="20"/>
    </w:rPr>
  </w:style>
  <w:style w:type="paragraph" w:customStyle="1" w:styleId="aff2">
    <w:name w:val="Готовый"/>
    <w:basedOn w:val="a"/>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4">
    <w:name w:val="Основной текст1"/>
    <w:basedOn w:val="a"/>
    <w:rsid w:val="00F36C1D"/>
    <w:pPr>
      <w:widowControl w:val="0"/>
      <w:ind w:firstLine="709"/>
      <w:jc w:val="both"/>
    </w:pPr>
    <w:rPr>
      <w:szCs w:val="20"/>
    </w:rPr>
  </w:style>
  <w:style w:type="paragraph" w:customStyle="1" w:styleId="0">
    <w:name w:val="Заголовок 0"/>
    <w:basedOn w:val="1"/>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3">
    <w:name w:val="Ñòèëü"/>
    <w:rsid w:val="00F36C1D"/>
    <w:pPr>
      <w:widowControl w:val="0"/>
    </w:pPr>
    <w:rPr>
      <w:spacing w:val="-1"/>
      <w:kern w:val="65535"/>
      <w:position w:val="-1"/>
      <w:sz w:val="24"/>
      <w:lang w:val="en-US"/>
    </w:rPr>
  </w:style>
  <w:style w:type="paragraph" w:customStyle="1" w:styleId="aff4">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4">
    <w:name w:val="Îñíîâíîé òåêñò 2"/>
    <w:basedOn w:val="aff4"/>
    <w:rsid w:val="00F36C1D"/>
    <w:pPr>
      <w:ind w:firstLine="720"/>
      <w:jc w:val="both"/>
    </w:pPr>
    <w:rPr>
      <w:b/>
      <w:color w:val="000000"/>
      <w:sz w:val="24"/>
      <w:lang w:val="en-US"/>
    </w:rPr>
  </w:style>
  <w:style w:type="paragraph" w:customStyle="1" w:styleId="25">
    <w:name w:val="Îñíîâíîé òåêñò ñ îòñòóïîì 2"/>
    <w:basedOn w:val="aff4"/>
    <w:rsid w:val="00F36C1D"/>
    <w:pPr>
      <w:ind w:left="720"/>
      <w:jc w:val="both"/>
    </w:pPr>
    <w:rPr>
      <w:color w:val="000000"/>
      <w:sz w:val="24"/>
      <w:lang w:val="en-US"/>
    </w:rPr>
  </w:style>
  <w:style w:type="paragraph" w:customStyle="1" w:styleId="15">
    <w:name w:val="çàãîëîâîê 1"/>
    <w:basedOn w:val="aff4"/>
    <w:next w:val="aff4"/>
    <w:rsid w:val="00F36C1D"/>
    <w:pPr>
      <w:keepNext/>
    </w:pPr>
  </w:style>
  <w:style w:type="paragraph" w:customStyle="1" w:styleId="36">
    <w:name w:val="Îñíîâíîé òåêñò ñ îòñòóïîì 3"/>
    <w:basedOn w:val="aff4"/>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5">
    <w:name w:val="основной"/>
    <w:basedOn w:val="a"/>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
    <w:rsid w:val="00F36C1D"/>
    <w:pPr>
      <w:widowControl w:val="0"/>
      <w:ind w:firstLine="567"/>
      <w:jc w:val="both"/>
    </w:pPr>
    <w:rPr>
      <w:b/>
      <w:color w:val="000000"/>
      <w:szCs w:val="20"/>
    </w:rPr>
  </w:style>
  <w:style w:type="paragraph" w:customStyle="1" w:styleId="aff6">
    <w:name w:val="Îñíîâíîé òåêñò"/>
    <w:basedOn w:val="aff4"/>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0"/>
    <w:rsid w:val="00E87E65"/>
    <w:rPr>
      <w:rFonts w:ascii="Cambria" w:eastAsia="Times New Roman" w:hAnsi="Cambria" w:cs="Times New Roman"/>
      <w:b/>
      <w:bCs/>
      <w:color w:val="365F91"/>
      <w:sz w:val="28"/>
      <w:szCs w:val="28"/>
    </w:rPr>
  </w:style>
  <w:style w:type="paragraph" w:customStyle="1" w:styleId="Title0">
    <w:name w:val="Title!Название НПА"/>
    <w:basedOn w:val="a"/>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
    <w:rsid w:val="00E87E65"/>
    <w:pPr>
      <w:ind w:firstLine="567"/>
      <w:jc w:val="both"/>
    </w:pPr>
    <w:rPr>
      <w:rFonts w:ascii="Arial" w:hAnsi="Arial" w:cs="Arial"/>
    </w:rPr>
  </w:style>
  <w:style w:type="paragraph" w:customStyle="1" w:styleId="16">
    <w:name w:val="Без интервала1"/>
    <w:rsid w:val="00B05E57"/>
    <w:rPr>
      <w:rFonts w:ascii="Calibri" w:hAnsi="Calibri"/>
      <w:sz w:val="22"/>
      <w:szCs w:val="22"/>
      <w:lang w:eastAsia="en-US"/>
    </w:rPr>
  </w:style>
  <w:style w:type="paragraph" w:customStyle="1" w:styleId="aff7">
    <w:name w:val="Знак"/>
    <w:basedOn w:val="a"/>
    <w:rsid w:val="008E500F"/>
    <w:pPr>
      <w:spacing w:before="100" w:beforeAutospacing="1" w:after="100" w:afterAutospacing="1"/>
    </w:pPr>
    <w:rPr>
      <w:rFonts w:ascii="Tahoma" w:hAnsi="Tahoma" w:cs="Tahoma"/>
      <w:sz w:val="20"/>
      <w:szCs w:val="20"/>
      <w:lang w:val="en-US" w:eastAsia="en-US"/>
    </w:rPr>
  </w:style>
  <w:style w:type="paragraph" w:customStyle="1" w:styleId="aff8">
    <w:name w:val="Знак Знак Знак Знак"/>
    <w:basedOn w:val="a"/>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0"/>
    <w:rsid w:val="00464ACB"/>
  </w:style>
  <w:style w:type="character" w:styleId="aff9">
    <w:name w:val="Emphasis"/>
    <w:basedOn w:val="a0"/>
    <w:uiPriority w:val="20"/>
    <w:qFormat/>
    <w:rsid w:val="00EC4187"/>
    <w:rPr>
      <w:i/>
      <w:iCs/>
    </w:rPr>
  </w:style>
  <w:style w:type="paragraph" w:customStyle="1" w:styleId="nospacing">
    <w:name w:val="nospacing"/>
    <w:basedOn w:val="a"/>
    <w:rsid w:val="00487513"/>
    <w:pPr>
      <w:spacing w:before="100" w:beforeAutospacing="1" w:after="100" w:afterAutospacing="1"/>
    </w:pPr>
  </w:style>
  <w:style w:type="character" w:customStyle="1" w:styleId="spelle">
    <w:name w:val="spelle"/>
    <w:basedOn w:val="a0"/>
    <w:rsid w:val="00487513"/>
  </w:style>
  <w:style w:type="paragraph" w:customStyle="1" w:styleId="affa">
    <w:name w:val="Основное меню"/>
    <w:basedOn w:val="a"/>
    <w:next w:val="a"/>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c">
    <w:name w:val="Название Знак"/>
    <w:basedOn w:val="a0"/>
    <w:link w:val="ab"/>
    <w:rsid w:val="00DA0C8D"/>
    <w:rPr>
      <w:sz w:val="24"/>
      <w:szCs w:val="24"/>
    </w:rPr>
  </w:style>
  <w:style w:type="paragraph" w:styleId="affb">
    <w:name w:val="No Spacing"/>
    <w:link w:val="affc"/>
    <w:uiPriority w:val="1"/>
    <w:qFormat/>
    <w:rsid w:val="00CD4D1D"/>
    <w:rPr>
      <w:sz w:val="24"/>
      <w:szCs w:val="24"/>
    </w:rPr>
  </w:style>
  <w:style w:type="paragraph" w:customStyle="1" w:styleId="affd">
    <w:name w:val="Содержимое таблицы"/>
    <w:basedOn w:val="a"/>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0"/>
    <w:link w:val="ConsNonformat0"/>
    <w:locked/>
    <w:rsid w:val="009B6117"/>
    <w:rPr>
      <w:rFonts w:ascii="Courier New" w:hAnsi="Courier New" w:cs="Courier New"/>
      <w:bCs/>
      <w:color w:val="000000"/>
      <w:sz w:val="28"/>
      <w:szCs w:val="28"/>
      <w:lang w:val="ru-RU" w:eastAsia="ru-RU" w:bidi="ar-SA"/>
    </w:rPr>
  </w:style>
  <w:style w:type="paragraph" w:styleId="affe">
    <w:name w:val="Balloon Text"/>
    <w:basedOn w:val="a"/>
    <w:link w:val="afff"/>
    <w:uiPriority w:val="99"/>
    <w:rsid w:val="009B6117"/>
    <w:rPr>
      <w:rFonts w:ascii="Tahoma" w:hAnsi="Tahoma" w:cs="Tahoma"/>
      <w:sz w:val="16"/>
      <w:szCs w:val="16"/>
    </w:rPr>
  </w:style>
  <w:style w:type="character" w:customStyle="1" w:styleId="afff">
    <w:name w:val="Текст выноски Знак"/>
    <w:basedOn w:val="a0"/>
    <w:link w:val="affe"/>
    <w:uiPriority w:val="99"/>
    <w:rsid w:val="009B6117"/>
    <w:rPr>
      <w:rFonts w:ascii="Tahoma" w:hAnsi="Tahoma" w:cs="Tahoma"/>
      <w:sz w:val="16"/>
      <w:szCs w:val="16"/>
    </w:rPr>
  </w:style>
  <w:style w:type="paragraph" w:customStyle="1" w:styleId="s1">
    <w:name w:val="s_1"/>
    <w:basedOn w:val="a"/>
    <w:rsid w:val="00C90E51"/>
    <w:pPr>
      <w:spacing w:before="100" w:beforeAutospacing="1" w:after="100" w:afterAutospacing="1"/>
    </w:pPr>
  </w:style>
  <w:style w:type="paragraph" w:customStyle="1" w:styleId="afff0">
    <w:name w:val="Прижатый влево"/>
    <w:basedOn w:val="a"/>
    <w:next w:val="a"/>
    <w:uiPriority w:val="99"/>
    <w:rsid w:val="00FA44F5"/>
    <w:pPr>
      <w:autoSpaceDE w:val="0"/>
      <w:autoSpaceDN w:val="0"/>
      <w:adjustRightInd w:val="0"/>
    </w:pPr>
    <w:rPr>
      <w:rFonts w:ascii="Arial" w:eastAsia="Calibri" w:hAnsi="Arial"/>
      <w:sz w:val="20"/>
      <w:szCs w:val="20"/>
    </w:rPr>
  </w:style>
  <w:style w:type="character" w:customStyle="1" w:styleId="a8">
    <w:name w:val="Основной текст с отступом Знак"/>
    <w:basedOn w:val="a0"/>
    <w:link w:val="a7"/>
    <w:rsid w:val="00E53CE2"/>
    <w:rPr>
      <w:sz w:val="24"/>
      <w:szCs w:val="24"/>
    </w:rPr>
  </w:style>
  <w:style w:type="character" w:customStyle="1" w:styleId="32">
    <w:name w:val="Основной текст 3 Знак"/>
    <w:basedOn w:val="a0"/>
    <w:link w:val="30"/>
    <w:rsid w:val="00E53CE2"/>
    <w:rPr>
      <w:sz w:val="24"/>
      <w:szCs w:val="24"/>
    </w:rPr>
  </w:style>
  <w:style w:type="character" w:customStyle="1" w:styleId="apple-style-span">
    <w:name w:val="apple-style-span"/>
    <w:basedOn w:val="a0"/>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6">
    <w:name w:val="Основной текст (2)_"/>
    <w:link w:val="27"/>
    <w:locked/>
    <w:rsid w:val="008115A7"/>
    <w:rPr>
      <w:i/>
      <w:iCs/>
      <w:sz w:val="23"/>
      <w:szCs w:val="23"/>
      <w:shd w:val="clear" w:color="auto" w:fill="FFFFFF"/>
    </w:rPr>
  </w:style>
  <w:style w:type="paragraph" w:customStyle="1" w:styleId="27">
    <w:name w:val="Основной текст (2)"/>
    <w:basedOn w:val="a"/>
    <w:link w:val="26"/>
    <w:rsid w:val="008115A7"/>
    <w:pPr>
      <w:shd w:val="clear" w:color="auto" w:fill="FFFFFF"/>
      <w:spacing w:after="300" w:line="240" w:lineRule="atLeast"/>
    </w:pPr>
    <w:rPr>
      <w:i/>
      <w:iCs/>
      <w:sz w:val="23"/>
      <w:szCs w:val="23"/>
    </w:rPr>
  </w:style>
  <w:style w:type="character" w:customStyle="1" w:styleId="affc">
    <w:name w:val="Без интервала Знак"/>
    <w:basedOn w:val="a0"/>
    <w:link w:val="affb"/>
    <w:uiPriority w:val="1"/>
    <w:rsid w:val="002C6B9D"/>
    <w:rPr>
      <w:sz w:val="24"/>
      <w:szCs w:val="24"/>
    </w:rPr>
  </w:style>
  <w:style w:type="character" w:customStyle="1" w:styleId="blk">
    <w:name w:val="blk"/>
    <w:basedOn w:val="a0"/>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0"/>
    <w:rsid w:val="00D53D96"/>
  </w:style>
  <w:style w:type="character" w:customStyle="1" w:styleId="70">
    <w:name w:val="Заголовок 7 Знак"/>
    <w:basedOn w:val="a0"/>
    <w:link w:val="7"/>
    <w:uiPriority w:val="99"/>
    <w:rsid w:val="00437F94"/>
    <w:rPr>
      <w:rFonts w:ascii="Cambria" w:hAnsi="Cambria"/>
      <w:i/>
      <w:iCs/>
      <w:color w:val="243F60"/>
      <w:sz w:val="24"/>
      <w:szCs w:val="24"/>
    </w:rPr>
  </w:style>
  <w:style w:type="character" w:customStyle="1" w:styleId="90">
    <w:name w:val="Заголовок 9 Знак"/>
    <w:basedOn w:val="a0"/>
    <w:link w:val="9"/>
    <w:uiPriority w:val="9"/>
    <w:rsid w:val="00437F94"/>
    <w:rPr>
      <w:rFonts w:ascii="Cambria" w:hAnsi="Cambria"/>
      <w:i/>
      <w:iCs/>
      <w:color w:val="404040"/>
    </w:rPr>
  </w:style>
  <w:style w:type="character" w:customStyle="1" w:styleId="50">
    <w:name w:val="Заголовок 5 Знак"/>
    <w:basedOn w:val="a0"/>
    <w:link w:val="5"/>
    <w:uiPriority w:val="99"/>
    <w:rsid w:val="00437F94"/>
    <w:rPr>
      <w:b/>
      <w:bCs/>
    </w:rPr>
  </w:style>
  <w:style w:type="character" w:customStyle="1" w:styleId="60">
    <w:name w:val="Заголовок 6 Знак"/>
    <w:basedOn w:val="a0"/>
    <w:link w:val="6"/>
    <w:rsid w:val="00437F94"/>
    <w:rPr>
      <w:b/>
      <w:bCs/>
      <w:sz w:val="22"/>
      <w:szCs w:val="22"/>
    </w:rPr>
  </w:style>
  <w:style w:type="character" w:customStyle="1" w:styleId="80">
    <w:name w:val="Заголовок 8 Знак"/>
    <w:basedOn w:val="a0"/>
    <w:link w:val="8"/>
    <w:uiPriority w:val="99"/>
    <w:rsid w:val="00437F94"/>
    <w:rPr>
      <w:sz w:val="24"/>
      <w:szCs w:val="24"/>
    </w:rPr>
  </w:style>
  <w:style w:type="character" w:customStyle="1" w:styleId="23">
    <w:name w:val="Основной текст 2 Знак"/>
    <w:basedOn w:val="a0"/>
    <w:link w:val="22"/>
    <w:rsid w:val="00437F94"/>
    <w:rPr>
      <w:sz w:val="24"/>
      <w:szCs w:val="24"/>
    </w:rPr>
  </w:style>
  <w:style w:type="character" w:customStyle="1" w:styleId="a4">
    <w:name w:val="Основной текст Знак"/>
    <w:basedOn w:val="a0"/>
    <w:link w:val="a3"/>
    <w:rsid w:val="00437F94"/>
    <w:rPr>
      <w:sz w:val="24"/>
      <w:szCs w:val="24"/>
    </w:rPr>
  </w:style>
  <w:style w:type="character" w:customStyle="1" w:styleId="34">
    <w:name w:val="Основной текст с отступом 3 Знак"/>
    <w:basedOn w:val="a0"/>
    <w:link w:val="33"/>
    <w:rsid w:val="00437F94"/>
    <w:rPr>
      <w:sz w:val="24"/>
      <w:szCs w:val="24"/>
    </w:rPr>
  </w:style>
  <w:style w:type="character" w:customStyle="1" w:styleId="aa">
    <w:name w:val="Верхний колонтитул Знак"/>
    <w:basedOn w:val="a0"/>
    <w:link w:val="a9"/>
    <w:rsid w:val="00437F94"/>
    <w:rPr>
      <w:sz w:val="24"/>
      <w:szCs w:val="24"/>
    </w:rPr>
  </w:style>
  <w:style w:type="paragraph" w:customStyle="1" w:styleId="lidesc">
    <w:name w:val="li_desc"/>
    <w:basedOn w:val="a"/>
    <w:rsid w:val="00437F94"/>
    <w:pPr>
      <w:spacing w:before="100" w:beforeAutospacing="1" w:after="100" w:afterAutospacing="1"/>
    </w:pPr>
  </w:style>
  <w:style w:type="paragraph" w:customStyle="1" w:styleId="slidertexttitle">
    <w:name w:val="slidertexttitle"/>
    <w:basedOn w:val="a"/>
    <w:rsid w:val="00437F94"/>
    <w:pPr>
      <w:spacing w:before="100" w:beforeAutospacing="1" w:after="100" w:afterAutospacing="1"/>
    </w:pPr>
  </w:style>
  <w:style w:type="paragraph" w:customStyle="1" w:styleId="mainalias">
    <w:name w:val="main_alias"/>
    <w:basedOn w:val="a"/>
    <w:rsid w:val="00437F94"/>
    <w:pPr>
      <w:shd w:val="clear" w:color="auto" w:fill="80B92E"/>
      <w:spacing w:before="100" w:beforeAutospacing="1" w:after="100" w:afterAutospacing="1"/>
    </w:pPr>
  </w:style>
  <w:style w:type="paragraph" w:customStyle="1" w:styleId="speechtext">
    <w:name w:val="speechtext"/>
    <w:basedOn w:val="a"/>
    <w:rsid w:val="00437F94"/>
    <w:pPr>
      <w:spacing w:before="100" w:beforeAutospacing="1" w:after="100" w:afterAutospacing="1"/>
    </w:pPr>
    <w:rPr>
      <w:i/>
      <w:iCs/>
    </w:rPr>
  </w:style>
  <w:style w:type="paragraph" w:customStyle="1" w:styleId="speechperson">
    <w:name w:val="speechperson"/>
    <w:basedOn w:val="a"/>
    <w:rsid w:val="00437F94"/>
    <w:pPr>
      <w:pBdr>
        <w:top w:val="single" w:sz="6" w:space="5" w:color="E6CD97"/>
      </w:pBdr>
      <w:spacing w:before="100" w:beforeAutospacing="1" w:after="100" w:afterAutospacing="1"/>
      <w:jc w:val="right"/>
    </w:pPr>
  </w:style>
  <w:style w:type="paragraph" w:customStyle="1" w:styleId="listitemmini">
    <w:name w:val="listitem_mini"/>
    <w:basedOn w:val="a"/>
    <w:rsid w:val="00437F94"/>
    <w:pPr>
      <w:spacing w:before="45" w:after="45"/>
      <w:ind w:left="15" w:right="15"/>
    </w:pPr>
  </w:style>
  <w:style w:type="paragraph" w:customStyle="1" w:styleId="videolistitemmini">
    <w:name w:val="videolistitem_mini"/>
    <w:basedOn w:val="a"/>
    <w:rsid w:val="00437F94"/>
    <w:pPr>
      <w:spacing w:before="45" w:after="45"/>
      <w:ind w:left="15" w:right="15"/>
    </w:pPr>
  </w:style>
  <w:style w:type="paragraph" w:customStyle="1" w:styleId="licaptionmini">
    <w:name w:val="li_caption_mini"/>
    <w:basedOn w:val="a"/>
    <w:rsid w:val="00437F94"/>
    <w:pPr>
      <w:spacing w:before="15" w:after="15"/>
      <w:ind w:right="75"/>
    </w:pPr>
  </w:style>
  <w:style w:type="paragraph" w:customStyle="1" w:styleId="liimegemini">
    <w:name w:val="li_imege_mini"/>
    <w:basedOn w:val="a"/>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437F94"/>
    <w:rPr>
      <w:color w:val="C02604"/>
    </w:rPr>
  </w:style>
  <w:style w:type="paragraph" w:customStyle="1" w:styleId="lidescmini">
    <w:name w:val="li_desc_mini"/>
    <w:basedOn w:val="a"/>
    <w:rsid w:val="00437F94"/>
    <w:pPr>
      <w:spacing w:before="75" w:after="30"/>
    </w:pPr>
  </w:style>
  <w:style w:type="paragraph" w:customStyle="1" w:styleId="bigphoto">
    <w:name w:val="bigphoto"/>
    <w:basedOn w:val="a"/>
    <w:rsid w:val="00437F94"/>
    <w:pPr>
      <w:spacing w:before="105" w:after="105"/>
    </w:pPr>
  </w:style>
  <w:style w:type="paragraph" w:customStyle="1" w:styleId="downloaddoc">
    <w:name w:val="downloaddoc"/>
    <w:basedOn w:val="a"/>
    <w:rsid w:val="00437F94"/>
    <w:pPr>
      <w:spacing w:before="100" w:beforeAutospacing="1" w:after="100" w:afterAutospacing="1"/>
      <w:ind w:left="180"/>
    </w:pPr>
  </w:style>
  <w:style w:type="paragraph" w:customStyle="1" w:styleId="iteminfo">
    <w:name w:val="iteminfo"/>
    <w:basedOn w:val="a"/>
    <w:rsid w:val="00437F94"/>
    <w:pPr>
      <w:ind w:left="150" w:right="150"/>
    </w:pPr>
  </w:style>
  <w:style w:type="paragraph" w:customStyle="1" w:styleId="pagefind">
    <w:name w:val="pagefind"/>
    <w:basedOn w:val="a"/>
    <w:rsid w:val="00437F94"/>
    <w:pPr>
      <w:shd w:val="clear" w:color="auto" w:fill="FDF6EA"/>
      <w:spacing w:before="100" w:beforeAutospacing="1" w:after="270"/>
    </w:pPr>
  </w:style>
  <w:style w:type="paragraph" w:customStyle="1" w:styleId="findbtn">
    <w:name w:val="findbtn"/>
    <w:basedOn w:val="a"/>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437F94"/>
    <w:pPr>
      <w:spacing w:before="150"/>
      <w:ind w:right="225"/>
    </w:pPr>
  </w:style>
  <w:style w:type="paragraph" w:customStyle="1" w:styleId="pageprint">
    <w:name w:val="pageprint"/>
    <w:basedOn w:val="a"/>
    <w:rsid w:val="00437F94"/>
    <w:pPr>
      <w:spacing w:before="100" w:beforeAutospacing="1" w:after="100" w:afterAutospacing="1"/>
    </w:pPr>
  </w:style>
  <w:style w:type="paragraph" w:customStyle="1" w:styleId="pageedit">
    <w:name w:val="pageedit"/>
    <w:basedOn w:val="a"/>
    <w:rsid w:val="00437F94"/>
    <w:pPr>
      <w:spacing w:before="100" w:beforeAutospacing="1" w:after="100" w:afterAutospacing="1"/>
    </w:pPr>
  </w:style>
  <w:style w:type="paragraph" w:customStyle="1" w:styleId="materialphoto">
    <w:name w:val="material_photo"/>
    <w:basedOn w:val="a"/>
    <w:rsid w:val="00437F94"/>
    <w:pPr>
      <w:spacing w:before="100" w:beforeAutospacing="1" w:after="225"/>
      <w:ind w:right="225"/>
    </w:pPr>
  </w:style>
  <w:style w:type="paragraph" w:customStyle="1" w:styleId="materialpreviewimg">
    <w:name w:val="material_previewimg"/>
    <w:basedOn w:val="a"/>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437F94"/>
    <w:pPr>
      <w:spacing w:before="100" w:beforeAutospacing="1" w:after="100" w:afterAutospacing="1"/>
      <w:jc w:val="center"/>
    </w:pPr>
  </w:style>
  <w:style w:type="paragraph" w:customStyle="1" w:styleId="alfavit">
    <w:name w:val="alfavit"/>
    <w:basedOn w:val="a"/>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437F94"/>
    <w:pPr>
      <w:spacing w:before="150" w:after="150"/>
    </w:pPr>
  </w:style>
  <w:style w:type="paragraph" w:customStyle="1" w:styleId="errorblock">
    <w:name w:val="errorblock"/>
    <w:basedOn w:val="a"/>
    <w:rsid w:val="00437F94"/>
    <w:pPr>
      <w:spacing w:before="150" w:after="150"/>
    </w:pPr>
    <w:rPr>
      <w:b/>
      <w:bCs/>
      <w:color w:val="FF0000"/>
      <w:sz w:val="23"/>
      <w:szCs w:val="23"/>
    </w:rPr>
  </w:style>
  <w:style w:type="paragraph" w:customStyle="1" w:styleId="rsstitle">
    <w:name w:val="rss_title"/>
    <w:basedOn w:val="a"/>
    <w:rsid w:val="00437F94"/>
    <w:pPr>
      <w:shd w:val="clear" w:color="auto" w:fill="F6F6F5"/>
      <w:spacing w:before="300" w:after="100" w:afterAutospacing="1"/>
    </w:pPr>
    <w:rPr>
      <w:b/>
      <w:bCs/>
    </w:rPr>
  </w:style>
  <w:style w:type="paragraph" w:customStyle="1" w:styleId="rsslink">
    <w:name w:val="rss_link"/>
    <w:basedOn w:val="a"/>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437F94"/>
    <w:pPr>
      <w:spacing w:before="150" w:after="225"/>
    </w:pPr>
  </w:style>
  <w:style w:type="paragraph" w:customStyle="1" w:styleId="statistictitle">
    <w:name w:val="statistictitle"/>
    <w:basedOn w:val="a"/>
    <w:rsid w:val="00437F94"/>
    <w:pPr>
      <w:spacing w:before="100" w:beforeAutospacing="1" w:after="100" w:afterAutospacing="1"/>
    </w:pPr>
  </w:style>
  <w:style w:type="paragraph" w:customStyle="1" w:styleId="statisticinfo">
    <w:name w:val="statisticinfo"/>
    <w:basedOn w:val="a"/>
    <w:rsid w:val="00437F94"/>
    <w:pPr>
      <w:ind w:left="150" w:right="150"/>
    </w:pPr>
  </w:style>
  <w:style w:type="paragraph" w:customStyle="1" w:styleId="slidecont">
    <w:name w:val="slidecont"/>
    <w:basedOn w:val="a"/>
    <w:rsid w:val="00437F94"/>
    <w:pPr>
      <w:spacing w:after="100" w:afterAutospacing="1"/>
    </w:pPr>
    <w:rPr>
      <w:color w:val="FFFFFF"/>
    </w:rPr>
  </w:style>
  <w:style w:type="paragraph" w:customStyle="1" w:styleId="ui-helper-hidden">
    <w:name w:val="ui-helper-hidden"/>
    <w:basedOn w:val="a"/>
    <w:rsid w:val="00437F94"/>
    <w:pPr>
      <w:spacing w:before="100" w:beforeAutospacing="1" w:after="100" w:afterAutospacing="1"/>
    </w:pPr>
    <w:rPr>
      <w:vanish/>
    </w:rPr>
  </w:style>
  <w:style w:type="paragraph" w:customStyle="1" w:styleId="ui-helper-reset">
    <w:name w:val="ui-helper-reset"/>
    <w:basedOn w:val="a"/>
    <w:rsid w:val="00437F94"/>
  </w:style>
  <w:style w:type="paragraph" w:customStyle="1" w:styleId="ui-helper-clearfix">
    <w:name w:val="ui-helper-clearfix"/>
    <w:basedOn w:val="a"/>
    <w:rsid w:val="00437F94"/>
    <w:pPr>
      <w:spacing w:before="100" w:beforeAutospacing="1" w:after="100" w:afterAutospacing="1"/>
    </w:pPr>
  </w:style>
  <w:style w:type="paragraph" w:customStyle="1" w:styleId="ui-helper-zfix">
    <w:name w:val="ui-helper-zfix"/>
    <w:basedOn w:val="a"/>
    <w:rsid w:val="00437F94"/>
    <w:pPr>
      <w:spacing w:before="100" w:beforeAutospacing="1" w:after="100" w:afterAutospacing="1"/>
    </w:pPr>
  </w:style>
  <w:style w:type="paragraph" w:customStyle="1" w:styleId="ui-widget-overlay">
    <w:name w:val="ui-widget-overlay"/>
    <w:basedOn w:val="a"/>
    <w:rsid w:val="00437F94"/>
    <w:pPr>
      <w:shd w:val="clear" w:color="auto" w:fill="A6A6A6"/>
      <w:spacing w:before="100" w:beforeAutospacing="1" w:after="100" w:afterAutospacing="1"/>
    </w:pPr>
  </w:style>
  <w:style w:type="paragraph" w:customStyle="1" w:styleId="ui-widget">
    <w:name w:val="ui-widget"/>
    <w:basedOn w:val="a"/>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437F94"/>
    <w:pPr>
      <w:spacing w:before="100" w:beforeAutospacing="1" w:after="100" w:afterAutospacing="1"/>
    </w:pPr>
    <w:rPr>
      <w:color w:val="2E2E2E"/>
    </w:rPr>
  </w:style>
  <w:style w:type="paragraph" w:customStyle="1" w:styleId="ui-priority-primary">
    <w:name w:val="ui-priority-primary"/>
    <w:basedOn w:val="a"/>
    <w:rsid w:val="00437F94"/>
    <w:pPr>
      <w:spacing w:before="100" w:beforeAutospacing="1" w:after="100" w:afterAutospacing="1"/>
    </w:pPr>
    <w:rPr>
      <w:b/>
      <w:bCs/>
    </w:rPr>
  </w:style>
  <w:style w:type="paragraph" w:customStyle="1" w:styleId="ui-priority-secondary">
    <w:name w:val="ui-priority-secondary"/>
    <w:basedOn w:val="a"/>
    <w:rsid w:val="00437F94"/>
    <w:pPr>
      <w:spacing w:before="100" w:beforeAutospacing="1" w:after="100" w:afterAutospacing="1"/>
    </w:pPr>
  </w:style>
  <w:style w:type="paragraph" w:customStyle="1" w:styleId="ui-state-disabled">
    <w:name w:val="ui-state-disabled"/>
    <w:basedOn w:val="a"/>
    <w:rsid w:val="00437F94"/>
    <w:pPr>
      <w:spacing w:before="100" w:beforeAutospacing="1" w:after="100" w:afterAutospacing="1"/>
    </w:pPr>
  </w:style>
  <w:style w:type="paragraph" w:customStyle="1" w:styleId="ui-widget-shadow">
    <w:name w:val="ui-widget-shadow"/>
    <w:basedOn w:val="a"/>
    <w:rsid w:val="00437F94"/>
    <w:pPr>
      <w:shd w:val="clear" w:color="auto" w:fill="333333"/>
      <w:ind w:left="-120"/>
    </w:pPr>
  </w:style>
  <w:style w:type="paragraph" w:customStyle="1" w:styleId="ui-resizable-handle">
    <w:name w:val="ui-resizable-handle"/>
    <w:basedOn w:val="a"/>
    <w:rsid w:val="00437F94"/>
    <w:pPr>
      <w:spacing w:before="100" w:beforeAutospacing="1" w:after="100" w:afterAutospacing="1"/>
    </w:pPr>
    <w:rPr>
      <w:sz w:val="2"/>
      <w:szCs w:val="2"/>
    </w:rPr>
  </w:style>
  <w:style w:type="paragraph" w:customStyle="1" w:styleId="ui-resizable-n">
    <w:name w:val="ui-resizable-n"/>
    <w:basedOn w:val="a"/>
    <w:rsid w:val="00437F94"/>
    <w:pPr>
      <w:spacing w:before="100" w:beforeAutospacing="1" w:after="100" w:afterAutospacing="1"/>
    </w:pPr>
  </w:style>
  <w:style w:type="paragraph" w:customStyle="1" w:styleId="ui-resizable-s">
    <w:name w:val="ui-resizable-s"/>
    <w:basedOn w:val="a"/>
    <w:rsid w:val="00437F94"/>
    <w:pPr>
      <w:spacing w:before="100" w:beforeAutospacing="1" w:after="100" w:afterAutospacing="1"/>
    </w:pPr>
  </w:style>
  <w:style w:type="paragraph" w:customStyle="1" w:styleId="ui-resizable-e">
    <w:name w:val="ui-resizable-e"/>
    <w:basedOn w:val="a"/>
    <w:rsid w:val="00437F94"/>
    <w:pPr>
      <w:spacing w:before="100" w:beforeAutospacing="1" w:after="100" w:afterAutospacing="1"/>
    </w:pPr>
  </w:style>
  <w:style w:type="paragraph" w:customStyle="1" w:styleId="ui-resizable-w">
    <w:name w:val="ui-resizable-w"/>
    <w:basedOn w:val="a"/>
    <w:rsid w:val="00437F94"/>
    <w:pPr>
      <w:spacing w:before="100" w:beforeAutospacing="1" w:after="100" w:afterAutospacing="1"/>
    </w:pPr>
  </w:style>
  <w:style w:type="paragraph" w:customStyle="1" w:styleId="ui-resizable-se">
    <w:name w:val="ui-resizable-se"/>
    <w:basedOn w:val="a"/>
    <w:rsid w:val="00437F94"/>
    <w:pPr>
      <w:spacing w:before="100" w:beforeAutospacing="1" w:after="100" w:afterAutospacing="1"/>
    </w:pPr>
  </w:style>
  <w:style w:type="paragraph" w:customStyle="1" w:styleId="ui-resizable-sw">
    <w:name w:val="ui-resizable-sw"/>
    <w:basedOn w:val="a"/>
    <w:rsid w:val="00437F94"/>
    <w:pPr>
      <w:spacing w:before="100" w:beforeAutospacing="1" w:after="100" w:afterAutospacing="1"/>
    </w:pPr>
  </w:style>
  <w:style w:type="paragraph" w:customStyle="1" w:styleId="ui-resizable-nw">
    <w:name w:val="ui-resizable-nw"/>
    <w:basedOn w:val="a"/>
    <w:rsid w:val="00437F94"/>
    <w:pPr>
      <w:spacing w:before="100" w:beforeAutospacing="1" w:after="100" w:afterAutospacing="1"/>
    </w:pPr>
  </w:style>
  <w:style w:type="paragraph" w:customStyle="1" w:styleId="ui-resizable-ne">
    <w:name w:val="ui-resizable-ne"/>
    <w:basedOn w:val="a"/>
    <w:rsid w:val="00437F94"/>
    <w:pPr>
      <w:spacing w:before="100" w:beforeAutospacing="1" w:after="100" w:afterAutospacing="1"/>
    </w:pPr>
  </w:style>
  <w:style w:type="paragraph" w:customStyle="1" w:styleId="ui-selectable-helper">
    <w:name w:val="ui-selectable-helper"/>
    <w:basedOn w:val="a"/>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437F94"/>
    <w:pPr>
      <w:spacing w:before="100" w:beforeAutospacing="1" w:after="100" w:afterAutospacing="1"/>
    </w:pPr>
  </w:style>
  <w:style w:type="paragraph" w:customStyle="1" w:styleId="ui-menu">
    <w:name w:val="ui-menu"/>
    <w:basedOn w:val="a"/>
    <w:rsid w:val="00437F94"/>
  </w:style>
  <w:style w:type="paragraph" w:customStyle="1" w:styleId="ui-button">
    <w:name w:val="ui-button"/>
    <w:basedOn w:val="a"/>
    <w:rsid w:val="00437F94"/>
    <w:pPr>
      <w:spacing w:before="100" w:beforeAutospacing="1" w:after="100" w:afterAutospacing="1"/>
      <w:ind w:right="24"/>
      <w:jc w:val="center"/>
    </w:pPr>
  </w:style>
  <w:style w:type="paragraph" w:customStyle="1" w:styleId="ui-button-icon-only">
    <w:name w:val="ui-button-icon-only"/>
    <w:basedOn w:val="a"/>
    <w:rsid w:val="00437F94"/>
    <w:pPr>
      <w:spacing w:before="100" w:beforeAutospacing="1" w:after="100" w:afterAutospacing="1"/>
    </w:pPr>
  </w:style>
  <w:style w:type="paragraph" w:customStyle="1" w:styleId="ui-button-icons-only">
    <w:name w:val="ui-button-icons-only"/>
    <w:basedOn w:val="a"/>
    <w:rsid w:val="00437F94"/>
    <w:pPr>
      <w:spacing w:before="100" w:beforeAutospacing="1" w:after="100" w:afterAutospacing="1"/>
    </w:pPr>
  </w:style>
  <w:style w:type="paragraph" w:customStyle="1" w:styleId="ui-buttonset">
    <w:name w:val="ui-buttonset"/>
    <w:basedOn w:val="a"/>
    <w:rsid w:val="00437F94"/>
    <w:pPr>
      <w:spacing w:before="100" w:beforeAutospacing="1" w:after="100" w:afterAutospacing="1"/>
      <w:ind w:right="105"/>
    </w:pPr>
  </w:style>
  <w:style w:type="paragraph" w:customStyle="1" w:styleId="ui-dialog">
    <w:name w:val="ui-dialog"/>
    <w:basedOn w:val="a"/>
    <w:rsid w:val="00437F94"/>
    <w:pPr>
      <w:spacing w:before="100" w:beforeAutospacing="1" w:after="100" w:afterAutospacing="1"/>
    </w:pPr>
  </w:style>
  <w:style w:type="paragraph" w:customStyle="1" w:styleId="ui-slider">
    <w:name w:val="ui-slider"/>
    <w:basedOn w:val="a"/>
    <w:rsid w:val="00437F94"/>
    <w:pPr>
      <w:spacing w:before="100" w:beforeAutospacing="1" w:after="100" w:afterAutospacing="1"/>
    </w:pPr>
  </w:style>
  <w:style w:type="paragraph" w:customStyle="1" w:styleId="ui-slider-horizontal">
    <w:name w:val="ui-slider-horizontal"/>
    <w:basedOn w:val="a"/>
    <w:rsid w:val="00437F94"/>
    <w:pPr>
      <w:spacing w:before="100" w:beforeAutospacing="1" w:after="100" w:afterAutospacing="1"/>
    </w:pPr>
  </w:style>
  <w:style w:type="paragraph" w:customStyle="1" w:styleId="ui-slider-vertical">
    <w:name w:val="ui-slider-vertical"/>
    <w:basedOn w:val="a"/>
    <w:rsid w:val="00437F94"/>
    <w:pPr>
      <w:spacing w:before="100" w:beforeAutospacing="1" w:after="100" w:afterAutospacing="1"/>
    </w:pPr>
  </w:style>
  <w:style w:type="paragraph" w:customStyle="1" w:styleId="ui-tabs">
    <w:name w:val="ui-tabs"/>
    <w:basedOn w:val="a"/>
    <w:rsid w:val="00437F94"/>
    <w:pPr>
      <w:spacing w:before="100" w:beforeAutospacing="1" w:after="100" w:afterAutospacing="1"/>
    </w:pPr>
  </w:style>
  <w:style w:type="paragraph" w:customStyle="1" w:styleId="ui-datepicker">
    <w:name w:val="ui-datepicker"/>
    <w:basedOn w:val="a"/>
    <w:rsid w:val="00437F94"/>
    <w:pPr>
      <w:spacing w:before="100" w:beforeAutospacing="1" w:after="100" w:afterAutospacing="1"/>
    </w:pPr>
    <w:rPr>
      <w:vanish/>
    </w:rPr>
  </w:style>
  <w:style w:type="paragraph" w:customStyle="1" w:styleId="ui-datepicker-row-break">
    <w:name w:val="ui-datepicker-row-break"/>
    <w:basedOn w:val="a"/>
    <w:rsid w:val="00437F94"/>
    <w:pPr>
      <w:spacing w:before="100" w:beforeAutospacing="1" w:after="100" w:afterAutospacing="1"/>
    </w:pPr>
  </w:style>
  <w:style w:type="paragraph" w:customStyle="1" w:styleId="ui-datepicker-rtl">
    <w:name w:val="ui-datepicker-rtl"/>
    <w:basedOn w:val="a"/>
    <w:rsid w:val="00437F94"/>
    <w:pPr>
      <w:bidi/>
      <w:spacing w:before="100" w:beforeAutospacing="1" w:after="100" w:afterAutospacing="1"/>
    </w:pPr>
  </w:style>
  <w:style w:type="paragraph" w:customStyle="1" w:styleId="ui-datepicker-cover">
    <w:name w:val="ui-datepicker-cover"/>
    <w:basedOn w:val="a"/>
    <w:rsid w:val="00437F94"/>
    <w:pPr>
      <w:spacing w:before="100" w:beforeAutospacing="1" w:after="100" w:afterAutospacing="1"/>
    </w:pPr>
  </w:style>
  <w:style w:type="paragraph" w:customStyle="1" w:styleId="ui-progressbar">
    <w:name w:val="ui-progressbar"/>
    <w:basedOn w:val="a"/>
    <w:rsid w:val="00437F94"/>
    <w:pPr>
      <w:spacing w:before="100" w:beforeAutospacing="1" w:after="100" w:afterAutospacing="1"/>
    </w:pPr>
  </w:style>
  <w:style w:type="paragraph" w:customStyle="1" w:styleId="ui-datepicker-trigger">
    <w:name w:val="ui-datepicker-trigger"/>
    <w:basedOn w:val="a"/>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437F94"/>
    <w:pPr>
      <w:spacing w:before="100" w:beforeAutospacing="1" w:after="100" w:afterAutospacing="1"/>
    </w:pPr>
  </w:style>
  <w:style w:type="paragraph" w:customStyle="1" w:styleId="ui-accordion-header">
    <w:name w:val="ui-accordion-header"/>
    <w:basedOn w:val="a"/>
    <w:rsid w:val="00437F94"/>
    <w:pPr>
      <w:spacing w:before="100" w:beforeAutospacing="1" w:after="100" w:afterAutospacing="1"/>
    </w:pPr>
  </w:style>
  <w:style w:type="paragraph" w:customStyle="1" w:styleId="ui-accordion-li-fix">
    <w:name w:val="ui-accordion-li-fix"/>
    <w:basedOn w:val="a"/>
    <w:rsid w:val="00437F94"/>
    <w:pPr>
      <w:spacing w:before="100" w:beforeAutospacing="1" w:after="100" w:afterAutospacing="1"/>
    </w:pPr>
  </w:style>
  <w:style w:type="paragraph" w:customStyle="1" w:styleId="ui-accordion-content">
    <w:name w:val="ui-accordion-content"/>
    <w:basedOn w:val="a"/>
    <w:rsid w:val="00437F94"/>
    <w:pPr>
      <w:spacing w:before="100" w:beforeAutospacing="1" w:after="100" w:afterAutospacing="1"/>
    </w:pPr>
  </w:style>
  <w:style w:type="paragraph" w:customStyle="1" w:styleId="ui-accordion-content-active">
    <w:name w:val="ui-accordion-content-active"/>
    <w:basedOn w:val="a"/>
    <w:rsid w:val="00437F94"/>
    <w:pPr>
      <w:spacing w:before="100" w:beforeAutospacing="1" w:after="100" w:afterAutospacing="1"/>
    </w:pPr>
  </w:style>
  <w:style w:type="paragraph" w:customStyle="1" w:styleId="ui-menu-item">
    <w:name w:val="ui-menu-item"/>
    <w:basedOn w:val="a"/>
    <w:rsid w:val="00437F94"/>
    <w:pPr>
      <w:spacing w:before="100" w:beforeAutospacing="1" w:after="100" w:afterAutospacing="1"/>
    </w:pPr>
  </w:style>
  <w:style w:type="paragraph" w:customStyle="1" w:styleId="ui-button-text">
    <w:name w:val="ui-button-text"/>
    <w:basedOn w:val="a"/>
    <w:rsid w:val="00437F94"/>
    <w:pPr>
      <w:spacing w:before="100" w:beforeAutospacing="1" w:after="100" w:afterAutospacing="1"/>
    </w:pPr>
  </w:style>
  <w:style w:type="paragraph" w:customStyle="1" w:styleId="ui-icon">
    <w:name w:val="ui-icon"/>
    <w:basedOn w:val="a"/>
    <w:rsid w:val="00437F94"/>
    <w:pPr>
      <w:spacing w:before="100" w:beforeAutospacing="1" w:after="100" w:afterAutospacing="1"/>
    </w:pPr>
  </w:style>
  <w:style w:type="paragraph" w:customStyle="1" w:styleId="ui-dialog-titlebar">
    <w:name w:val="ui-dialog-titlebar"/>
    <w:basedOn w:val="a"/>
    <w:rsid w:val="00437F94"/>
    <w:pPr>
      <w:spacing w:before="100" w:beforeAutospacing="1" w:after="100" w:afterAutospacing="1"/>
    </w:pPr>
  </w:style>
  <w:style w:type="paragraph" w:customStyle="1" w:styleId="ui-dialog-title">
    <w:name w:val="ui-dialog-title"/>
    <w:basedOn w:val="a"/>
    <w:rsid w:val="00437F94"/>
    <w:pPr>
      <w:spacing w:before="100" w:beforeAutospacing="1" w:after="100" w:afterAutospacing="1"/>
    </w:pPr>
  </w:style>
  <w:style w:type="paragraph" w:customStyle="1" w:styleId="ui-dialog-titlebar-close">
    <w:name w:val="ui-dialog-titlebar-close"/>
    <w:basedOn w:val="a"/>
    <w:rsid w:val="00437F94"/>
    <w:pPr>
      <w:spacing w:before="100" w:beforeAutospacing="1" w:after="100" w:afterAutospacing="1"/>
    </w:pPr>
  </w:style>
  <w:style w:type="paragraph" w:customStyle="1" w:styleId="ui-dialog-content">
    <w:name w:val="ui-dialog-content"/>
    <w:basedOn w:val="a"/>
    <w:rsid w:val="00437F94"/>
    <w:pPr>
      <w:spacing w:before="100" w:beforeAutospacing="1" w:after="100" w:afterAutospacing="1"/>
    </w:pPr>
  </w:style>
  <w:style w:type="paragraph" w:customStyle="1" w:styleId="ui-dialog-buttonpane">
    <w:name w:val="ui-dialog-buttonpane"/>
    <w:basedOn w:val="a"/>
    <w:rsid w:val="00437F94"/>
    <w:pPr>
      <w:spacing w:before="100" w:beforeAutospacing="1" w:after="100" w:afterAutospacing="1"/>
    </w:pPr>
  </w:style>
  <w:style w:type="paragraph" w:customStyle="1" w:styleId="ui-slider-handle">
    <w:name w:val="ui-slider-handle"/>
    <w:basedOn w:val="a"/>
    <w:rsid w:val="00437F94"/>
    <w:pPr>
      <w:spacing w:before="100" w:beforeAutospacing="1" w:after="100" w:afterAutospacing="1"/>
    </w:pPr>
  </w:style>
  <w:style w:type="paragraph" w:customStyle="1" w:styleId="ui-slider-range">
    <w:name w:val="ui-slider-range"/>
    <w:basedOn w:val="a"/>
    <w:rsid w:val="00437F94"/>
    <w:pPr>
      <w:spacing w:before="100" w:beforeAutospacing="1" w:after="100" w:afterAutospacing="1"/>
    </w:pPr>
  </w:style>
  <w:style w:type="paragraph" w:customStyle="1" w:styleId="ui-tabs-nav">
    <w:name w:val="ui-tabs-nav"/>
    <w:basedOn w:val="a"/>
    <w:rsid w:val="00437F94"/>
    <w:pPr>
      <w:spacing w:before="100" w:beforeAutospacing="1" w:after="100" w:afterAutospacing="1"/>
    </w:pPr>
  </w:style>
  <w:style w:type="paragraph" w:customStyle="1" w:styleId="ui-tabs-panel">
    <w:name w:val="ui-tabs-panel"/>
    <w:basedOn w:val="a"/>
    <w:rsid w:val="00437F94"/>
    <w:pPr>
      <w:spacing w:before="100" w:beforeAutospacing="1" w:after="100" w:afterAutospacing="1"/>
    </w:pPr>
  </w:style>
  <w:style w:type="paragraph" w:customStyle="1" w:styleId="ui-datepicker-header">
    <w:name w:val="ui-datepicker-header"/>
    <w:basedOn w:val="a"/>
    <w:rsid w:val="00437F94"/>
    <w:pPr>
      <w:spacing w:before="100" w:beforeAutospacing="1" w:after="100" w:afterAutospacing="1"/>
    </w:pPr>
  </w:style>
  <w:style w:type="paragraph" w:customStyle="1" w:styleId="ui-datepicker-prev">
    <w:name w:val="ui-datepicker-prev"/>
    <w:basedOn w:val="a"/>
    <w:rsid w:val="00437F94"/>
    <w:pPr>
      <w:spacing w:before="100" w:beforeAutospacing="1" w:after="100" w:afterAutospacing="1"/>
    </w:pPr>
  </w:style>
  <w:style w:type="paragraph" w:customStyle="1" w:styleId="ui-datepicker-next">
    <w:name w:val="ui-datepicker-next"/>
    <w:basedOn w:val="a"/>
    <w:rsid w:val="00437F94"/>
    <w:pPr>
      <w:spacing w:before="100" w:beforeAutospacing="1" w:after="100" w:afterAutospacing="1"/>
    </w:pPr>
  </w:style>
  <w:style w:type="paragraph" w:customStyle="1" w:styleId="ui-datepicker-title">
    <w:name w:val="ui-datepicker-title"/>
    <w:basedOn w:val="a"/>
    <w:rsid w:val="00437F94"/>
    <w:pPr>
      <w:spacing w:before="100" w:beforeAutospacing="1" w:after="100" w:afterAutospacing="1"/>
    </w:pPr>
  </w:style>
  <w:style w:type="paragraph" w:customStyle="1" w:styleId="ui-datepicker-buttonpane">
    <w:name w:val="ui-datepicker-buttonpane"/>
    <w:basedOn w:val="a"/>
    <w:rsid w:val="00437F94"/>
    <w:pPr>
      <w:spacing w:before="100" w:beforeAutospacing="1" w:after="100" w:afterAutospacing="1"/>
    </w:pPr>
  </w:style>
  <w:style w:type="paragraph" w:customStyle="1" w:styleId="ui-datepicker-group">
    <w:name w:val="ui-datepicker-group"/>
    <w:basedOn w:val="a"/>
    <w:rsid w:val="00437F94"/>
    <w:pPr>
      <w:spacing w:before="100" w:beforeAutospacing="1" w:after="100" w:afterAutospacing="1"/>
    </w:pPr>
  </w:style>
  <w:style w:type="paragraph" w:customStyle="1" w:styleId="ui-progressbar-value">
    <w:name w:val="ui-progressbar-value"/>
    <w:basedOn w:val="a"/>
    <w:rsid w:val="00437F94"/>
    <w:pPr>
      <w:spacing w:before="100" w:beforeAutospacing="1" w:after="100" w:afterAutospacing="1"/>
    </w:pPr>
  </w:style>
  <w:style w:type="paragraph" w:customStyle="1" w:styleId="personphoto">
    <w:name w:val="personphoto"/>
    <w:basedOn w:val="a"/>
    <w:rsid w:val="00437F94"/>
    <w:pPr>
      <w:spacing w:before="100" w:beforeAutospacing="1" w:after="100" w:afterAutospacing="1"/>
    </w:pPr>
  </w:style>
  <w:style w:type="paragraph" w:customStyle="1" w:styleId="personpost">
    <w:name w:val="personpost"/>
    <w:basedOn w:val="a"/>
    <w:rsid w:val="00437F94"/>
    <w:pPr>
      <w:spacing w:before="100" w:beforeAutospacing="1" w:after="100" w:afterAutospacing="1"/>
    </w:pPr>
  </w:style>
  <w:style w:type="paragraph" w:customStyle="1" w:styleId="personname">
    <w:name w:val="personname"/>
    <w:basedOn w:val="a"/>
    <w:rsid w:val="00437F94"/>
    <w:pPr>
      <w:spacing w:before="100" w:beforeAutospacing="1" w:after="100" w:afterAutospacing="1"/>
    </w:pPr>
  </w:style>
  <w:style w:type="paragraph" w:customStyle="1" w:styleId="playlistitem">
    <w:name w:val="playlistitem"/>
    <w:basedOn w:val="a"/>
    <w:rsid w:val="00437F94"/>
    <w:pPr>
      <w:spacing w:before="100" w:beforeAutospacing="1" w:after="100" w:afterAutospacing="1"/>
    </w:pPr>
  </w:style>
  <w:style w:type="paragraph" w:customStyle="1" w:styleId="liimege">
    <w:name w:val="li_imege"/>
    <w:basedOn w:val="a"/>
    <w:rsid w:val="00437F94"/>
    <w:pPr>
      <w:spacing w:before="100" w:beforeAutospacing="1" w:after="100" w:afterAutospacing="1"/>
    </w:pPr>
  </w:style>
  <w:style w:type="paragraph" w:customStyle="1" w:styleId="ui-accordion-header-active">
    <w:name w:val="ui-accordion-header-active"/>
    <w:basedOn w:val="a"/>
    <w:rsid w:val="00437F94"/>
    <w:pPr>
      <w:spacing w:before="100" w:beforeAutospacing="1" w:after="100" w:afterAutospacing="1"/>
    </w:pPr>
  </w:style>
  <w:style w:type="paragraph" w:customStyle="1" w:styleId="ui-tabs-hide">
    <w:name w:val="ui-tabs-hide"/>
    <w:basedOn w:val="a"/>
    <w:rsid w:val="00437F94"/>
    <w:pPr>
      <w:spacing w:before="100" w:beforeAutospacing="1" w:after="100" w:afterAutospacing="1"/>
    </w:pPr>
  </w:style>
  <w:style w:type="paragraph" w:customStyle="1" w:styleId="personphoto1">
    <w:name w:val="personphoto1"/>
    <w:basedOn w:val="a"/>
    <w:rsid w:val="00437F94"/>
    <w:pPr>
      <w:spacing w:before="100" w:beforeAutospacing="1" w:after="100" w:afterAutospacing="1"/>
      <w:ind w:right="225"/>
    </w:pPr>
  </w:style>
  <w:style w:type="paragraph" w:customStyle="1" w:styleId="personpost1">
    <w:name w:val="personpost1"/>
    <w:basedOn w:val="a"/>
    <w:rsid w:val="00437F94"/>
    <w:pPr>
      <w:spacing w:before="100" w:beforeAutospacing="1" w:after="100" w:afterAutospacing="1"/>
    </w:pPr>
  </w:style>
  <w:style w:type="paragraph" w:customStyle="1" w:styleId="personname1">
    <w:name w:val="personname1"/>
    <w:basedOn w:val="a"/>
    <w:rsid w:val="00437F94"/>
    <w:pPr>
      <w:spacing w:before="150" w:after="100" w:afterAutospacing="1"/>
    </w:pPr>
  </w:style>
  <w:style w:type="paragraph" w:customStyle="1" w:styleId="personpost2">
    <w:name w:val="personpost2"/>
    <w:basedOn w:val="a"/>
    <w:rsid w:val="00437F94"/>
    <w:pPr>
      <w:spacing w:before="100" w:beforeAutospacing="1" w:after="100" w:afterAutospacing="1"/>
    </w:pPr>
  </w:style>
  <w:style w:type="paragraph" w:customStyle="1" w:styleId="personname2">
    <w:name w:val="personname2"/>
    <w:basedOn w:val="a"/>
    <w:rsid w:val="00437F94"/>
    <w:pPr>
      <w:spacing w:before="150" w:after="100" w:afterAutospacing="1"/>
    </w:pPr>
  </w:style>
  <w:style w:type="paragraph" w:customStyle="1" w:styleId="lidesc1">
    <w:name w:val="li_desc1"/>
    <w:basedOn w:val="a"/>
    <w:rsid w:val="00437F94"/>
    <w:pPr>
      <w:spacing w:after="45"/>
    </w:pPr>
    <w:rPr>
      <w:sz w:val="17"/>
      <w:szCs w:val="17"/>
    </w:rPr>
  </w:style>
  <w:style w:type="paragraph" w:customStyle="1" w:styleId="playlistitem1">
    <w:name w:val="playlistitem1"/>
    <w:basedOn w:val="a"/>
    <w:rsid w:val="00437F94"/>
    <w:pPr>
      <w:spacing w:before="30" w:after="30"/>
      <w:ind w:left="30" w:right="30"/>
    </w:pPr>
  </w:style>
  <w:style w:type="paragraph" w:customStyle="1" w:styleId="liimege1">
    <w:name w:val="li_imege1"/>
    <w:basedOn w:val="a"/>
    <w:rsid w:val="00437F94"/>
    <w:pPr>
      <w:ind w:left="105" w:right="105"/>
    </w:pPr>
  </w:style>
  <w:style w:type="paragraph" w:customStyle="1" w:styleId="uctitle1">
    <w:name w:val="uc_title1"/>
    <w:basedOn w:val="a"/>
    <w:rsid w:val="00437F94"/>
    <w:pPr>
      <w:spacing w:before="100" w:beforeAutospacing="1" w:after="150"/>
    </w:pPr>
  </w:style>
  <w:style w:type="paragraph" w:customStyle="1" w:styleId="slidertexttitle1">
    <w:name w:val="slidertexttitle1"/>
    <w:basedOn w:val="a"/>
    <w:rsid w:val="00437F94"/>
    <w:rPr>
      <w:color w:val="FFFFFF"/>
      <w:sz w:val="21"/>
      <w:szCs w:val="21"/>
    </w:rPr>
  </w:style>
  <w:style w:type="paragraph" w:customStyle="1" w:styleId="ui-widget1">
    <w:name w:val="ui-widget1"/>
    <w:basedOn w:val="a"/>
    <w:rsid w:val="00437F94"/>
    <w:pPr>
      <w:spacing w:before="100" w:beforeAutospacing="1" w:after="100" w:afterAutospacing="1"/>
    </w:pPr>
    <w:rPr>
      <w:rFonts w:ascii="Arial" w:hAnsi="Arial" w:cs="Arial"/>
    </w:rPr>
  </w:style>
  <w:style w:type="paragraph" w:customStyle="1" w:styleId="ui-state-default1">
    <w:name w:val="ui-state-default1"/>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437F94"/>
    <w:pPr>
      <w:spacing w:before="100" w:beforeAutospacing="1" w:after="100" w:afterAutospacing="1"/>
    </w:pPr>
    <w:rPr>
      <w:color w:val="2E2E2E"/>
    </w:rPr>
  </w:style>
  <w:style w:type="paragraph" w:customStyle="1" w:styleId="ui-state-error-text2">
    <w:name w:val="ui-state-error-text2"/>
    <w:basedOn w:val="a"/>
    <w:rsid w:val="00437F94"/>
    <w:pPr>
      <w:spacing w:before="100" w:beforeAutospacing="1" w:after="100" w:afterAutospacing="1"/>
    </w:pPr>
    <w:rPr>
      <w:color w:val="2E2E2E"/>
    </w:rPr>
  </w:style>
  <w:style w:type="paragraph" w:customStyle="1" w:styleId="ui-priority-primary1">
    <w:name w:val="ui-priority-primary1"/>
    <w:basedOn w:val="a"/>
    <w:rsid w:val="00437F94"/>
    <w:pPr>
      <w:spacing w:before="100" w:beforeAutospacing="1" w:after="100" w:afterAutospacing="1"/>
    </w:pPr>
    <w:rPr>
      <w:b/>
      <w:bCs/>
    </w:rPr>
  </w:style>
  <w:style w:type="paragraph" w:customStyle="1" w:styleId="ui-priority-primary2">
    <w:name w:val="ui-priority-primary2"/>
    <w:basedOn w:val="a"/>
    <w:rsid w:val="00437F94"/>
    <w:pPr>
      <w:spacing w:before="100" w:beforeAutospacing="1" w:after="100" w:afterAutospacing="1"/>
    </w:pPr>
    <w:rPr>
      <w:b/>
      <w:bCs/>
    </w:rPr>
  </w:style>
  <w:style w:type="paragraph" w:customStyle="1" w:styleId="ui-priority-secondary1">
    <w:name w:val="ui-priority-secondary1"/>
    <w:basedOn w:val="a"/>
    <w:rsid w:val="00437F94"/>
    <w:pPr>
      <w:spacing w:before="100" w:beforeAutospacing="1" w:after="100" w:afterAutospacing="1"/>
    </w:pPr>
  </w:style>
  <w:style w:type="paragraph" w:customStyle="1" w:styleId="ui-priority-secondary2">
    <w:name w:val="ui-priority-secondary2"/>
    <w:basedOn w:val="a"/>
    <w:rsid w:val="00437F94"/>
    <w:pPr>
      <w:spacing w:before="100" w:beforeAutospacing="1" w:after="100" w:afterAutospacing="1"/>
    </w:pPr>
  </w:style>
  <w:style w:type="paragraph" w:customStyle="1" w:styleId="ui-state-disabled1">
    <w:name w:val="ui-state-disabled1"/>
    <w:basedOn w:val="a"/>
    <w:rsid w:val="00437F94"/>
    <w:pPr>
      <w:spacing w:before="100" w:beforeAutospacing="1" w:after="100" w:afterAutospacing="1"/>
    </w:pPr>
  </w:style>
  <w:style w:type="paragraph" w:customStyle="1" w:styleId="ui-state-disabled2">
    <w:name w:val="ui-state-disabled2"/>
    <w:basedOn w:val="a"/>
    <w:rsid w:val="00437F94"/>
    <w:pPr>
      <w:spacing w:before="100" w:beforeAutospacing="1" w:after="100" w:afterAutospacing="1"/>
    </w:pPr>
  </w:style>
  <w:style w:type="paragraph" w:customStyle="1" w:styleId="ui-resizable-handle1">
    <w:name w:val="ui-resizable-handle1"/>
    <w:basedOn w:val="a"/>
    <w:rsid w:val="00437F94"/>
    <w:pPr>
      <w:spacing w:before="100" w:beforeAutospacing="1" w:after="100" w:afterAutospacing="1"/>
    </w:pPr>
    <w:rPr>
      <w:vanish/>
      <w:sz w:val="2"/>
      <w:szCs w:val="2"/>
    </w:rPr>
  </w:style>
  <w:style w:type="paragraph" w:customStyle="1" w:styleId="ui-resizable-handle2">
    <w:name w:val="ui-resizable-handle2"/>
    <w:basedOn w:val="a"/>
    <w:rsid w:val="00437F94"/>
    <w:pPr>
      <w:spacing w:before="100" w:beforeAutospacing="1" w:after="100" w:afterAutospacing="1"/>
    </w:pPr>
    <w:rPr>
      <w:vanish/>
      <w:sz w:val="2"/>
      <w:szCs w:val="2"/>
    </w:rPr>
  </w:style>
  <w:style w:type="paragraph" w:customStyle="1" w:styleId="ui-accordion-header1">
    <w:name w:val="ui-accordion-header1"/>
    <w:basedOn w:val="a"/>
    <w:rsid w:val="00437F94"/>
    <w:pPr>
      <w:spacing w:before="15" w:after="100" w:afterAutospacing="1"/>
    </w:pPr>
  </w:style>
  <w:style w:type="paragraph" w:customStyle="1" w:styleId="ui-accordion-li-fix1">
    <w:name w:val="ui-accordion-li-fix1"/>
    <w:basedOn w:val="a"/>
    <w:rsid w:val="00437F94"/>
    <w:pPr>
      <w:spacing w:before="100" w:beforeAutospacing="1" w:after="100" w:afterAutospacing="1"/>
    </w:pPr>
  </w:style>
  <w:style w:type="paragraph" w:customStyle="1" w:styleId="ui-accordion-header-active1">
    <w:name w:val="ui-accordion-header-active1"/>
    <w:basedOn w:val="a"/>
    <w:rsid w:val="00437F94"/>
    <w:pPr>
      <w:spacing w:before="100" w:beforeAutospacing="1" w:after="100" w:afterAutospacing="1"/>
    </w:pPr>
  </w:style>
  <w:style w:type="paragraph" w:customStyle="1" w:styleId="ui-icon1">
    <w:name w:val="ui-icon1"/>
    <w:basedOn w:val="a"/>
    <w:rsid w:val="00437F94"/>
    <w:pPr>
      <w:spacing w:after="100" w:afterAutospacing="1"/>
    </w:pPr>
  </w:style>
  <w:style w:type="paragraph" w:customStyle="1" w:styleId="ui-accordion-content1">
    <w:name w:val="ui-accordion-content1"/>
    <w:basedOn w:val="a"/>
    <w:rsid w:val="00437F94"/>
    <w:pPr>
      <w:spacing w:after="30"/>
    </w:pPr>
    <w:rPr>
      <w:vanish/>
    </w:rPr>
  </w:style>
  <w:style w:type="paragraph" w:customStyle="1" w:styleId="ui-accordion-content-active1">
    <w:name w:val="ui-accordion-content-active1"/>
    <w:basedOn w:val="a"/>
    <w:rsid w:val="00437F94"/>
    <w:pPr>
      <w:spacing w:before="100" w:beforeAutospacing="1" w:after="100" w:afterAutospacing="1"/>
    </w:pPr>
  </w:style>
  <w:style w:type="paragraph" w:customStyle="1" w:styleId="ui-menu1">
    <w:name w:val="ui-menu1"/>
    <w:basedOn w:val="a"/>
    <w:rsid w:val="00437F94"/>
  </w:style>
  <w:style w:type="paragraph" w:customStyle="1" w:styleId="ui-menu-item1">
    <w:name w:val="ui-menu-item1"/>
    <w:basedOn w:val="a"/>
    <w:rsid w:val="00437F94"/>
  </w:style>
  <w:style w:type="paragraph" w:customStyle="1" w:styleId="ui-button-text1">
    <w:name w:val="ui-button-text1"/>
    <w:basedOn w:val="a"/>
    <w:rsid w:val="00437F94"/>
    <w:pPr>
      <w:spacing w:before="100" w:beforeAutospacing="1" w:after="100" w:afterAutospacing="1"/>
    </w:pPr>
  </w:style>
  <w:style w:type="paragraph" w:customStyle="1" w:styleId="ui-button-text2">
    <w:name w:val="ui-button-text2"/>
    <w:basedOn w:val="a"/>
    <w:rsid w:val="00437F94"/>
    <w:pPr>
      <w:spacing w:before="100" w:beforeAutospacing="1" w:after="100" w:afterAutospacing="1"/>
    </w:pPr>
  </w:style>
  <w:style w:type="paragraph" w:customStyle="1" w:styleId="ui-button-text3">
    <w:name w:val="ui-button-text3"/>
    <w:basedOn w:val="a"/>
    <w:rsid w:val="00437F94"/>
    <w:pPr>
      <w:spacing w:before="100" w:beforeAutospacing="1" w:after="100" w:afterAutospacing="1"/>
      <w:ind w:firstLine="11919"/>
    </w:pPr>
  </w:style>
  <w:style w:type="paragraph" w:customStyle="1" w:styleId="ui-button-text4">
    <w:name w:val="ui-button-text4"/>
    <w:basedOn w:val="a"/>
    <w:rsid w:val="00437F94"/>
    <w:pPr>
      <w:spacing w:before="100" w:beforeAutospacing="1" w:after="100" w:afterAutospacing="1"/>
      <w:ind w:firstLine="11919"/>
    </w:pPr>
  </w:style>
  <w:style w:type="paragraph" w:customStyle="1" w:styleId="ui-button-text5">
    <w:name w:val="ui-button-text5"/>
    <w:basedOn w:val="a"/>
    <w:rsid w:val="00437F94"/>
    <w:pPr>
      <w:spacing w:before="100" w:beforeAutospacing="1" w:after="100" w:afterAutospacing="1"/>
    </w:pPr>
  </w:style>
  <w:style w:type="paragraph" w:customStyle="1" w:styleId="ui-button-text6">
    <w:name w:val="ui-button-text6"/>
    <w:basedOn w:val="a"/>
    <w:rsid w:val="00437F94"/>
    <w:pPr>
      <w:spacing w:before="100" w:beforeAutospacing="1" w:after="100" w:afterAutospacing="1"/>
    </w:pPr>
  </w:style>
  <w:style w:type="paragraph" w:customStyle="1" w:styleId="ui-button-text7">
    <w:name w:val="ui-button-text7"/>
    <w:basedOn w:val="a"/>
    <w:rsid w:val="00437F94"/>
    <w:pPr>
      <w:spacing w:before="100" w:beforeAutospacing="1" w:after="100" w:afterAutospacing="1"/>
    </w:pPr>
  </w:style>
  <w:style w:type="paragraph" w:customStyle="1" w:styleId="ui-icon2">
    <w:name w:val="ui-icon2"/>
    <w:basedOn w:val="a"/>
    <w:rsid w:val="00437F94"/>
    <w:pPr>
      <w:spacing w:after="100" w:afterAutospacing="1"/>
      <w:ind w:left="-120"/>
    </w:pPr>
  </w:style>
  <w:style w:type="paragraph" w:customStyle="1" w:styleId="ui-icon3">
    <w:name w:val="ui-icon3"/>
    <w:basedOn w:val="a"/>
    <w:rsid w:val="00437F94"/>
    <w:pPr>
      <w:spacing w:after="100" w:afterAutospacing="1"/>
    </w:pPr>
  </w:style>
  <w:style w:type="paragraph" w:customStyle="1" w:styleId="ui-icon4">
    <w:name w:val="ui-icon4"/>
    <w:basedOn w:val="a"/>
    <w:rsid w:val="00437F94"/>
    <w:pPr>
      <w:spacing w:after="100" w:afterAutospacing="1"/>
    </w:pPr>
  </w:style>
  <w:style w:type="paragraph" w:customStyle="1" w:styleId="ui-icon5">
    <w:name w:val="ui-icon5"/>
    <w:basedOn w:val="a"/>
    <w:rsid w:val="00437F94"/>
    <w:pPr>
      <w:spacing w:after="100" w:afterAutospacing="1"/>
    </w:pPr>
  </w:style>
  <w:style w:type="paragraph" w:customStyle="1" w:styleId="ui-icon6">
    <w:name w:val="ui-icon6"/>
    <w:basedOn w:val="a"/>
    <w:rsid w:val="00437F94"/>
    <w:pPr>
      <w:spacing w:after="100" w:afterAutospacing="1"/>
    </w:pPr>
  </w:style>
  <w:style w:type="paragraph" w:customStyle="1" w:styleId="ui-button1">
    <w:name w:val="ui-button1"/>
    <w:basedOn w:val="a"/>
    <w:rsid w:val="00437F94"/>
    <w:pPr>
      <w:spacing w:before="100" w:beforeAutospacing="1" w:after="100" w:afterAutospacing="1"/>
      <w:ind w:right="-72"/>
      <w:jc w:val="center"/>
    </w:pPr>
  </w:style>
  <w:style w:type="paragraph" w:customStyle="1" w:styleId="ui-dialog-titlebar1">
    <w:name w:val="ui-dialog-titlebar1"/>
    <w:basedOn w:val="a"/>
    <w:rsid w:val="00437F94"/>
    <w:pPr>
      <w:spacing w:before="100" w:beforeAutospacing="1" w:after="100" w:afterAutospacing="1"/>
    </w:pPr>
  </w:style>
  <w:style w:type="paragraph" w:customStyle="1" w:styleId="ui-dialog-title1">
    <w:name w:val="ui-dialog-title1"/>
    <w:basedOn w:val="a"/>
    <w:rsid w:val="00437F94"/>
    <w:pPr>
      <w:spacing w:before="24" w:after="48"/>
      <w:ind w:right="240"/>
    </w:pPr>
  </w:style>
  <w:style w:type="paragraph" w:customStyle="1" w:styleId="ui-dialog-titlebar-close1">
    <w:name w:val="ui-dialog-titlebar-close1"/>
    <w:basedOn w:val="a"/>
    <w:rsid w:val="00437F94"/>
  </w:style>
  <w:style w:type="paragraph" w:customStyle="1" w:styleId="ui-dialog-content1">
    <w:name w:val="ui-dialog-content1"/>
    <w:basedOn w:val="a"/>
    <w:rsid w:val="00437F94"/>
    <w:pPr>
      <w:spacing w:before="100" w:beforeAutospacing="1" w:after="100" w:afterAutospacing="1"/>
    </w:pPr>
  </w:style>
  <w:style w:type="paragraph" w:customStyle="1" w:styleId="ui-dialog-buttonpane1">
    <w:name w:val="ui-dialog-buttonpane1"/>
    <w:basedOn w:val="a"/>
    <w:rsid w:val="00437F94"/>
    <w:pPr>
      <w:spacing w:before="120"/>
    </w:pPr>
  </w:style>
  <w:style w:type="paragraph" w:customStyle="1" w:styleId="ui-resizable-se1">
    <w:name w:val="ui-resizable-se1"/>
    <w:basedOn w:val="a"/>
    <w:rsid w:val="00437F94"/>
    <w:pPr>
      <w:spacing w:before="100" w:beforeAutospacing="1" w:after="100" w:afterAutospacing="1"/>
    </w:pPr>
  </w:style>
  <w:style w:type="paragraph" w:customStyle="1" w:styleId="ui-slider-handle1">
    <w:name w:val="ui-slider-handle1"/>
    <w:basedOn w:val="a"/>
    <w:rsid w:val="00437F94"/>
    <w:pPr>
      <w:spacing w:before="100" w:beforeAutospacing="1" w:after="100" w:afterAutospacing="1"/>
    </w:pPr>
  </w:style>
  <w:style w:type="paragraph" w:customStyle="1" w:styleId="ui-slider-range1">
    <w:name w:val="ui-slider-range1"/>
    <w:basedOn w:val="a"/>
    <w:rsid w:val="00437F94"/>
    <w:pPr>
      <w:spacing w:before="100" w:beforeAutospacing="1" w:after="100" w:afterAutospacing="1"/>
    </w:pPr>
    <w:rPr>
      <w:sz w:val="17"/>
      <w:szCs w:val="17"/>
    </w:rPr>
  </w:style>
  <w:style w:type="paragraph" w:customStyle="1" w:styleId="ui-slider-handle2">
    <w:name w:val="ui-slider-handle2"/>
    <w:basedOn w:val="a"/>
    <w:rsid w:val="00437F94"/>
    <w:pPr>
      <w:spacing w:before="100" w:beforeAutospacing="1" w:after="100" w:afterAutospacing="1"/>
      <w:ind w:left="-144"/>
    </w:pPr>
  </w:style>
  <w:style w:type="paragraph" w:customStyle="1" w:styleId="ui-slider-handle3">
    <w:name w:val="ui-slider-handle3"/>
    <w:basedOn w:val="a"/>
    <w:rsid w:val="00437F94"/>
    <w:pPr>
      <w:spacing w:before="100" w:beforeAutospacing="1"/>
    </w:pPr>
  </w:style>
  <w:style w:type="paragraph" w:customStyle="1" w:styleId="ui-slider-range2">
    <w:name w:val="ui-slider-range2"/>
    <w:basedOn w:val="a"/>
    <w:rsid w:val="00437F94"/>
    <w:pPr>
      <w:spacing w:before="100" w:beforeAutospacing="1" w:after="100" w:afterAutospacing="1"/>
    </w:pPr>
  </w:style>
  <w:style w:type="paragraph" w:customStyle="1" w:styleId="ui-tabs-nav1">
    <w:name w:val="ui-tabs-nav1"/>
    <w:basedOn w:val="a"/>
    <w:rsid w:val="00437F94"/>
  </w:style>
  <w:style w:type="paragraph" w:customStyle="1" w:styleId="ui-tabs-panel1">
    <w:name w:val="ui-tabs-panel1"/>
    <w:basedOn w:val="a"/>
    <w:rsid w:val="00437F94"/>
    <w:pPr>
      <w:spacing w:before="100" w:beforeAutospacing="1" w:after="100" w:afterAutospacing="1"/>
    </w:pPr>
  </w:style>
  <w:style w:type="paragraph" w:customStyle="1" w:styleId="ui-tabs-hide1">
    <w:name w:val="ui-tabs-hide1"/>
    <w:basedOn w:val="a"/>
    <w:rsid w:val="00437F94"/>
    <w:pPr>
      <w:spacing w:before="100" w:beforeAutospacing="1" w:after="100" w:afterAutospacing="1"/>
    </w:pPr>
    <w:rPr>
      <w:vanish/>
    </w:rPr>
  </w:style>
  <w:style w:type="paragraph" w:customStyle="1" w:styleId="ui-datepicker-header1">
    <w:name w:val="ui-datepicker-header1"/>
    <w:basedOn w:val="a"/>
    <w:rsid w:val="00437F94"/>
    <w:pPr>
      <w:spacing w:before="100" w:beforeAutospacing="1" w:after="100" w:afterAutospacing="1"/>
    </w:pPr>
  </w:style>
  <w:style w:type="paragraph" w:customStyle="1" w:styleId="ui-datepicker-prev1">
    <w:name w:val="ui-datepicker-prev1"/>
    <w:basedOn w:val="a"/>
    <w:rsid w:val="00437F94"/>
    <w:pPr>
      <w:spacing w:before="100" w:beforeAutospacing="1" w:after="100" w:afterAutospacing="1"/>
    </w:pPr>
  </w:style>
  <w:style w:type="paragraph" w:customStyle="1" w:styleId="ui-datepicker-next1">
    <w:name w:val="ui-datepicker-next1"/>
    <w:basedOn w:val="a"/>
    <w:rsid w:val="00437F94"/>
    <w:pPr>
      <w:spacing w:before="100" w:beforeAutospacing="1" w:after="100" w:afterAutospacing="1"/>
    </w:pPr>
  </w:style>
  <w:style w:type="paragraph" w:customStyle="1" w:styleId="ui-datepicker-title1">
    <w:name w:val="ui-datepicker-title1"/>
    <w:basedOn w:val="a"/>
    <w:rsid w:val="00437F94"/>
    <w:pPr>
      <w:spacing w:line="432" w:lineRule="atLeast"/>
      <w:ind w:left="552" w:right="552"/>
      <w:jc w:val="center"/>
    </w:pPr>
  </w:style>
  <w:style w:type="paragraph" w:customStyle="1" w:styleId="ui-datepicker-buttonpane1">
    <w:name w:val="ui-datepicker-buttonpane1"/>
    <w:basedOn w:val="a"/>
    <w:rsid w:val="00437F94"/>
    <w:pPr>
      <w:spacing w:before="168"/>
    </w:pPr>
  </w:style>
  <w:style w:type="paragraph" w:customStyle="1" w:styleId="ui-datepicker-group1">
    <w:name w:val="ui-datepicker-group1"/>
    <w:basedOn w:val="a"/>
    <w:rsid w:val="00437F94"/>
    <w:pPr>
      <w:spacing w:before="100" w:beforeAutospacing="1" w:after="100" w:afterAutospacing="1"/>
    </w:pPr>
  </w:style>
  <w:style w:type="paragraph" w:customStyle="1" w:styleId="ui-datepicker-group2">
    <w:name w:val="ui-datepicker-group2"/>
    <w:basedOn w:val="a"/>
    <w:rsid w:val="00437F94"/>
    <w:pPr>
      <w:spacing w:before="100" w:beforeAutospacing="1" w:after="100" w:afterAutospacing="1"/>
    </w:pPr>
  </w:style>
  <w:style w:type="paragraph" w:customStyle="1" w:styleId="ui-datepicker-group3">
    <w:name w:val="ui-datepicker-group3"/>
    <w:basedOn w:val="a"/>
    <w:rsid w:val="00437F94"/>
    <w:pPr>
      <w:spacing w:before="100" w:beforeAutospacing="1" w:after="100" w:afterAutospacing="1"/>
    </w:pPr>
  </w:style>
  <w:style w:type="paragraph" w:customStyle="1" w:styleId="ui-datepicker-header2">
    <w:name w:val="ui-datepicker-header2"/>
    <w:basedOn w:val="a"/>
    <w:rsid w:val="00437F94"/>
    <w:pPr>
      <w:spacing w:before="100" w:beforeAutospacing="1" w:after="100" w:afterAutospacing="1"/>
    </w:pPr>
  </w:style>
  <w:style w:type="paragraph" w:customStyle="1" w:styleId="ui-datepicker-header3">
    <w:name w:val="ui-datepicker-header3"/>
    <w:basedOn w:val="a"/>
    <w:rsid w:val="00437F94"/>
    <w:pPr>
      <w:spacing w:before="100" w:beforeAutospacing="1" w:after="100" w:afterAutospacing="1"/>
    </w:pPr>
  </w:style>
  <w:style w:type="paragraph" w:customStyle="1" w:styleId="ui-datepicker-buttonpane2">
    <w:name w:val="ui-datepicker-buttonpane2"/>
    <w:basedOn w:val="a"/>
    <w:rsid w:val="00437F94"/>
    <w:pPr>
      <w:spacing w:before="100" w:beforeAutospacing="1" w:after="100" w:afterAutospacing="1"/>
    </w:pPr>
  </w:style>
  <w:style w:type="paragraph" w:customStyle="1" w:styleId="ui-datepicker-buttonpane3">
    <w:name w:val="ui-datepicker-buttonpane3"/>
    <w:basedOn w:val="a"/>
    <w:rsid w:val="00437F94"/>
    <w:pPr>
      <w:spacing w:before="100" w:beforeAutospacing="1" w:after="100" w:afterAutospacing="1"/>
    </w:pPr>
  </w:style>
  <w:style w:type="paragraph" w:customStyle="1" w:styleId="ui-datepicker-header4">
    <w:name w:val="ui-datepicker-header4"/>
    <w:basedOn w:val="a"/>
    <w:rsid w:val="00437F94"/>
    <w:pPr>
      <w:spacing w:before="100" w:beforeAutospacing="1" w:after="100" w:afterAutospacing="1"/>
    </w:pPr>
  </w:style>
  <w:style w:type="paragraph" w:customStyle="1" w:styleId="ui-datepicker-header5">
    <w:name w:val="ui-datepicker-header5"/>
    <w:basedOn w:val="a"/>
    <w:rsid w:val="00437F94"/>
    <w:pPr>
      <w:spacing w:before="100" w:beforeAutospacing="1" w:after="100" w:afterAutospacing="1"/>
    </w:pPr>
  </w:style>
  <w:style w:type="paragraph" w:customStyle="1" w:styleId="ui-progressbar-value1">
    <w:name w:val="ui-progressbar-value1"/>
    <w:basedOn w:val="a"/>
    <w:rsid w:val="00437F94"/>
    <w:pPr>
      <w:ind w:left="-15" w:right="-15"/>
    </w:pPr>
  </w:style>
  <w:style w:type="character" w:customStyle="1" w:styleId="z-">
    <w:name w:val="z-Начало формы Знак"/>
    <w:basedOn w:val="a0"/>
    <w:link w:val="z-0"/>
    <w:uiPriority w:val="99"/>
    <w:rsid w:val="00437F94"/>
    <w:rPr>
      <w:rFonts w:ascii="Arial" w:hAnsi="Arial" w:cs="Arial"/>
      <w:vanish/>
      <w:sz w:val="16"/>
      <w:szCs w:val="16"/>
    </w:rPr>
  </w:style>
  <w:style w:type="paragraph" w:styleId="z-0">
    <w:name w:val="HTML Top of Form"/>
    <w:basedOn w:val="a"/>
    <w:next w:val="a"/>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rsid w:val="00437F94"/>
    <w:rPr>
      <w:rFonts w:ascii="Arial" w:hAnsi="Arial" w:cs="Arial"/>
      <w:vanish/>
      <w:sz w:val="16"/>
      <w:szCs w:val="16"/>
    </w:rPr>
  </w:style>
  <w:style w:type="character" w:customStyle="1" w:styleId="z-2">
    <w:name w:val="z-Конец формы Знак"/>
    <w:basedOn w:val="a0"/>
    <w:link w:val="z-3"/>
    <w:uiPriority w:val="99"/>
    <w:rsid w:val="00437F94"/>
    <w:rPr>
      <w:rFonts w:ascii="Arial" w:hAnsi="Arial" w:cs="Arial"/>
      <w:vanish/>
      <w:sz w:val="16"/>
      <w:szCs w:val="16"/>
    </w:rPr>
  </w:style>
  <w:style w:type="paragraph" w:styleId="z-3">
    <w:name w:val="HTML Bottom of Form"/>
    <w:basedOn w:val="a"/>
    <w:next w:val="a"/>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rsid w:val="00437F94"/>
    <w:rPr>
      <w:rFonts w:ascii="Arial" w:hAnsi="Arial" w:cs="Arial"/>
      <w:vanish/>
      <w:sz w:val="16"/>
      <w:szCs w:val="16"/>
    </w:rPr>
  </w:style>
  <w:style w:type="character" w:customStyle="1" w:styleId="af6">
    <w:name w:val="Нижний колонтитул Знак"/>
    <w:basedOn w:val="a0"/>
    <w:link w:val="af5"/>
    <w:uiPriority w:val="99"/>
    <w:rsid w:val="00437F94"/>
    <w:rPr>
      <w:sz w:val="24"/>
      <w:szCs w:val="24"/>
    </w:rPr>
  </w:style>
  <w:style w:type="paragraph" w:customStyle="1" w:styleId="311">
    <w:name w:val="Основной текст 31"/>
    <w:basedOn w:val="a"/>
    <w:rsid w:val="00437F94"/>
    <w:pPr>
      <w:overflowPunct w:val="0"/>
      <w:autoSpaceDE w:val="0"/>
      <w:autoSpaceDN w:val="0"/>
      <w:adjustRightInd w:val="0"/>
      <w:jc w:val="center"/>
      <w:textAlignment w:val="baseline"/>
    </w:pPr>
    <w:rPr>
      <w:sz w:val="32"/>
      <w:szCs w:val="20"/>
    </w:rPr>
  </w:style>
  <w:style w:type="paragraph" w:styleId="afff1">
    <w:name w:val="endnote text"/>
    <w:basedOn w:val="a"/>
    <w:link w:val="afff2"/>
    <w:uiPriority w:val="99"/>
    <w:rsid w:val="00437F94"/>
    <w:pPr>
      <w:autoSpaceDE w:val="0"/>
      <w:autoSpaceDN w:val="0"/>
    </w:pPr>
    <w:rPr>
      <w:sz w:val="20"/>
      <w:szCs w:val="20"/>
    </w:rPr>
  </w:style>
  <w:style w:type="character" w:customStyle="1" w:styleId="afff2">
    <w:name w:val="Текст концевой сноски Знак"/>
    <w:basedOn w:val="a0"/>
    <w:link w:val="afff1"/>
    <w:uiPriority w:val="99"/>
    <w:rsid w:val="00437F94"/>
  </w:style>
  <w:style w:type="character" w:styleId="afff3">
    <w:name w:val="endnote reference"/>
    <w:basedOn w:val="a0"/>
    <w:uiPriority w:val="99"/>
    <w:rsid w:val="00437F94"/>
    <w:rPr>
      <w:rFonts w:cs="Times New Roman"/>
      <w:vertAlign w:val="superscript"/>
    </w:rPr>
  </w:style>
  <w:style w:type="character" w:customStyle="1" w:styleId="37">
    <w:name w:val="Основной текст (3)_"/>
    <w:link w:val="38"/>
    <w:locked/>
    <w:rsid w:val="00437F94"/>
    <w:rPr>
      <w:rFonts w:ascii="Arial" w:hAnsi="Arial"/>
      <w:sz w:val="16"/>
      <w:shd w:val="clear" w:color="auto" w:fill="FFFFFF"/>
    </w:rPr>
  </w:style>
  <w:style w:type="paragraph" w:customStyle="1" w:styleId="38">
    <w:name w:val="Основной текст (3)"/>
    <w:basedOn w:val="a"/>
    <w:link w:val="37"/>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
    <w:uiPriority w:val="99"/>
    <w:rsid w:val="00437F94"/>
    <w:pPr>
      <w:spacing w:before="100" w:beforeAutospacing="1" w:after="100" w:afterAutospacing="1"/>
    </w:pPr>
    <w:rPr>
      <w:rFonts w:eastAsia="Calibri"/>
    </w:rPr>
  </w:style>
  <w:style w:type="paragraph" w:customStyle="1" w:styleId="formattext">
    <w:name w:val="formattext"/>
    <w:basedOn w:val="a"/>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4">
    <w:name w:val="текст_реф_ау"/>
    <w:basedOn w:val="a"/>
    <w:uiPriority w:val="99"/>
    <w:rsid w:val="00437F94"/>
    <w:pPr>
      <w:spacing w:line="312" w:lineRule="auto"/>
      <w:ind w:firstLine="720"/>
      <w:jc w:val="both"/>
    </w:pPr>
    <w:rPr>
      <w:rFonts w:eastAsia="Calibri"/>
      <w:spacing w:val="-2"/>
      <w:sz w:val="28"/>
      <w:szCs w:val="20"/>
    </w:rPr>
  </w:style>
  <w:style w:type="paragraph" w:styleId="17">
    <w:name w:val="toc 1"/>
    <w:basedOn w:val="a"/>
    <w:next w:val="a"/>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8">
    <w:name w:val="toc 2"/>
    <w:basedOn w:val="a"/>
    <w:next w:val="a"/>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8">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5">
    <w:name w:val="Знак Знак"/>
    <w:basedOn w:val="a"/>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9">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6">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37F94"/>
    <w:rPr>
      <w:rFonts w:eastAsia="Calibri"/>
      <w:b/>
      <w:bCs/>
      <w:sz w:val="20"/>
      <w:szCs w:val="20"/>
    </w:rPr>
  </w:style>
  <w:style w:type="paragraph" w:customStyle="1" w:styleId="Caaieaao">
    <w:name w:val="Caaiea?ao"/>
    <w:basedOn w:val="3"/>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8"/>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8">
    <w:name w:val="Message Header"/>
    <w:basedOn w:val="a"/>
    <w:link w:val="afff9"/>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9">
    <w:name w:val="Шапка Знак"/>
    <w:basedOn w:val="a0"/>
    <w:link w:val="afff8"/>
    <w:uiPriority w:val="99"/>
    <w:rsid w:val="00437F94"/>
    <w:rPr>
      <w:rFonts w:ascii="Cambria" w:hAnsi="Cambria"/>
      <w:sz w:val="24"/>
      <w:szCs w:val="24"/>
      <w:shd w:val="pct20" w:color="auto" w:fill="auto"/>
    </w:rPr>
  </w:style>
  <w:style w:type="paragraph" w:customStyle="1" w:styleId="1a">
    <w:name w:val="заголовок 1"/>
    <w:basedOn w:val="a"/>
    <w:next w:val="a"/>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9">
    <w:name w:val="toc 3"/>
    <w:basedOn w:val="a"/>
    <w:next w:val="a"/>
    <w:autoRedefine/>
    <w:uiPriority w:val="99"/>
    <w:rsid w:val="00437F94"/>
    <w:pPr>
      <w:spacing w:after="100"/>
      <w:ind w:left="480"/>
    </w:pPr>
    <w:rPr>
      <w:rFonts w:eastAsia="Calibri"/>
    </w:rPr>
  </w:style>
  <w:style w:type="paragraph" w:customStyle="1" w:styleId="afffa">
    <w:name w:val="в) Подраздел"/>
    <w:basedOn w:val="2"/>
    <w:next w:val="a"/>
    <w:link w:val="afffb"/>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b">
    <w:name w:val="в) Подраздел Знак"/>
    <w:link w:val="afffa"/>
    <w:uiPriority w:val="99"/>
    <w:locked/>
    <w:rsid w:val="00437F94"/>
    <w:rPr>
      <w:rFonts w:eastAsia="Calibri"/>
      <w:b/>
      <w:color w:val="00519A"/>
      <w:sz w:val="26"/>
    </w:rPr>
  </w:style>
  <w:style w:type="paragraph" w:customStyle="1" w:styleId="afffc">
    <w:name w:val="г) Заголовок"/>
    <w:basedOn w:val="a"/>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d">
    <w:name w:val="д) Позаголовок"/>
    <w:basedOn w:val="afffc"/>
    <w:next w:val="a"/>
    <w:uiPriority w:val="99"/>
    <w:rsid w:val="00437F94"/>
    <w:pPr>
      <w:outlineLvl w:val="3"/>
    </w:pPr>
    <w:rPr>
      <w:i/>
      <w:iCs/>
    </w:rPr>
  </w:style>
  <w:style w:type="paragraph" w:customStyle="1" w:styleId="-1">
    <w:name w:val="з) Список - буллиты 1"/>
    <w:basedOn w:val="a"/>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e">
    <w:name w:val="к) Ненумерованный заголовок"/>
    <w:basedOn w:val="a"/>
    <w:next w:val="a"/>
    <w:link w:val="affff"/>
    <w:uiPriority w:val="99"/>
    <w:rsid w:val="00437F94"/>
    <w:pPr>
      <w:keepNext/>
      <w:keepLines/>
      <w:spacing w:line="276" w:lineRule="auto"/>
      <w:ind w:firstLine="709"/>
      <w:jc w:val="both"/>
    </w:pPr>
    <w:rPr>
      <w:rFonts w:eastAsia="Calibri"/>
      <w:b/>
      <w:szCs w:val="20"/>
    </w:rPr>
  </w:style>
  <w:style w:type="character" w:customStyle="1" w:styleId="affff">
    <w:name w:val="к) Ненумерованный заголовок Знак"/>
    <w:link w:val="afffe"/>
    <w:uiPriority w:val="99"/>
    <w:locked/>
    <w:rsid w:val="00437F94"/>
    <w:rPr>
      <w:rFonts w:eastAsia="Calibri"/>
      <w:b/>
      <w:sz w:val="24"/>
    </w:rPr>
  </w:style>
  <w:style w:type="paragraph" w:customStyle="1" w:styleId="29">
    <w:name w:val="?????? 2"/>
    <w:basedOn w:val="a"/>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
    <w:rsid w:val="00437F94"/>
    <w:pPr>
      <w:spacing w:before="100" w:beforeAutospacing="1" w:after="100" w:afterAutospacing="1"/>
    </w:pPr>
    <w:rPr>
      <w:rFonts w:eastAsia="Calibri"/>
    </w:rPr>
  </w:style>
  <w:style w:type="paragraph" w:customStyle="1" w:styleId="P2">
    <w:name w:val="P2"/>
    <w:basedOn w:val="a"/>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
    <w:hidden/>
    <w:uiPriority w:val="99"/>
    <w:rsid w:val="00437F94"/>
    <w:pPr>
      <w:adjustRightInd w:val="0"/>
    </w:pPr>
    <w:rPr>
      <w:rFonts w:eastAsia="Calibri"/>
      <w:b/>
      <w:szCs w:val="20"/>
    </w:rPr>
  </w:style>
  <w:style w:type="paragraph" w:customStyle="1" w:styleId="P3">
    <w:name w:val="P3"/>
    <w:basedOn w:val="a"/>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437F94"/>
    <w:pPr>
      <w:widowControl w:val="0"/>
      <w:spacing w:before="94"/>
      <w:ind w:right="106"/>
      <w:jc w:val="center"/>
    </w:pPr>
    <w:rPr>
      <w:rFonts w:ascii="Calibri" w:hAnsi="Calibri" w:cs="Calibri"/>
      <w:sz w:val="22"/>
      <w:szCs w:val="22"/>
      <w:lang w:val="en-US" w:eastAsia="en-US"/>
    </w:rPr>
  </w:style>
  <w:style w:type="table" w:customStyle="1" w:styleId="2a">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Не вступил в силу"/>
    <w:basedOn w:val="af"/>
    <w:rsid w:val="00EE7B7C"/>
    <w:rPr>
      <w:color w:val="008080"/>
      <w:sz w:val="20"/>
      <w:szCs w:val="20"/>
    </w:rPr>
  </w:style>
  <w:style w:type="character" w:customStyle="1" w:styleId="news-date-time1">
    <w:name w:val="news-date-time1"/>
    <w:rsid w:val="00EE7B7C"/>
    <w:rPr>
      <w:color w:val="486DAA"/>
    </w:rPr>
  </w:style>
  <w:style w:type="paragraph" w:styleId="affff1">
    <w:name w:val="Subtitle"/>
    <w:basedOn w:val="a"/>
    <w:next w:val="a3"/>
    <w:link w:val="affff2"/>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2">
    <w:name w:val="Подзаголовок Знак"/>
    <w:basedOn w:val="a0"/>
    <w:link w:val="affff1"/>
    <w:rsid w:val="0076159A"/>
    <w:rPr>
      <w:rFonts w:ascii="Arial" w:eastAsia="Arial Unicode MS" w:hAnsi="Arial" w:cs="Mangal"/>
      <w:i/>
      <w:iCs/>
      <w:sz w:val="28"/>
      <w:szCs w:val="28"/>
      <w:lang w:eastAsia="ar-SA"/>
    </w:rPr>
  </w:style>
  <w:style w:type="paragraph" w:customStyle="1" w:styleId="1b">
    <w:name w:val="Абзац списка1"/>
    <w:basedOn w:val="a"/>
    <w:rsid w:val="00A92463"/>
    <w:pPr>
      <w:spacing w:after="200" w:line="276" w:lineRule="auto"/>
      <w:ind w:left="720"/>
    </w:pPr>
    <w:rPr>
      <w:rFonts w:ascii="Calibri" w:hAnsi="Calibri"/>
      <w:sz w:val="22"/>
      <w:szCs w:val="22"/>
      <w:lang w:eastAsia="en-US"/>
    </w:rPr>
  </w:style>
  <w:style w:type="paragraph" w:customStyle="1" w:styleId="s15">
    <w:name w:val="s_15"/>
    <w:basedOn w:val="a"/>
    <w:rsid w:val="00291361"/>
    <w:pPr>
      <w:spacing w:before="100" w:beforeAutospacing="1" w:after="100" w:afterAutospacing="1"/>
    </w:pPr>
  </w:style>
  <w:style w:type="paragraph" w:customStyle="1" w:styleId="p4">
    <w:name w:val="p4"/>
    <w:basedOn w:val="a"/>
    <w:rsid w:val="003C5636"/>
    <w:pPr>
      <w:spacing w:before="100" w:beforeAutospacing="1" w:after="100" w:afterAutospacing="1"/>
    </w:pPr>
  </w:style>
  <w:style w:type="character" w:customStyle="1" w:styleId="s10">
    <w:name w:val="s1"/>
    <w:basedOn w:val="a0"/>
    <w:rsid w:val="003C5636"/>
  </w:style>
  <w:style w:type="paragraph" w:customStyle="1" w:styleId="p50">
    <w:name w:val="p5"/>
    <w:basedOn w:val="a"/>
    <w:rsid w:val="003C5636"/>
    <w:pPr>
      <w:spacing w:before="100" w:beforeAutospacing="1" w:after="100" w:afterAutospacing="1"/>
    </w:pPr>
  </w:style>
  <w:style w:type="character" w:customStyle="1" w:styleId="s2">
    <w:name w:val="s2"/>
    <w:basedOn w:val="a0"/>
    <w:rsid w:val="003C5636"/>
  </w:style>
  <w:style w:type="character" w:customStyle="1" w:styleId="s3">
    <w:name w:val="s3"/>
    <w:basedOn w:val="a0"/>
    <w:rsid w:val="003C5636"/>
  </w:style>
  <w:style w:type="paragraph" w:customStyle="1" w:styleId="130">
    <w:name w:val="13"/>
    <w:basedOn w:val="a"/>
    <w:uiPriority w:val="99"/>
    <w:rsid w:val="003C5636"/>
    <w:rPr>
      <w:sz w:val="28"/>
      <w:szCs w:val="28"/>
    </w:rPr>
  </w:style>
  <w:style w:type="paragraph" w:customStyle="1" w:styleId="affff3">
    <w:name w:val="Информация об изменениях документа"/>
    <w:basedOn w:val="af4"/>
    <w:next w:val="a"/>
    <w:uiPriority w:val="99"/>
    <w:rsid w:val="003C5636"/>
    <w:pPr>
      <w:widowControl/>
      <w:spacing w:before="75"/>
    </w:pPr>
    <w:rPr>
      <w:rFonts w:cs="Arial"/>
      <w:color w:val="353842"/>
      <w:sz w:val="24"/>
      <w:szCs w:val="24"/>
      <w:shd w:val="clear" w:color="auto" w:fill="F0F0F0"/>
    </w:rPr>
  </w:style>
  <w:style w:type="paragraph" w:styleId="affff4">
    <w:name w:val="TOC Heading"/>
    <w:basedOn w:val="1"/>
    <w:next w:val="a"/>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5">
    <w:name w:val="Схема документа Знак"/>
    <w:link w:val="affff6"/>
    <w:uiPriority w:val="99"/>
    <w:locked/>
    <w:rsid w:val="003C5636"/>
    <w:rPr>
      <w:rFonts w:ascii="Tahoma" w:hAnsi="Tahoma"/>
      <w:shd w:val="clear" w:color="auto" w:fill="000080"/>
    </w:rPr>
  </w:style>
  <w:style w:type="paragraph" w:styleId="affff6">
    <w:name w:val="Document Map"/>
    <w:basedOn w:val="a"/>
    <w:link w:val="affff5"/>
    <w:uiPriority w:val="99"/>
    <w:rsid w:val="003C5636"/>
    <w:pPr>
      <w:shd w:val="clear" w:color="auto" w:fill="000080"/>
    </w:pPr>
    <w:rPr>
      <w:rFonts w:ascii="Tahoma" w:hAnsi="Tahoma"/>
      <w:sz w:val="20"/>
      <w:szCs w:val="20"/>
    </w:rPr>
  </w:style>
  <w:style w:type="character" w:customStyle="1" w:styleId="1c">
    <w:name w:val="Схема документа Знак1"/>
    <w:basedOn w:val="a0"/>
    <w:link w:val="affff6"/>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0"/>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
    <w:uiPriority w:val="99"/>
    <w:rsid w:val="003C5636"/>
    <w:rPr>
      <w:sz w:val="20"/>
      <w:szCs w:val="20"/>
    </w:rPr>
  </w:style>
  <w:style w:type="paragraph" w:customStyle="1" w:styleId="102">
    <w:name w:val="Табличный_заголовки_10"/>
    <w:basedOn w:val="a"/>
    <w:uiPriority w:val="99"/>
    <w:rsid w:val="003C5636"/>
    <w:pPr>
      <w:spacing w:before="120" w:after="60"/>
      <w:ind w:firstLine="567"/>
      <w:jc w:val="center"/>
    </w:pPr>
    <w:rPr>
      <w:b/>
      <w:bCs/>
      <w:sz w:val="20"/>
      <w:szCs w:val="20"/>
    </w:rPr>
  </w:style>
  <w:style w:type="character" w:styleId="affff7">
    <w:name w:val="annotation reference"/>
    <w:uiPriority w:val="99"/>
    <w:rsid w:val="003C5636"/>
    <w:rPr>
      <w:rFonts w:cs="Times New Roman"/>
      <w:sz w:val="16"/>
    </w:rPr>
  </w:style>
  <w:style w:type="paragraph" w:styleId="affff8">
    <w:name w:val="annotation subject"/>
    <w:basedOn w:val="aff"/>
    <w:next w:val="aff"/>
    <w:link w:val="affff9"/>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9">
    <w:name w:val="Тема примечания Знак"/>
    <w:basedOn w:val="afe"/>
    <w:link w:val="affff8"/>
    <w:uiPriority w:val="99"/>
    <w:rsid w:val="003C5636"/>
    <w:rPr>
      <w:b/>
      <w:bCs/>
      <w:lang w:eastAsia="ar-SA"/>
    </w:rPr>
  </w:style>
  <w:style w:type="character" w:styleId="affffa">
    <w:name w:val="footnote reference"/>
    <w:uiPriority w:val="99"/>
    <w:rsid w:val="003C5636"/>
    <w:rPr>
      <w:rFonts w:cs="Times New Roman"/>
      <w:vertAlign w:val="superscript"/>
    </w:rPr>
  </w:style>
  <w:style w:type="paragraph" w:customStyle="1" w:styleId="affffb">
    <w:name w:val="Абзац"/>
    <w:basedOn w:val="a"/>
    <w:link w:val="affffc"/>
    <w:uiPriority w:val="99"/>
    <w:rsid w:val="003C5636"/>
    <w:pPr>
      <w:spacing w:line="360" w:lineRule="auto"/>
      <w:ind w:firstLine="567"/>
      <w:jc w:val="both"/>
    </w:pPr>
  </w:style>
  <w:style w:type="character" w:customStyle="1" w:styleId="affffc">
    <w:name w:val="Абзац Знак"/>
    <w:link w:val="affffb"/>
    <w:uiPriority w:val="99"/>
    <w:locked/>
    <w:rsid w:val="003C5636"/>
    <w:rPr>
      <w:sz w:val="24"/>
      <w:szCs w:val="24"/>
    </w:rPr>
  </w:style>
  <w:style w:type="paragraph" w:customStyle="1" w:styleId="1d">
    <w:name w:val="Стиль1"/>
    <w:basedOn w:val="a"/>
    <w:uiPriority w:val="99"/>
    <w:rsid w:val="003C5636"/>
    <w:pPr>
      <w:tabs>
        <w:tab w:val="left" w:pos="720"/>
      </w:tabs>
      <w:spacing w:line="276" w:lineRule="auto"/>
      <w:ind w:left="-57" w:right="-57" w:firstLine="709"/>
      <w:jc w:val="both"/>
    </w:pPr>
    <w:rPr>
      <w:spacing w:val="-10"/>
    </w:rPr>
  </w:style>
  <w:style w:type="character" w:customStyle="1" w:styleId="affffd">
    <w:name w:val="Утратил силу"/>
    <w:uiPriority w:val="99"/>
    <w:rsid w:val="003C5636"/>
    <w:rPr>
      <w:strike/>
      <w:color w:val="666600"/>
    </w:rPr>
  </w:style>
  <w:style w:type="paragraph" w:styleId="41">
    <w:name w:val="toc 4"/>
    <w:basedOn w:val="a"/>
    <w:next w:val="a"/>
    <w:autoRedefine/>
    <w:uiPriority w:val="99"/>
    <w:rsid w:val="003C5636"/>
    <w:pPr>
      <w:spacing w:after="100" w:line="259" w:lineRule="auto"/>
      <w:ind w:left="660"/>
    </w:pPr>
    <w:rPr>
      <w:rFonts w:ascii="Calibri" w:hAnsi="Calibri"/>
      <w:sz w:val="22"/>
      <w:szCs w:val="22"/>
    </w:rPr>
  </w:style>
  <w:style w:type="paragraph" w:styleId="51">
    <w:name w:val="toc 5"/>
    <w:basedOn w:val="a"/>
    <w:next w:val="a"/>
    <w:autoRedefine/>
    <w:uiPriority w:val="99"/>
    <w:rsid w:val="003C5636"/>
    <w:pPr>
      <w:spacing w:after="100" w:line="259" w:lineRule="auto"/>
      <w:ind w:left="880"/>
    </w:pPr>
    <w:rPr>
      <w:rFonts w:ascii="Calibri" w:hAnsi="Calibri"/>
      <w:sz w:val="22"/>
      <w:szCs w:val="22"/>
    </w:rPr>
  </w:style>
  <w:style w:type="paragraph" w:styleId="61">
    <w:name w:val="toc 6"/>
    <w:basedOn w:val="a"/>
    <w:next w:val="a"/>
    <w:autoRedefine/>
    <w:uiPriority w:val="99"/>
    <w:rsid w:val="003C5636"/>
    <w:pPr>
      <w:spacing w:after="100" w:line="259" w:lineRule="auto"/>
      <w:ind w:left="1100"/>
    </w:pPr>
    <w:rPr>
      <w:rFonts w:ascii="Calibri" w:hAnsi="Calibri"/>
      <w:sz w:val="22"/>
      <w:szCs w:val="22"/>
    </w:rPr>
  </w:style>
  <w:style w:type="paragraph" w:styleId="71">
    <w:name w:val="toc 7"/>
    <w:basedOn w:val="a"/>
    <w:next w:val="a"/>
    <w:autoRedefine/>
    <w:uiPriority w:val="99"/>
    <w:rsid w:val="003C5636"/>
    <w:pPr>
      <w:spacing w:after="100" w:line="259" w:lineRule="auto"/>
      <w:ind w:left="1320"/>
    </w:pPr>
    <w:rPr>
      <w:rFonts w:ascii="Calibri" w:hAnsi="Calibri"/>
      <w:sz w:val="22"/>
      <w:szCs w:val="22"/>
    </w:rPr>
  </w:style>
  <w:style w:type="paragraph" w:styleId="81">
    <w:name w:val="toc 8"/>
    <w:basedOn w:val="a"/>
    <w:next w:val="a"/>
    <w:autoRedefine/>
    <w:uiPriority w:val="99"/>
    <w:rsid w:val="003C5636"/>
    <w:pPr>
      <w:spacing w:after="100" w:line="259" w:lineRule="auto"/>
      <w:ind w:left="1540"/>
    </w:pPr>
    <w:rPr>
      <w:rFonts w:ascii="Calibri" w:hAnsi="Calibri"/>
      <w:sz w:val="22"/>
      <w:szCs w:val="22"/>
    </w:rPr>
  </w:style>
  <w:style w:type="paragraph" w:styleId="91">
    <w:name w:val="toc 9"/>
    <w:basedOn w:val="a"/>
    <w:next w:val="a"/>
    <w:autoRedefine/>
    <w:uiPriority w:val="99"/>
    <w:rsid w:val="003C5636"/>
    <w:pPr>
      <w:spacing w:after="100" w:line="259" w:lineRule="auto"/>
      <w:ind w:left="1760"/>
    </w:pPr>
    <w:rPr>
      <w:rFonts w:ascii="Calibri" w:hAnsi="Calibri"/>
      <w:sz w:val="22"/>
      <w:szCs w:val="22"/>
    </w:rPr>
  </w:style>
  <w:style w:type="character" w:styleId="affffe">
    <w:name w:val="Subtle Emphasis"/>
    <w:uiPriority w:val="19"/>
    <w:qFormat/>
    <w:rsid w:val="003C5636"/>
    <w:rPr>
      <w:i/>
      <w:iCs/>
      <w:color w:val="808080"/>
    </w:rPr>
  </w:style>
  <w:style w:type="paragraph" w:customStyle="1" w:styleId="140">
    <w:name w:val="Загл.14"/>
    <w:basedOn w:val="a"/>
    <w:rsid w:val="00DA7DA0"/>
    <w:pPr>
      <w:jc w:val="center"/>
    </w:pPr>
    <w:rPr>
      <w:rFonts w:eastAsia="Calibri"/>
      <w:b/>
      <w:sz w:val="28"/>
      <w:szCs w:val="20"/>
    </w:rPr>
  </w:style>
  <w:style w:type="paragraph" w:customStyle="1" w:styleId="western">
    <w:name w:val="western"/>
    <w:basedOn w:val="a"/>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1">
    <w:name w:val="Обычный (веб) Знак"/>
    <w:basedOn w:val="a0"/>
    <w:link w:val="af0"/>
    <w:rsid w:val="00373892"/>
    <w:rPr>
      <w:sz w:val="24"/>
      <w:szCs w:val="24"/>
    </w:rPr>
  </w:style>
  <w:style w:type="character" w:customStyle="1" w:styleId="afffff">
    <w:name w:val="Подпись к таблице_"/>
    <w:link w:val="afffff0"/>
    <w:rsid w:val="00DF3044"/>
    <w:rPr>
      <w:rFonts w:ascii="Courier New" w:hAnsi="Courier New"/>
      <w:shd w:val="clear" w:color="auto" w:fill="FFFFFF"/>
    </w:rPr>
  </w:style>
  <w:style w:type="paragraph" w:customStyle="1" w:styleId="afffff0">
    <w:name w:val="Подпись к таблице"/>
    <w:basedOn w:val="a"/>
    <w:link w:val="afffff"/>
    <w:rsid w:val="00DF3044"/>
    <w:pPr>
      <w:shd w:val="clear" w:color="auto" w:fill="FFFFFF"/>
      <w:spacing w:line="463" w:lineRule="exact"/>
      <w:ind w:firstLine="2420"/>
    </w:pPr>
    <w:rPr>
      <w:rFonts w:ascii="Courier New" w:hAnsi="Courier New"/>
      <w:sz w:val="20"/>
      <w:szCs w:val="20"/>
    </w:rPr>
  </w:style>
  <w:style w:type="paragraph" w:customStyle="1" w:styleId="2b">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a">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
    <w:rsid w:val="00DD1D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o-taush@zivil.cap.ru" TargetMode="External"/><Relationship Id="rId13" Type="http://schemas.openxmlformats.org/officeDocument/2006/relationships/hyperlink" Target="consultantplus://offline/ref=C31200087971061D5E9E7CD19A198AB664B4AEA32962049695BA44AB273AE5CF92B44EC56BCF32B8cB40K" TargetMode="External"/><Relationship Id="rId18" Type="http://schemas.openxmlformats.org/officeDocument/2006/relationships/hyperlink" Target="consultantplus://offline/ref=C31200087971061D5E9E7CD19A198AB664B4AEA32962049695BA44AB273AE5CF92B44EC56BCF32B8cB40K" TargetMode="External"/><Relationship Id="rId26" Type="http://schemas.openxmlformats.org/officeDocument/2006/relationships/hyperlink" Target="mailto:sao-taush@zivil.cap.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31200087971061D5E9E7CD19A198AB664B4AEA32962049695BA44AB273AE5CF92B44EC56BCF32B8cB40K" TargetMode="External"/><Relationship Id="rId34" Type="http://schemas.openxmlformats.org/officeDocument/2006/relationships/hyperlink" Target="garantF1://22604395.1000" TargetMode="External"/><Relationship Id="rId7" Type="http://schemas.openxmlformats.org/officeDocument/2006/relationships/hyperlink" Target="garantF1://48656228.0" TargetMode="External"/><Relationship Id="rId12" Type="http://schemas.openxmlformats.org/officeDocument/2006/relationships/hyperlink" Target="consultantplus://offline/ref=C31200087971061D5E9E7CD19A198AB664B4AEA32962049695BA44AB273AE5CF92B44EC56BCF32B8cB46K" TargetMode="External"/><Relationship Id="rId17" Type="http://schemas.openxmlformats.org/officeDocument/2006/relationships/hyperlink" Target="consultantplus://offline/ref=C31200087971061D5E9E7CD19A198AB664B4AEA32962049695BA44AB273AE5CF92B44EC56BCF32B8cB40K" TargetMode="External"/><Relationship Id="rId25" Type="http://schemas.openxmlformats.org/officeDocument/2006/relationships/hyperlink" Target="consultantplus://offline/ref=55301B6351EF41B0234A33962F3D731C06077E80402E998AC683F9F9C855874639A71EC7FC335B800CA4A886080BA5373F8DEC73E0EBF0B755RAN" TargetMode="External"/><Relationship Id="rId33" Type="http://schemas.openxmlformats.org/officeDocument/2006/relationships/hyperlink" Target="garantF1://12038291.14193" TargetMode="External"/><Relationship Id="rId38" Type="http://schemas.openxmlformats.org/officeDocument/2006/relationships/hyperlink" Target="garantF1://12012604.781" TargetMode="External"/><Relationship Id="rId2" Type="http://schemas.openxmlformats.org/officeDocument/2006/relationships/styles" Target="styles.xml"/><Relationship Id="rId16" Type="http://schemas.openxmlformats.org/officeDocument/2006/relationships/hyperlink" Target="consultantplus://offline/ref=C31200087971061D5E9E7CD19A198AB664B4AEA32962049695BA44AB273AE5CF92B44EC56BCF32B8cB40K" TargetMode="External"/><Relationship Id="rId20" Type="http://schemas.openxmlformats.org/officeDocument/2006/relationships/hyperlink" Target="consultantplus://offline/ref=C31200087971061D5E9E7CD19A198AB664B4AEA32962049695BA44AB273AE5CF92B44EC56BCF32B8cB40K" TargetMode="External"/><Relationship Id="rId29" Type="http://schemas.openxmlformats.org/officeDocument/2006/relationships/hyperlink" Target="mailto:mfc21@zivil.ca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1200087971061D5E9E7CD19A198AB664B4AEA32962049695BA44AB273AE5CF92B44EC66FcC4BK" TargetMode="External"/><Relationship Id="rId24" Type="http://schemas.openxmlformats.org/officeDocument/2006/relationships/hyperlink" Target="consultantplus://offline/ref=55301B6351EF41B0234A33962F3D731C06077E80402E998AC683F9F9C855874639A71EC7FD3B53D15FEBA9DA4E59B634398DEF72FF5ER1N" TargetMode="External"/><Relationship Id="rId32" Type="http://schemas.openxmlformats.org/officeDocument/2006/relationships/hyperlink" Target="garantF1://86367.17" TargetMode="External"/><Relationship Id="rId37" Type="http://schemas.openxmlformats.org/officeDocument/2006/relationships/hyperlink" Target="garantF1://10800200.1"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61E401D37C79ACA71A4E195794D00A7CFD88E449070EFB33FD9D5F8860F010A1DE4F2B5F454A60BB07A98AA06D4A3B0A136AF4938D786BEw25BM" TargetMode="External"/><Relationship Id="rId23" Type="http://schemas.openxmlformats.org/officeDocument/2006/relationships/hyperlink" Target="consultantplus://offline/ref=C31200087971061D5E9E7CD19A198AB664B4AEA32962049695BA44AB273AE5CF92B44EC56BCF32B8cB40K" TargetMode="External"/><Relationship Id="rId28" Type="http://schemas.openxmlformats.org/officeDocument/2006/relationships/hyperlink" Target="http://gov.cap.ru/SiteMap.aspx?gov_id=74&amp;id=1713381&amp;title=Avtonomnoe_uchrezhdenie_Mnogofunkcionaljnij_centr_po_predostavleniyu_gosudarstvennih_i_municipaljnih_uslug_Civiljskogo_rajona_Chuvashskoj_Respubliki" TargetMode="External"/><Relationship Id="rId36" Type="http://schemas.openxmlformats.org/officeDocument/2006/relationships/hyperlink" Target="garantF1://12038291.18951" TargetMode="External"/><Relationship Id="rId10" Type="http://schemas.openxmlformats.org/officeDocument/2006/relationships/hyperlink" Target="mailto:mfc21@zivil.cap.ru" TargetMode="External"/><Relationship Id="rId19" Type="http://schemas.openxmlformats.org/officeDocument/2006/relationships/hyperlink" Target="consultantplus://offline/ref=C31200087971061D5E9E7CD19A198AB664B4AEA32962049695BA44AB273AE5CF92B44EC56BCF32B8cB40K" TargetMode="External"/><Relationship Id="rId31" Type="http://schemas.openxmlformats.org/officeDocument/2006/relationships/hyperlink" Target="garantF1://48656228.0"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61E401D37C79ACA71A4E195794D00A7CFD88E449070EFB33FD9D5F8860F010A1DE4F2B6FD54AE5AE53599F64086B0B3A736AC4827wD5DM" TargetMode="External"/><Relationship Id="rId22" Type="http://schemas.openxmlformats.org/officeDocument/2006/relationships/hyperlink" Target="consultantplus://offline/ref=C31200087971061D5E9E7CD19A198AB664B4AEA32962049695BA44AB273AE5CF92B44EC56BCF32B8cB40K" TargetMode="External"/><Relationship Id="rId27" Type="http://schemas.openxmlformats.org/officeDocument/2006/relationships/hyperlink" Target="http://gov.cap.ru/Default.aspx?gov_id=475" TargetMode="External"/><Relationship Id="rId30" Type="http://schemas.openxmlformats.org/officeDocument/2006/relationships/hyperlink" Target="http://mobileonline.garant.ru/document?id=45156566&amp;sub=0" TargetMode="External"/><Relationship Id="rId35" Type="http://schemas.openxmlformats.org/officeDocument/2006/relationships/hyperlink" Target="garantF1://226043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23962</Words>
  <Characters>136588</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160230</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4</cp:revision>
  <cp:lastPrinted>2016-09-15T13:18:00Z</cp:lastPrinted>
  <dcterms:created xsi:type="dcterms:W3CDTF">2019-02-06T08:12:00Z</dcterms:created>
  <dcterms:modified xsi:type="dcterms:W3CDTF">2019-02-26T14:01:00Z</dcterms:modified>
</cp:coreProperties>
</file>