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000000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A06A73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000000" w:rsidRDefault="00A06A73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8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52"/>
              </w:rPr>
              <w:t>МИХАЙЛОВСКИЙ ВЕСТНИК</w:t>
            </w:r>
          </w:p>
          <w:p w:rsidR="00000000" w:rsidRDefault="00A06A7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8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8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6A73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8"/>
              </w:rPr>
            </w:pPr>
          </w:p>
          <w:p w:rsidR="00000000" w:rsidRDefault="00A06A7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</w:t>
            </w:r>
            <w:r w:rsidR="00C32300">
              <w:rPr>
                <w:rFonts w:ascii="Arial" w:hAnsi="Arial" w:cs="Arial"/>
                <w:b/>
                <w:color w:val="0000FF"/>
                <w:sz w:val="20"/>
                <w:szCs w:val="32"/>
              </w:rPr>
              <w:t>Вторник,</w:t>
            </w:r>
          </w:p>
          <w:p w:rsidR="00000000" w:rsidRDefault="00C32300">
            <w:pPr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        22 января 2019 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г.</w:t>
            </w:r>
          </w:p>
          <w:p w:rsidR="00000000" w:rsidRDefault="00A06A73">
            <w:pPr>
              <w:rPr>
                <w:rFonts w:ascii="Arial" w:hAnsi="Arial" w:cs="Arial"/>
                <w:b/>
                <w:color w:val="0000FF"/>
                <w:sz w:val="20"/>
                <w:szCs w:val="32"/>
              </w:rPr>
            </w:pPr>
          </w:p>
          <w:p w:rsidR="00000000" w:rsidRDefault="00C323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 xml:space="preserve">    № 01 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(16</w:t>
            </w:r>
            <w:r>
              <w:rPr>
                <w:rFonts w:ascii="Arial" w:hAnsi="Arial" w:cs="Arial"/>
                <w:b/>
                <w:color w:val="0000FF"/>
                <w:sz w:val="20"/>
                <w:szCs w:val="32"/>
              </w:rPr>
              <w:t>9</w:t>
            </w:r>
            <w:r w:rsidR="00A06A73">
              <w:rPr>
                <w:rFonts w:ascii="Arial" w:hAnsi="Arial" w:cs="Arial"/>
                <w:b/>
                <w:color w:val="0000FF"/>
                <w:sz w:val="20"/>
                <w:szCs w:val="32"/>
              </w:rPr>
              <w:t>)</w:t>
            </w:r>
          </w:p>
          <w:p w:rsidR="00000000" w:rsidRDefault="00A06A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A06A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8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06A7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06A73"/>
    <w:p w:rsidR="00000000" w:rsidRPr="00A06A73" w:rsidRDefault="00A06A73">
      <w:pPr>
        <w:jc w:val="center"/>
        <w:rPr>
          <w:rFonts w:ascii="Arial" w:hAnsi="Arial" w:cs="Arial"/>
          <w:sz w:val="20"/>
          <w:szCs w:val="20"/>
        </w:rPr>
      </w:pPr>
      <w:r w:rsidRPr="00A06A73">
        <w:rPr>
          <w:rFonts w:ascii="Arial" w:hAnsi="Arial" w:cs="Arial"/>
          <w:sz w:val="20"/>
          <w:szCs w:val="20"/>
        </w:rPr>
        <w:t>В номере:</w:t>
      </w:r>
    </w:p>
    <w:p w:rsidR="00000000" w:rsidRPr="00A06A73" w:rsidRDefault="00A06A73">
      <w:pPr>
        <w:jc w:val="center"/>
        <w:rPr>
          <w:rFonts w:ascii="Arial" w:hAnsi="Arial" w:cs="Arial"/>
          <w:sz w:val="20"/>
          <w:szCs w:val="20"/>
        </w:rPr>
      </w:pPr>
    </w:p>
    <w:p w:rsidR="00000000" w:rsidRPr="00A06A73" w:rsidRDefault="00A06A73">
      <w:pPr>
        <w:pStyle w:val="ConsPlusNormal0"/>
        <w:autoSpaceDE/>
        <w:autoSpaceDN/>
        <w:adjustRightInd/>
        <w:rPr>
          <w:rFonts w:ascii="Arial" w:hAnsi="Arial" w:cs="Arial"/>
          <w:b/>
          <w:bCs/>
        </w:rPr>
      </w:pPr>
      <w:r w:rsidRPr="00A06A73">
        <w:rPr>
          <w:rFonts w:ascii="Arial" w:hAnsi="Arial" w:cs="Arial"/>
          <w:b/>
          <w:bCs/>
        </w:rPr>
        <w:t>1.Информация Прокуратуры Цивильского района</w:t>
      </w:r>
    </w:p>
    <w:p w:rsidR="00A06A73" w:rsidRPr="00A06A73" w:rsidRDefault="00A06A73" w:rsidP="00A06A7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/>
          <w:bCs/>
          <w:sz w:val="20"/>
          <w:szCs w:val="20"/>
        </w:rPr>
        <w:t>2.</w:t>
      </w:r>
      <w:r w:rsidRPr="00A06A73">
        <w:rPr>
          <w:rFonts w:ascii="Arial" w:hAnsi="Arial" w:cs="Arial"/>
          <w:b/>
          <w:bCs/>
          <w:color w:val="000000"/>
          <w:sz w:val="20"/>
          <w:szCs w:val="20"/>
        </w:rPr>
        <w:t xml:space="preserve"> Сведения о численности муниципальных служащих администрации Михайловского сельского поселения Цивильского района Чувашской Республики и фактических затратах на их со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держание за 4 квартал 2018 года</w:t>
      </w:r>
    </w:p>
    <w:p w:rsidR="00A06A73" w:rsidRPr="00A06A73" w:rsidRDefault="00A06A73">
      <w:pPr>
        <w:pStyle w:val="ConsPlusNormal0"/>
        <w:autoSpaceDE/>
        <w:autoSpaceDN/>
        <w:adjustRightInd/>
        <w:rPr>
          <w:rFonts w:ascii="Arial" w:hAnsi="Arial" w:cs="Arial"/>
          <w:b/>
          <w:bCs/>
        </w:rPr>
      </w:pPr>
    </w:p>
    <w:p w:rsidR="00000000" w:rsidRPr="00A06A73" w:rsidRDefault="00A06A73">
      <w:pPr>
        <w:pStyle w:val="ConsPlusNormal0"/>
        <w:autoSpaceDE/>
        <w:autoSpaceDN/>
        <w:adjustRightInd/>
        <w:rPr>
          <w:rFonts w:ascii="Arial" w:hAnsi="Arial" w:cs="Arial"/>
          <w:b/>
          <w:bCs/>
        </w:rPr>
      </w:pPr>
    </w:p>
    <w:p w:rsidR="00C32300" w:rsidRPr="00A06A73" w:rsidRDefault="00C32300" w:rsidP="00C3230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/>
          <w:bCs/>
          <w:color w:val="000000"/>
          <w:sz w:val="20"/>
          <w:szCs w:val="20"/>
        </w:rPr>
        <w:t>Подведены итоги работы прокуратуры Цивильского района</w:t>
      </w:r>
    </w:p>
    <w:p w:rsidR="00C32300" w:rsidRPr="00A06A73" w:rsidRDefault="00C32300" w:rsidP="00C3230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Cs/>
          <w:color w:val="000000"/>
          <w:sz w:val="20"/>
          <w:szCs w:val="20"/>
        </w:rPr>
        <w:t>18.01.2019 года проведено оперативное совещание, на котором обсуждены итоги работы за 2018 год.</w:t>
      </w: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Cs/>
          <w:color w:val="000000"/>
          <w:sz w:val="20"/>
          <w:szCs w:val="20"/>
        </w:rPr>
        <w:t xml:space="preserve">В мероприятии приняли участие начальник управления по надзору за соблюдением федерального законодательства прокуратуры Чувашской Республики </w:t>
      </w:r>
      <w:proofErr w:type="spellStart"/>
      <w:r w:rsidRPr="00A06A73">
        <w:rPr>
          <w:rFonts w:ascii="Arial" w:hAnsi="Arial" w:cs="Arial"/>
          <w:bCs/>
          <w:color w:val="000000"/>
          <w:sz w:val="20"/>
          <w:szCs w:val="20"/>
        </w:rPr>
        <w:t>Тхазеплев</w:t>
      </w:r>
      <w:proofErr w:type="spellEnd"/>
      <w:r w:rsidRPr="00A06A73">
        <w:rPr>
          <w:rFonts w:ascii="Arial" w:hAnsi="Arial" w:cs="Arial"/>
          <w:bCs/>
          <w:color w:val="000000"/>
          <w:sz w:val="20"/>
          <w:szCs w:val="20"/>
        </w:rPr>
        <w:t xml:space="preserve"> А.С., начальник отдела по надзору за исполнением законодательства о противодействии коррупции прокуратуры Чувашской Республики Васильев Д.А., оперативные работники прокуратуры района.</w:t>
      </w:r>
      <w:r w:rsidRPr="00A06A73">
        <w:rPr>
          <w:rFonts w:ascii="Arial" w:hAnsi="Arial" w:cs="Arial"/>
          <w:bCs/>
          <w:color w:val="000000"/>
          <w:sz w:val="20"/>
          <w:szCs w:val="20"/>
        </w:rPr>
        <w:cr/>
      </w: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Cs/>
          <w:color w:val="000000"/>
          <w:sz w:val="20"/>
          <w:szCs w:val="20"/>
        </w:rPr>
        <w:t>В ходе совещания проанализированы статистические сведения о работе районной прокуратуры по итогам 2018 года, обсуждены наиболее значимые и характерные примеры из надзорной практики.</w:t>
      </w: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Cs/>
          <w:color w:val="000000"/>
          <w:sz w:val="20"/>
          <w:szCs w:val="20"/>
        </w:rPr>
        <w:t xml:space="preserve">Прокуратурой района за указанный период выявлено 2417 нарушений закона, в </w:t>
      </w:r>
      <w:proofErr w:type="gramStart"/>
      <w:r w:rsidRPr="00A06A73">
        <w:rPr>
          <w:rFonts w:ascii="Arial" w:hAnsi="Arial" w:cs="Arial"/>
          <w:bCs/>
          <w:color w:val="000000"/>
          <w:sz w:val="20"/>
          <w:szCs w:val="20"/>
        </w:rPr>
        <w:t>связи</w:t>
      </w:r>
      <w:proofErr w:type="gramEnd"/>
      <w:r w:rsidRPr="00A06A73">
        <w:rPr>
          <w:rFonts w:ascii="Arial" w:hAnsi="Arial" w:cs="Arial"/>
          <w:bCs/>
          <w:color w:val="000000"/>
          <w:sz w:val="20"/>
          <w:szCs w:val="20"/>
        </w:rPr>
        <w:t xml:space="preserve"> чем принесено 268 протестов на противоречащие закону правовые акты, в суды направлено 226 исков, внесено 656 представлений, по постановлениям прокурора к административной ответственности привлечено 145 лиц, по материалам прокурорских проверок возбуждено 7 уголовных дела. </w:t>
      </w: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Cs/>
          <w:color w:val="000000"/>
          <w:sz w:val="20"/>
          <w:szCs w:val="20"/>
        </w:rPr>
        <w:t>По итогам проведенного совещания в целях дальнейшего совершенствования прокурорского надзора и укрепления законности на территории Цивильского района на 1 полугодие 2019 года обозначены наиболее приоритетные направления надзорной деятельности, запланированы конкретные надзорные мероприятия.</w:t>
      </w: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32300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Cs/>
          <w:color w:val="000000"/>
          <w:sz w:val="20"/>
          <w:szCs w:val="20"/>
        </w:rPr>
        <w:t xml:space="preserve">Помощник прокурора района                                                          Яковлева М.В.  </w:t>
      </w:r>
    </w:p>
    <w:p w:rsidR="00A06A73" w:rsidRDefault="00A06A73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06A73" w:rsidRPr="00A06A73" w:rsidRDefault="00A06A73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32300" w:rsidRPr="00A06A73" w:rsidRDefault="00C32300" w:rsidP="00C3230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32300" w:rsidRPr="00A06A73" w:rsidRDefault="00A06A73" w:rsidP="00C3230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06A73">
        <w:rPr>
          <w:rFonts w:ascii="Arial" w:hAnsi="Arial" w:cs="Arial"/>
          <w:b/>
          <w:bCs/>
          <w:color w:val="000000"/>
          <w:sz w:val="20"/>
          <w:szCs w:val="20"/>
        </w:rPr>
        <w:t>2. Сведения о численности муниципальных служащих администрации Михайловского сельского поселения Цивильского района Чувашской Республики и фактических затратах на их содержание за 4 квартал 2018 года.</w:t>
      </w:r>
    </w:p>
    <w:p w:rsidR="00C32300" w:rsidRPr="00A06A73" w:rsidRDefault="00C32300" w:rsidP="00C3230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A06A73" w:rsidRPr="00A06A73" w:rsidTr="00A7082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06A73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2018 г</w:t>
              </w:r>
            </w:smartTag>
            <w:r w:rsidRPr="00A06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A06A73" w:rsidRPr="00A06A73" w:rsidTr="00A7082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73" w:rsidRPr="00A06A73" w:rsidRDefault="00A06A73" w:rsidP="00A70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73" w:rsidRPr="00A06A73" w:rsidTr="00A7082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20 5848,71</w:t>
            </w:r>
          </w:p>
        </w:tc>
      </w:tr>
      <w:tr w:rsidR="00A06A73" w:rsidRPr="00A06A73" w:rsidTr="00A7082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2 499,99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64 582,93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4409,39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12 151,43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26055,54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2425,62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Амортизация основных средств и нематериальных </w:t>
            </w: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6A73" w:rsidRPr="00A06A73" w:rsidTr="00A7082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6A73" w:rsidRPr="00A06A73" w:rsidTr="00A7082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A06A73" w:rsidRPr="00A06A73" w:rsidRDefault="00A06A73" w:rsidP="00A70822">
            <w:pPr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6A73" w:rsidRPr="00A06A73" w:rsidTr="00A7082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3" w:rsidRPr="00A06A73" w:rsidRDefault="00A06A73" w:rsidP="00A70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sz w:val="20"/>
                <w:szCs w:val="20"/>
              </w:rPr>
              <w:t>734,70</w:t>
            </w:r>
          </w:p>
        </w:tc>
      </w:tr>
    </w:tbl>
    <w:p w:rsidR="00A06A73" w:rsidRPr="00A06A73" w:rsidRDefault="00A06A73" w:rsidP="00A06A73">
      <w:pPr>
        <w:rPr>
          <w:rFonts w:ascii="Arial" w:hAnsi="Arial" w:cs="Arial"/>
          <w:sz w:val="20"/>
          <w:szCs w:val="20"/>
        </w:rPr>
      </w:pPr>
    </w:p>
    <w:p w:rsidR="00000000" w:rsidRPr="00A06A73" w:rsidRDefault="00A06A73">
      <w:pPr>
        <w:rPr>
          <w:rFonts w:ascii="Arial" w:hAnsi="Arial" w:cs="Arial"/>
          <w:b/>
          <w:bCs/>
          <w:sz w:val="20"/>
          <w:szCs w:val="20"/>
        </w:rPr>
      </w:pPr>
    </w:p>
    <w:p w:rsidR="00000000" w:rsidRPr="00A06A73" w:rsidRDefault="00A06A73">
      <w:pPr>
        <w:pStyle w:val="ConsPlusNormal0"/>
        <w:autoSpaceDE/>
        <w:autoSpaceDN/>
        <w:adjustRightInd/>
        <w:rPr>
          <w:rFonts w:ascii="Arial" w:hAnsi="Arial" w:cs="Arial"/>
          <w:bCs/>
        </w:rPr>
      </w:pPr>
    </w:p>
    <w:p w:rsidR="00000000" w:rsidRPr="00A06A73" w:rsidRDefault="00A06A73">
      <w:pPr>
        <w:rPr>
          <w:rStyle w:val="a3"/>
          <w:rFonts w:ascii="Arial" w:hAnsi="Arial" w:cs="Arial"/>
          <w:bCs w:val="0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000000" w:rsidRPr="00A06A73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A06A73" w:rsidRDefault="00A06A73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</w:t>
            </w:r>
            <w:proofErr w:type="gramStart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.М</w:t>
            </w:r>
            <w:proofErr w:type="gramEnd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ихайловка  ул.Чапаева, д.18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A06A73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sao-mix@zivil.cap.ru</w:t>
              </w:r>
            </w:hyperlink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редактор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000000" w:rsidRPr="00A06A73" w:rsidRDefault="00A06A73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</w:t>
            </w: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1 п.л. формат А</w:t>
            </w:r>
            <w:proofErr w:type="gramStart"/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4</w:t>
            </w:r>
            <w:proofErr w:type="gramEnd"/>
          </w:p>
          <w:p w:rsidR="00000000" w:rsidRPr="00A06A73" w:rsidRDefault="00A06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A73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000000" w:rsidRPr="00A06A73" w:rsidRDefault="00A06A73">
      <w:pPr>
        <w:ind w:firstLine="540"/>
        <w:jc w:val="right"/>
        <w:rPr>
          <w:rStyle w:val="a3"/>
          <w:rFonts w:ascii="Arial" w:hAnsi="Arial" w:cs="Arial"/>
          <w:bCs w:val="0"/>
          <w:sz w:val="20"/>
          <w:szCs w:val="20"/>
        </w:rPr>
      </w:pPr>
    </w:p>
    <w:p w:rsidR="00000000" w:rsidRPr="00A06A73" w:rsidRDefault="00A06A73">
      <w:pPr>
        <w:ind w:firstLine="540"/>
        <w:rPr>
          <w:rStyle w:val="a3"/>
          <w:rFonts w:ascii="Arial" w:hAnsi="Arial" w:cs="Arial"/>
          <w:bCs w:val="0"/>
          <w:sz w:val="20"/>
          <w:szCs w:val="20"/>
        </w:rPr>
      </w:pPr>
    </w:p>
    <w:p w:rsidR="00000000" w:rsidRDefault="00A06A73">
      <w:pPr>
        <w:ind w:firstLine="540"/>
        <w:jc w:val="right"/>
        <w:rPr>
          <w:rStyle w:val="a3"/>
          <w:rFonts w:ascii="Arial" w:hAnsi="Arial" w:cs="Arial"/>
          <w:bCs w:val="0"/>
          <w:sz w:val="20"/>
        </w:rPr>
      </w:pPr>
    </w:p>
    <w:p w:rsidR="00000000" w:rsidRDefault="00A06A73">
      <w:pPr>
        <w:rPr>
          <w:rFonts w:ascii="Arial" w:hAnsi="Arial" w:cs="Arial"/>
          <w:sz w:val="20"/>
        </w:rPr>
      </w:pPr>
    </w:p>
    <w:p w:rsidR="00000000" w:rsidRDefault="00A06A73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00000" w:rsidRDefault="00A06A73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00000" w:rsidRDefault="00A06A73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00000" w:rsidRDefault="00A06A73">
      <w:pPr>
        <w:rPr>
          <w:rFonts w:ascii="Arial" w:hAnsi="Arial" w:cs="Arial"/>
          <w:sz w:val="20"/>
          <w:szCs w:val="20"/>
        </w:rPr>
      </w:pPr>
    </w:p>
    <w:p w:rsidR="00000000" w:rsidRDefault="00A06A73">
      <w:pPr>
        <w:rPr>
          <w:rFonts w:ascii="Arial" w:hAnsi="Arial" w:cs="Arial"/>
          <w:sz w:val="20"/>
        </w:rPr>
      </w:pPr>
    </w:p>
    <w:p w:rsidR="00000000" w:rsidRDefault="00A06A73">
      <w:pPr>
        <w:jc w:val="both"/>
        <w:rPr>
          <w:rFonts w:ascii="Arial" w:hAnsi="Arial" w:cs="Arial"/>
          <w:b/>
          <w:sz w:val="20"/>
        </w:rPr>
      </w:pPr>
    </w:p>
    <w:sectPr w:rsidR="0000000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06A73">
      <w:r>
        <w:separator/>
      </w:r>
    </w:p>
  </w:endnote>
  <w:endnote w:type="continuationSeparator" w:id="1">
    <w:p w:rsidR="00000000" w:rsidRDefault="00A0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06A73">
      <w:r>
        <w:separator/>
      </w:r>
    </w:p>
  </w:footnote>
  <w:footnote w:type="continuationSeparator" w:id="1">
    <w:p w:rsidR="00000000" w:rsidRDefault="00A0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97" w:hanging="1188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46" w:hanging="1188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5" w:hanging="118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4" w:hanging="118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3" w:hanging="1188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Times New Roman" w:hAnsi="Times New Roman" w:cs="Times New Roman"/>
        <w:sz w:val="24"/>
        <w:szCs w:val="24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00"/>
    <w:rsid w:val="00A06A73"/>
    <w:rsid w:val="00C3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paragraph" w:styleId="a4">
    <w:name w:val="Body Text"/>
    <w:basedOn w:val="a"/>
    <w:semiHidden/>
    <w:pPr>
      <w:jc w:val="both"/>
    </w:pPr>
    <w:rPr>
      <w:sz w:val="20"/>
      <w:szCs w:val="20"/>
      <w:lang w:val="ru-RU" w:eastAsia="ru-RU"/>
    </w:rPr>
  </w:style>
  <w:style w:type="paragraph" w:customStyle="1" w:styleId="a5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">
    <w:name w:val=" Знак Знак2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Pr>
      <w:b/>
      <w:bCs w:val="0"/>
      <w:color w:val="auto"/>
    </w:rPr>
  </w:style>
  <w:style w:type="paragraph" w:customStyle="1" w:styleId="20">
    <w:name w:val="Основной текст (2)"/>
    <w:basedOn w:val="a"/>
    <w:pPr>
      <w:shd w:val="clear" w:color="auto" w:fill="FFFFFF"/>
      <w:spacing w:after="300" w:line="240" w:lineRule="atLeast"/>
    </w:pPr>
    <w:rPr>
      <w:i/>
      <w:iCs/>
      <w:sz w:val="23"/>
      <w:szCs w:val="23"/>
      <w:lang/>
    </w:rPr>
  </w:style>
  <w:style w:type="character" w:customStyle="1" w:styleId="11">
    <w:name w:val="Основной текст + 11"/>
    <w:aliases w:val="5 pt,Курсив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Pr>
      <w:color w:val="000080"/>
      <w:u w:val="single"/>
      <w:lang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semiHidden/>
    <w:pPr>
      <w:spacing w:before="100" w:beforeAutospacing="1" w:after="100" w:afterAutospacing="1"/>
    </w:pPr>
  </w:style>
  <w:style w:type="paragraph" w:customStyle="1" w:styleId="western">
    <w:name w:val="western"/>
    <w:basedOn w:val="a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</w:style>
  <w:style w:type="paragraph" w:customStyle="1" w:styleId="31">
    <w:name w:val="Основной текст (3)"/>
    <w:basedOn w:val="a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  <w:lang w:val="ru-RU" w:eastAsia="ru-RU"/>
    </w:rPr>
  </w:style>
  <w:style w:type="paragraph" w:customStyle="1" w:styleId="a9">
    <w:name w:val="Подпись к таблице"/>
    <w:basedOn w:val="a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  <w:lang w:val="ru-RU" w:eastAsia="ru-RU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21">
    <w:name w:val="Body Text 2"/>
    <w:basedOn w:val="a"/>
    <w:semiHidden/>
    <w:unhideWhenUsed/>
    <w:pPr>
      <w:spacing w:after="120" w:line="480" w:lineRule="auto"/>
    </w:pPr>
  </w:style>
  <w:style w:type="character" w:customStyle="1" w:styleId="10">
    <w:name w:val=" Знак Знак1"/>
    <w:basedOn w:val="a0"/>
    <w:rPr>
      <w:sz w:val="24"/>
      <w:szCs w:val="24"/>
      <w:lang w:val="ru-RU" w:eastAsia="ru-RU" w:bidi="ar-SA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2 + По ширине"/>
    <w:aliases w:val="Слева:  -0,63 см,Первая строка:  0"/>
    <w:basedOn w:val="21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</w:style>
  <w:style w:type="paragraph" w:styleId="23">
    <w:name w:val="Body Text Indent 2"/>
    <w:aliases w:val=" Знак1,Знак1"/>
    <w:basedOn w:val="a"/>
    <w:semiHidden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Pr>
      <w:rFonts w:cs="Times New Roman"/>
      <w:i/>
      <w:iCs/>
    </w:rPr>
  </w:style>
  <w:style w:type="paragraph" w:styleId="ac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Pr>
      <w:rFonts w:ascii="Calibri" w:eastAsia="Calibri" w:hAnsi="Calibri"/>
      <w:sz w:val="20"/>
      <w:szCs w:val="20"/>
      <w:lang/>
    </w:rPr>
  </w:style>
  <w:style w:type="character" w:customStyle="1" w:styleId="ae">
    <w:name w:val=" Знак Знак"/>
    <w:semiHidden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Pr>
      <w:vertAlign w:val="superscript"/>
    </w:rPr>
  </w:style>
  <w:style w:type="paragraph" w:styleId="af0">
    <w:name w:val="Title"/>
    <w:basedOn w:val="a"/>
    <w:qFormat/>
    <w:pPr>
      <w:jc w:val="center"/>
    </w:pPr>
    <w:rPr>
      <w:rFonts w:eastAsia="Calibri"/>
      <w:sz w:val="32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Pr>
      <w:rFonts w:eastAsia="Calibri"/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Pr>
      <w:rFonts w:cs="Times New Roman"/>
    </w:rPr>
  </w:style>
  <w:style w:type="paragraph" w:customStyle="1" w:styleId="NoSpacing">
    <w:name w:val="No Spacing"/>
    <w:rPr>
      <w:rFonts w:eastAsia="Calibri"/>
      <w:sz w:val="24"/>
      <w:szCs w:val="24"/>
    </w:rPr>
  </w:style>
  <w:style w:type="paragraph" w:styleId="32">
    <w:name w:val="Body Text 3"/>
    <w:basedOn w:val="a"/>
    <w:semiHidden/>
    <w:pPr>
      <w:jc w:val="both"/>
    </w:pPr>
    <w:rPr>
      <w:b/>
      <w:bCs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</w:style>
  <w:style w:type="character" w:styleId="af2">
    <w:name w:val="Strong"/>
    <w:qFormat/>
    <w:rPr>
      <w:b/>
      <w:bCs/>
    </w:rPr>
  </w:style>
  <w:style w:type="paragraph" w:styleId="af3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 Знак Знак3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4">
    <w:name w:val="Основной текст с отступом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 Знак1 Знак"/>
    <w:aliases w:val="Знак1 Знак Знак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4">
    <w:name w:val="Основной текст с отступом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character" w:customStyle="1" w:styleId="7">
    <w:name w:val=" Знак Знак7"/>
    <w:basedOn w:val="a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6">
    <w:name w:val=" Знак Знак6"/>
    <w:basedOn w:val="a0"/>
    <w:semiHidden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50">
    <w:name w:val=" Знак Знак5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 Знак Знак4"/>
    <w:basedOn w:val="a0"/>
    <w:semiHidden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f5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fn2r">
    <w:name w:val="fn2r"/>
    <w:basedOn w:val="a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mix@zivil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3063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dc:description/>
  <cp:lastModifiedBy>Администрация Михайловского СП</cp:lastModifiedBy>
  <cp:revision>2</cp:revision>
  <dcterms:created xsi:type="dcterms:W3CDTF">2019-01-23T03:25:00Z</dcterms:created>
  <dcterms:modified xsi:type="dcterms:W3CDTF">2019-01-23T03:25:00Z</dcterms:modified>
</cp:coreProperties>
</file>