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C" w:rsidRPr="0057744A" w:rsidRDefault="0040364C" w:rsidP="0057744A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7744A">
        <w:rPr>
          <w:rFonts w:ascii="Times New Roman" w:eastAsia="Times New Roman" w:hAnsi="Times New Roman" w:cs="Times New Roman"/>
          <w:b/>
          <w:sz w:val="26"/>
          <w:szCs w:val="26"/>
        </w:rPr>
        <w:t>Информационно-разъяснительная работа</w:t>
      </w:r>
      <w:r w:rsidR="0030691A">
        <w:rPr>
          <w:rFonts w:ascii="Times New Roman" w:eastAsia="Times New Roman" w:hAnsi="Times New Roman" w:cs="Times New Roman"/>
          <w:b/>
          <w:sz w:val="26"/>
          <w:szCs w:val="26"/>
        </w:rPr>
        <w:t xml:space="preserve">, проводимая  на территории Урмарского района </w:t>
      </w:r>
      <w:r w:rsidR="002F5A0D" w:rsidRPr="0057744A">
        <w:rPr>
          <w:rFonts w:ascii="Times New Roman" w:eastAsia="Times New Roman" w:hAnsi="Times New Roman" w:cs="Times New Roman"/>
          <w:b/>
          <w:sz w:val="26"/>
          <w:szCs w:val="26"/>
        </w:rPr>
        <w:t xml:space="preserve"> в преддверии ВПН-2020</w:t>
      </w:r>
    </w:p>
    <w:p w:rsidR="00CC7BB6" w:rsidRPr="0057744A" w:rsidRDefault="00CC7BB6" w:rsidP="0057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A27109" w:rsidRPr="0057744A" w:rsidRDefault="00A27109" w:rsidP="0057744A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7744A">
        <w:rPr>
          <w:rFonts w:ascii="Times New Roman" w:eastAsia="Times New Roman" w:hAnsi="Times New Roman" w:cs="Times New Roman"/>
          <w:sz w:val="26"/>
          <w:szCs w:val="26"/>
        </w:rPr>
        <w:t>Успешное проведение Всероссийской переписи населения 20</w:t>
      </w:r>
      <w:r w:rsidR="0040364C" w:rsidRPr="0057744A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57744A">
        <w:rPr>
          <w:rFonts w:ascii="Times New Roman" w:eastAsia="Times New Roman" w:hAnsi="Times New Roman" w:cs="Times New Roman"/>
          <w:sz w:val="26"/>
          <w:szCs w:val="26"/>
        </w:rPr>
        <w:t>0 года и получение достоверных е</w:t>
      </w:r>
      <w:r w:rsidR="002D2150" w:rsidRPr="0057744A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57744A">
        <w:rPr>
          <w:rFonts w:ascii="Times New Roman" w:eastAsia="Times New Roman" w:hAnsi="Times New Roman" w:cs="Times New Roman"/>
          <w:sz w:val="26"/>
          <w:szCs w:val="26"/>
        </w:rPr>
        <w:t xml:space="preserve"> итогов зависит от эффективного проведения информационно-разъяснительной работы среди населения</w:t>
      </w:r>
      <w:r w:rsidR="00EB2655" w:rsidRPr="0057744A">
        <w:rPr>
          <w:rFonts w:ascii="Times New Roman" w:hAnsi="Times New Roman" w:cs="Times New Roman"/>
          <w:sz w:val="26"/>
          <w:szCs w:val="26"/>
        </w:rPr>
        <w:t xml:space="preserve"> по освещению целей, задач и хода подготовительных мероприятий переписи</w:t>
      </w:r>
      <w:r w:rsidR="00B61AF7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CC4B48" w:rsidRPr="0057744A" w:rsidRDefault="00CC4B48" w:rsidP="0057744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>1 октября в Росстате состоялось медиа-мероприятие «Год до переписи»</w:t>
      </w:r>
      <w:r w:rsidR="006D1307" w:rsidRPr="0057744A">
        <w:rPr>
          <w:rFonts w:ascii="Times New Roman" w:hAnsi="Times New Roman" w:cs="Times New Roman"/>
          <w:sz w:val="26"/>
          <w:szCs w:val="26"/>
        </w:rPr>
        <w:t xml:space="preserve">, </w:t>
      </w:r>
      <w:r w:rsidR="008F4857" w:rsidRPr="0057744A">
        <w:rPr>
          <w:rFonts w:ascii="Times New Roman" w:hAnsi="Times New Roman" w:cs="Times New Roman"/>
          <w:bCs/>
          <w:sz w:val="26"/>
          <w:szCs w:val="26"/>
        </w:rPr>
        <w:t>посвящ</w:t>
      </w:r>
      <w:r w:rsidR="006D1307" w:rsidRPr="0057744A">
        <w:rPr>
          <w:rFonts w:ascii="Times New Roman" w:hAnsi="Times New Roman" w:cs="Times New Roman"/>
          <w:bCs/>
          <w:sz w:val="26"/>
          <w:szCs w:val="26"/>
        </w:rPr>
        <w:t xml:space="preserve">енное началу активной подготовительной информационно-разъяснительной кампании переписи населения </w:t>
      </w:r>
      <w:r w:rsidR="006F785E" w:rsidRPr="0057744A">
        <w:rPr>
          <w:rFonts w:ascii="Times New Roman" w:hAnsi="Times New Roman" w:cs="Times New Roman"/>
          <w:bCs/>
          <w:sz w:val="26"/>
          <w:szCs w:val="26"/>
        </w:rPr>
        <w:t>и презентации нового визуального стиля В</w:t>
      </w:r>
      <w:r w:rsidR="008F4857" w:rsidRPr="0057744A">
        <w:rPr>
          <w:rFonts w:ascii="Times New Roman" w:hAnsi="Times New Roman" w:cs="Times New Roman"/>
          <w:bCs/>
          <w:sz w:val="26"/>
          <w:szCs w:val="26"/>
        </w:rPr>
        <w:t xml:space="preserve">сероссийской переписи населения </w:t>
      </w:r>
      <w:r w:rsidR="006F785E" w:rsidRPr="0057744A">
        <w:rPr>
          <w:rFonts w:ascii="Times New Roman" w:hAnsi="Times New Roman" w:cs="Times New Roman"/>
          <w:bCs/>
          <w:sz w:val="26"/>
          <w:szCs w:val="26"/>
        </w:rPr>
        <w:t>2020</w:t>
      </w:r>
      <w:r w:rsidR="008F4857" w:rsidRPr="0057744A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="00F34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D1307" w:rsidRPr="0057744A">
        <w:rPr>
          <w:rFonts w:ascii="Times New Roman" w:hAnsi="Times New Roman" w:cs="Times New Roman"/>
          <w:bCs/>
          <w:sz w:val="26"/>
          <w:szCs w:val="26"/>
        </w:rPr>
        <w:t>.</w:t>
      </w:r>
      <w:r w:rsidR="008F4857" w:rsidRPr="0057744A">
        <w:rPr>
          <w:rFonts w:ascii="Times New Roman" w:hAnsi="Times New Roman" w:cs="Times New Roman"/>
          <w:sz w:val="26"/>
          <w:szCs w:val="26"/>
        </w:rPr>
        <w:t>В рамках медиа-мероприятия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F83152" w:rsidRPr="0057744A">
        <w:rPr>
          <w:rFonts w:ascii="Times New Roman" w:hAnsi="Times New Roman" w:cs="Times New Roman"/>
          <w:bCs/>
          <w:sz w:val="26"/>
          <w:szCs w:val="26"/>
        </w:rPr>
        <w:t xml:space="preserve">в Чувашстате </w:t>
      </w:r>
      <w:r w:rsidR="006D1307" w:rsidRPr="0057744A">
        <w:rPr>
          <w:rFonts w:ascii="Times New Roman" w:hAnsi="Times New Roman" w:cs="Times New Roman"/>
          <w:bCs/>
          <w:sz w:val="26"/>
          <w:szCs w:val="26"/>
        </w:rPr>
        <w:t>проведена пресс-конференция с представлением процесса подготовки переписи на территории Чувашской Республики.</w:t>
      </w:r>
      <w:r w:rsidR="00F34C57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57744A">
        <w:rPr>
          <w:rFonts w:ascii="Times New Roman" w:hAnsi="Times New Roman" w:cs="Times New Roman"/>
          <w:sz w:val="26"/>
          <w:szCs w:val="26"/>
        </w:rPr>
        <w:t xml:space="preserve">В этот же день </w:t>
      </w:r>
      <w:r w:rsidR="00131E85" w:rsidRPr="0057744A">
        <w:rPr>
          <w:rFonts w:ascii="Times New Roman" w:hAnsi="Times New Roman" w:cs="Times New Roman"/>
          <w:sz w:val="26"/>
          <w:szCs w:val="26"/>
        </w:rPr>
        <w:t xml:space="preserve">на федеральном уровне </w:t>
      </w:r>
      <w:r w:rsidRPr="0057744A">
        <w:rPr>
          <w:rFonts w:ascii="Times New Roman" w:hAnsi="Times New Roman" w:cs="Times New Roman"/>
          <w:sz w:val="26"/>
          <w:szCs w:val="26"/>
        </w:rPr>
        <w:t>запущен сайт Медиаофиса «Год до переписи» (</w:t>
      </w:r>
      <w:hyperlink r:id="rId8" w:history="1">
        <w:r w:rsidRPr="0057744A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https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</w:rPr>
          <w:t>://1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year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</w:rPr>
          <w:t>.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strana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</w:rPr>
          <w:t>2020.</w:t>
        </w:r>
        <w:r w:rsidRPr="0057744A">
          <w:rPr>
            <w:rStyle w:val="a7"/>
            <w:rFonts w:ascii="Times New Roman" w:hAnsi="Times New Roman"/>
            <w:color w:val="auto"/>
            <w:sz w:val="26"/>
            <w:szCs w:val="26"/>
            <w:lang w:val="en-US"/>
          </w:rPr>
          <w:t>ru</w:t>
        </w:r>
      </w:hyperlink>
      <w:r w:rsidRPr="0057744A">
        <w:rPr>
          <w:rFonts w:ascii="Times New Roman" w:hAnsi="Times New Roman" w:cs="Times New Roman"/>
          <w:sz w:val="26"/>
          <w:szCs w:val="26"/>
        </w:rPr>
        <w:t xml:space="preserve">), </w:t>
      </w:r>
      <w:r w:rsidR="007F162B" w:rsidRPr="0057744A">
        <w:rPr>
          <w:rFonts w:ascii="Times New Roman" w:hAnsi="Times New Roman" w:cs="Times New Roman"/>
          <w:sz w:val="26"/>
          <w:szCs w:val="26"/>
        </w:rPr>
        <w:t>где</w:t>
      </w:r>
      <w:r w:rsidRPr="0057744A">
        <w:rPr>
          <w:rFonts w:ascii="Times New Roman" w:hAnsi="Times New Roman" w:cs="Times New Roman"/>
          <w:sz w:val="26"/>
          <w:szCs w:val="26"/>
        </w:rPr>
        <w:t xml:space="preserve"> размещается информация об истории переписи населения, ее важности и необходимости для каждого россиянина. </w:t>
      </w:r>
    </w:p>
    <w:p w:rsidR="00F83152" w:rsidRPr="0057744A" w:rsidRDefault="007E344C" w:rsidP="002D3E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 xml:space="preserve">В рамках реализации проекта по информационному сопровождению ВПН-2020 на федеральном уровне сформирован Медиаофис ВПН-2020, </w:t>
      </w:r>
      <w:r w:rsidR="00F83152" w:rsidRPr="0057744A">
        <w:rPr>
          <w:rFonts w:ascii="Times New Roman" w:hAnsi="Times New Roman" w:cs="Times New Roman"/>
          <w:sz w:val="26"/>
          <w:szCs w:val="26"/>
        </w:rPr>
        <w:t>являющийся</w:t>
      </w:r>
      <w:r w:rsidRPr="0057744A">
        <w:rPr>
          <w:rFonts w:ascii="Times New Roman" w:hAnsi="Times New Roman" w:cs="Times New Roman"/>
          <w:sz w:val="26"/>
          <w:szCs w:val="26"/>
        </w:rPr>
        <w:t xml:space="preserve"> центром управления масштабной коммуникационной кампанией.</w:t>
      </w:r>
    </w:p>
    <w:p w:rsidR="00E90DDD" w:rsidRDefault="008F62DD" w:rsidP="002D3E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2978">
        <w:rPr>
          <w:rFonts w:ascii="Times New Roman" w:hAnsi="Times New Roman" w:cs="Times New Roman"/>
          <w:sz w:val="26"/>
          <w:szCs w:val="26"/>
        </w:rPr>
        <w:t>В июле 2019 года Чувашстатом для всех редакций районных газет подготовлен и направлен информационный материал на русском и чувашском языках о предстоящей переписи населения и с итогами переписи населения 2010 года с детализацией данных по каждому муниципальному району, городскому округу. В августе разослан релиз о работе  регистраторов и актуализации списка адресов домов, сентябре – о поступлении шарфов и портфелей для переписчиков.</w:t>
      </w:r>
    </w:p>
    <w:p w:rsidR="002D3E44" w:rsidRPr="0057744A" w:rsidRDefault="002D3E44" w:rsidP="002D3E44">
      <w:pPr>
        <w:suppressAutoHyphens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>В октябре-ноябре 2019 года Медиаофисом подготовлено и направлено в территориальные органы государственной статистики для рассылки в региональные СМИ 10 информационных материалов о переписи населения, содержащих официальную социально-</w:t>
      </w:r>
      <w:r w:rsidRPr="008E783B">
        <w:rPr>
          <w:rFonts w:ascii="Times New Roman" w:hAnsi="Times New Roman" w:cs="Times New Roman"/>
          <w:sz w:val="26"/>
          <w:szCs w:val="26"/>
        </w:rPr>
        <w:t>демографическую и экономическую статистическую информацию.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Pr="008E783B">
        <w:rPr>
          <w:rFonts w:ascii="Times New Roman" w:hAnsi="Times New Roman" w:cs="Times New Roman"/>
          <w:sz w:val="26"/>
          <w:szCs w:val="26"/>
        </w:rPr>
        <w:t xml:space="preserve">По данным мониторинга Чувашстата редакцией районной газеты </w:t>
      </w:r>
      <w:r w:rsidR="00D03B57" w:rsidRPr="008E783B">
        <w:rPr>
          <w:rFonts w:ascii="Times New Roman" w:hAnsi="Times New Roman" w:cs="Times New Roman"/>
          <w:sz w:val="26"/>
          <w:szCs w:val="26"/>
        </w:rPr>
        <w:t xml:space="preserve"> «Хěрлě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D03B57" w:rsidRPr="008E783B">
        <w:rPr>
          <w:rFonts w:ascii="Times New Roman" w:hAnsi="Times New Roman" w:cs="Times New Roman"/>
          <w:sz w:val="26"/>
          <w:szCs w:val="26"/>
        </w:rPr>
        <w:t xml:space="preserve">ялав» («Красное знамя») </w:t>
      </w:r>
      <w:r w:rsidRPr="008E783B">
        <w:rPr>
          <w:rFonts w:ascii="Times New Roman" w:hAnsi="Times New Roman" w:cs="Times New Roman"/>
          <w:sz w:val="26"/>
          <w:szCs w:val="26"/>
        </w:rPr>
        <w:t>опубликовано</w:t>
      </w:r>
      <w:r w:rsidR="00F34C57">
        <w:rPr>
          <w:rFonts w:ascii="Times New Roman" w:hAnsi="Times New Roman" w:cs="Times New Roman"/>
          <w:sz w:val="26"/>
          <w:szCs w:val="26"/>
        </w:rPr>
        <w:t xml:space="preserve"> 19 </w:t>
      </w:r>
      <w:r w:rsidRPr="008E783B">
        <w:rPr>
          <w:rFonts w:ascii="Times New Roman" w:hAnsi="Times New Roman" w:cs="Times New Roman"/>
          <w:sz w:val="26"/>
          <w:szCs w:val="26"/>
        </w:rPr>
        <w:t>материалов</w:t>
      </w:r>
      <w:r w:rsidR="00E90DDD" w:rsidRPr="008E783B">
        <w:rPr>
          <w:rFonts w:ascii="Times New Roman" w:hAnsi="Times New Roman" w:cs="Times New Roman"/>
          <w:sz w:val="26"/>
          <w:szCs w:val="26"/>
        </w:rPr>
        <w:t xml:space="preserve">, посвященных теме </w:t>
      </w:r>
      <w:r w:rsidR="00E90DDD" w:rsidRPr="008E783B">
        <w:rPr>
          <w:rFonts w:ascii="Times New Roman" w:eastAsia="Times New Roman" w:hAnsi="Times New Roman" w:cs="Times New Roman"/>
          <w:sz w:val="26"/>
          <w:szCs w:val="26"/>
        </w:rPr>
        <w:t>Всероссийской переписи населения</w:t>
      </w:r>
      <w:r w:rsidR="00E90DDD" w:rsidRPr="0057744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34C57">
        <w:rPr>
          <w:rFonts w:ascii="Times New Roman" w:eastAsia="Times New Roman" w:hAnsi="Times New Roman" w:cs="Times New Roman"/>
          <w:sz w:val="26"/>
          <w:szCs w:val="26"/>
        </w:rPr>
        <w:br/>
      </w:r>
      <w:r w:rsidR="00E90DDD" w:rsidRPr="0057744A">
        <w:rPr>
          <w:rFonts w:ascii="Times New Roman" w:eastAsia="Times New Roman" w:hAnsi="Times New Roman" w:cs="Times New Roman"/>
          <w:sz w:val="26"/>
          <w:szCs w:val="26"/>
        </w:rPr>
        <w:t>2020 года</w:t>
      </w:r>
      <w:r w:rsidRPr="0057744A">
        <w:rPr>
          <w:rFonts w:ascii="Times New Roman" w:hAnsi="Times New Roman" w:cs="Times New Roman"/>
          <w:sz w:val="26"/>
          <w:szCs w:val="26"/>
        </w:rPr>
        <w:t>.</w:t>
      </w:r>
    </w:p>
    <w:p w:rsidR="008F62DD" w:rsidRDefault="008F62DD" w:rsidP="006248AD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 xml:space="preserve">В проведении информационно-разъяснительной работы по ВПН-2020 особо необходимо выделить работу по взаимодействию со СМИ на </w:t>
      </w:r>
      <w:r>
        <w:rPr>
          <w:rFonts w:ascii="Times New Roman" w:hAnsi="Times New Roman" w:cs="Times New Roman"/>
          <w:sz w:val="26"/>
          <w:szCs w:val="26"/>
        </w:rPr>
        <w:t>муницип</w:t>
      </w:r>
      <w:r w:rsidRPr="0057744A">
        <w:rPr>
          <w:rFonts w:ascii="Times New Roman" w:hAnsi="Times New Roman" w:cs="Times New Roman"/>
          <w:sz w:val="26"/>
          <w:szCs w:val="26"/>
        </w:rPr>
        <w:t>альном уровне.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6248AD">
        <w:rPr>
          <w:rFonts w:ascii="Times New Roman" w:hAnsi="Times New Roman" w:cs="Times New Roman"/>
          <w:sz w:val="26"/>
          <w:szCs w:val="26"/>
        </w:rPr>
        <w:t>Е</w:t>
      </w:r>
      <w:r w:rsidR="006248AD" w:rsidRPr="0057744A">
        <w:rPr>
          <w:rFonts w:ascii="Times New Roman" w:hAnsi="Times New Roman" w:cs="Times New Roman"/>
          <w:sz w:val="26"/>
          <w:szCs w:val="26"/>
        </w:rPr>
        <w:t>же</w:t>
      </w:r>
      <w:r w:rsidR="006248AD">
        <w:rPr>
          <w:rFonts w:ascii="Times New Roman" w:hAnsi="Times New Roman" w:cs="Times New Roman"/>
          <w:sz w:val="26"/>
          <w:szCs w:val="26"/>
        </w:rPr>
        <w:t>дневно</w:t>
      </w:r>
      <w:r w:rsidR="006248AD" w:rsidRPr="0057744A">
        <w:rPr>
          <w:rFonts w:ascii="Times New Roman" w:hAnsi="Times New Roman" w:cs="Times New Roman"/>
          <w:sz w:val="26"/>
          <w:szCs w:val="26"/>
        </w:rPr>
        <w:t xml:space="preserve"> Медиаофис</w:t>
      </w:r>
      <w:r w:rsidR="006248AD">
        <w:rPr>
          <w:rFonts w:ascii="Times New Roman" w:hAnsi="Times New Roman" w:cs="Times New Roman"/>
          <w:sz w:val="26"/>
          <w:szCs w:val="26"/>
        </w:rPr>
        <w:t>ом</w:t>
      </w:r>
      <w:r w:rsidR="006248AD" w:rsidRPr="0057744A">
        <w:rPr>
          <w:rFonts w:ascii="Times New Roman" w:hAnsi="Times New Roman" w:cs="Times New Roman"/>
          <w:sz w:val="26"/>
          <w:szCs w:val="26"/>
        </w:rPr>
        <w:t xml:space="preserve"> проводит</w:t>
      </w:r>
      <w:r w:rsidR="006248AD">
        <w:rPr>
          <w:rFonts w:ascii="Times New Roman" w:hAnsi="Times New Roman" w:cs="Times New Roman"/>
          <w:sz w:val="26"/>
          <w:szCs w:val="26"/>
        </w:rPr>
        <w:t xml:space="preserve">ся </w:t>
      </w:r>
      <w:r w:rsidR="006248AD" w:rsidRPr="0057744A">
        <w:rPr>
          <w:rFonts w:ascii="Times New Roman" w:hAnsi="Times New Roman" w:cs="Times New Roman"/>
          <w:sz w:val="26"/>
          <w:szCs w:val="26"/>
        </w:rPr>
        <w:t xml:space="preserve">мониторинг публикаций средств массовой информации в электронном виде. </w:t>
      </w:r>
      <w:r w:rsidR="004F76EE">
        <w:rPr>
          <w:rFonts w:ascii="Times New Roman" w:hAnsi="Times New Roman" w:cs="Times New Roman"/>
          <w:sz w:val="26"/>
          <w:szCs w:val="26"/>
        </w:rPr>
        <w:t xml:space="preserve">Чувашстат обеспечивает редакции районных газет </w:t>
      </w:r>
      <w:r w:rsidR="006248AD">
        <w:rPr>
          <w:rFonts w:ascii="Times New Roman" w:hAnsi="Times New Roman" w:cs="Times New Roman"/>
          <w:sz w:val="26"/>
          <w:szCs w:val="26"/>
        </w:rPr>
        <w:t>информационными материалами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6248AD" w:rsidRPr="0057744A">
        <w:rPr>
          <w:rFonts w:ascii="Times New Roman" w:hAnsi="Times New Roman" w:cs="Times New Roman"/>
          <w:sz w:val="26"/>
          <w:szCs w:val="26"/>
        </w:rPr>
        <w:t>о подготовке и проведении ВПН-2020</w:t>
      </w:r>
      <w:r w:rsidR="006248AD">
        <w:rPr>
          <w:rFonts w:ascii="Times New Roman" w:hAnsi="Times New Roman" w:cs="Times New Roman"/>
          <w:sz w:val="26"/>
          <w:szCs w:val="26"/>
        </w:rPr>
        <w:t>, которые важно</w:t>
      </w:r>
      <w:r w:rsidRPr="0057744A">
        <w:rPr>
          <w:rFonts w:ascii="Times New Roman" w:hAnsi="Times New Roman" w:cs="Times New Roman"/>
          <w:sz w:val="26"/>
          <w:szCs w:val="26"/>
        </w:rPr>
        <w:t xml:space="preserve"> размещать в электронном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6248AD" w:rsidRPr="0057744A">
        <w:rPr>
          <w:rFonts w:ascii="Times New Roman" w:hAnsi="Times New Roman" w:cs="Times New Roman"/>
          <w:sz w:val="26"/>
          <w:szCs w:val="26"/>
        </w:rPr>
        <w:t>виде</w:t>
      </w:r>
      <w:r w:rsidR="006248AD">
        <w:rPr>
          <w:rFonts w:ascii="Times New Roman" w:hAnsi="Times New Roman" w:cs="Times New Roman"/>
          <w:sz w:val="26"/>
          <w:szCs w:val="26"/>
        </w:rPr>
        <w:t xml:space="preserve"> на сайт</w:t>
      </w:r>
      <w:r w:rsidR="00E90DDD">
        <w:rPr>
          <w:rFonts w:ascii="Times New Roman" w:hAnsi="Times New Roman" w:cs="Times New Roman"/>
          <w:sz w:val="26"/>
          <w:szCs w:val="26"/>
        </w:rPr>
        <w:t xml:space="preserve">е редакции газеты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="006248AD">
        <w:rPr>
          <w:rFonts w:ascii="Times New Roman" w:hAnsi="Times New Roman" w:cs="Times New Roman"/>
          <w:sz w:val="26"/>
          <w:szCs w:val="26"/>
        </w:rPr>
        <w:t>опубликовывать в печатном варианте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Pr="0057744A">
        <w:rPr>
          <w:rFonts w:ascii="Times New Roman" w:hAnsi="Times New Roman" w:cs="Times New Roman"/>
          <w:sz w:val="26"/>
          <w:szCs w:val="26"/>
        </w:rPr>
        <w:t>для большего охвата разных возрастных категорий населения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6F620D" w:rsidRDefault="002810E8" w:rsidP="0057744A">
      <w:pPr>
        <w:spacing w:after="0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>Уполномоченными</w:t>
      </w:r>
      <w:r w:rsidR="00BB5C70" w:rsidRPr="0057744A">
        <w:rPr>
          <w:rFonts w:ascii="Times New Roman" w:hAnsi="Times New Roman" w:cs="Times New Roman"/>
          <w:sz w:val="26"/>
          <w:szCs w:val="26"/>
        </w:rPr>
        <w:t xml:space="preserve"> по вопросам переписи в каждом районе и городе </w:t>
      </w:r>
      <w:r w:rsidRPr="0057744A">
        <w:rPr>
          <w:rFonts w:ascii="Times New Roman" w:hAnsi="Times New Roman" w:cs="Times New Roman"/>
          <w:sz w:val="26"/>
          <w:szCs w:val="26"/>
        </w:rPr>
        <w:t>проведена</w:t>
      </w:r>
      <w:r w:rsidR="00BB4CDC" w:rsidRPr="0057744A">
        <w:rPr>
          <w:rFonts w:ascii="Times New Roman" w:hAnsi="Times New Roman" w:cs="Times New Roman"/>
          <w:sz w:val="26"/>
          <w:szCs w:val="26"/>
        </w:rPr>
        <w:t xml:space="preserve"> работ</w:t>
      </w:r>
      <w:r w:rsidRPr="0057744A">
        <w:rPr>
          <w:rFonts w:ascii="Times New Roman" w:hAnsi="Times New Roman" w:cs="Times New Roman"/>
          <w:sz w:val="26"/>
          <w:szCs w:val="26"/>
        </w:rPr>
        <w:t>а</w:t>
      </w:r>
      <w:r w:rsidR="00BB5C70" w:rsidRPr="0057744A">
        <w:rPr>
          <w:rFonts w:ascii="Times New Roman" w:hAnsi="Times New Roman" w:cs="Times New Roman"/>
          <w:sz w:val="26"/>
          <w:szCs w:val="26"/>
        </w:rPr>
        <w:t xml:space="preserve"> со специалистами администраций </w:t>
      </w:r>
      <w:r w:rsidR="00A90493" w:rsidRPr="0057744A">
        <w:rPr>
          <w:rFonts w:ascii="Times New Roman" w:hAnsi="Times New Roman" w:cs="Times New Roman"/>
          <w:sz w:val="26"/>
          <w:szCs w:val="26"/>
        </w:rPr>
        <w:t xml:space="preserve">муниципальных образований </w:t>
      </w:r>
      <w:r w:rsidR="00BB5C70" w:rsidRPr="0057744A">
        <w:rPr>
          <w:rFonts w:ascii="Times New Roman" w:hAnsi="Times New Roman" w:cs="Times New Roman"/>
          <w:sz w:val="26"/>
          <w:szCs w:val="26"/>
        </w:rPr>
        <w:t xml:space="preserve">по размещению </w:t>
      </w:r>
      <w:r w:rsidR="00CF0E28" w:rsidRPr="0057744A">
        <w:rPr>
          <w:rFonts w:ascii="Times New Roman" w:hAnsi="Times New Roman" w:cs="Times New Roman"/>
          <w:sz w:val="26"/>
          <w:szCs w:val="26"/>
        </w:rPr>
        <w:t xml:space="preserve">на </w:t>
      </w:r>
      <w:r w:rsidR="00A90493" w:rsidRPr="0057744A">
        <w:rPr>
          <w:rFonts w:ascii="Times New Roman" w:hAnsi="Times New Roman" w:cs="Times New Roman"/>
          <w:sz w:val="26"/>
          <w:szCs w:val="26"/>
        </w:rPr>
        <w:t xml:space="preserve">их официальных </w:t>
      </w:r>
      <w:r w:rsidR="00CF0E28" w:rsidRPr="0057744A">
        <w:rPr>
          <w:rFonts w:ascii="Times New Roman" w:hAnsi="Times New Roman" w:cs="Times New Roman"/>
          <w:sz w:val="26"/>
          <w:szCs w:val="26"/>
        </w:rPr>
        <w:t>сайт</w:t>
      </w:r>
      <w:r w:rsidR="00BB4CDC" w:rsidRPr="0057744A">
        <w:rPr>
          <w:rFonts w:ascii="Times New Roman" w:hAnsi="Times New Roman" w:cs="Times New Roman"/>
          <w:sz w:val="26"/>
          <w:szCs w:val="26"/>
        </w:rPr>
        <w:t>ах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CF0E28" w:rsidRPr="0057744A">
        <w:rPr>
          <w:rFonts w:ascii="Times New Roman" w:hAnsi="Times New Roman" w:cs="Times New Roman"/>
          <w:sz w:val="26"/>
          <w:szCs w:val="26"/>
        </w:rPr>
        <w:t xml:space="preserve">раздела «Всероссийская </w:t>
      </w:r>
      <w:r w:rsidR="00BB4CDC" w:rsidRPr="0057744A">
        <w:rPr>
          <w:rFonts w:ascii="Times New Roman" w:hAnsi="Times New Roman" w:cs="Times New Roman"/>
          <w:sz w:val="26"/>
          <w:szCs w:val="26"/>
        </w:rPr>
        <w:t>перепись</w:t>
      </w:r>
      <w:r w:rsidR="00CF0E28" w:rsidRPr="0057744A">
        <w:rPr>
          <w:rFonts w:ascii="Times New Roman" w:hAnsi="Times New Roman" w:cs="Times New Roman"/>
          <w:sz w:val="26"/>
          <w:szCs w:val="26"/>
        </w:rPr>
        <w:t xml:space="preserve"> населения 2020 года» </w:t>
      </w:r>
      <w:r w:rsidR="00BB4CDC" w:rsidRPr="0057744A">
        <w:rPr>
          <w:rFonts w:ascii="Times New Roman" w:hAnsi="Times New Roman" w:cs="Times New Roman"/>
          <w:sz w:val="26"/>
          <w:szCs w:val="26"/>
        </w:rPr>
        <w:t xml:space="preserve">с эмблемой и </w:t>
      </w:r>
      <w:r w:rsidR="007E5425">
        <w:rPr>
          <w:rFonts w:ascii="Times New Roman" w:hAnsi="Times New Roman" w:cs="Times New Roman"/>
          <w:sz w:val="26"/>
          <w:szCs w:val="26"/>
        </w:rPr>
        <w:t xml:space="preserve">его наполнению </w:t>
      </w:r>
      <w:r w:rsidR="00BB4CDC" w:rsidRPr="0057744A">
        <w:rPr>
          <w:rFonts w:ascii="Times New Roman" w:hAnsi="Times New Roman" w:cs="Times New Roman"/>
          <w:sz w:val="26"/>
          <w:szCs w:val="26"/>
        </w:rPr>
        <w:t>м</w:t>
      </w:r>
      <w:r w:rsidR="006F620D" w:rsidRPr="0057744A">
        <w:rPr>
          <w:rFonts w:ascii="Times New Roman" w:hAnsi="Times New Roman" w:cs="Times New Roman"/>
          <w:sz w:val="26"/>
          <w:szCs w:val="26"/>
        </w:rPr>
        <w:t>атериал</w:t>
      </w:r>
      <w:r w:rsidR="007E5425">
        <w:rPr>
          <w:rFonts w:ascii="Times New Roman" w:hAnsi="Times New Roman" w:cs="Times New Roman"/>
          <w:sz w:val="26"/>
          <w:szCs w:val="26"/>
        </w:rPr>
        <w:t>ами</w:t>
      </w:r>
      <w:r w:rsidR="006F620D" w:rsidRPr="0057744A">
        <w:rPr>
          <w:rFonts w:ascii="Times New Roman" w:hAnsi="Times New Roman" w:cs="Times New Roman"/>
          <w:sz w:val="26"/>
          <w:szCs w:val="26"/>
        </w:rPr>
        <w:t xml:space="preserve"> по тематике ВПН-2020</w:t>
      </w:r>
      <w:r w:rsidR="00A90493" w:rsidRPr="0057744A">
        <w:rPr>
          <w:rFonts w:ascii="Times New Roman" w:hAnsi="Times New Roman" w:cs="Times New Roman"/>
          <w:sz w:val="26"/>
          <w:szCs w:val="26"/>
        </w:rPr>
        <w:t>.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7E5425">
        <w:rPr>
          <w:rFonts w:ascii="Times New Roman" w:hAnsi="Times New Roman" w:cs="Times New Roman"/>
          <w:sz w:val="26"/>
          <w:szCs w:val="26"/>
        </w:rPr>
        <w:t xml:space="preserve">Кроме этого, в зданиях </w:t>
      </w:r>
      <w:r w:rsidR="007E5425" w:rsidRPr="0057744A">
        <w:rPr>
          <w:rFonts w:ascii="Times New Roman" w:hAnsi="Times New Roman" w:cs="Times New Roman"/>
          <w:sz w:val="26"/>
          <w:szCs w:val="26"/>
        </w:rPr>
        <w:t>администраци</w:t>
      </w:r>
      <w:r w:rsidR="007E5425">
        <w:rPr>
          <w:rFonts w:ascii="Times New Roman" w:hAnsi="Times New Roman" w:cs="Times New Roman"/>
          <w:sz w:val="26"/>
          <w:szCs w:val="26"/>
        </w:rPr>
        <w:t>й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7E5425">
        <w:rPr>
          <w:rFonts w:ascii="Times New Roman" w:hAnsi="Times New Roman" w:cs="Times New Roman"/>
          <w:sz w:val="26"/>
          <w:szCs w:val="26"/>
        </w:rPr>
        <w:t xml:space="preserve">районов </w:t>
      </w:r>
      <w:r w:rsidR="00E90DDD">
        <w:rPr>
          <w:rFonts w:ascii="Times New Roman" w:hAnsi="Times New Roman" w:cs="Times New Roman"/>
          <w:sz w:val="26"/>
          <w:szCs w:val="26"/>
        </w:rPr>
        <w:t>(</w:t>
      </w:r>
      <w:r w:rsidR="007E5425">
        <w:rPr>
          <w:rFonts w:ascii="Times New Roman" w:hAnsi="Times New Roman" w:cs="Times New Roman"/>
          <w:sz w:val="26"/>
          <w:szCs w:val="26"/>
        </w:rPr>
        <w:t>городов</w:t>
      </w:r>
      <w:r w:rsidR="00E90DDD">
        <w:rPr>
          <w:rFonts w:ascii="Times New Roman" w:hAnsi="Times New Roman" w:cs="Times New Roman"/>
          <w:sz w:val="26"/>
          <w:szCs w:val="26"/>
        </w:rPr>
        <w:t>)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8F62DD">
        <w:rPr>
          <w:rFonts w:ascii="Times New Roman" w:hAnsi="Times New Roman" w:cs="Times New Roman"/>
          <w:sz w:val="26"/>
          <w:szCs w:val="26"/>
        </w:rPr>
        <w:t xml:space="preserve">с целью информирования местных жителей </w:t>
      </w:r>
      <w:r w:rsidR="00E90DDD">
        <w:rPr>
          <w:rFonts w:ascii="Times New Roman" w:hAnsi="Times New Roman" w:cs="Times New Roman"/>
          <w:sz w:val="26"/>
          <w:szCs w:val="26"/>
        </w:rPr>
        <w:t>необходимо</w:t>
      </w:r>
      <w:r w:rsidR="007E5425">
        <w:rPr>
          <w:rFonts w:ascii="Times New Roman" w:hAnsi="Times New Roman" w:cs="Times New Roman"/>
          <w:sz w:val="26"/>
          <w:szCs w:val="26"/>
        </w:rPr>
        <w:t xml:space="preserve"> </w:t>
      </w:r>
      <w:r w:rsidR="007E5425">
        <w:rPr>
          <w:rFonts w:ascii="Times New Roman" w:hAnsi="Times New Roman" w:cs="Times New Roman"/>
          <w:sz w:val="26"/>
          <w:szCs w:val="26"/>
        </w:rPr>
        <w:lastRenderedPageBreak/>
        <w:t>оформ</w:t>
      </w:r>
      <w:r w:rsidR="00E90DDD">
        <w:rPr>
          <w:rFonts w:ascii="Times New Roman" w:hAnsi="Times New Roman" w:cs="Times New Roman"/>
          <w:sz w:val="26"/>
          <w:szCs w:val="26"/>
        </w:rPr>
        <w:t xml:space="preserve">ить </w:t>
      </w:r>
      <w:r w:rsidR="007E5425">
        <w:rPr>
          <w:rFonts w:ascii="Times New Roman" w:hAnsi="Times New Roman" w:cs="Times New Roman"/>
          <w:sz w:val="26"/>
          <w:szCs w:val="26"/>
        </w:rPr>
        <w:t>информационные стенды</w:t>
      </w:r>
      <w:r w:rsidR="00E90DDD">
        <w:rPr>
          <w:rFonts w:ascii="Times New Roman" w:hAnsi="Times New Roman" w:cs="Times New Roman"/>
          <w:sz w:val="26"/>
          <w:szCs w:val="26"/>
        </w:rPr>
        <w:t xml:space="preserve">. В начале следующего года Чувашстат предоставит </w:t>
      </w:r>
      <w:r w:rsidR="001B416C">
        <w:rPr>
          <w:rFonts w:ascii="Times New Roman" w:hAnsi="Times New Roman" w:cs="Times New Roman"/>
          <w:sz w:val="26"/>
          <w:szCs w:val="26"/>
        </w:rPr>
        <w:t>ролл-ап</w:t>
      </w:r>
      <w:bookmarkStart w:id="0" w:name="_GoBack"/>
      <w:bookmarkEnd w:id="0"/>
      <w:r w:rsidR="007D2A6D">
        <w:rPr>
          <w:rFonts w:ascii="Times New Roman" w:hAnsi="Times New Roman" w:cs="Times New Roman"/>
          <w:sz w:val="26"/>
          <w:szCs w:val="26"/>
        </w:rPr>
        <w:t>ы</w:t>
      </w:r>
      <w:r w:rsidR="00F34C57">
        <w:rPr>
          <w:rFonts w:ascii="Times New Roman" w:hAnsi="Times New Roman" w:cs="Times New Roman"/>
          <w:sz w:val="26"/>
          <w:szCs w:val="26"/>
        </w:rPr>
        <w:t xml:space="preserve"> </w:t>
      </w:r>
      <w:r w:rsidR="00E90DDD">
        <w:rPr>
          <w:rFonts w:ascii="Times New Roman" w:hAnsi="Times New Roman" w:cs="Times New Roman"/>
          <w:sz w:val="26"/>
          <w:szCs w:val="26"/>
        </w:rPr>
        <w:t>с информацией о</w:t>
      </w:r>
      <w:r w:rsidR="008F62DD">
        <w:rPr>
          <w:rFonts w:ascii="Times New Roman" w:hAnsi="Times New Roman" w:cs="Times New Roman"/>
          <w:sz w:val="26"/>
          <w:szCs w:val="26"/>
        </w:rPr>
        <w:t xml:space="preserve"> ВПН-2020</w:t>
      </w:r>
      <w:r w:rsidR="007E5425">
        <w:rPr>
          <w:rFonts w:ascii="Times New Roman" w:hAnsi="Times New Roman" w:cs="Times New Roman"/>
          <w:sz w:val="26"/>
          <w:szCs w:val="26"/>
        </w:rPr>
        <w:t>.</w:t>
      </w:r>
      <w:r w:rsidR="00E90DDD">
        <w:rPr>
          <w:rFonts w:ascii="Times New Roman" w:hAnsi="Times New Roman" w:cs="Times New Roman"/>
          <w:sz w:val="26"/>
          <w:szCs w:val="26"/>
        </w:rPr>
        <w:t xml:space="preserve"> Также информационные материалы </w:t>
      </w:r>
      <w:r w:rsidR="002E72C9">
        <w:rPr>
          <w:rFonts w:ascii="Times New Roman" w:hAnsi="Times New Roman" w:cs="Times New Roman"/>
          <w:sz w:val="26"/>
          <w:szCs w:val="26"/>
        </w:rPr>
        <w:t xml:space="preserve">о сроках проведения и способах участия в предстоящей переписи населения важно </w:t>
      </w:r>
      <w:r w:rsidR="00E90DDD">
        <w:rPr>
          <w:rFonts w:ascii="Times New Roman" w:hAnsi="Times New Roman" w:cs="Times New Roman"/>
          <w:sz w:val="26"/>
          <w:szCs w:val="26"/>
        </w:rPr>
        <w:t xml:space="preserve">довести </w:t>
      </w:r>
      <w:r w:rsidR="002E72C9">
        <w:rPr>
          <w:rFonts w:ascii="Times New Roman" w:hAnsi="Times New Roman" w:cs="Times New Roman"/>
          <w:sz w:val="26"/>
          <w:szCs w:val="26"/>
        </w:rPr>
        <w:t xml:space="preserve">и </w:t>
      </w:r>
      <w:r w:rsidR="00E90DDD">
        <w:rPr>
          <w:rFonts w:ascii="Times New Roman" w:hAnsi="Times New Roman" w:cs="Times New Roman"/>
          <w:sz w:val="26"/>
          <w:szCs w:val="26"/>
        </w:rPr>
        <w:t>до администраций сельских поселений района</w:t>
      </w:r>
      <w:r w:rsidR="008A1E24">
        <w:rPr>
          <w:rFonts w:ascii="Times New Roman" w:hAnsi="Times New Roman" w:cs="Times New Roman"/>
          <w:sz w:val="26"/>
          <w:szCs w:val="26"/>
        </w:rPr>
        <w:t>.</w:t>
      </w:r>
    </w:p>
    <w:p w:rsidR="00AB5C3B" w:rsidRDefault="00845237" w:rsidP="0057744A">
      <w:pPr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7744A">
        <w:rPr>
          <w:rFonts w:ascii="Times New Roman" w:hAnsi="Times New Roman" w:cs="Times New Roman"/>
          <w:sz w:val="26"/>
          <w:szCs w:val="26"/>
        </w:rPr>
        <w:t xml:space="preserve">Основная практическая цель </w:t>
      </w:r>
      <w:r w:rsidR="00EC0C55" w:rsidRPr="0057744A">
        <w:rPr>
          <w:rFonts w:ascii="Times New Roman" w:hAnsi="Times New Roman" w:cs="Times New Roman"/>
          <w:sz w:val="26"/>
          <w:szCs w:val="26"/>
        </w:rPr>
        <w:t xml:space="preserve">информационно-разъяснительной работы в преддверии ВПН-2020 </w:t>
      </w:r>
      <w:r w:rsidRPr="0057744A">
        <w:rPr>
          <w:rFonts w:ascii="Times New Roman" w:hAnsi="Times New Roman" w:cs="Times New Roman"/>
          <w:sz w:val="26"/>
          <w:szCs w:val="26"/>
        </w:rPr>
        <w:t>– формирование в обществе позитивного отношения к переписи, побуждени</w:t>
      </w:r>
      <w:r w:rsidR="00F83152" w:rsidRPr="0057744A">
        <w:rPr>
          <w:rFonts w:ascii="Times New Roman" w:hAnsi="Times New Roman" w:cs="Times New Roman"/>
          <w:sz w:val="26"/>
          <w:szCs w:val="26"/>
        </w:rPr>
        <w:t>е</w:t>
      </w:r>
      <w:r w:rsidRPr="0057744A">
        <w:rPr>
          <w:rFonts w:ascii="Times New Roman" w:hAnsi="Times New Roman" w:cs="Times New Roman"/>
          <w:sz w:val="26"/>
          <w:szCs w:val="26"/>
        </w:rPr>
        <w:t xml:space="preserve"> населения к участию в ней и предоставление достоверной информации о себе.</w:t>
      </w:r>
    </w:p>
    <w:sectPr w:rsidR="00AB5C3B" w:rsidSect="008A1E24">
      <w:headerReference w:type="default" r:id="rId9"/>
      <w:pgSz w:w="11906" w:h="16838"/>
      <w:pgMar w:top="851" w:right="567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01FF" w:rsidRDefault="00DC01FF" w:rsidP="008A1E24">
      <w:pPr>
        <w:spacing w:after="0" w:line="240" w:lineRule="auto"/>
      </w:pPr>
      <w:r>
        <w:separator/>
      </w:r>
    </w:p>
  </w:endnote>
  <w:endnote w:type="continuationSeparator" w:id="1">
    <w:p w:rsidR="00DC01FF" w:rsidRDefault="00DC01FF" w:rsidP="008A1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01FF" w:rsidRDefault="00DC01FF" w:rsidP="008A1E24">
      <w:pPr>
        <w:spacing w:after="0" w:line="240" w:lineRule="auto"/>
      </w:pPr>
      <w:r>
        <w:separator/>
      </w:r>
    </w:p>
  </w:footnote>
  <w:footnote w:type="continuationSeparator" w:id="1">
    <w:p w:rsidR="00DC01FF" w:rsidRDefault="00DC01FF" w:rsidP="008A1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4"/>
        <w:szCs w:val="24"/>
      </w:rPr>
      <w:id w:val="8749391"/>
      <w:docPartObj>
        <w:docPartGallery w:val="Page Numbers (Top of Page)"/>
        <w:docPartUnique/>
      </w:docPartObj>
    </w:sdtPr>
    <w:sdtContent>
      <w:p w:rsidR="008A1E24" w:rsidRPr="008A1E24" w:rsidRDefault="0018642C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A1E2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8A1E24" w:rsidRPr="008A1E2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A1E2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0691A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A1E2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A1E24" w:rsidRDefault="008A1E24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7CB1"/>
    <w:multiLevelType w:val="hybridMultilevel"/>
    <w:tmpl w:val="7B780D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7D245B"/>
    <w:multiLevelType w:val="hybridMultilevel"/>
    <w:tmpl w:val="9F66AAE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3DEA27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4CF028B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C16802"/>
    <w:multiLevelType w:val="hybridMultilevel"/>
    <w:tmpl w:val="DD60262C"/>
    <w:lvl w:ilvl="0" w:tplc="7E2A9F7E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27109"/>
    <w:rsid w:val="000052EA"/>
    <w:rsid w:val="00032538"/>
    <w:rsid w:val="00071E1F"/>
    <w:rsid w:val="00086F4F"/>
    <w:rsid w:val="000A571D"/>
    <w:rsid w:val="000B49B6"/>
    <w:rsid w:val="000B6CA5"/>
    <w:rsid w:val="000B7E81"/>
    <w:rsid w:val="000C4E23"/>
    <w:rsid w:val="000C6A07"/>
    <w:rsid w:val="000C7C18"/>
    <w:rsid w:val="000D5577"/>
    <w:rsid w:val="000E3D36"/>
    <w:rsid w:val="00123A0D"/>
    <w:rsid w:val="00131E85"/>
    <w:rsid w:val="00132978"/>
    <w:rsid w:val="00133334"/>
    <w:rsid w:val="00177008"/>
    <w:rsid w:val="0018642C"/>
    <w:rsid w:val="00186ED7"/>
    <w:rsid w:val="0018765B"/>
    <w:rsid w:val="00190A51"/>
    <w:rsid w:val="00193D37"/>
    <w:rsid w:val="001B3134"/>
    <w:rsid w:val="001B416C"/>
    <w:rsid w:val="001C40A3"/>
    <w:rsid w:val="001D572B"/>
    <w:rsid w:val="001D5769"/>
    <w:rsid w:val="001E22C5"/>
    <w:rsid w:val="001E7BA7"/>
    <w:rsid w:val="002003D5"/>
    <w:rsid w:val="00205AB4"/>
    <w:rsid w:val="002101B2"/>
    <w:rsid w:val="00217C09"/>
    <w:rsid w:val="00225FA5"/>
    <w:rsid w:val="0023012E"/>
    <w:rsid w:val="00257661"/>
    <w:rsid w:val="00257DBB"/>
    <w:rsid w:val="00265953"/>
    <w:rsid w:val="00273834"/>
    <w:rsid w:val="002810E8"/>
    <w:rsid w:val="002942F8"/>
    <w:rsid w:val="00294EFD"/>
    <w:rsid w:val="002B46CD"/>
    <w:rsid w:val="002C2A3C"/>
    <w:rsid w:val="002D2150"/>
    <w:rsid w:val="002D3E44"/>
    <w:rsid w:val="002E0BBF"/>
    <w:rsid w:val="002E0D5C"/>
    <w:rsid w:val="002E2C0D"/>
    <w:rsid w:val="002E72C9"/>
    <w:rsid w:val="002F28C0"/>
    <w:rsid w:val="002F53E4"/>
    <w:rsid w:val="002F5A0D"/>
    <w:rsid w:val="0030691A"/>
    <w:rsid w:val="00334B3C"/>
    <w:rsid w:val="00364DAE"/>
    <w:rsid w:val="0037079F"/>
    <w:rsid w:val="00374745"/>
    <w:rsid w:val="00385A02"/>
    <w:rsid w:val="003E09CF"/>
    <w:rsid w:val="003E26BD"/>
    <w:rsid w:val="0040364C"/>
    <w:rsid w:val="00414457"/>
    <w:rsid w:val="0045539B"/>
    <w:rsid w:val="00481AA6"/>
    <w:rsid w:val="00494EAE"/>
    <w:rsid w:val="004D469C"/>
    <w:rsid w:val="004F76EE"/>
    <w:rsid w:val="00505C31"/>
    <w:rsid w:val="00550BC9"/>
    <w:rsid w:val="00572530"/>
    <w:rsid w:val="0057744A"/>
    <w:rsid w:val="00591FCE"/>
    <w:rsid w:val="005964DC"/>
    <w:rsid w:val="005A7695"/>
    <w:rsid w:val="005B6EC6"/>
    <w:rsid w:val="005B7C3B"/>
    <w:rsid w:val="005D370C"/>
    <w:rsid w:val="005D4030"/>
    <w:rsid w:val="005F64F7"/>
    <w:rsid w:val="00606031"/>
    <w:rsid w:val="006204CA"/>
    <w:rsid w:val="00623B4F"/>
    <w:rsid w:val="006248AD"/>
    <w:rsid w:val="00633992"/>
    <w:rsid w:val="00640F0F"/>
    <w:rsid w:val="006626D8"/>
    <w:rsid w:val="00665B08"/>
    <w:rsid w:val="00676205"/>
    <w:rsid w:val="006A03C9"/>
    <w:rsid w:val="006D1307"/>
    <w:rsid w:val="006F620D"/>
    <w:rsid w:val="006F785E"/>
    <w:rsid w:val="007159B1"/>
    <w:rsid w:val="00731A20"/>
    <w:rsid w:val="00737386"/>
    <w:rsid w:val="0073766B"/>
    <w:rsid w:val="00737FFB"/>
    <w:rsid w:val="00754CED"/>
    <w:rsid w:val="00764A68"/>
    <w:rsid w:val="0076511C"/>
    <w:rsid w:val="00765294"/>
    <w:rsid w:val="00790D48"/>
    <w:rsid w:val="007A0640"/>
    <w:rsid w:val="007C6FEC"/>
    <w:rsid w:val="007D2A6D"/>
    <w:rsid w:val="007D793D"/>
    <w:rsid w:val="007E2938"/>
    <w:rsid w:val="007E344C"/>
    <w:rsid w:val="007E5425"/>
    <w:rsid w:val="007F162B"/>
    <w:rsid w:val="00806048"/>
    <w:rsid w:val="00817781"/>
    <w:rsid w:val="00845237"/>
    <w:rsid w:val="00847080"/>
    <w:rsid w:val="008504D5"/>
    <w:rsid w:val="00864F5C"/>
    <w:rsid w:val="00892DE6"/>
    <w:rsid w:val="008A1E24"/>
    <w:rsid w:val="008C345E"/>
    <w:rsid w:val="008E783B"/>
    <w:rsid w:val="008F4857"/>
    <w:rsid w:val="008F62DD"/>
    <w:rsid w:val="00904072"/>
    <w:rsid w:val="00927EF4"/>
    <w:rsid w:val="00935DC7"/>
    <w:rsid w:val="00951C1D"/>
    <w:rsid w:val="00955FFD"/>
    <w:rsid w:val="009740ED"/>
    <w:rsid w:val="00980070"/>
    <w:rsid w:val="00996516"/>
    <w:rsid w:val="009C4740"/>
    <w:rsid w:val="009D07FB"/>
    <w:rsid w:val="009D51C3"/>
    <w:rsid w:val="00A00CE7"/>
    <w:rsid w:val="00A11D1A"/>
    <w:rsid w:val="00A27109"/>
    <w:rsid w:val="00A27B1F"/>
    <w:rsid w:val="00A50D3D"/>
    <w:rsid w:val="00A77F69"/>
    <w:rsid w:val="00A87AD2"/>
    <w:rsid w:val="00A90493"/>
    <w:rsid w:val="00A946B6"/>
    <w:rsid w:val="00AB5C3B"/>
    <w:rsid w:val="00B25778"/>
    <w:rsid w:val="00B2719B"/>
    <w:rsid w:val="00B33677"/>
    <w:rsid w:val="00B4776D"/>
    <w:rsid w:val="00B61AF7"/>
    <w:rsid w:val="00B96C1B"/>
    <w:rsid w:val="00BB3D49"/>
    <w:rsid w:val="00BB4CDC"/>
    <w:rsid w:val="00BB5C70"/>
    <w:rsid w:val="00BC4EA4"/>
    <w:rsid w:val="00BD7B99"/>
    <w:rsid w:val="00C27D8B"/>
    <w:rsid w:val="00C437CF"/>
    <w:rsid w:val="00C50F43"/>
    <w:rsid w:val="00C561F0"/>
    <w:rsid w:val="00C568BB"/>
    <w:rsid w:val="00C90B32"/>
    <w:rsid w:val="00C93614"/>
    <w:rsid w:val="00CA3505"/>
    <w:rsid w:val="00CA63C4"/>
    <w:rsid w:val="00CB1AFD"/>
    <w:rsid w:val="00CC4B48"/>
    <w:rsid w:val="00CC7BB6"/>
    <w:rsid w:val="00CD210E"/>
    <w:rsid w:val="00CD4BC6"/>
    <w:rsid w:val="00CF0E28"/>
    <w:rsid w:val="00D03B57"/>
    <w:rsid w:val="00D06A83"/>
    <w:rsid w:val="00D365CC"/>
    <w:rsid w:val="00D442DC"/>
    <w:rsid w:val="00D564FD"/>
    <w:rsid w:val="00D6264D"/>
    <w:rsid w:val="00DA0DEF"/>
    <w:rsid w:val="00DA46D2"/>
    <w:rsid w:val="00DB3C2E"/>
    <w:rsid w:val="00DC01FF"/>
    <w:rsid w:val="00DE535F"/>
    <w:rsid w:val="00E23459"/>
    <w:rsid w:val="00E33A6E"/>
    <w:rsid w:val="00E4722D"/>
    <w:rsid w:val="00E54DE0"/>
    <w:rsid w:val="00E74D23"/>
    <w:rsid w:val="00E90DDD"/>
    <w:rsid w:val="00EA67AA"/>
    <w:rsid w:val="00EA694B"/>
    <w:rsid w:val="00EB2655"/>
    <w:rsid w:val="00EC0C55"/>
    <w:rsid w:val="00EC56F2"/>
    <w:rsid w:val="00F118A0"/>
    <w:rsid w:val="00F20E15"/>
    <w:rsid w:val="00F34C57"/>
    <w:rsid w:val="00F83152"/>
    <w:rsid w:val="00F96968"/>
    <w:rsid w:val="00FA5CE8"/>
    <w:rsid w:val="00FA6DCC"/>
    <w:rsid w:val="00FC2F62"/>
    <w:rsid w:val="00FF5E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"/>
    <w:basedOn w:val="a"/>
    <w:link w:val="a4"/>
    <w:autoRedefine/>
    <w:rsid w:val="00A27109"/>
    <w:pPr>
      <w:keepLines/>
      <w:spacing w:after="0" w:line="240" w:lineRule="auto"/>
      <w:jc w:val="both"/>
    </w:pPr>
    <w:rPr>
      <w:rFonts w:ascii="Times New Roman" w:eastAsia="Times New Roman" w:hAnsi="Times New Roman" w:cs="Times New Roman"/>
      <w:szCs w:val="18"/>
    </w:rPr>
  </w:style>
  <w:style w:type="character" w:customStyle="1" w:styleId="a4">
    <w:name w:val="текст Знак"/>
    <w:basedOn w:val="a0"/>
    <w:link w:val="a3"/>
    <w:rsid w:val="00A27109"/>
    <w:rPr>
      <w:rFonts w:ascii="Times New Roman" w:eastAsia="Times New Roman" w:hAnsi="Times New Roman" w:cs="Times New Roman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CD4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BC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EB2655"/>
    <w:rPr>
      <w:rFonts w:cs="Times New Roman"/>
      <w:color w:val="0000FF"/>
      <w:u w:val="single"/>
    </w:rPr>
  </w:style>
  <w:style w:type="paragraph" w:customStyle="1" w:styleId="a8">
    <w:name w:val="Полнотекст_СМИ"/>
    <w:basedOn w:val="a"/>
    <w:rsid w:val="00186ED7"/>
    <w:pPr>
      <w:spacing w:after="0" w:line="240" w:lineRule="auto"/>
    </w:pPr>
    <w:rPr>
      <w:rFonts w:ascii="Arial" w:eastAsia="Arial" w:hAnsi="Arial" w:cs="Arial"/>
      <w:b/>
      <w:color w:val="595959" w:themeColor="text1" w:themeTint="A6"/>
      <w:sz w:val="20"/>
      <w:szCs w:val="24"/>
      <w:shd w:val="clear" w:color="auto" w:fill="FFFFFF"/>
      <w:lang w:eastAsia="ja-JP"/>
    </w:rPr>
  </w:style>
  <w:style w:type="paragraph" w:styleId="a9">
    <w:name w:val="List Paragraph"/>
    <w:basedOn w:val="a"/>
    <w:uiPriority w:val="34"/>
    <w:qFormat/>
    <w:rsid w:val="00186ED7"/>
    <w:pPr>
      <w:ind w:left="720"/>
      <w:contextualSpacing/>
      <w:jc w:val="both"/>
    </w:pPr>
    <w:rPr>
      <w:rFonts w:ascii="Arial" w:eastAsia="Calibri" w:hAnsi="Arial" w:cs="Times New Roman"/>
      <w:color w:val="595959" w:themeColor="text1" w:themeTint="A6"/>
      <w:sz w:val="24"/>
      <w:lang w:eastAsia="en-US"/>
    </w:rPr>
  </w:style>
  <w:style w:type="table" w:styleId="aa">
    <w:name w:val="Table Grid"/>
    <w:basedOn w:val="a1"/>
    <w:uiPriority w:val="59"/>
    <w:rsid w:val="0018765B"/>
    <w:pPr>
      <w:spacing w:after="0" w:line="240" w:lineRule="auto"/>
    </w:pPr>
    <w:rPr>
      <w:rFonts w:ascii="Calibri" w:eastAsiaTheme="minorHAnsi" w:hAnsi="Calibri" w:cs="Times New Roman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8A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A1E24"/>
  </w:style>
  <w:style w:type="paragraph" w:styleId="ad">
    <w:name w:val="footer"/>
    <w:basedOn w:val="a"/>
    <w:link w:val="ae"/>
    <w:uiPriority w:val="99"/>
    <w:semiHidden/>
    <w:unhideWhenUsed/>
    <w:rsid w:val="008A1E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8A1E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year.strana2020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7B200-7BB1-4FAB-937C-B1F48B076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531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P21_DolgovaAP</dc:creator>
  <cp:lastModifiedBy>VPN_2</cp:lastModifiedBy>
  <cp:revision>3</cp:revision>
  <cp:lastPrinted>2019-12-17T06:02:00Z</cp:lastPrinted>
  <dcterms:created xsi:type="dcterms:W3CDTF">2019-12-17T06:02:00Z</dcterms:created>
  <dcterms:modified xsi:type="dcterms:W3CDTF">2019-12-18T09:29:00Z</dcterms:modified>
</cp:coreProperties>
</file>