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4A0"/>
      </w:tblPr>
      <w:tblGrid>
        <w:gridCol w:w="9119"/>
        <w:gridCol w:w="1513"/>
      </w:tblGrid>
      <w:tr w:rsidR="00104DC3" w:rsidTr="00104DC3">
        <w:trPr>
          <w:trHeight w:val="1125"/>
        </w:trPr>
        <w:tc>
          <w:tcPr>
            <w:tcW w:w="9119" w:type="dxa"/>
            <w:tcBorders>
              <w:top w:val="single" w:sz="4" w:space="0" w:color="000000"/>
              <w:left w:val="single" w:sz="4" w:space="0" w:color="000000"/>
              <w:bottom w:val="single" w:sz="4" w:space="0" w:color="000000"/>
              <w:right w:val="nil"/>
            </w:tcBorders>
            <w:hideMark/>
          </w:tcPr>
          <w:p w:rsidR="00104DC3" w:rsidRDefault="00104DC3">
            <w:pPr>
              <w:pStyle w:val="a3"/>
              <w:spacing w:line="276" w:lineRule="auto"/>
              <w:rPr>
                <w:b/>
              </w:rPr>
            </w:pPr>
            <w:r>
              <w:t xml:space="preserve">                                </w:t>
            </w:r>
            <w:r>
              <w:rPr>
                <w:i/>
                <w:sz w:val="44"/>
                <w:szCs w:val="44"/>
              </w:rPr>
              <w:t xml:space="preserve"> </w:t>
            </w:r>
            <w:r>
              <w:rPr>
                <w:b/>
                <w:i/>
                <w:sz w:val="44"/>
                <w:szCs w:val="44"/>
              </w:rPr>
              <w:t>Чубаевский  вестник</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104DC3" w:rsidRDefault="00104DC3">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8</w:t>
            </w:r>
          </w:p>
          <w:p w:rsidR="00104DC3" w:rsidRDefault="00104DC3">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28 </w:t>
            </w:r>
            <w:r>
              <w:rPr>
                <w:rFonts w:ascii="Times New Roman" w:hAnsi="Times New Roman" w:cs="Times New Roman"/>
                <w:sz w:val="24"/>
                <w:szCs w:val="24"/>
              </w:rPr>
              <w:t xml:space="preserve">декабря </w:t>
            </w:r>
          </w:p>
          <w:p w:rsidR="00104DC3" w:rsidRDefault="00104DC3">
            <w:pPr>
              <w:pStyle w:val="a3"/>
              <w:spacing w:line="276" w:lineRule="auto"/>
              <w:jc w:val="center"/>
              <w:rPr>
                <w:sz w:val="18"/>
                <w:szCs w:val="18"/>
                <w:lang w:val="en-US"/>
              </w:rPr>
            </w:pPr>
            <w:r>
              <w:rPr>
                <w:rFonts w:ascii="Times New Roman" w:hAnsi="Times New Roman" w:cs="Times New Roman"/>
                <w:sz w:val="24"/>
                <w:szCs w:val="24"/>
              </w:rPr>
              <w:t>№ 1</w:t>
            </w:r>
            <w:r>
              <w:rPr>
                <w:rFonts w:ascii="Times New Roman" w:hAnsi="Times New Roman" w:cs="Times New Roman"/>
                <w:sz w:val="24"/>
                <w:szCs w:val="24"/>
                <w:lang w:val="en-US"/>
              </w:rPr>
              <w:t>7</w:t>
            </w:r>
            <w:r>
              <w:rPr>
                <w:rFonts w:ascii="Times New Roman" w:hAnsi="Times New Roman" w:cs="Times New Roman"/>
                <w:sz w:val="24"/>
                <w:szCs w:val="24"/>
              </w:rPr>
              <w:t>(2</w:t>
            </w:r>
            <w:r>
              <w:rPr>
                <w:rFonts w:ascii="Times New Roman" w:hAnsi="Times New Roman" w:cs="Times New Roman"/>
                <w:sz w:val="24"/>
                <w:szCs w:val="24"/>
                <w:lang w:val="en-US"/>
              </w:rPr>
              <w:t>15)</w:t>
            </w:r>
          </w:p>
        </w:tc>
      </w:tr>
      <w:tr w:rsidR="00104DC3" w:rsidTr="00104DC3">
        <w:trPr>
          <w:trHeight w:val="69"/>
        </w:trPr>
        <w:tc>
          <w:tcPr>
            <w:tcW w:w="9119" w:type="dxa"/>
            <w:tcBorders>
              <w:top w:val="single" w:sz="4" w:space="0" w:color="000000"/>
              <w:left w:val="single" w:sz="4" w:space="0" w:color="000000"/>
              <w:bottom w:val="single" w:sz="4" w:space="0" w:color="000000"/>
              <w:right w:val="nil"/>
            </w:tcBorders>
            <w:shd w:val="clear" w:color="auto" w:fill="E6E6E6"/>
            <w:hideMark/>
          </w:tcPr>
          <w:p w:rsidR="00104DC3" w:rsidRDefault="00104DC3">
            <w:pPr>
              <w:ind w:right="-284"/>
              <w:jc w:val="center"/>
              <w:rPr>
                <w:rFonts w:ascii="Times New Roman" w:hAnsi="Times New Roman" w:cs="Times New Roman"/>
                <w:sz w:val="18"/>
                <w:szCs w:val="18"/>
                <w:lang w:val="en-US"/>
              </w:rPr>
            </w:pPr>
            <w:r>
              <w:rPr>
                <w:rFonts w:ascii="Times New Roman" w:hAnsi="Times New Roman" w:cs="Times New Roman"/>
                <w:b/>
                <w:i/>
                <w:sz w:val="18"/>
                <w:szCs w:val="18"/>
              </w:rPr>
              <w:t xml:space="preserve">Газета  основана  27 апреля  2006 </w:t>
            </w:r>
            <w:r>
              <w:rPr>
                <w:rFonts w:ascii="Times New Roman" w:hAnsi="Times New Roman" w:cs="Times New Roman"/>
                <w:i/>
                <w:sz w:val="18"/>
                <w:szCs w:val="18"/>
              </w:rPr>
              <w:t>года</w:t>
            </w:r>
          </w:p>
        </w:tc>
        <w:tc>
          <w:tcPr>
            <w:tcW w:w="1513" w:type="dxa"/>
            <w:tcBorders>
              <w:top w:val="single" w:sz="4" w:space="0" w:color="000000"/>
              <w:left w:val="single" w:sz="4" w:space="0" w:color="000000"/>
              <w:bottom w:val="single" w:sz="4" w:space="0" w:color="000000"/>
              <w:right w:val="single" w:sz="4" w:space="0" w:color="000000"/>
            </w:tcBorders>
            <w:vAlign w:val="center"/>
          </w:tcPr>
          <w:p w:rsidR="00104DC3" w:rsidRDefault="00104DC3">
            <w:pPr>
              <w:ind w:right="-284"/>
              <w:rPr>
                <w:rFonts w:ascii="Times New Roman" w:hAnsi="Times New Roman" w:cs="Times New Roman"/>
                <w:sz w:val="18"/>
                <w:szCs w:val="18"/>
              </w:rPr>
            </w:pPr>
          </w:p>
        </w:tc>
      </w:tr>
    </w:tbl>
    <w:p w:rsidR="00104DC3" w:rsidRDefault="00104DC3" w:rsidP="00104DC3">
      <w:pPr>
        <w:pStyle w:val="a3"/>
      </w:pPr>
    </w:p>
    <w:p w:rsidR="00210DA8" w:rsidRDefault="00210DA8" w:rsidP="00952BE7">
      <w:pPr>
        <w:ind w:left="-709"/>
        <w:jc w:val="center"/>
        <w:rPr>
          <w:rFonts w:ascii="Times New Roman" w:hAnsi="Times New Roman" w:cs="Times New Roman"/>
          <w:sz w:val="20"/>
          <w:szCs w:val="20"/>
        </w:rPr>
        <w:sectPr w:rsidR="00210DA8" w:rsidSect="00F81884">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8" w:footer="708" w:gutter="0"/>
          <w:cols w:space="708"/>
          <w:docGrid w:linePitch="360"/>
        </w:sectPr>
      </w:pPr>
    </w:p>
    <w:tbl>
      <w:tblPr>
        <w:tblStyle w:val="ae"/>
        <w:tblW w:w="0" w:type="auto"/>
        <w:tblInd w:w="-885" w:type="dxa"/>
        <w:tblLook w:val="04A0"/>
      </w:tblPr>
      <w:tblGrid>
        <w:gridCol w:w="5388"/>
      </w:tblGrid>
      <w:tr w:rsidR="00E43D91" w:rsidRPr="00D7213E" w:rsidTr="00D7213E">
        <w:trPr>
          <w:trHeight w:val="10448"/>
        </w:trPr>
        <w:tc>
          <w:tcPr>
            <w:tcW w:w="5388" w:type="dxa"/>
          </w:tcPr>
          <w:p w:rsidR="00E43D91" w:rsidRPr="00D7213E" w:rsidRDefault="00E43D91" w:rsidP="000F139C">
            <w:pPr>
              <w:jc w:val="center"/>
              <w:rPr>
                <w:rFonts w:ascii="Times New Roman" w:hAnsi="Times New Roman" w:cs="Times New Roman"/>
                <w:b/>
                <w:i/>
                <w:sz w:val="18"/>
                <w:szCs w:val="18"/>
              </w:rPr>
            </w:pPr>
            <w:r w:rsidRPr="00D7213E">
              <w:rPr>
                <w:rFonts w:ascii="Times New Roman" w:hAnsi="Times New Roman" w:cs="Times New Roman"/>
                <w:b/>
                <w:i/>
                <w:sz w:val="18"/>
                <w:szCs w:val="18"/>
              </w:rPr>
              <w:lastRenderedPageBreak/>
              <w:t>В номере:</w:t>
            </w:r>
          </w:p>
          <w:p w:rsidR="00E43D91" w:rsidRPr="00D7213E" w:rsidRDefault="00E43D91" w:rsidP="00E43D91">
            <w:pPr>
              <w:ind w:right="34" w:firstLine="34"/>
              <w:jc w:val="both"/>
              <w:rPr>
                <w:rFonts w:ascii="Times New Roman" w:hAnsi="Times New Roman" w:cs="Times New Roman"/>
                <w:sz w:val="18"/>
                <w:szCs w:val="18"/>
              </w:rPr>
            </w:pPr>
            <w:r w:rsidRPr="00D7213E">
              <w:rPr>
                <w:rFonts w:ascii="Times New Roman" w:hAnsi="Times New Roman" w:cs="Times New Roman"/>
                <w:sz w:val="18"/>
                <w:szCs w:val="18"/>
              </w:rPr>
              <w:t>1.Решение Собрания депутатов Чубаевского сельского поселения №103 от 14.12.18. «О внесении изменений в решение Собрания депутатов Чубаевского сельского поселения Урмарского района Чувашской Республики от 08 декабря  2017 года №73 «О бюджете Чубаевского сельского поселения Урмарского района Ч</w:t>
            </w:r>
            <w:r w:rsidRPr="00D7213E">
              <w:rPr>
                <w:rFonts w:ascii="Times New Roman" w:hAnsi="Times New Roman" w:cs="Times New Roman"/>
                <w:sz w:val="18"/>
                <w:szCs w:val="18"/>
              </w:rPr>
              <w:t>у</w:t>
            </w:r>
            <w:r w:rsidRPr="00D7213E">
              <w:rPr>
                <w:rFonts w:ascii="Times New Roman" w:hAnsi="Times New Roman" w:cs="Times New Roman"/>
                <w:sz w:val="18"/>
                <w:szCs w:val="18"/>
              </w:rPr>
              <w:t>вашской Республики на 2018 год и наплановый период 2019 и 2020 годов»</w:t>
            </w:r>
          </w:p>
          <w:p w:rsidR="00E43D91" w:rsidRPr="00D7213E" w:rsidRDefault="00E43D91" w:rsidP="00E43D91">
            <w:pPr>
              <w:ind w:right="34" w:firstLine="34"/>
              <w:jc w:val="both"/>
              <w:rPr>
                <w:rFonts w:ascii="Times New Roman" w:hAnsi="Times New Roman" w:cs="Times New Roman"/>
                <w:sz w:val="18"/>
                <w:szCs w:val="18"/>
              </w:rPr>
            </w:pPr>
            <w:r w:rsidRPr="00D7213E">
              <w:rPr>
                <w:rFonts w:ascii="Times New Roman" w:hAnsi="Times New Roman" w:cs="Times New Roman"/>
                <w:sz w:val="18"/>
                <w:szCs w:val="18"/>
              </w:rPr>
              <w:t>2. Решение Собрания депутатов Чубаевского сельского поселения №105 от 26.12.18. «О внесении изменений в решение Собрания депутатов Чубаевского сельского поселения Урмарского района Чувашской Республики от 08 декабря  2017 года №73 «О бюджете Чубаевского сельского поселения Урмарского района Ч</w:t>
            </w:r>
            <w:r w:rsidRPr="00D7213E">
              <w:rPr>
                <w:rFonts w:ascii="Times New Roman" w:hAnsi="Times New Roman" w:cs="Times New Roman"/>
                <w:sz w:val="18"/>
                <w:szCs w:val="18"/>
              </w:rPr>
              <w:t>у</w:t>
            </w:r>
            <w:r w:rsidRPr="00D7213E">
              <w:rPr>
                <w:rFonts w:ascii="Times New Roman" w:hAnsi="Times New Roman" w:cs="Times New Roman"/>
                <w:sz w:val="18"/>
                <w:szCs w:val="18"/>
              </w:rPr>
              <w:t>вашской Республики на 2018 год и наплановый период 2019 и 2020 годов»</w:t>
            </w:r>
          </w:p>
          <w:p w:rsidR="00E43D91" w:rsidRPr="00D7213E" w:rsidRDefault="00E43D91" w:rsidP="00E43D91">
            <w:pPr>
              <w:pStyle w:val="ConsPlusTitle"/>
              <w:tabs>
                <w:tab w:val="left" w:pos="5138"/>
              </w:tabs>
              <w:ind w:right="34"/>
              <w:jc w:val="both"/>
              <w:rPr>
                <w:rFonts w:ascii="Times New Roman" w:hAnsi="Times New Roman" w:cs="Times New Roman"/>
                <w:b w:val="0"/>
                <w:sz w:val="18"/>
                <w:szCs w:val="18"/>
              </w:rPr>
            </w:pPr>
            <w:r w:rsidRPr="00D7213E">
              <w:rPr>
                <w:rFonts w:ascii="Times New Roman" w:hAnsi="Times New Roman" w:cs="Times New Roman"/>
                <w:sz w:val="18"/>
                <w:szCs w:val="18"/>
              </w:rPr>
              <w:t xml:space="preserve">3. </w:t>
            </w:r>
            <w:r w:rsidRPr="00D7213E">
              <w:rPr>
                <w:rFonts w:ascii="Times New Roman" w:hAnsi="Times New Roman" w:cs="Times New Roman"/>
                <w:b w:val="0"/>
                <w:sz w:val="18"/>
                <w:szCs w:val="18"/>
              </w:rPr>
              <w:t>Постановление администрации Чубаевского сельского поселения от 11.12.18 №51 «Об утверждении порядка   формирования, утверждения   и   ведения  планов закупок товаров,   работ,   услуг    для обеспечения муниципальных нужд Чубаевского сельского поселения Урмарского района  Чувашской Республики».</w:t>
            </w:r>
          </w:p>
          <w:p w:rsidR="00E43D91" w:rsidRPr="00D7213E" w:rsidRDefault="00E43D91" w:rsidP="00E43D91">
            <w:pPr>
              <w:pStyle w:val="ConsPlusTitle"/>
              <w:tabs>
                <w:tab w:val="left" w:pos="4395"/>
                <w:tab w:val="left" w:pos="5172"/>
              </w:tabs>
              <w:ind w:right="34"/>
              <w:jc w:val="both"/>
              <w:rPr>
                <w:sz w:val="18"/>
                <w:szCs w:val="18"/>
              </w:rPr>
            </w:pPr>
            <w:r w:rsidRPr="00D7213E">
              <w:rPr>
                <w:rFonts w:ascii="Times New Roman" w:hAnsi="Times New Roman" w:cs="Times New Roman"/>
                <w:b w:val="0"/>
                <w:sz w:val="18"/>
                <w:szCs w:val="18"/>
              </w:rPr>
              <w:t>4. Постановление администрации Чубаевского сельского поселения от 11.12.18 №52 «Об утверждении порядка формирования, утверждения и ведения плана-графика закупок товаров, работ, услуг для обеспечения муниципальных нужд Чубаевского сельского поселения Урмарского района Чувашской Республики</w:t>
            </w:r>
          </w:p>
          <w:p w:rsidR="00D7213E" w:rsidRPr="00D7213E" w:rsidRDefault="00D7213E" w:rsidP="00D7213E">
            <w:pPr>
              <w:tabs>
                <w:tab w:val="left" w:pos="4111"/>
              </w:tabs>
              <w:jc w:val="both"/>
              <w:rPr>
                <w:rFonts w:ascii="Times New Roman" w:hAnsi="Times New Roman" w:cs="Times New Roman"/>
                <w:bCs/>
                <w:sz w:val="18"/>
                <w:szCs w:val="18"/>
              </w:rPr>
            </w:pPr>
            <w:r w:rsidRPr="00D7213E">
              <w:rPr>
                <w:sz w:val="18"/>
                <w:szCs w:val="18"/>
              </w:rPr>
              <w:t>5</w:t>
            </w:r>
            <w:r w:rsidR="00E43D91" w:rsidRPr="00D7213E">
              <w:rPr>
                <w:sz w:val="18"/>
                <w:szCs w:val="18"/>
              </w:rPr>
              <w:t xml:space="preserve">. </w:t>
            </w:r>
            <w:r w:rsidR="00E43D91" w:rsidRPr="00D7213E">
              <w:rPr>
                <w:rFonts w:ascii="Times New Roman" w:hAnsi="Times New Roman" w:cs="Times New Roman"/>
                <w:sz w:val="18"/>
                <w:szCs w:val="18"/>
              </w:rPr>
              <w:t>Постановление администрации Чубаевского сельского поселения от 18.12.18 №54 «</w:t>
            </w:r>
            <w:r w:rsidRPr="00D7213E">
              <w:rPr>
                <w:rFonts w:ascii="Times New Roman" w:hAnsi="Times New Roman" w:cs="Times New Roman"/>
                <w:bCs/>
                <w:sz w:val="18"/>
                <w:szCs w:val="18"/>
              </w:rPr>
              <w:t>О мерах по реализации решения Собрания депутатов Чубаевского сельского поселения Урмарского района Чувашской Республики от 14.12.2018 г. № 103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p>
          <w:p w:rsidR="00D7213E" w:rsidRPr="00D7213E" w:rsidRDefault="00D7213E" w:rsidP="00D7213E">
            <w:pPr>
              <w:tabs>
                <w:tab w:val="left" w:pos="4111"/>
              </w:tabs>
              <w:jc w:val="both"/>
              <w:rPr>
                <w:rFonts w:ascii="Times New Roman" w:hAnsi="Times New Roman" w:cs="Times New Roman"/>
                <w:bCs/>
                <w:sz w:val="18"/>
                <w:szCs w:val="18"/>
              </w:rPr>
            </w:pPr>
            <w:r w:rsidRPr="00D7213E">
              <w:rPr>
                <w:rFonts w:ascii="Times New Roman" w:hAnsi="Times New Roman" w:cs="Times New Roman"/>
                <w:bCs/>
                <w:sz w:val="18"/>
                <w:szCs w:val="18"/>
              </w:rPr>
              <w:t xml:space="preserve">6. </w:t>
            </w:r>
            <w:r w:rsidRPr="00D7213E">
              <w:rPr>
                <w:rFonts w:ascii="Times New Roman" w:hAnsi="Times New Roman" w:cs="Times New Roman"/>
                <w:sz w:val="18"/>
                <w:szCs w:val="18"/>
              </w:rPr>
              <w:t xml:space="preserve"> Постановление администрации Чубаевского сельского поселения от 25.12.18 №56 «</w:t>
            </w:r>
            <w:r w:rsidRPr="00D7213E">
              <w:rPr>
                <w:rFonts w:ascii="Times New Roman" w:hAnsi="Times New Roman" w:cs="Times New Roman"/>
                <w:bCs/>
                <w:sz w:val="18"/>
                <w:szCs w:val="18"/>
              </w:rPr>
              <w:t>Об утверждении предельной численности работников и фонда оплаты труда работников органов местного самоуправления Чубаевского сельского поселения  Урмарского района Чувашской Республ</w:t>
            </w:r>
            <w:r w:rsidRPr="00D7213E">
              <w:rPr>
                <w:rFonts w:ascii="Times New Roman" w:hAnsi="Times New Roman" w:cs="Times New Roman"/>
                <w:bCs/>
                <w:sz w:val="18"/>
                <w:szCs w:val="18"/>
              </w:rPr>
              <w:t>и</w:t>
            </w:r>
            <w:r w:rsidRPr="00D7213E">
              <w:rPr>
                <w:rFonts w:ascii="Times New Roman" w:hAnsi="Times New Roman" w:cs="Times New Roman"/>
                <w:bCs/>
                <w:sz w:val="18"/>
                <w:szCs w:val="18"/>
              </w:rPr>
              <w:t>ки на 2018 год и на плановый период 2019 и 2020 годов</w:t>
            </w:r>
          </w:p>
          <w:p w:rsidR="00E43D91" w:rsidRPr="00D7213E" w:rsidRDefault="00D7213E" w:rsidP="00D7213E">
            <w:pPr>
              <w:ind w:right="34"/>
              <w:jc w:val="both"/>
              <w:rPr>
                <w:rFonts w:ascii="Times New Roman" w:hAnsi="Times New Roman" w:cs="Times New Roman"/>
                <w:sz w:val="18"/>
                <w:szCs w:val="18"/>
              </w:rPr>
            </w:pPr>
            <w:r w:rsidRPr="00D7213E">
              <w:rPr>
                <w:rFonts w:ascii="Times New Roman" w:hAnsi="Times New Roman" w:cs="Times New Roman"/>
                <w:sz w:val="18"/>
                <w:szCs w:val="18"/>
              </w:rPr>
              <w:t>7. Постановление администрации Чубаевского сельского поселения от 27.12.18 №58 «</w:t>
            </w:r>
            <w:r w:rsidRPr="00D7213E">
              <w:rPr>
                <w:rFonts w:ascii="Times New Roman" w:hAnsi="Times New Roman" w:cs="Times New Roman"/>
                <w:bCs/>
                <w:sz w:val="18"/>
                <w:szCs w:val="18"/>
              </w:rPr>
              <w:t>О мерах по реализации решения Собрания депутатов Чубаевского сельского поселения Урмарского района Чувашской Республики от 26.12.2018 г. № 105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r w:rsidRPr="00D7213E">
              <w:rPr>
                <w:rFonts w:ascii="Times New Roman" w:hAnsi="Times New Roman" w:cs="Times New Roman"/>
                <w:sz w:val="18"/>
                <w:szCs w:val="18"/>
              </w:rPr>
              <w:t xml:space="preserve"> </w:t>
            </w:r>
          </w:p>
        </w:tc>
      </w:tr>
    </w:tbl>
    <w:p w:rsidR="00E43D91" w:rsidRDefault="00E43D91" w:rsidP="00952BE7">
      <w:pPr>
        <w:ind w:left="-709"/>
        <w:jc w:val="center"/>
        <w:rPr>
          <w:rFonts w:ascii="Times New Roman" w:hAnsi="Times New Roman" w:cs="Times New Roman"/>
          <w:sz w:val="20"/>
          <w:szCs w:val="20"/>
        </w:rPr>
      </w:pPr>
    </w:p>
    <w:p w:rsidR="00F81884" w:rsidRPr="003E5BA5" w:rsidRDefault="00104DC3" w:rsidP="00952BE7">
      <w:pPr>
        <w:ind w:left="-709"/>
        <w:jc w:val="center"/>
        <w:rPr>
          <w:rFonts w:ascii="Times New Roman" w:hAnsi="Times New Roman" w:cs="Times New Roman"/>
          <w:b/>
          <w:sz w:val="20"/>
          <w:szCs w:val="20"/>
        </w:rPr>
      </w:pPr>
      <w:r w:rsidRPr="003E5BA5">
        <w:rPr>
          <w:rFonts w:ascii="Times New Roman" w:hAnsi="Times New Roman" w:cs="Times New Roman"/>
          <w:b/>
          <w:sz w:val="20"/>
          <w:szCs w:val="20"/>
        </w:rPr>
        <w:t>Собрание депутатов Чубаевского сельского поселения Урмарского района Чувашской Республики</w:t>
      </w:r>
    </w:p>
    <w:p w:rsidR="00104DC3" w:rsidRPr="004372E0" w:rsidRDefault="00104DC3" w:rsidP="00104DC3">
      <w:pPr>
        <w:jc w:val="center"/>
        <w:rPr>
          <w:rFonts w:ascii="Times New Roman" w:hAnsi="Times New Roman" w:cs="Times New Roman"/>
          <w:sz w:val="20"/>
          <w:szCs w:val="20"/>
        </w:rPr>
      </w:pPr>
      <w:r w:rsidRPr="004372E0">
        <w:rPr>
          <w:rFonts w:ascii="Times New Roman" w:hAnsi="Times New Roman" w:cs="Times New Roman"/>
          <w:sz w:val="20"/>
          <w:szCs w:val="20"/>
        </w:rPr>
        <w:t>РЕШЕНИЕ №103</w:t>
      </w:r>
    </w:p>
    <w:p w:rsidR="00104DC3" w:rsidRPr="004372E0" w:rsidRDefault="00104DC3" w:rsidP="003E5BA5">
      <w:pPr>
        <w:rPr>
          <w:rFonts w:ascii="Times New Roman" w:hAnsi="Times New Roman" w:cs="Times New Roman"/>
          <w:sz w:val="20"/>
          <w:szCs w:val="20"/>
        </w:rPr>
      </w:pPr>
      <w:r w:rsidRPr="004372E0">
        <w:rPr>
          <w:rFonts w:ascii="Times New Roman" w:hAnsi="Times New Roman" w:cs="Times New Roman"/>
          <w:sz w:val="20"/>
          <w:szCs w:val="20"/>
        </w:rPr>
        <w:t xml:space="preserve">14.12.2018.    </w:t>
      </w:r>
      <w:r w:rsidR="00210DA8">
        <w:rPr>
          <w:rFonts w:ascii="Times New Roman" w:hAnsi="Times New Roman" w:cs="Times New Roman"/>
          <w:sz w:val="20"/>
          <w:szCs w:val="20"/>
        </w:rPr>
        <w:t xml:space="preserve">                           </w:t>
      </w:r>
      <w:r w:rsidRPr="004372E0">
        <w:rPr>
          <w:rFonts w:ascii="Times New Roman" w:hAnsi="Times New Roman" w:cs="Times New Roman"/>
          <w:sz w:val="20"/>
          <w:szCs w:val="20"/>
        </w:rPr>
        <w:t xml:space="preserve">       д. Чубаево</w:t>
      </w:r>
    </w:p>
    <w:p w:rsidR="00104DC3" w:rsidRPr="004372E0" w:rsidRDefault="00104DC3" w:rsidP="003E5BA5">
      <w:pPr>
        <w:ind w:left="142" w:right="1416"/>
        <w:jc w:val="both"/>
        <w:rPr>
          <w:rFonts w:ascii="Times New Roman" w:hAnsi="Times New Roman" w:cs="Times New Roman"/>
          <w:sz w:val="20"/>
          <w:szCs w:val="20"/>
        </w:rPr>
      </w:pPr>
      <w:r w:rsidRPr="004372E0">
        <w:rPr>
          <w:rFonts w:ascii="Times New Roman" w:hAnsi="Times New Roman" w:cs="Times New Roman"/>
          <w:sz w:val="20"/>
          <w:szCs w:val="20"/>
        </w:rPr>
        <w:lastRenderedPageBreak/>
        <w:t>О внесении изменений в решение Со</w:t>
      </w:r>
      <w:r w:rsidRPr="004372E0">
        <w:rPr>
          <w:rFonts w:ascii="Times New Roman" w:hAnsi="Times New Roman" w:cs="Times New Roman"/>
          <w:sz w:val="20"/>
          <w:szCs w:val="20"/>
        </w:rPr>
        <w:t>б</w:t>
      </w:r>
      <w:r w:rsidRPr="004372E0">
        <w:rPr>
          <w:rFonts w:ascii="Times New Roman" w:hAnsi="Times New Roman" w:cs="Times New Roman"/>
          <w:sz w:val="20"/>
          <w:szCs w:val="20"/>
        </w:rPr>
        <w:t>рания депутатов Чубаевского сельского поселения Урмарского района Чувашской Республики от 08 декабря  2017 года №73 «О бюджете Чубаевского сельского поселения Урмарского района Ч</w:t>
      </w:r>
      <w:r w:rsidRPr="004372E0">
        <w:rPr>
          <w:rFonts w:ascii="Times New Roman" w:hAnsi="Times New Roman" w:cs="Times New Roman"/>
          <w:sz w:val="20"/>
          <w:szCs w:val="20"/>
        </w:rPr>
        <w:t>у</w:t>
      </w:r>
      <w:r w:rsidRPr="004372E0">
        <w:rPr>
          <w:rFonts w:ascii="Times New Roman" w:hAnsi="Times New Roman" w:cs="Times New Roman"/>
          <w:sz w:val="20"/>
          <w:szCs w:val="20"/>
        </w:rPr>
        <w:t>вашской Республики на 2018 год и наплановый период 2019 и 2020 годов»</w:t>
      </w:r>
    </w:p>
    <w:p w:rsidR="00104DC3" w:rsidRPr="004372E0" w:rsidRDefault="00104DC3" w:rsidP="00D7213E">
      <w:pPr>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Собрание депутатов Чубаевского сельского поселения Урмарского района Чува</w:t>
      </w:r>
      <w:r w:rsidRPr="004372E0">
        <w:rPr>
          <w:rFonts w:ascii="Times New Roman" w:hAnsi="Times New Roman" w:cs="Times New Roman"/>
          <w:sz w:val="20"/>
          <w:szCs w:val="20"/>
        </w:rPr>
        <w:t>ш</w:t>
      </w:r>
      <w:r w:rsidRPr="004372E0">
        <w:rPr>
          <w:rFonts w:ascii="Times New Roman" w:hAnsi="Times New Roman" w:cs="Times New Roman"/>
          <w:sz w:val="20"/>
          <w:szCs w:val="20"/>
        </w:rPr>
        <w:t xml:space="preserve">ской Республики </w:t>
      </w:r>
    </w:p>
    <w:p w:rsidR="00104DC3" w:rsidRPr="004372E0" w:rsidRDefault="00104DC3" w:rsidP="00D7213E">
      <w:pPr>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РЕШИЛО:</w:t>
      </w:r>
    </w:p>
    <w:p w:rsidR="00104DC3" w:rsidRPr="004372E0" w:rsidRDefault="00104DC3" w:rsidP="003E5BA5">
      <w:pPr>
        <w:pStyle w:val="a3"/>
        <w:ind w:left="142" w:right="-142" w:hanging="29"/>
        <w:jc w:val="both"/>
        <w:rPr>
          <w:rFonts w:ascii="Times New Roman" w:hAnsi="Times New Roman" w:cs="Times New Roman"/>
          <w:sz w:val="20"/>
          <w:szCs w:val="20"/>
        </w:rPr>
      </w:pPr>
      <w:r w:rsidRPr="004372E0">
        <w:rPr>
          <w:rFonts w:ascii="Times New Roman" w:hAnsi="Times New Roman" w:cs="Times New Roman"/>
          <w:sz w:val="20"/>
          <w:szCs w:val="20"/>
        </w:rPr>
        <w:t>Внести в решение Собрания депутатов Чубаевского сельского поселения Урмарского района Чувашской Республики от 08  декабря 2017 года №73 «О бюджете Чубае</w:t>
      </w:r>
      <w:r w:rsidRPr="004372E0">
        <w:rPr>
          <w:rFonts w:ascii="Times New Roman" w:hAnsi="Times New Roman" w:cs="Times New Roman"/>
          <w:sz w:val="20"/>
          <w:szCs w:val="20"/>
        </w:rPr>
        <w:t>в</w:t>
      </w:r>
      <w:r w:rsidRPr="004372E0">
        <w:rPr>
          <w:rFonts w:ascii="Times New Roman" w:hAnsi="Times New Roman" w:cs="Times New Roman"/>
          <w:sz w:val="20"/>
          <w:szCs w:val="20"/>
        </w:rPr>
        <w:t>ского сельского поселения Урмарского района Чувашской Республики на 2018 год и на плановый период 2019 и 2020 годов»  следующие изменения:</w:t>
      </w:r>
    </w:p>
    <w:p w:rsidR="00104DC3" w:rsidRPr="004372E0" w:rsidRDefault="00104DC3" w:rsidP="003E5BA5">
      <w:pPr>
        <w:pStyle w:val="a3"/>
        <w:ind w:left="142" w:right="-142" w:hanging="29"/>
        <w:jc w:val="both"/>
        <w:rPr>
          <w:rFonts w:ascii="Times New Roman" w:hAnsi="Times New Roman" w:cs="Times New Roman"/>
          <w:sz w:val="20"/>
          <w:szCs w:val="20"/>
        </w:rPr>
      </w:pPr>
      <w:r w:rsidRPr="004372E0">
        <w:rPr>
          <w:rFonts w:ascii="Times New Roman" w:hAnsi="Times New Roman" w:cs="Times New Roman"/>
          <w:sz w:val="20"/>
          <w:szCs w:val="20"/>
        </w:rPr>
        <w:t>Статья 1.</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1)в статье 1</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 xml:space="preserve">в пункте 1:     </w:t>
      </w:r>
    </w:p>
    <w:p w:rsidR="00104DC3" w:rsidRPr="004372E0" w:rsidRDefault="00104DC3" w:rsidP="003E5BA5">
      <w:pPr>
        <w:pStyle w:val="a3"/>
        <w:ind w:left="142" w:right="-142" w:hanging="29"/>
        <w:jc w:val="both"/>
        <w:rPr>
          <w:rFonts w:ascii="Times New Roman" w:hAnsi="Times New Roman" w:cs="Times New Roman"/>
          <w:sz w:val="20"/>
          <w:szCs w:val="20"/>
        </w:rPr>
      </w:pPr>
      <w:r w:rsidRPr="004372E0">
        <w:rPr>
          <w:rFonts w:ascii="Times New Roman" w:hAnsi="Times New Roman" w:cs="Times New Roman"/>
          <w:sz w:val="20"/>
          <w:szCs w:val="20"/>
        </w:rPr>
        <w:t>в абзаце втором  слова «3814663  рублей» заменить словами «3849984 рубля»;</w:t>
      </w:r>
    </w:p>
    <w:p w:rsidR="00104DC3" w:rsidRPr="004372E0" w:rsidRDefault="00104DC3" w:rsidP="003E5BA5">
      <w:pPr>
        <w:ind w:left="142" w:right="-142" w:hanging="29"/>
        <w:jc w:val="both"/>
        <w:rPr>
          <w:rFonts w:ascii="Times New Roman" w:hAnsi="Times New Roman" w:cs="Times New Roman"/>
          <w:sz w:val="20"/>
          <w:szCs w:val="20"/>
        </w:rPr>
      </w:pPr>
      <w:r w:rsidRPr="004372E0">
        <w:rPr>
          <w:rFonts w:ascii="Times New Roman" w:hAnsi="Times New Roman" w:cs="Times New Roman"/>
          <w:sz w:val="20"/>
          <w:szCs w:val="20"/>
        </w:rPr>
        <w:t>слова «объем безвозмездных поступлений  2725763   рублей, из них объем межбюджетных трансфертов, получаемых из  бюджетов бюджетной системы Российской Ф</w:t>
      </w:r>
      <w:r w:rsidRPr="004372E0">
        <w:rPr>
          <w:rFonts w:ascii="Times New Roman" w:hAnsi="Times New Roman" w:cs="Times New Roman"/>
          <w:sz w:val="20"/>
          <w:szCs w:val="20"/>
        </w:rPr>
        <w:t>е</w:t>
      </w:r>
      <w:r w:rsidRPr="004372E0">
        <w:rPr>
          <w:rFonts w:ascii="Times New Roman" w:hAnsi="Times New Roman" w:cs="Times New Roman"/>
          <w:sz w:val="20"/>
          <w:szCs w:val="20"/>
        </w:rPr>
        <w:t>дерации  2385713 рублей» заменить словами «объем безвозмездных поступлений 2741084 рублей, из них объем межбюджетных трансфертов, получаемых из  бюджетов бюджетной системы Российской Федерации  2401034рублей»;</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 xml:space="preserve">в абзаце  третьем  слова «3976687  рублей»  заменить словами «4012008 рублей». </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2) в статье 5</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внести изменения и дополнения в приложение 3 согласно приложению 1 к насто</w:t>
      </w:r>
      <w:r w:rsidRPr="004372E0">
        <w:rPr>
          <w:rFonts w:ascii="Times New Roman" w:hAnsi="Times New Roman" w:cs="Times New Roman"/>
          <w:sz w:val="20"/>
          <w:szCs w:val="20"/>
        </w:rPr>
        <w:t>я</w:t>
      </w:r>
      <w:r w:rsidRPr="004372E0">
        <w:rPr>
          <w:rFonts w:ascii="Times New Roman" w:hAnsi="Times New Roman" w:cs="Times New Roman"/>
          <w:sz w:val="20"/>
          <w:szCs w:val="20"/>
        </w:rPr>
        <w:t>щему Решению.</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3) в статье 6</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внести изменения и дополнения в приложения 5,7,9 согласно приложениям 2-4 к настоящему Решению.</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Пункт 2 изложить в следующей редакции:</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 xml:space="preserve">       «Утвердить:</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объем бюджетных ассигнований Дорожного фонда  Чубаевского сельского посел</w:t>
      </w:r>
      <w:r w:rsidRPr="004372E0">
        <w:rPr>
          <w:rFonts w:ascii="Times New Roman" w:hAnsi="Times New Roman" w:cs="Times New Roman"/>
          <w:sz w:val="20"/>
          <w:szCs w:val="20"/>
        </w:rPr>
        <w:t>е</w:t>
      </w:r>
      <w:r w:rsidRPr="004372E0">
        <w:rPr>
          <w:rFonts w:ascii="Times New Roman" w:hAnsi="Times New Roman" w:cs="Times New Roman"/>
          <w:sz w:val="20"/>
          <w:szCs w:val="20"/>
        </w:rPr>
        <w:t>ния Урмарского района Чувашской Республики :</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на 2018 год в сумме 1968009  рублей;</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lastRenderedPageBreak/>
        <w:t>на 2019 год в сумме 630688 рублей;</w:t>
      </w:r>
    </w:p>
    <w:p w:rsidR="00104DC3" w:rsidRPr="004372E0" w:rsidRDefault="00104DC3" w:rsidP="00D7213E">
      <w:pPr>
        <w:pStyle w:val="a3"/>
        <w:ind w:left="964" w:right="-142" w:hanging="851"/>
        <w:jc w:val="both"/>
        <w:rPr>
          <w:rFonts w:ascii="Times New Roman" w:hAnsi="Times New Roman" w:cs="Times New Roman"/>
          <w:sz w:val="20"/>
          <w:szCs w:val="20"/>
        </w:rPr>
      </w:pPr>
      <w:r w:rsidRPr="004372E0">
        <w:rPr>
          <w:rFonts w:ascii="Times New Roman" w:hAnsi="Times New Roman" w:cs="Times New Roman"/>
          <w:sz w:val="20"/>
          <w:szCs w:val="20"/>
        </w:rPr>
        <w:t>на 2020 год в сумме 630688 рублей;</w:t>
      </w:r>
    </w:p>
    <w:p w:rsidR="00104DC3" w:rsidRPr="004372E0" w:rsidRDefault="00104DC3" w:rsidP="003E5BA5">
      <w:pPr>
        <w:ind w:left="-284"/>
        <w:jc w:val="both"/>
        <w:rPr>
          <w:rFonts w:ascii="Times New Roman" w:hAnsi="Times New Roman" w:cs="Times New Roman"/>
          <w:sz w:val="20"/>
          <w:szCs w:val="20"/>
        </w:rPr>
      </w:pPr>
      <w:r w:rsidRPr="004372E0">
        <w:rPr>
          <w:rFonts w:ascii="Times New Roman" w:hAnsi="Times New Roman" w:cs="Times New Roman"/>
          <w:sz w:val="20"/>
          <w:szCs w:val="20"/>
        </w:rPr>
        <w:t>прогнозируемый объем доходов бюджета Чубаевского  сельского поселения У</w:t>
      </w:r>
      <w:r w:rsidRPr="004372E0">
        <w:rPr>
          <w:rFonts w:ascii="Times New Roman" w:hAnsi="Times New Roman" w:cs="Times New Roman"/>
          <w:sz w:val="20"/>
          <w:szCs w:val="20"/>
        </w:rPr>
        <w:t>р</w:t>
      </w:r>
      <w:r w:rsidRPr="004372E0">
        <w:rPr>
          <w:rFonts w:ascii="Times New Roman" w:hAnsi="Times New Roman" w:cs="Times New Roman"/>
          <w:sz w:val="20"/>
          <w:szCs w:val="20"/>
        </w:rPr>
        <w:t xml:space="preserve">марского района Чувашской Республики от поступлений доходов, указанных в пункте 3 решения Собрания депутатов Чубаевского  сельского поселения Урмарского района Чувашской Республики от 27 декабря 2013 года № 99 </w:t>
      </w:r>
      <w:r w:rsidRPr="004372E0">
        <w:rPr>
          <w:rFonts w:ascii="Times New Roman" w:hAnsi="Times New Roman" w:cs="Times New Roman"/>
          <w:color w:val="000000"/>
          <w:sz w:val="20"/>
          <w:szCs w:val="20"/>
        </w:rPr>
        <w:t>"</w:t>
      </w:r>
      <w:r w:rsidRPr="004372E0">
        <w:rPr>
          <w:rFonts w:ascii="Times New Roman" w:hAnsi="Times New Roman" w:cs="Times New Roman"/>
          <w:sz w:val="20"/>
          <w:szCs w:val="20"/>
        </w:rPr>
        <w:t>О создании муниципального дорожного фонда Чубаевского   сельского поселения Урмарского района Чувашской Республ</w:t>
      </w:r>
      <w:r w:rsidRPr="004372E0">
        <w:rPr>
          <w:rFonts w:ascii="Times New Roman" w:hAnsi="Times New Roman" w:cs="Times New Roman"/>
          <w:sz w:val="20"/>
          <w:szCs w:val="20"/>
        </w:rPr>
        <w:t>и</w:t>
      </w:r>
      <w:r w:rsidRPr="004372E0">
        <w:rPr>
          <w:rFonts w:ascii="Times New Roman" w:hAnsi="Times New Roman" w:cs="Times New Roman"/>
          <w:sz w:val="20"/>
          <w:szCs w:val="20"/>
        </w:rPr>
        <w:t>ки</w:t>
      </w:r>
      <w:r w:rsidRPr="004372E0">
        <w:rPr>
          <w:rFonts w:ascii="Times New Roman" w:hAnsi="Times New Roman" w:cs="Times New Roman"/>
          <w:color w:val="000000"/>
          <w:sz w:val="20"/>
          <w:szCs w:val="20"/>
        </w:rPr>
        <w:t>"</w:t>
      </w:r>
      <w:r w:rsidRPr="004372E0">
        <w:rPr>
          <w:rFonts w:ascii="Times New Roman" w:hAnsi="Times New Roman" w:cs="Times New Roman"/>
          <w:sz w:val="20"/>
          <w:szCs w:val="20"/>
        </w:rPr>
        <w:t xml:space="preserve"> :</w:t>
      </w:r>
    </w:p>
    <w:p w:rsidR="00104DC3" w:rsidRPr="004372E0" w:rsidRDefault="00104DC3" w:rsidP="00D7213E">
      <w:pPr>
        <w:pStyle w:val="a3"/>
        <w:ind w:left="964" w:hanging="851"/>
        <w:rPr>
          <w:rFonts w:ascii="Times New Roman" w:hAnsi="Times New Roman" w:cs="Times New Roman"/>
          <w:sz w:val="20"/>
          <w:szCs w:val="20"/>
        </w:rPr>
      </w:pPr>
      <w:r w:rsidRPr="004372E0">
        <w:rPr>
          <w:rFonts w:ascii="Times New Roman" w:hAnsi="Times New Roman" w:cs="Times New Roman"/>
          <w:sz w:val="20"/>
          <w:szCs w:val="20"/>
        </w:rPr>
        <w:t>на 2018 год в сумме 1968009 рублей;</w:t>
      </w:r>
    </w:p>
    <w:p w:rsidR="00104DC3" w:rsidRPr="004372E0" w:rsidRDefault="00104DC3" w:rsidP="00D7213E">
      <w:pPr>
        <w:pStyle w:val="a3"/>
        <w:ind w:left="964" w:hanging="851"/>
        <w:rPr>
          <w:rFonts w:ascii="Times New Roman" w:hAnsi="Times New Roman" w:cs="Times New Roman"/>
          <w:sz w:val="20"/>
          <w:szCs w:val="20"/>
        </w:rPr>
      </w:pPr>
      <w:r w:rsidRPr="004372E0">
        <w:rPr>
          <w:rFonts w:ascii="Times New Roman" w:hAnsi="Times New Roman" w:cs="Times New Roman"/>
          <w:sz w:val="20"/>
          <w:szCs w:val="20"/>
        </w:rPr>
        <w:lastRenderedPageBreak/>
        <w:t>на 2019 год в сумме 630688 рублей;</w:t>
      </w:r>
    </w:p>
    <w:p w:rsidR="00104DC3" w:rsidRPr="004372E0" w:rsidRDefault="00104DC3" w:rsidP="00D7213E">
      <w:pPr>
        <w:pStyle w:val="a3"/>
        <w:ind w:left="964" w:hanging="851"/>
        <w:rPr>
          <w:rFonts w:ascii="Times New Roman" w:hAnsi="Times New Roman" w:cs="Times New Roman"/>
          <w:sz w:val="20"/>
          <w:szCs w:val="20"/>
        </w:rPr>
      </w:pPr>
      <w:r w:rsidRPr="004372E0">
        <w:rPr>
          <w:rFonts w:ascii="Times New Roman" w:hAnsi="Times New Roman" w:cs="Times New Roman"/>
          <w:sz w:val="20"/>
          <w:szCs w:val="20"/>
        </w:rPr>
        <w:t xml:space="preserve"> на 2020 год в сумме 630688 рублей»; </w:t>
      </w:r>
    </w:p>
    <w:p w:rsidR="00104DC3" w:rsidRPr="004372E0" w:rsidRDefault="00104DC3" w:rsidP="00D7213E">
      <w:pPr>
        <w:pStyle w:val="21"/>
        <w:ind w:left="964" w:hanging="851"/>
        <w:rPr>
          <w:b w:val="0"/>
          <w:color w:val="000000"/>
          <w:sz w:val="20"/>
          <w:szCs w:val="20"/>
          <w:lang w:val="ru-RU"/>
        </w:rPr>
      </w:pPr>
    </w:p>
    <w:p w:rsidR="00104DC3" w:rsidRPr="004372E0" w:rsidRDefault="00104DC3" w:rsidP="00D7213E">
      <w:pPr>
        <w:pStyle w:val="21"/>
        <w:ind w:left="964" w:hanging="851"/>
        <w:rPr>
          <w:sz w:val="20"/>
          <w:szCs w:val="20"/>
        </w:rPr>
      </w:pPr>
      <w:r w:rsidRPr="004372E0">
        <w:rPr>
          <w:b w:val="0"/>
          <w:color w:val="000000"/>
          <w:sz w:val="20"/>
          <w:szCs w:val="20"/>
          <w:lang w:val="ru-RU"/>
        </w:rPr>
        <w:t xml:space="preserve">Статья 2. </w:t>
      </w:r>
      <w:r w:rsidRPr="004372E0">
        <w:rPr>
          <w:b w:val="0"/>
          <w:color w:val="000000"/>
          <w:sz w:val="20"/>
          <w:szCs w:val="20"/>
        </w:rPr>
        <w:t>Настоящее Решение вступает в силу со дня его официального опубликования и распространяется  на правоотношения, возникшие с 1 января 2018 года.</w:t>
      </w:r>
    </w:p>
    <w:p w:rsidR="00104DC3" w:rsidRPr="004372E0" w:rsidRDefault="00104DC3" w:rsidP="00D7213E">
      <w:pPr>
        <w:pStyle w:val="21"/>
        <w:ind w:left="964" w:hanging="851"/>
        <w:rPr>
          <w:b w:val="0"/>
          <w:color w:val="000000"/>
          <w:sz w:val="20"/>
          <w:szCs w:val="20"/>
        </w:rPr>
      </w:pPr>
    </w:p>
    <w:p w:rsidR="00104DC3" w:rsidRPr="004372E0" w:rsidRDefault="00104DC3" w:rsidP="00D7213E">
      <w:pPr>
        <w:pStyle w:val="a3"/>
        <w:ind w:left="964" w:hanging="851"/>
        <w:rPr>
          <w:rFonts w:ascii="Times New Roman" w:hAnsi="Times New Roman" w:cs="Times New Roman"/>
          <w:sz w:val="20"/>
          <w:szCs w:val="20"/>
        </w:rPr>
      </w:pPr>
      <w:r w:rsidRPr="004372E0">
        <w:rPr>
          <w:rFonts w:ascii="Times New Roman" w:hAnsi="Times New Roman" w:cs="Times New Roman"/>
          <w:sz w:val="20"/>
          <w:szCs w:val="20"/>
        </w:rPr>
        <w:t>Председатель Собрания депутатов</w:t>
      </w:r>
    </w:p>
    <w:p w:rsidR="00104DC3" w:rsidRPr="004372E0" w:rsidRDefault="00104DC3" w:rsidP="00D7213E">
      <w:pPr>
        <w:pStyle w:val="a3"/>
        <w:ind w:left="142" w:hanging="29"/>
        <w:rPr>
          <w:sz w:val="20"/>
          <w:szCs w:val="20"/>
        </w:rPr>
      </w:pPr>
      <w:r w:rsidRPr="004372E0">
        <w:rPr>
          <w:rFonts w:ascii="Times New Roman" w:hAnsi="Times New Roman" w:cs="Times New Roman"/>
          <w:sz w:val="20"/>
          <w:szCs w:val="20"/>
        </w:rPr>
        <w:t>Чубаевского сельского</w:t>
      </w:r>
      <w:r w:rsidR="00D7213E">
        <w:rPr>
          <w:rFonts w:ascii="Times New Roman" w:hAnsi="Times New Roman" w:cs="Times New Roman"/>
          <w:sz w:val="20"/>
          <w:szCs w:val="20"/>
        </w:rPr>
        <w:t xml:space="preserve"> поселения </w:t>
      </w:r>
      <w:r w:rsidRPr="004372E0">
        <w:rPr>
          <w:rFonts w:ascii="Times New Roman" w:hAnsi="Times New Roman" w:cs="Times New Roman"/>
          <w:sz w:val="20"/>
          <w:szCs w:val="20"/>
        </w:rPr>
        <w:t xml:space="preserve"> </w:t>
      </w:r>
      <w:r w:rsidR="00D7213E" w:rsidRPr="004372E0">
        <w:rPr>
          <w:rFonts w:ascii="Times New Roman" w:hAnsi="Times New Roman" w:cs="Times New Roman"/>
          <w:sz w:val="20"/>
          <w:szCs w:val="20"/>
        </w:rPr>
        <w:t>Леонтьева  В.Н</w:t>
      </w:r>
      <w:r w:rsidR="00D7213E" w:rsidRPr="004372E0">
        <w:rPr>
          <w:sz w:val="20"/>
          <w:szCs w:val="20"/>
        </w:rPr>
        <w:t>.</w:t>
      </w:r>
      <w:r w:rsidR="00D7213E">
        <w:rPr>
          <w:rFonts w:ascii="Times New Roman" w:hAnsi="Times New Roman" w:cs="Times New Roman"/>
          <w:sz w:val="20"/>
          <w:szCs w:val="20"/>
        </w:rPr>
        <w:t xml:space="preserve"> </w:t>
      </w:r>
      <w:r w:rsidRPr="004372E0">
        <w:rPr>
          <w:rFonts w:ascii="Times New Roman" w:hAnsi="Times New Roman" w:cs="Times New Roman"/>
          <w:sz w:val="20"/>
          <w:szCs w:val="20"/>
        </w:rPr>
        <w:t xml:space="preserve">                              </w:t>
      </w:r>
      <w:r w:rsidR="00D7213E">
        <w:rPr>
          <w:rFonts w:ascii="Times New Roman" w:hAnsi="Times New Roman" w:cs="Times New Roman"/>
          <w:sz w:val="20"/>
          <w:szCs w:val="20"/>
        </w:rPr>
        <w:t xml:space="preserve">                              </w:t>
      </w:r>
      <w:r w:rsidR="00D7213E" w:rsidRPr="004372E0">
        <w:rPr>
          <w:rFonts w:ascii="Times New Roman" w:hAnsi="Times New Roman" w:cs="Times New Roman"/>
          <w:sz w:val="20"/>
          <w:szCs w:val="20"/>
        </w:rPr>
        <w:t xml:space="preserve">Глава Чубаевского сельского Андреев В.П поселения                           </w:t>
      </w:r>
    </w:p>
    <w:p w:rsidR="00104DC3" w:rsidRPr="004372E0" w:rsidRDefault="00104DC3" w:rsidP="00D7213E">
      <w:pPr>
        <w:pStyle w:val="a3"/>
        <w:ind w:left="964" w:hanging="851"/>
        <w:rPr>
          <w:sz w:val="20"/>
          <w:szCs w:val="20"/>
        </w:rPr>
      </w:pPr>
    </w:p>
    <w:p w:rsidR="00210DA8" w:rsidRDefault="00210DA8" w:rsidP="00D7213E">
      <w:pPr>
        <w:ind w:left="964" w:hanging="851"/>
        <w:jc w:val="both"/>
        <w:rPr>
          <w:rFonts w:ascii="Times New Roman" w:hAnsi="Times New Roman" w:cs="Times New Roman"/>
          <w:sz w:val="20"/>
          <w:szCs w:val="20"/>
        </w:rPr>
        <w:sectPr w:rsidR="00210DA8" w:rsidSect="00D7213E">
          <w:type w:val="continuous"/>
          <w:pgSz w:w="11906" w:h="16838"/>
          <w:pgMar w:top="1134" w:right="424" w:bottom="1134" w:left="1701" w:header="708" w:footer="708" w:gutter="0"/>
          <w:cols w:num="2" w:space="145"/>
          <w:docGrid w:linePitch="360"/>
        </w:sectPr>
      </w:pPr>
    </w:p>
    <w:p w:rsidR="00104DC3" w:rsidRPr="004372E0" w:rsidRDefault="00104DC3" w:rsidP="00D7213E">
      <w:pPr>
        <w:ind w:left="964" w:hanging="851"/>
        <w:jc w:val="both"/>
        <w:rPr>
          <w:rFonts w:ascii="Times New Roman" w:hAnsi="Times New Roman" w:cs="Times New Roman"/>
          <w:sz w:val="20"/>
          <w:szCs w:val="20"/>
        </w:rPr>
      </w:pPr>
      <w:r w:rsidRPr="004372E0">
        <w:rPr>
          <w:rFonts w:ascii="Times New Roman" w:hAnsi="Times New Roman" w:cs="Times New Roman"/>
          <w:sz w:val="20"/>
          <w:szCs w:val="20"/>
        </w:rPr>
        <w:lastRenderedPageBreak/>
        <w:tab/>
        <w:t xml:space="preserve">                    .</w:t>
      </w:r>
    </w:p>
    <w:tbl>
      <w:tblPr>
        <w:tblW w:w="10632" w:type="dxa"/>
        <w:tblInd w:w="-743" w:type="dxa"/>
        <w:tblLayout w:type="fixed"/>
        <w:tblLook w:val="04A0"/>
      </w:tblPr>
      <w:tblGrid>
        <w:gridCol w:w="3393"/>
        <w:gridCol w:w="6040"/>
        <w:gridCol w:w="1199"/>
      </w:tblGrid>
      <w:tr w:rsidR="00104DC3" w:rsidRPr="00104DC3" w:rsidTr="00952BE7">
        <w:trPr>
          <w:trHeight w:val="705"/>
        </w:trPr>
        <w:tc>
          <w:tcPr>
            <w:tcW w:w="10632" w:type="dxa"/>
            <w:gridSpan w:val="3"/>
            <w:tcBorders>
              <w:top w:val="nil"/>
              <w:left w:val="nil"/>
              <w:bottom w:val="nil"/>
              <w:right w:val="nil"/>
            </w:tcBorders>
            <w:shd w:val="clear" w:color="auto" w:fill="auto"/>
            <w:noWrap/>
            <w:hideMark/>
          </w:tcPr>
          <w:p w:rsidR="00104DC3" w:rsidRPr="00104DC3" w:rsidRDefault="00104DC3" w:rsidP="00104DC3">
            <w:pPr>
              <w:spacing w:after="0" w:line="240" w:lineRule="auto"/>
              <w:jc w:val="right"/>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Приложение 1 к решению Собрания депутатов Чубаевского сельского поселения  от14. 12.2018 г.№103</w:t>
            </w:r>
          </w:p>
        </w:tc>
      </w:tr>
      <w:tr w:rsidR="00104DC3" w:rsidRPr="00104DC3" w:rsidTr="00952BE7">
        <w:trPr>
          <w:trHeight w:val="315"/>
        </w:trPr>
        <w:tc>
          <w:tcPr>
            <w:tcW w:w="10632" w:type="dxa"/>
            <w:gridSpan w:val="3"/>
            <w:tcBorders>
              <w:top w:val="nil"/>
              <w:left w:val="nil"/>
              <w:bottom w:val="nil"/>
              <w:right w:val="nil"/>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Изменение прогнозируемых объемов поступлений доходов</w:t>
            </w:r>
          </w:p>
        </w:tc>
      </w:tr>
      <w:tr w:rsidR="00104DC3" w:rsidRPr="00104DC3" w:rsidTr="00952BE7">
        <w:trPr>
          <w:trHeight w:val="1260"/>
        </w:trPr>
        <w:tc>
          <w:tcPr>
            <w:tcW w:w="10632" w:type="dxa"/>
            <w:gridSpan w:val="3"/>
            <w:tcBorders>
              <w:top w:val="nil"/>
              <w:left w:val="nil"/>
              <w:bottom w:val="nil"/>
              <w:right w:val="nil"/>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в бюджет Чубаевского сельского поселения на 2018 год, предусмотренного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104DC3" w:rsidRPr="00104DC3" w:rsidTr="00952BE7">
        <w:trPr>
          <w:trHeight w:val="315"/>
        </w:trPr>
        <w:tc>
          <w:tcPr>
            <w:tcW w:w="3393" w:type="dxa"/>
            <w:tcBorders>
              <w:top w:val="nil"/>
              <w:left w:val="nil"/>
              <w:bottom w:val="nil"/>
              <w:right w:val="nil"/>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p>
        </w:tc>
        <w:tc>
          <w:tcPr>
            <w:tcW w:w="6040" w:type="dxa"/>
            <w:tcBorders>
              <w:top w:val="nil"/>
              <w:left w:val="nil"/>
              <w:bottom w:val="nil"/>
              <w:right w:val="nil"/>
            </w:tcBorders>
            <w:shd w:val="clear" w:color="auto" w:fill="auto"/>
            <w:noWrap/>
            <w:hideMark/>
          </w:tcPr>
          <w:p w:rsidR="00104DC3" w:rsidRPr="00104DC3" w:rsidRDefault="00104DC3" w:rsidP="00104DC3">
            <w:pPr>
              <w:spacing w:after="0" w:line="240" w:lineRule="auto"/>
              <w:rPr>
                <w:rFonts w:ascii="Times New Roman" w:eastAsia="Times New Roman" w:hAnsi="Times New Roman" w:cs="Times New Roman"/>
                <w:color w:val="000000"/>
                <w:sz w:val="20"/>
                <w:szCs w:val="20"/>
              </w:rPr>
            </w:pPr>
          </w:p>
        </w:tc>
        <w:tc>
          <w:tcPr>
            <w:tcW w:w="1199" w:type="dxa"/>
            <w:tcBorders>
              <w:top w:val="nil"/>
              <w:left w:val="nil"/>
              <w:bottom w:val="nil"/>
              <w:right w:val="nil"/>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(рублей)</w:t>
            </w:r>
          </w:p>
        </w:tc>
      </w:tr>
      <w:tr w:rsidR="00104DC3" w:rsidRPr="00104DC3" w:rsidTr="00952BE7">
        <w:trPr>
          <w:trHeight w:val="675"/>
        </w:trPr>
        <w:tc>
          <w:tcPr>
            <w:tcW w:w="3393" w:type="dxa"/>
            <w:tcBorders>
              <w:top w:val="single" w:sz="4" w:space="0" w:color="000000"/>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 xml:space="preserve">Код бюджетной </w:t>
            </w:r>
            <w:r w:rsidRPr="00104DC3">
              <w:rPr>
                <w:rFonts w:ascii="Times New Roman" w:eastAsia="Times New Roman" w:hAnsi="Times New Roman" w:cs="Times New Roman"/>
                <w:b/>
                <w:bCs/>
                <w:color w:val="000000"/>
                <w:sz w:val="20"/>
                <w:szCs w:val="20"/>
              </w:rPr>
              <w:br/>
              <w:t>классификации</w:t>
            </w:r>
          </w:p>
        </w:tc>
        <w:tc>
          <w:tcPr>
            <w:tcW w:w="6040" w:type="dxa"/>
            <w:tcBorders>
              <w:top w:val="single" w:sz="4" w:space="0" w:color="000000"/>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Наименование доходов</w:t>
            </w:r>
          </w:p>
        </w:tc>
        <w:tc>
          <w:tcPr>
            <w:tcW w:w="1199" w:type="dxa"/>
            <w:tcBorders>
              <w:top w:val="single" w:sz="4" w:space="0" w:color="000000"/>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Сумма</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2</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3</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10000000000000000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НАЛОГОВЫЕ И НЕНАЛОГОВЫЕ ДОХОДЫ, всего</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20000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в том числе:</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10100000000000000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НАЛОГИ НА ПРИБЫЛЬ, ДОХОДЫ, всего</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5000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из них:</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10102000010000110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Налог на доходы физических лиц</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5000</w:t>
            </w:r>
          </w:p>
        </w:tc>
      </w:tr>
      <w:tr w:rsidR="00104DC3" w:rsidRPr="00104DC3" w:rsidTr="00952BE7">
        <w:trPr>
          <w:trHeight w:val="510"/>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10300000000000000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6270</w:t>
            </w:r>
          </w:p>
        </w:tc>
      </w:tr>
      <w:tr w:rsidR="00104DC3" w:rsidRPr="00104DC3" w:rsidTr="00952BE7">
        <w:trPr>
          <w:trHeight w:val="510"/>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10302000010000110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Рооссийской Федерации</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6270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10500000000000000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НАЛОГИ НА СОВОКУПНЫЙ ДОХОД</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1400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10503000010000110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Единый сельскохозяйственный налог</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1400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10600000000000000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НАЛОГИ НА ИМУЩЕСТВО</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-14470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10601000000000110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Налог на имущество физических лиц</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31730</w:t>
            </w:r>
          </w:p>
        </w:tc>
      </w:tr>
      <w:tr w:rsidR="00104DC3" w:rsidRPr="00104DC3" w:rsidTr="00952BE7">
        <w:trPr>
          <w:trHeight w:val="31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10606000000000110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jc w:val="both"/>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Земельный налог</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-46200</w:t>
            </w:r>
          </w:p>
        </w:tc>
      </w:tr>
      <w:tr w:rsidR="00104DC3" w:rsidRPr="00104DC3" w:rsidTr="00952BE7">
        <w:trPr>
          <w:trHeight w:val="840"/>
        </w:trPr>
        <w:tc>
          <w:tcPr>
            <w:tcW w:w="3393" w:type="dxa"/>
            <w:tcBorders>
              <w:top w:val="nil"/>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ET" w:eastAsia="Times New Roman" w:hAnsi="TimesET" w:cs="Times New Roman"/>
                <w:b/>
                <w:bCs/>
                <w:sz w:val="20"/>
                <w:szCs w:val="20"/>
              </w:rPr>
            </w:pPr>
            <w:r w:rsidRPr="00104DC3">
              <w:rPr>
                <w:rFonts w:ascii="TimesET" w:eastAsia="Times New Roman" w:hAnsi="TimesET" w:cs="Times New Roman"/>
                <w:b/>
                <w:bCs/>
                <w:sz w:val="20"/>
                <w:szCs w:val="20"/>
              </w:rPr>
              <w:t>11100000000000000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ET" w:eastAsia="Times New Roman" w:hAnsi="TimesET" w:cs="Times New Roman"/>
                <w:b/>
                <w:bCs/>
                <w:sz w:val="20"/>
                <w:szCs w:val="20"/>
              </w:rPr>
            </w:pPr>
            <w:r w:rsidRPr="00104DC3">
              <w:rPr>
                <w:rFonts w:ascii="TimesET" w:eastAsia="Times New Roman" w:hAnsi="TimesET" w:cs="Times New Roman"/>
                <w:b/>
                <w:bCs/>
                <w:sz w:val="20"/>
                <w:szCs w:val="20"/>
              </w:rPr>
              <w:t>ДОХОДЫ ОТ  ИСПОЛЬЗОВАНИЯ ИМУЩЕСТВА, НАХОДЯЩЕГОСЯ В ГОСУДАРСТВЕННОЙ И МУНИЦИПАЛЬНОЙ СОБСТВЕННОСТИ всего:</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20900</w:t>
            </w:r>
          </w:p>
        </w:tc>
      </w:tr>
      <w:tr w:rsidR="00104DC3" w:rsidRPr="00104DC3" w:rsidTr="00952BE7">
        <w:trPr>
          <w:trHeight w:val="52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 </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из них:</w:t>
            </w:r>
          </w:p>
        </w:tc>
        <w:tc>
          <w:tcPr>
            <w:tcW w:w="1199" w:type="dxa"/>
            <w:tcBorders>
              <w:top w:val="nil"/>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r>
      <w:tr w:rsidR="00104DC3" w:rsidRPr="00104DC3" w:rsidTr="00952BE7">
        <w:trPr>
          <w:trHeight w:val="1950"/>
        </w:trPr>
        <w:tc>
          <w:tcPr>
            <w:tcW w:w="3393" w:type="dxa"/>
            <w:tcBorders>
              <w:top w:val="nil"/>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ET" w:eastAsia="Times New Roman" w:hAnsi="TimesET" w:cs="Times New Roman"/>
                <w:sz w:val="20"/>
                <w:szCs w:val="20"/>
              </w:rPr>
            </w:pPr>
            <w:r w:rsidRPr="00104DC3">
              <w:rPr>
                <w:rFonts w:ascii="TimesET" w:eastAsia="Times New Roman" w:hAnsi="TimesET" w:cs="Times New Roman"/>
                <w:sz w:val="20"/>
                <w:szCs w:val="20"/>
              </w:rPr>
              <w:lastRenderedPageBreak/>
              <w:t>11105000000000100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sz w:val="20"/>
                <w:szCs w:val="20"/>
              </w:rPr>
            </w:pPr>
            <w:r w:rsidRPr="00104DC3">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9" w:type="dxa"/>
            <w:tcBorders>
              <w:top w:val="nil"/>
              <w:left w:val="nil"/>
              <w:bottom w:val="nil"/>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20900</w:t>
            </w:r>
          </w:p>
        </w:tc>
      </w:tr>
      <w:tr w:rsidR="00104DC3" w:rsidRPr="00104DC3" w:rsidTr="00952BE7">
        <w:trPr>
          <w:trHeight w:val="765"/>
        </w:trPr>
        <w:tc>
          <w:tcPr>
            <w:tcW w:w="3393" w:type="dxa"/>
            <w:tcBorders>
              <w:top w:val="nil"/>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ET" w:eastAsia="Times New Roman" w:hAnsi="TimesET" w:cs="Times New Roman"/>
                <w:b/>
                <w:bCs/>
                <w:sz w:val="20"/>
                <w:szCs w:val="20"/>
              </w:rPr>
            </w:pPr>
            <w:r w:rsidRPr="00104DC3">
              <w:rPr>
                <w:rFonts w:ascii="TimesET" w:eastAsia="Times New Roman" w:hAnsi="TimesET" w:cs="Times New Roman"/>
                <w:b/>
                <w:bCs/>
                <w:sz w:val="20"/>
                <w:szCs w:val="20"/>
              </w:rPr>
              <w:t>11300000000000000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sz w:val="20"/>
                <w:szCs w:val="20"/>
              </w:rPr>
            </w:pPr>
            <w:r w:rsidRPr="00104DC3">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199" w:type="dxa"/>
            <w:tcBorders>
              <w:top w:val="single" w:sz="4" w:space="0" w:color="000000"/>
              <w:left w:val="nil"/>
              <w:bottom w:val="nil"/>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900</w:t>
            </w:r>
          </w:p>
        </w:tc>
      </w:tr>
      <w:tr w:rsidR="00104DC3" w:rsidRPr="00104DC3" w:rsidTr="00952BE7">
        <w:trPr>
          <w:trHeight w:val="555"/>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11302000000000130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sz w:val="20"/>
                <w:szCs w:val="20"/>
              </w:rPr>
            </w:pPr>
            <w:r w:rsidRPr="00104DC3">
              <w:rPr>
                <w:rFonts w:ascii="Times New Roman" w:eastAsia="Times New Roman" w:hAnsi="Times New Roman" w:cs="Times New Roman"/>
                <w:sz w:val="20"/>
                <w:szCs w:val="20"/>
              </w:rPr>
              <w:t>Доходы от компенсации затрат государства</w:t>
            </w:r>
          </w:p>
        </w:tc>
        <w:tc>
          <w:tcPr>
            <w:tcW w:w="1199" w:type="dxa"/>
            <w:tcBorders>
              <w:top w:val="single" w:sz="4" w:space="0" w:color="000000"/>
              <w:left w:val="nil"/>
              <w:bottom w:val="nil"/>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900</w:t>
            </w:r>
          </w:p>
        </w:tc>
      </w:tr>
      <w:tr w:rsidR="00104DC3" w:rsidRPr="00104DC3" w:rsidTr="00952BE7">
        <w:trPr>
          <w:trHeight w:val="900"/>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20200000000000000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 всего</w:t>
            </w:r>
          </w:p>
        </w:tc>
        <w:tc>
          <w:tcPr>
            <w:tcW w:w="1199" w:type="dxa"/>
            <w:tcBorders>
              <w:top w:val="single" w:sz="4" w:space="0" w:color="000000"/>
              <w:left w:val="nil"/>
              <w:bottom w:val="nil"/>
              <w:right w:val="single" w:sz="4" w:space="0" w:color="000000"/>
            </w:tcBorders>
            <w:shd w:val="clear" w:color="auto" w:fill="auto"/>
            <w:noWrap/>
            <w:vAlign w:val="center"/>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15321</w:t>
            </w:r>
          </w:p>
        </w:tc>
      </w:tr>
      <w:tr w:rsidR="00104DC3" w:rsidRPr="00104DC3" w:rsidTr="00952BE7">
        <w:trPr>
          <w:trHeight w:val="465"/>
        </w:trPr>
        <w:tc>
          <w:tcPr>
            <w:tcW w:w="3393" w:type="dxa"/>
            <w:tcBorders>
              <w:top w:val="nil"/>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jc w:val="center"/>
              <w:rPr>
                <w:rFonts w:ascii="TimesET" w:eastAsia="Times New Roman" w:hAnsi="TimesET" w:cs="Times New Roman"/>
                <w:sz w:val="20"/>
                <w:szCs w:val="20"/>
              </w:rPr>
            </w:pPr>
            <w:r w:rsidRPr="00104DC3">
              <w:rPr>
                <w:rFonts w:ascii="TimesET" w:eastAsia="Times New Roman" w:hAnsi="TimesET" w:cs="Times New Roman"/>
                <w:sz w:val="20"/>
                <w:szCs w:val="20"/>
              </w:rPr>
              <w:t> </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в том числе:</w:t>
            </w:r>
          </w:p>
        </w:tc>
        <w:tc>
          <w:tcPr>
            <w:tcW w:w="1199" w:type="dxa"/>
            <w:tcBorders>
              <w:top w:val="single" w:sz="4" w:space="0" w:color="000000"/>
              <w:left w:val="nil"/>
              <w:bottom w:val="nil"/>
              <w:right w:val="single" w:sz="4" w:space="0" w:color="000000"/>
            </w:tcBorders>
            <w:shd w:val="clear" w:color="auto" w:fill="auto"/>
            <w:noWrap/>
            <w:vAlign w:val="center"/>
            <w:hideMark/>
          </w:tcPr>
          <w:p w:rsidR="00104DC3" w:rsidRPr="00104DC3" w:rsidRDefault="00104DC3" w:rsidP="00104DC3">
            <w:pPr>
              <w:spacing w:after="0" w:line="240" w:lineRule="auto"/>
              <w:jc w:val="center"/>
              <w:rPr>
                <w:rFonts w:ascii="Times New Roman" w:eastAsia="Times New Roman" w:hAnsi="Times New Roman" w:cs="Times New Roman"/>
                <w:color w:val="000000"/>
                <w:sz w:val="20"/>
                <w:szCs w:val="20"/>
              </w:rPr>
            </w:pPr>
            <w:r w:rsidRPr="00104DC3">
              <w:rPr>
                <w:rFonts w:ascii="Times New Roman" w:eastAsia="Times New Roman" w:hAnsi="Times New Roman" w:cs="Times New Roman"/>
                <w:color w:val="000000"/>
                <w:sz w:val="20"/>
                <w:szCs w:val="20"/>
              </w:rPr>
              <w:t> </w:t>
            </w:r>
          </w:p>
        </w:tc>
      </w:tr>
      <w:tr w:rsidR="00104DC3" w:rsidRPr="00104DC3" w:rsidTr="00952BE7">
        <w:trPr>
          <w:trHeight w:val="750"/>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20202000000000100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1199" w:type="dxa"/>
            <w:tcBorders>
              <w:top w:val="single" w:sz="4" w:space="0" w:color="000000"/>
              <w:left w:val="nil"/>
              <w:bottom w:val="nil"/>
              <w:right w:val="single" w:sz="4" w:space="0" w:color="000000"/>
            </w:tcBorders>
            <w:shd w:val="clear" w:color="auto" w:fill="auto"/>
            <w:noWrap/>
            <w:vAlign w:val="center"/>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4600</w:t>
            </w:r>
          </w:p>
        </w:tc>
      </w:tr>
      <w:tr w:rsidR="00104DC3" w:rsidRPr="00104DC3" w:rsidTr="00952BE7">
        <w:trPr>
          <w:trHeight w:val="750"/>
        </w:trPr>
        <w:tc>
          <w:tcPr>
            <w:tcW w:w="3393" w:type="dxa"/>
            <w:tcBorders>
              <w:top w:val="nil"/>
              <w:left w:val="single" w:sz="4" w:space="0" w:color="000000"/>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20203000000000100</w:t>
            </w:r>
          </w:p>
        </w:tc>
        <w:tc>
          <w:tcPr>
            <w:tcW w:w="6040" w:type="dxa"/>
            <w:tcBorders>
              <w:top w:val="nil"/>
              <w:left w:val="nil"/>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Субвенции бюджетам бюджетной системы Российской Федерации</w:t>
            </w:r>
          </w:p>
        </w:tc>
        <w:tc>
          <w:tcPr>
            <w:tcW w:w="1199" w:type="dxa"/>
            <w:tcBorders>
              <w:top w:val="single" w:sz="4" w:space="0" w:color="000000"/>
              <w:left w:val="nil"/>
              <w:bottom w:val="nil"/>
              <w:right w:val="single" w:sz="4" w:space="0" w:color="000000"/>
            </w:tcBorders>
            <w:shd w:val="clear" w:color="auto" w:fill="auto"/>
            <w:noWrap/>
            <w:vAlign w:val="center"/>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10721</w:t>
            </w:r>
          </w:p>
        </w:tc>
      </w:tr>
      <w:tr w:rsidR="00104DC3" w:rsidRPr="00104DC3" w:rsidTr="00952BE7">
        <w:trPr>
          <w:trHeight w:val="390"/>
        </w:trPr>
        <w:tc>
          <w:tcPr>
            <w:tcW w:w="94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4DC3" w:rsidRPr="00104DC3" w:rsidRDefault="00104DC3" w:rsidP="00104DC3">
            <w:pPr>
              <w:spacing w:after="0" w:line="240" w:lineRule="auto"/>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Доходы бюджета - ИТОГО</w:t>
            </w:r>
          </w:p>
        </w:tc>
        <w:tc>
          <w:tcPr>
            <w:tcW w:w="1199" w:type="dxa"/>
            <w:tcBorders>
              <w:top w:val="single" w:sz="4" w:space="0" w:color="000000"/>
              <w:left w:val="nil"/>
              <w:bottom w:val="single" w:sz="4" w:space="0" w:color="000000"/>
              <w:right w:val="single" w:sz="4" w:space="0" w:color="000000"/>
            </w:tcBorders>
            <w:shd w:val="clear" w:color="auto" w:fill="auto"/>
            <w:noWrap/>
            <w:hideMark/>
          </w:tcPr>
          <w:p w:rsidR="00104DC3" w:rsidRPr="00104DC3" w:rsidRDefault="00104DC3" w:rsidP="00104DC3">
            <w:pPr>
              <w:spacing w:after="0" w:line="240" w:lineRule="auto"/>
              <w:jc w:val="center"/>
              <w:rPr>
                <w:rFonts w:ascii="Times New Roman" w:eastAsia="Times New Roman" w:hAnsi="Times New Roman" w:cs="Times New Roman"/>
                <w:b/>
                <w:bCs/>
                <w:color w:val="000000"/>
                <w:sz w:val="20"/>
                <w:szCs w:val="20"/>
              </w:rPr>
            </w:pPr>
            <w:r w:rsidRPr="00104DC3">
              <w:rPr>
                <w:rFonts w:ascii="Times New Roman" w:eastAsia="Times New Roman" w:hAnsi="Times New Roman" w:cs="Times New Roman"/>
                <w:b/>
                <w:bCs/>
                <w:color w:val="000000"/>
                <w:sz w:val="20"/>
                <w:szCs w:val="20"/>
              </w:rPr>
              <w:t>35321</w:t>
            </w:r>
          </w:p>
        </w:tc>
      </w:tr>
    </w:tbl>
    <w:p w:rsidR="00104DC3" w:rsidRDefault="00104DC3" w:rsidP="00104DC3">
      <w:pPr>
        <w:jc w:val="center"/>
        <w:rPr>
          <w:rFonts w:ascii="Times New Roman" w:hAnsi="Times New Roman" w:cs="Times New Roman"/>
          <w:sz w:val="24"/>
          <w:szCs w:val="24"/>
        </w:rPr>
      </w:pPr>
    </w:p>
    <w:tbl>
      <w:tblPr>
        <w:tblW w:w="10632" w:type="dxa"/>
        <w:tblInd w:w="-821" w:type="dxa"/>
        <w:tblLayout w:type="fixed"/>
        <w:tblCellMar>
          <w:left w:w="30" w:type="dxa"/>
          <w:right w:w="30" w:type="dxa"/>
        </w:tblCellMar>
        <w:tblLook w:val="0000"/>
      </w:tblPr>
      <w:tblGrid>
        <w:gridCol w:w="5878"/>
        <w:gridCol w:w="420"/>
        <w:gridCol w:w="420"/>
        <w:gridCol w:w="1848"/>
        <w:gridCol w:w="621"/>
        <w:gridCol w:w="1445"/>
      </w:tblGrid>
      <w:tr w:rsidR="00952BE7" w:rsidRPr="00952BE7" w:rsidTr="00952BE7">
        <w:tblPrEx>
          <w:tblCellMar>
            <w:top w:w="0" w:type="dxa"/>
            <w:bottom w:w="0" w:type="dxa"/>
          </w:tblCellMar>
        </w:tblPrEx>
        <w:trPr>
          <w:trHeight w:val="231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i/>
                <w:iCs/>
                <w:color w:val="000000"/>
                <w:sz w:val="20"/>
                <w:szCs w:val="20"/>
              </w:rPr>
            </w:pPr>
          </w:p>
        </w:tc>
        <w:tc>
          <w:tcPr>
            <w:tcW w:w="4754" w:type="dxa"/>
            <w:gridSpan w:val="5"/>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i/>
                <w:iCs/>
                <w:color w:val="000000"/>
                <w:sz w:val="20"/>
                <w:szCs w:val="20"/>
              </w:rPr>
            </w:pPr>
            <w:r w:rsidRPr="00952BE7">
              <w:rPr>
                <w:rFonts w:ascii="Times New Roman" w:hAnsi="Times New Roman" w:cs="Times New Roman"/>
                <w:i/>
                <w:iCs/>
                <w:color w:val="000000"/>
                <w:sz w:val="20"/>
                <w:szCs w:val="20"/>
              </w:rPr>
              <w:t>Приложение 2</w:t>
            </w:r>
          </w:p>
          <w:p w:rsidR="00952BE7" w:rsidRPr="00952BE7" w:rsidRDefault="00952BE7" w:rsidP="00952BE7">
            <w:pPr>
              <w:autoSpaceDE w:val="0"/>
              <w:autoSpaceDN w:val="0"/>
              <w:adjustRightInd w:val="0"/>
              <w:spacing w:after="0" w:line="240" w:lineRule="auto"/>
              <w:jc w:val="center"/>
              <w:rPr>
                <w:rFonts w:ascii="Times New Roman" w:hAnsi="Times New Roman" w:cs="Times New Roman"/>
                <w:i/>
                <w:iCs/>
                <w:color w:val="000000"/>
                <w:sz w:val="20"/>
                <w:szCs w:val="20"/>
              </w:rPr>
            </w:pPr>
            <w:r w:rsidRPr="00952BE7">
              <w:rPr>
                <w:rFonts w:ascii="Times New Roman" w:hAnsi="Times New Roman" w:cs="Times New Roman"/>
                <w:i/>
                <w:iCs/>
                <w:color w:val="000000"/>
                <w:sz w:val="20"/>
                <w:szCs w:val="20"/>
              </w:rPr>
              <w:t xml:space="preserve">к решению Собрания депутатов </w:t>
            </w:r>
          </w:p>
          <w:p w:rsidR="00952BE7" w:rsidRPr="00952BE7" w:rsidRDefault="00952BE7" w:rsidP="00952BE7">
            <w:pPr>
              <w:autoSpaceDE w:val="0"/>
              <w:autoSpaceDN w:val="0"/>
              <w:adjustRightInd w:val="0"/>
              <w:spacing w:after="0" w:line="240" w:lineRule="auto"/>
              <w:jc w:val="center"/>
              <w:rPr>
                <w:rFonts w:ascii="Times New Roman" w:hAnsi="Times New Roman" w:cs="Times New Roman"/>
                <w:i/>
                <w:iCs/>
                <w:color w:val="000000"/>
                <w:sz w:val="20"/>
                <w:szCs w:val="20"/>
              </w:rPr>
            </w:pPr>
            <w:r w:rsidRPr="00952BE7">
              <w:rPr>
                <w:rFonts w:ascii="Times New Roman" w:hAnsi="Times New Roman" w:cs="Times New Roman"/>
                <w:i/>
                <w:iCs/>
                <w:color w:val="000000"/>
                <w:sz w:val="20"/>
                <w:szCs w:val="20"/>
              </w:rPr>
              <w:t>Чубаевского сельского поселения Урмарского района Чувашской Республики</w:t>
            </w:r>
          </w:p>
          <w:p w:rsidR="00952BE7" w:rsidRPr="00952BE7" w:rsidRDefault="00952BE7" w:rsidP="00952BE7">
            <w:pPr>
              <w:autoSpaceDE w:val="0"/>
              <w:autoSpaceDN w:val="0"/>
              <w:adjustRightInd w:val="0"/>
              <w:spacing w:after="0" w:line="240" w:lineRule="auto"/>
              <w:jc w:val="center"/>
              <w:rPr>
                <w:rFonts w:ascii="Times New Roman" w:hAnsi="Times New Roman" w:cs="Times New Roman"/>
                <w:i/>
                <w:iCs/>
                <w:color w:val="000000"/>
                <w:sz w:val="20"/>
                <w:szCs w:val="20"/>
              </w:rPr>
            </w:pPr>
            <w:r w:rsidRPr="00952BE7">
              <w:rPr>
                <w:rFonts w:ascii="Times New Roman" w:hAnsi="Times New Roman" w:cs="Times New Roman"/>
                <w:i/>
                <w:iCs/>
                <w:color w:val="000000"/>
                <w:sz w:val="20"/>
                <w:szCs w:val="20"/>
              </w:rPr>
              <w:t>«О бюджете Чубаевского сельского поселения Урмарского района Чувашской Республики на 2018 год</w:t>
            </w:r>
          </w:p>
          <w:p w:rsidR="00952BE7" w:rsidRPr="00952BE7" w:rsidRDefault="00952BE7" w:rsidP="00952BE7">
            <w:pPr>
              <w:autoSpaceDE w:val="0"/>
              <w:autoSpaceDN w:val="0"/>
              <w:adjustRightInd w:val="0"/>
              <w:spacing w:after="0" w:line="240" w:lineRule="auto"/>
              <w:jc w:val="center"/>
              <w:rPr>
                <w:rFonts w:ascii="Times New Roman" w:hAnsi="Times New Roman" w:cs="Times New Roman"/>
                <w:i/>
                <w:iCs/>
                <w:color w:val="000000"/>
                <w:sz w:val="20"/>
                <w:szCs w:val="20"/>
              </w:rPr>
            </w:pPr>
            <w:r w:rsidRPr="00952BE7">
              <w:rPr>
                <w:rFonts w:ascii="Times New Roman" w:hAnsi="Times New Roman" w:cs="Times New Roman"/>
                <w:i/>
                <w:iCs/>
                <w:color w:val="000000"/>
                <w:sz w:val="20"/>
                <w:szCs w:val="20"/>
              </w:rPr>
              <w:t>и на плановый период                                                  2019 и 2020 годов»</w:t>
            </w:r>
          </w:p>
        </w:tc>
      </w:tr>
      <w:tr w:rsidR="00952BE7" w:rsidRPr="00952BE7" w:rsidTr="00210DA8">
        <w:tblPrEx>
          <w:tblCellMar>
            <w:top w:w="0" w:type="dxa"/>
            <w:bottom w:w="0" w:type="dxa"/>
          </w:tblCellMar>
        </w:tblPrEx>
        <w:trPr>
          <w:trHeight w:val="2068"/>
        </w:trPr>
        <w:tc>
          <w:tcPr>
            <w:tcW w:w="10632" w:type="dxa"/>
            <w:gridSpan w:val="6"/>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ИЗМЕНЕНИЕ</w:t>
            </w:r>
          </w:p>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распределения бюджетных ассигнований по разделам, подразделам, целевым статьям (муниципальным программам Чубаевского сельского поселения Урмарского района Чувашской Республики) и группам  (группам и подгруппам) видов расходов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p>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952BE7" w:rsidRPr="00952BE7" w:rsidTr="00952BE7">
        <w:tblPrEx>
          <w:tblCellMar>
            <w:top w:w="0" w:type="dxa"/>
            <w:bottom w:w="0" w:type="dxa"/>
          </w:tblCellMar>
        </w:tblPrEx>
        <w:trPr>
          <w:trHeight w:val="516"/>
        </w:trPr>
        <w:tc>
          <w:tcPr>
            <w:tcW w:w="5878" w:type="dxa"/>
            <w:tcBorders>
              <w:top w:val="single" w:sz="2" w:space="0" w:color="000000"/>
              <w:left w:val="single" w:sz="2" w:space="0" w:color="000000"/>
              <w:bottom w:val="single" w:sz="6" w:space="0" w:color="auto"/>
              <w:right w:val="nil"/>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(рублей)</w:t>
            </w:r>
          </w:p>
        </w:tc>
        <w:tc>
          <w:tcPr>
            <w:tcW w:w="420" w:type="dxa"/>
            <w:tcBorders>
              <w:top w:val="single" w:sz="2" w:space="0" w:color="000000"/>
              <w:left w:val="nil"/>
              <w:bottom w:val="single" w:sz="6" w:space="0" w:color="auto"/>
              <w:right w:val="nil"/>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420" w:type="dxa"/>
            <w:tcBorders>
              <w:top w:val="single" w:sz="2" w:space="0" w:color="000000"/>
              <w:left w:val="nil"/>
              <w:bottom w:val="single" w:sz="6" w:space="0" w:color="auto"/>
              <w:right w:val="nil"/>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848" w:type="dxa"/>
            <w:tcBorders>
              <w:top w:val="single" w:sz="2" w:space="0" w:color="000000"/>
              <w:left w:val="nil"/>
              <w:bottom w:val="single" w:sz="6" w:space="0" w:color="auto"/>
              <w:right w:val="nil"/>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621" w:type="dxa"/>
            <w:tcBorders>
              <w:top w:val="single" w:sz="2" w:space="0" w:color="000000"/>
              <w:left w:val="nil"/>
              <w:bottom w:val="single" w:sz="6" w:space="0" w:color="auto"/>
              <w:right w:val="nil"/>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nil"/>
              <w:bottom w:val="single" w:sz="6" w:space="0" w:color="auto"/>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r>
      <w:tr w:rsidR="00952BE7" w:rsidRPr="00952BE7" w:rsidTr="00952BE7">
        <w:tblPrEx>
          <w:tblCellMar>
            <w:top w:w="0" w:type="dxa"/>
            <w:bottom w:w="0" w:type="dxa"/>
          </w:tblCellMar>
        </w:tblPrEx>
        <w:trPr>
          <w:trHeight w:val="571"/>
        </w:trPr>
        <w:tc>
          <w:tcPr>
            <w:tcW w:w="5878"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Наименование</w:t>
            </w:r>
          </w:p>
        </w:tc>
        <w:tc>
          <w:tcPr>
            <w:tcW w:w="420"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Раздел</w:t>
            </w:r>
          </w:p>
        </w:tc>
        <w:tc>
          <w:tcPr>
            <w:tcW w:w="420"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Подраздел</w:t>
            </w:r>
          </w:p>
        </w:tc>
        <w:tc>
          <w:tcPr>
            <w:tcW w:w="1848"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Целевая статья (муниципальные программы)</w:t>
            </w:r>
          </w:p>
        </w:tc>
        <w:tc>
          <w:tcPr>
            <w:tcW w:w="621"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Группа (группа и подгруппа) вида расходов</w:t>
            </w:r>
          </w:p>
        </w:tc>
        <w:tc>
          <w:tcPr>
            <w:tcW w:w="1445" w:type="dxa"/>
            <w:tcBorders>
              <w:top w:val="single" w:sz="6" w:space="0" w:color="auto"/>
              <w:left w:val="single" w:sz="6" w:space="0" w:color="auto"/>
              <w:bottom w:val="nil"/>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Сумма (увеличение, уменьшение(-))</w:t>
            </w:r>
          </w:p>
        </w:tc>
      </w:tr>
      <w:tr w:rsidR="00952BE7" w:rsidRPr="00952BE7" w:rsidTr="00210DA8">
        <w:tblPrEx>
          <w:tblCellMar>
            <w:top w:w="0" w:type="dxa"/>
            <w:bottom w:w="0" w:type="dxa"/>
          </w:tblCellMar>
        </w:tblPrEx>
        <w:trPr>
          <w:trHeight w:val="946"/>
        </w:trPr>
        <w:tc>
          <w:tcPr>
            <w:tcW w:w="5878"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420"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420"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nil"/>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изменение (увеличе-ние, уменьше-ние (-))</w:t>
            </w:r>
          </w:p>
        </w:tc>
      </w:tr>
      <w:tr w:rsidR="00952BE7" w:rsidRPr="00952BE7" w:rsidTr="00952BE7">
        <w:tblPrEx>
          <w:tblCellMar>
            <w:top w:w="0" w:type="dxa"/>
            <w:bottom w:w="0" w:type="dxa"/>
          </w:tblCellMar>
        </w:tblPrEx>
        <w:trPr>
          <w:trHeight w:val="526"/>
        </w:trPr>
        <w:tc>
          <w:tcPr>
            <w:tcW w:w="5878"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w:t>
            </w:r>
          </w:p>
        </w:tc>
        <w:tc>
          <w:tcPr>
            <w:tcW w:w="420"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w:t>
            </w:r>
          </w:p>
        </w:tc>
        <w:tc>
          <w:tcPr>
            <w:tcW w:w="420"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3</w:t>
            </w:r>
          </w:p>
        </w:tc>
        <w:tc>
          <w:tcPr>
            <w:tcW w:w="1848"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4</w:t>
            </w:r>
          </w:p>
        </w:tc>
        <w:tc>
          <w:tcPr>
            <w:tcW w:w="621"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5</w:t>
            </w:r>
          </w:p>
        </w:tc>
        <w:tc>
          <w:tcPr>
            <w:tcW w:w="1445" w:type="dxa"/>
            <w:tcBorders>
              <w:top w:val="single" w:sz="6" w:space="0" w:color="auto"/>
              <w:left w:val="single" w:sz="6" w:space="0" w:color="auto"/>
              <w:bottom w:val="single" w:sz="6" w:space="0" w:color="auto"/>
              <w:right w:val="single" w:sz="6" w:space="0" w:color="auto"/>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6</w:t>
            </w:r>
          </w:p>
        </w:tc>
      </w:tr>
      <w:tr w:rsidR="00952BE7" w:rsidRPr="00952BE7" w:rsidTr="00952BE7">
        <w:tblPrEx>
          <w:tblCellMar>
            <w:top w:w="0" w:type="dxa"/>
            <w:bottom w:w="0" w:type="dxa"/>
          </w:tblCellMar>
        </w:tblPrEx>
        <w:trPr>
          <w:trHeight w:val="430"/>
        </w:trPr>
        <w:tc>
          <w:tcPr>
            <w:tcW w:w="5878"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420"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420"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6" w:space="0" w:color="auto"/>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r>
      <w:tr w:rsidR="00952BE7" w:rsidRPr="00952BE7" w:rsidTr="00952BE7">
        <w:tblPrEx>
          <w:tblCellMar>
            <w:top w:w="0" w:type="dxa"/>
            <w:bottom w:w="0" w:type="dxa"/>
          </w:tblCellMar>
        </w:tblPrEx>
        <w:trPr>
          <w:trHeight w:val="430"/>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Всего</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35 321,00</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Общегосударственные вопросы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-2 513,62</w:t>
            </w:r>
          </w:p>
        </w:tc>
      </w:tr>
      <w:tr w:rsidR="00952BE7" w:rsidRPr="00952BE7" w:rsidTr="00952BE7">
        <w:tblPrEx>
          <w:tblCellMar>
            <w:top w:w="0" w:type="dxa"/>
            <w:bottom w:w="0" w:type="dxa"/>
          </w:tblCellMar>
        </w:tblPrEx>
        <w:trPr>
          <w:trHeight w:val="8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684"/>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"Развитие потенциала муниципального управления"</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629"/>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Ч5Э0000000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509"/>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Основное мероприятие "Общепрограммные расходы"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Ч5Э0100000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463"/>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Обеспечение функций муниципальных органов</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Ч5Э0100200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746"/>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Ч5Э0100200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67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Ч5Э0100200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240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1 289,00</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Резервные фонды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61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1121"/>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107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Ч410100000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5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Ч410173430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Иные бюджетные ассигнования</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Ч410173430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800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Резервные средства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01</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11</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Ч410173430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870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-3 802,62</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Национальная оборона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10 721,00</w:t>
            </w:r>
          </w:p>
        </w:tc>
      </w:tr>
      <w:tr w:rsidR="00952BE7" w:rsidRPr="00952BE7" w:rsidTr="00952BE7">
        <w:tblPrEx>
          <w:tblCellMar>
            <w:top w:w="0" w:type="dxa"/>
            <w:bottom w:w="0" w:type="dxa"/>
          </w:tblCellMar>
        </w:tblPrEx>
        <w:trPr>
          <w:trHeight w:val="35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Мобилизационная и вневойсковая подготовка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10 721,00</w:t>
            </w:r>
          </w:p>
        </w:tc>
      </w:tr>
      <w:tr w:rsidR="00952BE7" w:rsidRPr="00952BE7" w:rsidTr="00952BE7">
        <w:tblPrEx>
          <w:tblCellMar>
            <w:top w:w="0" w:type="dxa"/>
            <w:bottom w:w="0" w:type="dxa"/>
          </w:tblCellMar>
        </w:tblPrEx>
        <w:trPr>
          <w:trHeight w:val="569"/>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10 721,00</w:t>
            </w:r>
          </w:p>
        </w:tc>
      </w:tr>
      <w:tr w:rsidR="00952BE7" w:rsidRPr="00952BE7" w:rsidTr="00952BE7">
        <w:tblPrEx>
          <w:tblCellMar>
            <w:top w:w="0" w:type="dxa"/>
            <w:bottom w:w="0" w:type="dxa"/>
          </w:tblCellMar>
        </w:tblPrEx>
        <w:trPr>
          <w:trHeight w:val="1166"/>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10 721,00</w:t>
            </w:r>
          </w:p>
        </w:tc>
      </w:tr>
      <w:tr w:rsidR="00952BE7" w:rsidRPr="00952BE7" w:rsidTr="00952BE7">
        <w:tblPrEx>
          <w:tblCellMar>
            <w:top w:w="0" w:type="dxa"/>
            <w:bottom w:w="0" w:type="dxa"/>
          </w:tblCellMar>
        </w:tblPrEx>
        <w:trPr>
          <w:trHeight w:val="1255"/>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10 721,00</w:t>
            </w:r>
          </w:p>
        </w:tc>
      </w:tr>
      <w:tr w:rsidR="00952BE7" w:rsidRPr="00952BE7" w:rsidTr="00952BE7">
        <w:tblPrEx>
          <w:tblCellMar>
            <w:top w:w="0" w:type="dxa"/>
            <w:bottom w:w="0" w:type="dxa"/>
          </w:tblCellMar>
        </w:tblPrEx>
        <w:trPr>
          <w:trHeight w:val="101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Ч410451180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10 721,00</w:t>
            </w:r>
          </w:p>
        </w:tc>
      </w:tr>
      <w:tr w:rsidR="00952BE7" w:rsidRPr="00952BE7" w:rsidTr="00952BE7">
        <w:tblPrEx>
          <w:tblCellMar>
            <w:top w:w="0" w:type="dxa"/>
            <w:bottom w:w="0" w:type="dxa"/>
          </w:tblCellMar>
        </w:tblPrEx>
        <w:trPr>
          <w:trHeight w:val="1315"/>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Ч410451180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10 450,25</w:t>
            </w:r>
          </w:p>
        </w:tc>
      </w:tr>
      <w:tr w:rsidR="00952BE7" w:rsidRPr="00952BE7" w:rsidTr="00952BE7">
        <w:tblPrEx>
          <w:tblCellMar>
            <w:top w:w="0" w:type="dxa"/>
            <w:bottom w:w="0" w:type="dxa"/>
          </w:tblCellMar>
        </w:tblPrEx>
        <w:trPr>
          <w:trHeight w:val="684"/>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Ч410451180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120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10 450,25</w:t>
            </w:r>
          </w:p>
        </w:tc>
      </w:tr>
      <w:tr w:rsidR="00952BE7" w:rsidRPr="00952BE7" w:rsidTr="00952BE7">
        <w:tblPrEx>
          <w:tblCellMar>
            <w:top w:w="0" w:type="dxa"/>
            <w:bottom w:w="0" w:type="dxa"/>
          </w:tblCellMar>
        </w:tblPrEx>
        <w:trPr>
          <w:trHeight w:val="73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Ч410451180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270,75</w:t>
            </w:r>
          </w:p>
        </w:tc>
      </w:tr>
      <w:tr w:rsidR="00952BE7" w:rsidRPr="00952BE7" w:rsidTr="00952BE7">
        <w:tblPrEx>
          <w:tblCellMar>
            <w:top w:w="0" w:type="dxa"/>
            <w:bottom w:w="0" w:type="dxa"/>
          </w:tblCellMar>
        </w:tblPrEx>
        <w:trPr>
          <w:trHeight w:val="55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02</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Ч410451180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240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270,75</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Национальная экономика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19 600,00</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Дорожное хозяйство (дорожные фонды)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19 600,00</w:t>
            </w:r>
          </w:p>
        </w:tc>
      </w:tr>
      <w:tr w:rsidR="00952BE7" w:rsidRPr="00952BE7" w:rsidTr="00952BE7">
        <w:tblPrEx>
          <w:tblCellMar>
            <w:top w:w="0" w:type="dxa"/>
            <w:bottom w:w="0" w:type="dxa"/>
          </w:tblCellMar>
        </w:tblPrEx>
        <w:trPr>
          <w:trHeight w:val="684"/>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"Развитие транспортной системы"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83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Подпрограмма "Автомобильные дороги" муниципальной программы   "Развитие транспортной системы"</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Ч210000000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73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Ч210400000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806"/>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Проектирование и строительство (реконструкция) автомобильных дорог в границах населенных пунктов поселений</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Ч210474240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5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Ч210474240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703"/>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Ч210474240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240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20 000,00</w:t>
            </w:r>
          </w:p>
        </w:tc>
      </w:tr>
      <w:tr w:rsidR="00952BE7" w:rsidRPr="00952BE7" w:rsidTr="00952BE7">
        <w:tblPrEx>
          <w:tblCellMar>
            <w:top w:w="0" w:type="dxa"/>
            <w:bottom w:w="0" w:type="dxa"/>
          </w:tblCellMar>
        </w:tblPrEx>
        <w:trPr>
          <w:trHeight w:val="65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85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Ч420000000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684"/>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Повышение качества управления муниципальными финансами</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Ч420400000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77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Ч4204S6570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703"/>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Ч4204S6570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73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04</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09</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Ч4204S6570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240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-400,00</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Жилищно-коммунальное хозяйство</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b/>
                <w:bCs/>
                <w:color w:val="000000"/>
                <w:sz w:val="20"/>
                <w:szCs w:val="20"/>
              </w:rPr>
            </w:pPr>
            <w:r w:rsidRPr="00952BE7">
              <w:rPr>
                <w:rFonts w:ascii="Times New Roman" w:hAnsi="Times New Roman" w:cs="Times New Roman"/>
                <w:b/>
                <w:bCs/>
                <w:color w:val="000000"/>
                <w:sz w:val="20"/>
                <w:szCs w:val="20"/>
              </w:rPr>
              <w:t>7 513,62</w:t>
            </w:r>
          </w:p>
        </w:tc>
      </w:tr>
      <w:tr w:rsidR="00952BE7" w:rsidRPr="00952BE7" w:rsidTr="00952BE7">
        <w:tblPrEx>
          <w:tblCellMar>
            <w:top w:w="0" w:type="dxa"/>
            <w:bottom w:w="0" w:type="dxa"/>
          </w:tblCellMar>
        </w:tblPrEx>
        <w:trPr>
          <w:trHeight w:val="29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Благоустройство</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77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Муниципальная программа  "Развитие жилищного строительства и сферы жилищно-коммунального хозяйства"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Ц100000000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1346"/>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Ц110000000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65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Основное мероприятие "Содействие благоустройству населенных пунктов в Чувашской Республике"</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Ц110200000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684"/>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Реализация мероприятий по благоустройству территории</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Ц110277420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732"/>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Ц110277420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200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r w:rsidR="00952BE7" w:rsidRPr="00952BE7" w:rsidTr="00952BE7">
        <w:tblPrEx>
          <w:tblCellMar>
            <w:top w:w="0" w:type="dxa"/>
            <w:bottom w:w="0" w:type="dxa"/>
          </w:tblCellMar>
        </w:tblPrEx>
        <w:trPr>
          <w:trHeight w:val="718"/>
        </w:trPr>
        <w:tc>
          <w:tcPr>
            <w:tcW w:w="587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rPr>
                <w:rFonts w:ascii="Times New Roman" w:hAnsi="Times New Roman" w:cs="Times New Roman"/>
                <w:color w:val="000000"/>
                <w:sz w:val="20"/>
                <w:szCs w:val="20"/>
              </w:rPr>
            </w:pPr>
            <w:r w:rsidRPr="00952B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05</w:t>
            </w:r>
          </w:p>
        </w:tc>
        <w:tc>
          <w:tcPr>
            <w:tcW w:w="420"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03</w:t>
            </w:r>
          </w:p>
        </w:tc>
        <w:tc>
          <w:tcPr>
            <w:tcW w:w="1848"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Ц110277420</w:t>
            </w:r>
          </w:p>
        </w:tc>
        <w:tc>
          <w:tcPr>
            <w:tcW w:w="621"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center"/>
              <w:rPr>
                <w:rFonts w:ascii="Times New Roman" w:hAnsi="Times New Roman" w:cs="Times New Roman"/>
                <w:color w:val="000000"/>
                <w:sz w:val="20"/>
                <w:szCs w:val="20"/>
              </w:rPr>
            </w:pPr>
            <w:r w:rsidRPr="00952BE7">
              <w:rPr>
                <w:rFonts w:ascii="Times New Roman" w:hAnsi="Times New Roman" w:cs="Times New Roman"/>
                <w:color w:val="000000"/>
                <w:sz w:val="20"/>
                <w:szCs w:val="20"/>
              </w:rPr>
              <w:t>240</w:t>
            </w:r>
          </w:p>
        </w:tc>
        <w:tc>
          <w:tcPr>
            <w:tcW w:w="1445" w:type="dxa"/>
            <w:tcBorders>
              <w:top w:val="single" w:sz="2" w:space="0" w:color="000000"/>
              <w:left w:val="single" w:sz="2" w:space="0" w:color="000000"/>
              <w:bottom w:val="single" w:sz="2" w:space="0" w:color="000000"/>
              <w:right w:val="single" w:sz="2" w:space="0" w:color="000000"/>
            </w:tcBorders>
          </w:tcPr>
          <w:p w:rsidR="00952BE7" w:rsidRPr="00952BE7" w:rsidRDefault="00952BE7" w:rsidP="00952BE7">
            <w:pPr>
              <w:autoSpaceDE w:val="0"/>
              <w:autoSpaceDN w:val="0"/>
              <w:adjustRightInd w:val="0"/>
              <w:spacing w:after="0" w:line="240" w:lineRule="auto"/>
              <w:jc w:val="right"/>
              <w:rPr>
                <w:rFonts w:ascii="Times New Roman" w:hAnsi="Times New Roman" w:cs="Times New Roman"/>
                <w:color w:val="000000"/>
                <w:sz w:val="20"/>
                <w:szCs w:val="20"/>
              </w:rPr>
            </w:pPr>
            <w:r w:rsidRPr="00952BE7">
              <w:rPr>
                <w:rFonts w:ascii="Times New Roman" w:hAnsi="Times New Roman" w:cs="Times New Roman"/>
                <w:color w:val="000000"/>
                <w:sz w:val="20"/>
                <w:szCs w:val="20"/>
              </w:rPr>
              <w:t>7 513,62</w:t>
            </w:r>
          </w:p>
        </w:tc>
      </w:tr>
    </w:tbl>
    <w:p w:rsidR="00952BE7" w:rsidRDefault="00952BE7" w:rsidP="00104DC3">
      <w:pPr>
        <w:jc w:val="center"/>
        <w:rPr>
          <w:rFonts w:ascii="Times New Roman" w:hAnsi="Times New Roman" w:cs="Times New Roman"/>
          <w:sz w:val="24"/>
          <w:szCs w:val="24"/>
        </w:rPr>
      </w:pPr>
    </w:p>
    <w:tbl>
      <w:tblPr>
        <w:tblW w:w="10632" w:type="dxa"/>
        <w:tblInd w:w="-821" w:type="dxa"/>
        <w:tblLayout w:type="fixed"/>
        <w:tblCellMar>
          <w:left w:w="30" w:type="dxa"/>
          <w:right w:w="30" w:type="dxa"/>
        </w:tblCellMar>
        <w:tblLook w:val="0000"/>
      </w:tblPr>
      <w:tblGrid>
        <w:gridCol w:w="5609"/>
        <w:gridCol w:w="1764"/>
        <w:gridCol w:w="605"/>
        <w:gridCol w:w="353"/>
        <w:gridCol w:w="369"/>
        <w:gridCol w:w="1932"/>
      </w:tblGrid>
      <w:tr w:rsidR="00F81884" w:rsidRPr="00F81884" w:rsidTr="00210DA8">
        <w:tblPrEx>
          <w:tblCellMar>
            <w:top w:w="0" w:type="dxa"/>
            <w:bottom w:w="0" w:type="dxa"/>
          </w:tblCellMar>
        </w:tblPrEx>
        <w:trPr>
          <w:trHeight w:val="1979"/>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i/>
                <w:iCs/>
                <w:color w:val="000000"/>
                <w:sz w:val="20"/>
                <w:szCs w:val="20"/>
              </w:rPr>
            </w:pPr>
          </w:p>
        </w:tc>
        <w:tc>
          <w:tcPr>
            <w:tcW w:w="5023" w:type="dxa"/>
            <w:gridSpan w:val="5"/>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Приложение 3</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 xml:space="preserve">к решению Собрания депутатов </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Чубаевского сельского поселения Урмарского района Чувашской Республики</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«О бюджете Чубаевского сельского поселения Урмарского района Чувашской Республики на 2018 год</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и на плановый период                                                  2019 и 2020 годов»</w:t>
            </w:r>
          </w:p>
        </w:tc>
      </w:tr>
      <w:tr w:rsidR="00F81884" w:rsidRPr="00F81884" w:rsidTr="00210DA8">
        <w:tblPrEx>
          <w:tblCellMar>
            <w:top w:w="0" w:type="dxa"/>
            <w:bottom w:w="0" w:type="dxa"/>
          </w:tblCellMar>
        </w:tblPrEx>
        <w:trPr>
          <w:trHeight w:val="1991"/>
        </w:trPr>
        <w:tc>
          <w:tcPr>
            <w:tcW w:w="10632" w:type="dxa"/>
            <w:gridSpan w:val="6"/>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ИЗМЕНЕНИЕ</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распределения бюджетных ассигнований по целевым статьям (муниципальным программам Чубаевского сельского поселения Урмарского района Чувашской Республики), группам  (группам и подгруппам) видов расходов, разделам, подразделам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F81884" w:rsidRPr="00F81884" w:rsidTr="00F81884">
        <w:tblPrEx>
          <w:tblCellMar>
            <w:top w:w="0" w:type="dxa"/>
            <w:bottom w:w="0" w:type="dxa"/>
          </w:tblCellMar>
        </w:tblPrEx>
        <w:trPr>
          <w:trHeight w:val="516"/>
        </w:trPr>
        <w:tc>
          <w:tcPr>
            <w:tcW w:w="5609" w:type="dxa"/>
            <w:tcBorders>
              <w:top w:val="single" w:sz="2" w:space="0" w:color="000000"/>
              <w:left w:val="single" w:sz="2" w:space="0" w:color="000000"/>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(рублей)</w:t>
            </w:r>
          </w:p>
        </w:tc>
        <w:tc>
          <w:tcPr>
            <w:tcW w:w="1764"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353"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369"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1932" w:type="dxa"/>
            <w:tcBorders>
              <w:top w:val="single" w:sz="2" w:space="0" w:color="000000"/>
              <w:left w:val="nil"/>
              <w:bottom w:val="single" w:sz="6" w:space="0" w:color="auto"/>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r>
      <w:tr w:rsidR="00F81884" w:rsidRPr="00F81884" w:rsidTr="00F81884">
        <w:tblPrEx>
          <w:tblCellMar>
            <w:top w:w="0" w:type="dxa"/>
            <w:bottom w:w="0" w:type="dxa"/>
          </w:tblCellMar>
        </w:tblPrEx>
        <w:trPr>
          <w:trHeight w:val="571"/>
        </w:trPr>
        <w:tc>
          <w:tcPr>
            <w:tcW w:w="5609"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Наименование</w:t>
            </w:r>
          </w:p>
        </w:tc>
        <w:tc>
          <w:tcPr>
            <w:tcW w:w="1764"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Целевая статья (муниципальные программы)</w:t>
            </w:r>
          </w:p>
        </w:tc>
        <w:tc>
          <w:tcPr>
            <w:tcW w:w="605"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Группа (группа и подгруппа) вида расходов</w:t>
            </w:r>
          </w:p>
        </w:tc>
        <w:tc>
          <w:tcPr>
            <w:tcW w:w="353"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Раздел</w:t>
            </w:r>
          </w:p>
        </w:tc>
        <w:tc>
          <w:tcPr>
            <w:tcW w:w="369"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Подраздел</w:t>
            </w:r>
          </w:p>
        </w:tc>
        <w:tc>
          <w:tcPr>
            <w:tcW w:w="1932"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Сумма (увеличение, уменьшение(-))</w:t>
            </w:r>
          </w:p>
        </w:tc>
      </w:tr>
      <w:tr w:rsidR="00F81884" w:rsidRPr="00F81884" w:rsidTr="00210DA8">
        <w:tblPrEx>
          <w:tblCellMar>
            <w:top w:w="0" w:type="dxa"/>
            <w:bottom w:w="0" w:type="dxa"/>
          </w:tblCellMar>
        </w:tblPrEx>
        <w:trPr>
          <w:trHeight w:val="708"/>
        </w:trPr>
        <w:tc>
          <w:tcPr>
            <w:tcW w:w="5609"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764"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05"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изменение (увеличе-ние, уменьше-ние (-))</w:t>
            </w:r>
          </w:p>
        </w:tc>
      </w:tr>
      <w:tr w:rsidR="00F81884" w:rsidRPr="00F81884" w:rsidTr="00F81884">
        <w:tblPrEx>
          <w:tblCellMar>
            <w:top w:w="0" w:type="dxa"/>
            <w:bottom w:w="0" w:type="dxa"/>
          </w:tblCellMar>
        </w:tblPrEx>
        <w:trPr>
          <w:trHeight w:val="526"/>
        </w:trPr>
        <w:tc>
          <w:tcPr>
            <w:tcW w:w="5609"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lastRenderedPageBreak/>
              <w:t>2</w:t>
            </w:r>
          </w:p>
        </w:tc>
        <w:tc>
          <w:tcPr>
            <w:tcW w:w="1764"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3</w:t>
            </w:r>
          </w:p>
        </w:tc>
        <w:tc>
          <w:tcPr>
            <w:tcW w:w="605"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4</w:t>
            </w:r>
          </w:p>
        </w:tc>
        <w:tc>
          <w:tcPr>
            <w:tcW w:w="353"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5</w:t>
            </w:r>
          </w:p>
        </w:tc>
        <w:tc>
          <w:tcPr>
            <w:tcW w:w="369"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6</w:t>
            </w:r>
          </w:p>
        </w:tc>
        <w:tc>
          <w:tcPr>
            <w:tcW w:w="1932"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7</w:t>
            </w:r>
          </w:p>
        </w:tc>
      </w:tr>
      <w:tr w:rsidR="00F81884" w:rsidRPr="00F81884" w:rsidTr="00F81884">
        <w:tblPrEx>
          <w:tblCellMar>
            <w:top w:w="0" w:type="dxa"/>
            <w:bottom w:w="0" w:type="dxa"/>
          </w:tblCellMar>
        </w:tblPrEx>
        <w:trPr>
          <w:trHeight w:val="178"/>
        </w:trPr>
        <w:tc>
          <w:tcPr>
            <w:tcW w:w="5609"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764"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05"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r>
      <w:tr w:rsidR="00F81884" w:rsidRPr="00F81884" w:rsidTr="00F81884">
        <w:tblPrEx>
          <w:tblCellMar>
            <w:top w:w="0" w:type="dxa"/>
            <w:bottom w:w="0" w:type="dxa"/>
          </w:tblCellMar>
        </w:tblPrEx>
        <w:trPr>
          <w:trHeight w:val="430"/>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Всего</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35 321,00</w:t>
            </w:r>
          </w:p>
        </w:tc>
      </w:tr>
      <w:tr w:rsidR="00F81884" w:rsidRPr="00F81884" w:rsidTr="00F81884">
        <w:tblPrEx>
          <w:tblCellMar>
            <w:top w:w="0" w:type="dxa"/>
            <w:bottom w:w="0" w:type="dxa"/>
          </w:tblCellMar>
        </w:tblPrEx>
        <w:trPr>
          <w:trHeight w:val="70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Муниципальная программа  "Развитие жилищного строительства и сферы жилищно-коммунального хозяйства"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Ц100000000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7 513,62</w:t>
            </w:r>
          </w:p>
        </w:tc>
      </w:tr>
      <w:tr w:rsidR="00F81884" w:rsidRPr="00F81884" w:rsidTr="00F81884">
        <w:tblPrEx>
          <w:tblCellMar>
            <w:top w:w="0" w:type="dxa"/>
            <w:bottom w:w="0" w:type="dxa"/>
          </w:tblCellMar>
        </w:tblPrEx>
        <w:trPr>
          <w:trHeight w:val="1481"/>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Ц110000000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7 513,62</w:t>
            </w:r>
          </w:p>
        </w:tc>
      </w:tr>
      <w:tr w:rsidR="00F81884" w:rsidRPr="00F81884" w:rsidTr="00F81884">
        <w:tblPrEx>
          <w:tblCellMar>
            <w:top w:w="0" w:type="dxa"/>
            <w:bottom w:w="0" w:type="dxa"/>
          </w:tblCellMar>
        </w:tblPrEx>
        <w:trPr>
          <w:trHeight w:val="76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Основное мероприятие "Содействие благоустройству населенных пунктов в Чувашской Республике"</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49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Реализация мероприятий по благоустройству территории</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Ц110277420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64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Ц110277420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82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Ц110277420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Жилищно-коммунальное хозяйство</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Ц110277420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05</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Благоустройство</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Ц110277420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05</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03</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7 513,62</w:t>
            </w:r>
          </w:p>
        </w:tc>
      </w:tr>
      <w:tr w:rsidR="00F81884" w:rsidRPr="00F81884" w:rsidTr="00F81884">
        <w:tblPrEx>
          <w:tblCellMar>
            <w:top w:w="0" w:type="dxa"/>
            <w:bottom w:w="0" w:type="dxa"/>
          </w:tblCellMar>
        </w:tblPrEx>
        <w:trPr>
          <w:trHeight w:val="684"/>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Муниципальная программа "Развитие транспортной системы"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Ч200000000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20 000,00</w:t>
            </w:r>
          </w:p>
        </w:tc>
      </w:tr>
      <w:tr w:rsidR="00F81884" w:rsidRPr="00F81884" w:rsidTr="00F81884">
        <w:tblPrEx>
          <w:tblCellMar>
            <w:top w:w="0" w:type="dxa"/>
            <w:bottom w:w="0" w:type="dxa"/>
          </w:tblCellMar>
        </w:tblPrEx>
        <w:trPr>
          <w:trHeight w:val="746"/>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Подпрограмма "Автомобильные дороги" муниципальной программы   "Развитие транспортной системы"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Ч210000000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20 000,00</w:t>
            </w:r>
          </w:p>
        </w:tc>
      </w:tr>
      <w:tr w:rsidR="00F81884" w:rsidRPr="00F81884" w:rsidTr="00F81884">
        <w:tblPrEx>
          <w:tblCellMar>
            <w:top w:w="0" w:type="dxa"/>
            <w:bottom w:w="0" w:type="dxa"/>
          </w:tblCellMar>
        </w:tblPrEx>
        <w:trPr>
          <w:trHeight w:val="82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71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Проектирование и строительство (реконструкция) автомобильных дорог в границах населенных пунктов поселений</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Ч210474240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64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Ч210474240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79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Ч210474240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Национальная экономика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Ч210474240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Дорожное хозяйство (дорожные фонды)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Ч210474240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09</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20 000,00</w:t>
            </w:r>
          </w:p>
        </w:tc>
      </w:tr>
      <w:tr w:rsidR="00F81884" w:rsidRPr="00F81884" w:rsidTr="00F81884">
        <w:tblPrEx>
          <w:tblCellMar>
            <w:top w:w="0" w:type="dxa"/>
            <w:bottom w:w="0" w:type="dxa"/>
          </w:tblCellMar>
        </w:tblPrEx>
        <w:trPr>
          <w:trHeight w:val="73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Муниципальная программа "Управление общественными финансами и муниципальным долгом"</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Ч400000000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6 518,38</w:t>
            </w:r>
          </w:p>
        </w:tc>
      </w:tr>
      <w:tr w:rsidR="00F81884" w:rsidRPr="00F81884" w:rsidTr="00F81884">
        <w:tblPrEx>
          <w:tblCellMar>
            <w:top w:w="0" w:type="dxa"/>
            <w:bottom w:w="0" w:type="dxa"/>
          </w:tblCellMar>
        </w:tblPrEx>
        <w:trPr>
          <w:trHeight w:val="1301"/>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Ч410000000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6 918,38</w:t>
            </w:r>
          </w:p>
        </w:tc>
      </w:tr>
      <w:tr w:rsidR="00F81884" w:rsidRPr="00F81884" w:rsidTr="00F81884">
        <w:tblPrEx>
          <w:tblCellMar>
            <w:top w:w="0" w:type="dxa"/>
            <w:bottom w:w="0" w:type="dxa"/>
          </w:tblCellMar>
        </w:tblPrEx>
        <w:trPr>
          <w:trHeight w:val="1195"/>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67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Ч410173430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Иные бюджетные ассигнования</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Ч410173430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800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Резервные средства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Ч410173430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870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Общегосударственные вопросы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Ч410173430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870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Резервные фонды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Ч410173430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870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11</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-3 802,62</w:t>
            </w:r>
          </w:p>
        </w:tc>
      </w:tr>
      <w:tr w:rsidR="00F81884" w:rsidRPr="00F81884" w:rsidTr="00F81884">
        <w:tblPrEx>
          <w:tblCellMar>
            <w:top w:w="0" w:type="dxa"/>
            <w:bottom w:w="0" w:type="dxa"/>
          </w:tblCellMar>
        </w:tblPrEx>
        <w:trPr>
          <w:trHeight w:val="1541"/>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10 721,00</w:t>
            </w:r>
          </w:p>
        </w:tc>
      </w:tr>
      <w:tr w:rsidR="00F81884" w:rsidRPr="00F81884" w:rsidTr="00F81884">
        <w:tblPrEx>
          <w:tblCellMar>
            <w:top w:w="0" w:type="dxa"/>
            <w:bottom w:w="0" w:type="dxa"/>
          </w:tblCellMar>
        </w:tblPrEx>
        <w:trPr>
          <w:trHeight w:val="109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10 721,00</w:t>
            </w:r>
          </w:p>
        </w:tc>
      </w:tr>
      <w:tr w:rsidR="00F81884" w:rsidRPr="00F81884" w:rsidTr="00210DA8">
        <w:tblPrEx>
          <w:tblCellMar>
            <w:top w:w="0" w:type="dxa"/>
            <w:bottom w:w="0" w:type="dxa"/>
          </w:tblCellMar>
        </w:tblPrEx>
        <w:trPr>
          <w:trHeight w:val="1069"/>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10 450,25</w:t>
            </w:r>
          </w:p>
        </w:tc>
      </w:tr>
      <w:tr w:rsidR="00F81884" w:rsidRPr="00F81884" w:rsidTr="00F81884">
        <w:tblPrEx>
          <w:tblCellMar>
            <w:top w:w="0" w:type="dxa"/>
            <w:bottom w:w="0" w:type="dxa"/>
          </w:tblCellMar>
        </w:tblPrEx>
        <w:trPr>
          <w:trHeight w:val="73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120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10 450,25</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Национальная оборона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120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02</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10 450,25</w:t>
            </w:r>
          </w:p>
        </w:tc>
      </w:tr>
      <w:tr w:rsidR="00F81884" w:rsidRPr="00F81884" w:rsidTr="00F81884">
        <w:tblPrEx>
          <w:tblCellMar>
            <w:top w:w="0" w:type="dxa"/>
            <w:bottom w:w="0" w:type="dxa"/>
          </w:tblCellMar>
        </w:tblPrEx>
        <w:trPr>
          <w:trHeight w:val="52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Мобилизационная и вневойсковая подготовка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120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02</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03</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10 450,25</w:t>
            </w:r>
          </w:p>
        </w:tc>
      </w:tr>
      <w:tr w:rsidR="00F81884" w:rsidRPr="00F81884" w:rsidTr="00F81884">
        <w:tblPrEx>
          <w:tblCellMar>
            <w:top w:w="0" w:type="dxa"/>
            <w:bottom w:w="0" w:type="dxa"/>
          </w:tblCellMar>
        </w:tblPrEx>
        <w:trPr>
          <w:trHeight w:val="71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270,75</w:t>
            </w:r>
          </w:p>
        </w:tc>
      </w:tr>
      <w:tr w:rsidR="00F81884" w:rsidRPr="00F81884" w:rsidTr="00F81884">
        <w:tblPrEx>
          <w:tblCellMar>
            <w:top w:w="0" w:type="dxa"/>
            <w:bottom w:w="0" w:type="dxa"/>
          </w:tblCellMar>
        </w:tblPrEx>
        <w:trPr>
          <w:trHeight w:val="82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270,75</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Национальная оборона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02</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270,75</w:t>
            </w:r>
          </w:p>
        </w:tc>
      </w:tr>
      <w:tr w:rsidR="00F81884" w:rsidRPr="00F81884" w:rsidTr="00F81884">
        <w:tblPrEx>
          <w:tblCellMar>
            <w:top w:w="0" w:type="dxa"/>
            <w:bottom w:w="0" w:type="dxa"/>
          </w:tblCellMar>
        </w:tblPrEx>
        <w:trPr>
          <w:trHeight w:val="43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Мобилизационная и вневойсковая подготовка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Ч410451180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02</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03</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270,75</w:t>
            </w:r>
          </w:p>
        </w:tc>
      </w:tr>
      <w:tr w:rsidR="00F81884" w:rsidRPr="00F81884" w:rsidTr="00F81884">
        <w:tblPrEx>
          <w:tblCellMar>
            <w:top w:w="0" w:type="dxa"/>
            <w:bottom w:w="0" w:type="dxa"/>
          </w:tblCellMar>
        </w:tblPrEx>
        <w:trPr>
          <w:trHeight w:val="1001"/>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Ч420000000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-400,00</w:t>
            </w:r>
          </w:p>
        </w:tc>
      </w:tr>
      <w:tr w:rsidR="00F81884" w:rsidRPr="00F81884" w:rsidTr="00F81884">
        <w:tblPrEx>
          <w:tblCellMar>
            <w:top w:w="0" w:type="dxa"/>
            <w:bottom w:w="0" w:type="dxa"/>
          </w:tblCellMar>
        </w:tblPrEx>
        <w:trPr>
          <w:trHeight w:val="684"/>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Повышение качества управления муниципальными финансами</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1044"/>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Ч4204S6570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58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Ч4204S6570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852"/>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Ч4204S6570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Национальная экономика</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Ч4204S6570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Дорожное хозяйство (дорожные фонды)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Ч4204S6570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09</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-400,00</w:t>
            </w:r>
          </w:p>
        </w:tc>
      </w:tr>
      <w:tr w:rsidR="00F81884" w:rsidRPr="00F81884" w:rsidTr="00F81884">
        <w:tblPrEx>
          <w:tblCellMar>
            <w:top w:w="0" w:type="dxa"/>
            <w:bottom w:w="0" w:type="dxa"/>
          </w:tblCellMar>
        </w:tblPrEx>
        <w:trPr>
          <w:trHeight w:val="686"/>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Муниципальная программа "Развитие потенциала муниципального управления"</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Ч500000000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1 289,00</w:t>
            </w:r>
          </w:p>
        </w:tc>
      </w:tr>
      <w:tr w:rsidR="00F81884" w:rsidRPr="00F81884" w:rsidTr="00F81884">
        <w:tblPrEx>
          <w:tblCellMar>
            <w:top w:w="0" w:type="dxa"/>
            <w:bottom w:w="0" w:type="dxa"/>
          </w:tblCellMar>
        </w:tblPrEx>
        <w:trPr>
          <w:trHeight w:val="941"/>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Ч5Э0000000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1 289,00</w:t>
            </w:r>
          </w:p>
        </w:tc>
      </w:tr>
      <w:tr w:rsidR="00F81884" w:rsidRPr="00F81884" w:rsidTr="00F81884">
        <w:tblPrEx>
          <w:tblCellMar>
            <w:top w:w="0" w:type="dxa"/>
            <w:bottom w:w="0" w:type="dxa"/>
          </w:tblCellMar>
        </w:tblPrEx>
        <w:trPr>
          <w:trHeight w:val="684"/>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Основное мероприятие "Общепрограммные расходы"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Ч5Э0100000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r w:rsidR="00F81884" w:rsidRPr="00F81884" w:rsidTr="00F81884">
        <w:tblPrEx>
          <w:tblCellMar>
            <w:top w:w="0" w:type="dxa"/>
            <w:bottom w:w="0" w:type="dxa"/>
          </w:tblCellMar>
        </w:tblPrEx>
        <w:trPr>
          <w:trHeight w:val="463"/>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Обеспечение функций муниципальных органов</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Ч5Э0100200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r w:rsidR="00F81884" w:rsidRPr="00F81884" w:rsidTr="00F81884">
        <w:tblPrEx>
          <w:tblCellMar>
            <w:top w:w="0" w:type="dxa"/>
            <w:bottom w:w="0" w:type="dxa"/>
          </w:tblCellMar>
        </w:tblPrEx>
        <w:trPr>
          <w:trHeight w:val="746"/>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Ч5Э0100200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200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r w:rsidR="00F81884" w:rsidRPr="00F81884" w:rsidTr="00F81884">
        <w:tblPrEx>
          <w:tblCellMar>
            <w:top w:w="0" w:type="dxa"/>
            <w:bottom w:w="0" w:type="dxa"/>
          </w:tblCellMar>
        </w:tblPrEx>
        <w:trPr>
          <w:trHeight w:val="746"/>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Ч5Э0100200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r w:rsidR="00F81884" w:rsidRPr="00F81884" w:rsidTr="00F81884">
        <w:tblPrEx>
          <w:tblCellMar>
            <w:top w:w="0" w:type="dxa"/>
            <w:bottom w:w="0" w:type="dxa"/>
          </w:tblCellMar>
        </w:tblPrEx>
        <w:trPr>
          <w:trHeight w:val="29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Общегосударственные вопросы</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Ч5Э0100200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r w:rsidR="00F81884" w:rsidRPr="00F81884" w:rsidTr="00F81884">
        <w:tblPrEx>
          <w:tblCellMar>
            <w:top w:w="0" w:type="dxa"/>
            <w:bottom w:w="0" w:type="dxa"/>
          </w:tblCellMar>
        </w:tblPrEx>
        <w:trPr>
          <w:trHeight w:val="1078"/>
        </w:trPr>
        <w:tc>
          <w:tcPr>
            <w:tcW w:w="560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4"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Ч5Э0100200</w:t>
            </w:r>
          </w:p>
        </w:tc>
        <w:tc>
          <w:tcPr>
            <w:tcW w:w="605"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240</w:t>
            </w:r>
          </w:p>
        </w:tc>
        <w:tc>
          <w:tcPr>
            <w:tcW w:w="353"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369"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93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1 289,00</w:t>
            </w:r>
          </w:p>
        </w:tc>
      </w:tr>
    </w:tbl>
    <w:p w:rsidR="00F81884" w:rsidRDefault="00F81884" w:rsidP="00104DC3">
      <w:pPr>
        <w:jc w:val="center"/>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52"/>
        <w:gridCol w:w="459"/>
        <w:gridCol w:w="459"/>
        <w:gridCol w:w="1379"/>
        <w:gridCol w:w="552"/>
        <w:gridCol w:w="2508"/>
      </w:tblGrid>
      <w:tr w:rsidR="00F81884" w:rsidRPr="00F81884" w:rsidTr="00F81884">
        <w:trPr>
          <w:trHeight w:val="1641"/>
        </w:trPr>
        <w:tc>
          <w:tcPr>
            <w:tcW w:w="4723" w:type="dxa"/>
            <w:shd w:val="clear" w:color="auto" w:fill="auto"/>
            <w:vAlign w:val="center"/>
            <w:hideMark/>
          </w:tcPr>
          <w:p w:rsidR="00F81884" w:rsidRPr="00F81884" w:rsidRDefault="00F81884" w:rsidP="00F81884">
            <w:pPr>
              <w:spacing w:after="0" w:line="240" w:lineRule="auto"/>
              <w:jc w:val="right"/>
              <w:rPr>
                <w:rFonts w:ascii="Times New Roman" w:eastAsia="Times New Roman" w:hAnsi="Times New Roman" w:cs="Times New Roman"/>
                <w:i/>
                <w:iCs/>
                <w:color w:val="000000"/>
                <w:sz w:val="20"/>
                <w:szCs w:val="20"/>
              </w:rPr>
            </w:pPr>
          </w:p>
        </w:tc>
        <w:tc>
          <w:tcPr>
            <w:tcW w:w="5909" w:type="dxa"/>
            <w:gridSpan w:val="6"/>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i/>
                <w:iCs/>
                <w:color w:val="000000"/>
                <w:sz w:val="20"/>
                <w:szCs w:val="20"/>
              </w:rPr>
            </w:pPr>
            <w:r w:rsidRPr="00F81884">
              <w:rPr>
                <w:rFonts w:ascii="Times New Roman" w:eastAsia="Times New Roman" w:hAnsi="Times New Roman" w:cs="Times New Roman"/>
                <w:i/>
                <w:iCs/>
                <w:color w:val="000000"/>
                <w:sz w:val="20"/>
                <w:szCs w:val="20"/>
              </w:rPr>
              <w:t>Приложение 4</w:t>
            </w:r>
            <w:r w:rsidRPr="00F81884">
              <w:rPr>
                <w:rFonts w:ascii="Times New Roman" w:eastAsia="Times New Roman" w:hAnsi="Times New Roman" w:cs="Times New Roman"/>
                <w:i/>
                <w:iCs/>
                <w:color w:val="000000"/>
                <w:sz w:val="20"/>
                <w:szCs w:val="20"/>
              </w:rPr>
              <w:br/>
              <w:t xml:space="preserve">к решению Собрания депутатов </w:t>
            </w:r>
            <w:r w:rsidRPr="00F81884">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F81884">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2018 год и на плановый период         2019 и 2020 годов»</w:t>
            </w:r>
          </w:p>
        </w:tc>
      </w:tr>
      <w:tr w:rsidR="00F81884" w:rsidRPr="00F81884" w:rsidTr="00F81884">
        <w:trPr>
          <w:trHeight w:val="1976"/>
        </w:trPr>
        <w:tc>
          <w:tcPr>
            <w:tcW w:w="10632" w:type="dxa"/>
            <w:gridSpan w:val="7"/>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ИЗМЕНЕНИЕ</w:t>
            </w:r>
            <w:r w:rsidRPr="00F81884">
              <w:rPr>
                <w:rFonts w:ascii="Times New Roman" w:eastAsia="Times New Roman" w:hAnsi="Times New Roman" w:cs="Times New Roman"/>
                <w:b/>
                <w:bCs/>
                <w:color w:val="000000"/>
                <w:sz w:val="20"/>
                <w:szCs w:val="20"/>
              </w:rPr>
              <w:br/>
              <w:t>ведомственной структуры расходов бюджета Чубаевского сельского поселения Урмарского района Чувашской Республики на 2018 год, предусмотренной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F81884" w:rsidRPr="00F81884" w:rsidTr="00F81884">
        <w:trPr>
          <w:trHeight w:val="518"/>
        </w:trPr>
        <w:tc>
          <w:tcPr>
            <w:tcW w:w="10632" w:type="dxa"/>
            <w:gridSpan w:val="7"/>
            <w:shd w:val="clear" w:color="auto" w:fill="auto"/>
            <w:vAlign w:val="center"/>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(рублей)</w:t>
            </w:r>
          </w:p>
        </w:tc>
      </w:tr>
      <w:tr w:rsidR="00F81884" w:rsidRPr="00F81884" w:rsidTr="00F81884">
        <w:trPr>
          <w:trHeight w:val="574"/>
        </w:trPr>
        <w:tc>
          <w:tcPr>
            <w:tcW w:w="4723" w:type="dxa"/>
            <w:vMerge w:val="restart"/>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Наименование</w:t>
            </w:r>
          </w:p>
        </w:tc>
        <w:tc>
          <w:tcPr>
            <w:tcW w:w="552" w:type="dxa"/>
            <w:vMerge w:val="restart"/>
            <w:shd w:val="clear" w:color="auto" w:fill="auto"/>
            <w:textDirection w:val="btLr"/>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Главный распорядитель</w:t>
            </w:r>
          </w:p>
        </w:tc>
        <w:tc>
          <w:tcPr>
            <w:tcW w:w="459" w:type="dxa"/>
            <w:vMerge w:val="restart"/>
            <w:shd w:val="clear" w:color="auto" w:fill="auto"/>
            <w:textDirection w:val="btLr"/>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Раздел</w:t>
            </w:r>
          </w:p>
        </w:tc>
        <w:tc>
          <w:tcPr>
            <w:tcW w:w="459" w:type="dxa"/>
            <w:vMerge w:val="restart"/>
            <w:shd w:val="clear" w:color="auto" w:fill="auto"/>
            <w:textDirection w:val="btLr"/>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Подраздел</w:t>
            </w:r>
          </w:p>
        </w:tc>
        <w:tc>
          <w:tcPr>
            <w:tcW w:w="1379" w:type="dxa"/>
            <w:vMerge w:val="restart"/>
            <w:shd w:val="clear" w:color="auto" w:fill="auto"/>
            <w:textDirection w:val="btLr"/>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Целевая статья (муниципальные программы)</w:t>
            </w:r>
          </w:p>
        </w:tc>
        <w:tc>
          <w:tcPr>
            <w:tcW w:w="552" w:type="dxa"/>
            <w:vMerge w:val="restart"/>
            <w:shd w:val="clear" w:color="auto" w:fill="auto"/>
            <w:textDirection w:val="btLr"/>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Группа (группа и подгруппа) вида расходов</w:t>
            </w:r>
          </w:p>
        </w:tc>
        <w:tc>
          <w:tcPr>
            <w:tcW w:w="2508" w:type="dxa"/>
            <w:vMerge w:val="restart"/>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Сумма (увеличение, уменьшение(-))</w:t>
            </w:r>
          </w:p>
        </w:tc>
      </w:tr>
      <w:tr w:rsidR="00F81884" w:rsidRPr="00F81884" w:rsidTr="00F81884">
        <w:trPr>
          <w:trHeight w:val="3566"/>
        </w:trPr>
        <w:tc>
          <w:tcPr>
            <w:tcW w:w="4723"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552"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459"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459"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1379"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552"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vMerge/>
            <w:vAlign w:val="center"/>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r>
      <w:tr w:rsidR="00F81884" w:rsidRPr="00F81884" w:rsidTr="00F81884">
        <w:trPr>
          <w:trHeight w:val="529"/>
        </w:trPr>
        <w:tc>
          <w:tcPr>
            <w:tcW w:w="4723"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w:t>
            </w:r>
          </w:p>
        </w:tc>
        <w:tc>
          <w:tcPr>
            <w:tcW w:w="552"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w:t>
            </w:r>
          </w:p>
        </w:tc>
        <w:tc>
          <w:tcPr>
            <w:tcW w:w="45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w:t>
            </w:r>
          </w:p>
        </w:tc>
        <w:tc>
          <w:tcPr>
            <w:tcW w:w="45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w:t>
            </w:r>
          </w:p>
        </w:tc>
        <w:tc>
          <w:tcPr>
            <w:tcW w:w="137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5</w:t>
            </w:r>
          </w:p>
        </w:tc>
        <w:tc>
          <w:tcPr>
            <w:tcW w:w="552"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6</w:t>
            </w:r>
          </w:p>
        </w:tc>
        <w:tc>
          <w:tcPr>
            <w:tcW w:w="2508"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w:t>
            </w:r>
          </w:p>
        </w:tc>
      </w:tr>
      <w:tr w:rsidR="00F81884" w:rsidRPr="00F81884" w:rsidTr="00F81884">
        <w:trPr>
          <w:trHeight w:val="432"/>
        </w:trPr>
        <w:tc>
          <w:tcPr>
            <w:tcW w:w="4723"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45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45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center"/>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r>
      <w:tr w:rsidR="00F81884" w:rsidRPr="00F81884" w:rsidTr="00F81884">
        <w:trPr>
          <w:trHeight w:val="432"/>
        </w:trPr>
        <w:tc>
          <w:tcPr>
            <w:tcW w:w="4723" w:type="dxa"/>
            <w:shd w:val="clear" w:color="auto" w:fill="auto"/>
            <w:hideMark/>
          </w:tcPr>
          <w:p w:rsidR="00F81884" w:rsidRPr="00F81884" w:rsidRDefault="00F81884" w:rsidP="00F81884">
            <w:pPr>
              <w:spacing w:after="0" w:line="240" w:lineRule="auto"/>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Всего</w:t>
            </w:r>
          </w:p>
        </w:tc>
        <w:tc>
          <w:tcPr>
            <w:tcW w:w="552" w:type="dxa"/>
            <w:shd w:val="clear" w:color="auto" w:fill="auto"/>
            <w:hideMark/>
          </w:tcPr>
          <w:p w:rsidR="00F81884" w:rsidRPr="00F81884" w:rsidRDefault="00F81884" w:rsidP="00F81884">
            <w:pPr>
              <w:spacing w:after="0" w:line="240" w:lineRule="auto"/>
              <w:rPr>
                <w:rFonts w:ascii="Times New Roman" w:eastAsia="Times New Roman" w:hAnsi="Times New Roman" w:cs="Times New Roman"/>
                <w:b/>
                <w:bCs/>
                <w:color w:val="000000"/>
                <w:sz w:val="20"/>
                <w:szCs w:val="20"/>
              </w:rPr>
            </w:pP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b/>
                <w:bCs/>
                <w:color w:val="000000"/>
                <w:sz w:val="20"/>
                <w:szCs w:val="20"/>
              </w:rPr>
            </w:pP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35 321,00</w:t>
            </w:r>
          </w:p>
        </w:tc>
      </w:tr>
      <w:tr w:rsidR="00F81884" w:rsidRPr="00F81884" w:rsidTr="00F81884">
        <w:trPr>
          <w:trHeight w:val="75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Администрация Чубаевского сельского поселения Урмарского района Чувашской Республики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b/>
                <w:bCs/>
                <w:color w:val="000000"/>
                <w:sz w:val="20"/>
                <w:szCs w:val="20"/>
              </w:rPr>
            </w:pP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b/>
                <w:bCs/>
                <w:color w:val="000000"/>
                <w:sz w:val="20"/>
                <w:szCs w:val="20"/>
              </w:rPr>
            </w:pPr>
            <w:r w:rsidRPr="00F81884">
              <w:rPr>
                <w:rFonts w:ascii="Times New Roman" w:eastAsia="Times New Roman" w:hAnsi="Times New Roman" w:cs="Times New Roman"/>
                <w:b/>
                <w:bCs/>
                <w:color w:val="000000"/>
                <w:sz w:val="20"/>
                <w:szCs w:val="20"/>
              </w:rPr>
              <w:t>35 321,00</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Общегосударственные вопросы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-2 513,62</w:t>
            </w:r>
          </w:p>
        </w:tc>
      </w:tr>
      <w:tr w:rsidR="00F81884" w:rsidRPr="00F81884" w:rsidTr="00F81884">
        <w:trPr>
          <w:trHeight w:val="109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72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85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Ч5Э0000000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687"/>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Основное мероприятие "Общепрограммные расходы"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Ч5Э0100000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45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Обеспечение функций муниципальных органов</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Ч5Э0100200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70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Ч5Э0100200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78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Ч5Э0100200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240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1 289,00</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Резервные фонды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84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142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106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Ч410100000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69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Ч410173430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бюджетные ассигнования</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Ч410173430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800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Резервные средства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01</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11</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Ч410173430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870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-3 802,62</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Национальная оборона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46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Мобилизационная и вневойсковая подготовка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78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135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171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126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Ч410451180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10 721,00</w:t>
            </w:r>
          </w:p>
        </w:tc>
      </w:tr>
      <w:tr w:rsidR="00F81884" w:rsidRPr="00F81884" w:rsidTr="00F81884">
        <w:trPr>
          <w:trHeight w:val="125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Ч410451180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10 450,25</w:t>
            </w:r>
          </w:p>
        </w:tc>
      </w:tr>
      <w:tr w:rsidR="00F81884" w:rsidRPr="00F81884" w:rsidTr="00F81884">
        <w:trPr>
          <w:trHeight w:val="573"/>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Ч410451180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120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10 450,25</w:t>
            </w:r>
          </w:p>
        </w:tc>
      </w:tr>
      <w:tr w:rsidR="00F81884" w:rsidRPr="00F81884" w:rsidTr="00F81884">
        <w:trPr>
          <w:trHeight w:val="709"/>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Ч410451180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270,75</w:t>
            </w:r>
          </w:p>
        </w:tc>
      </w:tr>
      <w:tr w:rsidR="00F81884" w:rsidRPr="00F81884" w:rsidTr="00F81884">
        <w:trPr>
          <w:trHeight w:val="84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02</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Ч410451180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240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270,75</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Национальная экономика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19 600,00</w:t>
            </w:r>
          </w:p>
        </w:tc>
      </w:tr>
      <w:tr w:rsidR="00F81884" w:rsidRPr="00F81884" w:rsidTr="00F81884">
        <w:trPr>
          <w:trHeight w:val="381"/>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Дорожное хозяйство (дорожные фонды)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19 600,00</w:t>
            </w:r>
          </w:p>
        </w:tc>
      </w:tr>
      <w:tr w:rsidR="00F81884" w:rsidRPr="00F81884" w:rsidTr="00F81884">
        <w:trPr>
          <w:trHeight w:val="687"/>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"Развитие транспортной системы"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709"/>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Подпрограмма "Автомобильные дороги" муниципальной программы   "Развитие транспортной системы"</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Ч210000000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832"/>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Ч210400000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703"/>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Проектирование и строительство (реконструкция) автомобильных дорог в границах населенных пунктов поселений</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Ч210474240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64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Ч210474240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76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Ч210474240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240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20 000,00</w:t>
            </w:r>
          </w:p>
        </w:tc>
      </w:tr>
      <w:tr w:rsidR="00F81884" w:rsidRPr="00F81884" w:rsidTr="00F81884">
        <w:trPr>
          <w:trHeight w:val="691"/>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98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Ч420000000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418"/>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Повышение качества управления муниципальными финансами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Ч420400000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778"/>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Ч4204S6570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563"/>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Ч4204S6570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713"/>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04</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09</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Ч4204S6570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240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-400,00</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Жилищно-коммунальное хозяйство</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30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Благоустройство</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775"/>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Муниципальная программа  "Развитие жилищного строительства и сферы жилищно-коммунального хозяйства"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Ц100000000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1124"/>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Ц110000000</w:t>
            </w:r>
          </w:p>
        </w:tc>
        <w:tc>
          <w:tcPr>
            <w:tcW w:w="552" w:type="dxa"/>
            <w:shd w:val="clear" w:color="auto" w:fill="auto"/>
            <w:vAlign w:val="bottom"/>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671"/>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Основное мероприятие "Содействие благоустройству населенных пунктов в Чувашской Республике"</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Ц110200000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411"/>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Ц110277420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490"/>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Ц110277420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200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r w:rsidR="00F81884" w:rsidRPr="00F81884" w:rsidTr="00F81884">
        <w:trPr>
          <w:trHeight w:val="708"/>
        </w:trPr>
        <w:tc>
          <w:tcPr>
            <w:tcW w:w="4723" w:type="dxa"/>
            <w:shd w:val="clear" w:color="FFFFCC" w:fill="FFFFFF"/>
            <w:hideMark/>
          </w:tcPr>
          <w:p w:rsidR="00F81884" w:rsidRPr="00F81884" w:rsidRDefault="00F81884" w:rsidP="00F81884">
            <w:pPr>
              <w:spacing w:after="0" w:line="240" w:lineRule="auto"/>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993</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05</w:t>
            </w:r>
          </w:p>
        </w:tc>
        <w:tc>
          <w:tcPr>
            <w:tcW w:w="45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03</w:t>
            </w:r>
          </w:p>
        </w:tc>
        <w:tc>
          <w:tcPr>
            <w:tcW w:w="1379"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Ц110277420</w:t>
            </w:r>
          </w:p>
        </w:tc>
        <w:tc>
          <w:tcPr>
            <w:tcW w:w="552" w:type="dxa"/>
            <w:shd w:val="clear" w:color="auto" w:fill="auto"/>
            <w:vAlign w:val="bottom"/>
            <w:hideMark/>
          </w:tcPr>
          <w:p w:rsidR="00F81884" w:rsidRPr="00F81884" w:rsidRDefault="00F81884" w:rsidP="00F81884">
            <w:pPr>
              <w:spacing w:after="0" w:line="240" w:lineRule="auto"/>
              <w:jc w:val="center"/>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240</w:t>
            </w:r>
          </w:p>
        </w:tc>
        <w:tc>
          <w:tcPr>
            <w:tcW w:w="2508" w:type="dxa"/>
            <w:shd w:val="clear" w:color="auto" w:fill="auto"/>
            <w:vAlign w:val="bottom"/>
            <w:hideMark/>
          </w:tcPr>
          <w:p w:rsidR="00F81884" w:rsidRPr="00F81884" w:rsidRDefault="00F81884" w:rsidP="00F81884">
            <w:pPr>
              <w:spacing w:after="0" w:line="240" w:lineRule="auto"/>
              <w:jc w:val="right"/>
              <w:rPr>
                <w:rFonts w:ascii="Times New Roman" w:eastAsia="Times New Roman" w:hAnsi="Times New Roman" w:cs="Times New Roman"/>
                <w:color w:val="000000"/>
                <w:sz w:val="20"/>
                <w:szCs w:val="20"/>
              </w:rPr>
            </w:pPr>
            <w:r w:rsidRPr="00F81884">
              <w:rPr>
                <w:rFonts w:ascii="Times New Roman" w:eastAsia="Times New Roman" w:hAnsi="Times New Roman" w:cs="Times New Roman"/>
                <w:color w:val="000000"/>
                <w:sz w:val="20"/>
                <w:szCs w:val="20"/>
              </w:rPr>
              <w:t>7 513,62</w:t>
            </w:r>
          </w:p>
        </w:tc>
      </w:tr>
    </w:tbl>
    <w:p w:rsidR="004372E0" w:rsidRDefault="004372E0" w:rsidP="004372E0">
      <w:pPr>
        <w:ind w:left="-709"/>
        <w:jc w:val="center"/>
        <w:rPr>
          <w:rFonts w:ascii="Times New Roman" w:hAnsi="Times New Roman" w:cs="Times New Roman"/>
          <w:sz w:val="20"/>
          <w:szCs w:val="20"/>
        </w:rPr>
      </w:pPr>
    </w:p>
    <w:p w:rsidR="00360A8A" w:rsidRDefault="00360A8A" w:rsidP="00360A8A">
      <w:pPr>
        <w:ind w:right="283"/>
        <w:jc w:val="center"/>
        <w:rPr>
          <w:rFonts w:ascii="Times New Roman" w:hAnsi="Times New Roman" w:cs="Times New Roman"/>
          <w:b/>
          <w:sz w:val="20"/>
          <w:szCs w:val="20"/>
        </w:rPr>
        <w:sectPr w:rsidR="00360A8A" w:rsidSect="00210DA8">
          <w:type w:val="continuous"/>
          <w:pgSz w:w="11906" w:h="16838"/>
          <w:pgMar w:top="1134" w:right="424" w:bottom="1134" w:left="1701" w:header="708" w:footer="708" w:gutter="0"/>
          <w:cols w:space="708"/>
          <w:docGrid w:linePitch="360"/>
        </w:sectPr>
      </w:pPr>
    </w:p>
    <w:p w:rsidR="004372E0" w:rsidRPr="003E5BA5" w:rsidRDefault="004372E0" w:rsidP="00D1445C">
      <w:pPr>
        <w:jc w:val="center"/>
        <w:rPr>
          <w:rFonts w:ascii="Times New Roman" w:hAnsi="Times New Roman" w:cs="Times New Roman"/>
          <w:b/>
          <w:sz w:val="20"/>
          <w:szCs w:val="20"/>
        </w:rPr>
      </w:pPr>
      <w:r w:rsidRPr="003E5BA5">
        <w:rPr>
          <w:rFonts w:ascii="Times New Roman" w:hAnsi="Times New Roman" w:cs="Times New Roman"/>
          <w:b/>
          <w:sz w:val="20"/>
          <w:szCs w:val="20"/>
        </w:rPr>
        <w:lastRenderedPageBreak/>
        <w:t>Собрание депутатов Чубаевского сельского поселения Урмарского района Чувашской Республики</w:t>
      </w:r>
    </w:p>
    <w:p w:rsidR="004372E0" w:rsidRPr="00360A8A" w:rsidRDefault="004372E0" w:rsidP="00D1445C">
      <w:pPr>
        <w:jc w:val="center"/>
        <w:rPr>
          <w:rFonts w:ascii="Times New Roman" w:hAnsi="Times New Roman" w:cs="Times New Roman"/>
          <w:sz w:val="20"/>
          <w:szCs w:val="20"/>
        </w:rPr>
      </w:pPr>
      <w:r w:rsidRPr="00360A8A">
        <w:rPr>
          <w:rFonts w:ascii="Times New Roman" w:hAnsi="Times New Roman" w:cs="Times New Roman"/>
          <w:sz w:val="20"/>
          <w:szCs w:val="20"/>
        </w:rPr>
        <w:t>РЕШЕНИЕ №105</w:t>
      </w:r>
    </w:p>
    <w:p w:rsidR="004372E0" w:rsidRPr="00360A8A" w:rsidRDefault="004372E0" w:rsidP="00D1445C">
      <w:pPr>
        <w:jc w:val="center"/>
        <w:rPr>
          <w:rFonts w:ascii="Times New Roman" w:hAnsi="Times New Roman" w:cs="Times New Roman"/>
          <w:sz w:val="20"/>
          <w:szCs w:val="20"/>
        </w:rPr>
      </w:pPr>
      <w:r w:rsidRPr="00360A8A">
        <w:rPr>
          <w:rFonts w:ascii="Times New Roman" w:hAnsi="Times New Roman" w:cs="Times New Roman"/>
          <w:sz w:val="20"/>
          <w:szCs w:val="20"/>
        </w:rPr>
        <w:t>26.12.2018.                             д. Чубаево</w:t>
      </w:r>
    </w:p>
    <w:p w:rsidR="00F81884" w:rsidRPr="00360A8A" w:rsidRDefault="00F81884" w:rsidP="00D1445C">
      <w:pPr>
        <w:pStyle w:val="a3"/>
        <w:ind w:right="850"/>
        <w:jc w:val="both"/>
        <w:rPr>
          <w:rFonts w:ascii="Times New Roman" w:hAnsi="Times New Roman" w:cs="Times New Roman"/>
        </w:rPr>
      </w:pPr>
      <w:r w:rsidRPr="00360A8A">
        <w:rPr>
          <w:rFonts w:ascii="Times New Roman" w:hAnsi="Times New Roman" w:cs="Times New Roman"/>
        </w:rPr>
        <w:lastRenderedPageBreak/>
        <w:t>О внесении изменений в решение Со</w:t>
      </w:r>
      <w:r w:rsidRPr="00360A8A">
        <w:rPr>
          <w:rFonts w:ascii="Times New Roman" w:hAnsi="Times New Roman" w:cs="Times New Roman"/>
        </w:rPr>
        <w:t>б</w:t>
      </w:r>
      <w:r w:rsidRPr="00360A8A">
        <w:rPr>
          <w:rFonts w:ascii="Times New Roman" w:hAnsi="Times New Roman" w:cs="Times New Roman"/>
        </w:rPr>
        <w:t>рания депутатов Чубаевского сельского поселения Урмарского района Чувашской Республики от 08 декабря  2017 года №73 «О бюджете Чубаевского сельского поселения Урмарского района Ч</w:t>
      </w:r>
      <w:r w:rsidRPr="00360A8A">
        <w:rPr>
          <w:rFonts w:ascii="Times New Roman" w:hAnsi="Times New Roman" w:cs="Times New Roman"/>
        </w:rPr>
        <w:t>у</w:t>
      </w:r>
      <w:r w:rsidRPr="00360A8A">
        <w:rPr>
          <w:rFonts w:ascii="Times New Roman" w:hAnsi="Times New Roman" w:cs="Times New Roman"/>
        </w:rPr>
        <w:t>вашской Республики на 2018 год и наплановый период 2019 и 2020 годов»</w:t>
      </w:r>
    </w:p>
    <w:p w:rsidR="00F81884" w:rsidRPr="00360A8A" w:rsidRDefault="00F81884" w:rsidP="00D1445C">
      <w:pPr>
        <w:pStyle w:val="a3"/>
        <w:jc w:val="both"/>
        <w:rPr>
          <w:rFonts w:ascii="Times New Roman" w:hAnsi="Times New Roman" w:cs="Times New Roman"/>
        </w:rPr>
      </w:pP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Собрание депутатов Чубаевского сельского поселения Урмарского района Чува</w:t>
      </w:r>
      <w:r w:rsidRPr="00360A8A">
        <w:rPr>
          <w:rFonts w:ascii="Times New Roman" w:hAnsi="Times New Roman" w:cs="Times New Roman"/>
        </w:rPr>
        <w:t>ш</w:t>
      </w:r>
      <w:r w:rsidRPr="00360A8A">
        <w:rPr>
          <w:rFonts w:ascii="Times New Roman" w:hAnsi="Times New Roman" w:cs="Times New Roman"/>
        </w:rPr>
        <w:t xml:space="preserve">ской Республики </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РЕШИЛО:</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Внести в решение Собрания депутатов Чубаевского сельского поселения Урмарского района Чувашской Республики от 08  декабря 2017 года №73 «О бюджете Чубаевского сел</w:t>
      </w:r>
      <w:r w:rsidRPr="00360A8A">
        <w:rPr>
          <w:rFonts w:ascii="Times New Roman" w:hAnsi="Times New Roman" w:cs="Times New Roman"/>
        </w:rPr>
        <w:t>ь</w:t>
      </w:r>
      <w:r w:rsidRPr="00360A8A">
        <w:rPr>
          <w:rFonts w:ascii="Times New Roman" w:hAnsi="Times New Roman" w:cs="Times New Roman"/>
        </w:rPr>
        <w:t>ского поселения Урмарского района Чувашской Республики на 2018 год и на плановый период 2019 и 2020 годов»  следующие измен</w:t>
      </w:r>
      <w:r w:rsidRPr="00360A8A">
        <w:rPr>
          <w:rFonts w:ascii="Times New Roman" w:hAnsi="Times New Roman" w:cs="Times New Roman"/>
        </w:rPr>
        <w:t>е</w:t>
      </w:r>
      <w:r w:rsidRPr="00360A8A">
        <w:rPr>
          <w:rFonts w:ascii="Times New Roman" w:hAnsi="Times New Roman" w:cs="Times New Roman"/>
        </w:rPr>
        <w:t>ния:</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Статья 1.</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1)в статье 1</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 xml:space="preserve">в пункте 1:     </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в абзаце втором  слова «3849984 рублей» заменить словами «3873238рубля»;</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слова «объем безвозмездных поступлений  2741084    рублей, из них объем межбюджетных трансфертов, получаемых из  бюджетов бюджетной системы Российской Ф</w:t>
      </w:r>
      <w:r w:rsidRPr="00360A8A">
        <w:rPr>
          <w:rFonts w:ascii="Times New Roman" w:hAnsi="Times New Roman" w:cs="Times New Roman"/>
        </w:rPr>
        <w:t>е</w:t>
      </w:r>
      <w:r w:rsidRPr="00360A8A">
        <w:rPr>
          <w:rFonts w:ascii="Times New Roman" w:hAnsi="Times New Roman" w:cs="Times New Roman"/>
        </w:rPr>
        <w:t xml:space="preserve">дерации  2401034 рублей» заменить словами «объем безвозмездных поступлений 2764338 рублей, из них объем межбюджетных трансфертов, </w:t>
      </w:r>
      <w:r w:rsidRPr="00360A8A">
        <w:rPr>
          <w:rFonts w:ascii="Times New Roman" w:hAnsi="Times New Roman" w:cs="Times New Roman"/>
        </w:rPr>
        <w:lastRenderedPageBreak/>
        <w:t>получаемых из  бюджетов бюджетной си</w:t>
      </w:r>
      <w:r w:rsidRPr="00360A8A">
        <w:rPr>
          <w:rFonts w:ascii="Times New Roman" w:hAnsi="Times New Roman" w:cs="Times New Roman"/>
        </w:rPr>
        <w:t>с</w:t>
      </w:r>
      <w:r w:rsidRPr="00360A8A">
        <w:rPr>
          <w:rFonts w:ascii="Times New Roman" w:hAnsi="Times New Roman" w:cs="Times New Roman"/>
        </w:rPr>
        <w:t>темы Российской Федерации  2424288 рублей»;</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в абзаце  третьем  слова «4012008  рублей»  заменить словами «4035262 ру</w:t>
      </w:r>
      <w:r w:rsidRPr="00360A8A">
        <w:rPr>
          <w:rFonts w:ascii="Times New Roman" w:hAnsi="Times New Roman" w:cs="Times New Roman"/>
        </w:rPr>
        <w:t>б</w:t>
      </w:r>
      <w:r w:rsidRPr="00360A8A">
        <w:rPr>
          <w:rFonts w:ascii="Times New Roman" w:hAnsi="Times New Roman" w:cs="Times New Roman"/>
        </w:rPr>
        <w:t xml:space="preserve">лей». </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2) в статье 5</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внести изменения и дополнения в приложение 3 согласно приложению 1 к насто</w:t>
      </w:r>
      <w:r w:rsidRPr="00360A8A">
        <w:rPr>
          <w:rFonts w:ascii="Times New Roman" w:hAnsi="Times New Roman" w:cs="Times New Roman"/>
        </w:rPr>
        <w:t>я</w:t>
      </w:r>
      <w:r w:rsidRPr="00360A8A">
        <w:rPr>
          <w:rFonts w:ascii="Times New Roman" w:hAnsi="Times New Roman" w:cs="Times New Roman"/>
        </w:rPr>
        <w:t>щему Решению.</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3) в статье 6</w:t>
      </w:r>
    </w:p>
    <w:p w:rsidR="00F81884" w:rsidRPr="00360A8A" w:rsidRDefault="00F81884" w:rsidP="00D1445C">
      <w:pPr>
        <w:pStyle w:val="a3"/>
        <w:jc w:val="both"/>
        <w:rPr>
          <w:rFonts w:ascii="Times New Roman" w:hAnsi="Times New Roman" w:cs="Times New Roman"/>
        </w:rPr>
      </w:pPr>
      <w:r w:rsidRPr="00360A8A">
        <w:rPr>
          <w:rFonts w:ascii="Times New Roman" w:hAnsi="Times New Roman" w:cs="Times New Roman"/>
        </w:rPr>
        <w:t>внести изменения и дополнения в приложения 5,7,9 согласно приложениям 2-4 к настоящему Решению.</w:t>
      </w:r>
    </w:p>
    <w:p w:rsidR="00F81884" w:rsidRPr="00360A8A" w:rsidRDefault="00F81884" w:rsidP="00D1445C">
      <w:pPr>
        <w:pStyle w:val="a3"/>
        <w:jc w:val="both"/>
        <w:rPr>
          <w:rFonts w:ascii="Times New Roman" w:hAnsi="Times New Roman" w:cs="Times New Roman"/>
          <w:color w:val="000000"/>
        </w:rPr>
      </w:pPr>
    </w:p>
    <w:p w:rsidR="00F81884" w:rsidRPr="00360A8A" w:rsidRDefault="00F81884" w:rsidP="00D1445C">
      <w:pPr>
        <w:pStyle w:val="a3"/>
        <w:jc w:val="both"/>
        <w:rPr>
          <w:rFonts w:ascii="Times New Roman" w:hAnsi="Times New Roman" w:cs="Times New Roman"/>
          <w:color w:val="000000"/>
        </w:rPr>
      </w:pPr>
      <w:r w:rsidRPr="00360A8A">
        <w:rPr>
          <w:rFonts w:ascii="Times New Roman" w:hAnsi="Times New Roman" w:cs="Times New Roman"/>
          <w:color w:val="000000"/>
        </w:rPr>
        <w:t>Статья 2. Настоящее Решение вступает в силу со дня его официального опубликования и распространяется  на правоотношения, возникшие с 1 января 2018 года.</w:t>
      </w:r>
    </w:p>
    <w:p w:rsidR="00F81884" w:rsidRPr="00360A8A" w:rsidRDefault="00F81884" w:rsidP="00D1445C">
      <w:pPr>
        <w:pStyle w:val="a3"/>
        <w:jc w:val="both"/>
        <w:rPr>
          <w:rFonts w:ascii="Times New Roman" w:hAnsi="Times New Roman" w:cs="Times New Roman"/>
          <w:color w:val="000000"/>
        </w:rPr>
      </w:pPr>
    </w:p>
    <w:p w:rsidR="00F81884" w:rsidRPr="00360A8A" w:rsidRDefault="00F81884" w:rsidP="00D1445C">
      <w:pPr>
        <w:pStyle w:val="a3"/>
        <w:jc w:val="both"/>
        <w:rPr>
          <w:rFonts w:ascii="Times New Roman" w:hAnsi="Times New Roman" w:cs="Times New Roman"/>
          <w:color w:val="000000"/>
        </w:rPr>
      </w:pPr>
    </w:p>
    <w:p w:rsidR="00F81884" w:rsidRPr="00360A8A" w:rsidRDefault="00F81884" w:rsidP="00D1445C">
      <w:pPr>
        <w:pStyle w:val="a3"/>
        <w:jc w:val="both"/>
        <w:rPr>
          <w:rFonts w:ascii="Times New Roman" w:hAnsi="Times New Roman" w:cs="Times New Roman"/>
          <w:color w:val="000000"/>
        </w:rPr>
      </w:pPr>
      <w:r w:rsidRPr="00360A8A">
        <w:rPr>
          <w:rFonts w:ascii="Times New Roman" w:hAnsi="Times New Roman" w:cs="Times New Roman"/>
          <w:color w:val="000000"/>
        </w:rPr>
        <w:t xml:space="preserve">Председатель Собрания депутатов </w:t>
      </w:r>
    </w:p>
    <w:p w:rsidR="00F81884" w:rsidRPr="00360A8A" w:rsidRDefault="00F81884" w:rsidP="00D1445C">
      <w:pPr>
        <w:pStyle w:val="a3"/>
        <w:jc w:val="both"/>
        <w:rPr>
          <w:rFonts w:ascii="Times New Roman" w:hAnsi="Times New Roman" w:cs="Times New Roman"/>
          <w:color w:val="000000"/>
        </w:rPr>
      </w:pPr>
      <w:r w:rsidRPr="00360A8A">
        <w:rPr>
          <w:rFonts w:ascii="Times New Roman" w:hAnsi="Times New Roman" w:cs="Times New Roman"/>
          <w:color w:val="000000"/>
        </w:rPr>
        <w:t>Чубаевского сельского поселения                                                         В.Н.Леонтьева</w:t>
      </w:r>
    </w:p>
    <w:p w:rsidR="00F81884" w:rsidRPr="00360A8A" w:rsidRDefault="00F81884" w:rsidP="00D1445C">
      <w:pPr>
        <w:pStyle w:val="a3"/>
        <w:jc w:val="both"/>
        <w:rPr>
          <w:rFonts w:ascii="Times New Roman" w:hAnsi="Times New Roman" w:cs="Times New Roman"/>
          <w:color w:val="000000"/>
        </w:rPr>
      </w:pPr>
    </w:p>
    <w:p w:rsidR="00F81884" w:rsidRPr="00360A8A" w:rsidRDefault="00F81884" w:rsidP="00D1445C">
      <w:pPr>
        <w:pStyle w:val="a3"/>
        <w:jc w:val="both"/>
        <w:rPr>
          <w:color w:val="000000"/>
        </w:rPr>
      </w:pPr>
      <w:r w:rsidRPr="00360A8A">
        <w:rPr>
          <w:rFonts w:ascii="Times New Roman" w:hAnsi="Times New Roman" w:cs="Times New Roman"/>
          <w:color w:val="000000"/>
        </w:rPr>
        <w:t>Глава Чубаевского сельского поселения                                               В.П.Андреев</w:t>
      </w:r>
    </w:p>
    <w:p w:rsidR="00360A8A" w:rsidRDefault="00360A8A" w:rsidP="00F81884">
      <w:pPr>
        <w:pStyle w:val="22"/>
        <w:ind w:hanging="851"/>
        <w:rPr>
          <w:b w:val="0"/>
          <w:color w:val="000000"/>
          <w:sz w:val="24"/>
          <w:szCs w:val="24"/>
          <w:lang w:val="ru-RU"/>
        </w:rPr>
        <w:sectPr w:rsidR="00360A8A" w:rsidSect="00D1445C">
          <w:type w:val="continuous"/>
          <w:pgSz w:w="11906" w:h="16838"/>
          <w:pgMar w:top="1134" w:right="424" w:bottom="1134" w:left="851" w:header="708" w:footer="708" w:gutter="0"/>
          <w:cols w:num="2" w:space="141"/>
          <w:docGrid w:linePitch="360"/>
        </w:sectPr>
      </w:pPr>
    </w:p>
    <w:p w:rsidR="00F81884" w:rsidRPr="00E638CC" w:rsidRDefault="00F81884" w:rsidP="00F81884">
      <w:pPr>
        <w:pStyle w:val="22"/>
        <w:ind w:hanging="851"/>
        <w:rPr>
          <w:b w:val="0"/>
          <w:color w:val="000000"/>
          <w:sz w:val="24"/>
          <w:szCs w:val="24"/>
          <w:lang w:val="ru-RU"/>
        </w:rPr>
      </w:pPr>
    </w:p>
    <w:tbl>
      <w:tblPr>
        <w:tblW w:w="0" w:type="auto"/>
        <w:tblInd w:w="-821" w:type="dxa"/>
        <w:tblLayout w:type="fixed"/>
        <w:tblCellMar>
          <w:left w:w="30" w:type="dxa"/>
          <w:right w:w="30" w:type="dxa"/>
        </w:tblCellMar>
        <w:tblLook w:val="0000"/>
      </w:tblPr>
      <w:tblGrid>
        <w:gridCol w:w="2806"/>
        <w:gridCol w:w="5105"/>
        <w:gridCol w:w="2721"/>
      </w:tblGrid>
      <w:tr w:rsidR="00F81884" w:rsidRPr="00F81884" w:rsidTr="00F81884">
        <w:tblPrEx>
          <w:tblCellMar>
            <w:top w:w="0" w:type="dxa"/>
            <w:bottom w:w="0" w:type="dxa"/>
          </w:tblCellMar>
        </w:tblPrEx>
        <w:trPr>
          <w:trHeight w:val="490"/>
        </w:trPr>
        <w:tc>
          <w:tcPr>
            <w:tcW w:w="10632" w:type="dxa"/>
            <w:gridSpan w:val="3"/>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Приложение 1 к решению Собрания депутатов Чубаевского сельского поселения  от26 .12.2018 г.№105</w:t>
            </w:r>
          </w:p>
        </w:tc>
      </w:tr>
      <w:tr w:rsidR="00F81884" w:rsidRPr="00F81884" w:rsidTr="00F81884">
        <w:tblPrEx>
          <w:tblCellMar>
            <w:top w:w="0" w:type="dxa"/>
            <w:bottom w:w="0" w:type="dxa"/>
          </w:tblCellMar>
        </w:tblPrEx>
        <w:trPr>
          <w:trHeight w:val="218"/>
        </w:trPr>
        <w:tc>
          <w:tcPr>
            <w:tcW w:w="7911" w:type="dxa"/>
            <w:gridSpan w:val="2"/>
            <w:tcBorders>
              <w:top w:val="single" w:sz="2" w:space="0" w:color="000000"/>
              <w:left w:val="single" w:sz="2" w:space="0" w:color="000000"/>
              <w:bottom w:val="single" w:sz="2" w:space="0" w:color="000000"/>
              <w:right w:val="nil"/>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Изменение прогнозируемых объемов поступлений доходов</w:t>
            </w:r>
          </w:p>
        </w:tc>
        <w:tc>
          <w:tcPr>
            <w:tcW w:w="2721" w:type="dxa"/>
            <w:tcBorders>
              <w:top w:val="single" w:sz="2" w:space="0" w:color="000000"/>
              <w:left w:val="nil"/>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F81884" w:rsidRPr="00F81884" w:rsidTr="00F81884">
        <w:tblPrEx>
          <w:tblCellMar>
            <w:top w:w="0" w:type="dxa"/>
            <w:bottom w:w="0" w:type="dxa"/>
          </w:tblCellMar>
        </w:tblPrEx>
        <w:trPr>
          <w:trHeight w:val="878"/>
        </w:trPr>
        <w:tc>
          <w:tcPr>
            <w:tcW w:w="10632" w:type="dxa"/>
            <w:gridSpan w:val="3"/>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в бюджет Чубаевского сельского поселения на 2018 год, предусмотренного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F81884" w:rsidRPr="00F81884" w:rsidTr="00F81884">
        <w:tblPrEx>
          <w:tblCellMar>
            <w:top w:w="0" w:type="dxa"/>
            <w:bottom w:w="0" w:type="dxa"/>
          </w:tblCellMar>
        </w:tblPrEx>
        <w:trPr>
          <w:trHeight w:val="218"/>
        </w:trPr>
        <w:tc>
          <w:tcPr>
            <w:tcW w:w="2806" w:type="dxa"/>
            <w:tcBorders>
              <w:top w:val="single" w:sz="2" w:space="0" w:color="000000"/>
              <w:left w:val="single" w:sz="2" w:space="0" w:color="000000"/>
              <w:bottom w:val="single" w:sz="6"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5105" w:type="dxa"/>
            <w:tcBorders>
              <w:top w:val="single" w:sz="2" w:space="0" w:color="000000"/>
              <w:left w:val="single" w:sz="2" w:space="0" w:color="000000"/>
              <w:bottom w:val="single" w:sz="6"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2721" w:type="dxa"/>
            <w:tcBorders>
              <w:top w:val="single" w:sz="2" w:space="0" w:color="000000"/>
              <w:left w:val="single" w:sz="2" w:space="0" w:color="000000"/>
              <w:bottom w:val="single" w:sz="6"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(рублей)</w:t>
            </w:r>
          </w:p>
        </w:tc>
      </w:tr>
      <w:tr w:rsidR="00F81884" w:rsidRPr="00F81884" w:rsidTr="00F81884">
        <w:tblPrEx>
          <w:tblCellMar>
            <w:top w:w="0" w:type="dxa"/>
            <w:bottom w:w="0" w:type="dxa"/>
          </w:tblCellMar>
        </w:tblPrEx>
        <w:trPr>
          <w:trHeight w:val="470"/>
        </w:trPr>
        <w:tc>
          <w:tcPr>
            <w:tcW w:w="2806"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 xml:space="preserve">Код бюджетной </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классификации</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5"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Наименование доходов</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Сумма</w:t>
            </w:r>
          </w:p>
        </w:tc>
      </w:tr>
      <w:tr w:rsidR="00F81884" w:rsidRPr="00F81884" w:rsidTr="00F81884">
        <w:tblPrEx>
          <w:tblCellMar>
            <w:top w:w="0" w:type="dxa"/>
            <w:bottom w:w="0" w:type="dxa"/>
          </w:tblCellMar>
        </w:tblPrEx>
        <w:trPr>
          <w:trHeight w:val="218"/>
        </w:trPr>
        <w:tc>
          <w:tcPr>
            <w:tcW w:w="2806"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w:t>
            </w:r>
          </w:p>
        </w:tc>
        <w:tc>
          <w:tcPr>
            <w:tcW w:w="5105"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3</w:t>
            </w:r>
          </w:p>
        </w:tc>
      </w:tr>
      <w:tr w:rsidR="00F81884" w:rsidRPr="00F81884" w:rsidTr="00F81884">
        <w:tblPrEx>
          <w:tblCellMar>
            <w:top w:w="0" w:type="dxa"/>
            <w:bottom w:w="0" w:type="dxa"/>
          </w:tblCellMar>
        </w:tblPrEx>
        <w:trPr>
          <w:trHeight w:val="626"/>
        </w:trPr>
        <w:tc>
          <w:tcPr>
            <w:tcW w:w="2806"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20200000000000000</w:t>
            </w:r>
          </w:p>
        </w:tc>
        <w:tc>
          <w:tcPr>
            <w:tcW w:w="5105"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 всего</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23254</w:t>
            </w:r>
          </w:p>
        </w:tc>
      </w:tr>
      <w:tr w:rsidR="00F81884" w:rsidRPr="00F81884" w:rsidTr="00F81884">
        <w:tblPrEx>
          <w:tblCellMar>
            <w:top w:w="0" w:type="dxa"/>
            <w:bottom w:w="0" w:type="dxa"/>
          </w:tblCellMar>
        </w:tblPrEx>
        <w:trPr>
          <w:trHeight w:val="324"/>
        </w:trPr>
        <w:tc>
          <w:tcPr>
            <w:tcW w:w="2806"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ET" w:hAnsi="TimesET" w:cs="TimesET"/>
                <w:color w:val="000000"/>
                <w:sz w:val="20"/>
                <w:szCs w:val="20"/>
              </w:rPr>
            </w:pPr>
          </w:p>
        </w:tc>
        <w:tc>
          <w:tcPr>
            <w:tcW w:w="5105"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в том числе:</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r>
      <w:tr w:rsidR="00F81884" w:rsidRPr="00F81884" w:rsidTr="00F81884">
        <w:tblPrEx>
          <w:tblCellMar>
            <w:top w:w="0" w:type="dxa"/>
            <w:bottom w:w="0" w:type="dxa"/>
          </w:tblCellMar>
        </w:tblPrEx>
        <w:trPr>
          <w:trHeight w:val="521"/>
        </w:trPr>
        <w:tc>
          <w:tcPr>
            <w:tcW w:w="2806"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20202000000000100</w:t>
            </w:r>
          </w:p>
        </w:tc>
        <w:tc>
          <w:tcPr>
            <w:tcW w:w="5105"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23254</w:t>
            </w:r>
          </w:p>
        </w:tc>
      </w:tr>
      <w:tr w:rsidR="00F81884" w:rsidRPr="00F81884" w:rsidTr="00F81884">
        <w:tblPrEx>
          <w:tblCellMar>
            <w:top w:w="0" w:type="dxa"/>
            <w:bottom w:w="0" w:type="dxa"/>
          </w:tblCellMar>
        </w:tblPrEx>
        <w:trPr>
          <w:trHeight w:val="271"/>
        </w:trPr>
        <w:tc>
          <w:tcPr>
            <w:tcW w:w="7911" w:type="dxa"/>
            <w:gridSpan w:val="2"/>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Доходы бюджета - ИТОГО</w:t>
            </w:r>
          </w:p>
        </w:tc>
        <w:tc>
          <w:tcPr>
            <w:tcW w:w="2721" w:type="dxa"/>
            <w:tcBorders>
              <w:top w:val="single" w:sz="6" w:space="0" w:color="000000"/>
              <w:left w:val="single" w:sz="6" w:space="0" w:color="000000"/>
              <w:bottom w:val="single" w:sz="6" w:space="0" w:color="000000"/>
              <w:right w:val="single" w:sz="6"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23254</w:t>
            </w:r>
          </w:p>
        </w:tc>
      </w:tr>
      <w:tr w:rsidR="00F81884" w:rsidRPr="00F81884" w:rsidTr="00F81884">
        <w:tblPrEx>
          <w:tblCellMar>
            <w:top w:w="0" w:type="dxa"/>
            <w:bottom w:w="0" w:type="dxa"/>
          </w:tblCellMar>
        </w:tblPrEx>
        <w:trPr>
          <w:trHeight w:val="218"/>
        </w:trPr>
        <w:tc>
          <w:tcPr>
            <w:tcW w:w="2806" w:type="dxa"/>
            <w:tcBorders>
              <w:top w:val="single" w:sz="6"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5105" w:type="dxa"/>
            <w:tcBorders>
              <w:top w:val="single" w:sz="6"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2721" w:type="dxa"/>
            <w:tcBorders>
              <w:top w:val="single" w:sz="6"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r>
    </w:tbl>
    <w:p w:rsidR="00F81884" w:rsidRDefault="00F81884" w:rsidP="00F81884">
      <w:pPr>
        <w:ind w:hanging="851"/>
        <w:jc w:val="center"/>
        <w:rPr>
          <w:rFonts w:ascii="Times New Roman" w:hAnsi="Times New Roman" w:cs="Times New Roman"/>
          <w:sz w:val="24"/>
          <w:szCs w:val="24"/>
        </w:rPr>
      </w:pPr>
    </w:p>
    <w:tbl>
      <w:tblPr>
        <w:tblW w:w="0" w:type="auto"/>
        <w:tblInd w:w="-821" w:type="dxa"/>
        <w:tblLayout w:type="fixed"/>
        <w:tblCellMar>
          <w:left w:w="30" w:type="dxa"/>
          <w:right w:w="30" w:type="dxa"/>
        </w:tblCellMar>
        <w:tblLook w:val="0000"/>
      </w:tblPr>
      <w:tblGrid>
        <w:gridCol w:w="5071"/>
        <w:gridCol w:w="600"/>
        <w:gridCol w:w="567"/>
        <w:gridCol w:w="1521"/>
        <w:gridCol w:w="622"/>
        <w:gridCol w:w="2251"/>
      </w:tblGrid>
      <w:tr w:rsidR="00F81884" w:rsidRPr="00F81884" w:rsidTr="00F81884">
        <w:tblPrEx>
          <w:tblCellMar>
            <w:top w:w="0" w:type="dxa"/>
            <w:bottom w:w="0" w:type="dxa"/>
          </w:tblCellMar>
        </w:tblPrEx>
        <w:trPr>
          <w:trHeight w:val="2000"/>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i/>
                <w:iCs/>
                <w:color w:val="000000"/>
                <w:sz w:val="20"/>
                <w:szCs w:val="20"/>
              </w:rPr>
            </w:pPr>
          </w:p>
        </w:tc>
        <w:tc>
          <w:tcPr>
            <w:tcW w:w="5561" w:type="dxa"/>
            <w:gridSpan w:val="5"/>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Приложение 2</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 xml:space="preserve">к решению Собрания депутатов </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Чубаевского сельского поселения Урмарского района Чувашской Республики</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«О бюджете Чубаевского сельского поселения Урмарского района Чувашской Республики на 2018 год</w:t>
            </w:r>
          </w:p>
          <w:p w:rsidR="00F81884" w:rsidRPr="00F81884" w:rsidRDefault="00F81884" w:rsidP="00F81884">
            <w:pPr>
              <w:autoSpaceDE w:val="0"/>
              <w:autoSpaceDN w:val="0"/>
              <w:adjustRightInd w:val="0"/>
              <w:spacing w:after="0" w:line="240" w:lineRule="auto"/>
              <w:jc w:val="center"/>
              <w:rPr>
                <w:rFonts w:ascii="Times New Roman" w:hAnsi="Times New Roman" w:cs="Times New Roman"/>
                <w:i/>
                <w:iCs/>
                <w:color w:val="000000"/>
                <w:sz w:val="20"/>
                <w:szCs w:val="20"/>
              </w:rPr>
            </w:pPr>
            <w:r w:rsidRPr="00F81884">
              <w:rPr>
                <w:rFonts w:ascii="Times New Roman" w:hAnsi="Times New Roman" w:cs="Times New Roman"/>
                <w:i/>
                <w:iCs/>
                <w:color w:val="000000"/>
                <w:sz w:val="20"/>
                <w:szCs w:val="20"/>
              </w:rPr>
              <w:t>и на плановый период                                                  2019 и 2020 годов»</w:t>
            </w:r>
          </w:p>
        </w:tc>
      </w:tr>
      <w:tr w:rsidR="00F81884" w:rsidRPr="00F81884" w:rsidTr="00F81884">
        <w:tblPrEx>
          <w:tblCellMar>
            <w:top w:w="0" w:type="dxa"/>
            <w:bottom w:w="0" w:type="dxa"/>
          </w:tblCellMar>
        </w:tblPrEx>
        <w:trPr>
          <w:trHeight w:val="2113"/>
        </w:trPr>
        <w:tc>
          <w:tcPr>
            <w:tcW w:w="10632" w:type="dxa"/>
            <w:gridSpan w:val="6"/>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lastRenderedPageBreak/>
              <w:t>ИЗМЕНЕНИЕ</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распределения бюджетных ассигнований по разделам, подразделам, целевым статьям (муниципальным программам Чубаевского сельского поселения Урмарского района Чувашской Республики) и группам  (группам и подгруппам) видов расходов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p>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F81884" w:rsidRPr="00F81884" w:rsidTr="00F81884">
        <w:tblPrEx>
          <w:tblCellMar>
            <w:top w:w="0" w:type="dxa"/>
            <w:bottom w:w="0" w:type="dxa"/>
          </w:tblCellMar>
        </w:tblPrEx>
        <w:trPr>
          <w:trHeight w:val="516"/>
        </w:trPr>
        <w:tc>
          <w:tcPr>
            <w:tcW w:w="5071" w:type="dxa"/>
            <w:tcBorders>
              <w:top w:val="single" w:sz="2" w:space="0" w:color="000000"/>
              <w:left w:val="single" w:sz="2" w:space="0" w:color="000000"/>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(рублей)</w:t>
            </w:r>
          </w:p>
        </w:tc>
        <w:tc>
          <w:tcPr>
            <w:tcW w:w="600"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1521"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622" w:type="dxa"/>
            <w:tcBorders>
              <w:top w:val="single" w:sz="2" w:space="0" w:color="000000"/>
              <w:left w:val="nil"/>
              <w:bottom w:val="single" w:sz="6" w:space="0" w:color="auto"/>
              <w:right w:val="nil"/>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2251" w:type="dxa"/>
            <w:tcBorders>
              <w:top w:val="single" w:sz="2" w:space="0" w:color="000000"/>
              <w:left w:val="nil"/>
              <w:bottom w:val="single" w:sz="6" w:space="0" w:color="auto"/>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r>
      <w:tr w:rsidR="00F81884" w:rsidRPr="00F81884" w:rsidTr="00F81884">
        <w:tblPrEx>
          <w:tblCellMar>
            <w:top w:w="0" w:type="dxa"/>
            <w:bottom w:w="0" w:type="dxa"/>
          </w:tblCellMar>
        </w:tblPrEx>
        <w:trPr>
          <w:trHeight w:val="571"/>
        </w:trPr>
        <w:tc>
          <w:tcPr>
            <w:tcW w:w="5071"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Наименование</w:t>
            </w:r>
          </w:p>
        </w:tc>
        <w:tc>
          <w:tcPr>
            <w:tcW w:w="600"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Раздел</w:t>
            </w:r>
          </w:p>
        </w:tc>
        <w:tc>
          <w:tcPr>
            <w:tcW w:w="567"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Подраздел</w:t>
            </w:r>
          </w:p>
        </w:tc>
        <w:tc>
          <w:tcPr>
            <w:tcW w:w="1521"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Целевая статья (муниципальные программы)</w:t>
            </w:r>
          </w:p>
        </w:tc>
        <w:tc>
          <w:tcPr>
            <w:tcW w:w="622"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Группа (группа и подгруппа) вида расходов</w:t>
            </w:r>
          </w:p>
        </w:tc>
        <w:tc>
          <w:tcPr>
            <w:tcW w:w="2251" w:type="dxa"/>
            <w:tcBorders>
              <w:top w:val="single" w:sz="6" w:space="0" w:color="auto"/>
              <w:left w:val="single" w:sz="6" w:space="0" w:color="auto"/>
              <w:bottom w:val="nil"/>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Сумма (увеличение, уменьшение(-))</w:t>
            </w:r>
          </w:p>
        </w:tc>
      </w:tr>
      <w:tr w:rsidR="00F81884" w:rsidRPr="00F81884" w:rsidTr="00F81884">
        <w:tblPrEx>
          <w:tblCellMar>
            <w:top w:w="0" w:type="dxa"/>
            <w:bottom w:w="0" w:type="dxa"/>
          </w:tblCellMar>
        </w:tblPrEx>
        <w:trPr>
          <w:trHeight w:val="811"/>
        </w:trPr>
        <w:tc>
          <w:tcPr>
            <w:tcW w:w="5071"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521"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22"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nil"/>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изменение (увеличе-ние, уменьше-ние (-))</w:t>
            </w:r>
          </w:p>
        </w:tc>
      </w:tr>
      <w:tr w:rsidR="00F81884" w:rsidRPr="00F81884" w:rsidTr="00F81884">
        <w:tblPrEx>
          <w:tblCellMar>
            <w:top w:w="0" w:type="dxa"/>
            <w:bottom w:w="0" w:type="dxa"/>
          </w:tblCellMar>
        </w:tblPrEx>
        <w:trPr>
          <w:trHeight w:val="526"/>
        </w:trPr>
        <w:tc>
          <w:tcPr>
            <w:tcW w:w="5071"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w:t>
            </w:r>
          </w:p>
        </w:tc>
        <w:tc>
          <w:tcPr>
            <w:tcW w:w="600"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3</w:t>
            </w:r>
          </w:p>
        </w:tc>
        <w:tc>
          <w:tcPr>
            <w:tcW w:w="1521"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4</w:t>
            </w:r>
          </w:p>
        </w:tc>
        <w:tc>
          <w:tcPr>
            <w:tcW w:w="622"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5</w:t>
            </w:r>
          </w:p>
        </w:tc>
        <w:tc>
          <w:tcPr>
            <w:tcW w:w="2251" w:type="dxa"/>
            <w:tcBorders>
              <w:top w:val="single" w:sz="6" w:space="0" w:color="auto"/>
              <w:left w:val="single" w:sz="6" w:space="0" w:color="auto"/>
              <w:bottom w:val="single" w:sz="6" w:space="0" w:color="auto"/>
              <w:right w:val="single" w:sz="6" w:space="0" w:color="auto"/>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6</w:t>
            </w:r>
          </w:p>
        </w:tc>
      </w:tr>
      <w:tr w:rsidR="00F81884" w:rsidRPr="00F81884" w:rsidTr="00F81884">
        <w:tblPrEx>
          <w:tblCellMar>
            <w:top w:w="0" w:type="dxa"/>
            <w:bottom w:w="0" w:type="dxa"/>
          </w:tblCellMar>
        </w:tblPrEx>
        <w:trPr>
          <w:trHeight w:val="430"/>
        </w:trPr>
        <w:tc>
          <w:tcPr>
            <w:tcW w:w="5071"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521"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22"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6" w:space="0" w:color="auto"/>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r>
      <w:tr w:rsidR="00F81884" w:rsidRPr="00F81884" w:rsidTr="00F81884">
        <w:tblPrEx>
          <w:tblCellMar>
            <w:top w:w="0" w:type="dxa"/>
            <w:bottom w:w="0" w:type="dxa"/>
          </w:tblCellMar>
        </w:tblPrEx>
        <w:trPr>
          <w:trHeight w:val="430"/>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Всего</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23 254,00</w:t>
            </w:r>
          </w:p>
        </w:tc>
      </w:tr>
      <w:tr w:rsidR="00F81884" w:rsidRPr="00F81884" w:rsidTr="00F81884">
        <w:tblPrEx>
          <w:tblCellMar>
            <w:top w:w="0" w:type="dxa"/>
            <w:bottom w:w="0" w:type="dxa"/>
          </w:tblCellMar>
        </w:tblPrEx>
        <w:trPr>
          <w:trHeight w:val="298"/>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Общегосударственные вопросы</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b/>
                <w:bCs/>
                <w:color w:val="000000"/>
                <w:sz w:val="20"/>
                <w:szCs w:val="20"/>
              </w:rPr>
            </w:pPr>
            <w:r w:rsidRPr="00F81884">
              <w:rPr>
                <w:rFonts w:ascii="Times New Roman" w:hAnsi="Times New Roman" w:cs="Times New Roman"/>
                <w:b/>
                <w:bCs/>
                <w:color w:val="000000"/>
                <w:sz w:val="20"/>
                <w:szCs w:val="20"/>
              </w:rPr>
              <w:t>23 254,00</w:t>
            </w:r>
          </w:p>
        </w:tc>
      </w:tr>
      <w:tr w:rsidR="00F81884" w:rsidRPr="00F81884" w:rsidTr="004372E0">
        <w:tblPrEx>
          <w:tblCellMar>
            <w:top w:w="0" w:type="dxa"/>
            <w:bottom w:w="0" w:type="dxa"/>
          </w:tblCellMar>
        </w:tblPrEx>
        <w:trPr>
          <w:trHeight w:val="1097"/>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561"/>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Ч400000000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930"/>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Ч410000000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1283"/>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Ч410400000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1400"/>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Ч4104S9330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1265"/>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Ч4104S9330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100</w:t>
            </w: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r w:rsidR="00F81884" w:rsidRPr="00F81884" w:rsidTr="004372E0">
        <w:tblPrEx>
          <w:tblCellMar>
            <w:top w:w="0" w:type="dxa"/>
            <w:bottom w:w="0" w:type="dxa"/>
          </w:tblCellMar>
        </w:tblPrEx>
        <w:trPr>
          <w:trHeight w:val="574"/>
        </w:trPr>
        <w:tc>
          <w:tcPr>
            <w:tcW w:w="507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rPr>
                <w:rFonts w:ascii="Times New Roman" w:hAnsi="Times New Roman" w:cs="Times New Roman"/>
                <w:color w:val="000000"/>
                <w:sz w:val="20"/>
                <w:szCs w:val="20"/>
              </w:rPr>
            </w:pPr>
            <w:r w:rsidRPr="00F81884">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00"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04</w:t>
            </w:r>
          </w:p>
        </w:tc>
        <w:tc>
          <w:tcPr>
            <w:tcW w:w="152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Ч4104S9330</w:t>
            </w:r>
          </w:p>
        </w:tc>
        <w:tc>
          <w:tcPr>
            <w:tcW w:w="622"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center"/>
              <w:rPr>
                <w:rFonts w:ascii="Times New Roman" w:hAnsi="Times New Roman" w:cs="Times New Roman"/>
                <w:color w:val="000000"/>
                <w:sz w:val="20"/>
                <w:szCs w:val="20"/>
              </w:rPr>
            </w:pPr>
            <w:r w:rsidRPr="00F81884">
              <w:rPr>
                <w:rFonts w:ascii="Times New Roman" w:hAnsi="Times New Roman" w:cs="Times New Roman"/>
                <w:color w:val="000000"/>
                <w:sz w:val="20"/>
                <w:szCs w:val="20"/>
              </w:rPr>
              <w:t>120</w:t>
            </w:r>
          </w:p>
        </w:tc>
        <w:tc>
          <w:tcPr>
            <w:tcW w:w="2251" w:type="dxa"/>
            <w:tcBorders>
              <w:top w:val="single" w:sz="2" w:space="0" w:color="000000"/>
              <w:left w:val="single" w:sz="2" w:space="0" w:color="000000"/>
              <w:bottom w:val="single" w:sz="2" w:space="0" w:color="000000"/>
              <w:right w:val="single" w:sz="2" w:space="0" w:color="000000"/>
            </w:tcBorders>
          </w:tcPr>
          <w:p w:rsidR="00F81884" w:rsidRPr="00F81884" w:rsidRDefault="00F81884" w:rsidP="00F81884">
            <w:pPr>
              <w:autoSpaceDE w:val="0"/>
              <w:autoSpaceDN w:val="0"/>
              <w:adjustRightInd w:val="0"/>
              <w:spacing w:after="0" w:line="240" w:lineRule="auto"/>
              <w:jc w:val="right"/>
              <w:rPr>
                <w:rFonts w:ascii="Times New Roman" w:hAnsi="Times New Roman" w:cs="Times New Roman"/>
                <w:color w:val="000000"/>
                <w:sz w:val="20"/>
                <w:szCs w:val="20"/>
              </w:rPr>
            </w:pPr>
            <w:r w:rsidRPr="00F81884">
              <w:rPr>
                <w:rFonts w:ascii="Times New Roman" w:hAnsi="Times New Roman" w:cs="Times New Roman"/>
                <w:color w:val="000000"/>
                <w:sz w:val="20"/>
                <w:szCs w:val="20"/>
              </w:rPr>
              <w:t>23 254,00</w:t>
            </w:r>
          </w:p>
        </w:tc>
      </w:tr>
    </w:tbl>
    <w:p w:rsidR="00F81884" w:rsidRDefault="00F81884" w:rsidP="00F81884">
      <w:pPr>
        <w:ind w:hanging="851"/>
        <w:jc w:val="center"/>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11"/>
        <w:gridCol w:w="546"/>
        <w:gridCol w:w="482"/>
        <w:gridCol w:w="482"/>
        <w:gridCol w:w="89"/>
        <w:gridCol w:w="587"/>
        <w:gridCol w:w="519"/>
        <w:gridCol w:w="187"/>
        <w:gridCol w:w="316"/>
        <w:gridCol w:w="238"/>
        <w:gridCol w:w="3020"/>
      </w:tblGrid>
      <w:tr w:rsidR="004372E0" w:rsidRPr="004372E0" w:rsidTr="004372E0">
        <w:trPr>
          <w:trHeight w:val="2072"/>
        </w:trPr>
        <w:tc>
          <w:tcPr>
            <w:tcW w:w="4155" w:type="dxa"/>
            <w:shd w:val="clear" w:color="auto" w:fill="auto"/>
            <w:vAlign w:val="center"/>
            <w:hideMark/>
          </w:tcPr>
          <w:p w:rsidR="004372E0" w:rsidRPr="004372E0" w:rsidRDefault="004372E0" w:rsidP="004372E0">
            <w:pPr>
              <w:spacing w:after="0" w:line="240" w:lineRule="auto"/>
              <w:jc w:val="right"/>
              <w:rPr>
                <w:rFonts w:ascii="Times New Roman" w:eastAsia="Times New Roman" w:hAnsi="Times New Roman" w:cs="Times New Roman"/>
                <w:i/>
                <w:iCs/>
                <w:color w:val="000000"/>
                <w:sz w:val="20"/>
                <w:szCs w:val="20"/>
              </w:rPr>
            </w:pPr>
          </w:p>
        </w:tc>
        <w:tc>
          <w:tcPr>
            <w:tcW w:w="6477" w:type="dxa"/>
            <w:gridSpan w:val="11"/>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i/>
                <w:iCs/>
                <w:color w:val="000000"/>
                <w:sz w:val="20"/>
                <w:szCs w:val="20"/>
              </w:rPr>
            </w:pPr>
            <w:r w:rsidRPr="004372E0">
              <w:rPr>
                <w:rFonts w:ascii="Times New Roman" w:eastAsia="Times New Roman" w:hAnsi="Times New Roman" w:cs="Times New Roman"/>
                <w:i/>
                <w:iCs/>
                <w:color w:val="000000"/>
                <w:sz w:val="20"/>
                <w:szCs w:val="20"/>
              </w:rPr>
              <w:t>Приложение 3</w:t>
            </w:r>
            <w:r w:rsidRPr="004372E0">
              <w:rPr>
                <w:rFonts w:ascii="Times New Roman" w:eastAsia="Times New Roman" w:hAnsi="Times New Roman" w:cs="Times New Roman"/>
                <w:i/>
                <w:iCs/>
                <w:color w:val="000000"/>
                <w:sz w:val="20"/>
                <w:szCs w:val="20"/>
              </w:rPr>
              <w:br/>
              <w:t xml:space="preserve">к решению Собрания депутатов </w:t>
            </w:r>
            <w:r w:rsidRPr="004372E0">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4372E0">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2018 год</w:t>
            </w:r>
            <w:r w:rsidRPr="004372E0">
              <w:rPr>
                <w:rFonts w:ascii="Times New Roman" w:eastAsia="Times New Roman" w:hAnsi="Times New Roman" w:cs="Times New Roman"/>
                <w:i/>
                <w:iCs/>
                <w:color w:val="000000"/>
                <w:sz w:val="20"/>
                <w:szCs w:val="20"/>
              </w:rPr>
              <w:br/>
              <w:t>и на плановый период                                                  2019 и 2020 годов»</w:t>
            </w:r>
          </w:p>
        </w:tc>
      </w:tr>
      <w:tr w:rsidR="004372E0" w:rsidRPr="004372E0" w:rsidTr="004372E0">
        <w:trPr>
          <w:trHeight w:val="2258"/>
        </w:trPr>
        <w:tc>
          <w:tcPr>
            <w:tcW w:w="10632" w:type="dxa"/>
            <w:gridSpan w:val="12"/>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ИЗМЕНЕНИЕ</w:t>
            </w:r>
            <w:r w:rsidRPr="004372E0">
              <w:rPr>
                <w:rFonts w:ascii="Times New Roman" w:eastAsia="Times New Roman" w:hAnsi="Times New Roman" w:cs="Times New Roman"/>
                <w:b/>
                <w:bCs/>
                <w:color w:val="000000"/>
                <w:sz w:val="20"/>
                <w:szCs w:val="20"/>
              </w:rPr>
              <w:br/>
              <w:t>распределения бюджетных ассигнований по целевым статьям (муниципальным программам Чубаевского сельского поселения Урмарского района Чувашской Республики), группам  (группам и подгруппам) видов расходов, разделам, подразделам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r w:rsidRPr="004372E0">
              <w:rPr>
                <w:rFonts w:ascii="Times New Roman" w:eastAsia="Times New Roman" w:hAnsi="Times New Roman" w:cs="Times New Roman"/>
                <w:b/>
                <w:bCs/>
                <w:color w:val="000000"/>
                <w:sz w:val="20"/>
                <w:szCs w:val="20"/>
              </w:rPr>
              <w:b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4372E0" w:rsidRPr="004372E0" w:rsidTr="004372E0">
        <w:trPr>
          <w:trHeight w:val="518"/>
        </w:trPr>
        <w:tc>
          <w:tcPr>
            <w:tcW w:w="10632" w:type="dxa"/>
            <w:gridSpan w:val="12"/>
            <w:shd w:val="clear" w:color="auto" w:fill="auto"/>
            <w:vAlign w:val="center"/>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(рублей)</w:t>
            </w:r>
          </w:p>
        </w:tc>
      </w:tr>
      <w:tr w:rsidR="004372E0" w:rsidRPr="004372E0" w:rsidTr="004372E0">
        <w:trPr>
          <w:trHeight w:val="574"/>
        </w:trPr>
        <w:tc>
          <w:tcPr>
            <w:tcW w:w="4155" w:type="dxa"/>
            <w:vMerge w:val="restart"/>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Наименование</w:t>
            </w:r>
          </w:p>
        </w:tc>
        <w:tc>
          <w:tcPr>
            <w:tcW w:w="1610" w:type="dxa"/>
            <w:gridSpan w:val="5"/>
            <w:vMerge w:val="restart"/>
            <w:shd w:val="clear" w:color="auto" w:fill="auto"/>
            <w:textDirection w:val="btLr"/>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Целевая статья (муниципальные программы)</w:t>
            </w:r>
          </w:p>
        </w:tc>
        <w:tc>
          <w:tcPr>
            <w:tcW w:w="587" w:type="dxa"/>
            <w:vMerge w:val="restart"/>
            <w:shd w:val="clear" w:color="auto" w:fill="auto"/>
            <w:textDirection w:val="btLr"/>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Группа (группа и подгруппа) вида расходов</w:t>
            </w:r>
          </w:p>
        </w:tc>
        <w:tc>
          <w:tcPr>
            <w:tcW w:w="519" w:type="dxa"/>
            <w:vMerge w:val="restart"/>
            <w:shd w:val="clear" w:color="auto" w:fill="auto"/>
            <w:textDirection w:val="btLr"/>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Раздел</w:t>
            </w:r>
          </w:p>
        </w:tc>
        <w:tc>
          <w:tcPr>
            <w:tcW w:w="503" w:type="dxa"/>
            <w:gridSpan w:val="2"/>
            <w:vMerge w:val="restart"/>
            <w:shd w:val="clear" w:color="auto" w:fill="auto"/>
            <w:textDirection w:val="btLr"/>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Подраздел</w:t>
            </w:r>
          </w:p>
        </w:tc>
        <w:tc>
          <w:tcPr>
            <w:tcW w:w="3258" w:type="dxa"/>
            <w:gridSpan w:val="2"/>
            <w:vMerge w:val="restart"/>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Сумма (увеличение, уменьшение(-))</w:t>
            </w:r>
          </w:p>
        </w:tc>
      </w:tr>
      <w:tr w:rsidR="004372E0" w:rsidRPr="004372E0" w:rsidTr="004372E0">
        <w:trPr>
          <w:trHeight w:val="2292"/>
        </w:trPr>
        <w:tc>
          <w:tcPr>
            <w:tcW w:w="4155" w:type="dxa"/>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c>
          <w:tcPr>
            <w:tcW w:w="1610" w:type="dxa"/>
            <w:gridSpan w:val="5"/>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c>
          <w:tcPr>
            <w:tcW w:w="587" w:type="dxa"/>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c>
          <w:tcPr>
            <w:tcW w:w="519" w:type="dxa"/>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c>
          <w:tcPr>
            <w:tcW w:w="503" w:type="dxa"/>
            <w:gridSpan w:val="2"/>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c>
          <w:tcPr>
            <w:tcW w:w="3258" w:type="dxa"/>
            <w:gridSpan w:val="2"/>
            <w:vMerge/>
            <w:vAlign w:val="center"/>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p>
        </w:tc>
      </w:tr>
      <w:tr w:rsidR="004372E0" w:rsidRPr="004372E0" w:rsidTr="004372E0">
        <w:trPr>
          <w:trHeight w:val="529"/>
        </w:trPr>
        <w:tc>
          <w:tcPr>
            <w:tcW w:w="4155"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w:t>
            </w:r>
          </w:p>
        </w:tc>
        <w:tc>
          <w:tcPr>
            <w:tcW w:w="1610" w:type="dxa"/>
            <w:gridSpan w:val="5"/>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3</w:t>
            </w:r>
          </w:p>
        </w:tc>
        <w:tc>
          <w:tcPr>
            <w:tcW w:w="587"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4</w:t>
            </w:r>
          </w:p>
        </w:tc>
        <w:tc>
          <w:tcPr>
            <w:tcW w:w="519"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5</w:t>
            </w:r>
          </w:p>
        </w:tc>
        <w:tc>
          <w:tcPr>
            <w:tcW w:w="503" w:type="dxa"/>
            <w:gridSpan w:val="2"/>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6</w:t>
            </w:r>
          </w:p>
        </w:tc>
        <w:tc>
          <w:tcPr>
            <w:tcW w:w="3258" w:type="dxa"/>
            <w:gridSpan w:val="2"/>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7</w:t>
            </w:r>
          </w:p>
        </w:tc>
      </w:tr>
      <w:tr w:rsidR="004372E0" w:rsidRPr="004372E0" w:rsidTr="004372E0">
        <w:trPr>
          <w:trHeight w:val="432"/>
        </w:trPr>
        <w:tc>
          <w:tcPr>
            <w:tcW w:w="4155"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1610" w:type="dxa"/>
            <w:gridSpan w:val="5"/>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87"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19" w:type="dxa"/>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center"/>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r>
      <w:tr w:rsidR="004372E0" w:rsidRPr="004372E0" w:rsidTr="004372E0">
        <w:trPr>
          <w:trHeight w:val="432"/>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Всего</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23 254,00</w:t>
            </w:r>
          </w:p>
        </w:tc>
      </w:tr>
      <w:tr w:rsidR="004372E0" w:rsidRPr="004372E0" w:rsidTr="004372E0">
        <w:trPr>
          <w:trHeight w:val="654"/>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Муниципальная программа "Управление общественными финансами и муниципальным долгом"</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Ч400000000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23 254,00</w:t>
            </w:r>
          </w:p>
        </w:tc>
      </w:tr>
      <w:tr w:rsidR="004372E0" w:rsidRPr="004372E0" w:rsidTr="004372E0">
        <w:trPr>
          <w:trHeight w:val="1385"/>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Ч410000000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b/>
                <w:bCs/>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rPr>
                <w:rFonts w:ascii="Times New Roman" w:eastAsia="Times New Roman" w:hAnsi="Times New Roman" w:cs="Times New Roman"/>
                <w:b/>
                <w:bCs/>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b/>
                <w:bCs/>
                <w:color w:val="000000"/>
                <w:sz w:val="20"/>
                <w:szCs w:val="20"/>
              </w:rPr>
            </w:pPr>
            <w:r w:rsidRPr="004372E0">
              <w:rPr>
                <w:rFonts w:ascii="Times New Roman" w:eastAsia="Times New Roman" w:hAnsi="Times New Roman" w:cs="Times New Roman"/>
                <w:b/>
                <w:bCs/>
                <w:color w:val="000000"/>
                <w:sz w:val="20"/>
                <w:szCs w:val="20"/>
              </w:rPr>
              <w:t>23 254,00</w:t>
            </w:r>
          </w:p>
        </w:tc>
      </w:tr>
      <w:tr w:rsidR="004372E0" w:rsidRPr="004372E0" w:rsidTr="004372E0">
        <w:trPr>
          <w:trHeight w:val="1406"/>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Ч410400000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rPr>
          <w:trHeight w:val="1545"/>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lastRenderedPageBreak/>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Ч4104S9330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rPr>
          <w:trHeight w:val="1410"/>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Ч4104S9330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100</w:t>
            </w: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rPr>
          <w:trHeight w:val="491"/>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Ч4104S9330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120</w:t>
            </w: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rPr>
          <w:trHeight w:val="300"/>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Общегосударственные вопросы</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Ч4104S9330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120</w:t>
            </w: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01</w:t>
            </w: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rPr>
          <w:trHeight w:val="956"/>
        </w:trPr>
        <w:tc>
          <w:tcPr>
            <w:tcW w:w="4155" w:type="dxa"/>
            <w:shd w:val="clear" w:color="auto" w:fill="auto"/>
            <w:hideMark/>
          </w:tcPr>
          <w:p w:rsidR="004372E0" w:rsidRPr="004372E0" w:rsidRDefault="004372E0" w:rsidP="004372E0">
            <w:pPr>
              <w:spacing w:after="0" w:line="240" w:lineRule="auto"/>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gridSpan w:val="5"/>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Ч4104S9330</w:t>
            </w:r>
          </w:p>
        </w:tc>
        <w:tc>
          <w:tcPr>
            <w:tcW w:w="587"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120</w:t>
            </w:r>
          </w:p>
        </w:tc>
        <w:tc>
          <w:tcPr>
            <w:tcW w:w="519" w:type="dxa"/>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01</w:t>
            </w:r>
          </w:p>
        </w:tc>
        <w:tc>
          <w:tcPr>
            <w:tcW w:w="503" w:type="dxa"/>
            <w:gridSpan w:val="2"/>
            <w:shd w:val="clear" w:color="auto" w:fill="auto"/>
            <w:vAlign w:val="bottom"/>
            <w:hideMark/>
          </w:tcPr>
          <w:p w:rsidR="004372E0" w:rsidRPr="004372E0" w:rsidRDefault="004372E0" w:rsidP="004372E0">
            <w:pPr>
              <w:spacing w:after="0" w:line="240" w:lineRule="auto"/>
              <w:jc w:val="center"/>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04</w:t>
            </w:r>
          </w:p>
        </w:tc>
        <w:tc>
          <w:tcPr>
            <w:tcW w:w="3258" w:type="dxa"/>
            <w:gridSpan w:val="2"/>
            <w:shd w:val="clear" w:color="auto" w:fill="auto"/>
            <w:vAlign w:val="bottom"/>
            <w:hideMark/>
          </w:tcPr>
          <w:p w:rsidR="004372E0" w:rsidRPr="004372E0" w:rsidRDefault="004372E0" w:rsidP="004372E0">
            <w:pPr>
              <w:spacing w:after="0" w:line="240" w:lineRule="auto"/>
              <w:jc w:val="right"/>
              <w:rPr>
                <w:rFonts w:ascii="Times New Roman" w:eastAsia="Times New Roman" w:hAnsi="Times New Roman" w:cs="Times New Roman"/>
                <w:color w:val="000000"/>
                <w:sz w:val="20"/>
                <w:szCs w:val="20"/>
              </w:rPr>
            </w:pPr>
            <w:r w:rsidRPr="004372E0">
              <w:rPr>
                <w:rFonts w:ascii="Times New Roman" w:eastAsia="Times New Roman" w:hAnsi="Times New Roman" w:cs="Times New Roman"/>
                <w:color w:val="000000"/>
                <w:sz w:val="20"/>
                <w:szCs w:val="20"/>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5"/>
        </w:trPr>
        <w:tc>
          <w:tcPr>
            <w:tcW w:w="41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64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Приложение 4</w:t>
            </w:r>
            <w:r w:rsidRPr="004372E0">
              <w:rPr>
                <w:rFonts w:ascii="Times New Roman" w:hAnsi="Times New Roman" w:cs="Times New Roman"/>
              </w:rPr>
              <w:br/>
              <w:t xml:space="preserve">к решению Собрания депутатов </w:t>
            </w:r>
            <w:r w:rsidRPr="004372E0">
              <w:rPr>
                <w:rFonts w:ascii="Times New Roman" w:hAnsi="Times New Roman" w:cs="Times New Roman"/>
              </w:rPr>
              <w:br/>
              <w:t>Чубаевского сельского поселения Урмарского района Чувашской Республики</w:t>
            </w:r>
            <w:r w:rsidRPr="004372E0">
              <w:rPr>
                <w:rFonts w:ascii="Times New Roman" w:hAnsi="Times New Roman" w:cs="Times New Roman"/>
              </w:rPr>
              <w:br/>
              <w:t>«О бюджете Чубаевского сельского поселения Урмарского района Чувашской Республики на 2018 год</w:t>
            </w:r>
            <w:r w:rsidRPr="004372E0">
              <w:rPr>
                <w:rFonts w:ascii="Times New Roman" w:hAnsi="Times New Roman" w:cs="Times New Roman"/>
              </w:rPr>
              <w:br/>
              <w:t>и на плановый период                                                  2019 и 2020 годов»</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9"/>
        </w:trPr>
        <w:tc>
          <w:tcPr>
            <w:tcW w:w="1063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ИЗМЕНЕНИЕ</w:t>
            </w:r>
            <w:r w:rsidRPr="004372E0">
              <w:rPr>
                <w:rFonts w:ascii="Times New Roman" w:hAnsi="Times New Roman" w:cs="Times New Roman"/>
                <w:b/>
                <w:bCs/>
              </w:rPr>
              <w:br/>
              <w:t>ведомственной структуры расходов бюджета Чубаевского сельского поселения Урмарского района Чувашской Республики на 2018 год, предусмотренной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1063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(рублей)</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Наименование</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Главный распорядитель</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Раздел</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Подраздел</w:t>
            </w:r>
          </w:p>
        </w:tc>
        <w:tc>
          <w:tcPr>
            <w:tcW w:w="1382"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Целевая статья (муниципальные программы)</w:t>
            </w: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Группа (группа и подгруппа) вида расходов</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Сумма (увеличение, уменьшение(-))</w:t>
            </w:r>
          </w:p>
        </w:tc>
      </w:tr>
      <w:tr w:rsidR="004372E0" w:rsidRPr="004372E0" w:rsidTr="00D14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166" w:type="dxa"/>
            <w:gridSpan w:val="2"/>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1382" w:type="dxa"/>
            <w:gridSpan w:val="4"/>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4372E0" w:rsidRPr="004372E0" w:rsidRDefault="004372E0" w:rsidP="004372E0">
            <w:pPr>
              <w:pStyle w:val="a3"/>
              <w:rPr>
                <w:rFonts w:ascii="Times New Roman" w:hAnsi="Times New Roman" w:cs="Times New Roman"/>
              </w:rPr>
            </w:pP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41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1</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w:t>
            </w:r>
          </w:p>
        </w:tc>
        <w:tc>
          <w:tcPr>
            <w:tcW w:w="482" w:type="dxa"/>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3</w:t>
            </w:r>
          </w:p>
        </w:tc>
        <w:tc>
          <w:tcPr>
            <w:tcW w:w="482" w:type="dxa"/>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4</w:t>
            </w:r>
          </w:p>
        </w:tc>
        <w:tc>
          <w:tcPr>
            <w:tcW w:w="1382" w:type="dxa"/>
            <w:gridSpan w:val="4"/>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5</w:t>
            </w:r>
          </w:p>
        </w:tc>
        <w:tc>
          <w:tcPr>
            <w:tcW w:w="554" w:type="dxa"/>
            <w:gridSpan w:val="2"/>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6</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7</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1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1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Всего</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23 254,00</w:t>
            </w:r>
          </w:p>
        </w:tc>
      </w:tr>
      <w:tr w:rsidR="00210DA8"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Администрация Чубаевского сельского поселения Урмарского района Чувашской Республики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b/>
                <w:bCs/>
              </w:rPr>
            </w:pPr>
            <w:r w:rsidRPr="004372E0">
              <w:rPr>
                <w:rFonts w:ascii="Times New Roman" w:hAnsi="Times New Roman" w:cs="Times New Roman"/>
                <w:b/>
                <w:bCs/>
              </w:rPr>
              <w:t>23 254,00</w:t>
            </w:r>
          </w:p>
        </w:tc>
      </w:tr>
      <w:tr w:rsidR="00210DA8"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Общегосударственные вопросы</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7"/>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lastRenderedPageBreak/>
              <w:t>Муниципальная программа "Управление общественными финансами и муниципальным долгом"</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Ч400000000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1"/>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Ч410000000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9"/>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Ч410400000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0"/>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Ч4104S9330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9"/>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Ч4104S9330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100</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r w:rsidR="004372E0" w:rsidRPr="004372E0" w:rsidTr="0043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4166"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Расходы на выплаты персоналу государственных (муниципальных) органов</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993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04</w:t>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Ч4104S9330</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120</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2E0" w:rsidRPr="004372E0" w:rsidRDefault="004372E0" w:rsidP="004372E0">
            <w:pPr>
              <w:pStyle w:val="a3"/>
              <w:rPr>
                <w:rFonts w:ascii="Times New Roman" w:hAnsi="Times New Roman" w:cs="Times New Roman"/>
              </w:rPr>
            </w:pPr>
            <w:r w:rsidRPr="004372E0">
              <w:rPr>
                <w:rFonts w:ascii="Times New Roman" w:hAnsi="Times New Roman" w:cs="Times New Roman"/>
              </w:rPr>
              <w:t>23 254,00</w:t>
            </w:r>
          </w:p>
        </w:tc>
      </w:tr>
    </w:tbl>
    <w:p w:rsidR="004372E0" w:rsidRPr="004372E0" w:rsidRDefault="004372E0" w:rsidP="004372E0">
      <w:pPr>
        <w:pStyle w:val="a3"/>
        <w:rPr>
          <w:rFonts w:ascii="Times New Roman" w:hAnsi="Times New Roman" w:cs="Times New Roman"/>
          <w:sz w:val="24"/>
          <w:szCs w:val="24"/>
        </w:rPr>
      </w:pPr>
    </w:p>
    <w:p w:rsidR="00D1445C" w:rsidRDefault="00D1445C" w:rsidP="00D1445C">
      <w:pPr>
        <w:ind w:right="425" w:hanging="142"/>
        <w:jc w:val="center"/>
        <w:rPr>
          <w:rFonts w:ascii="Times New Roman" w:hAnsi="Times New Roman" w:cs="Times New Roman"/>
          <w:sz w:val="20"/>
          <w:szCs w:val="20"/>
        </w:rPr>
        <w:sectPr w:rsidR="00D1445C" w:rsidSect="00210DA8">
          <w:type w:val="continuous"/>
          <w:pgSz w:w="11906" w:h="16838"/>
          <w:pgMar w:top="1134" w:right="424" w:bottom="1134" w:left="1701" w:header="708" w:footer="708" w:gutter="0"/>
          <w:cols w:space="708"/>
          <w:docGrid w:linePitch="360"/>
        </w:sectPr>
      </w:pPr>
    </w:p>
    <w:p w:rsidR="004372E0" w:rsidRPr="003E5BA5" w:rsidRDefault="004372E0" w:rsidP="00D1445C">
      <w:pPr>
        <w:ind w:right="282"/>
        <w:jc w:val="center"/>
        <w:rPr>
          <w:rFonts w:ascii="Times New Roman" w:hAnsi="Times New Roman" w:cs="Times New Roman"/>
          <w:b/>
          <w:sz w:val="20"/>
          <w:szCs w:val="20"/>
        </w:rPr>
      </w:pPr>
      <w:r w:rsidRPr="003E5BA5">
        <w:rPr>
          <w:rFonts w:ascii="Times New Roman" w:hAnsi="Times New Roman" w:cs="Times New Roman"/>
          <w:b/>
          <w:sz w:val="20"/>
          <w:szCs w:val="20"/>
        </w:rPr>
        <w:lastRenderedPageBreak/>
        <w:t>Администрация Чубаевского сельского  поселения  Урмарского района Чувашской Республики</w:t>
      </w:r>
    </w:p>
    <w:p w:rsidR="004D4235" w:rsidRPr="00210DA8" w:rsidRDefault="004D4235" w:rsidP="00D1445C">
      <w:pPr>
        <w:ind w:right="282"/>
        <w:jc w:val="center"/>
        <w:rPr>
          <w:rFonts w:ascii="Times New Roman" w:hAnsi="Times New Roman" w:cs="Times New Roman"/>
          <w:sz w:val="20"/>
          <w:szCs w:val="20"/>
        </w:rPr>
      </w:pPr>
      <w:r w:rsidRPr="00210DA8">
        <w:rPr>
          <w:rFonts w:ascii="Times New Roman" w:hAnsi="Times New Roman" w:cs="Times New Roman"/>
          <w:sz w:val="20"/>
          <w:szCs w:val="20"/>
        </w:rPr>
        <w:t>ПОСТАНОВЛЕНИЕ №51</w:t>
      </w:r>
    </w:p>
    <w:p w:rsidR="004D4235" w:rsidRPr="00210DA8" w:rsidRDefault="004D4235" w:rsidP="00D1445C">
      <w:pPr>
        <w:ind w:right="282"/>
        <w:jc w:val="center"/>
        <w:rPr>
          <w:rFonts w:ascii="Times New Roman" w:hAnsi="Times New Roman" w:cs="Times New Roman"/>
          <w:sz w:val="20"/>
          <w:szCs w:val="20"/>
        </w:rPr>
      </w:pPr>
      <w:r w:rsidRPr="00210DA8">
        <w:rPr>
          <w:rFonts w:ascii="Times New Roman" w:hAnsi="Times New Roman" w:cs="Times New Roman"/>
          <w:sz w:val="20"/>
          <w:szCs w:val="20"/>
        </w:rPr>
        <w:t>11.12.18.                    д. Чубаево</w:t>
      </w:r>
    </w:p>
    <w:p w:rsidR="004D4235" w:rsidRPr="00210DA8" w:rsidRDefault="004D4235" w:rsidP="00D1445C">
      <w:pPr>
        <w:pStyle w:val="ConsPlusTitle"/>
        <w:ind w:right="282"/>
        <w:jc w:val="both"/>
      </w:pPr>
      <w:r w:rsidRPr="00210DA8">
        <w:rPr>
          <w:rFonts w:ascii="Times New Roman" w:hAnsi="Times New Roman" w:cs="Times New Roman"/>
          <w:b w:val="0"/>
        </w:rPr>
        <w:t xml:space="preserve">Об утверждении порядка   формирования, </w:t>
      </w:r>
    </w:p>
    <w:p w:rsidR="004D4235" w:rsidRPr="00210DA8" w:rsidRDefault="004D4235" w:rsidP="00D1445C">
      <w:pPr>
        <w:pStyle w:val="ConsPlusTitle"/>
        <w:ind w:right="282"/>
        <w:jc w:val="both"/>
      </w:pPr>
      <w:r w:rsidRPr="00210DA8">
        <w:rPr>
          <w:rFonts w:ascii="Times New Roman" w:hAnsi="Times New Roman" w:cs="Times New Roman"/>
          <w:b w:val="0"/>
        </w:rPr>
        <w:t xml:space="preserve">утверждения   и   ведения  планов закупок </w:t>
      </w:r>
    </w:p>
    <w:p w:rsidR="004D4235" w:rsidRPr="00210DA8" w:rsidRDefault="004D4235" w:rsidP="00D1445C">
      <w:pPr>
        <w:pStyle w:val="ConsPlusTitle"/>
        <w:ind w:right="282"/>
        <w:jc w:val="both"/>
      </w:pPr>
      <w:r w:rsidRPr="00210DA8">
        <w:rPr>
          <w:rFonts w:ascii="Times New Roman" w:hAnsi="Times New Roman" w:cs="Times New Roman"/>
          <w:b w:val="0"/>
        </w:rPr>
        <w:t>товаров,   работ,   услуг    для обеспечения</w:t>
      </w:r>
    </w:p>
    <w:p w:rsidR="004D4235" w:rsidRPr="00210DA8" w:rsidRDefault="004D4235" w:rsidP="00D1445C">
      <w:pPr>
        <w:pStyle w:val="ConsPlusTitle"/>
        <w:ind w:right="282"/>
        <w:jc w:val="both"/>
        <w:rPr>
          <w:rFonts w:ascii="Times New Roman" w:hAnsi="Times New Roman" w:cs="Times New Roman"/>
          <w:b w:val="0"/>
        </w:rPr>
      </w:pPr>
      <w:r w:rsidRPr="00210DA8">
        <w:rPr>
          <w:rFonts w:ascii="Times New Roman" w:hAnsi="Times New Roman" w:cs="Times New Roman"/>
          <w:b w:val="0"/>
        </w:rPr>
        <w:t xml:space="preserve">муниципальных нужд Чубаевского сельского </w:t>
      </w:r>
    </w:p>
    <w:p w:rsidR="004D4235" w:rsidRPr="00210DA8" w:rsidRDefault="004D4235" w:rsidP="00D1445C">
      <w:pPr>
        <w:pStyle w:val="ConsPlusTitle"/>
        <w:ind w:right="282"/>
        <w:jc w:val="both"/>
      </w:pPr>
      <w:r w:rsidRPr="00210DA8">
        <w:rPr>
          <w:rFonts w:ascii="Times New Roman" w:hAnsi="Times New Roman" w:cs="Times New Roman"/>
          <w:b w:val="0"/>
        </w:rPr>
        <w:t xml:space="preserve">поселения Урмарского района </w:t>
      </w:r>
    </w:p>
    <w:p w:rsidR="004D4235" w:rsidRPr="00210DA8" w:rsidRDefault="004D4235" w:rsidP="00D1445C">
      <w:pPr>
        <w:pStyle w:val="ConsPlusTitle"/>
        <w:ind w:right="282"/>
        <w:jc w:val="both"/>
      </w:pPr>
      <w:r w:rsidRPr="00210DA8">
        <w:rPr>
          <w:rFonts w:ascii="Times New Roman" w:hAnsi="Times New Roman" w:cs="Times New Roman"/>
          <w:b w:val="0"/>
        </w:rPr>
        <w:t>Чувашской Республики</w:t>
      </w:r>
    </w:p>
    <w:p w:rsidR="004D4235" w:rsidRPr="00210DA8" w:rsidRDefault="004D4235" w:rsidP="00D1445C">
      <w:pPr>
        <w:pStyle w:val="ConsPlusNormal"/>
        <w:ind w:right="282" w:firstLine="0"/>
        <w:jc w:val="center"/>
        <w:rPr>
          <w:rFonts w:ascii="Times New Roman" w:hAnsi="Times New Roman" w:cs="Times New Roman"/>
          <w:b/>
        </w:rPr>
      </w:pPr>
    </w:p>
    <w:p w:rsidR="004D4235" w:rsidRPr="00210DA8" w:rsidRDefault="004D4235" w:rsidP="00D1445C">
      <w:pPr>
        <w:pStyle w:val="ConsPlusNormal"/>
        <w:ind w:right="282" w:firstLine="0"/>
        <w:jc w:val="both"/>
      </w:pPr>
      <w:r w:rsidRPr="00210DA8">
        <w:rPr>
          <w:rFonts w:ascii="Times New Roman" w:hAnsi="Times New Roman" w:cs="Times New Roman"/>
        </w:rPr>
        <w:t xml:space="preserve">В соответствии с Федеральным </w:t>
      </w:r>
      <w:hyperlink r:id="rId14" w:history="1">
        <w:r w:rsidRPr="00210DA8">
          <w:rPr>
            <w:rStyle w:val="a8"/>
            <w:rFonts w:ascii="Times New Roman" w:hAnsi="Times New Roman" w:cs="Times New Roman"/>
          </w:rPr>
          <w:t>законом</w:t>
        </w:r>
      </w:hyperlink>
      <w:r w:rsidRPr="00210DA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w:t>
      </w:r>
      <w:hyperlink r:id="rId15" w:history="1">
        <w:r w:rsidRPr="00210DA8">
          <w:rPr>
            <w:rStyle w:val="a8"/>
            <w:rFonts w:ascii="Times New Roman" w:hAnsi="Times New Roman" w:cs="Times New Roman"/>
          </w:rPr>
          <w:t>Постановлением</w:t>
        </w:r>
      </w:hyperlink>
      <w:r w:rsidRPr="00210DA8">
        <w:rPr>
          <w:rFonts w:ascii="Times New Roman" w:hAnsi="Times New Roman" w:cs="Times New Roman"/>
        </w:rPr>
        <w:t xml:space="preserve"> Правительства Российской Федерации от 21 ноября 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4D4235" w:rsidRPr="00210DA8" w:rsidRDefault="004D4235" w:rsidP="00D1445C">
      <w:pPr>
        <w:pStyle w:val="ConsPlusNormal"/>
        <w:ind w:right="282" w:firstLine="0"/>
        <w:jc w:val="both"/>
      </w:pPr>
      <w:r w:rsidRPr="00210DA8">
        <w:rPr>
          <w:rFonts w:ascii="Times New Roman" w:hAnsi="Times New Roman" w:cs="Times New Roman"/>
        </w:rPr>
        <w:t xml:space="preserve">Администрация Чубаевского сельского поселения </w:t>
      </w:r>
      <w:r w:rsidRPr="00210DA8">
        <w:rPr>
          <w:rFonts w:ascii="Times New Roman" w:hAnsi="Times New Roman" w:cs="Times New Roman"/>
        </w:rPr>
        <w:lastRenderedPageBreak/>
        <w:t>Урмарского района</w:t>
      </w:r>
    </w:p>
    <w:p w:rsidR="004D4235" w:rsidRPr="00210DA8" w:rsidRDefault="004D4235" w:rsidP="00D1445C">
      <w:pPr>
        <w:pStyle w:val="ConsPlusNormal"/>
        <w:ind w:right="282" w:firstLine="0"/>
        <w:jc w:val="both"/>
      </w:pPr>
      <w:r w:rsidRPr="00210DA8">
        <w:rPr>
          <w:rFonts w:ascii="Times New Roman" w:hAnsi="Times New Roman" w:cs="Times New Roman"/>
        </w:rPr>
        <w:t>ПОСТАНОВЛЯЕТ:</w:t>
      </w:r>
    </w:p>
    <w:p w:rsidR="004D4235" w:rsidRPr="00210DA8" w:rsidRDefault="004D4235" w:rsidP="00D1445C">
      <w:pPr>
        <w:pStyle w:val="ConsPlusNormal"/>
        <w:ind w:right="282" w:firstLine="0"/>
        <w:jc w:val="both"/>
      </w:pPr>
      <w:r w:rsidRPr="00210DA8">
        <w:rPr>
          <w:rFonts w:ascii="Times New Roman" w:hAnsi="Times New Roman" w:cs="Times New Roman"/>
        </w:rPr>
        <w:t xml:space="preserve">1. Утвердить прилагаемый </w:t>
      </w:r>
      <w:hyperlink w:anchor="P35" w:history="1">
        <w:r w:rsidRPr="00210DA8">
          <w:rPr>
            <w:rStyle w:val="a8"/>
            <w:rFonts w:ascii="Times New Roman" w:hAnsi="Times New Roman" w:cs="Times New Roman"/>
          </w:rPr>
          <w:t>Порядок</w:t>
        </w:r>
      </w:hyperlink>
      <w:r w:rsidRPr="00210DA8">
        <w:rPr>
          <w:rFonts w:ascii="Times New Roman" w:hAnsi="Times New Roman" w:cs="Times New Roman"/>
        </w:rPr>
        <w:t xml:space="preserve"> формирования, утверждения и ведения планов закупок товаров, работ, услуг для обеспечения муниципальных нужд Чубаевского сельского поселения Урмарского района Чувашской Республики.</w:t>
      </w:r>
    </w:p>
    <w:p w:rsidR="004D4235" w:rsidRPr="00210DA8" w:rsidRDefault="004D4235" w:rsidP="00D1445C">
      <w:pPr>
        <w:autoSpaceDE w:val="0"/>
        <w:ind w:right="282"/>
        <w:jc w:val="both"/>
        <w:rPr>
          <w:sz w:val="20"/>
          <w:szCs w:val="20"/>
        </w:rPr>
      </w:pPr>
      <w:r w:rsidRPr="00210DA8">
        <w:rPr>
          <w:sz w:val="20"/>
          <w:szCs w:val="20"/>
        </w:rPr>
        <w:t>3. Настоящее постановление вступает в силу после его официального опубликования</w:t>
      </w:r>
    </w:p>
    <w:p w:rsidR="004D4235" w:rsidRPr="00210DA8" w:rsidRDefault="004D4235" w:rsidP="00D1445C">
      <w:pPr>
        <w:pStyle w:val="ConsPlusNormal"/>
        <w:ind w:right="282" w:firstLine="0"/>
        <w:jc w:val="both"/>
      </w:pPr>
      <w:r w:rsidRPr="00210DA8">
        <w:rPr>
          <w:rFonts w:ascii="Times New Roman" w:hAnsi="Times New Roman" w:cs="Times New Roman"/>
        </w:rPr>
        <w:t>Глава Чубаевского сельского поселения</w:t>
      </w:r>
    </w:p>
    <w:p w:rsidR="004D4235" w:rsidRPr="00210DA8" w:rsidRDefault="004D4235" w:rsidP="00D1445C">
      <w:pPr>
        <w:pStyle w:val="ConsPlusNormal"/>
        <w:ind w:right="282" w:firstLine="0"/>
        <w:jc w:val="both"/>
      </w:pPr>
      <w:r w:rsidRPr="00210DA8">
        <w:rPr>
          <w:rFonts w:ascii="Times New Roman" w:hAnsi="Times New Roman" w:cs="Times New Roman"/>
        </w:rPr>
        <w:t xml:space="preserve"> Урмарского района</w:t>
      </w:r>
      <w:r w:rsidRPr="00210DA8">
        <w:rPr>
          <w:rFonts w:ascii="Times New Roman" w:hAnsi="Times New Roman" w:cs="Times New Roman"/>
        </w:rPr>
        <w:tab/>
      </w:r>
      <w:r w:rsidRPr="00210DA8">
        <w:rPr>
          <w:rFonts w:ascii="Times New Roman" w:hAnsi="Times New Roman" w:cs="Times New Roman"/>
        </w:rPr>
        <w:tab/>
      </w:r>
      <w:r w:rsidRPr="00210DA8">
        <w:rPr>
          <w:rFonts w:ascii="Times New Roman" w:hAnsi="Times New Roman" w:cs="Times New Roman"/>
        </w:rPr>
        <w:tab/>
      </w:r>
      <w:r w:rsidRPr="00210DA8">
        <w:rPr>
          <w:rFonts w:ascii="Times New Roman" w:hAnsi="Times New Roman" w:cs="Times New Roman"/>
        </w:rPr>
        <w:tab/>
        <w:t xml:space="preserve">                                                   В.П.Андреев</w:t>
      </w:r>
      <w:r w:rsidRPr="00210DA8">
        <w:rPr>
          <w:rFonts w:ascii="Times New Roman" w:hAnsi="Times New Roman" w:cs="Times New Roman"/>
        </w:rPr>
        <w:tab/>
      </w:r>
      <w:r w:rsidRPr="00210DA8">
        <w:rPr>
          <w:rFonts w:ascii="Times New Roman" w:hAnsi="Times New Roman" w:cs="Times New Roman"/>
        </w:rPr>
        <w:tab/>
      </w:r>
      <w:r w:rsidRPr="00210DA8">
        <w:rPr>
          <w:rFonts w:ascii="Times New Roman" w:hAnsi="Times New Roman" w:cs="Times New Roman"/>
        </w:rPr>
        <w:tab/>
      </w:r>
      <w:r w:rsidRPr="00210DA8">
        <w:rPr>
          <w:rFonts w:ascii="Times New Roman" w:hAnsi="Times New Roman" w:cs="Times New Roman"/>
        </w:rPr>
        <w:tab/>
      </w:r>
    </w:p>
    <w:p w:rsidR="004D4235" w:rsidRPr="00210DA8" w:rsidRDefault="004D4235" w:rsidP="00D1445C">
      <w:pPr>
        <w:pStyle w:val="ConsPlusNormal"/>
        <w:ind w:right="282" w:firstLine="0"/>
        <w:jc w:val="both"/>
        <w:rPr>
          <w:rFonts w:ascii="Times New Roman" w:hAnsi="Times New Roman" w:cs="Times New Roman"/>
        </w:rPr>
      </w:pPr>
    </w:p>
    <w:p w:rsidR="004D4235" w:rsidRPr="00210DA8" w:rsidRDefault="004D4235" w:rsidP="00D1445C">
      <w:pPr>
        <w:pStyle w:val="ConsPlusNormal"/>
        <w:ind w:right="282" w:firstLine="0"/>
        <w:jc w:val="both"/>
        <w:rPr>
          <w:rFonts w:ascii="Times New Roman" w:hAnsi="Times New Roman" w:cs="Times New Roman"/>
        </w:rPr>
      </w:pPr>
      <w:r w:rsidRPr="00210DA8">
        <w:rPr>
          <w:rFonts w:ascii="Times New Roman" w:hAnsi="Times New Roman" w:cs="Times New Roman"/>
        </w:rPr>
        <w:t>УТВЕРЖДЕН</w:t>
      </w:r>
    </w:p>
    <w:p w:rsidR="004D4235" w:rsidRPr="00210DA8" w:rsidRDefault="004D4235" w:rsidP="00D1445C">
      <w:pPr>
        <w:pStyle w:val="ConsPlusNormal"/>
        <w:ind w:right="282" w:firstLine="0"/>
        <w:jc w:val="both"/>
      </w:pPr>
      <w:r w:rsidRPr="00210DA8">
        <w:rPr>
          <w:rFonts w:ascii="Times New Roman" w:hAnsi="Times New Roman" w:cs="Times New Roman"/>
        </w:rPr>
        <w:t xml:space="preserve">постановлением          администрации </w:t>
      </w:r>
    </w:p>
    <w:p w:rsidR="004D4235" w:rsidRPr="00210DA8" w:rsidRDefault="004D4235" w:rsidP="00D1445C">
      <w:pPr>
        <w:pStyle w:val="ConsPlusNormal"/>
        <w:ind w:right="282" w:firstLine="0"/>
        <w:jc w:val="both"/>
      </w:pPr>
      <w:r w:rsidRPr="00210DA8">
        <w:rPr>
          <w:rFonts w:ascii="Times New Roman" w:hAnsi="Times New Roman" w:cs="Times New Roman"/>
        </w:rPr>
        <w:t xml:space="preserve">Чубаевского сельского поселения               </w:t>
      </w:r>
    </w:p>
    <w:p w:rsidR="004D4235" w:rsidRPr="00210DA8" w:rsidRDefault="004D4235" w:rsidP="00D1445C">
      <w:pPr>
        <w:pStyle w:val="ConsPlusNormal"/>
        <w:ind w:right="282" w:firstLine="0"/>
        <w:jc w:val="both"/>
      </w:pPr>
      <w:r w:rsidRPr="00210DA8">
        <w:rPr>
          <w:rFonts w:ascii="Times New Roman" w:hAnsi="Times New Roman" w:cs="Times New Roman"/>
        </w:rPr>
        <w:t xml:space="preserve">Урмарского района         Чувашской </w:t>
      </w:r>
    </w:p>
    <w:p w:rsidR="004D4235" w:rsidRPr="00210DA8" w:rsidRDefault="004D4235" w:rsidP="00D1445C">
      <w:pPr>
        <w:pStyle w:val="ConsPlusNormal"/>
        <w:ind w:right="282" w:firstLine="0"/>
        <w:jc w:val="both"/>
      </w:pPr>
      <w:r w:rsidRPr="00210DA8">
        <w:rPr>
          <w:rFonts w:ascii="Times New Roman" w:hAnsi="Times New Roman" w:cs="Times New Roman"/>
        </w:rPr>
        <w:t>Республики</w:t>
      </w:r>
    </w:p>
    <w:p w:rsidR="004D4235" w:rsidRPr="00210DA8" w:rsidRDefault="004D4235" w:rsidP="00D1445C">
      <w:pPr>
        <w:pStyle w:val="ConsPlusNormal"/>
        <w:ind w:right="282" w:firstLine="0"/>
        <w:jc w:val="both"/>
      </w:pPr>
      <w:r w:rsidRPr="00210DA8">
        <w:rPr>
          <w:rFonts w:ascii="Times New Roman" w:hAnsi="Times New Roman" w:cs="Times New Roman"/>
        </w:rPr>
        <w:t>от 11.12.2018 г. № 52</w:t>
      </w:r>
    </w:p>
    <w:p w:rsidR="004D4235" w:rsidRPr="00210DA8" w:rsidRDefault="004D4235" w:rsidP="00D1445C">
      <w:pPr>
        <w:pStyle w:val="ConsPlusNormal"/>
        <w:ind w:right="282" w:firstLine="0"/>
        <w:jc w:val="both"/>
        <w:rPr>
          <w:rFonts w:ascii="Times New Roman" w:hAnsi="Times New Roman" w:cs="Times New Roman"/>
        </w:rPr>
      </w:pPr>
    </w:p>
    <w:p w:rsidR="004D4235" w:rsidRPr="00210DA8" w:rsidRDefault="004D4235" w:rsidP="00D1445C">
      <w:pPr>
        <w:pStyle w:val="ConsPlusTitle"/>
        <w:ind w:right="282"/>
        <w:jc w:val="center"/>
      </w:pPr>
      <w:bookmarkStart w:id="0" w:name="P35"/>
      <w:bookmarkEnd w:id="0"/>
      <w:r w:rsidRPr="00210DA8">
        <w:rPr>
          <w:rFonts w:ascii="Times New Roman" w:hAnsi="Times New Roman" w:cs="Times New Roman"/>
          <w:b w:val="0"/>
        </w:rPr>
        <w:t>Порядок</w:t>
      </w:r>
    </w:p>
    <w:p w:rsidR="004D4235" w:rsidRPr="00210DA8" w:rsidRDefault="004D4235" w:rsidP="00D1445C">
      <w:pPr>
        <w:pStyle w:val="ConsPlusTitle"/>
        <w:ind w:right="282"/>
        <w:jc w:val="center"/>
      </w:pPr>
      <w:r w:rsidRPr="00210DA8">
        <w:rPr>
          <w:rFonts w:ascii="Times New Roman" w:hAnsi="Times New Roman" w:cs="Times New Roman"/>
          <w:b w:val="0"/>
        </w:rPr>
        <w:t xml:space="preserve">формирования, утверждения и ведения планов закупок товаров, работ, услуг для обеспечения муниципальных нужд </w:t>
      </w:r>
      <w:r w:rsidRPr="00210DA8">
        <w:rPr>
          <w:rFonts w:ascii="Times New Roman" w:hAnsi="Times New Roman" w:cs="Times New Roman"/>
          <w:b w:val="0"/>
        </w:rPr>
        <w:lastRenderedPageBreak/>
        <w:t>Чубаевского сельского поселения Урмарского района Чувашской Республики</w:t>
      </w:r>
    </w:p>
    <w:p w:rsidR="004D4235" w:rsidRPr="00210DA8" w:rsidRDefault="004D4235" w:rsidP="00D1445C">
      <w:pPr>
        <w:pStyle w:val="ConsPlusNormal"/>
        <w:ind w:right="282" w:firstLine="0"/>
        <w:jc w:val="center"/>
        <w:rPr>
          <w:rFonts w:ascii="Times New Roman" w:hAnsi="Times New Roman" w:cs="Times New Roman"/>
          <w:b/>
        </w:rPr>
      </w:pPr>
    </w:p>
    <w:p w:rsidR="004D4235" w:rsidRPr="00210DA8" w:rsidRDefault="004D4235" w:rsidP="00D1445C">
      <w:pPr>
        <w:pStyle w:val="ConsPlusNormal"/>
        <w:ind w:right="282" w:firstLine="0"/>
        <w:jc w:val="both"/>
      </w:pPr>
      <w:r w:rsidRPr="00210DA8">
        <w:rPr>
          <w:rFonts w:ascii="Times New Roman" w:hAnsi="Times New Roman" w:cs="Times New Roman"/>
        </w:rPr>
        <w:t xml:space="preserve">1. Настоящий Порядок разработан в соответствии со </w:t>
      </w:r>
      <w:hyperlink r:id="rId16" w:history="1">
        <w:r w:rsidRPr="00210DA8">
          <w:rPr>
            <w:rStyle w:val="a8"/>
            <w:rFonts w:ascii="Times New Roman" w:hAnsi="Times New Roman" w:cs="Times New Roman"/>
          </w:rPr>
          <w:t>статьей 17</w:t>
        </w:r>
      </w:hyperlink>
      <w:r w:rsidRPr="00210DA8">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w:t>
      </w:r>
      <w:hyperlink r:id="rId17" w:history="1">
        <w:r w:rsidRPr="00210DA8">
          <w:rPr>
            <w:rStyle w:val="a8"/>
            <w:rFonts w:ascii="Times New Roman" w:hAnsi="Times New Roman" w:cs="Times New Roman"/>
          </w:rPr>
          <w:t>Постановлением</w:t>
        </w:r>
      </w:hyperlink>
      <w:r w:rsidRPr="00210DA8">
        <w:rPr>
          <w:rFonts w:ascii="Times New Roman" w:hAnsi="Times New Roman" w:cs="Times New Roman"/>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процедуру формирования, утверждения и ведения планов закупок товаров, работ, услуг для обеспечения муниципальных нужд Чубаевского сельского поселения Урмарского района Чувашской Республики (далее также - закупки).</w:t>
      </w:r>
    </w:p>
    <w:p w:rsidR="004D4235" w:rsidRPr="00210DA8" w:rsidRDefault="004D4235" w:rsidP="00D1445C">
      <w:pPr>
        <w:pStyle w:val="ConsPlusNormal"/>
        <w:ind w:right="282" w:firstLine="0"/>
        <w:jc w:val="both"/>
      </w:pPr>
      <w:bookmarkStart w:id="1" w:name="P45"/>
      <w:bookmarkEnd w:id="1"/>
      <w:r w:rsidRPr="00210DA8">
        <w:rPr>
          <w:rFonts w:ascii="Times New Roman" w:hAnsi="Times New Roman" w:cs="Times New Roman"/>
        </w:rPr>
        <w:t>2. Планы закупок утверждаются в течение 10 рабочих дней:</w:t>
      </w:r>
    </w:p>
    <w:p w:rsidR="004D4235" w:rsidRPr="00210DA8" w:rsidRDefault="004D4235" w:rsidP="00D1445C">
      <w:pPr>
        <w:pStyle w:val="ConsPlusNormal"/>
        <w:ind w:right="282" w:firstLine="0"/>
        <w:jc w:val="both"/>
      </w:pPr>
      <w:r w:rsidRPr="00210DA8">
        <w:rPr>
          <w:rFonts w:ascii="Times New Roman" w:hAnsi="Times New Roman" w:cs="Times New Roman"/>
        </w:rPr>
        <w:t>а) муниципальными заказчиками, действующими от имени муниципального образования Урмарский район Чувашской Республики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235" w:rsidRPr="00210DA8" w:rsidRDefault="004D4235" w:rsidP="00D1445C">
      <w:pPr>
        <w:pStyle w:val="ConsPlusNormal"/>
        <w:ind w:right="282" w:firstLine="0"/>
        <w:jc w:val="both"/>
      </w:pPr>
      <w:bookmarkStart w:id="2" w:name="P49"/>
      <w:bookmarkEnd w:id="2"/>
      <w:r w:rsidRPr="00210DA8">
        <w:rPr>
          <w:rFonts w:ascii="Times New Roman" w:hAnsi="Times New Roman" w:cs="Times New Roman"/>
        </w:rPr>
        <w:t xml:space="preserve">б) муниципальными бюджетными учреждениями, за исключением закупок, осуществляемых в соответствии с </w:t>
      </w:r>
      <w:hyperlink r:id="rId18" w:history="1">
        <w:r w:rsidRPr="00210DA8">
          <w:rPr>
            <w:rStyle w:val="a8"/>
            <w:rFonts w:ascii="Times New Roman" w:hAnsi="Times New Roman" w:cs="Times New Roman"/>
          </w:rPr>
          <w:t>частями 2</w:t>
        </w:r>
      </w:hyperlink>
      <w:r w:rsidRPr="00210DA8">
        <w:rPr>
          <w:rFonts w:ascii="Times New Roman" w:hAnsi="Times New Roman" w:cs="Times New Roman"/>
        </w:rPr>
        <w:t xml:space="preserve"> и </w:t>
      </w:r>
      <w:hyperlink r:id="rId19" w:history="1">
        <w:r w:rsidRPr="00210DA8">
          <w:rPr>
            <w:rStyle w:val="a8"/>
            <w:rFonts w:ascii="Times New Roman" w:hAnsi="Times New Roman" w:cs="Times New Roman"/>
          </w:rPr>
          <w:t>6 статьи 15</w:t>
        </w:r>
      </w:hyperlink>
      <w:r w:rsidRPr="00210DA8">
        <w:rPr>
          <w:rFonts w:ascii="Times New Roman" w:hAnsi="Times New Roman" w:cs="Times New Roman"/>
        </w:rPr>
        <w:t xml:space="preserve"> Федерального закона, - после утверждения планов финансово-хозяйственной деятельности;</w:t>
      </w:r>
    </w:p>
    <w:p w:rsidR="004D4235" w:rsidRPr="00210DA8" w:rsidRDefault="004D4235" w:rsidP="00D1445C">
      <w:pPr>
        <w:pStyle w:val="ConsPlusNormal"/>
        <w:ind w:right="282" w:firstLine="0"/>
        <w:jc w:val="both"/>
      </w:pPr>
      <w:bookmarkStart w:id="3" w:name="P51"/>
      <w:bookmarkEnd w:id="3"/>
      <w:r w:rsidRPr="00210DA8">
        <w:rPr>
          <w:rFonts w:ascii="Times New Roman" w:hAnsi="Times New Roman" w:cs="Times New Roman"/>
        </w:rPr>
        <w:t xml:space="preserve">б.1) муниципальными унитарными предприятиями, за исключением закупок, осуществляемых в соответствии с </w:t>
      </w:r>
      <w:hyperlink r:id="rId20" w:history="1">
        <w:r w:rsidRPr="00210DA8">
          <w:rPr>
            <w:rStyle w:val="a8"/>
            <w:rFonts w:ascii="Times New Roman" w:hAnsi="Times New Roman" w:cs="Times New Roman"/>
          </w:rPr>
          <w:t>частями 2.1</w:t>
        </w:r>
      </w:hyperlink>
      <w:r w:rsidRPr="00210DA8">
        <w:rPr>
          <w:rFonts w:ascii="Times New Roman" w:hAnsi="Times New Roman" w:cs="Times New Roman"/>
        </w:rPr>
        <w:t xml:space="preserve"> и </w:t>
      </w:r>
      <w:hyperlink r:id="rId21" w:history="1">
        <w:r w:rsidRPr="00210DA8">
          <w:rPr>
            <w:rStyle w:val="a8"/>
            <w:rFonts w:ascii="Times New Roman" w:hAnsi="Times New Roman" w:cs="Times New Roman"/>
          </w:rPr>
          <w:t>6 статьи 15</w:t>
        </w:r>
      </w:hyperlink>
      <w:r w:rsidRPr="00210DA8">
        <w:rPr>
          <w:rFonts w:ascii="Times New Roman" w:hAnsi="Times New Roman" w:cs="Times New Roman"/>
        </w:rPr>
        <w:t xml:space="preserve"> Федерального закона, со дня утверждения планов финансово-хозяйственной деятельности;</w:t>
      </w:r>
    </w:p>
    <w:p w:rsidR="004D4235" w:rsidRPr="00210DA8" w:rsidRDefault="004D4235" w:rsidP="00D1445C">
      <w:pPr>
        <w:pStyle w:val="ConsPlusNormal"/>
        <w:ind w:right="282" w:firstLine="0"/>
        <w:jc w:val="both"/>
      </w:pPr>
      <w:bookmarkStart w:id="4" w:name="P53"/>
      <w:bookmarkEnd w:id="4"/>
      <w:r w:rsidRPr="00210DA8">
        <w:rPr>
          <w:rFonts w:ascii="Times New Roman" w:hAnsi="Times New Roman" w:cs="Times New Roman"/>
        </w:rPr>
        <w:t xml:space="preserve">в) муниципальными автономными учреждениями в случае, предусмотренном </w:t>
      </w:r>
      <w:hyperlink r:id="rId22" w:history="1">
        <w:r w:rsidRPr="00210DA8">
          <w:rPr>
            <w:rStyle w:val="a8"/>
            <w:rFonts w:ascii="Times New Roman" w:hAnsi="Times New Roman" w:cs="Times New Roman"/>
          </w:rPr>
          <w:t>частью 4 статьи 15</w:t>
        </w:r>
      </w:hyperlink>
      <w:r w:rsidRPr="00210DA8">
        <w:rPr>
          <w:rFonts w:ascii="Times New Roman" w:hAnsi="Times New Roman" w:cs="Times New Roman"/>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находящиеся в муниципальной собственности, или приобретение объектов недвижимого имущества в муниципальную собственность Чубаевского сельского поселения Урмарского района Чувашской Республики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D4235" w:rsidRPr="00210DA8" w:rsidRDefault="004D4235" w:rsidP="00D1445C">
      <w:pPr>
        <w:pStyle w:val="ConsPlusNormal"/>
        <w:ind w:right="282" w:firstLine="0"/>
        <w:jc w:val="both"/>
      </w:pPr>
      <w:bookmarkStart w:id="5" w:name="P55"/>
      <w:bookmarkEnd w:id="5"/>
      <w:r w:rsidRPr="00210DA8">
        <w:rPr>
          <w:rFonts w:ascii="Times New Roman" w:hAnsi="Times New Roman" w:cs="Times New Roman"/>
        </w:rPr>
        <w:t xml:space="preserve">г) муниципальными бюджетными,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23" w:history="1">
        <w:r w:rsidRPr="00210DA8">
          <w:rPr>
            <w:rStyle w:val="a8"/>
            <w:rFonts w:ascii="Times New Roman" w:hAnsi="Times New Roman" w:cs="Times New Roman"/>
          </w:rPr>
          <w:t>частью 6 статьи 15</w:t>
        </w:r>
      </w:hyperlink>
      <w:r w:rsidRPr="00210DA8">
        <w:rPr>
          <w:rFonts w:ascii="Times New Roman" w:hAnsi="Times New Roman" w:cs="Times New Roman"/>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235" w:rsidRPr="00210DA8" w:rsidRDefault="004D4235" w:rsidP="00D1445C">
      <w:pPr>
        <w:pStyle w:val="ConsPlusNormal"/>
        <w:ind w:right="282" w:firstLine="0"/>
        <w:jc w:val="both"/>
      </w:pPr>
      <w:r w:rsidRPr="00210DA8">
        <w:rPr>
          <w:rFonts w:ascii="Times New Roman" w:hAnsi="Times New Roman" w:cs="Times New Roman"/>
        </w:rPr>
        <w:t xml:space="preserve">3. Планы закупок для обеспечения муниципальных нужд формируются лицами, указанными в </w:t>
      </w:r>
      <w:hyperlink w:anchor="P45" w:history="1">
        <w:r w:rsidRPr="00210DA8">
          <w:rPr>
            <w:rStyle w:val="a8"/>
            <w:rFonts w:ascii="Times New Roman" w:hAnsi="Times New Roman" w:cs="Times New Roman"/>
          </w:rPr>
          <w:t>пункте 2</w:t>
        </w:r>
      </w:hyperlink>
      <w:r w:rsidRPr="00210DA8">
        <w:rPr>
          <w:rFonts w:ascii="Times New Roman" w:hAnsi="Times New Roman" w:cs="Times New Roman"/>
        </w:rPr>
        <w:t xml:space="preserve"> настоящего Порядка, на очередной финансовый год и плановый период </w:t>
      </w:r>
      <w:r w:rsidRPr="00210DA8">
        <w:rPr>
          <w:rFonts w:ascii="Times New Roman" w:hAnsi="Times New Roman" w:cs="Times New Roman"/>
        </w:rPr>
        <w:lastRenderedPageBreak/>
        <w:t>(очередной финансовый год) не позднее 1 августа текущего года, с учетом следующих положений:</w:t>
      </w:r>
    </w:p>
    <w:p w:rsidR="004D4235" w:rsidRPr="00210DA8" w:rsidRDefault="004D4235" w:rsidP="00D1445C">
      <w:pPr>
        <w:pStyle w:val="ConsPlusNormal"/>
        <w:ind w:right="282" w:firstLine="0"/>
        <w:jc w:val="both"/>
      </w:pPr>
      <w:r w:rsidRPr="00210DA8">
        <w:rPr>
          <w:rFonts w:ascii="Times New Roman" w:hAnsi="Times New Roman" w:cs="Times New Roman"/>
        </w:rPr>
        <w:t>а) муниципальные заказчики в сроки, установленные главными распорядителями средств бюджета муниципального образования Чубаевское сельское поселение Урмарского района Чувашской Республики, но не позднее 1 августа текущего года:</w:t>
      </w:r>
    </w:p>
    <w:p w:rsidR="004D4235" w:rsidRPr="00210DA8" w:rsidRDefault="004D4235" w:rsidP="00D1445C">
      <w:pPr>
        <w:pStyle w:val="ConsPlusNormal"/>
        <w:ind w:right="282" w:firstLine="0"/>
        <w:jc w:val="both"/>
      </w:pPr>
      <w:r w:rsidRPr="00210DA8">
        <w:rPr>
          <w:rFonts w:ascii="Times New Roman" w:hAnsi="Times New Roman" w:cs="Times New Roman"/>
        </w:rPr>
        <w:t xml:space="preserve">формируют планы закупок, исходя из целей осуществления закупок, определенных с учетом положений </w:t>
      </w:r>
      <w:hyperlink r:id="rId24" w:history="1">
        <w:r w:rsidRPr="00210DA8">
          <w:rPr>
            <w:rStyle w:val="a8"/>
            <w:rFonts w:ascii="Times New Roman" w:hAnsi="Times New Roman" w:cs="Times New Roman"/>
          </w:rPr>
          <w:t>статьи 13</w:t>
        </w:r>
      </w:hyperlink>
      <w:r w:rsidRPr="00210DA8">
        <w:rPr>
          <w:rFonts w:ascii="Times New Roman" w:hAnsi="Times New Roman" w:cs="Times New Roman"/>
        </w:rPr>
        <w:t xml:space="preserve"> Федерального закона, и представляют их не позднее 1 августа текущего года главным распорядителям средств бюджета муниципального образования Чубаевское сельское поселение Урмарского района Чувашской Республики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D4235" w:rsidRPr="00210DA8" w:rsidRDefault="004D4235" w:rsidP="00D1445C">
      <w:pPr>
        <w:pStyle w:val="ConsPlusNormal"/>
        <w:ind w:right="282" w:firstLine="0"/>
        <w:jc w:val="both"/>
      </w:pPr>
      <w:r w:rsidRPr="00210DA8">
        <w:rPr>
          <w:rFonts w:ascii="Times New Roman" w:hAnsi="Times New Roman" w:cs="Times New Roman"/>
        </w:rPr>
        <w:t>корректируют при необходимости по согласованию с главными распорядителями средств бюджета муниципального образования Чубаевское сельское поселение Урмарского района Чувашской Республики (далее - главный распорядитель) сформированные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Чубаевское сельское поселение Урмарского района Чувашской Республики на очередной финансовый год и плановый период (далее - решение о бюджете) обоснований бюджетных ассигнований на осуществление закупок в соответствии с бюджетным законодательством Российской Федерации;</w:t>
      </w:r>
    </w:p>
    <w:p w:rsidR="004D4235" w:rsidRPr="00210DA8" w:rsidRDefault="004D4235" w:rsidP="00D1445C">
      <w:pPr>
        <w:pStyle w:val="ConsPlusNormal"/>
        <w:ind w:right="425" w:firstLine="0"/>
        <w:jc w:val="both"/>
      </w:pPr>
      <w:r w:rsidRPr="00210DA8">
        <w:rPr>
          <w:rFonts w:ascii="Times New Roman" w:hAnsi="Times New Roman" w:cs="Times New Roman"/>
        </w:rPr>
        <w:t>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 и уведомляют об этом главного распорядителя;</w:t>
      </w:r>
    </w:p>
    <w:p w:rsidR="004D4235" w:rsidRPr="00210DA8" w:rsidRDefault="004D4235" w:rsidP="00D1445C">
      <w:pPr>
        <w:pStyle w:val="ConsPlusNormal"/>
        <w:ind w:right="425" w:firstLine="0"/>
        <w:jc w:val="both"/>
      </w:pPr>
      <w:r w:rsidRPr="00210DA8">
        <w:rPr>
          <w:rFonts w:ascii="Times New Roman" w:hAnsi="Times New Roman" w:cs="Times New Roman"/>
        </w:rPr>
        <w:t xml:space="preserve">б) учреждения, указанные в </w:t>
      </w:r>
      <w:hyperlink w:anchor="P49" w:history="1">
        <w:r w:rsidRPr="00210DA8">
          <w:rPr>
            <w:rStyle w:val="a8"/>
            <w:rFonts w:ascii="Times New Roman" w:hAnsi="Times New Roman" w:cs="Times New Roman"/>
          </w:rPr>
          <w:t>подпункте "б" пункта 2</w:t>
        </w:r>
      </w:hyperlink>
      <w:r w:rsidRPr="00210DA8">
        <w:rPr>
          <w:rFonts w:ascii="Times New Roman" w:hAnsi="Times New Roman" w:cs="Times New Roman"/>
        </w:rPr>
        <w:t xml:space="preserve"> настоящего Порядка, в сроки, установленные органами, осуществляющими функции и полномочия их учредителя, но не позднее 1 августа текущего года:</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4D4235" w:rsidRPr="00210DA8" w:rsidRDefault="004D4235" w:rsidP="00D1445C">
      <w:pPr>
        <w:pStyle w:val="ConsPlusNormal"/>
        <w:ind w:right="425" w:firstLine="0"/>
        <w:jc w:val="both"/>
      </w:pPr>
      <w:r w:rsidRPr="00210DA8">
        <w:rPr>
          <w:rFonts w:ascii="Times New Roman" w:hAnsi="Times New Roman" w:cs="Times New Roman"/>
        </w:rPr>
        <w:t>корректируют при необходимости по согласованию с органами, осуществляющими функции и полномочия их учредителей, сформированные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 но не позднее 1 октября текущего финансового года;</w:t>
      </w:r>
    </w:p>
    <w:p w:rsidR="004D4235" w:rsidRPr="00210DA8" w:rsidRDefault="004D4235" w:rsidP="00D1445C">
      <w:pPr>
        <w:pStyle w:val="ConsPlusNormal"/>
        <w:ind w:right="425" w:firstLine="0"/>
        <w:jc w:val="both"/>
      </w:pPr>
      <w:r w:rsidRPr="00210DA8">
        <w:rPr>
          <w:rFonts w:ascii="Times New Roman" w:hAnsi="Times New Roman" w:cs="Times New Roman"/>
        </w:rPr>
        <w:t>уточняют при необходимости сформированные планы закупок, после их уточнения и утверждения планов финансово-хозяйственной деятельности в течение 10 рабочих дней утверждают сформированные планы закупок и уведомляют об этом орган, осуществляющий функции и полномочия их учредителя;</w:t>
      </w:r>
    </w:p>
    <w:p w:rsidR="004D4235" w:rsidRPr="00210DA8" w:rsidRDefault="004D4235" w:rsidP="00D1445C">
      <w:pPr>
        <w:pStyle w:val="ConsPlusNormal"/>
        <w:ind w:right="425" w:firstLine="0"/>
        <w:jc w:val="both"/>
      </w:pPr>
      <w:r w:rsidRPr="00210DA8">
        <w:rPr>
          <w:rFonts w:ascii="Times New Roman" w:hAnsi="Times New Roman" w:cs="Times New Roman"/>
        </w:rPr>
        <w:t xml:space="preserve">б.1) муниципальные унитарные предприятия, указанные в </w:t>
      </w:r>
      <w:hyperlink w:anchor="P51" w:history="1">
        <w:r w:rsidRPr="00210DA8">
          <w:rPr>
            <w:rStyle w:val="a8"/>
            <w:rFonts w:ascii="Times New Roman" w:hAnsi="Times New Roman" w:cs="Times New Roman"/>
          </w:rPr>
          <w:t>подпункте "б.1" пункта 2</w:t>
        </w:r>
      </w:hyperlink>
      <w:r w:rsidRPr="00210DA8">
        <w:rPr>
          <w:rFonts w:ascii="Times New Roman" w:hAnsi="Times New Roman" w:cs="Times New Roman"/>
        </w:rPr>
        <w:t xml:space="preserve"> настоящего Порядка: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формируют планы закупок при планировании в </w:t>
      </w:r>
      <w:r w:rsidRPr="00210DA8">
        <w:rPr>
          <w:rFonts w:ascii="Times New Roman" w:hAnsi="Times New Roman" w:cs="Times New Roman"/>
        </w:rPr>
        <w:lastRenderedPageBreak/>
        <w:t>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5" w:history="1">
        <w:r w:rsidRPr="00210DA8">
          <w:rPr>
            <w:rStyle w:val="a8"/>
            <w:rFonts w:ascii="Times New Roman" w:hAnsi="Times New Roman" w:cs="Times New Roman"/>
          </w:rPr>
          <w:t>пунктом 2</w:t>
        </w:r>
      </w:hyperlink>
      <w:r w:rsidRPr="00210DA8">
        <w:rPr>
          <w:rFonts w:ascii="Times New Roman" w:hAnsi="Times New Roman" w:cs="Times New Roman"/>
        </w:rPr>
        <w:t xml:space="preserve"> настоящего Порядка, планы закупок;</w:t>
      </w:r>
    </w:p>
    <w:p w:rsidR="004D4235" w:rsidRPr="00210DA8" w:rsidRDefault="004D4235" w:rsidP="00D1445C">
      <w:pPr>
        <w:pStyle w:val="ConsPlusNormal"/>
        <w:ind w:right="425" w:firstLine="0"/>
        <w:jc w:val="both"/>
      </w:pPr>
      <w:r w:rsidRPr="00210DA8">
        <w:rPr>
          <w:rFonts w:ascii="Times New Roman" w:hAnsi="Times New Roman" w:cs="Times New Roman"/>
        </w:rPr>
        <w:t xml:space="preserve">в) юридические лица, указанные в </w:t>
      </w:r>
      <w:hyperlink w:anchor="P53" w:history="1">
        <w:r w:rsidRPr="00210DA8">
          <w:rPr>
            <w:rStyle w:val="a8"/>
            <w:rFonts w:ascii="Times New Roman" w:hAnsi="Times New Roman" w:cs="Times New Roman"/>
          </w:rPr>
          <w:t>подпункте "в" пункта 2</w:t>
        </w:r>
      </w:hyperlink>
      <w:r w:rsidRPr="00210DA8">
        <w:rPr>
          <w:rFonts w:ascii="Times New Roman" w:hAnsi="Times New Roman" w:cs="Times New Roman"/>
        </w:rPr>
        <w:t xml:space="preserve"> настоящего Порядка:</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 закупок в сроки, установленные главными распорядителями, не позднее 10 рабочих дней после согласования проектов решений о предоставлении субсидий на осуществление капитальных вложений;</w:t>
      </w:r>
    </w:p>
    <w:p w:rsidR="004D4235" w:rsidRPr="00210DA8" w:rsidRDefault="004D4235" w:rsidP="00D1445C">
      <w:pPr>
        <w:pStyle w:val="ConsPlusNormal"/>
        <w:ind w:right="425" w:firstLine="0"/>
        <w:jc w:val="both"/>
      </w:pPr>
      <w:r w:rsidRPr="00210DA8">
        <w:rPr>
          <w:rFonts w:ascii="Times New Roman" w:hAnsi="Times New Roman" w:cs="Times New Roman"/>
        </w:rPr>
        <w:t>уточняют при необходимости сформированные планы закупок, после их уточнения и заключения соглашений о предоставлении субсидий на осуществление капитальных вложений в течение 10 рабочих дней утверждают сформированные планы закупок;</w:t>
      </w:r>
    </w:p>
    <w:p w:rsidR="004D4235" w:rsidRPr="00210DA8" w:rsidRDefault="004D4235" w:rsidP="00D1445C">
      <w:pPr>
        <w:pStyle w:val="ConsPlusNormal"/>
        <w:ind w:right="425" w:firstLine="0"/>
        <w:jc w:val="both"/>
      </w:pPr>
      <w:r w:rsidRPr="00210DA8">
        <w:rPr>
          <w:rFonts w:ascii="Times New Roman" w:hAnsi="Times New Roman" w:cs="Times New Roman"/>
        </w:rPr>
        <w:t xml:space="preserve">г) юридические лица, указанные в </w:t>
      </w:r>
      <w:hyperlink w:anchor="P55" w:history="1">
        <w:r w:rsidRPr="00210DA8">
          <w:rPr>
            <w:rStyle w:val="a8"/>
            <w:rFonts w:ascii="Times New Roman" w:hAnsi="Times New Roman" w:cs="Times New Roman"/>
          </w:rPr>
          <w:t>подпункте "г" пункта 2</w:t>
        </w:r>
      </w:hyperlink>
      <w:r w:rsidRPr="00210DA8">
        <w:rPr>
          <w:rFonts w:ascii="Times New Roman" w:hAnsi="Times New Roman" w:cs="Times New Roman"/>
        </w:rPr>
        <w:t xml:space="preserve"> настоящего Порядка:</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 закупок в сроки, установленные главными распорядителями, не позднее 10 рабочих дней после согласования проектов решений о подготовке и реализации бюджетных инвестиций в объекты капитального строительства муниципальной собственности Чубаевского сельского поселения Урмарского района Чувашской Республики или приобретении объектов недвижимого имущества в муниципальную собственность Чубаевского сельского поселения Урмарского района Чувашской Республики;</w:t>
      </w:r>
    </w:p>
    <w:p w:rsidR="004D4235" w:rsidRPr="00210DA8" w:rsidRDefault="004D4235" w:rsidP="00D1445C">
      <w:pPr>
        <w:pStyle w:val="ConsPlusNormal"/>
        <w:ind w:right="425" w:firstLine="0"/>
        <w:jc w:val="both"/>
      </w:pPr>
      <w:r w:rsidRPr="00210DA8">
        <w:rPr>
          <w:rFonts w:ascii="Times New Roman" w:hAnsi="Times New Roman" w:cs="Times New Roman"/>
        </w:rPr>
        <w:t>уточняют при необходимости сформированные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w:t>
      </w:r>
    </w:p>
    <w:p w:rsidR="004D4235" w:rsidRPr="00210DA8" w:rsidRDefault="004D4235" w:rsidP="00D1445C">
      <w:pPr>
        <w:pStyle w:val="ConsPlusNormal"/>
        <w:ind w:right="425" w:firstLine="0"/>
        <w:jc w:val="both"/>
      </w:pPr>
      <w:r w:rsidRPr="00210DA8">
        <w:rPr>
          <w:rFonts w:ascii="Times New Roman" w:hAnsi="Times New Roman" w:cs="Times New Roman"/>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4D4235" w:rsidRPr="00210DA8" w:rsidRDefault="004D4235" w:rsidP="00D1445C">
      <w:pPr>
        <w:pStyle w:val="ConsPlusNormal"/>
        <w:ind w:right="425" w:firstLine="0"/>
        <w:jc w:val="both"/>
      </w:pPr>
      <w:r w:rsidRPr="00210DA8">
        <w:rPr>
          <w:rFonts w:ascii="Times New Roman" w:hAnsi="Times New Roman" w:cs="Times New Roman"/>
        </w:rPr>
        <w:t>5. Планы закупок формируются на срок, на который составляется решение о бюджете.</w:t>
      </w:r>
    </w:p>
    <w:p w:rsidR="004D4235" w:rsidRPr="00210DA8" w:rsidRDefault="004D4235" w:rsidP="00D1445C">
      <w:pPr>
        <w:pStyle w:val="ConsPlusNormal"/>
        <w:ind w:right="425" w:firstLine="0"/>
        <w:jc w:val="both"/>
      </w:pPr>
      <w:r w:rsidRPr="00210DA8">
        <w:rPr>
          <w:rFonts w:ascii="Times New Roman" w:hAnsi="Times New Roman" w:cs="Times New Roman"/>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9" w:history="1">
        <w:r w:rsidRPr="00210DA8">
          <w:rPr>
            <w:rStyle w:val="a8"/>
            <w:rFonts w:ascii="Times New Roman" w:hAnsi="Times New Roman" w:cs="Times New Roman"/>
          </w:rPr>
          <w:t>подпунктах "б"</w:t>
        </w:r>
      </w:hyperlink>
      <w:r w:rsidRPr="00210DA8">
        <w:rPr>
          <w:rFonts w:ascii="Times New Roman" w:hAnsi="Times New Roman" w:cs="Times New Roman"/>
        </w:rPr>
        <w:t xml:space="preserve"> и </w:t>
      </w:r>
      <w:hyperlink w:anchor="P53" w:history="1">
        <w:r w:rsidRPr="00210DA8">
          <w:rPr>
            <w:rStyle w:val="a8"/>
            <w:rFonts w:ascii="Times New Roman" w:hAnsi="Times New Roman" w:cs="Times New Roman"/>
          </w:rPr>
          <w:t>"в" пункта 2</w:t>
        </w:r>
      </w:hyperlink>
      <w:r w:rsidRPr="00210DA8">
        <w:rPr>
          <w:rFonts w:ascii="Times New Roman" w:hAnsi="Times New Roman" w:cs="Times New Roman"/>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требований настоящего Порядка.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7. Лица, указанные в </w:t>
      </w:r>
      <w:hyperlink w:anchor="P45" w:history="1">
        <w:r w:rsidRPr="00210DA8">
          <w:rPr>
            <w:rStyle w:val="a8"/>
            <w:rFonts w:ascii="Times New Roman" w:hAnsi="Times New Roman" w:cs="Times New Roman"/>
          </w:rPr>
          <w:t>пункте 2</w:t>
        </w:r>
      </w:hyperlink>
      <w:r w:rsidRPr="00210DA8">
        <w:rPr>
          <w:rFonts w:ascii="Times New Roman" w:hAnsi="Times New Roman" w:cs="Times New Roman"/>
        </w:rPr>
        <w:t xml:space="preserve"> настоящего Порядка, ведут планы закупок в соответствии с положениями Федерального </w:t>
      </w:r>
      <w:hyperlink r:id="rId25" w:history="1">
        <w:r w:rsidRPr="00210DA8">
          <w:rPr>
            <w:rStyle w:val="a8"/>
            <w:rFonts w:ascii="Times New Roman" w:hAnsi="Times New Roman" w:cs="Times New Roman"/>
          </w:rPr>
          <w:t>закона</w:t>
        </w:r>
      </w:hyperlink>
      <w:r w:rsidRPr="00210DA8">
        <w:rPr>
          <w:rFonts w:ascii="Times New Roman" w:hAnsi="Times New Roman" w:cs="Times New Roman"/>
        </w:rPr>
        <w:t xml:space="preserve"> и </w:t>
      </w:r>
      <w:hyperlink r:id="rId26" w:history="1">
        <w:r w:rsidRPr="00210DA8">
          <w:rPr>
            <w:rStyle w:val="a8"/>
            <w:rFonts w:ascii="Times New Roman" w:hAnsi="Times New Roman" w:cs="Times New Roman"/>
          </w:rPr>
          <w:t>Постановления</w:t>
        </w:r>
      </w:hyperlink>
      <w:r w:rsidRPr="00210DA8">
        <w:rPr>
          <w:rFonts w:ascii="Times New Roman" w:hAnsi="Times New Roman" w:cs="Times New Roman"/>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w:t>
      </w:r>
      <w:r w:rsidRPr="00210DA8">
        <w:rPr>
          <w:rFonts w:ascii="Times New Roman" w:hAnsi="Times New Roman" w:cs="Times New Roman"/>
        </w:rPr>
        <w:lastRenderedPageBreak/>
        <w:t>нужд субъекта Российской Федерации и муниципальных нужд, а также требованиях к форме планов закупок товаров, работ, услуг". Основаниями для внесения изменений в утвержденные планы закупок в случае необходимости являются:</w:t>
      </w:r>
    </w:p>
    <w:p w:rsidR="004D4235" w:rsidRPr="00210DA8" w:rsidRDefault="004D4235" w:rsidP="00D1445C">
      <w:pPr>
        <w:pStyle w:val="ConsPlusNormal"/>
        <w:ind w:right="425" w:firstLine="0"/>
        <w:jc w:val="both"/>
      </w:pPr>
      <w:r w:rsidRPr="00210DA8">
        <w:rPr>
          <w:rFonts w:ascii="Times New Roman" w:hAnsi="Times New Roman" w:cs="Times New Roman"/>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7" w:history="1">
        <w:r w:rsidRPr="00210DA8">
          <w:rPr>
            <w:rStyle w:val="a8"/>
            <w:rFonts w:ascii="Times New Roman" w:hAnsi="Times New Roman" w:cs="Times New Roman"/>
          </w:rPr>
          <w:t>статьи 13</w:t>
        </w:r>
      </w:hyperlink>
      <w:r w:rsidRPr="00210DA8">
        <w:rPr>
          <w:rFonts w:ascii="Times New Roman" w:hAnsi="Times New Roman" w:cs="Times New Roman"/>
        </w:rPr>
        <w:t xml:space="preserve"> Федерального закона и установленных в соответствии со </w:t>
      </w:r>
      <w:hyperlink r:id="rId28" w:history="1">
        <w:r w:rsidRPr="00210DA8">
          <w:rPr>
            <w:rStyle w:val="a8"/>
            <w:rFonts w:ascii="Times New Roman" w:hAnsi="Times New Roman" w:cs="Times New Roman"/>
          </w:rPr>
          <w:t>статьей 19</w:t>
        </w:r>
      </w:hyperlink>
      <w:r w:rsidRPr="00210DA8">
        <w:rPr>
          <w:rFonts w:ascii="Times New Roman" w:hAnsi="Times New Roman" w:cs="Times New Roman"/>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
    <w:p w:rsidR="004D4235" w:rsidRPr="00210DA8" w:rsidRDefault="004D4235" w:rsidP="00D1445C">
      <w:pPr>
        <w:pStyle w:val="ConsPlusNormal"/>
        <w:ind w:right="425" w:firstLine="0"/>
        <w:jc w:val="both"/>
      </w:pPr>
      <w:r w:rsidRPr="00210DA8">
        <w:rPr>
          <w:rFonts w:ascii="Times New Roman" w:hAnsi="Times New Roman" w:cs="Times New Roman"/>
        </w:rPr>
        <w:t>б) приведение планов закупок в соответствие с муниципальными правовыми актами о внесении изменений в решение о бюджете Чубаевского сельского поселения Урмарского района Чувашской Республики;</w:t>
      </w:r>
    </w:p>
    <w:p w:rsidR="004D4235" w:rsidRPr="00210DA8" w:rsidRDefault="004D4235" w:rsidP="00D1445C">
      <w:pPr>
        <w:pStyle w:val="ConsPlusNormal"/>
        <w:ind w:right="425" w:firstLine="0"/>
        <w:jc w:val="both"/>
      </w:pPr>
      <w:r w:rsidRPr="00210DA8">
        <w:rPr>
          <w:rFonts w:ascii="Times New Roman" w:hAnsi="Times New Roman" w:cs="Times New Roman"/>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высших исполнительных органов государственной власти субъекта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Чубаевского сельского поселения Урмарского района Чувашской Республики;</w:t>
      </w:r>
    </w:p>
    <w:p w:rsidR="004D4235" w:rsidRPr="00210DA8" w:rsidRDefault="004D4235" w:rsidP="00D1445C">
      <w:pPr>
        <w:pStyle w:val="ConsPlusNormal"/>
        <w:ind w:right="425" w:firstLine="0"/>
        <w:jc w:val="both"/>
      </w:pPr>
      <w:r w:rsidRPr="00210DA8">
        <w:rPr>
          <w:rFonts w:ascii="Times New Roman" w:hAnsi="Times New Roman" w:cs="Times New Roman"/>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4D4235" w:rsidRPr="00210DA8" w:rsidRDefault="004D4235" w:rsidP="00D1445C">
      <w:pPr>
        <w:pStyle w:val="ConsPlusNormal"/>
        <w:ind w:right="425" w:firstLine="0"/>
        <w:jc w:val="both"/>
      </w:pPr>
      <w:r w:rsidRPr="00210DA8">
        <w:rPr>
          <w:rFonts w:ascii="Times New Roman" w:hAnsi="Times New Roman" w:cs="Times New Roman"/>
        </w:rPr>
        <w:t>д) использование в соответствии с законодательством Российской Федерации экономии, полученной при осуществлении закупок;</w:t>
      </w:r>
    </w:p>
    <w:p w:rsidR="004D4235" w:rsidRPr="00210DA8" w:rsidRDefault="004D4235" w:rsidP="00D1445C">
      <w:pPr>
        <w:pStyle w:val="ConsPlusNormal"/>
        <w:ind w:right="425" w:firstLine="0"/>
        <w:jc w:val="both"/>
      </w:pPr>
      <w:r w:rsidRPr="00210DA8">
        <w:rPr>
          <w:rFonts w:ascii="Times New Roman" w:hAnsi="Times New Roman" w:cs="Times New Roman"/>
        </w:rPr>
        <w:t xml:space="preserve">е) выдача предписания органами контроля, определенными </w:t>
      </w:r>
      <w:hyperlink r:id="rId29" w:history="1">
        <w:r w:rsidRPr="00210DA8">
          <w:rPr>
            <w:rStyle w:val="a8"/>
            <w:rFonts w:ascii="Times New Roman" w:hAnsi="Times New Roman" w:cs="Times New Roman"/>
          </w:rPr>
          <w:t>статьей 99</w:t>
        </w:r>
      </w:hyperlink>
      <w:r w:rsidRPr="00210DA8">
        <w:rPr>
          <w:rFonts w:ascii="Times New Roman" w:hAnsi="Times New Roman" w:cs="Times New Roman"/>
        </w:rPr>
        <w:t xml:space="preserve"> Федерального закона, в том числе об аннулировании процедуры определения поставщиков (подрядчиков, исполнителей);</w:t>
      </w:r>
    </w:p>
    <w:p w:rsidR="004D4235" w:rsidRPr="00210DA8" w:rsidRDefault="004D4235" w:rsidP="00D1445C">
      <w:pPr>
        <w:pStyle w:val="ConsPlusNormal"/>
        <w:ind w:right="425" w:firstLine="0"/>
        <w:jc w:val="both"/>
      </w:pPr>
      <w:r w:rsidRPr="00210DA8">
        <w:rPr>
          <w:rFonts w:ascii="Times New Roman" w:hAnsi="Times New Roman" w:cs="Times New Roman"/>
        </w:rPr>
        <w:t>ж) принятие заказчиком решения об отмене определения поставщика (подрядчика, исполнителя);</w:t>
      </w:r>
    </w:p>
    <w:p w:rsidR="004D4235" w:rsidRPr="00210DA8" w:rsidRDefault="004D4235" w:rsidP="00D1445C">
      <w:pPr>
        <w:pStyle w:val="ConsPlusNormal"/>
        <w:ind w:right="425" w:firstLine="0"/>
        <w:jc w:val="both"/>
      </w:pPr>
      <w:r w:rsidRPr="00210DA8">
        <w:rPr>
          <w:rFonts w:ascii="Times New Roman" w:hAnsi="Times New Roman" w:cs="Times New Roman"/>
        </w:rPr>
        <w:t>з) возникновение иных существенных обстоятельств, предвидеть которые на дату утверждения плана закупок было невозможно.</w:t>
      </w:r>
    </w:p>
    <w:p w:rsidR="004D4235" w:rsidRPr="00210DA8" w:rsidRDefault="004D4235" w:rsidP="00D1445C">
      <w:pPr>
        <w:pStyle w:val="ConsPlusNormal"/>
        <w:ind w:right="425" w:firstLine="0"/>
        <w:jc w:val="both"/>
      </w:pPr>
      <w:r w:rsidRPr="00210DA8">
        <w:rPr>
          <w:rFonts w:ascii="Times New Roman" w:hAnsi="Times New Roman" w:cs="Times New Roman"/>
        </w:rPr>
        <w:t xml:space="preserve">8. В план закупок включаются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0" w:history="1">
        <w:r w:rsidRPr="00210DA8">
          <w:rPr>
            <w:rStyle w:val="a8"/>
            <w:rFonts w:ascii="Times New Roman" w:hAnsi="Times New Roman" w:cs="Times New Roman"/>
          </w:rPr>
          <w:t>законом</w:t>
        </w:r>
      </w:hyperlink>
      <w:r w:rsidRPr="00210DA8">
        <w:rPr>
          <w:rFonts w:ascii="Times New Roman" w:hAnsi="Times New Roman" w:cs="Times New Roman"/>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9. Формирование, утверждение и ведение планов закупок юридическими лицами, указанными в </w:t>
      </w:r>
      <w:hyperlink w:anchor="P55" w:history="1">
        <w:r w:rsidRPr="00210DA8">
          <w:rPr>
            <w:rStyle w:val="a8"/>
            <w:rFonts w:ascii="Times New Roman" w:hAnsi="Times New Roman" w:cs="Times New Roman"/>
          </w:rPr>
          <w:t>подпункте "г" пункта 2</w:t>
        </w:r>
      </w:hyperlink>
      <w:r w:rsidRPr="00210DA8">
        <w:rPr>
          <w:rFonts w:ascii="Times New Roman" w:hAnsi="Times New Roman" w:cs="Times New Roman"/>
        </w:rPr>
        <w:t xml:space="preserve"> настоящего Порядка, осуществляются от лица соответствующего органа местного самоуправления Чубаевского сельского поселения Урмарского районаЧ увашской Республики, передавшего этим лицам полномочия муниципального заказчика.</w:t>
      </w:r>
    </w:p>
    <w:p w:rsidR="004D4235" w:rsidRPr="00210DA8" w:rsidRDefault="004D4235" w:rsidP="00D1445C">
      <w:pPr>
        <w:ind w:right="425"/>
        <w:rPr>
          <w:sz w:val="20"/>
          <w:szCs w:val="20"/>
        </w:rPr>
      </w:pPr>
    </w:p>
    <w:p w:rsidR="004D4235" w:rsidRPr="003E5BA5" w:rsidRDefault="004D4235" w:rsidP="00D1445C">
      <w:pPr>
        <w:ind w:right="425"/>
        <w:jc w:val="center"/>
        <w:rPr>
          <w:rFonts w:ascii="Times New Roman" w:hAnsi="Times New Roman" w:cs="Times New Roman"/>
          <w:b/>
          <w:sz w:val="20"/>
          <w:szCs w:val="20"/>
        </w:rPr>
      </w:pPr>
      <w:r w:rsidRPr="003E5BA5">
        <w:rPr>
          <w:rFonts w:ascii="Times New Roman" w:hAnsi="Times New Roman" w:cs="Times New Roman"/>
          <w:b/>
          <w:sz w:val="20"/>
          <w:szCs w:val="20"/>
        </w:rPr>
        <w:lastRenderedPageBreak/>
        <w:t>Администрация Чубаевского сельского  поселения  Урмарского района Чувашской Республики</w:t>
      </w:r>
    </w:p>
    <w:p w:rsidR="004D4235" w:rsidRPr="00210DA8" w:rsidRDefault="004D4235" w:rsidP="00D1445C">
      <w:pPr>
        <w:ind w:right="425"/>
        <w:jc w:val="center"/>
        <w:rPr>
          <w:rFonts w:ascii="Times New Roman" w:hAnsi="Times New Roman" w:cs="Times New Roman"/>
          <w:sz w:val="20"/>
          <w:szCs w:val="20"/>
        </w:rPr>
      </w:pPr>
      <w:r w:rsidRPr="00210DA8">
        <w:rPr>
          <w:rFonts w:ascii="Times New Roman" w:hAnsi="Times New Roman" w:cs="Times New Roman"/>
          <w:sz w:val="20"/>
          <w:szCs w:val="20"/>
        </w:rPr>
        <w:t>ПОСТАНОВЛЕНИЕ №52</w:t>
      </w:r>
    </w:p>
    <w:p w:rsidR="004D4235" w:rsidRPr="00210DA8" w:rsidRDefault="004D4235" w:rsidP="00D1445C">
      <w:pPr>
        <w:ind w:right="425"/>
        <w:jc w:val="center"/>
        <w:rPr>
          <w:rFonts w:ascii="Times New Roman" w:hAnsi="Times New Roman" w:cs="Times New Roman"/>
          <w:sz w:val="20"/>
          <w:szCs w:val="20"/>
        </w:rPr>
      </w:pPr>
      <w:r w:rsidRPr="00210DA8">
        <w:rPr>
          <w:rFonts w:ascii="Times New Roman" w:hAnsi="Times New Roman" w:cs="Times New Roman"/>
          <w:sz w:val="20"/>
          <w:szCs w:val="20"/>
        </w:rPr>
        <w:t xml:space="preserve">11.12.18.        </w:t>
      </w:r>
      <w:r w:rsidR="003E5BA5">
        <w:rPr>
          <w:rFonts w:ascii="Times New Roman" w:hAnsi="Times New Roman" w:cs="Times New Roman"/>
          <w:sz w:val="20"/>
          <w:szCs w:val="20"/>
        </w:rPr>
        <w:t xml:space="preserve">                     </w:t>
      </w:r>
      <w:r w:rsidRPr="00210DA8">
        <w:rPr>
          <w:rFonts w:ascii="Times New Roman" w:hAnsi="Times New Roman" w:cs="Times New Roman"/>
          <w:sz w:val="20"/>
          <w:szCs w:val="20"/>
        </w:rPr>
        <w:t xml:space="preserve">            д. Чубаево</w:t>
      </w:r>
    </w:p>
    <w:p w:rsidR="004D4235" w:rsidRPr="00210DA8" w:rsidRDefault="004D4235" w:rsidP="00E43D91">
      <w:pPr>
        <w:pStyle w:val="ConsPlusTitle"/>
        <w:tabs>
          <w:tab w:val="left" w:pos="4395"/>
        </w:tabs>
        <w:ind w:right="991"/>
        <w:jc w:val="both"/>
      </w:pPr>
      <w:r w:rsidRPr="00210DA8">
        <w:rPr>
          <w:rFonts w:ascii="Times New Roman" w:hAnsi="Times New Roman" w:cs="Times New Roman"/>
          <w:b w:val="0"/>
        </w:rPr>
        <w:t>Об утверждении порядка формирования, утверждения и ведения плана-графика закупок товаров, работ, услуг для обеспечения муниципальных нужд Чубаевского сельского поселения Урмарского района Чувашской Республики</w:t>
      </w:r>
    </w:p>
    <w:p w:rsidR="004D4235" w:rsidRPr="00210DA8" w:rsidRDefault="004D4235" w:rsidP="00D1445C">
      <w:pPr>
        <w:pStyle w:val="ConsPlusNormal"/>
        <w:ind w:right="425" w:firstLine="0"/>
        <w:jc w:val="both"/>
        <w:rPr>
          <w:rFonts w:ascii="Times New Roman" w:hAnsi="Times New Roman" w:cs="Times New Roman"/>
          <w:b/>
        </w:rPr>
      </w:pPr>
    </w:p>
    <w:p w:rsidR="004D4235" w:rsidRPr="00210DA8" w:rsidRDefault="004D4235" w:rsidP="00D1445C">
      <w:pPr>
        <w:pStyle w:val="ConsPlusNormal"/>
        <w:ind w:right="425" w:firstLine="0"/>
        <w:jc w:val="both"/>
      </w:pPr>
      <w:r w:rsidRPr="00210DA8">
        <w:rPr>
          <w:rFonts w:ascii="Times New Roman" w:hAnsi="Times New Roman" w:cs="Times New Roman"/>
        </w:rPr>
        <w:t xml:space="preserve">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p>
    <w:p w:rsidR="004D4235" w:rsidRPr="00210DA8" w:rsidRDefault="004D4235" w:rsidP="00D1445C">
      <w:pPr>
        <w:pStyle w:val="ConsPlusNormal"/>
        <w:ind w:right="425" w:firstLine="0"/>
        <w:jc w:val="both"/>
      </w:pPr>
      <w:r w:rsidRPr="00210DA8">
        <w:rPr>
          <w:rFonts w:ascii="Times New Roman" w:hAnsi="Times New Roman" w:cs="Times New Roman"/>
        </w:rPr>
        <w:t>Администрация Чубаевского сельского поселения  Урмарского района</w:t>
      </w:r>
    </w:p>
    <w:p w:rsidR="004D4235" w:rsidRPr="00210DA8" w:rsidRDefault="004D4235" w:rsidP="00D1445C">
      <w:pPr>
        <w:pStyle w:val="ConsPlusNormal"/>
        <w:ind w:right="425" w:firstLine="0"/>
        <w:jc w:val="both"/>
      </w:pPr>
      <w:r w:rsidRPr="00210DA8">
        <w:rPr>
          <w:rFonts w:ascii="Times New Roman" w:hAnsi="Times New Roman" w:cs="Times New Roman"/>
        </w:rPr>
        <w:t>ПОСТАНОВЛЯЕТ:</w:t>
      </w:r>
    </w:p>
    <w:p w:rsidR="004D4235" w:rsidRPr="00210DA8" w:rsidRDefault="004D4235" w:rsidP="00D1445C">
      <w:pPr>
        <w:pStyle w:val="ConsPlusNormal"/>
        <w:ind w:right="425" w:firstLine="0"/>
        <w:jc w:val="both"/>
      </w:pPr>
      <w:r w:rsidRPr="00210DA8">
        <w:rPr>
          <w:rFonts w:ascii="Times New Roman" w:hAnsi="Times New Roman" w:cs="Times New Roman"/>
        </w:rPr>
        <w:t xml:space="preserve">1. Утвердить прилагаемый </w:t>
      </w:r>
      <w:hyperlink w:anchor="P32" w:history="1">
        <w:r w:rsidRPr="00210DA8">
          <w:rPr>
            <w:rStyle w:val="a8"/>
            <w:rFonts w:ascii="Times New Roman" w:hAnsi="Times New Roman" w:cs="Times New Roman"/>
          </w:rPr>
          <w:t>Порядок</w:t>
        </w:r>
      </w:hyperlink>
      <w:r w:rsidRPr="00210DA8">
        <w:rPr>
          <w:rFonts w:ascii="Times New Roman" w:hAnsi="Times New Roman" w:cs="Times New Roman"/>
        </w:rPr>
        <w:t xml:space="preserve"> формирования, утверждения и ведения плана-графика закупок товаров, работ, услуг для обеспечения муниципальных нужд Чубаевского сельского поселения  Урмарского района Чувашской Республики (далее - Порядок).</w:t>
      </w:r>
    </w:p>
    <w:p w:rsidR="004D4235" w:rsidRPr="00210DA8" w:rsidRDefault="004D4235" w:rsidP="00D1445C">
      <w:pPr>
        <w:pStyle w:val="ConsPlusNormal"/>
        <w:ind w:right="425" w:firstLine="0"/>
        <w:jc w:val="both"/>
      </w:pPr>
      <w:r w:rsidRPr="00210DA8">
        <w:rPr>
          <w:rFonts w:ascii="Times New Roman" w:hAnsi="Times New Roman" w:cs="Times New Roman"/>
        </w:rPr>
        <w:t>4. Настоящее постановление вступает в силу</w:t>
      </w:r>
      <w:r w:rsidRPr="00210DA8">
        <w:rPr>
          <w:rFonts w:ascii="Times New Roman" w:hAnsi="Times New Roman" w:cs="Times New Roman"/>
          <w:b/>
        </w:rPr>
        <w:t xml:space="preserve"> </w:t>
      </w:r>
      <w:r w:rsidRPr="00210DA8">
        <w:rPr>
          <w:rFonts w:ascii="Times New Roman" w:hAnsi="Times New Roman" w:cs="Times New Roman"/>
        </w:rPr>
        <w:t>после его официального опубликования.</w:t>
      </w: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pStyle w:val="ConsPlusNormal"/>
        <w:ind w:right="425" w:firstLine="0"/>
        <w:jc w:val="both"/>
      </w:pPr>
      <w:r w:rsidRPr="00210DA8">
        <w:rPr>
          <w:rFonts w:ascii="Times New Roman" w:hAnsi="Times New Roman" w:cs="Times New Roman"/>
        </w:rPr>
        <w:t xml:space="preserve">Глава Чубаевского сельского поселения </w:t>
      </w:r>
    </w:p>
    <w:p w:rsidR="004D4235" w:rsidRPr="00210DA8" w:rsidRDefault="004D4235" w:rsidP="00D1445C">
      <w:pPr>
        <w:pStyle w:val="ConsPlusNormal"/>
        <w:ind w:right="425" w:firstLine="0"/>
        <w:jc w:val="both"/>
        <w:rPr>
          <w:rFonts w:ascii="Times New Roman" w:hAnsi="Times New Roman" w:cs="Times New Roman"/>
        </w:rPr>
      </w:pPr>
      <w:r w:rsidRPr="00210DA8">
        <w:rPr>
          <w:rFonts w:ascii="Times New Roman" w:hAnsi="Times New Roman" w:cs="Times New Roman"/>
        </w:rPr>
        <w:t>Урмарского района</w:t>
      </w:r>
      <w:r w:rsidRPr="00210DA8">
        <w:rPr>
          <w:rFonts w:ascii="Times New Roman" w:hAnsi="Times New Roman" w:cs="Times New Roman"/>
        </w:rPr>
        <w:tab/>
      </w:r>
      <w:r w:rsidRPr="00210DA8">
        <w:rPr>
          <w:rFonts w:ascii="Times New Roman" w:hAnsi="Times New Roman" w:cs="Times New Roman"/>
        </w:rPr>
        <w:tab/>
        <w:t xml:space="preserve">            В.П.Андреев</w:t>
      </w:r>
      <w:r w:rsidRPr="00210DA8">
        <w:rPr>
          <w:rFonts w:ascii="Times New Roman" w:hAnsi="Times New Roman" w:cs="Times New Roman"/>
        </w:rPr>
        <w:tab/>
        <w:t xml:space="preserve">      </w:t>
      </w:r>
    </w:p>
    <w:p w:rsidR="004D4235" w:rsidRPr="00210DA8" w:rsidRDefault="004D4235" w:rsidP="00D1445C">
      <w:pPr>
        <w:pStyle w:val="ConsPlusNormal"/>
        <w:ind w:right="425" w:firstLine="0"/>
        <w:jc w:val="right"/>
        <w:rPr>
          <w:rFonts w:ascii="Times New Roman" w:hAnsi="Times New Roman" w:cs="Times New Roman"/>
        </w:rPr>
      </w:pPr>
      <w:r w:rsidRPr="00210DA8">
        <w:rPr>
          <w:rFonts w:ascii="Times New Roman" w:hAnsi="Times New Roman" w:cs="Times New Roman"/>
        </w:rPr>
        <w:t>УТВЕРЖДЕН</w:t>
      </w:r>
    </w:p>
    <w:p w:rsidR="004D4235" w:rsidRPr="00210DA8" w:rsidRDefault="004D4235" w:rsidP="00D1445C">
      <w:pPr>
        <w:pStyle w:val="ConsPlusNormal"/>
        <w:ind w:right="425" w:firstLine="0"/>
        <w:jc w:val="right"/>
      </w:pPr>
      <w:r w:rsidRPr="00210DA8">
        <w:rPr>
          <w:rFonts w:ascii="Times New Roman" w:hAnsi="Times New Roman" w:cs="Times New Roman"/>
        </w:rPr>
        <w:t xml:space="preserve">постановлением администрации </w:t>
      </w:r>
    </w:p>
    <w:p w:rsidR="004D4235" w:rsidRPr="00210DA8" w:rsidRDefault="004D4235" w:rsidP="00D1445C">
      <w:pPr>
        <w:pStyle w:val="ConsPlusNormal"/>
        <w:ind w:right="425" w:firstLine="0"/>
        <w:jc w:val="right"/>
      </w:pPr>
      <w:r w:rsidRPr="00210DA8">
        <w:rPr>
          <w:rFonts w:ascii="Times New Roman" w:hAnsi="Times New Roman" w:cs="Times New Roman"/>
        </w:rPr>
        <w:t>Урмарского района</w:t>
      </w:r>
    </w:p>
    <w:p w:rsidR="004D4235" w:rsidRPr="00210DA8" w:rsidRDefault="004D4235" w:rsidP="00D1445C">
      <w:pPr>
        <w:pStyle w:val="ConsPlusNormal"/>
        <w:ind w:right="425" w:firstLine="0"/>
        <w:jc w:val="right"/>
      </w:pPr>
      <w:r w:rsidRPr="00210DA8">
        <w:rPr>
          <w:rFonts w:ascii="Times New Roman" w:hAnsi="Times New Roman" w:cs="Times New Roman"/>
        </w:rPr>
        <w:t>от «11» декабря 2018 г. N 52</w:t>
      </w: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spacing w:after="0" w:line="240" w:lineRule="auto"/>
        <w:ind w:right="425"/>
        <w:jc w:val="center"/>
        <w:rPr>
          <w:sz w:val="20"/>
          <w:szCs w:val="20"/>
        </w:rPr>
      </w:pPr>
      <w:bookmarkStart w:id="6" w:name="P36"/>
      <w:bookmarkEnd w:id="6"/>
      <w:r w:rsidRPr="00210DA8">
        <w:rPr>
          <w:rFonts w:ascii="Times New Roman" w:eastAsia="Times New Roman" w:hAnsi="Times New Roman" w:cs="Calibri"/>
          <w:sz w:val="20"/>
          <w:szCs w:val="20"/>
        </w:rPr>
        <w:t>Порядок</w:t>
      </w:r>
    </w:p>
    <w:p w:rsidR="004D4235" w:rsidRPr="00210DA8" w:rsidRDefault="004D4235" w:rsidP="00D1445C">
      <w:pPr>
        <w:spacing w:after="0" w:line="240" w:lineRule="auto"/>
        <w:ind w:right="425"/>
        <w:jc w:val="center"/>
        <w:rPr>
          <w:sz w:val="20"/>
          <w:szCs w:val="20"/>
        </w:rPr>
      </w:pPr>
      <w:r w:rsidRPr="00210DA8">
        <w:rPr>
          <w:rFonts w:ascii="Times New Roman" w:eastAsia="Times New Roman" w:hAnsi="Times New Roman" w:cs="Calibri"/>
          <w:sz w:val="20"/>
          <w:szCs w:val="20"/>
        </w:rPr>
        <w:t xml:space="preserve">формирования, утверждения и ведения плана-графика закупок товаров, работ, услуг для обеспечения муниципальных нужд </w:t>
      </w:r>
      <w:r w:rsidRPr="00210DA8">
        <w:rPr>
          <w:rFonts w:ascii="Times New Roman" w:eastAsia="Times New Roman" w:hAnsi="Times New Roman" w:cs="Times New Roman"/>
          <w:sz w:val="20"/>
          <w:szCs w:val="20"/>
        </w:rPr>
        <w:t xml:space="preserve">Чубаевского сельского поселения </w:t>
      </w:r>
      <w:r w:rsidRPr="00210DA8">
        <w:rPr>
          <w:rFonts w:ascii="Times New Roman" w:eastAsia="Times New Roman" w:hAnsi="Times New Roman" w:cs="Calibri"/>
          <w:sz w:val="20"/>
          <w:szCs w:val="20"/>
        </w:rPr>
        <w:t xml:space="preserve"> Урмарского района Чувашской Республики</w:t>
      </w: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pStyle w:val="ConsPlusNormal"/>
        <w:ind w:right="425" w:firstLine="0"/>
        <w:jc w:val="both"/>
      </w:pPr>
      <w:r w:rsidRPr="00210DA8">
        <w:rPr>
          <w:rFonts w:ascii="Times New Roman" w:hAnsi="Times New Roman" w:cs="Times New Roman"/>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муниципальных нужд Чубаевского сельского поселения  Урмарского района Чувашской Республики  (далее - закупки) в соответствии с Федеральным </w:t>
      </w:r>
      <w:hyperlink r:id="rId31" w:history="1">
        <w:r w:rsidRPr="00210DA8">
          <w:rPr>
            <w:rStyle w:val="a8"/>
            <w:rFonts w:ascii="Times New Roman" w:hAnsi="Times New Roman" w:cs="Times New Roman"/>
          </w:rPr>
          <w:t>законом</w:t>
        </w:r>
      </w:hyperlink>
      <w:r w:rsidRPr="00210DA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D4235" w:rsidRPr="00210DA8" w:rsidRDefault="004D4235" w:rsidP="00D1445C">
      <w:pPr>
        <w:pStyle w:val="ConsPlusNormal"/>
        <w:ind w:right="425" w:firstLine="0"/>
        <w:jc w:val="both"/>
      </w:pPr>
      <w:bookmarkStart w:id="7" w:name="P46"/>
      <w:bookmarkEnd w:id="7"/>
      <w:r w:rsidRPr="00210DA8">
        <w:rPr>
          <w:rFonts w:ascii="Times New Roman" w:hAnsi="Times New Roman" w:cs="Times New Roman"/>
        </w:rPr>
        <w:t>2. Планы-графики закупок утверждаются в течение 10 рабочих дней следующими заказчиками:</w:t>
      </w:r>
    </w:p>
    <w:p w:rsidR="004D4235" w:rsidRPr="00210DA8" w:rsidRDefault="004D4235" w:rsidP="00D1445C">
      <w:pPr>
        <w:pStyle w:val="ConsPlusNormal"/>
        <w:ind w:right="425" w:firstLine="0"/>
        <w:jc w:val="both"/>
      </w:pPr>
      <w:bookmarkStart w:id="8" w:name="P47"/>
      <w:bookmarkEnd w:id="8"/>
      <w:r w:rsidRPr="00210DA8">
        <w:rPr>
          <w:rFonts w:ascii="Times New Roman" w:hAnsi="Times New Roman" w:cs="Times New Roman"/>
        </w:rPr>
        <w:t xml:space="preserve">а) муниципальными заказчиками, действующими от имени муниципального образования Чубаевское сельское </w:t>
      </w:r>
      <w:r w:rsidRPr="00210DA8">
        <w:rPr>
          <w:rFonts w:ascii="Times New Roman" w:hAnsi="Times New Roman" w:cs="Times New Roman"/>
        </w:rPr>
        <w:lastRenderedPageBreak/>
        <w:t>поселение  Урмарского района Чувашской Республики (далее муниципальное образование),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235" w:rsidRPr="00210DA8" w:rsidRDefault="004D4235" w:rsidP="00D1445C">
      <w:pPr>
        <w:pStyle w:val="ConsPlusNormal"/>
        <w:ind w:right="425" w:firstLine="0"/>
        <w:jc w:val="both"/>
      </w:pPr>
      <w:bookmarkStart w:id="9" w:name="P48"/>
      <w:bookmarkEnd w:id="9"/>
      <w:r w:rsidRPr="00210DA8">
        <w:rPr>
          <w:rFonts w:ascii="Times New Roman" w:hAnsi="Times New Roman" w:cs="Times New Roman"/>
        </w:rPr>
        <w:t xml:space="preserve">б) бюджетными учреждениями, созданными муниципальным образованием, за исключением закупок, осуществляемых в соответствии с </w:t>
      </w:r>
      <w:hyperlink r:id="rId32" w:history="1">
        <w:r w:rsidRPr="00210DA8">
          <w:rPr>
            <w:rStyle w:val="a8"/>
            <w:rFonts w:ascii="Times New Roman" w:hAnsi="Times New Roman" w:cs="Times New Roman"/>
          </w:rPr>
          <w:t>частями 2</w:t>
        </w:r>
      </w:hyperlink>
      <w:r w:rsidRPr="00210DA8">
        <w:rPr>
          <w:rFonts w:ascii="Times New Roman" w:hAnsi="Times New Roman" w:cs="Times New Roman"/>
        </w:rPr>
        <w:t xml:space="preserve"> и </w:t>
      </w:r>
      <w:hyperlink r:id="rId33" w:history="1">
        <w:r w:rsidRPr="00210DA8">
          <w:rPr>
            <w:rStyle w:val="a8"/>
            <w:rFonts w:ascii="Times New Roman" w:hAnsi="Times New Roman" w:cs="Times New Roman"/>
          </w:rPr>
          <w:t>6 статьи 15</w:t>
        </w:r>
      </w:hyperlink>
      <w:r w:rsidRPr="00210DA8">
        <w:rPr>
          <w:rFonts w:ascii="Times New Roman" w:hAnsi="Times New Roman" w:cs="Times New Roman"/>
        </w:rPr>
        <w:t xml:space="preserve"> Федерального закона, - со дня утверждения планов финансово-хозяйственной деятельности;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в) муниципальные унитарные предприятия, имущество которых принадлежит на праве собственности муниципальным образованиям, за исключением закупок, осуществляемых в соответствии с </w:t>
      </w:r>
      <w:hyperlink r:id="rId34" w:history="1">
        <w:r w:rsidRPr="00210DA8">
          <w:rPr>
            <w:rStyle w:val="a8"/>
            <w:rFonts w:ascii="Times New Roman" w:hAnsi="Times New Roman" w:cs="Times New Roman"/>
          </w:rPr>
          <w:t>частями 2.1</w:t>
        </w:r>
      </w:hyperlink>
      <w:r w:rsidRPr="00210DA8">
        <w:rPr>
          <w:rFonts w:ascii="Times New Roman" w:hAnsi="Times New Roman" w:cs="Times New Roman"/>
        </w:rPr>
        <w:t xml:space="preserve"> и </w:t>
      </w:r>
      <w:hyperlink r:id="rId35" w:history="1">
        <w:r w:rsidRPr="00210DA8">
          <w:rPr>
            <w:rStyle w:val="a8"/>
            <w:rFonts w:ascii="Times New Roman" w:hAnsi="Times New Roman" w:cs="Times New Roman"/>
          </w:rPr>
          <w:t>6 статьи 15</w:t>
        </w:r>
      </w:hyperlink>
      <w:r w:rsidRPr="00210DA8">
        <w:rPr>
          <w:rFonts w:ascii="Times New Roman" w:hAnsi="Times New Roman" w:cs="Times New Roman"/>
        </w:rPr>
        <w:t xml:space="preserve"> Федерального закона, со дня утверждения плана (программы) финансово-хозяйственной деятельности унитарного предприятия;</w:t>
      </w:r>
    </w:p>
    <w:p w:rsidR="004D4235" w:rsidRPr="00210DA8" w:rsidRDefault="004D4235" w:rsidP="00D1445C">
      <w:pPr>
        <w:pStyle w:val="ConsPlusNormal"/>
        <w:ind w:right="425" w:firstLine="0"/>
        <w:jc w:val="both"/>
      </w:pPr>
      <w:r w:rsidRPr="00210DA8">
        <w:rPr>
          <w:rFonts w:ascii="Times New Roman" w:hAnsi="Times New Roman" w:cs="Times New Roman"/>
        </w:rPr>
        <w:t xml:space="preserve">г) автономными учреждениями, созданными муниципальным образованием, в случае, предусмотренном </w:t>
      </w:r>
      <w:hyperlink r:id="rId36" w:history="1">
        <w:r w:rsidRPr="00210DA8">
          <w:rPr>
            <w:rStyle w:val="a8"/>
            <w:rFonts w:ascii="Times New Roman" w:hAnsi="Times New Roman" w:cs="Times New Roman"/>
          </w:rPr>
          <w:t>частью 4 статьи 15</w:t>
        </w:r>
      </w:hyperlink>
      <w:r w:rsidRPr="00210DA8">
        <w:rPr>
          <w:rFonts w:ascii="Times New Roman" w:hAnsi="Times New Roman" w:cs="Times New Roman"/>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D4235" w:rsidRPr="00210DA8" w:rsidRDefault="004D4235" w:rsidP="00D1445C">
      <w:pPr>
        <w:pStyle w:val="ConsPlusNormal"/>
        <w:ind w:right="425" w:firstLine="0"/>
        <w:jc w:val="both"/>
      </w:pPr>
      <w:r w:rsidRPr="00210DA8">
        <w:rPr>
          <w:rFonts w:ascii="Times New Roman" w:hAnsi="Times New Roman" w:cs="Times New Roman"/>
        </w:rPr>
        <w:t xml:space="preserve">д)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Чубаевского сельского поселения Урмарского района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37" w:history="1">
        <w:r w:rsidRPr="00210DA8">
          <w:rPr>
            <w:rStyle w:val="a8"/>
            <w:rFonts w:ascii="Times New Roman" w:hAnsi="Times New Roman" w:cs="Times New Roman"/>
          </w:rPr>
          <w:t>частью 6 статьи 15</w:t>
        </w:r>
      </w:hyperlink>
      <w:r w:rsidRPr="00210DA8">
        <w:rPr>
          <w:rFonts w:ascii="Times New Roman" w:hAnsi="Times New Roman" w:cs="Times New Roman"/>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3. Планы-графики закупок формируются заказчиками, указанными в </w:t>
      </w:r>
      <w:hyperlink w:anchor="P46" w:history="1">
        <w:r w:rsidRPr="00210DA8">
          <w:rPr>
            <w:rStyle w:val="a8"/>
            <w:rFonts w:ascii="Times New Roman" w:hAnsi="Times New Roman" w:cs="Times New Roman"/>
          </w:rPr>
          <w:t xml:space="preserve">пункте </w:t>
        </w:r>
      </w:hyperlink>
      <w:r w:rsidRPr="00210DA8">
        <w:rPr>
          <w:rFonts w:ascii="Times New Roman" w:hAnsi="Times New Roman" w:cs="Times New Roman"/>
        </w:rPr>
        <w:t>2 настоящих требований, ежегодно на очередной финансовый год в соответствии с планом закупок в сроки, установленные администрацией Урмарского района (далее местная администрация), с учетом следующих положений:</w:t>
      </w:r>
    </w:p>
    <w:p w:rsidR="004D4235" w:rsidRPr="00210DA8" w:rsidRDefault="004D4235" w:rsidP="00D1445C">
      <w:pPr>
        <w:pStyle w:val="ConsPlusNormal"/>
        <w:ind w:right="425" w:firstLine="0"/>
        <w:jc w:val="both"/>
      </w:pPr>
      <w:r w:rsidRPr="00210DA8">
        <w:rPr>
          <w:rFonts w:ascii="Times New Roman" w:hAnsi="Times New Roman" w:cs="Times New Roman"/>
        </w:rPr>
        <w:t xml:space="preserve">а) заказчики, указанные в </w:t>
      </w:r>
      <w:hyperlink w:anchor="P47" w:history="1">
        <w:r w:rsidRPr="00210DA8">
          <w:rPr>
            <w:rStyle w:val="a8"/>
            <w:rFonts w:ascii="Times New Roman" w:hAnsi="Times New Roman" w:cs="Times New Roman"/>
          </w:rPr>
          <w:t xml:space="preserve">подпункте "а" пункта </w:t>
        </w:r>
      </w:hyperlink>
      <w:r w:rsidRPr="00210DA8">
        <w:rPr>
          <w:rFonts w:ascii="Times New Roman" w:hAnsi="Times New Roman" w:cs="Times New Roman"/>
        </w:rPr>
        <w:t>2 настоящих требований, - в сроки, установленные главными распорядителями средств местного бюджета, но не позднее сроков, установленных местной администрацией:</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4D4235" w:rsidRPr="00210DA8" w:rsidRDefault="004D4235" w:rsidP="00D1445C">
      <w:pPr>
        <w:pStyle w:val="ConsPlusNormal"/>
        <w:ind w:right="425" w:firstLine="0"/>
        <w:jc w:val="both"/>
      </w:pPr>
      <w:r w:rsidRPr="00210DA8">
        <w:rPr>
          <w:rFonts w:ascii="Times New Roman" w:hAnsi="Times New Roman" w:cs="Times New Roman"/>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б) заказчики, указанные в </w:t>
      </w:r>
      <w:hyperlink w:anchor="P48" w:history="1">
        <w:r w:rsidRPr="00210DA8">
          <w:rPr>
            <w:rStyle w:val="a8"/>
            <w:rFonts w:ascii="Times New Roman" w:hAnsi="Times New Roman" w:cs="Times New Roman"/>
          </w:rPr>
          <w:t xml:space="preserve">подпункте "б" пункта </w:t>
        </w:r>
      </w:hyperlink>
      <w:r w:rsidRPr="00210DA8">
        <w:rPr>
          <w:rFonts w:ascii="Times New Roman" w:hAnsi="Times New Roman" w:cs="Times New Roman"/>
        </w:rPr>
        <w:t xml:space="preserve">2 </w:t>
      </w:r>
      <w:r w:rsidRPr="00210DA8">
        <w:rPr>
          <w:rFonts w:ascii="Times New Roman" w:hAnsi="Times New Roman" w:cs="Times New Roman"/>
        </w:rPr>
        <w:lastRenderedPageBreak/>
        <w:t>настоящих требований, - в сроки, установленные органами, осуществляющими функции и полномочия их учредителя, но не позднее сроков, установленных местной администрацией:</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4D4235" w:rsidRPr="00210DA8" w:rsidRDefault="004D4235" w:rsidP="00D1445C">
      <w:pPr>
        <w:pStyle w:val="ConsPlusNormal"/>
        <w:ind w:right="425" w:firstLine="0"/>
        <w:jc w:val="both"/>
      </w:pPr>
      <w:r w:rsidRPr="00210DA8">
        <w:rPr>
          <w:rFonts w:ascii="Times New Roman" w:hAnsi="Times New Roman" w:cs="Times New Roman"/>
        </w:rPr>
        <w:t>утверждают планы-графики закупок после их уточнения (при необходимости) и утверждения планов финансово-хозяйственной деятельности;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в) заказчики, указанные в </w:t>
      </w:r>
      <w:hyperlink w:anchor="P49" w:history="1">
        <w:r w:rsidRPr="00210DA8">
          <w:rPr>
            <w:rStyle w:val="a8"/>
            <w:rFonts w:ascii="Times New Roman" w:hAnsi="Times New Roman" w:cs="Times New Roman"/>
          </w:rPr>
          <w:t xml:space="preserve">подпункте "в" пункта </w:t>
        </w:r>
      </w:hyperlink>
      <w:r w:rsidRPr="00210DA8">
        <w:rPr>
          <w:rFonts w:ascii="Times New Roman" w:hAnsi="Times New Roman" w:cs="Times New Roman"/>
        </w:rPr>
        <w:t>2 настоящих требований:</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sidRPr="00210DA8">
          <w:rPr>
            <w:rStyle w:val="a8"/>
            <w:rFonts w:ascii="Times New Roman" w:hAnsi="Times New Roman" w:cs="Times New Roman"/>
          </w:rPr>
          <w:t xml:space="preserve">пунктом </w:t>
        </w:r>
      </w:hyperlink>
      <w:r w:rsidRPr="00210DA8">
        <w:rPr>
          <w:rFonts w:ascii="Times New Roman" w:hAnsi="Times New Roman" w:cs="Times New Roman"/>
        </w:rPr>
        <w:t>2 настоящих требований;</w:t>
      </w:r>
    </w:p>
    <w:p w:rsidR="004D4235" w:rsidRPr="00210DA8" w:rsidRDefault="004D4235" w:rsidP="00D1445C">
      <w:pPr>
        <w:pStyle w:val="ConsPlusNormal"/>
        <w:ind w:right="425" w:firstLine="0"/>
        <w:jc w:val="both"/>
      </w:pPr>
      <w:r w:rsidRPr="00210DA8">
        <w:rPr>
          <w:rFonts w:ascii="Times New Roman" w:hAnsi="Times New Roman" w:cs="Times New Roman"/>
        </w:rPr>
        <w:t xml:space="preserve">г) заказчики, указанные в </w:t>
      </w:r>
      <w:hyperlink w:anchor="P51" w:history="1">
        <w:r w:rsidRPr="00210DA8">
          <w:rPr>
            <w:rStyle w:val="a8"/>
            <w:rFonts w:ascii="Times New Roman" w:hAnsi="Times New Roman" w:cs="Times New Roman"/>
          </w:rPr>
          <w:t xml:space="preserve">подпункте "г" пункта </w:t>
        </w:r>
      </w:hyperlink>
      <w:r w:rsidRPr="00210DA8">
        <w:rPr>
          <w:rFonts w:ascii="Times New Roman" w:hAnsi="Times New Roman" w:cs="Times New Roman"/>
        </w:rPr>
        <w:t>2 настоящих требований:</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4D4235" w:rsidRPr="00210DA8" w:rsidRDefault="004D4235" w:rsidP="00D1445C">
      <w:pPr>
        <w:pStyle w:val="ConsPlusNormal"/>
        <w:ind w:right="425" w:firstLine="0"/>
        <w:jc w:val="both"/>
      </w:pPr>
      <w:r w:rsidRPr="00210DA8">
        <w:rPr>
          <w:rFonts w:ascii="Times New Roman" w:hAnsi="Times New Roman" w:cs="Times New Roman"/>
        </w:rPr>
        <w:t>утверждают планы-графики закупок после их уточнения (при необходимости) и заключения соглашений о предоставлении субсидий;</w:t>
      </w:r>
    </w:p>
    <w:p w:rsidR="004D4235" w:rsidRPr="00210DA8" w:rsidRDefault="004D4235" w:rsidP="00D1445C">
      <w:pPr>
        <w:pStyle w:val="ConsPlusNormal"/>
        <w:ind w:right="425" w:firstLine="0"/>
        <w:jc w:val="both"/>
      </w:pPr>
      <w:r w:rsidRPr="00210DA8">
        <w:rPr>
          <w:rFonts w:ascii="Times New Roman" w:hAnsi="Times New Roman" w:cs="Times New Roman"/>
        </w:rPr>
        <w:t xml:space="preserve">д) заказчики, указанные в </w:t>
      </w:r>
      <w:hyperlink w:anchor="P53" w:history="1">
        <w:r w:rsidRPr="00210DA8">
          <w:rPr>
            <w:rStyle w:val="a8"/>
            <w:rFonts w:ascii="Times New Roman" w:hAnsi="Times New Roman" w:cs="Times New Roman"/>
          </w:rPr>
          <w:t xml:space="preserve">подпункте "д" пункта </w:t>
        </w:r>
      </w:hyperlink>
      <w:r w:rsidRPr="00210DA8">
        <w:rPr>
          <w:rFonts w:ascii="Times New Roman" w:hAnsi="Times New Roman" w:cs="Times New Roman"/>
        </w:rPr>
        <w:t>2 настоящих требований:</w:t>
      </w:r>
    </w:p>
    <w:p w:rsidR="004D4235" w:rsidRPr="00210DA8" w:rsidRDefault="004D4235" w:rsidP="00D1445C">
      <w:pPr>
        <w:pStyle w:val="ConsPlusNormal"/>
        <w:ind w:right="425" w:firstLine="0"/>
        <w:jc w:val="both"/>
      </w:pPr>
      <w:r w:rsidRPr="00210DA8">
        <w:rPr>
          <w:rFonts w:ascii="Times New Roman" w:hAnsi="Times New Roman" w:cs="Times New Roman"/>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4D4235" w:rsidRPr="00210DA8" w:rsidRDefault="004D4235" w:rsidP="00D1445C">
      <w:pPr>
        <w:pStyle w:val="ConsPlusNormal"/>
        <w:ind w:right="425" w:firstLine="0"/>
        <w:jc w:val="both"/>
      </w:pPr>
      <w:r w:rsidRPr="00210DA8">
        <w:rPr>
          <w:rFonts w:ascii="Times New Roman" w:hAnsi="Times New Roman" w:cs="Times New Roman"/>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4D4235" w:rsidRPr="00210DA8" w:rsidRDefault="004D4235" w:rsidP="00D1445C">
      <w:pPr>
        <w:pStyle w:val="ConsPlusNormal"/>
        <w:ind w:right="425" w:firstLine="0"/>
        <w:jc w:val="both"/>
      </w:pPr>
      <w:r w:rsidRPr="00210DA8">
        <w:rPr>
          <w:rFonts w:ascii="Times New Roman" w:hAnsi="Times New Roman" w:cs="Times New Roman"/>
        </w:rPr>
        <w:t xml:space="preserve">5. Формирование, утверждение и ведение планов-графиков закупок заказчиками, указанными в </w:t>
      </w:r>
      <w:hyperlink w:anchor="P53" w:history="1">
        <w:r w:rsidRPr="00210DA8">
          <w:rPr>
            <w:rStyle w:val="a8"/>
            <w:rFonts w:ascii="Times New Roman" w:hAnsi="Times New Roman" w:cs="Times New Roman"/>
          </w:rPr>
          <w:t xml:space="preserve">подпункте "д" пункта </w:t>
        </w:r>
      </w:hyperlink>
      <w:r w:rsidRPr="00210DA8">
        <w:rPr>
          <w:rFonts w:ascii="Times New Roman" w:hAnsi="Times New Roman" w:cs="Times New Roman"/>
        </w:rPr>
        <w:t>2 настоящих требований, осуществляется от лица соответствующих органов местного самоуправления, передавших этим заказчикам свои полномочия.</w:t>
      </w:r>
    </w:p>
    <w:p w:rsidR="004D4235" w:rsidRPr="00210DA8" w:rsidRDefault="004D4235" w:rsidP="00D1445C">
      <w:pPr>
        <w:pStyle w:val="ConsPlusNormal"/>
        <w:ind w:right="425" w:firstLine="0"/>
        <w:jc w:val="both"/>
      </w:pPr>
      <w:r w:rsidRPr="00210DA8">
        <w:rPr>
          <w:rFonts w:ascii="Times New Roman" w:hAnsi="Times New Roman" w:cs="Times New Roman"/>
        </w:rP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38" w:history="1">
        <w:r w:rsidRPr="00210DA8">
          <w:rPr>
            <w:rStyle w:val="a8"/>
            <w:rFonts w:ascii="Times New Roman" w:hAnsi="Times New Roman" w:cs="Times New Roman"/>
          </w:rPr>
          <w:t>частью 2 статьи 24</w:t>
        </w:r>
      </w:hyperlink>
      <w:r w:rsidRPr="00210DA8">
        <w:rPr>
          <w:rFonts w:ascii="Times New Roman" w:hAnsi="Times New Roman" w:cs="Times New Roman"/>
        </w:rP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9" w:history="1">
        <w:r w:rsidRPr="00210DA8">
          <w:rPr>
            <w:rStyle w:val="a8"/>
            <w:rFonts w:ascii="Times New Roman" w:hAnsi="Times New Roman" w:cs="Times New Roman"/>
          </w:rPr>
          <w:t>статьей 111</w:t>
        </w:r>
      </w:hyperlink>
      <w:r w:rsidRPr="00210DA8">
        <w:rPr>
          <w:rFonts w:ascii="Times New Roman" w:hAnsi="Times New Roman" w:cs="Times New Roman"/>
        </w:rPr>
        <w:t xml:space="preserve"> Федерального закона.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7. В случае если определение поставщиков (подрядчиков, исполнителей) для заказчиков, указанных в </w:t>
      </w:r>
      <w:hyperlink w:anchor="P46" w:history="1">
        <w:r w:rsidRPr="00210DA8">
          <w:rPr>
            <w:rStyle w:val="a8"/>
            <w:rFonts w:ascii="Times New Roman" w:hAnsi="Times New Roman" w:cs="Times New Roman"/>
          </w:rPr>
          <w:t xml:space="preserve">пункте </w:t>
        </w:r>
      </w:hyperlink>
      <w:r w:rsidRPr="00210DA8">
        <w:rPr>
          <w:rFonts w:ascii="Times New Roman" w:hAnsi="Times New Roman" w:cs="Times New Roman"/>
        </w:rPr>
        <w:t xml:space="preserve">2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40" w:history="1">
        <w:r w:rsidRPr="00210DA8">
          <w:rPr>
            <w:rStyle w:val="a8"/>
            <w:rFonts w:ascii="Times New Roman" w:hAnsi="Times New Roman" w:cs="Times New Roman"/>
          </w:rPr>
          <w:t>статьей 26</w:t>
        </w:r>
      </w:hyperlink>
      <w:r w:rsidRPr="00210DA8">
        <w:rPr>
          <w:rFonts w:ascii="Times New Roman" w:hAnsi="Times New Roman" w:cs="Times New Roman"/>
        </w:rPr>
        <w:t xml:space="preserve"> Федерального закона, то </w:t>
      </w:r>
      <w:r w:rsidRPr="00210DA8">
        <w:rPr>
          <w:rFonts w:ascii="Times New Roman" w:hAnsi="Times New Roman" w:cs="Times New Roman"/>
        </w:rPr>
        <w:lastRenderedPageBreak/>
        <w:t>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4D4235" w:rsidRPr="00210DA8" w:rsidRDefault="004D4235" w:rsidP="00D1445C">
      <w:pPr>
        <w:pStyle w:val="ConsPlusNormal"/>
        <w:ind w:right="425" w:firstLine="0"/>
        <w:jc w:val="both"/>
      </w:pPr>
      <w:r w:rsidRPr="00210DA8">
        <w:rPr>
          <w:rFonts w:ascii="Times New Roman" w:hAnsi="Times New Roman" w:cs="Times New Roman"/>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41" w:history="1">
        <w:r w:rsidRPr="00210DA8">
          <w:rPr>
            <w:rStyle w:val="a8"/>
            <w:rFonts w:ascii="Times New Roman" w:hAnsi="Times New Roman" w:cs="Times New Roman"/>
          </w:rPr>
          <w:t>законом</w:t>
        </w:r>
      </w:hyperlink>
      <w:r w:rsidRPr="00210DA8">
        <w:rPr>
          <w:rFonts w:ascii="Times New Roman" w:hAnsi="Times New Roman" w:cs="Times New Roman"/>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D4235" w:rsidRPr="00210DA8" w:rsidRDefault="004D4235" w:rsidP="00D1445C">
      <w:pPr>
        <w:pStyle w:val="ConsPlusNormal"/>
        <w:ind w:right="425" w:firstLine="0"/>
        <w:jc w:val="both"/>
      </w:pPr>
      <w:r w:rsidRPr="00210DA8">
        <w:rPr>
          <w:rFonts w:ascii="Times New Roman" w:hAnsi="Times New Roman" w:cs="Times New Roman"/>
        </w:rPr>
        <w:t xml:space="preserve">9. В случае если период осуществления закупки, включаемой в план-график закупок заказчиков, указанных в </w:t>
      </w:r>
      <w:hyperlink w:anchor="P46" w:history="1">
        <w:r w:rsidRPr="00210DA8">
          <w:rPr>
            <w:rStyle w:val="a8"/>
            <w:rFonts w:ascii="Times New Roman" w:hAnsi="Times New Roman" w:cs="Times New Roman"/>
          </w:rPr>
          <w:t>пункте 3</w:t>
        </w:r>
      </w:hyperlink>
      <w:r w:rsidRPr="00210DA8">
        <w:rPr>
          <w:rFonts w:ascii="Times New Roman" w:hAnsi="Times New Roman" w:cs="Times New Roman"/>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10. Заказчики, указанные в 2 настоящих требований, ведут планы-графики закупок в соответствии с положениями Федерального </w:t>
      </w:r>
      <w:hyperlink r:id="rId42" w:history="1">
        <w:r w:rsidRPr="00210DA8">
          <w:rPr>
            <w:rStyle w:val="a8"/>
            <w:rFonts w:ascii="Times New Roman" w:hAnsi="Times New Roman" w:cs="Times New Roman"/>
          </w:rPr>
          <w:t>закона</w:t>
        </w:r>
      </w:hyperlink>
      <w:r w:rsidRPr="00210DA8">
        <w:rPr>
          <w:rFonts w:ascii="Times New Roman" w:hAnsi="Times New Roman" w:cs="Times New Roman"/>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4D4235" w:rsidRPr="00210DA8" w:rsidRDefault="004D4235" w:rsidP="00D1445C">
      <w:pPr>
        <w:pStyle w:val="ConsPlusNormal"/>
        <w:ind w:right="425" w:firstLine="0"/>
        <w:jc w:val="both"/>
      </w:pPr>
      <w:r w:rsidRPr="00210DA8">
        <w:rPr>
          <w:rFonts w:ascii="Times New Roman" w:hAnsi="Times New Roman" w:cs="Times New Roman"/>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D4235" w:rsidRPr="00210DA8" w:rsidRDefault="004D4235" w:rsidP="00D1445C">
      <w:pPr>
        <w:pStyle w:val="ConsPlusNormal"/>
        <w:ind w:right="425" w:firstLine="0"/>
        <w:jc w:val="both"/>
      </w:pPr>
      <w:r w:rsidRPr="00210DA8">
        <w:rPr>
          <w:rFonts w:ascii="Times New Roman" w:hAnsi="Times New Roman" w:cs="Times New Roman"/>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4D4235" w:rsidRPr="00210DA8" w:rsidRDefault="004D4235" w:rsidP="00D1445C">
      <w:pPr>
        <w:pStyle w:val="ConsPlusNormal"/>
        <w:ind w:right="425" w:firstLine="0"/>
        <w:jc w:val="both"/>
      </w:pPr>
      <w:r w:rsidRPr="00210DA8">
        <w:rPr>
          <w:rFonts w:ascii="Times New Roman" w:hAnsi="Times New Roman" w:cs="Times New Roman"/>
        </w:rPr>
        <w:t>в) отмена заказчиком закупки, предусмотренной планом-графиком закупок;</w:t>
      </w:r>
    </w:p>
    <w:p w:rsidR="004D4235" w:rsidRPr="00210DA8" w:rsidRDefault="004D4235" w:rsidP="00D1445C">
      <w:pPr>
        <w:pStyle w:val="ConsPlusNormal"/>
        <w:ind w:right="425" w:firstLine="0"/>
        <w:jc w:val="both"/>
      </w:pPr>
      <w:bookmarkStart w:id="10" w:name="P81"/>
      <w:bookmarkEnd w:id="10"/>
      <w:r w:rsidRPr="00210DA8">
        <w:rPr>
          <w:rFonts w:ascii="Times New Roman" w:hAnsi="Times New Roman" w:cs="Times New Roman"/>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д) выдача предписания органами контроля, определенными </w:t>
      </w:r>
      <w:hyperlink r:id="rId43" w:history="1">
        <w:r w:rsidRPr="00210DA8">
          <w:rPr>
            <w:rStyle w:val="a8"/>
            <w:rFonts w:ascii="Times New Roman" w:hAnsi="Times New Roman" w:cs="Times New Roman"/>
          </w:rPr>
          <w:t>статьей 99</w:t>
        </w:r>
      </w:hyperlink>
      <w:r w:rsidRPr="00210DA8">
        <w:rPr>
          <w:rFonts w:ascii="Times New Roman" w:hAnsi="Times New Roman" w:cs="Times New Roman"/>
        </w:rPr>
        <w:t xml:space="preserve"> Федерального закона, в том числе об аннулировании процедуры определения поставщиков (подрядчиков, исполнителей);</w:t>
      </w:r>
    </w:p>
    <w:p w:rsidR="004D4235" w:rsidRPr="00210DA8" w:rsidRDefault="004D4235" w:rsidP="00D1445C">
      <w:pPr>
        <w:pStyle w:val="ConsPlusNormal"/>
        <w:ind w:right="425" w:firstLine="0"/>
        <w:jc w:val="both"/>
      </w:pPr>
      <w:r w:rsidRPr="00210DA8">
        <w:rPr>
          <w:rFonts w:ascii="Times New Roman" w:hAnsi="Times New Roman" w:cs="Times New Roman"/>
        </w:rPr>
        <w:t>е) реализация решения, принятого заказчиком по итогам обязательного общественного обсуждения закупки;</w:t>
      </w:r>
    </w:p>
    <w:p w:rsidR="004D4235" w:rsidRPr="00210DA8" w:rsidRDefault="004D4235" w:rsidP="00D1445C">
      <w:pPr>
        <w:pStyle w:val="ConsPlusNormal"/>
        <w:ind w:right="425" w:firstLine="0"/>
        <w:jc w:val="both"/>
      </w:pPr>
      <w:r w:rsidRPr="00210DA8">
        <w:rPr>
          <w:rFonts w:ascii="Times New Roman" w:hAnsi="Times New Roman" w:cs="Times New Roman"/>
        </w:rPr>
        <w:t>ж) возникновение обстоятельств, предвидеть которые на дату утверждения плана-графика закупок было невозможно;</w:t>
      </w:r>
    </w:p>
    <w:p w:rsidR="004D4235" w:rsidRPr="00210DA8" w:rsidRDefault="004D4235" w:rsidP="00D1445C">
      <w:pPr>
        <w:pStyle w:val="ConsPlusNormal"/>
        <w:ind w:right="425" w:firstLine="0"/>
        <w:jc w:val="both"/>
      </w:pPr>
      <w:r w:rsidRPr="00210DA8">
        <w:rPr>
          <w:rFonts w:ascii="Times New Roman" w:hAnsi="Times New Roman" w:cs="Times New Roman"/>
        </w:rPr>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sidRPr="00210DA8">
          <w:rPr>
            <w:rStyle w:val="a8"/>
            <w:rFonts w:ascii="Times New Roman" w:hAnsi="Times New Roman" w:cs="Times New Roman"/>
          </w:rPr>
          <w:t>пунктах 12</w:t>
        </w:r>
      </w:hyperlink>
      <w:r w:rsidRPr="00210DA8">
        <w:rPr>
          <w:rFonts w:ascii="Times New Roman" w:hAnsi="Times New Roman" w:cs="Times New Roman"/>
        </w:rPr>
        <w:t xml:space="preserve"> - </w:t>
      </w:r>
      <w:hyperlink w:anchor="P92" w:history="1">
        <w:r w:rsidRPr="00210DA8">
          <w:rPr>
            <w:rStyle w:val="a8"/>
            <w:rFonts w:ascii="Times New Roman" w:hAnsi="Times New Roman" w:cs="Times New Roman"/>
          </w:rPr>
          <w:t>12(2)</w:t>
        </w:r>
      </w:hyperlink>
      <w:r w:rsidRPr="00210DA8">
        <w:rPr>
          <w:rFonts w:ascii="Times New Roman" w:hAnsi="Times New Roman" w:cs="Times New Roman"/>
        </w:rPr>
        <w:t xml:space="preserve"> настоящих требований, но не ранее размещения внесенных изменений в единой информационной системе в сфере </w:t>
      </w:r>
      <w:r w:rsidRPr="00210DA8">
        <w:rPr>
          <w:rFonts w:ascii="Times New Roman" w:hAnsi="Times New Roman" w:cs="Times New Roman"/>
        </w:rPr>
        <w:lastRenderedPageBreak/>
        <w:t xml:space="preserve">закупок в соответствии с </w:t>
      </w:r>
      <w:hyperlink r:id="rId44" w:history="1">
        <w:r w:rsidRPr="00210DA8">
          <w:rPr>
            <w:rStyle w:val="a8"/>
            <w:rFonts w:ascii="Times New Roman" w:hAnsi="Times New Roman" w:cs="Times New Roman"/>
          </w:rPr>
          <w:t>частью 15 статьи 21</w:t>
        </w:r>
      </w:hyperlink>
      <w:r w:rsidRPr="00210DA8">
        <w:rPr>
          <w:rFonts w:ascii="Times New Roman" w:hAnsi="Times New Roman" w:cs="Times New Roman"/>
        </w:rPr>
        <w:t xml:space="preserve"> Федерального закона.</w:t>
      </w:r>
    </w:p>
    <w:p w:rsidR="004D4235" w:rsidRPr="00210DA8" w:rsidRDefault="004D4235" w:rsidP="00D1445C">
      <w:pPr>
        <w:pStyle w:val="ConsPlusNormal"/>
        <w:ind w:right="425" w:firstLine="0"/>
        <w:jc w:val="both"/>
      </w:pPr>
      <w:bookmarkStart w:id="11" w:name="P88"/>
      <w:bookmarkEnd w:id="11"/>
      <w:r w:rsidRPr="00210DA8">
        <w:rPr>
          <w:rFonts w:ascii="Times New Roman" w:hAnsi="Times New Roman" w:cs="Times New Roman"/>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45" w:history="1">
        <w:r w:rsidRPr="00210DA8">
          <w:rPr>
            <w:rStyle w:val="a8"/>
            <w:rFonts w:ascii="Times New Roman" w:hAnsi="Times New Roman" w:cs="Times New Roman"/>
          </w:rPr>
          <w:t>статьей 82</w:t>
        </w:r>
      </w:hyperlink>
      <w:r w:rsidRPr="00210DA8">
        <w:rPr>
          <w:rFonts w:ascii="Times New Roman" w:hAnsi="Times New Roman" w:cs="Times New Roman"/>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6" w:history="1">
        <w:r w:rsidRPr="00210DA8">
          <w:rPr>
            <w:rStyle w:val="a8"/>
            <w:rFonts w:ascii="Times New Roman" w:hAnsi="Times New Roman" w:cs="Times New Roman"/>
          </w:rPr>
          <w:t>пунктом 9 части 1 статьи 93</w:t>
        </w:r>
      </w:hyperlink>
      <w:r w:rsidRPr="00210DA8">
        <w:rPr>
          <w:rFonts w:ascii="Times New Roman" w:hAnsi="Times New Roman" w:cs="Times New Roman"/>
        </w:rPr>
        <w:t xml:space="preserve"> Федерального закона - в день заключения контракта.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12(1). В случае осуществления закупок в соответствии с </w:t>
      </w:r>
      <w:hyperlink r:id="rId47" w:history="1">
        <w:r w:rsidRPr="00210DA8">
          <w:rPr>
            <w:rStyle w:val="a8"/>
            <w:rFonts w:ascii="Times New Roman" w:hAnsi="Times New Roman" w:cs="Times New Roman"/>
          </w:rPr>
          <w:t>частями 2</w:t>
        </w:r>
      </w:hyperlink>
      <w:r w:rsidRPr="00210DA8">
        <w:rPr>
          <w:rFonts w:ascii="Times New Roman" w:hAnsi="Times New Roman" w:cs="Times New Roman"/>
        </w:rPr>
        <w:t xml:space="preserve">, </w:t>
      </w:r>
      <w:hyperlink r:id="rId48" w:history="1">
        <w:r w:rsidRPr="00210DA8">
          <w:rPr>
            <w:rStyle w:val="a8"/>
            <w:rFonts w:ascii="Times New Roman" w:hAnsi="Times New Roman" w:cs="Times New Roman"/>
          </w:rPr>
          <w:t>4</w:t>
        </w:r>
      </w:hyperlink>
      <w:r w:rsidRPr="00210DA8">
        <w:rPr>
          <w:rFonts w:ascii="Times New Roman" w:hAnsi="Times New Roman" w:cs="Times New Roman"/>
        </w:rPr>
        <w:t xml:space="preserve"> - </w:t>
      </w:r>
      <w:hyperlink r:id="rId49" w:history="1">
        <w:r w:rsidRPr="00210DA8">
          <w:rPr>
            <w:rStyle w:val="a8"/>
            <w:rFonts w:ascii="Times New Roman" w:hAnsi="Times New Roman" w:cs="Times New Roman"/>
          </w:rPr>
          <w:t>6 статьи 55</w:t>
        </w:r>
      </w:hyperlink>
      <w:r w:rsidRPr="00210DA8">
        <w:rPr>
          <w:rFonts w:ascii="Times New Roman" w:hAnsi="Times New Roman" w:cs="Times New Roman"/>
        </w:rPr>
        <w:t xml:space="preserve">, </w:t>
      </w:r>
      <w:hyperlink r:id="rId50" w:history="1">
        <w:r w:rsidRPr="00210DA8">
          <w:rPr>
            <w:rStyle w:val="a8"/>
            <w:rFonts w:ascii="Times New Roman" w:hAnsi="Times New Roman" w:cs="Times New Roman"/>
          </w:rPr>
          <w:t>частью 4 статьи 55.1</w:t>
        </w:r>
      </w:hyperlink>
      <w:r w:rsidRPr="00210DA8">
        <w:rPr>
          <w:rFonts w:ascii="Times New Roman" w:hAnsi="Times New Roman" w:cs="Times New Roman"/>
        </w:rPr>
        <w:t xml:space="preserve">, </w:t>
      </w:r>
      <w:hyperlink r:id="rId51" w:history="1">
        <w:r w:rsidRPr="00210DA8">
          <w:rPr>
            <w:rStyle w:val="a8"/>
            <w:rFonts w:ascii="Times New Roman" w:hAnsi="Times New Roman" w:cs="Times New Roman"/>
          </w:rPr>
          <w:t>частью 4 статьи 71</w:t>
        </w:r>
      </w:hyperlink>
      <w:r w:rsidRPr="00210DA8">
        <w:rPr>
          <w:rFonts w:ascii="Times New Roman" w:hAnsi="Times New Roman" w:cs="Times New Roman"/>
        </w:rPr>
        <w:t xml:space="preserve">, </w:t>
      </w:r>
      <w:hyperlink r:id="rId52" w:history="1">
        <w:r w:rsidRPr="00210DA8">
          <w:rPr>
            <w:rStyle w:val="a8"/>
            <w:rFonts w:ascii="Times New Roman" w:hAnsi="Times New Roman" w:cs="Times New Roman"/>
          </w:rPr>
          <w:t>частью 4 статьи 79</w:t>
        </w:r>
      </w:hyperlink>
      <w:r w:rsidRPr="00210DA8">
        <w:rPr>
          <w:rFonts w:ascii="Times New Roman" w:hAnsi="Times New Roman" w:cs="Times New Roman"/>
        </w:rPr>
        <w:t xml:space="preserve">, </w:t>
      </w:r>
      <w:hyperlink r:id="rId53" w:history="1">
        <w:r w:rsidRPr="00210DA8">
          <w:rPr>
            <w:rStyle w:val="a8"/>
            <w:rFonts w:ascii="Times New Roman" w:hAnsi="Times New Roman" w:cs="Times New Roman"/>
          </w:rPr>
          <w:t>частью 2 статьи 82.6</w:t>
        </w:r>
      </w:hyperlink>
      <w:r w:rsidRPr="00210DA8">
        <w:rPr>
          <w:rFonts w:ascii="Times New Roman" w:hAnsi="Times New Roman" w:cs="Times New Roman"/>
        </w:rPr>
        <w:t xml:space="preserve">, </w:t>
      </w:r>
      <w:hyperlink r:id="rId54" w:history="1">
        <w:r w:rsidRPr="00210DA8">
          <w:rPr>
            <w:rStyle w:val="a8"/>
            <w:rFonts w:ascii="Times New Roman" w:hAnsi="Times New Roman" w:cs="Times New Roman"/>
          </w:rPr>
          <w:t>частью 19 статьи 83</w:t>
        </w:r>
      </w:hyperlink>
      <w:r w:rsidRPr="00210DA8">
        <w:rPr>
          <w:rFonts w:ascii="Times New Roman" w:hAnsi="Times New Roman" w:cs="Times New Roman"/>
        </w:rPr>
        <w:t xml:space="preserve">, </w:t>
      </w:r>
      <w:hyperlink r:id="rId55" w:history="1">
        <w:r w:rsidRPr="00210DA8">
          <w:rPr>
            <w:rStyle w:val="a8"/>
            <w:rFonts w:ascii="Times New Roman" w:hAnsi="Times New Roman" w:cs="Times New Roman"/>
          </w:rPr>
          <w:t>частью 27 статьи 83.1</w:t>
        </w:r>
      </w:hyperlink>
      <w:r w:rsidRPr="00210DA8">
        <w:rPr>
          <w:rFonts w:ascii="Times New Roman" w:hAnsi="Times New Roman" w:cs="Times New Roman"/>
        </w:rPr>
        <w:t xml:space="preserve"> и </w:t>
      </w:r>
      <w:hyperlink r:id="rId56" w:history="1">
        <w:r w:rsidRPr="00210DA8">
          <w:rPr>
            <w:rStyle w:val="a8"/>
            <w:rFonts w:ascii="Times New Roman" w:hAnsi="Times New Roman" w:cs="Times New Roman"/>
          </w:rPr>
          <w:t>частью 1 статьи 93</w:t>
        </w:r>
      </w:hyperlink>
      <w:r w:rsidRPr="00210DA8">
        <w:rPr>
          <w:rFonts w:ascii="Times New Roman" w:hAnsi="Times New Roman" w:cs="Times New Roman"/>
        </w:rPr>
        <w:t xml:space="preserve"> Федерального закона, за исключением случая, указанного в </w:t>
      </w:r>
      <w:hyperlink w:anchor="P88" w:history="1">
        <w:r w:rsidRPr="00210DA8">
          <w:rPr>
            <w:rStyle w:val="a8"/>
            <w:rFonts w:ascii="Times New Roman" w:hAnsi="Times New Roman" w:cs="Times New Roman"/>
          </w:rPr>
          <w:t>пункте 12</w:t>
        </w:r>
      </w:hyperlink>
      <w:r w:rsidRPr="00210DA8">
        <w:rPr>
          <w:rFonts w:ascii="Times New Roman" w:hAnsi="Times New Roman" w:cs="Times New Roman"/>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D4235" w:rsidRPr="00210DA8" w:rsidRDefault="004D4235" w:rsidP="00D1445C">
      <w:pPr>
        <w:pStyle w:val="ConsPlusNormal"/>
        <w:ind w:right="425" w:firstLine="0"/>
        <w:jc w:val="both"/>
      </w:pPr>
      <w:bookmarkStart w:id="12" w:name="P92"/>
      <w:bookmarkEnd w:id="12"/>
      <w:r w:rsidRPr="00210DA8">
        <w:rPr>
          <w:rFonts w:ascii="Times New Roman" w:hAnsi="Times New Roman" w:cs="Times New Roman"/>
        </w:rPr>
        <w:t xml:space="preserve">12(2). В случае если в соответствии с Федеральным </w:t>
      </w:r>
      <w:hyperlink r:id="rId57" w:history="1">
        <w:r w:rsidRPr="00210DA8">
          <w:rPr>
            <w:rStyle w:val="a8"/>
            <w:rFonts w:ascii="Times New Roman" w:hAnsi="Times New Roman" w:cs="Times New Roman"/>
          </w:rPr>
          <w:t>законом</w:t>
        </w:r>
      </w:hyperlink>
      <w:r w:rsidRPr="00210DA8">
        <w:rPr>
          <w:rFonts w:ascii="Times New Roman" w:hAnsi="Times New Roman" w:cs="Times New Roman"/>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4D4235" w:rsidRPr="00210DA8" w:rsidRDefault="004D4235" w:rsidP="00D1445C">
      <w:pPr>
        <w:pStyle w:val="ConsPlusNormal"/>
        <w:ind w:right="425" w:firstLine="0"/>
        <w:jc w:val="both"/>
      </w:pPr>
      <w:r w:rsidRPr="00210DA8">
        <w:rPr>
          <w:rFonts w:ascii="Times New Roman" w:hAnsi="Times New Roman" w:cs="Times New Roman"/>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8" w:history="1">
        <w:r w:rsidRPr="00210DA8">
          <w:rPr>
            <w:rStyle w:val="a8"/>
            <w:rFonts w:ascii="Times New Roman" w:hAnsi="Times New Roman" w:cs="Times New Roman"/>
          </w:rPr>
          <w:t>частью 7 статьи 18</w:t>
        </w:r>
      </w:hyperlink>
      <w:r w:rsidRPr="00210DA8">
        <w:rPr>
          <w:rFonts w:ascii="Times New Roman" w:hAnsi="Times New Roman" w:cs="Times New Roman"/>
        </w:rPr>
        <w:t xml:space="preserve"> Федерального закона, в том числе:</w:t>
      </w:r>
    </w:p>
    <w:p w:rsidR="004D4235" w:rsidRPr="00210DA8" w:rsidRDefault="004D4235" w:rsidP="00D1445C">
      <w:pPr>
        <w:pStyle w:val="ConsPlusNormal"/>
        <w:ind w:right="425" w:firstLine="0"/>
        <w:jc w:val="both"/>
      </w:pPr>
      <w:r w:rsidRPr="00210DA8">
        <w:rPr>
          <w:rFonts w:ascii="Times New Roman" w:hAnsi="Times New Roman" w:cs="Times New Roman"/>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9" w:history="1">
        <w:r w:rsidRPr="00210DA8">
          <w:rPr>
            <w:rStyle w:val="a8"/>
            <w:rFonts w:ascii="Times New Roman" w:hAnsi="Times New Roman" w:cs="Times New Roman"/>
          </w:rPr>
          <w:t>статьей 22</w:t>
        </w:r>
      </w:hyperlink>
      <w:r w:rsidRPr="00210DA8">
        <w:rPr>
          <w:rFonts w:ascii="Times New Roman" w:hAnsi="Times New Roman" w:cs="Times New Roman"/>
        </w:rPr>
        <w:t xml:space="preserve"> Федерального закона, с указанием включенных в объект закупки количества и единиц измерения товаров, работ, услуг (при наличии);</w:t>
      </w:r>
    </w:p>
    <w:p w:rsidR="004D4235" w:rsidRPr="00210DA8" w:rsidRDefault="004D4235" w:rsidP="00D1445C">
      <w:pPr>
        <w:pStyle w:val="ConsPlusNormal"/>
        <w:ind w:right="425" w:firstLine="0"/>
        <w:jc w:val="both"/>
      </w:pPr>
      <w:r w:rsidRPr="00210DA8">
        <w:rPr>
          <w:rFonts w:ascii="Times New Roman" w:hAnsi="Times New Roman" w:cs="Times New Roman"/>
        </w:rPr>
        <w:t xml:space="preserve">обоснование способа определения поставщика (подрядчика, исполнителя) в соответствии с </w:t>
      </w:r>
      <w:hyperlink r:id="rId60" w:history="1">
        <w:r w:rsidRPr="00210DA8">
          <w:rPr>
            <w:rStyle w:val="a8"/>
            <w:rFonts w:ascii="Times New Roman" w:hAnsi="Times New Roman" w:cs="Times New Roman"/>
          </w:rPr>
          <w:t>главой 3</w:t>
        </w:r>
      </w:hyperlink>
      <w:r w:rsidRPr="00210DA8">
        <w:rPr>
          <w:rFonts w:ascii="Times New Roman" w:hAnsi="Times New Roman" w:cs="Times New Roman"/>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61" w:history="1">
        <w:r w:rsidRPr="00210DA8">
          <w:rPr>
            <w:rStyle w:val="a8"/>
            <w:rFonts w:ascii="Times New Roman" w:hAnsi="Times New Roman" w:cs="Times New Roman"/>
          </w:rPr>
          <w:t>частью 2 статьи 31</w:t>
        </w:r>
      </w:hyperlink>
      <w:r w:rsidRPr="00210DA8">
        <w:rPr>
          <w:rFonts w:ascii="Times New Roman" w:hAnsi="Times New Roman" w:cs="Times New Roman"/>
        </w:rPr>
        <w:t xml:space="preserve"> Федерального закона.</w:t>
      </w:r>
    </w:p>
    <w:p w:rsidR="004D4235" w:rsidRPr="00210DA8" w:rsidRDefault="004D4235" w:rsidP="00D1445C">
      <w:pPr>
        <w:pStyle w:val="ConsPlusNormal"/>
        <w:ind w:right="425" w:firstLine="0"/>
        <w:jc w:val="both"/>
      </w:pPr>
      <w:r w:rsidRPr="00210DA8">
        <w:rPr>
          <w:rFonts w:ascii="Times New Roman" w:hAnsi="Times New Roman" w:cs="Times New Roman"/>
        </w:rPr>
        <w:t>14. Информация включаемая в план-график закупок должна соответствовать показателям плана закупок, в том числе:</w:t>
      </w:r>
    </w:p>
    <w:p w:rsidR="004D4235" w:rsidRPr="00210DA8" w:rsidRDefault="004D4235" w:rsidP="00D1445C">
      <w:pPr>
        <w:pStyle w:val="ConsPlusNormal"/>
        <w:ind w:right="425" w:firstLine="0"/>
        <w:jc w:val="both"/>
      </w:pPr>
      <w:r w:rsidRPr="00210DA8">
        <w:rPr>
          <w:rFonts w:ascii="Times New Roman" w:hAnsi="Times New Roman" w:cs="Times New Roman"/>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D4235" w:rsidRPr="00210DA8" w:rsidRDefault="004D4235" w:rsidP="00D1445C">
      <w:pPr>
        <w:pStyle w:val="ConsPlusNormal"/>
        <w:ind w:right="425" w:firstLine="0"/>
        <w:jc w:val="both"/>
      </w:pPr>
      <w:r w:rsidRPr="00210DA8">
        <w:rPr>
          <w:rFonts w:ascii="Times New Roman" w:hAnsi="Times New Roman" w:cs="Times New Roman"/>
        </w:rPr>
        <w:t xml:space="preserve">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w:t>
      </w:r>
      <w:r w:rsidRPr="00210DA8">
        <w:rPr>
          <w:rFonts w:ascii="Times New Roman" w:hAnsi="Times New Roman" w:cs="Times New Roman"/>
        </w:rPr>
        <w:lastRenderedPageBreak/>
        <w:t>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pStyle w:val="ConsPlusNormal"/>
        <w:ind w:right="425" w:firstLine="0"/>
        <w:jc w:val="both"/>
        <w:rPr>
          <w:rFonts w:ascii="Times New Roman" w:hAnsi="Times New Roman" w:cs="Times New Roman"/>
        </w:rPr>
      </w:pPr>
    </w:p>
    <w:p w:rsidR="004D4235" w:rsidRPr="00210DA8" w:rsidRDefault="004D4235" w:rsidP="00D1445C">
      <w:pPr>
        <w:pStyle w:val="ConsPlusNormal"/>
        <w:ind w:right="425" w:firstLine="0"/>
        <w:jc w:val="both"/>
        <w:rPr>
          <w:rFonts w:ascii="Times New Roman" w:hAnsi="Times New Roman" w:cs="Times New Roman"/>
        </w:rPr>
      </w:pPr>
    </w:p>
    <w:p w:rsidR="004D4235" w:rsidRPr="003E5BA5" w:rsidRDefault="004D4235" w:rsidP="00D1445C">
      <w:pPr>
        <w:ind w:right="425"/>
        <w:jc w:val="center"/>
        <w:rPr>
          <w:rFonts w:ascii="Times New Roman" w:hAnsi="Times New Roman" w:cs="Times New Roman"/>
          <w:b/>
          <w:sz w:val="20"/>
          <w:szCs w:val="20"/>
        </w:rPr>
      </w:pPr>
      <w:r w:rsidRPr="003E5BA5">
        <w:rPr>
          <w:rFonts w:ascii="Times New Roman" w:hAnsi="Times New Roman" w:cs="Times New Roman"/>
          <w:b/>
          <w:sz w:val="20"/>
          <w:szCs w:val="20"/>
        </w:rPr>
        <w:t>Администрация Чубаевского сельского  поселения  Урмарского района Чувашской Республики</w:t>
      </w:r>
    </w:p>
    <w:p w:rsidR="004D4235" w:rsidRPr="00210DA8" w:rsidRDefault="004D4235" w:rsidP="00D1445C">
      <w:pPr>
        <w:ind w:right="425"/>
        <w:jc w:val="center"/>
        <w:rPr>
          <w:rFonts w:ascii="Times New Roman" w:hAnsi="Times New Roman" w:cs="Times New Roman"/>
          <w:sz w:val="20"/>
          <w:szCs w:val="20"/>
        </w:rPr>
      </w:pPr>
      <w:r w:rsidRPr="00210DA8">
        <w:rPr>
          <w:rFonts w:ascii="Times New Roman" w:hAnsi="Times New Roman" w:cs="Times New Roman"/>
          <w:sz w:val="20"/>
          <w:szCs w:val="20"/>
        </w:rPr>
        <w:t>ПОСТАНОВЛЕНИЕ №54</w:t>
      </w:r>
    </w:p>
    <w:p w:rsidR="004D4235" w:rsidRPr="00210DA8" w:rsidRDefault="004D4235" w:rsidP="00D1445C">
      <w:pPr>
        <w:ind w:right="425"/>
        <w:jc w:val="center"/>
        <w:rPr>
          <w:rFonts w:ascii="Times New Roman" w:hAnsi="Times New Roman" w:cs="Times New Roman"/>
          <w:sz w:val="20"/>
          <w:szCs w:val="20"/>
        </w:rPr>
      </w:pPr>
      <w:r w:rsidRPr="00210DA8">
        <w:rPr>
          <w:rFonts w:ascii="Times New Roman" w:hAnsi="Times New Roman" w:cs="Times New Roman"/>
          <w:sz w:val="20"/>
          <w:szCs w:val="20"/>
        </w:rPr>
        <w:t xml:space="preserve">18.12.18.           </w:t>
      </w:r>
      <w:r w:rsidR="003E5BA5">
        <w:rPr>
          <w:rFonts w:ascii="Times New Roman" w:hAnsi="Times New Roman" w:cs="Times New Roman"/>
          <w:sz w:val="20"/>
          <w:szCs w:val="20"/>
        </w:rPr>
        <w:t xml:space="preserve">                 </w:t>
      </w:r>
      <w:r w:rsidRPr="00210DA8">
        <w:rPr>
          <w:rFonts w:ascii="Times New Roman" w:hAnsi="Times New Roman" w:cs="Times New Roman"/>
          <w:sz w:val="20"/>
          <w:szCs w:val="20"/>
        </w:rPr>
        <w:t xml:space="preserve">         д. Чубаево</w:t>
      </w:r>
    </w:p>
    <w:p w:rsidR="004D4235" w:rsidRPr="00210DA8" w:rsidRDefault="004D4235" w:rsidP="00D1445C">
      <w:pPr>
        <w:tabs>
          <w:tab w:val="left" w:pos="4111"/>
        </w:tabs>
        <w:ind w:right="1416"/>
        <w:jc w:val="both"/>
        <w:rPr>
          <w:rFonts w:ascii="Times New Roman" w:hAnsi="Times New Roman" w:cs="Times New Roman"/>
          <w:sz w:val="20"/>
          <w:szCs w:val="20"/>
        </w:rPr>
      </w:pPr>
      <w:r w:rsidRPr="00210DA8">
        <w:rPr>
          <w:rFonts w:ascii="Times New Roman" w:hAnsi="Times New Roman" w:cs="Times New Roman"/>
          <w:bCs/>
          <w:sz w:val="20"/>
          <w:szCs w:val="20"/>
        </w:rPr>
        <w:t>О мерах по реализации решения Собрания депутатов Чубаевского сельского поселения Урмарского района Чувашской Республики от 14.12.2018 г. № 103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r w:rsidRPr="00210DA8">
        <w:rPr>
          <w:rFonts w:ascii="Times New Roman" w:hAnsi="Times New Roman" w:cs="Times New Roman"/>
          <w:sz w:val="20"/>
          <w:szCs w:val="20"/>
        </w:rPr>
        <w:t xml:space="preserve"> </w:t>
      </w:r>
    </w:p>
    <w:p w:rsidR="004D4235" w:rsidRPr="00210DA8" w:rsidRDefault="004D4235" w:rsidP="00D1445C">
      <w:pPr>
        <w:spacing w:before="280" w:after="280"/>
        <w:ind w:right="425"/>
        <w:jc w:val="both"/>
        <w:rPr>
          <w:rFonts w:ascii="Times New Roman" w:hAnsi="Times New Roman" w:cs="Times New Roman"/>
          <w:sz w:val="20"/>
          <w:szCs w:val="20"/>
        </w:rPr>
      </w:pPr>
      <w:r w:rsidRPr="00210DA8">
        <w:rPr>
          <w:rFonts w:ascii="Times New Roman" w:hAnsi="Times New Roman" w:cs="Times New Roman"/>
          <w:sz w:val="20"/>
          <w:szCs w:val="20"/>
        </w:rPr>
        <w:t xml:space="preserve">       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 </w:t>
      </w:r>
    </w:p>
    <w:p w:rsidR="004D4235" w:rsidRPr="00210DA8" w:rsidRDefault="004D4235" w:rsidP="00D1445C">
      <w:pPr>
        <w:spacing w:before="280" w:after="280"/>
        <w:ind w:right="425"/>
        <w:jc w:val="both"/>
        <w:rPr>
          <w:rFonts w:ascii="Times New Roman" w:hAnsi="Times New Roman" w:cs="Times New Roman"/>
          <w:sz w:val="20"/>
          <w:szCs w:val="20"/>
        </w:rPr>
      </w:pPr>
      <w:r w:rsidRPr="00210DA8">
        <w:rPr>
          <w:rFonts w:ascii="Times New Roman" w:hAnsi="Times New Roman" w:cs="Times New Roman"/>
          <w:color w:val="000000"/>
          <w:sz w:val="20"/>
          <w:szCs w:val="20"/>
        </w:rPr>
        <w:t>ПОСТАНОВЛЯЕТ:</w:t>
      </w:r>
    </w:p>
    <w:p w:rsidR="004D4235" w:rsidRPr="00210DA8" w:rsidRDefault="004D4235" w:rsidP="00D1445C">
      <w:pPr>
        <w:spacing w:before="280" w:after="280"/>
        <w:ind w:right="425"/>
        <w:jc w:val="both"/>
        <w:rPr>
          <w:rFonts w:ascii="Times New Roman" w:hAnsi="Times New Roman" w:cs="Times New Roman"/>
          <w:sz w:val="20"/>
          <w:szCs w:val="20"/>
        </w:rPr>
      </w:pPr>
      <w:r w:rsidRPr="00210DA8">
        <w:rPr>
          <w:rFonts w:ascii="Times New Roman" w:hAnsi="Times New Roman" w:cs="Times New Roman"/>
          <w:color w:val="000000"/>
          <w:sz w:val="20"/>
          <w:szCs w:val="20"/>
        </w:rPr>
        <w:t>1. Принять к исполнению бюджет  Чубаевского сельского поселения Урмарского района с учетом изменений, внесенных решением Собрания депутатов Чубаевского сельского поселения  от   14.12.2018 г. года №103  «О внесении изменений в решение Собрания депутатов Чубаевского сельского поселения Урмарского района Чувашской Республики      от 08.12.2017 года №73 «О бюджете Чубаевского сельского  поселения  Урмарского района Чувашской Республики на 2018 год и на плановый  период  2019 и 2020 годов».</w:t>
      </w:r>
    </w:p>
    <w:p w:rsidR="004D4235" w:rsidRPr="00210DA8" w:rsidRDefault="004D4235" w:rsidP="00D1445C">
      <w:pPr>
        <w:spacing w:before="280" w:after="280"/>
        <w:ind w:right="425"/>
        <w:jc w:val="both"/>
        <w:rPr>
          <w:rFonts w:ascii="Times New Roman" w:hAnsi="Times New Roman" w:cs="Times New Roman"/>
          <w:sz w:val="20"/>
          <w:szCs w:val="20"/>
        </w:rPr>
      </w:pPr>
      <w:r w:rsidRPr="00210DA8">
        <w:rPr>
          <w:rFonts w:ascii="Times New Roman" w:hAnsi="Times New Roman" w:cs="Times New Roman"/>
          <w:color w:val="000000"/>
          <w:sz w:val="20"/>
          <w:szCs w:val="20"/>
        </w:rPr>
        <w:t xml:space="preserve">2. Главным распорядителям и получателям средств бюджета Чубаевского сельского </w:t>
      </w:r>
      <w:r w:rsidRPr="00210DA8">
        <w:rPr>
          <w:rFonts w:ascii="Times New Roman" w:hAnsi="Times New Roman" w:cs="Times New Roman"/>
          <w:sz w:val="20"/>
          <w:szCs w:val="20"/>
        </w:rPr>
        <w:t>поселения  Урмарского района Чувашской Республики:</w:t>
      </w:r>
    </w:p>
    <w:p w:rsidR="004D4235" w:rsidRPr="00210DA8" w:rsidRDefault="004D4235" w:rsidP="00D1445C">
      <w:pPr>
        <w:spacing w:before="280" w:after="280"/>
        <w:ind w:right="425"/>
        <w:jc w:val="both"/>
        <w:rPr>
          <w:rFonts w:ascii="Times New Roman" w:hAnsi="Times New Roman" w:cs="Times New Roman"/>
          <w:sz w:val="20"/>
          <w:szCs w:val="20"/>
        </w:rPr>
      </w:pPr>
      <w:r w:rsidRPr="00210DA8">
        <w:rPr>
          <w:rFonts w:ascii="Times New Roman" w:hAnsi="Times New Roman" w:cs="Times New Roman"/>
          <w:sz w:val="20"/>
          <w:szCs w:val="20"/>
        </w:rPr>
        <w:t> - внести соответствующие изменения в показатели бюджетной сметы администрации  Чубаевского сел</w:t>
      </w:r>
      <w:r w:rsidRPr="00210DA8">
        <w:rPr>
          <w:rFonts w:ascii="Times New Roman" w:hAnsi="Times New Roman" w:cs="Times New Roman"/>
          <w:color w:val="000000"/>
          <w:sz w:val="20"/>
          <w:szCs w:val="20"/>
        </w:rPr>
        <w:t xml:space="preserve">ьского поселения Урмарского района Чувашской Республики на 2018 год и в срок не более трех дней представить указанные изменения в финансовый отдел </w:t>
      </w:r>
      <w:r w:rsidRPr="00210DA8">
        <w:rPr>
          <w:rFonts w:ascii="Times New Roman" w:hAnsi="Times New Roman" w:cs="Times New Roman"/>
          <w:sz w:val="20"/>
          <w:szCs w:val="20"/>
        </w:rPr>
        <w:t>администрации Урмарского района Чувашской Республики;</w:t>
      </w:r>
    </w:p>
    <w:p w:rsidR="004D4235" w:rsidRPr="003E5BA5" w:rsidRDefault="004D4235" w:rsidP="00D1445C">
      <w:pPr>
        <w:spacing w:before="280" w:after="280"/>
        <w:ind w:right="425"/>
        <w:jc w:val="both"/>
        <w:rPr>
          <w:rFonts w:ascii="Times New Roman" w:hAnsi="Times New Roman" w:cs="Times New Roman"/>
        </w:rPr>
      </w:pPr>
      <w:r w:rsidRPr="00210DA8">
        <w:rPr>
          <w:rFonts w:ascii="Times New Roman" w:hAnsi="Times New Roman" w:cs="Times New Roman"/>
          <w:sz w:val="20"/>
          <w:szCs w:val="20"/>
        </w:rPr>
        <w:lastRenderedPageBreak/>
        <w:t xml:space="preserve">- </w:t>
      </w:r>
      <w:r w:rsidRPr="003E5BA5">
        <w:rPr>
          <w:rFonts w:ascii="Times New Roman" w:hAnsi="Times New Roman" w:cs="Times New Roman"/>
        </w:rPr>
        <w:t>обеспечить полное, экономное  и результативное использование безвозмездных поступлений, имеющих целевое назначение.</w:t>
      </w:r>
    </w:p>
    <w:p w:rsidR="004D4235" w:rsidRPr="003E5BA5" w:rsidRDefault="004D4235" w:rsidP="00D1445C">
      <w:pPr>
        <w:spacing w:before="280" w:after="280"/>
        <w:ind w:right="425"/>
        <w:jc w:val="both"/>
        <w:rPr>
          <w:rFonts w:ascii="Times New Roman" w:hAnsi="Times New Roman" w:cs="Times New Roman"/>
          <w:bCs/>
          <w:color w:val="000000"/>
        </w:rPr>
      </w:pPr>
      <w:r w:rsidRPr="003E5BA5">
        <w:rPr>
          <w:rFonts w:ascii="Times New Roman" w:hAnsi="Times New Roman" w:cs="Times New Roman"/>
        </w:rPr>
        <w:t>3. Опубликовать настоящее постановление в средствах массовой информации.</w:t>
      </w:r>
    </w:p>
    <w:p w:rsidR="004D4235" w:rsidRPr="003E5BA5" w:rsidRDefault="004D4235" w:rsidP="00D1445C">
      <w:pPr>
        <w:pStyle w:val="a3"/>
        <w:ind w:right="425"/>
        <w:rPr>
          <w:rFonts w:ascii="Times New Roman" w:hAnsi="Times New Roman" w:cs="Times New Roman"/>
        </w:rPr>
      </w:pPr>
      <w:r w:rsidRPr="003E5BA5">
        <w:rPr>
          <w:rFonts w:ascii="Times New Roman" w:hAnsi="Times New Roman" w:cs="Times New Roman"/>
        </w:rPr>
        <w:t xml:space="preserve">Глава Чубаевского </w:t>
      </w:r>
    </w:p>
    <w:p w:rsidR="004D4235" w:rsidRPr="003E5BA5" w:rsidRDefault="004D4235" w:rsidP="00D1445C">
      <w:pPr>
        <w:pStyle w:val="a3"/>
        <w:ind w:right="425"/>
        <w:rPr>
          <w:rFonts w:ascii="Times New Roman" w:hAnsi="Times New Roman" w:cs="Times New Roman"/>
        </w:rPr>
      </w:pPr>
      <w:r w:rsidRPr="003E5BA5">
        <w:rPr>
          <w:rFonts w:ascii="Times New Roman" w:hAnsi="Times New Roman" w:cs="Times New Roman"/>
        </w:rPr>
        <w:t xml:space="preserve">сельского поселения            </w:t>
      </w:r>
      <w:r w:rsidR="003E5BA5" w:rsidRPr="003E5BA5">
        <w:rPr>
          <w:rFonts w:ascii="Times New Roman" w:hAnsi="Times New Roman" w:cs="Times New Roman"/>
        </w:rPr>
        <w:t xml:space="preserve">                 В.П.Андреев</w:t>
      </w:r>
      <w:r w:rsidRPr="003E5BA5">
        <w:rPr>
          <w:rFonts w:ascii="Times New Roman" w:hAnsi="Times New Roman" w:cs="Times New Roman"/>
        </w:rPr>
        <w:t xml:space="preserve">                                                                                   </w:t>
      </w:r>
      <w:r w:rsidR="003E5BA5" w:rsidRPr="003E5BA5">
        <w:rPr>
          <w:rFonts w:ascii="Times New Roman" w:hAnsi="Times New Roman" w:cs="Times New Roman"/>
        </w:rPr>
        <w:t xml:space="preserve"> </w:t>
      </w:r>
    </w:p>
    <w:p w:rsidR="004D4235" w:rsidRPr="003E5BA5" w:rsidRDefault="004D4235" w:rsidP="00D1445C">
      <w:pPr>
        <w:ind w:right="425"/>
        <w:jc w:val="center"/>
        <w:rPr>
          <w:rFonts w:ascii="Times New Roman" w:hAnsi="Times New Roman" w:cs="Times New Roman"/>
        </w:rPr>
      </w:pPr>
    </w:p>
    <w:p w:rsidR="004D4235" w:rsidRPr="003E5BA5" w:rsidRDefault="004D4235" w:rsidP="00D1445C">
      <w:pPr>
        <w:ind w:right="425"/>
        <w:jc w:val="center"/>
        <w:rPr>
          <w:rFonts w:ascii="Times New Roman" w:hAnsi="Times New Roman" w:cs="Times New Roman"/>
          <w:b/>
        </w:rPr>
      </w:pPr>
      <w:r w:rsidRPr="003E5BA5">
        <w:rPr>
          <w:rFonts w:ascii="Times New Roman" w:hAnsi="Times New Roman" w:cs="Times New Roman"/>
          <w:b/>
        </w:rPr>
        <w:t>Администрация Чубаевского сельского  поселения  Урмарского района Чувашской Республики</w:t>
      </w:r>
    </w:p>
    <w:p w:rsidR="004D4235" w:rsidRPr="003E5BA5" w:rsidRDefault="00210DA8" w:rsidP="00D1445C">
      <w:pPr>
        <w:ind w:right="425"/>
        <w:jc w:val="center"/>
        <w:rPr>
          <w:rFonts w:ascii="Times New Roman" w:hAnsi="Times New Roman" w:cs="Times New Roman"/>
        </w:rPr>
      </w:pPr>
      <w:r w:rsidRPr="003E5BA5">
        <w:rPr>
          <w:rFonts w:ascii="Times New Roman" w:hAnsi="Times New Roman" w:cs="Times New Roman"/>
        </w:rPr>
        <w:t>ПОСТАНОВЛЕНИЕ №56</w:t>
      </w:r>
    </w:p>
    <w:p w:rsidR="004D4235" w:rsidRPr="003E5BA5" w:rsidRDefault="00210DA8" w:rsidP="00D1445C">
      <w:pPr>
        <w:ind w:right="425"/>
        <w:jc w:val="center"/>
        <w:rPr>
          <w:rFonts w:ascii="Times New Roman" w:hAnsi="Times New Roman" w:cs="Times New Roman"/>
        </w:rPr>
      </w:pPr>
      <w:r w:rsidRPr="003E5BA5">
        <w:rPr>
          <w:rFonts w:ascii="Times New Roman" w:hAnsi="Times New Roman" w:cs="Times New Roman"/>
        </w:rPr>
        <w:t>25</w:t>
      </w:r>
      <w:r w:rsidR="004D4235" w:rsidRPr="003E5BA5">
        <w:rPr>
          <w:rFonts w:ascii="Times New Roman" w:hAnsi="Times New Roman" w:cs="Times New Roman"/>
        </w:rPr>
        <w:t xml:space="preserve">.12.18.         </w:t>
      </w:r>
      <w:r w:rsidR="003E5BA5" w:rsidRPr="003E5BA5">
        <w:rPr>
          <w:rFonts w:ascii="Times New Roman" w:hAnsi="Times New Roman" w:cs="Times New Roman"/>
        </w:rPr>
        <w:t xml:space="preserve">                          </w:t>
      </w:r>
      <w:r w:rsidR="004D4235" w:rsidRPr="003E5BA5">
        <w:rPr>
          <w:rFonts w:ascii="Times New Roman" w:hAnsi="Times New Roman" w:cs="Times New Roman"/>
        </w:rPr>
        <w:t xml:space="preserve">           д. Чубаево</w:t>
      </w:r>
    </w:p>
    <w:p w:rsidR="00210DA8" w:rsidRPr="003E5BA5" w:rsidRDefault="00210DA8" w:rsidP="00D1445C">
      <w:pPr>
        <w:pStyle w:val="1"/>
        <w:spacing w:line="233" w:lineRule="auto"/>
        <w:ind w:right="991"/>
        <w:rPr>
          <w:rFonts w:ascii="Times New Roman" w:hAnsi="Times New Roman" w:cs="Times New Roman"/>
          <w:b w:val="0"/>
          <w:bCs w:val="0"/>
          <w:color w:val="auto"/>
          <w:sz w:val="22"/>
          <w:szCs w:val="22"/>
        </w:rPr>
      </w:pPr>
      <w:r w:rsidRPr="003E5BA5">
        <w:rPr>
          <w:rFonts w:ascii="Times New Roman" w:hAnsi="Times New Roman" w:cs="Times New Roman"/>
          <w:b w:val="0"/>
          <w:bCs w:val="0"/>
          <w:color w:val="auto"/>
          <w:sz w:val="22"/>
          <w:szCs w:val="22"/>
        </w:rPr>
        <w:t>Об утверждении предельной численности работников и фонда оплаты труда рабо</w:t>
      </w:r>
      <w:r w:rsidRPr="003E5BA5">
        <w:rPr>
          <w:rFonts w:ascii="Times New Roman" w:hAnsi="Times New Roman" w:cs="Times New Roman"/>
          <w:b w:val="0"/>
          <w:bCs w:val="0"/>
          <w:color w:val="auto"/>
          <w:sz w:val="22"/>
          <w:szCs w:val="22"/>
        </w:rPr>
        <w:t>т</w:t>
      </w:r>
      <w:r w:rsidRPr="003E5BA5">
        <w:rPr>
          <w:rFonts w:ascii="Times New Roman" w:hAnsi="Times New Roman" w:cs="Times New Roman"/>
          <w:b w:val="0"/>
          <w:bCs w:val="0"/>
          <w:color w:val="auto"/>
          <w:sz w:val="22"/>
          <w:szCs w:val="22"/>
        </w:rPr>
        <w:t>ников органов местного самоуправления Чубаевского сельского поселения  Урмарского района Чувашской Республ</w:t>
      </w:r>
      <w:r w:rsidRPr="003E5BA5">
        <w:rPr>
          <w:rFonts w:ascii="Times New Roman" w:hAnsi="Times New Roman" w:cs="Times New Roman"/>
          <w:b w:val="0"/>
          <w:bCs w:val="0"/>
          <w:color w:val="auto"/>
          <w:sz w:val="22"/>
          <w:szCs w:val="22"/>
        </w:rPr>
        <w:t>и</w:t>
      </w:r>
      <w:r w:rsidRPr="003E5BA5">
        <w:rPr>
          <w:rFonts w:ascii="Times New Roman" w:hAnsi="Times New Roman" w:cs="Times New Roman"/>
          <w:b w:val="0"/>
          <w:bCs w:val="0"/>
          <w:color w:val="auto"/>
          <w:sz w:val="22"/>
          <w:szCs w:val="22"/>
        </w:rPr>
        <w:t>ки на 2018 год и на плановый период 2019 и 2020 годов</w:t>
      </w:r>
    </w:p>
    <w:p w:rsidR="00210DA8" w:rsidRPr="003E5BA5" w:rsidRDefault="00210DA8" w:rsidP="00D1445C">
      <w:pPr>
        <w:spacing w:line="233" w:lineRule="auto"/>
        <w:ind w:right="425"/>
        <w:jc w:val="both"/>
        <w:rPr>
          <w:rFonts w:ascii="Times New Roman" w:hAnsi="Times New Roman" w:cs="Times New Roman"/>
        </w:rPr>
      </w:pPr>
    </w:p>
    <w:p w:rsidR="00210DA8" w:rsidRPr="003E5BA5" w:rsidRDefault="00210DA8" w:rsidP="00D1445C">
      <w:pPr>
        <w:tabs>
          <w:tab w:val="left" w:pos="851"/>
        </w:tabs>
        <w:ind w:right="425"/>
        <w:jc w:val="both"/>
        <w:rPr>
          <w:rFonts w:ascii="Times New Roman" w:hAnsi="Times New Roman" w:cs="Times New Roman"/>
        </w:rPr>
      </w:pPr>
      <w:r w:rsidRPr="003E5BA5">
        <w:rPr>
          <w:rFonts w:ascii="Times New Roman" w:hAnsi="Times New Roman" w:cs="Times New Roman"/>
        </w:rPr>
        <w:t xml:space="preserve">             В целях реализации решения Собрания депутатов Чубаевского сельского поселения Урмарского районного  Чувашской Респу</w:t>
      </w:r>
      <w:r w:rsidRPr="003E5BA5">
        <w:rPr>
          <w:rFonts w:ascii="Times New Roman" w:hAnsi="Times New Roman" w:cs="Times New Roman"/>
        </w:rPr>
        <w:t>б</w:t>
      </w:r>
      <w:r w:rsidRPr="003E5BA5">
        <w:rPr>
          <w:rFonts w:ascii="Times New Roman" w:hAnsi="Times New Roman" w:cs="Times New Roman"/>
        </w:rPr>
        <w:t xml:space="preserve">лики от 08.12.2017 г. № 73 «О бюджете Чубаевского сельского поселения   Урмарского района Чувашской </w:t>
      </w:r>
      <w:r w:rsidRPr="003E5BA5">
        <w:rPr>
          <w:rFonts w:ascii="Times New Roman" w:hAnsi="Times New Roman" w:cs="Times New Roman"/>
        </w:rPr>
        <w:lastRenderedPageBreak/>
        <w:t xml:space="preserve">Республики на 2018 год и на плановый период 2019 и 2020 годов» </w:t>
      </w:r>
    </w:p>
    <w:p w:rsidR="00210DA8" w:rsidRPr="003E5BA5" w:rsidRDefault="00210DA8" w:rsidP="00D1445C">
      <w:pPr>
        <w:tabs>
          <w:tab w:val="left" w:pos="851"/>
        </w:tabs>
        <w:ind w:right="425"/>
        <w:jc w:val="both"/>
        <w:rPr>
          <w:rFonts w:ascii="Times New Roman" w:hAnsi="Times New Roman" w:cs="Times New Roman"/>
        </w:rPr>
      </w:pPr>
      <w:r w:rsidRPr="003E5BA5">
        <w:rPr>
          <w:rFonts w:ascii="Times New Roman" w:hAnsi="Times New Roman" w:cs="Times New Roman"/>
        </w:rPr>
        <w:tab/>
        <w:t>Администрация Чубаевского сельского поселения Урмарского района Чувашской Республики</w:t>
      </w:r>
    </w:p>
    <w:p w:rsidR="00210DA8" w:rsidRPr="003E5BA5" w:rsidRDefault="00210DA8" w:rsidP="00D1445C">
      <w:pPr>
        <w:tabs>
          <w:tab w:val="left" w:pos="851"/>
        </w:tabs>
        <w:ind w:right="425"/>
        <w:jc w:val="both"/>
        <w:rPr>
          <w:rFonts w:ascii="Times New Roman" w:hAnsi="Times New Roman" w:cs="Times New Roman"/>
        </w:rPr>
      </w:pPr>
      <w:r w:rsidRPr="003E5BA5">
        <w:rPr>
          <w:rFonts w:ascii="Times New Roman" w:hAnsi="Times New Roman" w:cs="Times New Roman"/>
        </w:rPr>
        <w:t>ПОСТАНОВЛЯЕТ</w:t>
      </w:r>
    </w:p>
    <w:p w:rsidR="00210DA8" w:rsidRPr="003E5BA5" w:rsidRDefault="00210DA8" w:rsidP="00D1445C">
      <w:pPr>
        <w:tabs>
          <w:tab w:val="left" w:pos="851"/>
        </w:tabs>
        <w:ind w:right="425"/>
        <w:jc w:val="both"/>
        <w:rPr>
          <w:rFonts w:ascii="Times New Roman" w:hAnsi="Times New Roman" w:cs="Times New Roman"/>
          <w:lang/>
        </w:rPr>
      </w:pPr>
      <w:r w:rsidRPr="003E5BA5">
        <w:rPr>
          <w:rFonts w:ascii="Times New Roman" w:hAnsi="Times New Roman" w:cs="Times New Roman"/>
        </w:rPr>
        <w:tab/>
        <w:t>1. Приложение, утвержденное постановлением администрации Чубаевского сельского поселения от 30.01.2018 г. № 1 «Об утверждении предельной численности работников и фонда оплаты труда работников органов местного самоуправления Чубаевского сельского поселения  Урмарского района Чувашской Республики на 2018 год и на плановый период 2019 и 2020 годов» , изложить в следующей редакции согласно приложению  к настоящему постановлению.</w:t>
      </w:r>
    </w:p>
    <w:p w:rsidR="00210DA8" w:rsidRPr="003E5BA5" w:rsidRDefault="00210DA8" w:rsidP="00D1445C">
      <w:pPr>
        <w:ind w:right="425"/>
        <w:jc w:val="both"/>
        <w:rPr>
          <w:rFonts w:ascii="Times New Roman" w:hAnsi="Times New Roman" w:cs="Times New Roman"/>
        </w:rPr>
      </w:pPr>
      <w:r w:rsidRPr="003E5BA5">
        <w:rPr>
          <w:rFonts w:ascii="Times New Roman" w:hAnsi="Times New Roman" w:cs="Times New Roman"/>
        </w:rPr>
        <w:t>3. Настоящее постановление вступает в силу со дня его официального опублик</w:t>
      </w:r>
      <w:r w:rsidRPr="003E5BA5">
        <w:rPr>
          <w:rFonts w:ascii="Times New Roman" w:hAnsi="Times New Roman" w:cs="Times New Roman"/>
        </w:rPr>
        <w:t>о</w:t>
      </w:r>
      <w:r w:rsidRPr="003E5BA5">
        <w:rPr>
          <w:rFonts w:ascii="Times New Roman" w:hAnsi="Times New Roman" w:cs="Times New Roman"/>
        </w:rPr>
        <w:t xml:space="preserve">вания и распространяется на правоотношения, возникшие с 1 января 2018 года. </w:t>
      </w:r>
    </w:p>
    <w:p w:rsidR="00210DA8" w:rsidRPr="003E5BA5" w:rsidRDefault="00210DA8" w:rsidP="00D1445C">
      <w:pPr>
        <w:tabs>
          <w:tab w:val="left" w:pos="851"/>
        </w:tabs>
        <w:ind w:right="425"/>
        <w:jc w:val="both"/>
        <w:rPr>
          <w:rFonts w:ascii="Times New Roman" w:hAnsi="Times New Roman" w:cs="Times New Roman"/>
        </w:rPr>
      </w:pPr>
      <w:r w:rsidRPr="003E5BA5">
        <w:rPr>
          <w:rFonts w:ascii="Times New Roman" w:hAnsi="Times New Roman" w:cs="Times New Roman"/>
        </w:rPr>
        <w:t xml:space="preserve"> 4. Опубликовать настоящее постановление в средствах массовой информации.</w:t>
      </w:r>
    </w:p>
    <w:p w:rsidR="00210DA8" w:rsidRPr="003E5BA5" w:rsidRDefault="00210DA8" w:rsidP="00D1445C">
      <w:pPr>
        <w:pStyle w:val="a3"/>
        <w:ind w:right="425"/>
        <w:rPr>
          <w:rFonts w:ascii="Times New Roman" w:hAnsi="Times New Roman" w:cs="Times New Roman"/>
          <w:snapToGrid w:val="0"/>
        </w:rPr>
      </w:pPr>
      <w:r w:rsidRPr="003E5BA5">
        <w:rPr>
          <w:rFonts w:ascii="Times New Roman" w:hAnsi="Times New Roman" w:cs="Times New Roman"/>
          <w:snapToGrid w:val="0"/>
        </w:rPr>
        <w:t xml:space="preserve">Глава Чубаевского сельского поселения  </w:t>
      </w:r>
    </w:p>
    <w:p w:rsidR="00210DA8" w:rsidRPr="003E5BA5" w:rsidRDefault="00210DA8" w:rsidP="00D1445C">
      <w:pPr>
        <w:pStyle w:val="a3"/>
        <w:ind w:right="425"/>
        <w:rPr>
          <w:snapToGrid w:val="0"/>
        </w:rPr>
      </w:pPr>
      <w:r w:rsidRPr="003E5BA5">
        <w:rPr>
          <w:rFonts w:ascii="Times New Roman" w:hAnsi="Times New Roman" w:cs="Times New Roman"/>
          <w:snapToGrid w:val="0"/>
        </w:rPr>
        <w:t xml:space="preserve">Урмарского района Чувашской Республики  </w:t>
      </w:r>
      <w:r w:rsidR="003E5BA5" w:rsidRPr="003E5BA5">
        <w:rPr>
          <w:rFonts w:ascii="Times New Roman" w:hAnsi="Times New Roman" w:cs="Times New Roman"/>
          <w:snapToGrid w:val="0"/>
        </w:rPr>
        <w:t>В.П.Андреев</w:t>
      </w:r>
      <w:r w:rsidRPr="003E5BA5">
        <w:rPr>
          <w:rFonts w:ascii="Times New Roman" w:hAnsi="Times New Roman" w:cs="Times New Roman"/>
          <w:snapToGrid w:val="0"/>
        </w:rPr>
        <w:t xml:space="preserve">                                                     </w:t>
      </w:r>
      <w:r w:rsidR="003E5BA5" w:rsidRPr="003E5BA5">
        <w:rPr>
          <w:rFonts w:ascii="Times New Roman" w:hAnsi="Times New Roman" w:cs="Times New Roman"/>
          <w:snapToGrid w:val="0"/>
        </w:rPr>
        <w:t xml:space="preserve"> </w:t>
      </w:r>
    </w:p>
    <w:p w:rsidR="00210DA8" w:rsidRPr="003E5BA5" w:rsidRDefault="00210DA8" w:rsidP="00D1445C">
      <w:pPr>
        <w:spacing w:line="235" w:lineRule="auto"/>
        <w:ind w:left="-709" w:right="425"/>
        <w:jc w:val="both"/>
        <w:rPr>
          <w:snapToGrid w:val="0"/>
        </w:rPr>
      </w:pPr>
    </w:p>
    <w:p w:rsidR="00D1445C" w:rsidRPr="003E5BA5" w:rsidRDefault="00D1445C" w:rsidP="00210DA8">
      <w:pPr>
        <w:pStyle w:val="ac"/>
        <w:tabs>
          <w:tab w:val="left" w:pos="4680"/>
        </w:tabs>
        <w:ind w:firstLine="709"/>
        <w:jc w:val="right"/>
        <w:rPr>
          <w:b w:val="0"/>
          <w:sz w:val="22"/>
          <w:szCs w:val="22"/>
          <w:lang w:val="ru-RU"/>
        </w:rPr>
        <w:sectPr w:rsidR="00D1445C" w:rsidRPr="003E5BA5" w:rsidSect="00D1445C">
          <w:type w:val="continuous"/>
          <w:pgSz w:w="11906" w:h="16838"/>
          <w:pgMar w:top="1134" w:right="140" w:bottom="1134" w:left="709" w:header="708" w:footer="708" w:gutter="0"/>
          <w:cols w:num="2" w:space="2"/>
          <w:docGrid w:linePitch="360"/>
        </w:sectPr>
      </w:pP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lastRenderedPageBreak/>
        <w:t>Приложение</w:t>
      </w: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t xml:space="preserve"> к постановлению </w:t>
      </w: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t xml:space="preserve">администрации  Чубаевского </w:t>
      </w: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t xml:space="preserve">сельского поселения </w:t>
      </w: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t>Урмарского района</w:t>
      </w:r>
    </w:p>
    <w:p w:rsidR="00210DA8" w:rsidRPr="003E5BA5" w:rsidRDefault="00210DA8" w:rsidP="00210DA8">
      <w:pPr>
        <w:pStyle w:val="ac"/>
        <w:tabs>
          <w:tab w:val="left" w:pos="4680"/>
        </w:tabs>
        <w:ind w:firstLine="709"/>
        <w:jc w:val="right"/>
        <w:rPr>
          <w:b w:val="0"/>
          <w:sz w:val="22"/>
          <w:szCs w:val="22"/>
          <w:lang w:val="ru-RU"/>
        </w:rPr>
      </w:pPr>
      <w:r w:rsidRPr="003E5BA5">
        <w:rPr>
          <w:b w:val="0"/>
          <w:sz w:val="22"/>
          <w:szCs w:val="22"/>
          <w:lang w:val="ru-RU"/>
        </w:rPr>
        <w:t>Чувашской Республики</w:t>
      </w:r>
    </w:p>
    <w:p w:rsidR="00210DA8" w:rsidRPr="003E5BA5" w:rsidRDefault="00210DA8" w:rsidP="00210DA8">
      <w:pPr>
        <w:tabs>
          <w:tab w:val="left" w:pos="4680"/>
          <w:tab w:val="left" w:pos="5812"/>
        </w:tabs>
        <w:ind w:firstLine="709"/>
        <w:jc w:val="right"/>
        <w:rPr>
          <w:rFonts w:ascii="Times New Roman" w:hAnsi="Times New Roman" w:cs="Times New Roman"/>
        </w:rPr>
      </w:pPr>
      <w:r w:rsidRPr="003E5BA5">
        <w:rPr>
          <w:rFonts w:ascii="Times New Roman" w:hAnsi="Times New Roman" w:cs="Times New Roman"/>
        </w:rPr>
        <w:t>от 25.12.2018. № 56</w:t>
      </w:r>
    </w:p>
    <w:p w:rsidR="00210DA8" w:rsidRPr="003E5BA5" w:rsidRDefault="00210DA8" w:rsidP="00210DA8">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Предельная численность и фонд оплаты труда</w:t>
      </w:r>
    </w:p>
    <w:p w:rsidR="00210DA8" w:rsidRPr="003E5BA5" w:rsidRDefault="00210DA8" w:rsidP="00210DA8">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работников органов местного самоуправления Чубаевского сельского поселения Урмарского района Ч</w:t>
      </w:r>
      <w:r w:rsidRPr="003E5BA5">
        <w:rPr>
          <w:rFonts w:ascii="Times New Roman" w:hAnsi="Times New Roman" w:cs="Times New Roman"/>
          <w:b/>
          <w:bCs/>
        </w:rPr>
        <w:t>у</w:t>
      </w:r>
      <w:r w:rsidRPr="003E5BA5">
        <w:rPr>
          <w:rFonts w:ascii="Times New Roman" w:hAnsi="Times New Roman" w:cs="Times New Roman"/>
          <w:b/>
          <w:bCs/>
        </w:rPr>
        <w:t>вашской Республики                                                                                        на 2018 год и на плановый период 2019  и 2020 годов</w:t>
      </w:r>
    </w:p>
    <w:p w:rsidR="00210DA8" w:rsidRPr="003E5BA5" w:rsidRDefault="00210DA8" w:rsidP="00210DA8">
      <w:pPr>
        <w:tabs>
          <w:tab w:val="left" w:pos="1660"/>
          <w:tab w:val="center" w:pos="6792"/>
        </w:tabs>
        <w:jc w:val="center"/>
        <w:rPr>
          <w:rFonts w:ascii="Times New Roman" w:hAnsi="Times New Roman" w:cs="Times New Roman"/>
          <w:b/>
          <w:bCs/>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3936"/>
        <w:gridCol w:w="567"/>
        <w:gridCol w:w="709"/>
        <w:gridCol w:w="708"/>
        <w:gridCol w:w="1276"/>
        <w:gridCol w:w="1276"/>
        <w:gridCol w:w="1984"/>
      </w:tblGrid>
      <w:tr w:rsidR="00210DA8" w:rsidRPr="003E5BA5" w:rsidTr="00210DA8">
        <w:tc>
          <w:tcPr>
            <w:tcW w:w="459" w:type="dxa"/>
            <w:vMerge w:val="restart"/>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 п/п</w:t>
            </w:r>
          </w:p>
        </w:tc>
        <w:tc>
          <w:tcPr>
            <w:tcW w:w="3936" w:type="dxa"/>
            <w:vMerge w:val="restart"/>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Наименование разделов, учреждений</w:t>
            </w:r>
          </w:p>
        </w:tc>
        <w:tc>
          <w:tcPr>
            <w:tcW w:w="1984" w:type="dxa"/>
            <w:gridSpan w:val="3"/>
          </w:tcPr>
          <w:p w:rsidR="00210DA8" w:rsidRPr="003E5BA5" w:rsidRDefault="00210DA8" w:rsidP="00210DA8">
            <w:pPr>
              <w:tabs>
                <w:tab w:val="left" w:pos="601"/>
                <w:tab w:val="center" w:pos="6792"/>
              </w:tabs>
              <w:jc w:val="center"/>
              <w:rPr>
                <w:rFonts w:ascii="Times New Roman" w:hAnsi="Times New Roman" w:cs="Times New Roman"/>
                <w:bCs/>
              </w:rPr>
            </w:pPr>
            <w:r w:rsidRPr="003E5BA5">
              <w:rPr>
                <w:rFonts w:ascii="Times New Roman" w:hAnsi="Times New Roman" w:cs="Times New Roman"/>
                <w:bCs/>
              </w:rPr>
              <w:t>Предельная численность (единиц)</w:t>
            </w:r>
          </w:p>
        </w:tc>
        <w:tc>
          <w:tcPr>
            <w:tcW w:w="4536" w:type="dxa"/>
            <w:gridSpan w:val="3"/>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Фонд оплаты тр</w:t>
            </w:r>
            <w:r w:rsidRPr="003E5BA5">
              <w:rPr>
                <w:rFonts w:ascii="Times New Roman" w:hAnsi="Times New Roman" w:cs="Times New Roman"/>
                <w:bCs/>
              </w:rPr>
              <w:t>у</w:t>
            </w:r>
            <w:r w:rsidRPr="003E5BA5">
              <w:rPr>
                <w:rFonts w:ascii="Times New Roman" w:hAnsi="Times New Roman" w:cs="Times New Roman"/>
                <w:bCs/>
              </w:rPr>
              <w:t xml:space="preserve">да </w:t>
            </w:r>
          </w:p>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 xml:space="preserve"> (тыс. ру</w:t>
            </w:r>
            <w:r w:rsidRPr="003E5BA5">
              <w:rPr>
                <w:rFonts w:ascii="Times New Roman" w:hAnsi="Times New Roman" w:cs="Times New Roman"/>
                <w:bCs/>
              </w:rPr>
              <w:t>б</w:t>
            </w:r>
            <w:r w:rsidRPr="003E5BA5">
              <w:rPr>
                <w:rFonts w:ascii="Times New Roman" w:hAnsi="Times New Roman" w:cs="Times New Roman"/>
                <w:bCs/>
              </w:rPr>
              <w:t>лей)</w:t>
            </w:r>
          </w:p>
        </w:tc>
      </w:tr>
      <w:tr w:rsidR="00210DA8" w:rsidRPr="003E5BA5" w:rsidTr="00210DA8">
        <w:tc>
          <w:tcPr>
            <w:tcW w:w="459" w:type="dxa"/>
            <w:vMerge/>
          </w:tcPr>
          <w:p w:rsidR="00210DA8" w:rsidRPr="003E5BA5" w:rsidRDefault="00210DA8" w:rsidP="00D4511D">
            <w:pPr>
              <w:tabs>
                <w:tab w:val="left" w:pos="1660"/>
                <w:tab w:val="center" w:pos="6792"/>
              </w:tabs>
              <w:jc w:val="center"/>
              <w:rPr>
                <w:rFonts w:ascii="Times New Roman" w:hAnsi="Times New Roman" w:cs="Times New Roman"/>
                <w:bCs/>
              </w:rPr>
            </w:pPr>
          </w:p>
        </w:tc>
        <w:tc>
          <w:tcPr>
            <w:tcW w:w="3936" w:type="dxa"/>
            <w:vMerge/>
          </w:tcPr>
          <w:p w:rsidR="00210DA8" w:rsidRPr="003E5BA5" w:rsidRDefault="00210DA8" w:rsidP="00D4511D">
            <w:pPr>
              <w:tabs>
                <w:tab w:val="left" w:pos="1660"/>
                <w:tab w:val="center" w:pos="6792"/>
              </w:tabs>
              <w:jc w:val="center"/>
              <w:rPr>
                <w:rFonts w:ascii="Times New Roman" w:hAnsi="Times New Roman" w:cs="Times New Roman"/>
                <w:bCs/>
              </w:rPr>
            </w:pP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 xml:space="preserve">2018 </w:t>
            </w:r>
            <w:r w:rsidRPr="003E5BA5">
              <w:rPr>
                <w:rFonts w:ascii="Times New Roman" w:hAnsi="Times New Roman" w:cs="Times New Roman"/>
                <w:bCs/>
              </w:rPr>
              <w:lastRenderedPageBreak/>
              <w:t>год</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lastRenderedPageBreak/>
              <w:t>2019 год</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2020 год</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2018 год</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2019 год</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2020 год</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lastRenderedPageBreak/>
              <w:t>1.</w:t>
            </w:r>
          </w:p>
        </w:tc>
        <w:tc>
          <w:tcPr>
            <w:tcW w:w="3936" w:type="dxa"/>
          </w:tcPr>
          <w:p w:rsidR="00210DA8" w:rsidRPr="003E5BA5" w:rsidRDefault="00210DA8" w:rsidP="00D4511D">
            <w:pPr>
              <w:tabs>
                <w:tab w:val="left" w:pos="1660"/>
                <w:tab w:val="center" w:pos="6792"/>
              </w:tabs>
              <w:jc w:val="both"/>
              <w:rPr>
                <w:rFonts w:ascii="Times New Roman" w:hAnsi="Times New Roman" w:cs="Times New Roman"/>
                <w:b/>
                <w:bCs/>
              </w:rPr>
            </w:pPr>
            <w:r w:rsidRPr="003E5BA5">
              <w:rPr>
                <w:rFonts w:ascii="Times New Roman" w:hAnsi="Times New Roman" w:cs="Times New Roman"/>
                <w:b/>
                <w:bCs/>
              </w:rPr>
              <w:t>ОБЩЕГОСУДАРСТВЕННЫЕ ВОПР</w:t>
            </w:r>
            <w:r w:rsidRPr="003E5BA5">
              <w:rPr>
                <w:rFonts w:ascii="Times New Roman" w:hAnsi="Times New Roman" w:cs="Times New Roman"/>
                <w:b/>
                <w:bCs/>
              </w:rPr>
              <w:t>О</w:t>
            </w:r>
            <w:r w:rsidRPr="003E5BA5">
              <w:rPr>
                <w:rFonts w:ascii="Times New Roman" w:hAnsi="Times New Roman" w:cs="Times New Roman"/>
                <w:b/>
                <w:bCs/>
              </w:rPr>
              <w:t xml:space="preserve">СЫ - </w:t>
            </w:r>
            <w:r w:rsidRPr="003E5BA5">
              <w:rPr>
                <w:rFonts w:ascii="Times New Roman" w:hAnsi="Times New Roman" w:cs="Times New Roman"/>
                <w:bCs/>
              </w:rPr>
              <w:t>всего</w:t>
            </w:r>
          </w:p>
        </w:tc>
        <w:tc>
          <w:tcPr>
            <w:tcW w:w="567"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3</w:t>
            </w:r>
          </w:p>
        </w:tc>
        <w:tc>
          <w:tcPr>
            <w:tcW w:w="709"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3</w:t>
            </w:r>
          </w:p>
        </w:tc>
        <w:tc>
          <w:tcPr>
            <w:tcW w:w="708"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3</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728,4</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651,8</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651,8</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в том числе</w:t>
            </w:r>
          </w:p>
        </w:tc>
        <w:tc>
          <w:tcPr>
            <w:tcW w:w="567"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8"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984" w:type="dxa"/>
          </w:tcPr>
          <w:p w:rsidR="00210DA8" w:rsidRPr="003E5BA5" w:rsidRDefault="00210DA8" w:rsidP="00D4511D">
            <w:pPr>
              <w:tabs>
                <w:tab w:val="left" w:pos="1660"/>
                <w:tab w:val="center" w:pos="6792"/>
              </w:tabs>
              <w:jc w:val="center"/>
              <w:rPr>
                <w:rFonts w:ascii="Times New Roman" w:hAnsi="Times New Roman" w:cs="Times New Roman"/>
                <w:b/>
                <w:bCs/>
              </w:rPr>
            </w:pP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jc w:val="both"/>
              <w:rPr>
                <w:rFonts w:ascii="Times New Roman" w:hAnsi="Times New Roman" w:cs="Times New Roman"/>
                <w:b/>
                <w:bCs/>
                <w:i/>
              </w:rPr>
            </w:pPr>
            <w:r w:rsidRPr="003E5BA5">
              <w:rPr>
                <w:rFonts w:ascii="Times New Roman" w:hAnsi="Times New Roman" w:cs="Times New Roman"/>
                <w:b/>
                <w:bCs/>
                <w:i/>
              </w:rPr>
              <w:t>Функционирование Правительства Российской Федерации, высших органов исполнительной власти субъектов Российской Федерации, местных администр</w:t>
            </w:r>
            <w:r w:rsidRPr="003E5BA5">
              <w:rPr>
                <w:rFonts w:ascii="Times New Roman" w:hAnsi="Times New Roman" w:cs="Times New Roman"/>
                <w:b/>
                <w:bCs/>
                <w:i/>
              </w:rPr>
              <w:t>а</w:t>
            </w:r>
            <w:r w:rsidRPr="003E5BA5">
              <w:rPr>
                <w:rFonts w:ascii="Times New Roman" w:hAnsi="Times New Roman" w:cs="Times New Roman"/>
                <w:b/>
                <w:bCs/>
                <w:i/>
              </w:rPr>
              <w:t>ций</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728,4</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651,8</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651,8</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rPr>
                <w:rFonts w:ascii="Times New Roman" w:hAnsi="Times New Roman" w:cs="Times New Roman"/>
                <w:bCs/>
              </w:rPr>
            </w:pPr>
            <w:r w:rsidRPr="003E5BA5">
              <w:rPr>
                <w:rFonts w:ascii="Times New Roman" w:hAnsi="Times New Roman" w:cs="Times New Roman"/>
                <w:bCs/>
              </w:rPr>
              <w:t>из них</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jc w:val="both"/>
              <w:rPr>
                <w:rFonts w:ascii="Times New Roman" w:hAnsi="Times New Roman" w:cs="Times New Roman"/>
                <w:bCs/>
              </w:rPr>
            </w:pPr>
            <w:r w:rsidRPr="003E5BA5">
              <w:rPr>
                <w:rFonts w:ascii="Times New Roman" w:hAnsi="Times New Roman" w:cs="Times New Roman"/>
                <w:bCs/>
              </w:rPr>
              <w:t>Администрация Чубаевского сельского поселения Урмарского района Чува</w:t>
            </w:r>
            <w:r w:rsidRPr="003E5BA5">
              <w:rPr>
                <w:rFonts w:ascii="Times New Roman" w:hAnsi="Times New Roman" w:cs="Times New Roman"/>
                <w:bCs/>
              </w:rPr>
              <w:t>ш</w:t>
            </w:r>
            <w:r w:rsidRPr="003E5BA5">
              <w:rPr>
                <w:rFonts w:ascii="Times New Roman" w:hAnsi="Times New Roman" w:cs="Times New Roman"/>
                <w:bCs/>
              </w:rPr>
              <w:t>ской Республики</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3</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728,4</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651,8</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651,8</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rPr>
                <w:rFonts w:ascii="Times New Roman" w:hAnsi="Times New Roman" w:cs="Times New Roman"/>
                <w:bCs/>
              </w:rPr>
            </w:pPr>
            <w:r w:rsidRPr="003E5BA5">
              <w:rPr>
                <w:rFonts w:ascii="Times New Roman" w:hAnsi="Times New Roman" w:cs="Times New Roman"/>
                <w:bCs/>
              </w:rPr>
              <w:t>из них</w:t>
            </w:r>
          </w:p>
        </w:tc>
        <w:tc>
          <w:tcPr>
            <w:tcW w:w="567"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8"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984" w:type="dxa"/>
          </w:tcPr>
          <w:p w:rsidR="00210DA8" w:rsidRPr="003E5BA5" w:rsidRDefault="00210DA8" w:rsidP="00D4511D">
            <w:pPr>
              <w:tabs>
                <w:tab w:val="left" w:pos="1660"/>
                <w:tab w:val="center" w:pos="6792"/>
              </w:tabs>
              <w:jc w:val="center"/>
              <w:rPr>
                <w:rFonts w:ascii="Times New Roman" w:hAnsi="Times New Roman" w:cs="Times New Roman"/>
                <w:b/>
                <w:bCs/>
              </w:rPr>
            </w:pP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2</w:t>
            </w:r>
          </w:p>
        </w:tc>
        <w:tc>
          <w:tcPr>
            <w:tcW w:w="3936" w:type="dxa"/>
          </w:tcPr>
          <w:p w:rsidR="00210DA8" w:rsidRPr="003E5BA5" w:rsidRDefault="00210DA8" w:rsidP="00D4511D">
            <w:pPr>
              <w:tabs>
                <w:tab w:val="left" w:pos="1660"/>
                <w:tab w:val="center" w:pos="6792"/>
              </w:tabs>
              <w:rPr>
                <w:rFonts w:ascii="Times New Roman" w:hAnsi="Times New Roman" w:cs="Times New Roman"/>
                <w:b/>
                <w:bCs/>
              </w:rPr>
            </w:pPr>
            <w:r w:rsidRPr="003E5BA5">
              <w:rPr>
                <w:rFonts w:ascii="Times New Roman" w:hAnsi="Times New Roman" w:cs="Times New Roman"/>
                <w:b/>
                <w:bCs/>
              </w:rPr>
              <w:t>НАЦИОНАЛЬНАЯ ОБОРОНА</w:t>
            </w:r>
          </w:p>
        </w:tc>
        <w:tc>
          <w:tcPr>
            <w:tcW w:w="567"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0,5</w:t>
            </w:r>
          </w:p>
        </w:tc>
        <w:tc>
          <w:tcPr>
            <w:tcW w:w="709"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0,5</w:t>
            </w:r>
          </w:p>
        </w:tc>
        <w:tc>
          <w:tcPr>
            <w:tcW w:w="708"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0,5</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62,9</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49,3</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
                <w:bCs/>
              </w:rPr>
            </w:pPr>
            <w:r w:rsidRPr="003E5BA5">
              <w:rPr>
                <w:rFonts w:ascii="Times New Roman" w:hAnsi="Times New Roman" w:cs="Times New Roman"/>
                <w:b/>
                <w:bCs/>
              </w:rPr>
              <w:t>51,2</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rPr>
                <w:rFonts w:ascii="Times New Roman" w:hAnsi="Times New Roman" w:cs="Times New Roman"/>
                <w:b/>
                <w:bCs/>
              </w:rPr>
            </w:pPr>
            <w:r w:rsidRPr="003E5BA5">
              <w:rPr>
                <w:rFonts w:ascii="Times New Roman" w:hAnsi="Times New Roman" w:cs="Times New Roman"/>
                <w:bCs/>
              </w:rPr>
              <w:t xml:space="preserve"> в том числе:</w:t>
            </w:r>
          </w:p>
        </w:tc>
        <w:tc>
          <w:tcPr>
            <w:tcW w:w="567"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708"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1984" w:type="dxa"/>
          </w:tcPr>
          <w:p w:rsidR="00210DA8" w:rsidRPr="003E5BA5" w:rsidRDefault="00210DA8" w:rsidP="00D4511D">
            <w:pPr>
              <w:tabs>
                <w:tab w:val="left" w:pos="1660"/>
                <w:tab w:val="center" w:pos="6792"/>
              </w:tabs>
              <w:jc w:val="center"/>
              <w:rPr>
                <w:rFonts w:ascii="Times New Roman" w:hAnsi="Times New Roman" w:cs="Times New Roman"/>
                <w:b/>
                <w:bCs/>
              </w:rPr>
            </w:pP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rPr>
                <w:rFonts w:ascii="Times New Roman" w:hAnsi="Times New Roman" w:cs="Times New Roman"/>
                <w:b/>
                <w:bCs/>
                <w:i/>
              </w:rPr>
            </w:pPr>
            <w:r w:rsidRPr="003E5BA5">
              <w:rPr>
                <w:rFonts w:ascii="Times New Roman" w:hAnsi="Times New Roman" w:cs="Times New Roman"/>
                <w:b/>
                <w:bCs/>
                <w:i/>
              </w:rPr>
              <w:t>Мобилизационная и вневойсковая подготовка</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62,9</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49,3</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51,2</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3936" w:type="dxa"/>
          </w:tcPr>
          <w:p w:rsidR="00210DA8" w:rsidRPr="003E5BA5" w:rsidRDefault="00210DA8" w:rsidP="00D4511D">
            <w:pPr>
              <w:tabs>
                <w:tab w:val="left" w:pos="1660"/>
                <w:tab w:val="center" w:pos="6792"/>
              </w:tabs>
              <w:rPr>
                <w:rFonts w:ascii="Times New Roman" w:hAnsi="Times New Roman" w:cs="Times New Roman"/>
                <w:bCs/>
              </w:rPr>
            </w:pPr>
            <w:r w:rsidRPr="003E5BA5">
              <w:rPr>
                <w:rFonts w:ascii="Times New Roman" w:hAnsi="Times New Roman" w:cs="Times New Roman"/>
                <w:bCs/>
              </w:rPr>
              <w:t>из них</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rPr>
            </w:pPr>
          </w:p>
        </w:tc>
        <w:tc>
          <w:tcPr>
            <w:tcW w:w="3936" w:type="dxa"/>
          </w:tcPr>
          <w:p w:rsidR="00210DA8" w:rsidRPr="003E5BA5" w:rsidRDefault="00210DA8" w:rsidP="00D4511D">
            <w:pPr>
              <w:tabs>
                <w:tab w:val="left" w:pos="1660"/>
                <w:tab w:val="center" w:pos="6792"/>
              </w:tabs>
              <w:jc w:val="both"/>
              <w:rPr>
                <w:rFonts w:ascii="Times New Roman" w:hAnsi="Times New Roman" w:cs="Times New Roman"/>
                <w:bCs/>
              </w:rPr>
            </w:pPr>
            <w:r w:rsidRPr="003E5BA5">
              <w:rPr>
                <w:rFonts w:ascii="Times New Roman" w:hAnsi="Times New Roman" w:cs="Times New Roman"/>
                <w:bCs/>
              </w:rPr>
              <w:t>Администрация Чубаевского сельского поселения Урмарского района Чува</w:t>
            </w:r>
            <w:r w:rsidRPr="003E5BA5">
              <w:rPr>
                <w:rFonts w:ascii="Times New Roman" w:hAnsi="Times New Roman" w:cs="Times New Roman"/>
                <w:bCs/>
              </w:rPr>
              <w:t>ш</w:t>
            </w:r>
            <w:r w:rsidRPr="003E5BA5">
              <w:rPr>
                <w:rFonts w:ascii="Times New Roman" w:hAnsi="Times New Roman" w:cs="Times New Roman"/>
                <w:bCs/>
              </w:rPr>
              <w:t>ской Республики</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62,9</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49,3</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51,2</w:t>
            </w:r>
          </w:p>
        </w:tc>
      </w:tr>
      <w:tr w:rsidR="00210DA8" w:rsidRPr="003E5BA5" w:rsidTr="00210DA8">
        <w:tc>
          <w:tcPr>
            <w:tcW w:w="459" w:type="dxa"/>
          </w:tcPr>
          <w:p w:rsidR="00210DA8" w:rsidRPr="003E5BA5" w:rsidRDefault="00210DA8" w:rsidP="00D4511D">
            <w:pPr>
              <w:tabs>
                <w:tab w:val="left" w:pos="1660"/>
                <w:tab w:val="center" w:pos="6792"/>
              </w:tabs>
              <w:jc w:val="center"/>
              <w:rPr>
                <w:rFonts w:ascii="Times New Roman" w:hAnsi="Times New Roman" w:cs="Times New Roman"/>
                <w:b/>
                <w:bCs/>
                <w:i/>
              </w:rPr>
            </w:pPr>
          </w:p>
        </w:tc>
        <w:tc>
          <w:tcPr>
            <w:tcW w:w="3936" w:type="dxa"/>
          </w:tcPr>
          <w:p w:rsidR="00210DA8" w:rsidRPr="003E5BA5" w:rsidRDefault="00210DA8" w:rsidP="00D4511D">
            <w:pPr>
              <w:tabs>
                <w:tab w:val="left" w:pos="1660"/>
                <w:tab w:val="center" w:pos="6792"/>
              </w:tabs>
              <w:jc w:val="both"/>
              <w:rPr>
                <w:rFonts w:ascii="Times New Roman" w:hAnsi="Times New Roman" w:cs="Times New Roman"/>
                <w:bCs/>
              </w:rPr>
            </w:pPr>
            <w:r w:rsidRPr="003E5BA5">
              <w:rPr>
                <w:rFonts w:ascii="Times New Roman" w:hAnsi="Times New Roman" w:cs="Times New Roman"/>
                <w:bCs/>
              </w:rPr>
              <w:t xml:space="preserve">Осуществление делегированных полномочий Российской Федерации по первичному воинскому учету на территориях , где отсутствуют военные комиссариаты – из федерального бюджета </w:t>
            </w:r>
          </w:p>
        </w:tc>
        <w:tc>
          <w:tcPr>
            <w:tcW w:w="567"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9"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708"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0,5</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62,9</w:t>
            </w:r>
          </w:p>
        </w:tc>
        <w:tc>
          <w:tcPr>
            <w:tcW w:w="1276"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49,3</w:t>
            </w:r>
          </w:p>
        </w:tc>
        <w:tc>
          <w:tcPr>
            <w:tcW w:w="1984" w:type="dxa"/>
          </w:tcPr>
          <w:p w:rsidR="00210DA8" w:rsidRPr="003E5BA5" w:rsidRDefault="00210DA8" w:rsidP="00D4511D">
            <w:pPr>
              <w:tabs>
                <w:tab w:val="left" w:pos="1660"/>
                <w:tab w:val="center" w:pos="6792"/>
              </w:tabs>
              <w:jc w:val="center"/>
              <w:rPr>
                <w:rFonts w:ascii="Times New Roman" w:hAnsi="Times New Roman" w:cs="Times New Roman"/>
                <w:bCs/>
              </w:rPr>
            </w:pPr>
            <w:r w:rsidRPr="003E5BA5">
              <w:rPr>
                <w:rFonts w:ascii="Times New Roman" w:hAnsi="Times New Roman" w:cs="Times New Roman"/>
                <w:bCs/>
              </w:rPr>
              <w:t>51,2</w:t>
            </w:r>
          </w:p>
        </w:tc>
      </w:tr>
    </w:tbl>
    <w:p w:rsidR="00210DA8" w:rsidRPr="003E5BA5" w:rsidRDefault="00210DA8" w:rsidP="00210DA8">
      <w:pPr>
        <w:rPr>
          <w:rFonts w:ascii="Times New Roman" w:hAnsi="Times New Roman" w:cs="Times New Roman"/>
        </w:rPr>
      </w:pPr>
    </w:p>
    <w:p w:rsidR="00210DA8" w:rsidRPr="003E5BA5" w:rsidRDefault="00210DA8" w:rsidP="00210DA8">
      <w:pPr>
        <w:rPr>
          <w:rFonts w:ascii="Times New Roman" w:hAnsi="Times New Roman" w:cs="Times New Roman"/>
        </w:rPr>
      </w:pPr>
    </w:p>
    <w:p w:rsidR="00D1445C" w:rsidRDefault="00D1445C" w:rsidP="00210DA8">
      <w:pPr>
        <w:ind w:hanging="851"/>
        <w:jc w:val="center"/>
        <w:rPr>
          <w:rFonts w:ascii="Times New Roman" w:hAnsi="Times New Roman" w:cs="Times New Roman"/>
          <w:sz w:val="20"/>
          <w:szCs w:val="20"/>
        </w:rPr>
        <w:sectPr w:rsidR="00D1445C" w:rsidSect="00210DA8">
          <w:type w:val="continuous"/>
          <w:pgSz w:w="11906" w:h="16838"/>
          <w:pgMar w:top="1134" w:right="424" w:bottom="1134" w:left="1701" w:header="708" w:footer="708" w:gutter="0"/>
          <w:cols w:space="708"/>
          <w:docGrid w:linePitch="360"/>
        </w:sectPr>
      </w:pPr>
    </w:p>
    <w:p w:rsidR="00210DA8" w:rsidRPr="003E5BA5" w:rsidRDefault="00D1445C" w:rsidP="00B72D04">
      <w:pPr>
        <w:pStyle w:val="a3"/>
        <w:jc w:val="center"/>
        <w:rPr>
          <w:rFonts w:ascii="Times New Roman" w:hAnsi="Times New Roman" w:cs="Times New Roman"/>
          <w:b/>
        </w:rPr>
      </w:pPr>
      <w:r w:rsidRPr="003E5BA5">
        <w:rPr>
          <w:rFonts w:ascii="Times New Roman" w:hAnsi="Times New Roman" w:cs="Times New Roman"/>
          <w:b/>
        </w:rPr>
        <w:lastRenderedPageBreak/>
        <w:t>Администрация Чубаевского</w:t>
      </w:r>
    </w:p>
    <w:p w:rsidR="00B72D04" w:rsidRPr="003E5BA5" w:rsidRDefault="003E5BA5" w:rsidP="00B72D04">
      <w:pPr>
        <w:pStyle w:val="a3"/>
        <w:jc w:val="center"/>
        <w:rPr>
          <w:rFonts w:ascii="Times New Roman" w:hAnsi="Times New Roman" w:cs="Times New Roman"/>
          <w:b/>
        </w:rPr>
      </w:pPr>
      <w:r w:rsidRPr="003E5BA5">
        <w:rPr>
          <w:rFonts w:ascii="Times New Roman" w:hAnsi="Times New Roman" w:cs="Times New Roman"/>
          <w:b/>
        </w:rPr>
        <w:t>с</w:t>
      </w:r>
      <w:r w:rsidR="00D1445C" w:rsidRPr="003E5BA5">
        <w:rPr>
          <w:rFonts w:ascii="Times New Roman" w:hAnsi="Times New Roman" w:cs="Times New Roman"/>
          <w:b/>
        </w:rPr>
        <w:t xml:space="preserve">ельского поселения </w:t>
      </w:r>
      <w:r w:rsidR="00B72D04" w:rsidRPr="003E5BA5">
        <w:rPr>
          <w:rFonts w:ascii="Times New Roman" w:hAnsi="Times New Roman" w:cs="Times New Roman"/>
          <w:b/>
        </w:rPr>
        <w:t>Урмарского района</w:t>
      </w:r>
    </w:p>
    <w:p w:rsidR="00D1445C" w:rsidRPr="003E5BA5" w:rsidRDefault="00B72D04" w:rsidP="00B72D04">
      <w:pPr>
        <w:pStyle w:val="a3"/>
        <w:jc w:val="center"/>
        <w:rPr>
          <w:rFonts w:ascii="Times New Roman" w:hAnsi="Times New Roman" w:cs="Times New Roman"/>
          <w:b/>
        </w:rPr>
      </w:pPr>
      <w:r w:rsidRPr="003E5BA5">
        <w:rPr>
          <w:rFonts w:ascii="Times New Roman" w:hAnsi="Times New Roman" w:cs="Times New Roman"/>
          <w:b/>
        </w:rPr>
        <w:t>Чувашской Республики</w:t>
      </w:r>
    </w:p>
    <w:p w:rsidR="00210DA8" w:rsidRPr="003E5BA5" w:rsidRDefault="003E5BA5" w:rsidP="00D1445C">
      <w:pPr>
        <w:ind w:hanging="851"/>
        <w:jc w:val="center"/>
        <w:rPr>
          <w:rFonts w:ascii="Times New Roman" w:hAnsi="Times New Roman" w:cs="Times New Roman"/>
        </w:rPr>
      </w:pPr>
      <w:r w:rsidRPr="003E5BA5">
        <w:rPr>
          <w:rFonts w:ascii="Times New Roman" w:hAnsi="Times New Roman" w:cs="Times New Roman"/>
        </w:rPr>
        <w:t xml:space="preserve">        </w:t>
      </w:r>
      <w:r w:rsidR="00210DA8" w:rsidRPr="003E5BA5">
        <w:rPr>
          <w:rFonts w:ascii="Times New Roman" w:hAnsi="Times New Roman" w:cs="Times New Roman"/>
        </w:rPr>
        <w:t>ПОСТАНОВЛЕНИЕ №58</w:t>
      </w:r>
    </w:p>
    <w:p w:rsidR="00210DA8" w:rsidRPr="003E5BA5" w:rsidRDefault="00210DA8" w:rsidP="00D1445C">
      <w:pPr>
        <w:ind w:hanging="851"/>
        <w:jc w:val="center"/>
        <w:rPr>
          <w:rFonts w:ascii="Times New Roman" w:hAnsi="Times New Roman" w:cs="Times New Roman"/>
        </w:rPr>
      </w:pPr>
      <w:r w:rsidRPr="003E5BA5">
        <w:rPr>
          <w:rFonts w:ascii="Times New Roman" w:hAnsi="Times New Roman" w:cs="Times New Roman"/>
        </w:rPr>
        <w:t xml:space="preserve">27.12.18.              </w:t>
      </w:r>
      <w:r w:rsidR="003E5BA5" w:rsidRPr="003E5BA5">
        <w:rPr>
          <w:rFonts w:ascii="Times New Roman" w:hAnsi="Times New Roman" w:cs="Times New Roman"/>
        </w:rPr>
        <w:t xml:space="preserve">            </w:t>
      </w:r>
      <w:r w:rsidRPr="003E5BA5">
        <w:rPr>
          <w:rFonts w:ascii="Times New Roman" w:hAnsi="Times New Roman" w:cs="Times New Roman"/>
        </w:rPr>
        <w:t xml:space="preserve">      д. Чубаево</w:t>
      </w:r>
    </w:p>
    <w:p w:rsidR="00210DA8" w:rsidRPr="003E5BA5" w:rsidRDefault="00210DA8" w:rsidP="00B72D04">
      <w:pPr>
        <w:ind w:right="638"/>
        <w:jc w:val="both"/>
        <w:rPr>
          <w:rFonts w:ascii="Times New Roman" w:hAnsi="Times New Roman" w:cs="Times New Roman"/>
        </w:rPr>
      </w:pPr>
      <w:r w:rsidRPr="003E5BA5">
        <w:rPr>
          <w:rFonts w:ascii="Times New Roman" w:hAnsi="Times New Roman" w:cs="Times New Roman"/>
          <w:bCs/>
        </w:rPr>
        <w:t xml:space="preserve">О мерах по реализации решения Собрания депутатов Чубаевского сельского поселения Урмарского района Чувашской Республики от </w:t>
      </w:r>
      <w:r w:rsidRPr="003E5BA5">
        <w:rPr>
          <w:rFonts w:ascii="Times New Roman" w:hAnsi="Times New Roman" w:cs="Times New Roman"/>
          <w:bCs/>
        </w:rPr>
        <w:lastRenderedPageBreak/>
        <w:t>26.12.2018 г. № 105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r w:rsidRPr="003E5BA5">
        <w:rPr>
          <w:rFonts w:ascii="Times New Roman" w:hAnsi="Times New Roman" w:cs="Times New Roman"/>
        </w:rPr>
        <w:t xml:space="preserve"> </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rPr>
        <w:lastRenderedPageBreak/>
        <w:t xml:space="preserve">       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 </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color w:val="000000"/>
        </w:rPr>
        <w:t>ПОСТАНОВЛЯЕТ:</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color w:val="000000"/>
        </w:rPr>
        <w:t>1. Принять к исполнению бюджет  Чубаевского сельского поселения Урмарского района с учетом изменений, внесенных решением Собрания депутатов Чубаевского сельского поселения  от   26.12.2018 г. года №105  «О внесении изменений в решение Собрания депутатов Чубаевского сельского поселения Урмарского района Чувашской Республики      от 08.12.2017 года №73 «О бюджете Чубаевского сельского  поселения  Урмарского района Чувашской Республики на 2018 год и на плановый  период  2019 и 2020 годов».</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color w:val="000000"/>
        </w:rPr>
        <w:t xml:space="preserve">2. Главным распорядителям и получателям средств бюджета Чубаевского сельского </w:t>
      </w:r>
      <w:r w:rsidRPr="003E5BA5">
        <w:rPr>
          <w:rFonts w:ascii="Times New Roman" w:hAnsi="Times New Roman" w:cs="Times New Roman"/>
        </w:rPr>
        <w:lastRenderedPageBreak/>
        <w:t>поселения  Урмарского района Чувашской Республики:</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rPr>
        <w:t> - внести соответствующие изменения в показатели бюджетной сметы администрации  Чубаевского сел</w:t>
      </w:r>
      <w:r w:rsidRPr="003E5BA5">
        <w:rPr>
          <w:rFonts w:ascii="Times New Roman" w:hAnsi="Times New Roman" w:cs="Times New Roman"/>
          <w:color w:val="000000"/>
        </w:rPr>
        <w:t xml:space="preserve">ьского поселения Урмарского района Чувашской Республики на 2018 год и в срок не более трех дней представить указанные изменения в финансовый отдел </w:t>
      </w:r>
      <w:r w:rsidRPr="003E5BA5">
        <w:rPr>
          <w:rFonts w:ascii="Times New Roman" w:hAnsi="Times New Roman" w:cs="Times New Roman"/>
        </w:rPr>
        <w:t>администрации Урмарского района Чувашской Республики;</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rPr>
        <w:t>- обеспечить полное, экономное  и результативное использование безвозмездных поступлений, имеющих целевое назначение.</w:t>
      </w:r>
    </w:p>
    <w:p w:rsidR="00210DA8" w:rsidRPr="003E5BA5" w:rsidRDefault="00210DA8" w:rsidP="00D1445C">
      <w:pPr>
        <w:spacing w:before="280" w:after="280"/>
        <w:jc w:val="both"/>
        <w:rPr>
          <w:rFonts w:ascii="Times New Roman" w:hAnsi="Times New Roman" w:cs="Times New Roman"/>
        </w:rPr>
      </w:pPr>
      <w:r w:rsidRPr="003E5BA5">
        <w:rPr>
          <w:rFonts w:ascii="Times New Roman" w:hAnsi="Times New Roman" w:cs="Times New Roman"/>
        </w:rPr>
        <w:t>3. Опубликовать настоящее постановление в средствах массовой информации.</w:t>
      </w:r>
    </w:p>
    <w:p w:rsidR="00210DA8" w:rsidRPr="003E5BA5" w:rsidRDefault="00210DA8" w:rsidP="00D1445C">
      <w:pPr>
        <w:pStyle w:val="a3"/>
        <w:rPr>
          <w:rFonts w:ascii="Times New Roman" w:hAnsi="Times New Roman" w:cs="Times New Roman"/>
        </w:rPr>
      </w:pPr>
      <w:r w:rsidRPr="003E5BA5">
        <w:rPr>
          <w:rFonts w:ascii="Times New Roman" w:hAnsi="Times New Roman" w:cs="Times New Roman"/>
        </w:rPr>
        <w:t xml:space="preserve">Глава Чубаевского </w:t>
      </w:r>
    </w:p>
    <w:p w:rsidR="00D1445C" w:rsidRPr="003E5BA5" w:rsidRDefault="00210DA8" w:rsidP="00D1445C">
      <w:pPr>
        <w:pStyle w:val="a3"/>
        <w:rPr>
          <w:rFonts w:ascii="Times New Roman" w:hAnsi="Times New Roman" w:cs="Times New Roman"/>
        </w:rPr>
        <w:sectPr w:rsidR="00D1445C" w:rsidRPr="003E5BA5" w:rsidSect="00D1445C">
          <w:type w:val="continuous"/>
          <w:pgSz w:w="11906" w:h="16838"/>
          <w:pgMar w:top="1134" w:right="424" w:bottom="1134" w:left="426" w:header="708" w:footer="708" w:gutter="0"/>
          <w:cols w:num="2" w:space="708"/>
          <w:docGrid w:linePitch="360"/>
        </w:sectPr>
      </w:pPr>
      <w:r w:rsidRPr="003E5BA5">
        <w:rPr>
          <w:rFonts w:ascii="Times New Roman" w:hAnsi="Times New Roman" w:cs="Times New Roman"/>
        </w:rPr>
        <w:t xml:space="preserve">сельского поселения  </w:t>
      </w:r>
      <w:r w:rsidR="00B72D04" w:rsidRPr="003E5BA5">
        <w:rPr>
          <w:rFonts w:ascii="Times New Roman" w:hAnsi="Times New Roman" w:cs="Times New Roman"/>
        </w:rPr>
        <w:t xml:space="preserve">                   </w:t>
      </w:r>
      <w:r w:rsidRPr="003E5BA5">
        <w:rPr>
          <w:rFonts w:ascii="Times New Roman" w:hAnsi="Times New Roman" w:cs="Times New Roman"/>
        </w:rPr>
        <w:t xml:space="preserve">     </w:t>
      </w:r>
      <w:r w:rsidR="00B72D04" w:rsidRPr="003E5BA5">
        <w:rPr>
          <w:rFonts w:ascii="Times New Roman" w:hAnsi="Times New Roman" w:cs="Times New Roman"/>
        </w:rPr>
        <w:t>В.П.Андреев</w:t>
      </w:r>
      <w:r w:rsidRPr="003E5BA5">
        <w:rPr>
          <w:rFonts w:ascii="Times New Roman" w:hAnsi="Times New Roman" w:cs="Times New Roman"/>
        </w:rPr>
        <w:t xml:space="preserve">                                                                                       </w:t>
      </w:r>
      <w:r w:rsidR="00B72D04" w:rsidRPr="003E5BA5">
        <w:rPr>
          <w:rFonts w:ascii="Times New Roman" w:hAnsi="Times New Roman" w:cs="Times New Roman"/>
        </w:rPr>
        <w:t xml:space="preserve"> </w:t>
      </w:r>
      <w:r w:rsidRPr="003E5BA5">
        <w:rPr>
          <w:rFonts w:ascii="Times New Roman" w:hAnsi="Times New Roman" w:cs="Times New Roman"/>
        </w:rPr>
        <w:t xml:space="preserve">                               </w:t>
      </w:r>
    </w:p>
    <w:p w:rsidR="00210DA8" w:rsidRPr="003E5BA5" w:rsidRDefault="00210DA8" w:rsidP="00210DA8">
      <w:pPr>
        <w:pStyle w:val="a3"/>
        <w:rPr>
          <w:rFonts w:ascii="Times New Roman" w:hAnsi="Times New Roman" w:cs="Times New Roman"/>
        </w:rPr>
      </w:pPr>
    </w:p>
    <w:tbl>
      <w:tblPr>
        <w:tblpPr w:leftFromText="181" w:rightFromText="181" w:vertAnchor="page" w:horzAnchor="margin" w:tblpXSpec="center" w:tblpY="13068"/>
        <w:tblW w:w="10314" w:type="dxa"/>
        <w:shd w:val="clear" w:color="auto" w:fill="C0C0C0"/>
        <w:tblLook w:val="0000"/>
      </w:tblPr>
      <w:tblGrid>
        <w:gridCol w:w="3556"/>
        <w:gridCol w:w="3148"/>
        <w:gridCol w:w="3610"/>
      </w:tblGrid>
      <w:tr w:rsidR="00B72D04" w:rsidRPr="003E5BA5" w:rsidTr="00B72D04">
        <w:trPr>
          <w:trHeight w:val="2157"/>
        </w:trPr>
        <w:tc>
          <w:tcPr>
            <w:tcW w:w="3556" w:type="dxa"/>
            <w:shd w:val="clear" w:color="auto" w:fill="C0C0C0"/>
          </w:tcPr>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Периодическое печатное издание</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«Чубаевский  вестник»</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Адрес редакционного совета</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 xml:space="preserve">  и издателя:</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429406,  д. Чубаево,</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ул. Школьная, д.3</w:t>
            </w:r>
          </w:p>
          <w:p w:rsidR="00B72D04" w:rsidRPr="003E5BA5" w:rsidRDefault="00B72D04" w:rsidP="00B72D04">
            <w:pPr>
              <w:pStyle w:val="a3"/>
              <w:rPr>
                <w:rFonts w:ascii="Times New Roman" w:hAnsi="Times New Roman" w:cs="Times New Roman"/>
                <w:lang w:val="en-US"/>
              </w:rPr>
            </w:pPr>
            <w:r w:rsidRPr="003E5BA5">
              <w:rPr>
                <w:rFonts w:ascii="Times New Roman" w:hAnsi="Times New Roman" w:cs="Times New Roman"/>
                <w:lang w:val="en-US"/>
              </w:rPr>
              <w:t xml:space="preserve">Email:   </w:t>
            </w:r>
            <w:hyperlink r:id="rId62" w:tooltip="Написать письмо" w:history="1">
              <w:r w:rsidRPr="003E5BA5">
                <w:rPr>
                  <w:rStyle w:val="a8"/>
                  <w:rFonts w:ascii="Times New Roman" w:hAnsi="Times New Roman" w:cs="Times New Roman"/>
                  <w:lang w:val="en-US"/>
                </w:rPr>
                <w:t>chybaevo@urmary.cap.ru</w:t>
              </w:r>
            </w:hyperlink>
          </w:p>
        </w:tc>
        <w:tc>
          <w:tcPr>
            <w:tcW w:w="3148" w:type="dxa"/>
            <w:shd w:val="clear" w:color="auto" w:fill="C0C0C0"/>
          </w:tcPr>
          <w:p w:rsidR="00B72D04" w:rsidRPr="003E5BA5" w:rsidRDefault="00B72D04" w:rsidP="00B72D04">
            <w:pPr>
              <w:pStyle w:val="a3"/>
              <w:rPr>
                <w:rFonts w:ascii="Times New Roman" w:hAnsi="Times New Roman" w:cs="Times New Roman"/>
                <w:lang w:val="en-US"/>
              </w:rPr>
            </w:pP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Учредитель</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 xml:space="preserve">Администрация Чубаевского сельского поселения </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Урмарского района</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 xml:space="preserve"> Чувашской Республики</w:t>
            </w:r>
          </w:p>
        </w:tc>
        <w:tc>
          <w:tcPr>
            <w:tcW w:w="3610" w:type="dxa"/>
            <w:shd w:val="clear" w:color="auto" w:fill="C0C0C0"/>
          </w:tcPr>
          <w:p w:rsidR="00B72D04" w:rsidRPr="003E5BA5" w:rsidRDefault="00B72D04" w:rsidP="00B72D04">
            <w:pPr>
              <w:pStyle w:val="a3"/>
              <w:rPr>
                <w:rFonts w:ascii="Times New Roman" w:hAnsi="Times New Roman" w:cs="Times New Roman"/>
              </w:rPr>
            </w:pP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 xml:space="preserve">Председатель редакционного совета - </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Иванова Н.Н.</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Тираж 20 экз.</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Объем 1 п.л. формат  А4</w:t>
            </w:r>
          </w:p>
          <w:p w:rsidR="00B72D04" w:rsidRPr="003E5BA5" w:rsidRDefault="00B72D04" w:rsidP="00B72D04">
            <w:pPr>
              <w:pStyle w:val="a3"/>
              <w:rPr>
                <w:rFonts w:ascii="Times New Roman" w:hAnsi="Times New Roman" w:cs="Times New Roman"/>
              </w:rPr>
            </w:pPr>
            <w:r w:rsidRPr="003E5BA5">
              <w:rPr>
                <w:rFonts w:ascii="Times New Roman" w:hAnsi="Times New Roman" w:cs="Times New Roman"/>
              </w:rPr>
              <w:t>Распространяется бесплатно</w:t>
            </w:r>
          </w:p>
        </w:tc>
      </w:tr>
    </w:tbl>
    <w:p w:rsidR="004D4235" w:rsidRPr="003E5BA5" w:rsidRDefault="004D4235" w:rsidP="00210DA8">
      <w:pPr>
        <w:ind w:left="-1276" w:hanging="851"/>
        <w:jc w:val="center"/>
        <w:rPr>
          <w:rFonts w:ascii="Times New Roman" w:hAnsi="Times New Roman" w:cs="Times New Roman"/>
        </w:rPr>
      </w:pPr>
    </w:p>
    <w:p w:rsidR="003E5BA5" w:rsidRPr="003E5BA5" w:rsidRDefault="003E5BA5">
      <w:pPr>
        <w:ind w:left="-1276" w:hanging="851"/>
        <w:jc w:val="center"/>
        <w:rPr>
          <w:rFonts w:ascii="Times New Roman" w:hAnsi="Times New Roman" w:cs="Times New Roman"/>
        </w:rPr>
      </w:pPr>
    </w:p>
    <w:sectPr w:rsidR="003E5BA5" w:rsidRPr="003E5BA5" w:rsidSect="00210DA8">
      <w:type w:val="continuous"/>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C1" w:rsidRDefault="00000BC1" w:rsidP="003E5BA5">
      <w:pPr>
        <w:spacing w:after="0" w:line="240" w:lineRule="auto"/>
      </w:pPr>
      <w:r>
        <w:separator/>
      </w:r>
    </w:p>
  </w:endnote>
  <w:endnote w:type="continuationSeparator" w:id="1">
    <w:p w:rsidR="00000BC1" w:rsidRDefault="00000BC1" w:rsidP="003E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18" w:rsidRDefault="00000BC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6318" w:rsidRDefault="00000BC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969"/>
      <w:docPartObj>
        <w:docPartGallery w:val="Page Numbers (Bottom of Page)"/>
        <w:docPartUnique/>
      </w:docPartObj>
    </w:sdtPr>
    <w:sdtContent>
      <w:p w:rsidR="003E5BA5" w:rsidRDefault="003E5BA5">
        <w:pPr>
          <w:pStyle w:val="a9"/>
          <w:jc w:val="center"/>
        </w:pPr>
        <w:fldSimple w:instr=" PAGE   \* MERGEFORMAT ">
          <w:r>
            <w:rPr>
              <w:noProof/>
            </w:rPr>
            <w:t>24</w:t>
          </w:r>
        </w:fldSimple>
      </w:p>
    </w:sdtContent>
  </w:sdt>
  <w:p w:rsidR="009B6318" w:rsidRDefault="00000BC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5" w:rsidRDefault="003E5B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C1" w:rsidRDefault="00000BC1" w:rsidP="003E5BA5">
      <w:pPr>
        <w:spacing w:after="0" w:line="240" w:lineRule="auto"/>
      </w:pPr>
      <w:r>
        <w:separator/>
      </w:r>
    </w:p>
  </w:footnote>
  <w:footnote w:type="continuationSeparator" w:id="1">
    <w:p w:rsidR="00000BC1" w:rsidRDefault="00000BC1" w:rsidP="003E5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5" w:rsidRDefault="003E5BA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5" w:rsidRDefault="003E5BA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A5" w:rsidRDefault="003E5BA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6165DB"/>
    <w:multiLevelType w:val="hybridMultilevel"/>
    <w:tmpl w:val="CAE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F6587"/>
    <w:multiLevelType w:val="hybridMultilevel"/>
    <w:tmpl w:val="FBA6B00E"/>
    <w:lvl w:ilvl="0" w:tplc="F1947D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104DC3"/>
    <w:rsid w:val="00000BC1"/>
    <w:rsid w:val="00104DC3"/>
    <w:rsid w:val="00210DA8"/>
    <w:rsid w:val="00360A8A"/>
    <w:rsid w:val="003E5BA5"/>
    <w:rsid w:val="004372E0"/>
    <w:rsid w:val="004D4235"/>
    <w:rsid w:val="00952BE7"/>
    <w:rsid w:val="00B72D04"/>
    <w:rsid w:val="00D1445C"/>
    <w:rsid w:val="00D7213E"/>
    <w:rsid w:val="00E43D91"/>
    <w:rsid w:val="00F81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0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4DC3"/>
    <w:pPr>
      <w:keepNext/>
      <w:widowControl w:val="0"/>
      <w:numPr>
        <w:ilvl w:val="1"/>
        <w:numId w:val="1"/>
      </w:numPr>
      <w:autoSpaceDE w:val="0"/>
      <w:spacing w:after="0" w:line="240" w:lineRule="auto"/>
      <w:jc w:val="both"/>
      <w:outlineLvl w:val="1"/>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4DC3"/>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04DC3"/>
    <w:rPr>
      <w:rFonts w:ascii="Times New Roman" w:eastAsia="Times New Roman" w:hAnsi="Times New Roman" w:cs="Times New Roman"/>
      <w:sz w:val="28"/>
      <w:szCs w:val="28"/>
      <w:lang w:eastAsia="zh-CN"/>
    </w:rPr>
  </w:style>
  <w:style w:type="character" w:customStyle="1" w:styleId="a4">
    <w:name w:val="Цветовое выделение"/>
    <w:rsid w:val="00104DC3"/>
    <w:rPr>
      <w:b/>
      <w:bCs/>
      <w:color w:val="000080"/>
      <w:szCs w:val="20"/>
    </w:rPr>
  </w:style>
  <w:style w:type="paragraph" w:customStyle="1" w:styleId="21">
    <w:name w:val="Основной текст с отступом 21"/>
    <w:basedOn w:val="a"/>
    <w:rsid w:val="00104DC3"/>
    <w:pPr>
      <w:widowControl w:val="0"/>
      <w:shd w:val="clear" w:color="auto" w:fill="FFFFFF"/>
      <w:autoSpaceDE w:val="0"/>
      <w:spacing w:after="0" w:line="240" w:lineRule="auto"/>
      <w:ind w:firstLine="720"/>
      <w:jc w:val="both"/>
    </w:pPr>
    <w:rPr>
      <w:rFonts w:ascii="Times New Roman" w:eastAsia="Times New Roman" w:hAnsi="Times New Roman" w:cs="Times New Roman"/>
      <w:b/>
      <w:bCs/>
      <w:spacing w:val="-2"/>
      <w:sz w:val="28"/>
      <w:szCs w:val="28"/>
      <w:lang w:eastAsia="zh-CN"/>
    </w:rPr>
  </w:style>
  <w:style w:type="paragraph" w:customStyle="1" w:styleId="a5">
    <w:name w:val="Таблицы (моноширинный)"/>
    <w:basedOn w:val="a"/>
    <w:next w:val="a"/>
    <w:rsid w:val="00104DC3"/>
    <w:pPr>
      <w:autoSpaceDE w:val="0"/>
      <w:spacing w:after="0" w:line="240" w:lineRule="auto"/>
      <w:jc w:val="both"/>
    </w:pPr>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104D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DC3"/>
    <w:rPr>
      <w:rFonts w:ascii="Tahoma" w:hAnsi="Tahoma" w:cs="Tahoma"/>
      <w:sz w:val="16"/>
      <w:szCs w:val="16"/>
    </w:rPr>
  </w:style>
  <w:style w:type="paragraph" w:styleId="22">
    <w:name w:val="Body Text Indent 2"/>
    <w:basedOn w:val="a"/>
    <w:link w:val="23"/>
    <w:rsid w:val="00F81884"/>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b/>
      <w:bCs/>
      <w:spacing w:val="-2"/>
      <w:sz w:val="28"/>
      <w:szCs w:val="28"/>
      <w:lang/>
    </w:rPr>
  </w:style>
  <w:style w:type="character" w:customStyle="1" w:styleId="23">
    <w:name w:val="Основной текст с отступом 2 Знак"/>
    <w:basedOn w:val="a0"/>
    <w:link w:val="22"/>
    <w:rsid w:val="00F81884"/>
    <w:rPr>
      <w:rFonts w:ascii="Times New Roman" w:eastAsia="Times New Roman" w:hAnsi="Times New Roman" w:cs="Times New Roman"/>
      <w:b/>
      <w:bCs/>
      <w:spacing w:val="-2"/>
      <w:sz w:val="28"/>
      <w:szCs w:val="28"/>
      <w:shd w:val="clear" w:color="auto" w:fill="FFFFFF"/>
      <w:lang/>
    </w:rPr>
  </w:style>
  <w:style w:type="character" w:styleId="a8">
    <w:name w:val="Hyperlink"/>
    <w:rsid w:val="004D4235"/>
    <w:rPr>
      <w:color w:val="0000FF"/>
      <w:u w:val="single"/>
    </w:rPr>
  </w:style>
  <w:style w:type="paragraph" w:customStyle="1" w:styleId="ConsPlusNormal">
    <w:name w:val="ConsPlusNormal"/>
    <w:rsid w:val="004D423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4D4235"/>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0">
    <w:name w:val="Заголовок 1 Знак"/>
    <w:basedOn w:val="a0"/>
    <w:link w:val="1"/>
    <w:uiPriority w:val="9"/>
    <w:rsid w:val="00210DA8"/>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rsid w:val="00210DA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210DA8"/>
    <w:rPr>
      <w:rFonts w:ascii="Times New Roman" w:eastAsia="Times New Roman" w:hAnsi="Times New Roman" w:cs="Times New Roman"/>
      <w:sz w:val="20"/>
      <w:szCs w:val="20"/>
    </w:rPr>
  </w:style>
  <w:style w:type="character" w:styleId="ab">
    <w:name w:val="page number"/>
    <w:basedOn w:val="a0"/>
    <w:rsid w:val="00210DA8"/>
  </w:style>
  <w:style w:type="paragraph" w:styleId="ac">
    <w:name w:val="Title"/>
    <w:basedOn w:val="a"/>
    <w:link w:val="ad"/>
    <w:qFormat/>
    <w:rsid w:val="00210DA8"/>
    <w:pPr>
      <w:spacing w:after="0" w:line="240" w:lineRule="auto"/>
      <w:jc w:val="center"/>
    </w:pPr>
    <w:rPr>
      <w:rFonts w:ascii="Times New Roman" w:eastAsia="Times New Roman" w:hAnsi="Times New Roman" w:cs="Times New Roman"/>
      <w:b/>
      <w:bCs/>
      <w:sz w:val="24"/>
      <w:szCs w:val="24"/>
      <w:lang/>
    </w:rPr>
  </w:style>
  <w:style w:type="character" w:customStyle="1" w:styleId="ad">
    <w:name w:val="Название Знак"/>
    <w:basedOn w:val="a0"/>
    <w:link w:val="ac"/>
    <w:rsid w:val="00210DA8"/>
    <w:rPr>
      <w:rFonts w:ascii="Times New Roman" w:eastAsia="Times New Roman" w:hAnsi="Times New Roman" w:cs="Times New Roman"/>
      <w:b/>
      <w:bCs/>
      <w:sz w:val="24"/>
      <w:szCs w:val="24"/>
      <w:lang/>
    </w:rPr>
  </w:style>
  <w:style w:type="table" w:styleId="ae">
    <w:name w:val="Table Grid"/>
    <w:basedOn w:val="a1"/>
    <w:uiPriority w:val="59"/>
    <w:rsid w:val="00E43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E43D91"/>
    <w:pPr>
      <w:ind w:left="720"/>
      <w:contextualSpacing/>
    </w:pPr>
  </w:style>
  <w:style w:type="paragraph" w:styleId="af0">
    <w:name w:val="header"/>
    <w:basedOn w:val="a"/>
    <w:link w:val="af1"/>
    <w:uiPriority w:val="99"/>
    <w:semiHidden/>
    <w:unhideWhenUsed/>
    <w:rsid w:val="003E5BA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E5BA5"/>
  </w:style>
</w:styles>
</file>

<file path=word/webSettings.xml><?xml version="1.0" encoding="utf-8"?>
<w:webSettings xmlns:r="http://schemas.openxmlformats.org/officeDocument/2006/relationships" xmlns:w="http://schemas.openxmlformats.org/wordprocessingml/2006/main">
  <w:divs>
    <w:div w:id="278220937">
      <w:bodyDiv w:val="1"/>
      <w:marLeft w:val="0"/>
      <w:marRight w:val="0"/>
      <w:marTop w:val="0"/>
      <w:marBottom w:val="0"/>
      <w:divBdr>
        <w:top w:val="none" w:sz="0" w:space="0" w:color="auto"/>
        <w:left w:val="none" w:sz="0" w:space="0" w:color="auto"/>
        <w:bottom w:val="none" w:sz="0" w:space="0" w:color="auto"/>
        <w:right w:val="none" w:sz="0" w:space="0" w:color="auto"/>
      </w:divBdr>
    </w:div>
    <w:div w:id="462313519">
      <w:bodyDiv w:val="1"/>
      <w:marLeft w:val="0"/>
      <w:marRight w:val="0"/>
      <w:marTop w:val="0"/>
      <w:marBottom w:val="0"/>
      <w:divBdr>
        <w:top w:val="none" w:sz="0" w:space="0" w:color="auto"/>
        <w:left w:val="none" w:sz="0" w:space="0" w:color="auto"/>
        <w:bottom w:val="none" w:sz="0" w:space="0" w:color="auto"/>
        <w:right w:val="none" w:sz="0" w:space="0" w:color="auto"/>
      </w:divBdr>
    </w:div>
    <w:div w:id="585043619">
      <w:bodyDiv w:val="1"/>
      <w:marLeft w:val="0"/>
      <w:marRight w:val="0"/>
      <w:marTop w:val="0"/>
      <w:marBottom w:val="0"/>
      <w:divBdr>
        <w:top w:val="none" w:sz="0" w:space="0" w:color="auto"/>
        <w:left w:val="none" w:sz="0" w:space="0" w:color="auto"/>
        <w:bottom w:val="none" w:sz="0" w:space="0" w:color="auto"/>
        <w:right w:val="none" w:sz="0" w:space="0" w:color="auto"/>
      </w:divBdr>
    </w:div>
    <w:div w:id="825321512">
      <w:bodyDiv w:val="1"/>
      <w:marLeft w:val="0"/>
      <w:marRight w:val="0"/>
      <w:marTop w:val="0"/>
      <w:marBottom w:val="0"/>
      <w:divBdr>
        <w:top w:val="none" w:sz="0" w:space="0" w:color="auto"/>
        <w:left w:val="none" w:sz="0" w:space="0" w:color="auto"/>
        <w:bottom w:val="none" w:sz="0" w:space="0" w:color="auto"/>
        <w:right w:val="none" w:sz="0" w:space="0" w:color="auto"/>
      </w:divBdr>
    </w:div>
    <w:div w:id="16452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503B8A0D6320371EB6AA8BE6A31FAD18FA4F8B0511A2C6B004762814484CFE8FC3B8C5B92FAA375E0FtEF" TargetMode="External"/><Relationship Id="rId26" Type="http://schemas.openxmlformats.org/officeDocument/2006/relationships/hyperlink" Target="consultantplus://offline/ref=503B8A0D6320371EB6AA8BE6A31FAD18FA4C890D1DA2C6B0047628144804tCF" TargetMode="External"/><Relationship Id="rId39" Type="http://schemas.openxmlformats.org/officeDocument/2006/relationships/hyperlink" Target="consultantplus://offline/ref=2A5F6E570A6E0A27C38CA85643F5D979629E75CA4FA1C284DB0B6CD40E2E2ED54ED8BF899718130B55CE2BF381F0DE968F99F4835A27921F21j4L" TargetMode="External"/><Relationship Id="rId21" Type="http://schemas.openxmlformats.org/officeDocument/2006/relationships/hyperlink" Target="consultantplus://offline/ref=503B8A0D6320371EB6AA8BE6A31FAD18FA4F8B0511A2C6B004762814484CFE8FC3B8C5B102tDF" TargetMode="External"/><Relationship Id="rId34" Type="http://schemas.openxmlformats.org/officeDocument/2006/relationships/hyperlink" Target="consultantplus://offline/ref=2A5F6E570A6E0A27C38CA85643F5D979629E75CA4FA1C284DB0B6CD40E2E2ED54ED8BF89971B150A50CE2BF381F0DE968F99F4835A27921F21j4L" TargetMode="External"/><Relationship Id="rId42" Type="http://schemas.openxmlformats.org/officeDocument/2006/relationships/hyperlink" Target="consultantplus://offline/ref=2A5F6E570A6E0A27C38CA85643F5D979629E75CA4FA1C284DB0B6CD40E2E2ED55CD8E785951E0B0A52DB7DA2C42AjDL" TargetMode="External"/><Relationship Id="rId47" Type="http://schemas.openxmlformats.org/officeDocument/2006/relationships/hyperlink" Target="consultantplus://offline/ref=2A5F6E570A6E0A27C38CA85643F5D979629E75CA4FA1C284DB0B6CD40E2E2ED54ED8BF899719120B57CE2BF381F0DE968F99F4835A27921F21j4L" TargetMode="External"/><Relationship Id="rId50" Type="http://schemas.openxmlformats.org/officeDocument/2006/relationships/hyperlink" Target="consultantplus://offline/ref=2A5F6E570A6E0A27C38CA85643F5D979629E75CA4FA1C284DB0B6CD40E2E2ED54ED8BF8E9E191E5F02812AAFC7A2CD958999F7824522jDL" TargetMode="External"/><Relationship Id="rId55" Type="http://schemas.openxmlformats.org/officeDocument/2006/relationships/hyperlink" Target="consultantplus://offline/ref=2A5F6E570A6E0A27C38CA85643F5D979629E75CA4FA1C284DB0B6CD40E2E2ED54ED8BF81921C1E5F02812AAFC7A2CD958999F7824522jD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03B8A0D6320371EB6AA8BE6A31FAD18FA4F8B0511A2C6B004762814484CFE8FC3B8C5B92FAA37590FtBF" TargetMode="External"/><Relationship Id="rId20" Type="http://schemas.openxmlformats.org/officeDocument/2006/relationships/hyperlink" Target="consultantplus://offline/ref=503B8A0D6320371EB6AA8BE6A31FAD18FA4F8B0511A2C6B004762814484CFE8FC3B8C5B92FA8365D0Ft9F" TargetMode="External"/><Relationship Id="rId29" Type="http://schemas.openxmlformats.org/officeDocument/2006/relationships/hyperlink" Target="consultantplus://offline/ref=503B8A0D6320371EB6AA8BE6A31FAD18FA4F8B0511A2C6B004762814484CFE8FC3B8C5B92FAB355B0FtCF" TargetMode="External"/><Relationship Id="rId41" Type="http://schemas.openxmlformats.org/officeDocument/2006/relationships/hyperlink" Target="consultantplus://offline/ref=2A5F6E570A6E0A27C38CA85643F5D979629E75CA4FA1C284DB0B6CD40E2E2ED55CD8E785951E0B0A52DB7DA2C42AjDL" TargetMode="External"/><Relationship Id="rId54" Type="http://schemas.openxmlformats.org/officeDocument/2006/relationships/hyperlink" Target="consultantplus://offline/ref=2A5F6E570A6E0A27C38CA85643F5D979629E75CA4FA1C284DB0B6CD40E2E2ED54ED8BF809E1B1E5F02812AAFC7A2CD958999F7824522jDL" TargetMode="External"/><Relationship Id="rId62" Type="http://schemas.openxmlformats.org/officeDocument/2006/relationships/hyperlink" Target="mailto:chybaevo@urmary.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03B8A0D6320371EB6AA8BE6A31FAD18FA4F8B0511A2C6B004762814484CFE8FC3B8C5B92FAA375D0FtBF" TargetMode="External"/><Relationship Id="rId32" Type="http://schemas.openxmlformats.org/officeDocument/2006/relationships/hyperlink" Target="consultantplus://offline/ref=2A5F6E570A6E0A27C38CA85643F5D979629E75CA4FA1C284DB0B6CD40E2E2ED54ED8BF899719140957CE2BF381F0DE968F99F4835A27921F21j4L" TargetMode="External"/><Relationship Id="rId37" Type="http://schemas.openxmlformats.org/officeDocument/2006/relationships/hyperlink" Target="consultantplus://offline/ref=2A5F6E570A6E0A27C38CA85643F5D979629E75CA4FA1C284DB0B6CD40E2E2ED54ED8BF899712415A179072A0C2BBD2959685F58324jCL" TargetMode="External"/><Relationship Id="rId40" Type="http://schemas.openxmlformats.org/officeDocument/2006/relationships/hyperlink" Target="consultantplus://offline/ref=2A5F6E570A6E0A27C38CA85643F5D979629E75CA4FA1C284DB0B6CD40E2E2ED54ED8BF899719170253CE2BF381F0DE968F99F4835A27921F21j4L" TargetMode="External"/><Relationship Id="rId45" Type="http://schemas.openxmlformats.org/officeDocument/2006/relationships/hyperlink" Target="consultantplus://offline/ref=2A5F6E570A6E0A27C38CA85643F5D979629E75CA4FA1C284DB0B6CD40E2E2ED54ED8BF899718150C57CE2BF381F0DE968F99F4835A27921F21j4L" TargetMode="External"/><Relationship Id="rId53" Type="http://schemas.openxmlformats.org/officeDocument/2006/relationships/hyperlink" Target="consultantplus://offline/ref=2A5F6E570A6E0A27C38CA85643F5D979629E75CA4FA1C284DB0B6CD40E2E2ED54ED8BF80901F1E5F02812AAFC7A2CD958999F7824522jDL" TargetMode="External"/><Relationship Id="rId58" Type="http://schemas.openxmlformats.org/officeDocument/2006/relationships/hyperlink" Target="consultantplus://offline/ref=2A5F6E570A6E0A27C38CA85643F5D979629E75CA4FA1C284DB0B6CD40E2E2ED54ED8BF899719140C51CE2BF381F0DE968F99F4835A27921F21j4L" TargetMode="External"/><Relationship Id="rId5" Type="http://schemas.openxmlformats.org/officeDocument/2006/relationships/webSettings" Target="webSettings.xml"/><Relationship Id="rId15" Type="http://schemas.openxmlformats.org/officeDocument/2006/relationships/hyperlink" Target="consultantplus://offline/ref=503B8A0D6320371EB6AA8BE6A31FAD18FA4C890D1DA2C6B0047628144804tCF" TargetMode="External"/><Relationship Id="rId23" Type="http://schemas.openxmlformats.org/officeDocument/2006/relationships/hyperlink" Target="consultantplus://offline/ref=503B8A0D6320371EB6AA8BE6A31FAD18FA4F8B0511A2C6B004762814484CFE8FC3B8C5B902tFF" TargetMode="External"/><Relationship Id="rId28" Type="http://schemas.openxmlformats.org/officeDocument/2006/relationships/hyperlink" Target="consultantplus://offline/ref=503B8A0D6320371EB6AA8BE6A31FAD18FA4F8B0511A2C6B004762814484CFE8FC3B8C5B92FAA375B0Ft9F" TargetMode="External"/><Relationship Id="rId36" Type="http://schemas.openxmlformats.org/officeDocument/2006/relationships/hyperlink" Target="consultantplus://offline/ref=2A5F6E570A6E0A27C38CA85643F5D979629E75CA4FA1C284DB0B6CD40E2E2ED54ED8BF819C4D444F06C87DA5DBA4D28A8A87F428jAL" TargetMode="External"/><Relationship Id="rId49" Type="http://schemas.openxmlformats.org/officeDocument/2006/relationships/hyperlink" Target="consultantplus://offline/ref=2A5F6E570A6E0A27C38CA85643F5D979629E75CA4FA1C284DB0B6CD40E2E2ED54ED8BF899719120A52CE2BF381F0DE968F99F4835A27921F21j4L" TargetMode="External"/><Relationship Id="rId57" Type="http://schemas.openxmlformats.org/officeDocument/2006/relationships/hyperlink" Target="consultantplus://offline/ref=2A5F6E570A6E0A27C38CA85643F5D979629E75CA4FA1C284DB0B6CD40E2E2ED55CD8E785951E0B0A52DB7DA2C42AjDL" TargetMode="External"/><Relationship Id="rId61" Type="http://schemas.openxmlformats.org/officeDocument/2006/relationships/hyperlink" Target="consultantplus://offline/ref=2A5F6E570A6E0A27C38CA85643F5D979629E75CA4FA1C284DB0B6CD40E2E2ED54ED8BF899719160F57CE2BF381F0DE968F99F4835A27921F21j4L" TargetMode="External"/><Relationship Id="rId10" Type="http://schemas.openxmlformats.org/officeDocument/2006/relationships/footer" Target="footer1.xml"/><Relationship Id="rId19" Type="http://schemas.openxmlformats.org/officeDocument/2006/relationships/hyperlink" Target="consultantplus://offline/ref=503B8A0D6320371EB6AA8BE6A31FAD18FA4F8B0511A2C6B004762814484CFE8FC3B8C5B92FAB30550Ft9F" TargetMode="External"/><Relationship Id="rId31" Type="http://schemas.openxmlformats.org/officeDocument/2006/relationships/hyperlink" Target="consultantplus://offline/ref=2A5F6E570A6E0A27C38CA85643F5D979629E75CA4FA1C284DB0B6CD40E2E2ED54ED8BF899719170B51CE2BF381F0DE968F99F4835A27921F21j4L" TargetMode="External"/><Relationship Id="rId44" Type="http://schemas.openxmlformats.org/officeDocument/2006/relationships/hyperlink" Target="consultantplus://offline/ref=2A5F6E570A6E0A27C38CA85643F5D979629E75CA4FA1C284DB0B6CD40E2E2ED54ED8BF899719170A54CE2BF381F0DE968F99F4835A27921F21j4L" TargetMode="External"/><Relationship Id="rId52" Type="http://schemas.openxmlformats.org/officeDocument/2006/relationships/hyperlink" Target="consultantplus://offline/ref=2A5F6E570A6E0A27C38CA85643F5D979629E75CA4FA1C284DB0B6CD40E2E2ED54ED8BF899718150F56CE2BF381F0DE968F99F4835A27921F21j4L" TargetMode="External"/><Relationship Id="rId60" Type="http://schemas.openxmlformats.org/officeDocument/2006/relationships/hyperlink" Target="consultantplus://offline/ref=2A5F6E570A6E0A27C38CA85643F5D979629E75CA4FA1C284DB0B6CD40E2E2ED54ED8BF899719170D50CE2BF381F0DE968F99F4835A27921F21j4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03B8A0D6320371EB6AA8BE6A31FAD18FA4F8B0511A2C6B004762814484CFE8FC3B8C5B92FAA37590FtBF" TargetMode="External"/><Relationship Id="rId22" Type="http://schemas.openxmlformats.org/officeDocument/2006/relationships/hyperlink" Target="consultantplus://offline/ref=503B8A0D6320371EB6AA8BE6A31FAD18FA4F8B0511A2C6B004762814484CFE8FC3B8C5B92FAB30550Ft8F" TargetMode="External"/><Relationship Id="rId27" Type="http://schemas.openxmlformats.org/officeDocument/2006/relationships/hyperlink" Target="consultantplus://offline/ref=503B8A0D6320371EB6AA8BE6A31FAD18FA4F8B0511A2C6B004762814484CFE8FC3B8C5B92FAA375D0FtBF" TargetMode="External"/><Relationship Id="rId30" Type="http://schemas.openxmlformats.org/officeDocument/2006/relationships/hyperlink" Target="consultantplus://offline/ref=503B8A0D6320371EB6AA8BE6A31FAD18FA4F8B0511A2C6B0047628144804tCF" TargetMode="External"/><Relationship Id="rId35" Type="http://schemas.openxmlformats.org/officeDocument/2006/relationships/hyperlink" Target="consultantplus://offline/ref=2A5F6E570A6E0A27C38CA85643F5D979629E75CA4FA1C284DB0B6CD40E2E2ED54ED8BF819512415A179072A0C2BBD2959685F58324jCL" TargetMode="External"/><Relationship Id="rId43" Type="http://schemas.openxmlformats.org/officeDocument/2006/relationships/hyperlink" Target="consultantplus://offline/ref=2A5F6E570A6E0A27C38CA85643F5D979629E75CA4FA1C284DB0B6CD40E2E2ED54ED8BF899718160C55CE2BF381F0DE968F99F4835A27921F21j4L" TargetMode="External"/><Relationship Id="rId48" Type="http://schemas.openxmlformats.org/officeDocument/2006/relationships/hyperlink" Target="consultantplus://offline/ref=2A5F6E570A6E0A27C38CA85643F5D979629E75CA4FA1C284DB0B6CD40E2E2ED54ED8BF899719120B5ACE2BF381F0DE968F99F4835A27921F21j4L" TargetMode="External"/><Relationship Id="rId56" Type="http://schemas.openxmlformats.org/officeDocument/2006/relationships/hyperlink" Target="consultantplus://offline/ref=2A5F6E570A6E0A27C38CA85643F5D979629E75CA4FA1C284DB0B6CD40E2E2ED54ED8BF899718170E54CE2BF381F0DE968F99F4835A27921F21j4L"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2A5F6E570A6E0A27C38CA85643F5D979629E75CA4FA1C284DB0B6CD40E2E2ED54ED8BF8F9F1D1E5F02812AAFC7A2CD958999F7824522jD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503B8A0D6320371EB6AA8BE6A31FAD18FA4C890D1DA2C6B0047628144804tCF" TargetMode="External"/><Relationship Id="rId25" Type="http://schemas.openxmlformats.org/officeDocument/2006/relationships/hyperlink" Target="consultantplus://offline/ref=503B8A0D6320371EB6AA8BE6A31FAD18FA4F8B0511A2C6B0047628144804tCF" TargetMode="External"/><Relationship Id="rId33" Type="http://schemas.openxmlformats.org/officeDocument/2006/relationships/hyperlink" Target="consultantplus://offline/ref=2A5F6E570A6E0A27C38CA85643F5D979629E75CA4FA1C284DB0B6CD40E2E2ED54ED8BF899712415A179072A0C2BBD2959685F58324jCL" TargetMode="External"/><Relationship Id="rId38" Type="http://schemas.openxmlformats.org/officeDocument/2006/relationships/hyperlink" Target="consultantplus://offline/ref=2A5F6E570A6E0A27C38CA85643F5D979629E75CA4FA1C284DB0B6CD40E2E2ED54ED8BF8B901E1E5F02812AAFC7A2CD958999F7824522jDL" TargetMode="External"/><Relationship Id="rId46" Type="http://schemas.openxmlformats.org/officeDocument/2006/relationships/hyperlink" Target="consultantplus://offline/ref=2A5F6E570A6E0A27C38CA85643F5D979629E75CA4FA1C284DB0B6CD40E2E2ED54ED8BF819E1F1E5F02812AAFC7A2CD958999F7824522jDL" TargetMode="External"/><Relationship Id="rId59" Type="http://schemas.openxmlformats.org/officeDocument/2006/relationships/hyperlink" Target="consultantplus://offline/ref=2A5F6E570A6E0A27C38CA85643F5D979629E75CA4FA1C284DB0B6CD40E2E2ED54ED8BF899719170A5BCE2BF381F0DE968F99F4835A27921F21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A21E-05B9-4DC0-8612-5A729C8A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12060</Words>
  <Characters>68744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2019-01-09T05:37:00Z</dcterms:created>
  <dcterms:modified xsi:type="dcterms:W3CDTF">2019-01-09T07:28:00Z</dcterms:modified>
</cp:coreProperties>
</file>