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CB0" w:rsidRDefault="003F53BB" w:rsidP="00BA5CB0">
      <w:pPr>
        <w:jc w:val="center"/>
        <w:rPr>
          <w:rFonts w:ascii="Times New Roman" w:hAnsi="Times New Roman" w:cs="Times New Roman"/>
        </w:rPr>
      </w:pPr>
      <w:r w:rsidRPr="003F53BB">
        <w:rPr>
          <w:noProof/>
        </w:rPr>
        <w:pict>
          <v:roundrect id="_x0000_s1029" style="position:absolute;left:0;text-align:left;margin-left:-47.55pt;margin-top:-32.9pt;width:552.15pt;height:171pt;z-index:-251646976" arcsize="10923f" strokeweight="3pt">
            <v:stroke linestyle="thinThin"/>
          </v:roundrect>
        </w:pict>
      </w:r>
      <w:r w:rsidR="00BA5CB0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17795</wp:posOffset>
            </wp:positionH>
            <wp:positionV relativeFrom="paragraph">
              <wp:posOffset>-180745</wp:posOffset>
            </wp:positionV>
            <wp:extent cx="5165792" cy="1332689"/>
            <wp:effectExtent l="19050" t="0" r="0" b="0"/>
            <wp:wrapNone/>
            <wp:docPr id="7" name="Рисунок 1" descr="C:\Users\info\Desktop\ВЕСТНИКкоп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\Desktop\ВЕСТНИКкопирова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92" cy="133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5CB0">
        <w:rPr>
          <w:rFonts w:ascii="Times New Roman" w:hAnsi="Times New Roman" w:cs="Times New Roman"/>
          <w:b/>
          <w:color w:val="FF0000"/>
        </w:rPr>
        <w:t>Ярославского сельского поселения</w:t>
      </w:r>
    </w:p>
    <w:p w:rsidR="00BA5CB0" w:rsidRPr="001F55E6" w:rsidRDefault="00BA5CB0" w:rsidP="00BA5CB0">
      <w:pPr>
        <w:pStyle w:val="4"/>
        <w:tabs>
          <w:tab w:val="center" w:pos="4677"/>
          <w:tab w:val="left" w:pos="8430"/>
        </w:tabs>
        <w:jc w:val="lef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</w:rPr>
        <w:tab/>
        <w:t xml:space="preserve">                                                                                                                                                                  </w:t>
      </w:r>
      <w:r w:rsidRPr="001F55E6">
        <w:rPr>
          <w:rFonts w:ascii="Times New Roman" w:hAnsi="Times New Roman" w:cs="Times New Roman"/>
          <w:color w:val="auto"/>
        </w:rPr>
        <w:t xml:space="preserve"> </w:t>
      </w:r>
      <w:r w:rsidR="0007228F">
        <w:rPr>
          <w:rFonts w:ascii="Times New Roman" w:hAnsi="Times New Roman" w:cs="Times New Roman"/>
          <w:color w:val="auto"/>
        </w:rPr>
        <w:t>1</w:t>
      </w:r>
      <w:r w:rsidR="00C34EFF">
        <w:rPr>
          <w:rFonts w:ascii="Times New Roman" w:hAnsi="Times New Roman" w:cs="Times New Roman"/>
          <w:color w:val="auto"/>
        </w:rPr>
        <w:t>2</w:t>
      </w:r>
      <w:r w:rsidRPr="001F55E6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</w:t>
      </w:r>
    </w:p>
    <w:p w:rsidR="00BA5CB0" w:rsidRDefault="00BA5CB0" w:rsidP="00BA5CB0">
      <w:pPr>
        <w:pStyle w:val="4"/>
        <w:tabs>
          <w:tab w:val="center" w:pos="4677"/>
          <w:tab w:val="left" w:pos="8430"/>
        </w:tabs>
        <w:jc w:val="left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                                                  </w:t>
      </w:r>
      <w:r w:rsidR="001F55E6">
        <w:rPr>
          <w:rFonts w:ascii="Times New Roman" w:hAnsi="Times New Roman" w:cs="Times New Roman"/>
          <w:color w:val="auto"/>
        </w:rPr>
        <w:t xml:space="preserve"> </w:t>
      </w:r>
      <w:r w:rsidR="00202F48">
        <w:rPr>
          <w:rFonts w:ascii="Times New Roman" w:hAnsi="Times New Roman" w:cs="Times New Roman"/>
          <w:color w:val="auto"/>
        </w:rPr>
        <w:t>сентября</w:t>
      </w:r>
    </w:p>
    <w:p w:rsidR="00BA5CB0" w:rsidRDefault="00BA5CB0" w:rsidP="00BA5CB0">
      <w:pPr>
        <w:pStyle w:val="4"/>
        <w:tabs>
          <w:tab w:val="center" w:pos="4677"/>
          <w:tab w:val="left" w:pos="8430"/>
        </w:tabs>
        <w:spacing w:before="0" w:after="0"/>
        <w:jc w:val="lef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                                                 2019 года</w:t>
      </w:r>
    </w:p>
    <w:p w:rsidR="00BA5CB0" w:rsidRDefault="00BA5CB0" w:rsidP="00BA5CB0">
      <w:pPr>
        <w:pStyle w:val="4"/>
        <w:tabs>
          <w:tab w:val="center" w:pos="4677"/>
          <w:tab w:val="left" w:pos="8430"/>
        </w:tabs>
        <w:spacing w:before="0" w:after="0"/>
        <w:jc w:val="left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                                                    № </w:t>
      </w:r>
      <w:r w:rsidR="00DD388E">
        <w:rPr>
          <w:rFonts w:ascii="Times New Roman" w:hAnsi="Times New Roman" w:cs="Times New Roman"/>
          <w:color w:val="auto"/>
        </w:rPr>
        <w:t>2</w:t>
      </w:r>
      <w:r w:rsidR="0007228F">
        <w:rPr>
          <w:rFonts w:ascii="Times New Roman" w:hAnsi="Times New Roman" w:cs="Times New Roman"/>
          <w:color w:val="auto"/>
        </w:rPr>
        <w:t>6</w:t>
      </w:r>
      <w:r>
        <w:rPr>
          <w:rFonts w:ascii="Times New Roman" w:hAnsi="Times New Roman" w:cs="Times New Roman"/>
          <w:b w:val="0"/>
          <w:color w:val="auto"/>
        </w:rPr>
        <w:t xml:space="preserve">                         </w:t>
      </w:r>
    </w:p>
    <w:p w:rsidR="00BA5CB0" w:rsidRDefault="00BA5CB0" w:rsidP="00BA5CB0">
      <w:pPr>
        <w:pStyle w:val="4"/>
        <w:tabs>
          <w:tab w:val="center" w:pos="4677"/>
          <w:tab w:val="left" w:pos="8430"/>
        </w:tabs>
        <w:spacing w:before="0" w:after="0"/>
        <w:jc w:val="left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 xml:space="preserve">                                </w:t>
      </w:r>
    </w:p>
    <w:p w:rsidR="00BA5CB0" w:rsidRDefault="00BA5CB0" w:rsidP="00BA5CB0">
      <w:pPr>
        <w:pStyle w:val="4"/>
        <w:tabs>
          <w:tab w:val="left" w:pos="3438"/>
        </w:tabs>
        <w:spacing w:before="0" w:after="0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Моргаушского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  <w:szCs w:val="24"/>
        </w:rPr>
        <w:t>района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  <w:szCs w:val="24"/>
        </w:rPr>
        <w:t>Чувашской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  <w:szCs w:val="24"/>
        </w:rPr>
        <w:t>Республики</w:t>
      </w:r>
    </w:p>
    <w:p w:rsidR="00BA5CB0" w:rsidRDefault="00BA5CB0" w:rsidP="00BA5CB0">
      <w:pPr>
        <w:pStyle w:val="4"/>
        <w:tabs>
          <w:tab w:val="left" w:pos="8550"/>
        </w:tabs>
        <w:spacing w:before="0" w:after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  <w:sz w:val="16"/>
          <w:szCs w:val="16"/>
        </w:rPr>
        <w:t>Газета органов местного самоуправления Ярославского сельского поселения</w:t>
      </w:r>
    </w:p>
    <w:p w:rsidR="00BA5CB0" w:rsidRDefault="00BA5CB0" w:rsidP="00BA5CB0">
      <w:pPr>
        <w:pStyle w:val="4"/>
        <w:spacing w:before="0" w:after="0"/>
        <w:jc w:val="left"/>
        <w:rPr>
          <w:rFonts w:ascii="Times New Roman" w:hAnsi="Times New Roman" w:cs="Times New Roman"/>
          <w:color w:val="auto"/>
          <w:sz w:val="16"/>
          <w:szCs w:val="16"/>
        </w:rPr>
      </w:pPr>
      <w:r>
        <w:rPr>
          <w:rFonts w:ascii="Times New Roman" w:hAnsi="Times New Roman" w:cs="Times New Roman"/>
          <w:color w:val="auto"/>
          <w:sz w:val="16"/>
          <w:szCs w:val="16"/>
        </w:rPr>
        <w:t xml:space="preserve">                                                                         Моргаушского района Чувашской Республики</w:t>
      </w:r>
    </w:p>
    <w:p w:rsidR="008B59E7" w:rsidRDefault="008B59E7" w:rsidP="008B59E7">
      <w:pPr>
        <w:spacing w:after="0" w:line="240" w:lineRule="auto"/>
      </w:pPr>
    </w:p>
    <w:p w:rsidR="00946DBA" w:rsidRDefault="00946DBA" w:rsidP="00200DE9">
      <w:pPr>
        <w:spacing w:after="0"/>
        <w:jc w:val="both"/>
        <w:rPr>
          <w:rFonts w:ascii="Times New Roman" w:hAnsi="Times New Roman" w:cs="Times New Roman"/>
          <w:sz w:val="17"/>
          <w:szCs w:val="17"/>
        </w:rPr>
      </w:pPr>
    </w:p>
    <w:p w:rsidR="0007228F" w:rsidRDefault="0007228F" w:rsidP="00200DE9">
      <w:pPr>
        <w:spacing w:after="0"/>
        <w:jc w:val="both"/>
        <w:rPr>
          <w:rFonts w:ascii="Times New Roman" w:hAnsi="Times New Roman" w:cs="Times New Roman"/>
          <w:sz w:val="17"/>
          <w:szCs w:val="17"/>
        </w:rPr>
      </w:pPr>
    </w:p>
    <w:p w:rsidR="0007228F" w:rsidRDefault="0007228F" w:rsidP="00200DE9">
      <w:pPr>
        <w:spacing w:after="0"/>
        <w:jc w:val="both"/>
        <w:rPr>
          <w:rFonts w:ascii="Times New Roman" w:hAnsi="Times New Roman" w:cs="Times New Roman"/>
          <w:sz w:val="17"/>
          <w:szCs w:val="17"/>
        </w:rPr>
      </w:pPr>
    </w:p>
    <w:p w:rsidR="00946DBA" w:rsidRDefault="0007228F" w:rsidP="00946DBA">
      <w:pPr>
        <w:spacing w:after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Решение Собрания депутатов</w:t>
      </w:r>
      <w:r w:rsidR="00946DBA" w:rsidRPr="00946DBA">
        <w:rPr>
          <w:rFonts w:ascii="Times New Roman" w:hAnsi="Times New Roman" w:cs="Times New Roman"/>
          <w:i/>
        </w:rPr>
        <w:t xml:space="preserve"> Ярославского  сельского поселения  </w:t>
      </w:r>
    </w:p>
    <w:p w:rsidR="00946DBA" w:rsidRDefault="00946DBA" w:rsidP="00946DBA">
      <w:pPr>
        <w:spacing w:after="0"/>
        <w:jc w:val="center"/>
        <w:rPr>
          <w:rFonts w:ascii="Times New Roman" w:hAnsi="Times New Roman" w:cs="Times New Roman"/>
          <w:i/>
        </w:rPr>
      </w:pPr>
      <w:r w:rsidRPr="00946DBA">
        <w:rPr>
          <w:rFonts w:ascii="Times New Roman" w:hAnsi="Times New Roman" w:cs="Times New Roman"/>
          <w:i/>
        </w:rPr>
        <w:t>Моргаушского р</w:t>
      </w:r>
      <w:r>
        <w:rPr>
          <w:rFonts w:ascii="Times New Roman" w:hAnsi="Times New Roman" w:cs="Times New Roman"/>
          <w:i/>
        </w:rPr>
        <w:t xml:space="preserve">айона Чувашской Республики от </w:t>
      </w:r>
      <w:r w:rsidR="0007228F">
        <w:rPr>
          <w:rFonts w:ascii="Times New Roman" w:hAnsi="Times New Roman" w:cs="Times New Roman"/>
          <w:i/>
        </w:rPr>
        <w:t>11.09.2019 г. № С-55/1</w:t>
      </w:r>
    </w:p>
    <w:p w:rsidR="0007228F" w:rsidRDefault="0007228F" w:rsidP="0007228F">
      <w:pPr>
        <w:ind w:right="-1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07228F" w:rsidRPr="0007228F" w:rsidRDefault="0007228F" w:rsidP="0007228F">
      <w:pPr>
        <w:ind w:right="-1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07228F">
        <w:rPr>
          <w:rFonts w:ascii="Times New Roman" w:hAnsi="Times New Roman" w:cs="Times New Roman"/>
          <w:b/>
          <w:sz w:val="18"/>
          <w:szCs w:val="18"/>
        </w:rPr>
        <w:t>О внесении изменений в Генеральный план Ярославского  сельского поселения Моргаушского района Чувашской Республики, утвержденный решением Собрания депутатов Ярославского  сельского поселения от 12 ноября 2008 года № С-20/1, в части изменения функциональной жилой зоны на производственную зону в целях расширения производства</w:t>
      </w:r>
    </w:p>
    <w:p w:rsidR="0007228F" w:rsidRPr="0007228F" w:rsidRDefault="0007228F" w:rsidP="0007228F">
      <w:pPr>
        <w:spacing w:after="0"/>
        <w:ind w:right="4533" w:firstLine="851"/>
        <w:jc w:val="both"/>
        <w:rPr>
          <w:rFonts w:ascii="TimesET" w:hAnsi="TimesET"/>
          <w:sz w:val="17"/>
          <w:szCs w:val="17"/>
        </w:rPr>
      </w:pPr>
    </w:p>
    <w:p w:rsidR="0007228F" w:rsidRPr="0007228F" w:rsidRDefault="0007228F" w:rsidP="0007228F">
      <w:pPr>
        <w:tabs>
          <w:tab w:val="left" w:pos="-426"/>
        </w:tabs>
        <w:spacing w:after="0"/>
        <w:ind w:right="-1"/>
        <w:jc w:val="both"/>
        <w:rPr>
          <w:rFonts w:ascii="Times New Roman" w:hAnsi="Times New Roman" w:cs="Times New Roman"/>
          <w:i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 xml:space="preserve">           </w:t>
      </w:r>
      <w:proofErr w:type="gramStart"/>
      <w:r w:rsidRPr="0007228F">
        <w:rPr>
          <w:rFonts w:ascii="Times New Roman" w:hAnsi="Times New Roman" w:cs="Times New Roman"/>
          <w:sz w:val="17"/>
          <w:szCs w:val="17"/>
        </w:rPr>
        <w:t>В соответствии с Конституцией Российской Федерации, Градостроительным кодексом Российской Федерации, Федеральным законом от 06 октября 2003 года № 131-ФЗ «Об общих принципах организации местного самоуправления в Российской Федерации», Уставом Ярославского  сельского поселения Моргаушского района Чувашской Республики,</w:t>
      </w:r>
      <w:proofErr w:type="gramEnd"/>
      <w:r w:rsidRPr="0007228F">
        <w:rPr>
          <w:rFonts w:ascii="Times New Roman" w:hAnsi="Times New Roman" w:cs="Times New Roman"/>
          <w:sz w:val="17"/>
          <w:szCs w:val="17"/>
        </w:rPr>
        <w:t xml:space="preserve"> Положением «О проведении публичных слушаний», Собрание депутатов Ярославского сельского поселения  Моргаушского района  Чувашской Республики решило:</w:t>
      </w:r>
    </w:p>
    <w:p w:rsidR="0007228F" w:rsidRPr="0007228F" w:rsidRDefault="0007228F" w:rsidP="0007228F">
      <w:pPr>
        <w:spacing w:after="0"/>
        <w:ind w:firstLine="567"/>
        <w:jc w:val="both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 xml:space="preserve">1. </w:t>
      </w:r>
      <w:proofErr w:type="gramStart"/>
      <w:r w:rsidRPr="0007228F">
        <w:rPr>
          <w:rFonts w:ascii="Times New Roman" w:hAnsi="Times New Roman" w:cs="Times New Roman"/>
          <w:sz w:val="17"/>
          <w:szCs w:val="17"/>
        </w:rPr>
        <w:t>Внести изменения в Генеральный план Ярославского  сельского поселения Моргаушского района Чувашской Республики, утвержденный решением Собрания депутатов Ярославского  сельского поселения от 12 ноября 2008 года № С-20/1, в части изменения функциональной жилой зоны на производственную зону в целях расширения производства, изложив сводную схему (основной чертеж) Генерального плана Ярославского  сельского поселения Моргаушского района Чувашской Республики в следующей редакции согласно Приложение №1 к</w:t>
      </w:r>
      <w:proofErr w:type="gramEnd"/>
      <w:r w:rsidRPr="0007228F">
        <w:rPr>
          <w:rFonts w:ascii="Times New Roman" w:hAnsi="Times New Roman" w:cs="Times New Roman"/>
          <w:sz w:val="17"/>
          <w:szCs w:val="17"/>
        </w:rPr>
        <w:t xml:space="preserve"> настоящему решению.</w:t>
      </w:r>
    </w:p>
    <w:p w:rsidR="0007228F" w:rsidRPr="0007228F" w:rsidRDefault="0007228F" w:rsidP="0007228F">
      <w:pPr>
        <w:pStyle w:val="af"/>
        <w:ind w:left="0"/>
        <w:jc w:val="both"/>
        <w:rPr>
          <w:sz w:val="17"/>
          <w:szCs w:val="17"/>
          <w:lang w:eastAsia="en-US"/>
        </w:rPr>
      </w:pPr>
      <w:r w:rsidRPr="0007228F">
        <w:rPr>
          <w:sz w:val="17"/>
          <w:szCs w:val="17"/>
          <w:lang w:eastAsia="en-US"/>
        </w:rPr>
        <w:t xml:space="preserve">          2. Настоящее решение вступает в силу после его официального опубликования.</w:t>
      </w:r>
    </w:p>
    <w:p w:rsidR="0007228F" w:rsidRPr="0007228F" w:rsidRDefault="0007228F" w:rsidP="0007228F">
      <w:pPr>
        <w:pStyle w:val="23"/>
        <w:tabs>
          <w:tab w:val="left" w:pos="8265"/>
        </w:tabs>
        <w:spacing w:after="0" w:line="320" w:lineRule="exact"/>
        <w:ind w:firstLine="709"/>
        <w:contextualSpacing/>
        <w:rPr>
          <w:sz w:val="17"/>
          <w:szCs w:val="17"/>
        </w:rPr>
      </w:pPr>
      <w:r w:rsidRPr="0007228F">
        <w:rPr>
          <w:rFonts w:ascii="Times New Roman" w:hAnsi="Times New Roman"/>
          <w:sz w:val="17"/>
          <w:szCs w:val="17"/>
        </w:rPr>
        <w:tab/>
      </w:r>
    </w:p>
    <w:p w:rsidR="0007228F" w:rsidRPr="0007228F" w:rsidRDefault="0007228F" w:rsidP="0007228F">
      <w:pPr>
        <w:spacing w:after="0"/>
        <w:jc w:val="both"/>
        <w:rPr>
          <w:rFonts w:ascii="Times New Roman" w:hAnsi="Times New Roman" w:cs="Times New Roman"/>
          <w:sz w:val="17"/>
          <w:szCs w:val="17"/>
        </w:rPr>
      </w:pPr>
    </w:p>
    <w:p w:rsidR="0007228F" w:rsidRPr="0007228F" w:rsidRDefault="0007228F" w:rsidP="0007228F">
      <w:pPr>
        <w:spacing w:after="0"/>
        <w:jc w:val="both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 xml:space="preserve">Глава </w:t>
      </w:r>
      <w:r w:rsidRPr="0007228F">
        <w:rPr>
          <w:rFonts w:ascii="Times New Roman" w:hAnsi="Times New Roman" w:cs="Times New Roman"/>
          <w:sz w:val="17"/>
          <w:szCs w:val="17"/>
          <w:lang w:eastAsia="en-US"/>
        </w:rPr>
        <w:t>Ярославского</w:t>
      </w:r>
      <w:r w:rsidRPr="0007228F">
        <w:rPr>
          <w:rFonts w:ascii="Times New Roman" w:hAnsi="Times New Roman" w:cs="Times New Roman"/>
          <w:sz w:val="17"/>
          <w:szCs w:val="17"/>
        </w:rPr>
        <w:t xml:space="preserve"> сельского поселения </w:t>
      </w:r>
    </w:p>
    <w:p w:rsidR="0007228F" w:rsidRPr="0007228F" w:rsidRDefault="0007228F" w:rsidP="0007228F">
      <w:pPr>
        <w:spacing w:after="0"/>
        <w:jc w:val="both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 xml:space="preserve">Моргаушского района  Чувашской Республики                                    С.Ю. Шадрин                                                                    </w:t>
      </w:r>
    </w:p>
    <w:p w:rsidR="0007228F" w:rsidRPr="0007228F" w:rsidRDefault="0007228F" w:rsidP="0007228F">
      <w:pPr>
        <w:spacing w:after="0"/>
        <w:jc w:val="both"/>
        <w:rPr>
          <w:rFonts w:ascii="Times New Roman" w:hAnsi="Times New Roman" w:cs="Times New Roman"/>
          <w:sz w:val="17"/>
          <w:szCs w:val="17"/>
        </w:rPr>
      </w:pPr>
      <w:bookmarkStart w:id="0" w:name="sub_1000"/>
    </w:p>
    <w:bookmarkEnd w:id="0"/>
    <w:p w:rsidR="0007228F" w:rsidRPr="0007228F" w:rsidRDefault="0007228F" w:rsidP="0007228F">
      <w:pPr>
        <w:spacing w:after="0"/>
        <w:ind w:left="4395"/>
        <w:jc w:val="both"/>
        <w:rPr>
          <w:rFonts w:ascii="Times New Roman" w:hAnsi="Times New Roman" w:cs="Times New Roman"/>
          <w:sz w:val="17"/>
          <w:szCs w:val="17"/>
        </w:rPr>
      </w:pPr>
    </w:p>
    <w:p w:rsidR="0007228F" w:rsidRPr="0007228F" w:rsidRDefault="0007228F" w:rsidP="0007228F">
      <w:pPr>
        <w:spacing w:after="0"/>
        <w:ind w:left="4395"/>
        <w:jc w:val="both"/>
        <w:rPr>
          <w:rFonts w:ascii="Times New Roman" w:hAnsi="Times New Roman" w:cs="Times New Roman"/>
          <w:sz w:val="17"/>
          <w:szCs w:val="17"/>
        </w:rPr>
      </w:pPr>
      <w:proofErr w:type="gramStart"/>
      <w:r w:rsidRPr="0007228F">
        <w:rPr>
          <w:rFonts w:ascii="Times New Roman" w:hAnsi="Times New Roman" w:cs="Times New Roman"/>
          <w:sz w:val="17"/>
          <w:szCs w:val="17"/>
        </w:rPr>
        <w:t>Приложение № 1  к решению Собрания депутатов Ярославского сельского поселения  Моргаушского района  Чувашской Республики «О внесении изменений в Генеральный план Ярославского  сельского поселения Моргаушского района Чувашской Республики, утвержденный решением Собрания депутатов Ярославского  сельского поселения от 12 ноября 2008 года № С-20/1, в части изменения функциональной жилой зоны на производственную зону в целях расширения производства» от 11.09.2019 г. № С-55/1</w:t>
      </w:r>
      <w:proofErr w:type="gramEnd"/>
    </w:p>
    <w:p w:rsidR="0007228F" w:rsidRPr="0007228F" w:rsidRDefault="0007228F" w:rsidP="0007228F">
      <w:pPr>
        <w:spacing w:after="0"/>
        <w:ind w:left="4536"/>
        <w:jc w:val="both"/>
        <w:rPr>
          <w:rFonts w:ascii="Times New Roman" w:hAnsi="Times New Roman" w:cs="Times New Roman"/>
          <w:sz w:val="17"/>
          <w:szCs w:val="17"/>
        </w:rPr>
      </w:pPr>
    </w:p>
    <w:p w:rsidR="0007228F" w:rsidRPr="00461E0A" w:rsidRDefault="0007228F" w:rsidP="0007228F">
      <w:pPr>
        <w:spacing w:after="0"/>
        <w:ind w:left="4536"/>
        <w:rPr>
          <w:rFonts w:ascii="Times New Roman" w:hAnsi="Times New Roman" w:cs="Times New Roman"/>
          <w:sz w:val="24"/>
          <w:szCs w:val="24"/>
        </w:rPr>
      </w:pPr>
    </w:p>
    <w:p w:rsidR="0007228F" w:rsidRDefault="0007228F" w:rsidP="0007228F">
      <w:pPr>
        <w:ind w:left="5529"/>
        <w:rPr>
          <w:sz w:val="24"/>
          <w:szCs w:val="24"/>
        </w:rPr>
      </w:pPr>
    </w:p>
    <w:p w:rsidR="0007228F" w:rsidRPr="00E41448" w:rsidRDefault="00C34EFF" w:rsidP="0007228F">
      <w:pPr>
        <w:jc w:val="center"/>
        <w:rPr>
          <w:sz w:val="24"/>
          <w:szCs w:val="24"/>
        </w:rPr>
      </w:pPr>
      <w:r w:rsidRPr="003F53BB">
        <w:rPr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2.75pt;height:431.25pt">
            <v:imagedata r:id="rId8" o:title=""/>
          </v:shape>
        </w:pict>
      </w:r>
    </w:p>
    <w:p w:rsidR="0007228F" w:rsidRDefault="0007228F" w:rsidP="00946DBA">
      <w:pPr>
        <w:spacing w:after="0"/>
        <w:jc w:val="center"/>
        <w:rPr>
          <w:rFonts w:ascii="Times New Roman" w:hAnsi="Times New Roman" w:cs="Times New Roman"/>
          <w:i/>
        </w:rPr>
      </w:pPr>
    </w:p>
    <w:p w:rsidR="0007228F" w:rsidRDefault="0007228F" w:rsidP="0007228F">
      <w:pPr>
        <w:spacing w:after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Решение Собрания депутатов</w:t>
      </w:r>
      <w:r w:rsidRPr="00946DBA">
        <w:rPr>
          <w:rFonts w:ascii="Times New Roman" w:hAnsi="Times New Roman" w:cs="Times New Roman"/>
          <w:i/>
        </w:rPr>
        <w:t xml:space="preserve"> Ярославского  сельского поселения  </w:t>
      </w:r>
    </w:p>
    <w:p w:rsidR="0007228F" w:rsidRDefault="0007228F" w:rsidP="0007228F">
      <w:pPr>
        <w:spacing w:after="0"/>
        <w:jc w:val="center"/>
        <w:rPr>
          <w:rFonts w:ascii="Times New Roman" w:hAnsi="Times New Roman" w:cs="Times New Roman"/>
          <w:i/>
        </w:rPr>
      </w:pPr>
      <w:r w:rsidRPr="00946DBA">
        <w:rPr>
          <w:rFonts w:ascii="Times New Roman" w:hAnsi="Times New Roman" w:cs="Times New Roman"/>
          <w:i/>
        </w:rPr>
        <w:t>Моргаушского р</w:t>
      </w:r>
      <w:r>
        <w:rPr>
          <w:rFonts w:ascii="Times New Roman" w:hAnsi="Times New Roman" w:cs="Times New Roman"/>
          <w:i/>
        </w:rPr>
        <w:t>айона Чувашской Республики от 11.09.2019 г. № С-55/</w:t>
      </w:r>
      <w:r w:rsidR="001F1BFC">
        <w:rPr>
          <w:rFonts w:ascii="Times New Roman" w:hAnsi="Times New Roman" w:cs="Times New Roman"/>
          <w:i/>
        </w:rPr>
        <w:t>2</w:t>
      </w: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i/>
        </w:rPr>
      </w:pPr>
      <w:r>
        <w:t xml:space="preserve">     </w:t>
      </w:r>
    </w:p>
    <w:p w:rsidR="0007228F" w:rsidRPr="0007228F" w:rsidRDefault="0007228F" w:rsidP="0007228F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 w:rsidRPr="0007228F">
        <w:rPr>
          <w:rFonts w:ascii="Times New Roman" w:hAnsi="Times New Roman" w:cs="Times New Roman"/>
          <w:b/>
          <w:sz w:val="18"/>
          <w:szCs w:val="18"/>
        </w:rPr>
        <w:t>О внесении изменений в решение Собрания депутатов Ярославского  сельского поселения Моргаушского района Чувашской Республики от 12.12.2018 г. № С-44/1 «О бюджете Ярославского  сельского поселения Моргаушского района Чувашской Республики на 2019 год и  плановый период 2020 и 2021 годов»</w:t>
      </w:r>
    </w:p>
    <w:p w:rsidR="0007228F" w:rsidRPr="0007228F" w:rsidRDefault="0007228F" w:rsidP="0007228F">
      <w:pPr>
        <w:spacing w:after="0"/>
        <w:rPr>
          <w:rFonts w:ascii="Times New Roman" w:hAnsi="Times New Roman" w:cs="Times New Roman"/>
          <w:sz w:val="17"/>
          <w:szCs w:val="17"/>
        </w:rPr>
      </w:pPr>
      <w:r>
        <w:rPr>
          <w:rFonts w:ascii="Times New Roman" w:hAnsi="Times New Roman" w:cs="Times New Roman"/>
          <w:sz w:val="17"/>
          <w:szCs w:val="17"/>
        </w:rPr>
        <w:t xml:space="preserve">             </w:t>
      </w:r>
      <w:proofErr w:type="gramStart"/>
      <w:r w:rsidRPr="0007228F">
        <w:rPr>
          <w:rFonts w:ascii="Times New Roman" w:hAnsi="Times New Roman" w:cs="Times New Roman"/>
          <w:sz w:val="17"/>
          <w:szCs w:val="17"/>
        </w:rPr>
        <w:t xml:space="preserve">В соответствии со статьей 23 Положения «О регулировании бюджетных правоотношений в Ярославском сельском поселении Моргаушского района Чувашской Республики», утвержденного решением Собрания депутатов Ярославского сельского поселения Моргаушского района Чувашской Республики от 23.10.2014 года № С-44/1 Собрание депутатов Ярославского сельского поселения Моргаушского района Чувашской Республики решило: </w:t>
      </w:r>
      <w:proofErr w:type="gramEnd"/>
    </w:p>
    <w:p w:rsidR="0007228F" w:rsidRPr="0007228F" w:rsidRDefault="0007228F" w:rsidP="0007228F">
      <w:pPr>
        <w:spacing w:after="0"/>
        <w:rPr>
          <w:rFonts w:ascii="Times New Roman" w:hAnsi="Times New Roman" w:cs="Times New Roman"/>
          <w:sz w:val="17"/>
          <w:szCs w:val="17"/>
        </w:rPr>
      </w:pPr>
      <w:bookmarkStart w:id="1" w:name="sub_1"/>
      <w:r w:rsidRPr="0007228F">
        <w:rPr>
          <w:rStyle w:val="af0"/>
          <w:rFonts w:ascii="Times New Roman" w:hAnsi="Times New Roman" w:cs="Times New Roman"/>
          <w:sz w:val="17"/>
          <w:szCs w:val="17"/>
        </w:rPr>
        <w:t>Статья 1.</w:t>
      </w:r>
      <w:r w:rsidRPr="0007228F">
        <w:rPr>
          <w:rFonts w:ascii="Times New Roman" w:hAnsi="Times New Roman" w:cs="Times New Roman"/>
          <w:sz w:val="17"/>
          <w:szCs w:val="17"/>
        </w:rPr>
        <w:t xml:space="preserve"> Внести  в решение Собрания депутатов Ярославского сельского поселения Моргаушского района Чувашской Республики от 12.12.2018 года № С-44/1 «О бюджете Ярославского сельского поселения Моргаушского района Чувашской Республики на 2019 год и плановый период 2020 и 2021 годов» следующие изменения:</w:t>
      </w:r>
      <w:bookmarkEnd w:id="1"/>
    </w:p>
    <w:p w:rsidR="0007228F" w:rsidRPr="0007228F" w:rsidRDefault="0007228F" w:rsidP="0007228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 xml:space="preserve"> часть 1статьи 1 изложить в следующей редакции:</w:t>
      </w:r>
    </w:p>
    <w:p w:rsidR="0007228F" w:rsidRPr="0007228F" w:rsidRDefault="0007228F" w:rsidP="0007228F">
      <w:pPr>
        <w:spacing w:after="0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 xml:space="preserve"> </w:t>
      </w:r>
      <w:bookmarkStart w:id="2" w:name="sub_100"/>
      <w:r w:rsidRPr="0007228F">
        <w:rPr>
          <w:rFonts w:ascii="Times New Roman" w:hAnsi="Times New Roman" w:cs="Times New Roman"/>
          <w:sz w:val="17"/>
          <w:szCs w:val="17"/>
        </w:rPr>
        <w:t>«1. Утвердить основные характеристики бюджета Ярославского сельского поселения Моргаушского района Чувашской Республики</w:t>
      </w:r>
      <w:r w:rsidRPr="0007228F">
        <w:rPr>
          <w:rFonts w:ascii="Times New Roman" w:hAnsi="Times New Roman" w:cs="Times New Roman"/>
          <w:b/>
          <w:sz w:val="17"/>
          <w:szCs w:val="17"/>
        </w:rPr>
        <w:t xml:space="preserve"> </w:t>
      </w:r>
      <w:r w:rsidRPr="0007228F">
        <w:rPr>
          <w:rFonts w:ascii="Times New Roman" w:hAnsi="Times New Roman" w:cs="Times New Roman"/>
          <w:sz w:val="17"/>
          <w:szCs w:val="17"/>
        </w:rPr>
        <w:t>на 2019 год:</w:t>
      </w:r>
    </w:p>
    <w:bookmarkEnd w:id="2"/>
    <w:p w:rsidR="0007228F" w:rsidRPr="0007228F" w:rsidRDefault="0007228F" w:rsidP="0007228F">
      <w:pPr>
        <w:spacing w:after="0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прогнозируемый общий объем доходов бюджета Ярославского сельского поселения Моргаушского района Чувашской Республики в сумме 12 332 066,42  рублей, в том числе объем межбюджетных трансфертов из районного бюджета Моргаушского района Чувашской Республики в сумме 9975922,46 рублей;</w:t>
      </w:r>
    </w:p>
    <w:p w:rsidR="0007228F" w:rsidRPr="0007228F" w:rsidRDefault="0007228F" w:rsidP="0007228F">
      <w:pPr>
        <w:spacing w:after="0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общий объем расходов бюджета Ярославского сельского поселения Моргаушского района Чувашской Республики в сумме 12 384 340,85 рублей;</w:t>
      </w:r>
    </w:p>
    <w:p w:rsidR="0007228F" w:rsidRPr="0007228F" w:rsidRDefault="0007228F" w:rsidP="0007228F">
      <w:pPr>
        <w:spacing w:after="0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предельный объем муниципального долга в сумме 0,00  рублей;</w:t>
      </w:r>
    </w:p>
    <w:p w:rsidR="0007228F" w:rsidRPr="0007228F" w:rsidRDefault="0007228F" w:rsidP="0007228F">
      <w:pPr>
        <w:spacing w:after="0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lastRenderedPageBreak/>
        <w:t>верхний предел муниципального внутреннего долга на 1 января 2019 года в сумме 0,00  рублей, в том числе верхний предел долга по муниципальным гарантиям в сумме 0,00 рублей;</w:t>
      </w:r>
    </w:p>
    <w:p w:rsidR="0007228F" w:rsidRPr="0007228F" w:rsidRDefault="0007228F" w:rsidP="0007228F">
      <w:pPr>
        <w:spacing w:after="0"/>
        <w:rPr>
          <w:rFonts w:ascii="Times New Roman" w:hAnsi="Times New Roman" w:cs="Times New Roman"/>
          <w:sz w:val="17"/>
          <w:szCs w:val="17"/>
        </w:rPr>
      </w:pPr>
      <w:proofErr w:type="gramStart"/>
      <w:r w:rsidRPr="0007228F">
        <w:rPr>
          <w:rFonts w:ascii="Times New Roman" w:hAnsi="Times New Roman" w:cs="Times New Roman"/>
          <w:sz w:val="17"/>
          <w:szCs w:val="17"/>
        </w:rPr>
        <w:t>прогнозируемый</w:t>
      </w:r>
      <w:proofErr w:type="gramEnd"/>
      <w:r w:rsidRPr="0007228F">
        <w:rPr>
          <w:rFonts w:ascii="Times New Roman" w:hAnsi="Times New Roman" w:cs="Times New Roman"/>
          <w:sz w:val="17"/>
          <w:szCs w:val="17"/>
        </w:rPr>
        <w:t xml:space="preserve"> </w:t>
      </w:r>
      <w:proofErr w:type="spellStart"/>
      <w:r w:rsidRPr="0007228F">
        <w:rPr>
          <w:rFonts w:ascii="Times New Roman" w:hAnsi="Times New Roman" w:cs="Times New Roman"/>
          <w:sz w:val="17"/>
          <w:szCs w:val="17"/>
        </w:rPr>
        <w:t>профицит</w:t>
      </w:r>
      <w:proofErr w:type="spellEnd"/>
      <w:r w:rsidRPr="0007228F">
        <w:rPr>
          <w:rFonts w:ascii="Times New Roman" w:hAnsi="Times New Roman" w:cs="Times New Roman"/>
          <w:sz w:val="17"/>
          <w:szCs w:val="17"/>
        </w:rPr>
        <w:t xml:space="preserve"> бюджета Ярославского сельского поселения Моргаушского района Чувашской Республики в сумме 52 274,43 рублей».</w:t>
      </w:r>
    </w:p>
    <w:p w:rsidR="0007228F" w:rsidRPr="0007228F" w:rsidRDefault="0007228F" w:rsidP="0007228F">
      <w:pPr>
        <w:spacing w:after="0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2) в статье 7:</w:t>
      </w:r>
    </w:p>
    <w:p w:rsidR="0007228F" w:rsidRPr="0007228F" w:rsidRDefault="0007228F" w:rsidP="0007228F">
      <w:pPr>
        <w:spacing w:after="0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в части 1:</w:t>
      </w:r>
    </w:p>
    <w:p w:rsidR="0007228F" w:rsidRPr="0007228F" w:rsidRDefault="0007228F" w:rsidP="0007228F">
      <w:pPr>
        <w:spacing w:after="0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в пункте «а» слова «приложениям 6,6.1,6.2,6.3,6.4,6.5» заменить словами «приложениям 6-6.6»;</w:t>
      </w:r>
    </w:p>
    <w:p w:rsidR="0007228F" w:rsidRPr="0007228F" w:rsidRDefault="0007228F" w:rsidP="0007228F">
      <w:pPr>
        <w:spacing w:after="0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в пункте «в» слова «приложениям 8,8.1,8.2,8.3,8.4,8.5» заменить словами «приложениям 8-8.6»;</w:t>
      </w:r>
    </w:p>
    <w:p w:rsidR="0007228F" w:rsidRPr="0007228F" w:rsidRDefault="0007228F" w:rsidP="0007228F">
      <w:pPr>
        <w:spacing w:after="0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в пункте «</w:t>
      </w:r>
      <w:proofErr w:type="spellStart"/>
      <w:r w:rsidRPr="0007228F">
        <w:rPr>
          <w:rFonts w:ascii="Times New Roman" w:hAnsi="Times New Roman" w:cs="Times New Roman"/>
          <w:sz w:val="17"/>
          <w:szCs w:val="17"/>
        </w:rPr>
        <w:t>д</w:t>
      </w:r>
      <w:proofErr w:type="spellEnd"/>
      <w:r w:rsidRPr="0007228F">
        <w:rPr>
          <w:rFonts w:ascii="Times New Roman" w:hAnsi="Times New Roman" w:cs="Times New Roman"/>
          <w:sz w:val="17"/>
          <w:szCs w:val="17"/>
        </w:rPr>
        <w:t>» слова «приложениям 10,10.1,10.2,12.3,12.4,12.5» заменить словами «приложениям 10-10.6»;</w:t>
      </w:r>
    </w:p>
    <w:p w:rsidR="0007228F" w:rsidRPr="0007228F" w:rsidRDefault="0007228F" w:rsidP="0007228F">
      <w:pPr>
        <w:spacing w:after="0"/>
        <w:ind w:left="720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3)приложение 4 изложить в следующей редакции:</w:t>
      </w:r>
    </w:p>
    <w:p w:rsidR="0007228F" w:rsidRPr="0007228F" w:rsidRDefault="0007228F" w:rsidP="0007228F">
      <w:pPr>
        <w:spacing w:after="0"/>
        <w:ind w:left="8280"/>
        <w:jc w:val="center"/>
        <w:rPr>
          <w:rFonts w:ascii="Times New Roman" w:hAnsi="Times New Roman" w:cs="Times New Roman"/>
          <w:sz w:val="17"/>
          <w:szCs w:val="17"/>
        </w:rPr>
      </w:pPr>
    </w:p>
    <w:p w:rsidR="0007228F" w:rsidRPr="0007228F" w:rsidRDefault="0007228F" w:rsidP="0007228F">
      <w:pPr>
        <w:spacing w:after="0"/>
        <w:ind w:left="828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 xml:space="preserve">     Приложение 4</w:t>
      </w:r>
    </w:p>
    <w:p w:rsidR="0007228F" w:rsidRPr="0007228F" w:rsidRDefault="0007228F" w:rsidP="0007228F">
      <w:pPr>
        <w:spacing w:after="0"/>
        <w:ind w:left="720"/>
        <w:jc w:val="right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к решению Собрания депутатов Ярославского</w:t>
      </w:r>
    </w:p>
    <w:p w:rsidR="0007228F" w:rsidRPr="0007228F" w:rsidRDefault="0007228F" w:rsidP="0007228F">
      <w:pPr>
        <w:spacing w:after="0"/>
        <w:ind w:left="720"/>
        <w:jc w:val="right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 xml:space="preserve">сельского поселения Моргаушского района </w:t>
      </w:r>
    </w:p>
    <w:p w:rsidR="0007228F" w:rsidRPr="0007228F" w:rsidRDefault="0007228F" w:rsidP="0007228F">
      <w:pPr>
        <w:spacing w:after="0"/>
        <w:ind w:left="720"/>
        <w:jc w:val="right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Чувашской Республики от 12.12.2018 г. № С-44/1</w:t>
      </w:r>
    </w:p>
    <w:p w:rsidR="0007228F" w:rsidRPr="0007228F" w:rsidRDefault="0007228F" w:rsidP="0007228F">
      <w:pPr>
        <w:spacing w:after="0"/>
        <w:ind w:left="720"/>
        <w:jc w:val="right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 xml:space="preserve">«О бюджете Ярославского сельского поселения </w:t>
      </w:r>
    </w:p>
    <w:p w:rsidR="0007228F" w:rsidRPr="0007228F" w:rsidRDefault="0007228F" w:rsidP="0007228F">
      <w:pPr>
        <w:spacing w:after="0"/>
        <w:ind w:left="720"/>
        <w:jc w:val="right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Моргаушского района Чувашской Республики</w:t>
      </w:r>
    </w:p>
    <w:p w:rsidR="0007228F" w:rsidRPr="0007228F" w:rsidRDefault="0007228F" w:rsidP="0007228F">
      <w:pPr>
        <w:spacing w:after="0"/>
        <w:ind w:left="720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 xml:space="preserve">                                                               на 2019 год и плановый период 2020 и 2021 годов»</w:t>
      </w:r>
    </w:p>
    <w:p w:rsidR="0007228F" w:rsidRPr="0007228F" w:rsidRDefault="0007228F" w:rsidP="0007228F">
      <w:pPr>
        <w:spacing w:after="0"/>
        <w:ind w:left="1440"/>
        <w:rPr>
          <w:rFonts w:ascii="Times New Roman" w:hAnsi="Times New Roman" w:cs="Times New Roman"/>
          <w:sz w:val="17"/>
          <w:szCs w:val="17"/>
        </w:rPr>
      </w:pPr>
    </w:p>
    <w:tbl>
      <w:tblPr>
        <w:tblW w:w="9936" w:type="dxa"/>
        <w:tblInd w:w="108" w:type="dxa"/>
        <w:tblLook w:val="04A0"/>
      </w:tblPr>
      <w:tblGrid>
        <w:gridCol w:w="2256"/>
        <w:gridCol w:w="4407"/>
        <w:gridCol w:w="2323"/>
        <w:gridCol w:w="478"/>
        <w:gridCol w:w="236"/>
        <w:gridCol w:w="236"/>
      </w:tblGrid>
      <w:tr w:rsidR="0007228F" w:rsidRPr="0007228F" w:rsidTr="0007228F">
        <w:trPr>
          <w:gridAfter w:val="2"/>
          <w:wAfter w:w="472" w:type="dxa"/>
          <w:trHeight w:val="649"/>
        </w:trPr>
        <w:tc>
          <w:tcPr>
            <w:tcW w:w="94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  <w:t xml:space="preserve">Прогнозируемые объемы доходов бюджета </w:t>
            </w:r>
          </w:p>
          <w:p w:rsidR="0007228F" w:rsidRPr="0007228F" w:rsidRDefault="0007228F" w:rsidP="0007228F">
            <w:pPr>
              <w:spacing w:after="0"/>
              <w:ind w:left="-1947" w:firstLine="194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  <w:t xml:space="preserve">Ярославского сельского поселения Моргаушского района Чувашской Республики </w:t>
            </w:r>
          </w:p>
          <w:p w:rsidR="0007228F" w:rsidRPr="0007228F" w:rsidRDefault="0007228F" w:rsidP="0007228F">
            <w:pPr>
              <w:spacing w:after="0"/>
              <w:ind w:left="-1947" w:firstLine="194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  <w:t>на 2019 год</w:t>
            </w:r>
          </w:p>
        </w:tc>
      </w:tr>
      <w:tr w:rsidR="0007228F" w:rsidRPr="0007228F" w:rsidTr="0007228F">
        <w:trPr>
          <w:gridAfter w:val="2"/>
          <w:wAfter w:w="472" w:type="dxa"/>
          <w:trHeight w:val="315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</w:p>
        </w:tc>
        <w:tc>
          <w:tcPr>
            <w:tcW w:w="2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</w:p>
        </w:tc>
      </w:tr>
      <w:tr w:rsidR="0007228F" w:rsidRPr="0007228F" w:rsidTr="0007228F">
        <w:trPr>
          <w:gridAfter w:val="2"/>
          <w:wAfter w:w="472" w:type="dxa"/>
          <w:trHeight w:val="630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jc w:val="center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 xml:space="preserve">Код бюджетной классификации 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28F" w:rsidRPr="0007228F" w:rsidRDefault="0007228F" w:rsidP="0007228F">
            <w:pPr>
              <w:spacing w:after="0"/>
              <w:ind w:left="-1947" w:right="957" w:firstLine="1947"/>
              <w:jc w:val="center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Наименование дохода</w:t>
            </w:r>
          </w:p>
        </w:tc>
        <w:tc>
          <w:tcPr>
            <w:tcW w:w="28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jc w:val="center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Сумма на 2019 год, руб.</w:t>
            </w:r>
          </w:p>
        </w:tc>
      </w:tr>
      <w:tr w:rsidR="0007228F" w:rsidRPr="0007228F" w:rsidTr="0007228F">
        <w:trPr>
          <w:gridAfter w:val="2"/>
          <w:wAfter w:w="472" w:type="dxa"/>
          <w:trHeight w:val="728"/>
        </w:trPr>
        <w:tc>
          <w:tcPr>
            <w:tcW w:w="2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hideMark/>
          </w:tcPr>
          <w:p w:rsidR="0007228F" w:rsidRPr="0007228F" w:rsidRDefault="0007228F" w:rsidP="0007228F">
            <w:pPr>
              <w:spacing w:after="0"/>
              <w:ind w:left="3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  <w:t>ВСЕГО ДО ХОДОВ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jc w:val="center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 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bottom"/>
            <w:hideMark/>
          </w:tcPr>
          <w:p w:rsidR="0007228F" w:rsidRPr="0007228F" w:rsidRDefault="0007228F" w:rsidP="0007228F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color w:val="000000"/>
                <w:sz w:val="17"/>
                <w:szCs w:val="17"/>
              </w:rPr>
              <w:t>12 332 066,42</w:t>
            </w:r>
          </w:p>
        </w:tc>
      </w:tr>
      <w:tr w:rsidR="0007228F" w:rsidRPr="0007228F" w:rsidTr="0007228F">
        <w:trPr>
          <w:gridAfter w:val="2"/>
          <w:wAfter w:w="472" w:type="dxa"/>
          <w:trHeight w:val="315"/>
        </w:trPr>
        <w:tc>
          <w:tcPr>
            <w:tcW w:w="2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  <w:t>10000000000000000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vAlign w:val="bottom"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  <w:t xml:space="preserve">      НАЛОГОВЫЕ И НЕНАЛОГОВЫЕ ДОХОДЫ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vAlign w:val="bottom"/>
            <w:hideMark/>
          </w:tcPr>
          <w:p w:rsidR="0007228F" w:rsidRPr="0007228F" w:rsidRDefault="0007228F" w:rsidP="0007228F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color w:val="000000"/>
                <w:sz w:val="17"/>
                <w:szCs w:val="17"/>
              </w:rPr>
              <w:t>2 115 660,28</w:t>
            </w:r>
          </w:p>
        </w:tc>
      </w:tr>
      <w:tr w:rsidR="0007228F" w:rsidRPr="0007228F" w:rsidTr="0007228F">
        <w:trPr>
          <w:gridAfter w:val="2"/>
          <w:wAfter w:w="472" w:type="dxa"/>
          <w:trHeight w:val="315"/>
        </w:trPr>
        <w:tc>
          <w:tcPr>
            <w:tcW w:w="2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  <w:t> 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  <w:t>НАЛОГОВЫЕ ДОХОДЫ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noWrap/>
            <w:vAlign w:val="bottom"/>
            <w:hideMark/>
          </w:tcPr>
          <w:p w:rsidR="0007228F" w:rsidRPr="0007228F" w:rsidRDefault="0007228F" w:rsidP="0007228F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color w:val="000000"/>
                <w:sz w:val="17"/>
                <w:szCs w:val="17"/>
              </w:rPr>
              <w:t>1 798 069,00</w:t>
            </w:r>
          </w:p>
        </w:tc>
      </w:tr>
      <w:tr w:rsidR="0007228F" w:rsidRPr="0007228F" w:rsidTr="0007228F">
        <w:trPr>
          <w:gridAfter w:val="2"/>
          <w:wAfter w:w="472" w:type="dxa"/>
          <w:trHeight w:val="315"/>
        </w:trPr>
        <w:tc>
          <w:tcPr>
            <w:tcW w:w="2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  <w:t>10100000000000000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bottom"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  <w:t xml:space="preserve">        НАЛОГИ НА ПРИБЫЛЬ, ДОХОДЫ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228F" w:rsidRPr="0007228F" w:rsidRDefault="0007228F" w:rsidP="0007228F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color w:val="000000"/>
                <w:sz w:val="17"/>
                <w:szCs w:val="17"/>
              </w:rPr>
              <w:t>109 689,00</w:t>
            </w:r>
          </w:p>
        </w:tc>
      </w:tr>
      <w:tr w:rsidR="0007228F" w:rsidRPr="0007228F" w:rsidTr="0007228F">
        <w:trPr>
          <w:gridAfter w:val="2"/>
          <w:wAfter w:w="472" w:type="dxa"/>
          <w:trHeight w:val="315"/>
        </w:trPr>
        <w:tc>
          <w:tcPr>
            <w:tcW w:w="2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jc w:val="center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10102000010000110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 xml:space="preserve">Налог на доходы физических лиц 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228F" w:rsidRPr="0007228F" w:rsidRDefault="0007228F" w:rsidP="0007228F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109 689,00</w:t>
            </w:r>
          </w:p>
        </w:tc>
      </w:tr>
      <w:tr w:rsidR="0007228F" w:rsidRPr="0007228F" w:rsidTr="0007228F">
        <w:trPr>
          <w:gridAfter w:val="2"/>
          <w:wAfter w:w="472" w:type="dxa"/>
          <w:trHeight w:val="945"/>
        </w:trPr>
        <w:tc>
          <w:tcPr>
            <w:tcW w:w="2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  <w:t>10300000000000000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bottom"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  <w:t xml:space="preserve">        НАЛОГИ НА ТОВАРЫ (РАБОТЫ, УСЛУГИ), РЕАЛИЗУЕМЫЕ НА ТЕРРИТОРИИ РОССИЙСКОЙ ФЕДЕРАЦИИ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228F" w:rsidRPr="0007228F" w:rsidRDefault="0007228F" w:rsidP="0007228F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color w:val="000000"/>
                <w:sz w:val="17"/>
                <w:szCs w:val="17"/>
              </w:rPr>
              <w:t>422 380,00</w:t>
            </w:r>
          </w:p>
        </w:tc>
      </w:tr>
      <w:tr w:rsidR="0007228F" w:rsidRPr="0007228F" w:rsidTr="0007228F">
        <w:trPr>
          <w:gridAfter w:val="2"/>
          <w:wAfter w:w="472" w:type="dxa"/>
          <w:trHeight w:val="630"/>
        </w:trPr>
        <w:tc>
          <w:tcPr>
            <w:tcW w:w="2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jc w:val="center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10302000010000110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bottom"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228F" w:rsidRPr="0007228F" w:rsidRDefault="0007228F" w:rsidP="0007228F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422 380,00</w:t>
            </w:r>
          </w:p>
        </w:tc>
      </w:tr>
      <w:tr w:rsidR="0007228F" w:rsidRPr="0007228F" w:rsidTr="0007228F">
        <w:trPr>
          <w:gridAfter w:val="2"/>
          <w:wAfter w:w="472" w:type="dxa"/>
          <w:trHeight w:val="315"/>
        </w:trPr>
        <w:tc>
          <w:tcPr>
            <w:tcW w:w="2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  <w:t>10500000000000000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bottom"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  <w:t xml:space="preserve">        НАЛОГИ НА СОВОКУПНЫЙ ДОХОД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228F" w:rsidRPr="0007228F" w:rsidRDefault="0007228F" w:rsidP="0007228F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color w:val="000000"/>
                <w:sz w:val="17"/>
                <w:szCs w:val="17"/>
              </w:rPr>
              <w:t>5 000,00</w:t>
            </w:r>
          </w:p>
        </w:tc>
      </w:tr>
      <w:tr w:rsidR="0007228F" w:rsidRPr="0007228F" w:rsidTr="0007228F">
        <w:trPr>
          <w:gridAfter w:val="2"/>
          <w:wAfter w:w="472" w:type="dxa"/>
          <w:trHeight w:val="315"/>
        </w:trPr>
        <w:tc>
          <w:tcPr>
            <w:tcW w:w="2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jc w:val="center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10503000010000110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bottom"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Единый сельскохозяйственный налог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228F" w:rsidRPr="0007228F" w:rsidRDefault="0007228F" w:rsidP="0007228F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5 000,00</w:t>
            </w:r>
          </w:p>
        </w:tc>
      </w:tr>
      <w:tr w:rsidR="0007228F" w:rsidRPr="0007228F" w:rsidTr="0007228F">
        <w:trPr>
          <w:gridAfter w:val="2"/>
          <w:wAfter w:w="472" w:type="dxa"/>
          <w:trHeight w:val="315"/>
        </w:trPr>
        <w:tc>
          <w:tcPr>
            <w:tcW w:w="2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  <w:t>10600000000000000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bottom"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  <w:t xml:space="preserve">        НАЛОГИ НА ИМУЩЕСТВО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228F" w:rsidRPr="0007228F" w:rsidRDefault="0007228F" w:rsidP="0007228F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color w:val="000000"/>
                <w:sz w:val="17"/>
                <w:szCs w:val="17"/>
              </w:rPr>
              <w:t>1 256 000,00</w:t>
            </w:r>
          </w:p>
        </w:tc>
      </w:tr>
      <w:tr w:rsidR="0007228F" w:rsidRPr="0007228F" w:rsidTr="0007228F">
        <w:trPr>
          <w:gridAfter w:val="2"/>
          <w:wAfter w:w="472" w:type="dxa"/>
          <w:trHeight w:val="315"/>
        </w:trPr>
        <w:tc>
          <w:tcPr>
            <w:tcW w:w="2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jc w:val="center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10601000000000110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Налог на имущество физических лиц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228F" w:rsidRPr="0007228F" w:rsidRDefault="0007228F" w:rsidP="0007228F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228 000,00</w:t>
            </w:r>
          </w:p>
        </w:tc>
      </w:tr>
      <w:tr w:rsidR="0007228F" w:rsidRPr="0007228F" w:rsidTr="0007228F">
        <w:trPr>
          <w:gridAfter w:val="2"/>
          <w:wAfter w:w="472" w:type="dxa"/>
          <w:trHeight w:val="315"/>
        </w:trPr>
        <w:tc>
          <w:tcPr>
            <w:tcW w:w="2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jc w:val="center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10606000000000110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 xml:space="preserve">Земельный налог 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228F" w:rsidRPr="0007228F" w:rsidRDefault="0007228F" w:rsidP="0007228F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1 028 000,00</w:t>
            </w:r>
          </w:p>
        </w:tc>
      </w:tr>
      <w:tr w:rsidR="0007228F" w:rsidRPr="0007228F" w:rsidTr="0007228F">
        <w:trPr>
          <w:gridAfter w:val="2"/>
          <w:wAfter w:w="472" w:type="dxa"/>
          <w:trHeight w:val="315"/>
        </w:trPr>
        <w:tc>
          <w:tcPr>
            <w:tcW w:w="2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  <w:t>10800000000000000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bottom"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  <w:t xml:space="preserve">        ГОСУДАРСТВЕННАЯ ПОШЛИНА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228F" w:rsidRPr="0007228F" w:rsidRDefault="0007228F" w:rsidP="0007228F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color w:val="000000"/>
                <w:sz w:val="17"/>
                <w:szCs w:val="17"/>
              </w:rPr>
              <w:t>5 000,00</w:t>
            </w:r>
          </w:p>
        </w:tc>
      </w:tr>
      <w:tr w:rsidR="0007228F" w:rsidRPr="0007228F" w:rsidTr="0007228F">
        <w:trPr>
          <w:gridAfter w:val="2"/>
          <w:wAfter w:w="472" w:type="dxa"/>
          <w:trHeight w:val="315"/>
        </w:trPr>
        <w:tc>
          <w:tcPr>
            <w:tcW w:w="2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jc w:val="center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 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  <w:t>НЕНАЛОГОВЫЕ ДОХОДЫ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noWrap/>
            <w:vAlign w:val="bottom"/>
            <w:hideMark/>
          </w:tcPr>
          <w:p w:rsidR="0007228F" w:rsidRPr="0007228F" w:rsidRDefault="0007228F" w:rsidP="0007228F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color w:val="000000"/>
                <w:sz w:val="17"/>
                <w:szCs w:val="17"/>
              </w:rPr>
              <w:t>317 591,28</w:t>
            </w:r>
          </w:p>
        </w:tc>
      </w:tr>
      <w:tr w:rsidR="0007228F" w:rsidRPr="0007228F" w:rsidTr="0007228F">
        <w:trPr>
          <w:gridAfter w:val="2"/>
          <w:wAfter w:w="472" w:type="dxa"/>
          <w:trHeight w:val="915"/>
        </w:trPr>
        <w:tc>
          <w:tcPr>
            <w:tcW w:w="2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  <w:t>11100000000000000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bottom"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  <w:t xml:space="preserve">        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228F" w:rsidRPr="0007228F" w:rsidRDefault="0007228F" w:rsidP="0007228F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color w:val="000000"/>
                <w:sz w:val="17"/>
                <w:szCs w:val="17"/>
              </w:rPr>
              <w:t>300 000,00</w:t>
            </w:r>
          </w:p>
        </w:tc>
      </w:tr>
      <w:tr w:rsidR="0007228F" w:rsidRPr="0007228F" w:rsidTr="0007228F">
        <w:trPr>
          <w:gridAfter w:val="2"/>
          <w:wAfter w:w="472" w:type="dxa"/>
          <w:trHeight w:val="1890"/>
        </w:trPr>
        <w:tc>
          <w:tcPr>
            <w:tcW w:w="2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jc w:val="center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lastRenderedPageBreak/>
              <w:t>11105000000000120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bottom"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228F" w:rsidRPr="0007228F" w:rsidRDefault="0007228F" w:rsidP="0007228F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300 000,00</w:t>
            </w:r>
          </w:p>
        </w:tc>
      </w:tr>
      <w:tr w:rsidR="0007228F" w:rsidRPr="0007228F" w:rsidTr="0007228F">
        <w:trPr>
          <w:gridAfter w:val="2"/>
          <w:wAfter w:w="472" w:type="dxa"/>
          <w:trHeight w:val="457"/>
        </w:trPr>
        <w:tc>
          <w:tcPr>
            <w:tcW w:w="2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outlineLvl w:val="0"/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  <w:t>11400000000000000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bottom"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outlineLvl w:val="0"/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  <w:t xml:space="preserve">        ДОХОДЫ ОТ ПРОДАЖИ МАТЕРИАЛЬНЫХ И НЕМАТЕРИАЛЬНЫХ АКТИВОВ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228F" w:rsidRPr="0007228F" w:rsidRDefault="0007228F" w:rsidP="0007228F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color w:val="000000"/>
                <w:sz w:val="17"/>
                <w:szCs w:val="17"/>
              </w:rPr>
              <w:t>17 591,28</w:t>
            </w:r>
          </w:p>
          <w:p w:rsidR="0007228F" w:rsidRPr="0007228F" w:rsidRDefault="0007228F" w:rsidP="0007228F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</w:p>
        </w:tc>
      </w:tr>
      <w:tr w:rsidR="0007228F" w:rsidRPr="0007228F" w:rsidTr="0007228F">
        <w:trPr>
          <w:gridAfter w:val="2"/>
          <w:wAfter w:w="472" w:type="dxa"/>
          <w:trHeight w:val="349"/>
        </w:trPr>
        <w:tc>
          <w:tcPr>
            <w:tcW w:w="2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  <w:t>20000000000000000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vAlign w:val="bottom"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  <w:t xml:space="preserve">      БЕЗВОЗМЕЗДНЫЕ ПОСТУПЛЕНИЯ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vAlign w:val="bottom"/>
            <w:hideMark/>
          </w:tcPr>
          <w:p w:rsidR="0007228F" w:rsidRPr="0007228F" w:rsidRDefault="0007228F" w:rsidP="0007228F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color w:val="000000"/>
                <w:sz w:val="17"/>
                <w:szCs w:val="17"/>
              </w:rPr>
              <w:t>10 216 406,14</w:t>
            </w:r>
          </w:p>
        </w:tc>
      </w:tr>
      <w:tr w:rsidR="0007228F" w:rsidRPr="0007228F" w:rsidTr="0007228F">
        <w:trPr>
          <w:gridAfter w:val="2"/>
          <w:wAfter w:w="472" w:type="dxa"/>
          <w:trHeight w:val="945"/>
        </w:trPr>
        <w:tc>
          <w:tcPr>
            <w:tcW w:w="2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  <w:t>20200000000000000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vAlign w:val="bottom"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  <w:t xml:space="preserve">      БЕЗВОЗМЕЗДНЫЕ ПОСТУПЛЕНИЯ ОТ ДРУГИХ БЮДЖЕТОВ БЮДЖЕТНОЙ СИСТЕМЫ РОССИЙСКОЙ ФЕДЕРАЦИИ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vAlign w:val="bottom"/>
            <w:hideMark/>
          </w:tcPr>
          <w:p w:rsidR="0007228F" w:rsidRPr="0007228F" w:rsidRDefault="0007228F" w:rsidP="0007228F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color w:val="000000"/>
                <w:sz w:val="17"/>
                <w:szCs w:val="17"/>
              </w:rPr>
              <w:t>9 975 922,46</w:t>
            </w:r>
          </w:p>
        </w:tc>
      </w:tr>
      <w:tr w:rsidR="0007228F" w:rsidRPr="0007228F" w:rsidTr="0007228F">
        <w:trPr>
          <w:gridAfter w:val="2"/>
          <w:wAfter w:w="472" w:type="dxa"/>
          <w:trHeight w:val="630"/>
        </w:trPr>
        <w:tc>
          <w:tcPr>
            <w:tcW w:w="2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  <w:t>20210000000000150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bottom"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  <w:t xml:space="preserve">          Дотации бюджетам бюджетной системы Российской Федерации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228F" w:rsidRPr="0007228F" w:rsidRDefault="0007228F" w:rsidP="0007228F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color w:val="000000"/>
                <w:sz w:val="17"/>
                <w:szCs w:val="17"/>
              </w:rPr>
              <w:t>2 695 700,00</w:t>
            </w:r>
          </w:p>
        </w:tc>
      </w:tr>
      <w:tr w:rsidR="0007228F" w:rsidRPr="0007228F" w:rsidTr="0007228F">
        <w:trPr>
          <w:gridAfter w:val="2"/>
          <w:wAfter w:w="472" w:type="dxa"/>
          <w:trHeight w:val="315"/>
        </w:trPr>
        <w:tc>
          <w:tcPr>
            <w:tcW w:w="2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jc w:val="center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20215001000000150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bottom"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Дотации на выравнивание бюджетной обеспеченности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228F" w:rsidRPr="0007228F" w:rsidRDefault="0007228F" w:rsidP="0007228F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550 700,00</w:t>
            </w:r>
          </w:p>
        </w:tc>
      </w:tr>
      <w:tr w:rsidR="0007228F" w:rsidRPr="0007228F" w:rsidTr="0007228F">
        <w:trPr>
          <w:gridAfter w:val="2"/>
          <w:wAfter w:w="472" w:type="dxa"/>
          <w:trHeight w:val="649"/>
        </w:trPr>
        <w:tc>
          <w:tcPr>
            <w:tcW w:w="2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jc w:val="center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20215002000000150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228F" w:rsidRPr="0007228F" w:rsidRDefault="0007228F" w:rsidP="0007228F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2145 000,00</w:t>
            </w:r>
          </w:p>
        </w:tc>
      </w:tr>
      <w:tr w:rsidR="0007228F" w:rsidRPr="0007228F" w:rsidTr="0007228F">
        <w:trPr>
          <w:gridAfter w:val="2"/>
          <w:wAfter w:w="472" w:type="dxa"/>
          <w:trHeight w:val="630"/>
        </w:trPr>
        <w:tc>
          <w:tcPr>
            <w:tcW w:w="2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  <w:t>20220000000000150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bottom"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  <w:t xml:space="preserve">          Субсидии бюджетам бюджетной системы Российской Федерации (межбюджетные субсидии)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228F" w:rsidRPr="0007228F" w:rsidRDefault="0007228F" w:rsidP="0007228F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color w:val="000000"/>
                <w:sz w:val="17"/>
                <w:szCs w:val="17"/>
              </w:rPr>
              <w:t>6 987 216,82</w:t>
            </w:r>
          </w:p>
        </w:tc>
      </w:tr>
      <w:tr w:rsidR="0007228F" w:rsidRPr="0007228F" w:rsidTr="0007228F">
        <w:trPr>
          <w:gridAfter w:val="2"/>
          <w:wAfter w:w="472" w:type="dxa"/>
          <w:trHeight w:val="630"/>
        </w:trPr>
        <w:tc>
          <w:tcPr>
            <w:tcW w:w="2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  <w:t>20230000000000150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bottom"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  <w:t xml:space="preserve">          Субвенции бюджетам бюджетной системы Российской Федерации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228F" w:rsidRPr="0007228F" w:rsidRDefault="0007228F" w:rsidP="0007228F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color w:val="000000"/>
                <w:sz w:val="17"/>
                <w:szCs w:val="17"/>
              </w:rPr>
              <w:t>93 018,00</w:t>
            </w:r>
          </w:p>
        </w:tc>
      </w:tr>
      <w:tr w:rsidR="0007228F" w:rsidRPr="0007228F" w:rsidTr="0007228F">
        <w:trPr>
          <w:gridAfter w:val="2"/>
          <w:wAfter w:w="472" w:type="dxa"/>
          <w:trHeight w:val="630"/>
        </w:trPr>
        <w:tc>
          <w:tcPr>
            <w:tcW w:w="2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  <w:t>20249999100000150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bottom"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  <w:t>Прочие межбюджетные трансферты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228F" w:rsidRPr="0007228F" w:rsidRDefault="0007228F" w:rsidP="0007228F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color w:val="000000"/>
                <w:sz w:val="17"/>
                <w:szCs w:val="17"/>
              </w:rPr>
              <w:t>200 000,00</w:t>
            </w:r>
          </w:p>
        </w:tc>
      </w:tr>
      <w:tr w:rsidR="0007228F" w:rsidRPr="0007228F" w:rsidTr="0007228F">
        <w:trPr>
          <w:gridAfter w:val="2"/>
          <w:wAfter w:w="472" w:type="dxa"/>
          <w:trHeight w:val="630"/>
        </w:trPr>
        <w:tc>
          <w:tcPr>
            <w:tcW w:w="2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  <w:t>20750000000000150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bottom"/>
            <w:hideMark/>
          </w:tcPr>
          <w:p w:rsidR="0007228F" w:rsidRPr="0007228F" w:rsidRDefault="0007228F" w:rsidP="0007228F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  <w:t>Прочие безвозмездные поступления в бюджеты сельских поселений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228F" w:rsidRPr="0007228F" w:rsidRDefault="0007228F" w:rsidP="0007228F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color w:val="000000"/>
                <w:sz w:val="17"/>
                <w:szCs w:val="17"/>
              </w:rPr>
              <w:t>240 483,68</w:t>
            </w:r>
          </w:p>
        </w:tc>
      </w:tr>
      <w:tr w:rsidR="0007228F" w:rsidRPr="0007228F" w:rsidTr="0007228F">
        <w:trPr>
          <w:trHeight w:val="315"/>
        </w:trPr>
        <w:tc>
          <w:tcPr>
            <w:tcW w:w="8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228F" w:rsidRPr="0007228F" w:rsidRDefault="0007228F" w:rsidP="0007228F">
            <w:pPr>
              <w:spacing w:after="0"/>
              <w:ind w:left="-1947" w:firstLine="1947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</w:p>
        </w:tc>
      </w:tr>
    </w:tbl>
    <w:p w:rsidR="0007228F" w:rsidRPr="0007228F" w:rsidRDefault="0007228F" w:rsidP="0007228F">
      <w:pPr>
        <w:spacing w:after="0"/>
        <w:rPr>
          <w:rFonts w:ascii="Times New Roman" w:hAnsi="Times New Roman" w:cs="Times New Roman"/>
          <w:sz w:val="17"/>
          <w:szCs w:val="17"/>
        </w:rPr>
      </w:pPr>
      <w:bookmarkStart w:id="3" w:name="sub_21"/>
      <w:r w:rsidRPr="0007228F">
        <w:rPr>
          <w:rFonts w:ascii="Times New Roman" w:hAnsi="Times New Roman" w:cs="Times New Roman"/>
          <w:sz w:val="17"/>
          <w:szCs w:val="17"/>
        </w:rPr>
        <w:t>4) дополнить приложением 6.6  следующего содержания:</w:t>
      </w:r>
    </w:p>
    <w:p w:rsidR="0007228F" w:rsidRPr="0007228F" w:rsidRDefault="0007228F" w:rsidP="0007228F">
      <w:pPr>
        <w:spacing w:after="0"/>
        <w:rPr>
          <w:rFonts w:ascii="Times New Roman" w:hAnsi="Times New Roman" w:cs="Times New Roman"/>
          <w:sz w:val="17"/>
          <w:szCs w:val="17"/>
        </w:rPr>
      </w:pPr>
    </w:p>
    <w:p w:rsidR="0007228F" w:rsidRPr="0007228F" w:rsidRDefault="0007228F" w:rsidP="0007228F">
      <w:pPr>
        <w:spacing w:after="0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 xml:space="preserve">                                                                                                                       «Приложение 6.6</w:t>
      </w:r>
    </w:p>
    <w:p w:rsidR="0007228F" w:rsidRPr="0007228F" w:rsidRDefault="0007228F" w:rsidP="0007228F">
      <w:pPr>
        <w:spacing w:after="0"/>
        <w:ind w:left="5245" w:firstLine="425"/>
        <w:jc w:val="right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к решению Собрания депутатов                                                                                                                                   Ярославского сельского поселения</w:t>
      </w:r>
    </w:p>
    <w:p w:rsidR="0007228F" w:rsidRPr="0007228F" w:rsidRDefault="0007228F" w:rsidP="0007228F">
      <w:pPr>
        <w:spacing w:after="0"/>
        <w:ind w:left="5245" w:firstLine="425"/>
        <w:jc w:val="right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Моргаушского района Чувашской Республики от  12.12.2018 г. № С-44/1</w:t>
      </w:r>
    </w:p>
    <w:p w:rsidR="0007228F" w:rsidRPr="0007228F" w:rsidRDefault="0007228F" w:rsidP="0007228F">
      <w:pPr>
        <w:spacing w:after="0"/>
        <w:ind w:left="5245" w:firstLine="425"/>
        <w:jc w:val="right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«О  бюджете Ярославского                                                                                                      сельского поселения Моргаушского района Чувашской Республики на 2019 год и плановый период 2020 и 2021 годов»</w:t>
      </w:r>
    </w:p>
    <w:p w:rsidR="0007228F" w:rsidRPr="0007228F" w:rsidRDefault="0007228F" w:rsidP="0007228F">
      <w:pPr>
        <w:spacing w:after="0"/>
        <w:rPr>
          <w:rFonts w:ascii="Times New Roman" w:hAnsi="Times New Roman" w:cs="Times New Roman"/>
          <w:sz w:val="17"/>
          <w:szCs w:val="17"/>
        </w:rPr>
      </w:pP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ИЗМЕНЕНИЕ</w:t>
      </w: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распределения бюджетных ассигнований по разделам, подразделам,</w:t>
      </w: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proofErr w:type="gramStart"/>
      <w:r w:rsidRPr="0007228F">
        <w:rPr>
          <w:rFonts w:ascii="Times New Roman" w:hAnsi="Times New Roman" w:cs="Times New Roman"/>
          <w:sz w:val="17"/>
          <w:szCs w:val="17"/>
        </w:rPr>
        <w:t xml:space="preserve">целевым статьям (муниципальным программам Моргаушского района </w:t>
      </w:r>
      <w:proofErr w:type="gramEnd"/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 xml:space="preserve">Чувашской Республики и </w:t>
      </w:r>
      <w:proofErr w:type="spellStart"/>
      <w:r w:rsidRPr="0007228F">
        <w:rPr>
          <w:rFonts w:ascii="Times New Roman" w:hAnsi="Times New Roman" w:cs="Times New Roman"/>
          <w:sz w:val="17"/>
          <w:szCs w:val="17"/>
        </w:rPr>
        <w:t>непрограммным</w:t>
      </w:r>
      <w:proofErr w:type="spellEnd"/>
      <w:r w:rsidRPr="0007228F">
        <w:rPr>
          <w:rFonts w:ascii="Times New Roman" w:hAnsi="Times New Roman" w:cs="Times New Roman"/>
          <w:sz w:val="17"/>
          <w:szCs w:val="17"/>
        </w:rPr>
        <w:t xml:space="preserve"> направлениям деятельности) </w:t>
      </w: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и группам (группам и подгруппам) видов расходов классификации</w:t>
      </w: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расходов бюджета Ярославского сельского поселения</w:t>
      </w: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Моргаушского района Чувашской Республики на 2019 год,</w:t>
      </w: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предусмотренного приложениями 6,6.1,6.2,6.3,6.4,6.5 к  решению Собрания депутатов</w:t>
      </w: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Ярославского сельского поселения Моргаушского района</w:t>
      </w: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 xml:space="preserve">Чувашской Республики «О бюджете  </w:t>
      </w:r>
      <w:proofErr w:type="gramStart"/>
      <w:r w:rsidRPr="0007228F">
        <w:rPr>
          <w:rFonts w:ascii="Times New Roman" w:hAnsi="Times New Roman" w:cs="Times New Roman"/>
          <w:sz w:val="17"/>
          <w:szCs w:val="17"/>
        </w:rPr>
        <w:t>Ярославского</w:t>
      </w:r>
      <w:proofErr w:type="gramEnd"/>
      <w:r w:rsidRPr="0007228F">
        <w:rPr>
          <w:rFonts w:ascii="Times New Roman" w:hAnsi="Times New Roman" w:cs="Times New Roman"/>
          <w:sz w:val="17"/>
          <w:szCs w:val="17"/>
        </w:rPr>
        <w:t xml:space="preserve">  сельского</w:t>
      </w: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поселения Моргаушского района Чувашской Республики</w:t>
      </w: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на 2019 год и плановый период 2020 и 2021 годов»  (руб.)</w:t>
      </w:r>
    </w:p>
    <w:tbl>
      <w:tblPr>
        <w:tblW w:w="0" w:type="auto"/>
        <w:tblInd w:w="16" w:type="dxa"/>
        <w:tblLayout w:type="fixed"/>
        <w:tblLook w:val="0000"/>
      </w:tblPr>
      <w:tblGrid>
        <w:gridCol w:w="5011"/>
        <w:gridCol w:w="400"/>
        <w:gridCol w:w="396"/>
        <w:gridCol w:w="1733"/>
        <w:gridCol w:w="587"/>
        <w:gridCol w:w="1492"/>
      </w:tblGrid>
      <w:tr w:rsidR="0007228F" w:rsidRPr="0007228F" w:rsidTr="00000F84">
        <w:trPr>
          <w:trHeight w:val="380"/>
        </w:trPr>
        <w:tc>
          <w:tcPr>
            <w:tcW w:w="50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Наименование</w:t>
            </w:r>
          </w:p>
        </w:tc>
        <w:tc>
          <w:tcPr>
            <w:tcW w:w="4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Раздел</w:t>
            </w:r>
          </w:p>
        </w:tc>
        <w:tc>
          <w:tcPr>
            <w:tcW w:w="3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Подраздел</w:t>
            </w:r>
          </w:p>
        </w:tc>
        <w:tc>
          <w:tcPr>
            <w:tcW w:w="17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Целевая статья (муниципальные программы)</w:t>
            </w:r>
          </w:p>
        </w:tc>
        <w:tc>
          <w:tcPr>
            <w:tcW w:w="5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Группа (группа и подгруппа) вида расходов</w:t>
            </w:r>
          </w:p>
        </w:tc>
        <w:tc>
          <w:tcPr>
            <w:tcW w:w="14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 xml:space="preserve">Сумма (увеличение, </w:t>
            </w:r>
            <w:r w:rsidRPr="0007228F">
              <w:rPr>
                <w:sz w:val="17"/>
                <w:szCs w:val="17"/>
              </w:rPr>
              <w:lastRenderedPageBreak/>
              <w:t>уменьшение(-))</w:t>
            </w:r>
          </w:p>
        </w:tc>
      </w:tr>
      <w:tr w:rsidR="0007228F" w:rsidRPr="0007228F" w:rsidTr="00000F84">
        <w:trPr>
          <w:trHeight w:val="2446"/>
        </w:trPr>
        <w:tc>
          <w:tcPr>
            <w:tcW w:w="50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3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7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5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4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изменение (</w:t>
            </w:r>
            <w:proofErr w:type="spellStart"/>
            <w:proofErr w:type="gramStart"/>
            <w:r w:rsidRPr="0007228F">
              <w:rPr>
                <w:sz w:val="17"/>
                <w:szCs w:val="17"/>
              </w:rPr>
              <w:t>увеличе-ние</w:t>
            </w:r>
            <w:proofErr w:type="spellEnd"/>
            <w:proofErr w:type="gramEnd"/>
            <w:r w:rsidRPr="0007228F">
              <w:rPr>
                <w:sz w:val="17"/>
                <w:szCs w:val="17"/>
              </w:rPr>
              <w:t xml:space="preserve">, </w:t>
            </w:r>
            <w:proofErr w:type="spellStart"/>
            <w:r w:rsidRPr="0007228F">
              <w:rPr>
                <w:sz w:val="17"/>
                <w:szCs w:val="17"/>
              </w:rPr>
              <w:t>уменьше-ние</w:t>
            </w:r>
            <w:proofErr w:type="spellEnd"/>
            <w:r w:rsidRPr="0007228F">
              <w:rPr>
                <w:sz w:val="17"/>
                <w:szCs w:val="17"/>
              </w:rPr>
              <w:t xml:space="preserve"> (-))</w:t>
            </w:r>
          </w:p>
        </w:tc>
      </w:tr>
      <w:tr w:rsidR="0007228F" w:rsidRPr="0007228F" w:rsidTr="00000F84">
        <w:trPr>
          <w:trHeight w:val="350"/>
        </w:trPr>
        <w:tc>
          <w:tcPr>
            <w:tcW w:w="5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lastRenderedPageBreak/>
              <w:t>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2</w:t>
            </w:r>
          </w:p>
        </w:tc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3</w:t>
            </w:r>
          </w:p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4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5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6</w:t>
            </w:r>
          </w:p>
        </w:tc>
      </w:tr>
      <w:tr w:rsidR="0007228F" w:rsidRPr="0007228F" w:rsidTr="00000F84">
        <w:trPr>
          <w:trHeight w:val="288"/>
        </w:trPr>
        <w:tc>
          <w:tcPr>
            <w:tcW w:w="501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39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73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58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4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</w:tr>
      <w:tr w:rsidR="0007228F" w:rsidRPr="0007228F" w:rsidTr="00000F84">
        <w:trPr>
          <w:trHeight w:val="288"/>
        </w:trPr>
        <w:tc>
          <w:tcPr>
            <w:tcW w:w="501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Всего</w:t>
            </w:r>
          </w:p>
        </w:tc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39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73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58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4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-43 296,03</w:t>
            </w:r>
          </w:p>
        </w:tc>
      </w:tr>
      <w:tr w:rsidR="0007228F" w:rsidRPr="0007228F" w:rsidTr="00000F84">
        <w:trPr>
          <w:trHeight w:val="288"/>
        </w:trPr>
        <w:tc>
          <w:tcPr>
            <w:tcW w:w="501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Национальная экономика</w:t>
            </w:r>
          </w:p>
        </w:tc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04</w:t>
            </w:r>
          </w:p>
        </w:tc>
        <w:tc>
          <w:tcPr>
            <w:tcW w:w="39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73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58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4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-43 296,03</w:t>
            </w:r>
          </w:p>
        </w:tc>
      </w:tr>
      <w:tr w:rsidR="0007228F" w:rsidRPr="0007228F" w:rsidTr="00000F84">
        <w:trPr>
          <w:trHeight w:val="288"/>
        </w:trPr>
        <w:tc>
          <w:tcPr>
            <w:tcW w:w="501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Дорожное хозяйство (дорожные фонды)</w:t>
            </w:r>
          </w:p>
        </w:tc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04</w:t>
            </w:r>
          </w:p>
        </w:tc>
        <w:tc>
          <w:tcPr>
            <w:tcW w:w="39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09</w:t>
            </w:r>
          </w:p>
        </w:tc>
        <w:tc>
          <w:tcPr>
            <w:tcW w:w="173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58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4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-43 296,03</w:t>
            </w:r>
          </w:p>
        </w:tc>
      </w:tr>
      <w:tr w:rsidR="0007228F" w:rsidRPr="0007228F" w:rsidTr="00000F84">
        <w:trPr>
          <w:trHeight w:val="288"/>
        </w:trPr>
        <w:tc>
          <w:tcPr>
            <w:tcW w:w="501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 xml:space="preserve">Муниципальная программа  "Развитие сельского хозяйства и регулирование рынка сельскохозяйственной продукции, сырья и продовольствия" </w:t>
            </w:r>
          </w:p>
        </w:tc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04</w:t>
            </w:r>
          </w:p>
        </w:tc>
        <w:tc>
          <w:tcPr>
            <w:tcW w:w="39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09</w:t>
            </w:r>
          </w:p>
        </w:tc>
        <w:tc>
          <w:tcPr>
            <w:tcW w:w="173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Ц900000000</w:t>
            </w:r>
          </w:p>
        </w:tc>
        <w:tc>
          <w:tcPr>
            <w:tcW w:w="58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4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-43 296,03</w:t>
            </w:r>
          </w:p>
        </w:tc>
      </w:tr>
      <w:tr w:rsidR="0007228F" w:rsidRPr="0007228F" w:rsidTr="00000F84">
        <w:trPr>
          <w:trHeight w:val="288"/>
        </w:trPr>
        <w:tc>
          <w:tcPr>
            <w:tcW w:w="501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Подпрограмма "Устойчивое развитие сельских территорий Чувашской Республики" муниципальной программы "Развитие сельского хозяйства и регулирование рынка сельскохозяйственной продукции, сырья и продовольствия"</w:t>
            </w:r>
          </w:p>
        </w:tc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04</w:t>
            </w:r>
          </w:p>
        </w:tc>
        <w:tc>
          <w:tcPr>
            <w:tcW w:w="39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09</w:t>
            </w:r>
          </w:p>
        </w:tc>
        <w:tc>
          <w:tcPr>
            <w:tcW w:w="173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Ц990000000</w:t>
            </w:r>
          </w:p>
        </w:tc>
        <w:tc>
          <w:tcPr>
            <w:tcW w:w="58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4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-43 296,03</w:t>
            </w:r>
          </w:p>
        </w:tc>
      </w:tr>
      <w:tr w:rsidR="0007228F" w:rsidRPr="0007228F" w:rsidTr="00000F84">
        <w:trPr>
          <w:trHeight w:val="288"/>
        </w:trPr>
        <w:tc>
          <w:tcPr>
            <w:tcW w:w="501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Основное мероприятие "Комплексное обустройство населенных пунктов, расположенных в сельской местности, объектами социальной и инженерной инфраструктуры, а также строительство и реконструкция автомобильных дорог"</w:t>
            </w:r>
          </w:p>
        </w:tc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04</w:t>
            </w:r>
          </w:p>
        </w:tc>
        <w:tc>
          <w:tcPr>
            <w:tcW w:w="39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09</w:t>
            </w:r>
          </w:p>
        </w:tc>
        <w:tc>
          <w:tcPr>
            <w:tcW w:w="173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Ц990200000</w:t>
            </w:r>
          </w:p>
        </w:tc>
        <w:tc>
          <w:tcPr>
            <w:tcW w:w="58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4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-43 296,03</w:t>
            </w:r>
          </w:p>
        </w:tc>
      </w:tr>
      <w:tr w:rsidR="0007228F" w:rsidRPr="0007228F" w:rsidTr="00000F84">
        <w:trPr>
          <w:trHeight w:val="288"/>
        </w:trPr>
        <w:tc>
          <w:tcPr>
            <w:tcW w:w="501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Реализация проектов развития общественной инфраструктуры, основанных на местных инициативах</w:t>
            </w:r>
          </w:p>
        </w:tc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04</w:t>
            </w:r>
          </w:p>
        </w:tc>
        <w:tc>
          <w:tcPr>
            <w:tcW w:w="39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09</w:t>
            </w:r>
          </w:p>
        </w:tc>
        <w:tc>
          <w:tcPr>
            <w:tcW w:w="173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Ц9902S6570</w:t>
            </w:r>
          </w:p>
        </w:tc>
        <w:tc>
          <w:tcPr>
            <w:tcW w:w="58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4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-43 296,03</w:t>
            </w:r>
          </w:p>
        </w:tc>
      </w:tr>
      <w:tr w:rsidR="0007228F" w:rsidRPr="0007228F" w:rsidTr="00000F84">
        <w:trPr>
          <w:trHeight w:val="288"/>
        </w:trPr>
        <w:tc>
          <w:tcPr>
            <w:tcW w:w="501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04</w:t>
            </w:r>
          </w:p>
        </w:tc>
        <w:tc>
          <w:tcPr>
            <w:tcW w:w="39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09</w:t>
            </w:r>
          </w:p>
        </w:tc>
        <w:tc>
          <w:tcPr>
            <w:tcW w:w="173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Ц9902S6570</w:t>
            </w:r>
          </w:p>
        </w:tc>
        <w:tc>
          <w:tcPr>
            <w:tcW w:w="58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200</w:t>
            </w:r>
          </w:p>
        </w:tc>
        <w:tc>
          <w:tcPr>
            <w:tcW w:w="14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-43 296,03</w:t>
            </w:r>
          </w:p>
        </w:tc>
      </w:tr>
      <w:tr w:rsidR="0007228F" w:rsidRPr="0007228F" w:rsidTr="00000F84">
        <w:trPr>
          <w:trHeight w:val="288"/>
        </w:trPr>
        <w:tc>
          <w:tcPr>
            <w:tcW w:w="501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04</w:t>
            </w:r>
          </w:p>
        </w:tc>
        <w:tc>
          <w:tcPr>
            <w:tcW w:w="39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09</w:t>
            </w:r>
          </w:p>
        </w:tc>
        <w:tc>
          <w:tcPr>
            <w:tcW w:w="173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Ц9902S6570</w:t>
            </w:r>
          </w:p>
        </w:tc>
        <w:tc>
          <w:tcPr>
            <w:tcW w:w="58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240</w:t>
            </w:r>
          </w:p>
        </w:tc>
        <w:tc>
          <w:tcPr>
            <w:tcW w:w="14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-43 296,03</w:t>
            </w:r>
          </w:p>
        </w:tc>
      </w:tr>
    </w:tbl>
    <w:p w:rsidR="0007228F" w:rsidRPr="0007228F" w:rsidRDefault="0007228F" w:rsidP="0007228F">
      <w:pPr>
        <w:spacing w:after="0"/>
        <w:rPr>
          <w:rFonts w:ascii="Times New Roman" w:hAnsi="Times New Roman" w:cs="Times New Roman"/>
          <w:sz w:val="17"/>
          <w:szCs w:val="17"/>
        </w:rPr>
      </w:pPr>
    </w:p>
    <w:p w:rsidR="0007228F" w:rsidRPr="0007228F" w:rsidRDefault="0007228F" w:rsidP="0007228F">
      <w:pPr>
        <w:spacing w:after="0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5) дополнить приложением 7.1  следующего содержания:</w:t>
      </w:r>
    </w:p>
    <w:p w:rsidR="0007228F" w:rsidRPr="0007228F" w:rsidRDefault="0007228F" w:rsidP="0007228F">
      <w:pPr>
        <w:spacing w:after="0"/>
        <w:rPr>
          <w:rFonts w:ascii="Times New Roman" w:hAnsi="Times New Roman" w:cs="Times New Roman"/>
          <w:sz w:val="17"/>
          <w:szCs w:val="17"/>
        </w:rPr>
      </w:pPr>
    </w:p>
    <w:p w:rsidR="0007228F" w:rsidRPr="0007228F" w:rsidRDefault="0007228F" w:rsidP="0007228F">
      <w:pPr>
        <w:spacing w:after="0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 xml:space="preserve">                                                                                                                       «Приложение 7.1</w:t>
      </w:r>
    </w:p>
    <w:p w:rsidR="0007228F" w:rsidRPr="0007228F" w:rsidRDefault="0007228F" w:rsidP="0007228F">
      <w:pPr>
        <w:spacing w:after="0"/>
        <w:ind w:left="5245" w:firstLine="425"/>
        <w:jc w:val="right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к решению Собрания депутатов                                                                                                                                   Ярославского сельского поселения</w:t>
      </w:r>
    </w:p>
    <w:p w:rsidR="0007228F" w:rsidRPr="0007228F" w:rsidRDefault="0007228F" w:rsidP="0007228F">
      <w:pPr>
        <w:spacing w:after="0"/>
        <w:ind w:left="5245" w:firstLine="425"/>
        <w:jc w:val="right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Моргаушского района Чувашской Республики от  12.12.2018 г. № С-44/1</w:t>
      </w:r>
    </w:p>
    <w:p w:rsidR="0007228F" w:rsidRPr="0007228F" w:rsidRDefault="0007228F" w:rsidP="0007228F">
      <w:pPr>
        <w:spacing w:after="0"/>
        <w:ind w:left="5245" w:firstLine="425"/>
        <w:jc w:val="right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«О  бюджете Ярославского                                                                                                      сельского поселения Моргаушского района Чувашской Республики на 2019 год и плановый период 2020 и 2021 годов»</w:t>
      </w:r>
    </w:p>
    <w:p w:rsidR="0007228F" w:rsidRPr="0007228F" w:rsidRDefault="0007228F" w:rsidP="0007228F">
      <w:pPr>
        <w:spacing w:after="0"/>
        <w:rPr>
          <w:rFonts w:ascii="Times New Roman" w:hAnsi="Times New Roman" w:cs="Times New Roman"/>
          <w:sz w:val="17"/>
          <w:szCs w:val="17"/>
        </w:rPr>
      </w:pP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ИЗМЕНЕНИЕ</w:t>
      </w: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распределения бюджетных ассигнований по разделам, подразделам,</w:t>
      </w: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proofErr w:type="gramStart"/>
      <w:r w:rsidRPr="0007228F">
        <w:rPr>
          <w:rFonts w:ascii="Times New Roman" w:hAnsi="Times New Roman" w:cs="Times New Roman"/>
          <w:sz w:val="17"/>
          <w:szCs w:val="17"/>
        </w:rPr>
        <w:t xml:space="preserve">целевым статьям (муниципальным программам Моргаушского района </w:t>
      </w:r>
      <w:proofErr w:type="gramEnd"/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 xml:space="preserve">Чувашской Республики и </w:t>
      </w:r>
      <w:proofErr w:type="spellStart"/>
      <w:r w:rsidRPr="0007228F">
        <w:rPr>
          <w:rFonts w:ascii="Times New Roman" w:hAnsi="Times New Roman" w:cs="Times New Roman"/>
          <w:sz w:val="17"/>
          <w:szCs w:val="17"/>
        </w:rPr>
        <w:t>непрограммным</w:t>
      </w:r>
      <w:proofErr w:type="spellEnd"/>
      <w:r w:rsidRPr="0007228F">
        <w:rPr>
          <w:rFonts w:ascii="Times New Roman" w:hAnsi="Times New Roman" w:cs="Times New Roman"/>
          <w:sz w:val="17"/>
          <w:szCs w:val="17"/>
        </w:rPr>
        <w:t xml:space="preserve"> направлениям деятельности) </w:t>
      </w: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и группам (группам и подгруппам) видов расходов классификации</w:t>
      </w: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расходов бюджета Ярославского сельского поселения</w:t>
      </w: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Моргаушского района Чувашской Республики на 2019 год,</w:t>
      </w: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предусмотренного приложением 7 к  решению Собрания депутатов</w:t>
      </w: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Ярославского сельского поселения Моргаушского района</w:t>
      </w: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 xml:space="preserve">Чувашской Республики «О бюджете  </w:t>
      </w:r>
      <w:proofErr w:type="gramStart"/>
      <w:r w:rsidRPr="0007228F">
        <w:rPr>
          <w:rFonts w:ascii="Times New Roman" w:hAnsi="Times New Roman" w:cs="Times New Roman"/>
          <w:sz w:val="17"/>
          <w:szCs w:val="17"/>
        </w:rPr>
        <w:t>Ярославского</w:t>
      </w:r>
      <w:proofErr w:type="gramEnd"/>
      <w:r w:rsidRPr="0007228F">
        <w:rPr>
          <w:rFonts w:ascii="Times New Roman" w:hAnsi="Times New Roman" w:cs="Times New Roman"/>
          <w:sz w:val="17"/>
          <w:szCs w:val="17"/>
        </w:rPr>
        <w:t xml:space="preserve">  сельского</w:t>
      </w: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поселения Моргаушского района Чувашской Республики</w:t>
      </w: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на 2019 год и плановый период 2020 и 2021 годов»  (руб.)</w:t>
      </w:r>
    </w:p>
    <w:tbl>
      <w:tblPr>
        <w:tblW w:w="0" w:type="auto"/>
        <w:tblLayout w:type="fixed"/>
        <w:tblLook w:val="0000"/>
      </w:tblPr>
      <w:tblGrid>
        <w:gridCol w:w="4196"/>
        <w:gridCol w:w="400"/>
        <w:gridCol w:w="396"/>
        <w:gridCol w:w="1716"/>
        <w:gridCol w:w="574"/>
        <w:gridCol w:w="1149"/>
        <w:gridCol w:w="1166"/>
      </w:tblGrid>
      <w:tr w:rsidR="0007228F" w:rsidRPr="0007228F" w:rsidTr="00000F84">
        <w:trPr>
          <w:trHeight w:val="345"/>
        </w:trPr>
        <w:tc>
          <w:tcPr>
            <w:tcW w:w="9597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jc w:val="right"/>
              <w:rPr>
                <w:rFonts w:ascii="Times New Roman" w:hAnsi="Times New Roman" w:cs="Times New Roman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(рублей)</w:t>
            </w:r>
          </w:p>
        </w:tc>
      </w:tr>
      <w:tr w:rsidR="0007228F" w:rsidRPr="0007228F" w:rsidTr="00000F84">
        <w:trPr>
          <w:trHeight w:val="1018"/>
        </w:trPr>
        <w:tc>
          <w:tcPr>
            <w:tcW w:w="41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Наименование</w:t>
            </w:r>
          </w:p>
        </w:tc>
        <w:tc>
          <w:tcPr>
            <w:tcW w:w="4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07228F" w:rsidRPr="0007228F" w:rsidRDefault="0007228F" w:rsidP="0007228F">
            <w:pPr>
              <w:spacing w:after="0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Раздел</w:t>
            </w:r>
          </w:p>
        </w:tc>
        <w:tc>
          <w:tcPr>
            <w:tcW w:w="3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07228F" w:rsidRPr="0007228F" w:rsidRDefault="0007228F" w:rsidP="0007228F">
            <w:pPr>
              <w:spacing w:after="0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Подраздел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07228F" w:rsidRPr="0007228F" w:rsidRDefault="0007228F" w:rsidP="0007228F">
            <w:pPr>
              <w:spacing w:after="0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Целевая статья (муниципальные программы)</w:t>
            </w:r>
          </w:p>
        </w:tc>
        <w:tc>
          <w:tcPr>
            <w:tcW w:w="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07228F" w:rsidRPr="0007228F" w:rsidRDefault="0007228F" w:rsidP="0007228F">
            <w:pPr>
              <w:spacing w:after="0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Группа (группа и подгруппа) вида расходов</w:t>
            </w:r>
          </w:p>
        </w:tc>
        <w:tc>
          <w:tcPr>
            <w:tcW w:w="23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Сумма (увеличение, уменьшение(-))</w:t>
            </w:r>
          </w:p>
        </w:tc>
      </w:tr>
      <w:tr w:rsidR="0007228F" w:rsidRPr="0007228F" w:rsidTr="00000F84">
        <w:trPr>
          <w:trHeight w:val="1859"/>
        </w:trPr>
        <w:tc>
          <w:tcPr>
            <w:tcW w:w="41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2020 год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2021 год</w:t>
            </w:r>
          </w:p>
        </w:tc>
      </w:tr>
      <w:tr w:rsidR="0007228F" w:rsidRPr="0007228F" w:rsidTr="00000F84">
        <w:trPr>
          <w:trHeight w:val="350"/>
        </w:trPr>
        <w:tc>
          <w:tcPr>
            <w:tcW w:w="4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1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3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6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7</w:t>
            </w:r>
          </w:p>
        </w:tc>
      </w:tr>
      <w:tr w:rsidR="0007228F" w:rsidRPr="0007228F" w:rsidTr="00000F84">
        <w:trPr>
          <w:trHeight w:val="288"/>
        </w:trPr>
        <w:tc>
          <w:tcPr>
            <w:tcW w:w="419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9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71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14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1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</w:tr>
      <w:tr w:rsidR="0007228F" w:rsidRPr="0007228F" w:rsidTr="00000F84">
        <w:trPr>
          <w:trHeight w:val="288"/>
        </w:trPr>
        <w:tc>
          <w:tcPr>
            <w:tcW w:w="4196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Всего</w:t>
            </w:r>
          </w:p>
        </w:tc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39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71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57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14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0,00</w:t>
            </w:r>
          </w:p>
        </w:tc>
        <w:tc>
          <w:tcPr>
            <w:tcW w:w="116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0,00</w:t>
            </w:r>
          </w:p>
        </w:tc>
      </w:tr>
      <w:tr w:rsidR="0007228F" w:rsidRPr="0007228F" w:rsidTr="00000F84">
        <w:trPr>
          <w:trHeight w:val="288"/>
        </w:trPr>
        <w:tc>
          <w:tcPr>
            <w:tcW w:w="4196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Физическая культура и спорт</w:t>
            </w:r>
          </w:p>
        </w:tc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11</w:t>
            </w:r>
          </w:p>
        </w:tc>
        <w:tc>
          <w:tcPr>
            <w:tcW w:w="39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71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57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14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0,00</w:t>
            </w:r>
          </w:p>
        </w:tc>
        <w:tc>
          <w:tcPr>
            <w:tcW w:w="116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0,00</w:t>
            </w:r>
          </w:p>
        </w:tc>
      </w:tr>
      <w:tr w:rsidR="0007228F" w:rsidRPr="0007228F" w:rsidTr="00000F84">
        <w:trPr>
          <w:trHeight w:val="288"/>
        </w:trPr>
        <w:tc>
          <w:tcPr>
            <w:tcW w:w="4196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Физическая культура</w:t>
            </w:r>
          </w:p>
        </w:tc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11</w:t>
            </w:r>
          </w:p>
        </w:tc>
        <w:tc>
          <w:tcPr>
            <w:tcW w:w="39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01</w:t>
            </w:r>
          </w:p>
        </w:tc>
        <w:tc>
          <w:tcPr>
            <w:tcW w:w="171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57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14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0,00</w:t>
            </w:r>
          </w:p>
        </w:tc>
        <w:tc>
          <w:tcPr>
            <w:tcW w:w="116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0,00</w:t>
            </w:r>
          </w:p>
        </w:tc>
      </w:tr>
      <w:tr w:rsidR="0007228F" w:rsidRPr="0007228F" w:rsidTr="00000F84">
        <w:trPr>
          <w:trHeight w:val="288"/>
        </w:trPr>
        <w:tc>
          <w:tcPr>
            <w:tcW w:w="4196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 xml:space="preserve">Муниципальная  программа "Развитие </w:t>
            </w:r>
            <w:proofErr w:type="gramStart"/>
            <w:r w:rsidRPr="0007228F">
              <w:rPr>
                <w:sz w:val="17"/>
                <w:szCs w:val="17"/>
              </w:rPr>
              <w:t>физической</w:t>
            </w:r>
            <w:proofErr w:type="gramEnd"/>
            <w:r w:rsidRPr="0007228F">
              <w:rPr>
                <w:sz w:val="17"/>
                <w:szCs w:val="17"/>
              </w:rPr>
              <w:t xml:space="preserve"> культуры и спорта"</w:t>
            </w:r>
          </w:p>
        </w:tc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11</w:t>
            </w:r>
          </w:p>
        </w:tc>
        <w:tc>
          <w:tcPr>
            <w:tcW w:w="39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01</w:t>
            </w:r>
          </w:p>
        </w:tc>
        <w:tc>
          <w:tcPr>
            <w:tcW w:w="171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Ц500000000</w:t>
            </w:r>
          </w:p>
        </w:tc>
        <w:tc>
          <w:tcPr>
            <w:tcW w:w="57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14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0,00</w:t>
            </w:r>
          </w:p>
        </w:tc>
        <w:tc>
          <w:tcPr>
            <w:tcW w:w="116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0,00</w:t>
            </w:r>
          </w:p>
        </w:tc>
      </w:tr>
      <w:tr w:rsidR="0007228F" w:rsidRPr="0007228F" w:rsidTr="00000F84">
        <w:trPr>
          <w:trHeight w:val="288"/>
        </w:trPr>
        <w:tc>
          <w:tcPr>
            <w:tcW w:w="4196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 xml:space="preserve">Подпрограмма "Развитие физической культуры и </w:t>
            </w:r>
            <w:proofErr w:type="gramStart"/>
            <w:r w:rsidRPr="0007228F">
              <w:rPr>
                <w:sz w:val="17"/>
                <w:szCs w:val="17"/>
              </w:rPr>
              <w:t>массового</w:t>
            </w:r>
            <w:proofErr w:type="gramEnd"/>
            <w:r w:rsidRPr="0007228F">
              <w:rPr>
                <w:sz w:val="17"/>
                <w:szCs w:val="17"/>
              </w:rPr>
              <w:t xml:space="preserve"> спорта" муниципальной программы "Развитие физической культуры и спорта"</w:t>
            </w:r>
          </w:p>
        </w:tc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11</w:t>
            </w:r>
          </w:p>
        </w:tc>
        <w:tc>
          <w:tcPr>
            <w:tcW w:w="39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01</w:t>
            </w:r>
          </w:p>
        </w:tc>
        <w:tc>
          <w:tcPr>
            <w:tcW w:w="171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Ц510000000</w:t>
            </w:r>
          </w:p>
        </w:tc>
        <w:tc>
          <w:tcPr>
            <w:tcW w:w="57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14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0,00</w:t>
            </w:r>
          </w:p>
        </w:tc>
        <w:tc>
          <w:tcPr>
            <w:tcW w:w="116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0,00</w:t>
            </w:r>
          </w:p>
        </w:tc>
      </w:tr>
      <w:tr w:rsidR="0007228F" w:rsidRPr="0007228F" w:rsidTr="00000F84">
        <w:trPr>
          <w:trHeight w:val="288"/>
        </w:trPr>
        <w:tc>
          <w:tcPr>
            <w:tcW w:w="4196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Основное мероприятие "Физкультурно-оздоровительная и спортивно-массовая работа с населением"</w:t>
            </w:r>
          </w:p>
        </w:tc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11</w:t>
            </w:r>
          </w:p>
        </w:tc>
        <w:tc>
          <w:tcPr>
            <w:tcW w:w="39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01</w:t>
            </w:r>
          </w:p>
        </w:tc>
        <w:tc>
          <w:tcPr>
            <w:tcW w:w="171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Ц510100000</w:t>
            </w:r>
          </w:p>
        </w:tc>
        <w:tc>
          <w:tcPr>
            <w:tcW w:w="57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14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2 000,00</w:t>
            </w:r>
          </w:p>
        </w:tc>
        <w:tc>
          <w:tcPr>
            <w:tcW w:w="116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2 000,00</w:t>
            </w:r>
          </w:p>
        </w:tc>
      </w:tr>
      <w:tr w:rsidR="0007228F" w:rsidRPr="0007228F" w:rsidTr="00000F84">
        <w:trPr>
          <w:trHeight w:val="288"/>
        </w:trPr>
        <w:tc>
          <w:tcPr>
            <w:tcW w:w="4196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Организация и проведение официальных физкультурных мероприятий</w:t>
            </w:r>
          </w:p>
        </w:tc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11</w:t>
            </w:r>
          </w:p>
        </w:tc>
        <w:tc>
          <w:tcPr>
            <w:tcW w:w="39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01</w:t>
            </w:r>
          </w:p>
        </w:tc>
        <w:tc>
          <w:tcPr>
            <w:tcW w:w="171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Ц510171390</w:t>
            </w:r>
          </w:p>
        </w:tc>
        <w:tc>
          <w:tcPr>
            <w:tcW w:w="57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14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2 000,00</w:t>
            </w:r>
          </w:p>
        </w:tc>
        <w:tc>
          <w:tcPr>
            <w:tcW w:w="116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2 000,00</w:t>
            </w:r>
          </w:p>
        </w:tc>
      </w:tr>
      <w:tr w:rsidR="0007228F" w:rsidRPr="0007228F" w:rsidTr="00000F84">
        <w:trPr>
          <w:trHeight w:val="288"/>
        </w:trPr>
        <w:tc>
          <w:tcPr>
            <w:tcW w:w="4196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11</w:t>
            </w:r>
          </w:p>
        </w:tc>
        <w:tc>
          <w:tcPr>
            <w:tcW w:w="39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01</w:t>
            </w:r>
          </w:p>
        </w:tc>
        <w:tc>
          <w:tcPr>
            <w:tcW w:w="171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Ц510171390</w:t>
            </w:r>
          </w:p>
        </w:tc>
        <w:tc>
          <w:tcPr>
            <w:tcW w:w="57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200</w:t>
            </w:r>
          </w:p>
        </w:tc>
        <w:tc>
          <w:tcPr>
            <w:tcW w:w="114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2 000,00</w:t>
            </w:r>
          </w:p>
        </w:tc>
        <w:tc>
          <w:tcPr>
            <w:tcW w:w="116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2 000,00</w:t>
            </w:r>
          </w:p>
        </w:tc>
      </w:tr>
      <w:tr w:rsidR="0007228F" w:rsidRPr="0007228F" w:rsidTr="00000F84">
        <w:trPr>
          <w:trHeight w:val="288"/>
        </w:trPr>
        <w:tc>
          <w:tcPr>
            <w:tcW w:w="4196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11</w:t>
            </w:r>
          </w:p>
        </w:tc>
        <w:tc>
          <w:tcPr>
            <w:tcW w:w="39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01</w:t>
            </w:r>
          </w:p>
        </w:tc>
        <w:tc>
          <w:tcPr>
            <w:tcW w:w="171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Ц510171390</w:t>
            </w:r>
          </w:p>
        </w:tc>
        <w:tc>
          <w:tcPr>
            <w:tcW w:w="57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240</w:t>
            </w:r>
          </w:p>
        </w:tc>
        <w:tc>
          <w:tcPr>
            <w:tcW w:w="114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2 000,00</w:t>
            </w:r>
          </w:p>
        </w:tc>
        <w:tc>
          <w:tcPr>
            <w:tcW w:w="116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2 000,00</w:t>
            </w:r>
          </w:p>
        </w:tc>
      </w:tr>
      <w:tr w:rsidR="0007228F" w:rsidRPr="0007228F" w:rsidTr="00000F84">
        <w:trPr>
          <w:trHeight w:val="288"/>
        </w:trPr>
        <w:tc>
          <w:tcPr>
            <w:tcW w:w="4196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Основное мероприятие "Реализация мероприятий регионального проекта "Спорт - норма жизни"</w:t>
            </w:r>
          </w:p>
        </w:tc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11</w:t>
            </w:r>
          </w:p>
        </w:tc>
        <w:tc>
          <w:tcPr>
            <w:tcW w:w="39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01</w:t>
            </w:r>
          </w:p>
        </w:tc>
        <w:tc>
          <w:tcPr>
            <w:tcW w:w="171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Ц51P500000</w:t>
            </w:r>
          </w:p>
        </w:tc>
        <w:tc>
          <w:tcPr>
            <w:tcW w:w="57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14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-2 000,00</w:t>
            </w:r>
          </w:p>
        </w:tc>
        <w:tc>
          <w:tcPr>
            <w:tcW w:w="116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-2 000,00</w:t>
            </w:r>
          </w:p>
        </w:tc>
      </w:tr>
      <w:tr w:rsidR="0007228F" w:rsidRPr="0007228F" w:rsidTr="00000F84">
        <w:trPr>
          <w:trHeight w:val="288"/>
        </w:trPr>
        <w:tc>
          <w:tcPr>
            <w:tcW w:w="4196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 xml:space="preserve">Пропаганда </w:t>
            </w:r>
            <w:proofErr w:type="gramStart"/>
            <w:r w:rsidRPr="0007228F">
              <w:rPr>
                <w:sz w:val="17"/>
                <w:szCs w:val="17"/>
              </w:rPr>
              <w:t>физической</w:t>
            </w:r>
            <w:proofErr w:type="gramEnd"/>
            <w:r w:rsidRPr="0007228F">
              <w:rPr>
                <w:sz w:val="17"/>
                <w:szCs w:val="17"/>
              </w:rPr>
              <w:t xml:space="preserve"> культуры и спорта</w:t>
            </w:r>
          </w:p>
        </w:tc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11</w:t>
            </w:r>
          </w:p>
        </w:tc>
        <w:tc>
          <w:tcPr>
            <w:tcW w:w="39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01</w:t>
            </w:r>
          </w:p>
        </w:tc>
        <w:tc>
          <w:tcPr>
            <w:tcW w:w="171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Ц51P571470</w:t>
            </w:r>
          </w:p>
        </w:tc>
        <w:tc>
          <w:tcPr>
            <w:tcW w:w="57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14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-2 000,00</w:t>
            </w:r>
          </w:p>
        </w:tc>
        <w:tc>
          <w:tcPr>
            <w:tcW w:w="116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-2 000,00</w:t>
            </w:r>
          </w:p>
        </w:tc>
      </w:tr>
      <w:tr w:rsidR="0007228F" w:rsidRPr="0007228F" w:rsidTr="00000F84">
        <w:trPr>
          <w:trHeight w:val="288"/>
        </w:trPr>
        <w:tc>
          <w:tcPr>
            <w:tcW w:w="4196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11</w:t>
            </w:r>
          </w:p>
        </w:tc>
        <w:tc>
          <w:tcPr>
            <w:tcW w:w="39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01</w:t>
            </w:r>
          </w:p>
        </w:tc>
        <w:tc>
          <w:tcPr>
            <w:tcW w:w="171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Ц51P571470</w:t>
            </w:r>
          </w:p>
        </w:tc>
        <w:tc>
          <w:tcPr>
            <w:tcW w:w="57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200</w:t>
            </w:r>
          </w:p>
        </w:tc>
        <w:tc>
          <w:tcPr>
            <w:tcW w:w="114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-2 000,00</w:t>
            </w:r>
          </w:p>
        </w:tc>
        <w:tc>
          <w:tcPr>
            <w:tcW w:w="116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-2 000,00</w:t>
            </w:r>
          </w:p>
        </w:tc>
      </w:tr>
      <w:tr w:rsidR="0007228F" w:rsidRPr="0007228F" w:rsidTr="00000F84">
        <w:trPr>
          <w:trHeight w:val="288"/>
        </w:trPr>
        <w:tc>
          <w:tcPr>
            <w:tcW w:w="4196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11</w:t>
            </w:r>
          </w:p>
        </w:tc>
        <w:tc>
          <w:tcPr>
            <w:tcW w:w="39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01</w:t>
            </w:r>
          </w:p>
        </w:tc>
        <w:tc>
          <w:tcPr>
            <w:tcW w:w="171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Ц51P571470</w:t>
            </w:r>
          </w:p>
        </w:tc>
        <w:tc>
          <w:tcPr>
            <w:tcW w:w="57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240</w:t>
            </w:r>
          </w:p>
        </w:tc>
        <w:tc>
          <w:tcPr>
            <w:tcW w:w="114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-2 000,00</w:t>
            </w:r>
          </w:p>
        </w:tc>
        <w:tc>
          <w:tcPr>
            <w:tcW w:w="116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-2 000,00</w:t>
            </w:r>
          </w:p>
        </w:tc>
      </w:tr>
    </w:tbl>
    <w:p w:rsidR="0007228F" w:rsidRPr="0007228F" w:rsidRDefault="0007228F" w:rsidP="0007228F">
      <w:pPr>
        <w:spacing w:after="0"/>
        <w:rPr>
          <w:rFonts w:ascii="Times New Roman" w:hAnsi="Times New Roman" w:cs="Times New Roman"/>
          <w:sz w:val="17"/>
          <w:szCs w:val="17"/>
        </w:rPr>
      </w:pPr>
    </w:p>
    <w:p w:rsidR="0007228F" w:rsidRPr="0007228F" w:rsidRDefault="0007228F" w:rsidP="0007228F">
      <w:pPr>
        <w:spacing w:after="0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6) дополнить приложением 8.6 следующего содержания:</w:t>
      </w:r>
    </w:p>
    <w:p w:rsidR="0007228F" w:rsidRPr="0007228F" w:rsidRDefault="0007228F" w:rsidP="0007228F">
      <w:pPr>
        <w:spacing w:after="0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 xml:space="preserve">                                                                                                                         </w:t>
      </w:r>
    </w:p>
    <w:p w:rsidR="0007228F" w:rsidRPr="0007228F" w:rsidRDefault="0007228F" w:rsidP="0007228F">
      <w:pPr>
        <w:spacing w:after="0"/>
        <w:rPr>
          <w:rFonts w:ascii="Times New Roman" w:hAnsi="Times New Roman" w:cs="Times New Roman"/>
          <w:sz w:val="17"/>
          <w:szCs w:val="17"/>
        </w:rPr>
      </w:pPr>
    </w:p>
    <w:p w:rsidR="0007228F" w:rsidRPr="0007228F" w:rsidRDefault="0007228F" w:rsidP="0007228F">
      <w:pPr>
        <w:spacing w:after="0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 xml:space="preserve">                                                                                                                       «Приложение 8.6</w:t>
      </w:r>
    </w:p>
    <w:p w:rsidR="0007228F" w:rsidRPr="0007228F" w:rsidRDefault="0007228F" w:rsidP="0007228F">
      <w:pPr>
        <w:spacing w:after="0"/>
        <w:ind w:left="5245" w:firstLine="425"/>
        <w:jc w:val="right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к решению Собрания депутатов                                                                                                                                   Ярославского сельского поселения</w:t>
      </w:r>
    </w:p>
    <w:p w:rsidR="0007228F" w:rsidRPr="0007228F" w:rsidRDefault="0007228F" w:rsidP="0007228F">
      <w:pPr>
        <w:spacing w:after="0"/>
        <w:ind w:left="5245" w:firstLine="425"/>
        <w:jc w:val="right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Моргаушского района Чувашской Республики от  12.12.2018 г. № С-44/1</w:t>
      </w:r>
    </w:p>
    <w:p w:rsidR="0007228F" w:rsidRPr="0007228F" w:rsidRDefault="0007228F" w:rsidP="0007228F">
      <w:pPr>
        <w:spacing w:after="0"/>
        <w:ind w:left="5245" w:firstLine="425"/>
        <w:jc w:val="right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«О  бюджете Ярославского                                                                                                               сельского поселения Моргаушского района Чувашской Республики на 2019 год и плановый период 2020 и 2021 годов»</w:t>
      </w:r>
    </w:p>
    <w:p w:rsidR="0007228F" w:rsidRPr="0007228F" w:rsidRDefault="0007228F" w:rsidP="0007228F">
      <w:pPr>
        <w:spacing w:after="0"/>
        <w:rPr>
          <w:rFonts w:ascii="Times New Roman" w:hAnsi="Times New Roman" w:cs="Times New Roman"/>
          <w:sz w:val="17"/>
          <w:szCs w:val="17"/>
        </w:rPr>
      </w:pP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ИЗМЕНЕНИЕ</w:t>
      </w: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 xml:space="preserve">распределения бюджетных ассигнований по </w:t>
      </w: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proofErr w:type="gramStart"/>
      <w:r w:rsidRPr="0007228F">
        <w:rPr>
          <w:rFonts w:ascii="Times New Roman" w:hAnsi="Times New Roman" w:cs="Times New Roman"/>
          <w:sz w:val="17"/>
          <w:szCs w:val="17"/>
        </w:rPr>
        <w:t xml:space="preserve">целевым статьям (муниципальным программам Моргаушского района </w:t>
      </w:r>
      <w:proofErr w:type="gramEnd"/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 xml:space="preserve">Чувашской Республики и </w:t>
      </w:r>
      <w:proofErr w:type="spellStart"/>
      <w:r w:rsidRPr="0007228F">
        <w:rPr>
          <w:rFonts w:ascii="Times New Roman" w:hAnsi="Times New Roman" w:cs="Times New Roman"/>
          <w:sz w:val="17"/>
          <w:szCs w:val="17"/>
        </w:rPr>
        <w:t>непрограммным</w:t>
      </w:r>
      <w:proofErr w:type="spellEnd"/>
      <w:r w:rsidRPr="0007228F">
        <w:rPr>
          <w:rFonts w:ascii="Times New Roman" w:hAnsi="Times New Roman" w:cs="Times New Roman"/>
          <w:sz w:val="17"/>
          <w:szCs w:val="17"/>
        </w:rPr>
        <w:t xml:space="preserve"> направлениям деятельности),</w:t>
      </w: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 xml:space="preserve"> группам (группам и подгруппам) видов расходов, </w:t>
      </w: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разделам, подразделам классификации</w:t>
      </w: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расходов бюджета Ярославского сельского поселения</w:t>
      </w: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Моргаушского района Чувашской Республики на 2019  год,</w:t>
      </w: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предусмотренного приложениями 8,8.1,8.2,8.3,8.4 ,8.5  к  решению Собрания депутатов</w:t>
      </w: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Ярославского сельского поселения Моргаушского района</w:t>
      </w: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 xml:space="preserve">Чувашской Республики «О бюджете </w:t>
      </w:r>
      <w:proofErr w:type="gramStart"/>
      <w:r w:rsidRPr="0007228F">
        <w:rPr>
          <w:rFonts w:ascii="Times New Roman" w:hAnsi="Times New Roman" w:cs="Times New Roman"/>
          <w:sz w:val="17"/>
          <w:szCs w:val="17"/>
        </w:rPr>
        <w:t>Ярославского</w:t>
      </w:r>
      <w:proofErr w:type="gramEnd"/>
      <w:r w:rsidRPr="0007228F">
        <w:rPr>
          <w:rFonts w:ascii="Times New Roman" w:hAnsi="Times New Roman" w:cs="Times New Roman"/>
          <w:sz w:val="17"/>
          <w:szCs w:val="17"/>
        </w:rPr>
        <w:t xml:space="preserve"> сельского</w:t>
      </w: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поселения Моргаушского района Чувашской Республики</w:t>
      </w: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на 2019 год и плановый период 2020 и 2021 годов»</w:t>
      </w:r>
    </w:p>
    <w:p w:rsidR="0007228F" w:rsidRPr="0007228F" w:rsidRDefault="0007228F" w:rsidP="0007228F">
      <w:pPr>
        <w:spacing w:after="0"/>
        <w:jc w:val="right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(руб.)</w:t>
      </w:r>
    </w:p>
    <w:p w:rsidR="0007228F" w:rsidRPr="0007228F" w:rsidRDefault="0007228F" w:rsidP="0007228F">
      <w:pPr>
        <w:spacing w:after="0"/>
        <w:jc w:val="right"/>
        <w:rPr>
          <w:rFonts w:ascii="Times New Roman" w:hAnsi="Times New Roman" w:cs="Times New Roman"/>
          <w:sz w:val="17"/>
          <w:szCs w:val="17"/>
        </w:rPr>
      </w:pPr>
    </w:p>
    <w:tbl>
      <w:tblPr>
        <w:tblW w:w="0" w:type="auto"/>
        <w:tblLayout w:type="fixed"/>
        <w:tblLook w:val="0000"/>
      </w:tblPr>
      <w:tblGrid>
        <w:gridCol w:w="571"/>
        <w:gridCol w:w="4796"/>
        <w:gridCol w:w="1727"/>
        <w:gridCol w:w="583"/>
        <w:gridCol w:w="332"/>
        <w:gridCol w:w="354"/>
        <w:gridCol w:w="1449"/>
      </w:tblGrid>
      <w:tr w:rsidR="0007228F" w:rsidRPr="0007228F" w:rsidTr="00000F84">
        <w:trPr>
          <w:trHeight w:val="380"/>
        </w:trPr>
        <w:tc>
          <w:tcPr>
            <w:tcW w:w="5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47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Наименование</w:t>
            </w:r>
          </w:p>
        </w:tc>
        <w:tc>
          <w:tcPr>
            <w:tcW w:w="17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Целевая статья (муниципальные программы)</w:t>
            </w:r>
          </w:p>
        </w:tc>
        <w:tc>
          <w:tcPr>
            <w:tcW w:w="5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Группа (группа и подгруппа) вида расходов</w:t>
            </w:r>
          </w:p>
        </w:tc>
        <w:tc>
          <w:tcPr>
            <w:tcW w:w="3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Раздел</w:t>
            </w:r>
          </w:p>
        </w:tc>
        <w:tc>
          <w:tcPr>
            <w:tcW w:w="3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Подраздел</w:t>
            </w:r>
          </w:p>
        </w:tc>
        <w:tc>
          <w:tcPr>
            <w:tcW w:w="14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Сумма (увеличение, уменьшение(-))</w:t>
            </w:r>
          </w:p>
        </w:tc>
      </w:tr>
      <w:tr w:rsidR="0007228F" w:rsidRPr="0007228F" w:rsidTr="00000F84">
        <w:trPr>
          <w:trHeight w:val="2463"/>
        </w:trPr>
        <w:tc>
          <w:tcPr>
            <w:tcW w:w="5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47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7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5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33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3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изменение (</w:t>
            </w:r>
            <w:proofErr w:type="spellStart"/>
            <w:proofErr w:type="gramStart"/>
            <w:r w:rsidRPr="0007228F">
              <w:rPr>
                <w:color w:val="000000"/>
                <w:sz w:val="17"/>
                <w:szCs w:val="17"/>
              </w:rPr>
              <w:t>увеличе-ние</w:t>
            </w:r>
            <w:proofErr w:type="spellEnd"/>
            <w:proofErr w:type="gramEnd"/>
            <w:r w:rsidRPr="0007228F">
              <w:rPr>
                <w:color w:val="000000"/>
                <w:sz w:val="17"/>
                <w:szCs w:val="17"/>
              </w:rPr>
              <w:t xml:space="preserve">, </w:t>
            </w:r>
            <w:proofErr w:type="spellStart"/>
            <w:r w:rsidRPr="0007228F">
              <w:rPr>
                <w:color w:val="000000"/>
                <w:sz w:val="17"/>
                <w:szCs w:val="17"/>
              </w:rPr>
              <w:t>уменьше-ние</w:t>
            </w:r>
            <w:proofErr w:type="spellEnd"/>
            <w:r w:rsidRPr="0007228F">
              <w:rPr>
                <w:color w:val="000000"/>
                <w:sz w:val="17"/>
                <w:szCs w:val="17"/>
              </w:rPr>
              <w:t xml:space="preserve"> (-))</w:t>
            </w:r>
          </w:p>
        </w:tc>
      </w:tr>
      <w:tr w:rsidR="0007228F" w:rsidRPr="0007228F" w:rsidTr="00000F84">
        <w:trPr>
          <w:trHeight w:val="350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1</w:t>
            </w:r>
          </w:p>
        </w:tc>
        <w:tc>
          <w:tcPr>
            <w:tcW w:w="4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2</w:t>
            </w:r>
          </w:p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3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4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5</w:t>
            </w:r>
          </w:p>
        </w:tc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6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7</w:t>
            </w:r>
          </w:p>
        </w:tc>
      </w:tr>
      <w:tr w:rsidR="0007228F" w:rsidRPr="0007228F" w:rsidTr="00000F84">
        <w:trPr>
          <w:trHeight w:val="288"/>
        </w:trPr>
        <w:tc>
          <w:tcPr>
            <w:tcW w:w="57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479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7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58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33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35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44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</w:tr>
      <w:tr w:rsidR="0007228F" w:rsidRPr="0007228F" w:rsidTr="00000F84">
        <w:trPr>
          <w:trHeight w:val="288"/>
        </w:trPr>
        <w:tc>
          <w:tcPr>
            <w:tcW w:w="571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4796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b/>
                <w:bCs/>
                <w:color w:val="000000"/>
                <w:sz w:val="17"/>
                <w:szCs w:val="17"/>
              </w:rPr>
              <w:t>Всего</w:t>
            </w:r>
          </w:p>
        </w:tc>
        <w:tc>
          <w:tcPr>
            <w:tcW w:w="172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583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33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35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44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b/>
                <w:bCs/>
                <w:color w:val="000000"/>
                <w:sz w:val="17"/>
                <w:szCs w:val="17"/>
              </w:rPr>
              <w:t>-43 296,03</w:t>
            </w:r>
          </w:p>
        </w:tc>
      </w:tr>
      <w:tr w:rsidR="0007228F" w:rsidRPr="0007228F" w:rsidTr="00000F84">
        <w:trPr>
          <w:trHeight w:val="288"/>
        </w:trPr>
        <w:tc>
          <w:tcPr>
            <w:tcW w:w="571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b/>
                <w:bCs/>
                <w:color w:val="000000"/>
                <w:sz w:val="17"/>
                <w:szCs w:val="17"/>
              </w:rPr>
              <w:t>1.</w:t>
            </w:r>
          </w:p>
        </w:tc>
        <w:tc>
          <w:tcPr>
            <w:tcW w:w="4796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b/>
                <w:bCs/>
                <w:color w:val="000000"/>
                <w:sz w:val="17"/>
                <w:szCs w:val="17"/>
              </w:rPr>
              <w:t xml:space="preserve">Муниципальная программа  "Развитие сельского хозяйства и регулирование рынка сельскохозяйственной продукции, сырья и продовольствия" </w:t>
            </w:r>
          </w:p>
        </w:tc>
        <w:tc>
          <w:tcPr>
            <w:tcW w:w="172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b/>
                <w:bCs/>
                <w:color w:val="000000"/>
                <w:sz w:val="17"/>
                <w:szCs w:val="17"/>
              </w:rPr>
              <w:t>Ц900000000</w:t>
            </w:r>
          </w:p>
        </w:tc>
        <w:tc>
          <w:tcPr>
            <w:tcW w:w="583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33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35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44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b/>
                <w:bCs/>
                <w:color w:val="000000"/>
                <w:sz w:val="17"/>
                <w:szCs w:val="17"/>
              </w:rPr>
              <w:t>-43 296,03</w:t>
            </w:r>
          </w:p>
        </w:tc>
      </w:tr>
      <w:tr w:rsidR="0007228F" w:rsidRPr="0007228F" w:rsidTr="00000F84">
        <w:trPr>
          <w:trHeight w:val="288"/>
        </w:trPr>
        <w:tc>
          <w:tcPr>
            <w:tcW w:w="571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b/>
                <w:bCs/>
                <w:color w:val="000000"/>
                <w:sz w:val="17"/>
                <w:szCs w:val="17"/>
              </w:rPr>
              <w:t>1.1.</w:t>
            </w:r>
          </w:p>
        </w:tc>
        <w:tc>
          <w:tcPr>
            <w:tcW w:w="4796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b/>
                <w:bCs/>
                <w:color w:val="000000"/>
                <w:sz w:val="17"/>
                <w:szCs w:val="17"/>
              </w:rPr>
              <w:t>Подпрограмма "Устойчивое развитие сельских территорий Чувашской Республики" муниципальной программы "Развитие сельского хозяйства и регулирование рынка сельскохозяйственной продукции, сырья и продовольствия"</w:t>
            </w:r>
          </w:p>
        </w:tc>
        <w:tc>
          <w:tcPr>
            <w:tcW w:w="172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b/>
                <w:bCs/>
                <w:color w:val="000000"/>
                <w:sz w:val="17"/>
                <w:szCs w:val="17"/>
              </w:rPr>
              <w:t>Ц990000000</w:t>
            </w:r>
          </w:p>
        </w:tc>
        <w:tc>
          <w:tcPr>
            <w:tcW w:w="583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33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35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44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b/>
                <w:bCs/>
                <w:color w:val="000000"/>
                <w:sz w:val="17"/>
                <w:szCs w:val="17"/>
              </w:rPr>
              <w:t>-43 296,03</w:t>
            </w:r>
          </w:p>
        </w:tc>
      </w:tr>
      <w:tr w:rsidR="0007228F" w:rsidRPr="0007228F" w:rsidTr="00000F84">
        <w:trPr>
          <w:trHeight w:val="288"/>
        </w:trPr>
        <w:tc>
          <w:tcPr>
            <w:tcW w:w="571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4796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Основное мероприятие "Комплексное обустройство населенных пунктов, расположенных в сельской местности, объектами социальной и инженерной инфраструктуры, а также строительство и реконструкция автомобильных дорог"</w:t>
            </w:r>
          </w:p>
        </w:tc>
        <w:tc>
          <w:tcPr>
            <w:tcW w:w="172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Ц990200000</w:t>
            </w:r>
          </w:p>
        </w:tc>
        <w:tc>
          <w:tcPr>
            <w:tcW w:w="583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33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35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44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-43 296,03</w:t>
            </w:r>
          </w:p>
        </w:tc>
      </w:tr>
      <w:tr w:rsidR="0007228F" w:rsidRPr="0007228F" w:rsidTr="00000F84">
        <w:trPr>
          <w:trHeight w:val="288"/>
        </w:trPr>
        <w:tc>
          <w:tcPr>
            <w:tcW w:w="571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4796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Реализация проектов развития общественной инфраструктуры, основанных на местных инициативах</w:t>
            </w:r>
          </w:p>
        </w:tc>
        <w:tc>
          <w:tcPr>
            <w:tcW w:w="172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Ц9902S6570</w:t>
            </w:r>
          </w:p>
        </w:tc>
        <w:tc>
          <w:tcPr>
            <w:tcW w:w="583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33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35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44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-43 296,03</w:t>
            </w:r>
          </w:p>
        </w:tc>
      </w:tr>
      <w:tr w:rsidR="0007228F" w:rsidRPr="0007228F" w:rsidTr="00000F84">
        <w:trPr>
          <w:trHeight w:val="288"/>
        </w:trPr>
        <w:tc>
          <w:tcPr>
            <w:tcW w:w="571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4796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2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Ц9902S6570</w:t>
            </w:r>
          </w:p>
        </w:tc>
        <w:tc>
          <w:tcPr>
            <w:tcW w:w="583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200</w:t>
            </w:r>
          </w:p>
        </w:tc>
        <w:tc>
          <w:tcPr>
            <w:tcW w:w="33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35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44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-43 296,03</w:t>
            </w:r>
          </w:p>
        </w:tc>
      </w:tr>
      <w:tr w:rsidR="0007228F" w:rsidRPr="0007228F" w:rsidTr="00000F84">
        <w:trPr>
          <w:trHeight w:val="288"/>
        </w:trPr>
        <w:tc>
          <w:tcPr>
            <w:tcW w:w="571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4796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2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Ц9902S6570</w:t>
            </w:r>
          </w:p>
        </w:tc>
        <w:tc>
          <w:tcPr>
            <w:tcW w:w="583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240</w:t>
            </w:r>
          </w:p>
        </w:tc>
        <w:tc>
          <w:tcPr>
            <w:tcW w:w="33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35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44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-43 296,03</w:t>
            </w:r>
          </w:p>
        </w:tc>
      </w:tr>
      <w:tr w:rsidR="0007228F" w:rsidRPr="0007228F" w:rsidTr="00000F84">
        <w:trPr>
          <w:trHeight w:val="288"/>
        </w:trPr>
        <w:tc>
          <w:tcPr>
            <w:tcW w:w="571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4796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Национальная экономика</w:t>
            </w:r>
          </w:p>
        </w:tc>
        <w:tc>
          <w:tcPr>
            <w:tcW w:w="172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Ц9902S6570</w:t>
            </w:r>
          </w:p>
        </w:tc>
        <w:tc>
          <w:tcPr>
            <w:tcW w:w="583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240</w:t>
            </w:r>
          </w:p>
        </w:tc>
        <w:tc>
          <w:tcPr>
            <w:tcW w:w="33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04</w:t>
            </w:r>
          </w:p>
        </w:tc>
        <w:tc>
          <w:tcPr>
            <w:tcW w:w="35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44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-43 296,03</w:t>
            </w:r>
          </w:p>
        </w:tc>
      </w:tr>
      <w:tr w:rsidR="0007228F" w:rsidRPr="0007228F" w:rsidTr="00000F84">
        <w:trPr>
          <w:trHeight w:val="288"/>
        </w:trPr>
        <w:tc>
          <w:tcPr>
            <w:tcW w:w="571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4796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Дорожное хозяйство (дорожные фонды)</w:t>
            </w:r>
          </w:p>
        </w:tc>
        <w:tc>
          <w:tcPr>
            <w:tcW w:w="172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Ц9902S6570</w:t>
            </w:r>
          </w:p>
        </w:tc>
        <w:tc>
          <w:tcPr>
            <w:tcW w:w="583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240</w:t>
            </w:r>
          </w:p>
        </w:tc>
        <w:tc>
          <w:tcPr>
            <w:tcW w:w="33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04</w:t>
            </w:r>
          </w:p>
        </w:tc>
        <w:tc>
          <w:tcPr>
            <w:tcW w:w="35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09</w:t>
            </w:r>
          </w:p>
        </w:tc>
        <w:tc>
          <w:tcPr>
            <w:tcW w:w="144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-43 296,03</w:t>
            </w:r>
          </w:p>
        </w:tc>
      </w:tr>
    </w:tbl>
    <w:p w:rsidR="0007228F" w:rsidRPr="0007228F" w:rsidRDefault="0007228F" w:rsidP="0007228F">
      <w:pPr>
        <w:spacing w:after="0"/>
        <w:rPr>
          <w:rFonts w:ascii="Times New Roman" w:hAnsi="Times New Roman" w:cs="Times New Roman"/>
          <w:sz w:val="17"/>
          <w:szCs w:val="17"/>
        </w:rPr>
      </w:pPr>
    </w:p>
    <w:p w:rsidR="0007228F" w:rsidRPr="0007228F" w:rsidRDefault="0007228F" w:rsidP="0007228F">
      <w:pPr>
        <w:spacing w:after="0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9) дополнить приложением 9.1 следующего содержания:</w:t>
      </w:r>
    </w:p>
    <w:p w:rsidR="0007228F" w:rsidRPr="0007228F" w:rsidRDefault="0007228F" w:rsidP="0007228F">
      <w:pPr>
        <w:spacing w:after="0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 xml:space="preserve">                                                                                                                         </w:t>
      </w:r>
    </w:p>
    <w:p w:rsidR="0007228F" w:rsidRPr="0007228F" w:rsidRDefault="0007228F" w:rsidP="0007228F">
      <w:pPr>
        <w:spacing w:after="0"/>
        <w:rPr>
          <w:rFonts w:ascii="Times New Roman" w:hAnsi="Times New Roman" w:cs="Times New Roman"/>
          <w:sz w:val="17"/>
          <w:szCs w:val="17"/>
        </w:rPr>
      </w:pPr>
    </w:p>
    <w:p w:rsidR="0007228F" w:rsidRPr="0007228F" w:rsidRDefault="0007228F" w:rsidP="0007228F">
      <w:pPr>
        <w:spacing w:after="0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 xml:space="preserve">                                                                                                                       «Приложение 9.1</w:t>
      </w:r>
    </w:p>
    <w:p w:rsidR="0007228F" w:rsidRPr="0007228F" w:rsidRDefault="0007228F" w:rsidP="0007228F">
      <w:pPr>
        <w:spacing w:after="0"/>
        <w:ind w:left="5245" w:firstLine="425"/>
        <w:jc w:val="right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к решению Собрания депутатов                                                                                                                                   Ярославского сельского поселения</w:t>
      </w:r>
    </w:p>
    <w:p w:rsidR="0007228F" w:rsidRPr="0007228F" w:rsidRDefault="0007228F" w:rsidP="0007228F">
      <w:pPr>
        <w:spacing w:after="0"/>
        <w:ind w:left="5245" w:firstLine="425"/>
        <w:jc w:val="right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Моргаушского района Чувашской Республики от  12.12.2018 г. № С-44/1</w:t>
      </w:r>
    </w:p>
    <w:p w:rsidR="0007228F" w:rsidRPr="0007228F" w:rsidRDefault="0007228F" w:rsidP="0007228F">
      <w:pPr>
        <w:spacing w:after="0"/>
        <w:ind w:left="5245" w:firstLine="425"/>
        <w:jc w:val="right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«О  бюджете Ярославского                                                                                                               сельского поселения Моргаушского района Чувашской Республики на 2019 год и плановый период 2020 и 2021 годов»</w:t>
      </w:r>
    </w:p>
    <w:p w:rsidR="0007228F" w:rsidRPr="0007228F" w:rsidRDefault="0007228F" w:rsidP="0007228F">
      <w:pPr>
        <w:spacing w:after="0"/>
        <w:rPr>
          <w:rFonts w:ascii="Times New Roman" w:hAnsi="Times New Roman" w:cs="Times New Roman"/>
          <w:sz w:val="17"/>
          <w:szCs w:val="17"/>
        </w:rPr>
      </w:pP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ИЗМЕНЕНИЕ</w:t>
      </w: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 xml:space="preserve">распределения бюджетных ассигнований по </w:t>
      </w: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proofErr w:type="gramStart"/>
      <w:r w:rsidRPr="0007228F">
        <w:rPr>
          <w:rFonts w:ascii="Times New Roman" w:hAnsi="Times New Roman" w:cs="Times New Roman"/>
          <w:sz w:val="17"/>
          <w:szCs w:val="17"/>
        </w:rPr>
        <w:t xml:space="preserve">целевым статьям (муниципальным программам Моргаушского района </w:t>
      </w:r>
      <w:proofErr w:type="gramEnd"/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 xml:space="preserve">Чувашской Республики и </w:t>
      </w:r>
      <w:proofErr w:type="spellStart"/>
      <w:r w:rsidRPr="0007228F">
        <w:rPr>
          <w:rFonts w:ascii="Times New Roman" w:hAnsi="Times New Roman" w:cs="Times New Roman"/>
          <w:sz w:val="17"/>
          <w:szCs w:val="17"/>
        </w:rPr>
        <w:t>непрограммным</w:t>
      </w:r>
      <w:proofErr w:type="spellEnd"/>
      <w:r w:rsidRPr="0007228F">
        <w:rPr>
          <w:rFonts w:ascii="Times New Roman" w:hAnsi="Times New Roman" w:cs="Times New Roman"/>
          <w:sz w:val="17"/>
          <w:szCs w:val="17"/>
        </w:rPr>
        <w:t xml:space="preserve"> направлениям деятельности),</w:t>
      </w: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 xml:space="preserve"> группам (группам и подгруппам) видов расходов, </w:t>
      </w: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разделам, подразделам классификации</w:t>
      </w: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расходов бюджета Ярославского сельского поселения</w:t>
      </w: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Моргаушского района Чувашской Республики на 2020-2021  года,</w:t>
      </w: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предусмотренного приложением 9  к  решению Собрания депутатов</w:t>
      </w: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Ярославского сельского поселения Моргаушского района</w:t>
      </w: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 xml:space="preserve">Чувашской Республики «О бюджете </w:t>
      </w:r>
      <w:proofErr w:type="gramStart"/>
      <w:r w:rsidRPr="0007228F">
        <w:rPr>
          <w:rFonts w:ascii="Times New Roman" w:hAnsi="Times New Roman" w:cs="Times New Roman"/>
          <w:sz w:val="17"/>
          <w:szCs w:val="17"/>
        </w:rPr>
        <w:t>Ярославского</w:t>
      </w:r>
      <w:proofErr w:type="gramEnd"/>
      <w:r w:rsidRPr="0007228F">
        <w:rPr>
          <w:rFonts w:ascii="Times New Roman" w:hAnsi="Times New Roman" w:cs="Times New Roman"/>
          <w:sz w:val="17"/>
          <w:szCs w:val="17"/>
        </w:rPr>
        <w:t xml:space="preserve"> сельского</w:t>
      </w: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поселения Моргаушского района Чувашской Республики</w:t>
      </w: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на 2019 год и плановый период 2020 и 2021 годов»</w:t>
      </w:r>
    </w:p>
    <w:p w:rsidR="0007228F" w:rsidRPr="0007228F" w:rsidRDefault="0007228F" w:rsidP="0007228F">
      <w:pPr>
        <w:spacing w:after="0"/>
        <w:rPr>
          <w:rFonts w:ascii="Times New Roman" w:hAnsi="Times New Roman" w:cs="Times New Roman"/>
          <w:sz w:val="17"/>
          <w:szCs w:val="17"/>
        </w:rPr>
      </w:pPr>
    </w:p>
    <w:tbl>
      <w:tblPr>
        <w:tblW w:w="0" w:type="auto"/>
        <w:tblLayout w:type="fixed"/>
        <w:tblLook w:val="0000"/>
      </w:tblPr>
      <w:tblGrid>
        <w:gridCol w:w="524"/>
        <w:gridCol w:w="4012"/>
        <w:gridCol w:w="1727"/>
        <w:gridCol w:w="583"/>
        <w:gridCol w:w="332"/>
        <w:gridCol w:w="354"/>
        <w:gridCol w:w="1106"/>
        <w:gridCol w:w="1171"/>
      </w:tblGrid>
      <w:tr w:rsidR="0007228F" w:rsidRPr="0007228F" w:rsidTr="00000F84">
        <w:trPr>
          <w:trHeight w:val="2443"/>
        </w:trPr>
        <w:tc>
          <w:tcPr>
            <w:tcW w:w="5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Наименование</w:t>
            </w:r>
          </w:p>
        </w:tc>
        <w:tc>
          <w:tcPr>
            <w:tcW w:w="17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Целевая статья (муниципальные программы)</w:t>
            </w:r>
          </w:p>
        </w:tc>
        <w:tc>
          <w:tcPr>
            <w:tcW w:w="5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Группа (группа и подгруппа) вида расходов</w:t>
            </w:r>
          </w:p>
        </w:tc>
        <w:tc>
          <w:tcPr>
            <w:tcW w:w="3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Раздел</w:t>
            </w:r>
          </w:p>
        </w:tc>
        <w:tc>
          <w:tcPr>
            <w:tcW w:w="3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Подраздел</w:t>
            </w:r>
          </w:p>
        </w:tc>
        <w:tc>
          <w:tcPr>
            <w:tcW w:w="2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Сумма (увеличение, уменьшение(-))</w:t>
            </w:r>
          </w:p>
        </w:tc>
      </w:tr>
      <w:tr w:rsidR="0007228F" w:rsidRPr="0007228F" w:rsidTr="00000F84">
        <w:trPr>
          <w:trHeight w:val="2261"/>
        </w:trPr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7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5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33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3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2020 год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2021 год</w:t>
            </w:r>
          </w:p>
        </w:tc>
      </w:tr>
      <w:tr w:rsidR="0007228F" w:rsidRPr="0007228F" w:rsidTr="00000F84">
        <w:trPr>
          <w:trHeight w:val="350"/>
        </w:trPr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1</w:t>
            </w:r>
          </w:p>
        </w:tc>
        <w:tc>
          <w:tcPr>
            <w:tcW w:w="4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2</w:t>
            </w:r>
          </w:p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3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4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5</w:t>
            </w:r>
          </w:p>
        </w:tc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6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7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8</w:t>
            </w:r>
          </w:p>
        </w:tc>
      </w:tr>
      <w:tr w:rsidR="0007228F" w:rsidRPr="0007228F" w:rsidTr="00000F84">
        <w:trPr>
          <w:trHeight w:val="288"/>
        </w:trPr>
        <w:tc>
          <w:tcPr>
            <w:tcW w:w="52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1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7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58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33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35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10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17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</w:tr>
      <w:tr w:rsidR="0007228F" w:rsidRPr="0007228F" w:rsidTr="00000F84">
        <w:trPr>
          <w:trHeight w:val="288"/>
        </w:trPr>
        <w:tc>
          <w:tcPr>
            <w:tcW w:w="524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7228F">
            <w:pPr>
              <w:spacing w:after="0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12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b/>
                <w:bCs/>
                <w:color w:val="000000"/>
                <w:sz w:val="17"/>
                <w:szCs w:val="17"/>
              </w:rPr>
              <w:t>Всего</w:t>
            </w:r>
          </w:p>
        </w:tc>
        <w:tc>
          <w:tcPr>
            <w:tcW w:w="172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583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33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35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10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b/>
                <w:bCs/>
                <w:color w:val="000000"/>
                <w:sz w:val="17"/>
                <w:szCs w:val="17"/>
              </w:rPr>
              <w:t>0,00</w:t>
            </w:r>
          </w:p>
        </w:tc>
        <w:tc>
          <w:tcPr>
            <w:tcW w:w="117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b/>
                <w:bCs/>
                <w:color w:val="000000"/>
                <w:sz w:val="17"/>
                <w:szCs w:val="17"/>
              </w:rPr>
              <w:t>0,00</w:t>
            </w:r>
          </w:p>
        </w:tc>
      </w:tr>
      <w:tr w:rsidR="0007228F" w:rsidRPr="0007228F" w:rsidTr="00000F84">
        <w:trPr>
          <w:trHeight w:val="288"/>
        </w:trPr>
        <w:tc>
          <w:tcPr>
            <w:tcW w:w="524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7228F">
            <w:pPr>
              <w:spacing w:after="0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12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b/>
                <w:bCs/>
                <w:color w:val="000000"/>
                <w:sz w:val="17"/>
                <w:szCs w:val="17"/>
              </w:rPr>
              <w:t xml:space="preserve">Муниципальная  программа "Развитие </w:t>
            </w:r>
            <w:proofErr w:type="gramStart"/>
            <w:r w:rsidRPr="0007228F">
              <w:rPr>
                <w:b/>
                <w:bCs/>
                <w:color w:val="000000"/>
                <w:sz w:val="17"/>
                <w:szCs w:val="17"/>
              </w:rPr>
              <w:t>физической</w:t>
            </w:r>
            <w:proofErr w:type="gramEnd"/>
            <w:r w:rsidRPr="0007228F">
              <w:rPr>
                <w:b/>
                <w:bCs/>
                <w:color w:val="000000"/>
                <w:sz w:val="17"/>
                <w:szCs w:val="17"/>
              </w:rPr>
              <w:t xml:space="preserve"> культуры и спорта"</w:t>
            </w:r>
          </w:p>
        </w:tc>
        <w:tc>
          <w:tcPr>
            <w:tcW w:w="172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b/>
                <w:bCs/>
                <w:color w:val="000000"/>
                <w:sz w:val="17"/>
                <w:szCs w:val="17"/>
              </w:rPr>
              <w:t>Ц500000000</w:t>
            </w:r>
          </w:p>
        </w:tc>
        <w:tc>
          <w:tcPr>
            <w:tcW w:w="583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33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35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10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b/>
                <w:bCs/>
                <w:color w:val="000000"/>
                <w:sz w:val="17"/>
                <w:szCs w:val="17"/>
              </w:rPr>
              <w:t>0,00</w:t>
            </w:r>
          </w:p>
        </w:tc>
        <w:tc>
          <w:tcPr>
            <w:tcW w:w="117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b/>
                <w:bCs/>
                <w:color w:val="000000"/>
                <w:sz w:val="17"/>
                <w:szCs w:val="17"/>
              </w:rPr>
              <w:t>0,00</w:t>
            </w:r>
          </w:p>
        </w:tc>
      </w:tr>
      <w:tr w:rsidR="0007228F" w:rsidRPr="0007228F" w:rsidTr="00000F84">
        <w:trPr>
          <w:trHeight w:val="288"/>
        </w:trPr>
        <w:tc>
          <w:tcPr>
            <w:tcW w:w="524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7228F">
            <w:pPr>
              <w:spacing w:after="0"/>
              <w:rPr>
                <w:rFonts w:ascii="Times New Roman" w:hAnsi="Times New Roman" w:cs="Times New Roman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b/>
                <w:bCs/>
                <w:color w:val="000000"/>
                <w:sz w:val="17"/>
                <w:szCs w:val="17"/>
              </w:rPr>
              <w:t>11.</w:t>
            </w:r>
          </w:p>
        </w:tc>
        <w:tc>
          <w:tcPr>
            <w:tcW w:w="4012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b/>
                <w:bCs/>
                <w:color w:val="000000"/>
                <w:sz w:val="17"/>
                <w:szCs w:val="17"/>
              </w:rPr>
              <w:t xml:space="preserve">Подпрограмма "Развитие физической культуры и </w:t>
            </w:r>
            <w:proofErr w:type="gramStart"/>
            <w:r w:rsidRPr="0007228F">
              <w:rPr>
                <w:b/>
                <w:bCs/>
                <w:color w:val="000000"/>
                <w:sz w:val="17"/>
                <w:szCs w:val="17"/>
              </w:rPr>
              <w:t>массового</w:t>
            </w:r>
            <w:proofErr w:type="gramEnd"/>
            <w:r w:rsidRPr="0007228F">
              <w:rPr>
                <w:b/>
                <w:bCs/>
                <w:color w:val="000000"/>
                <w:sz w:val="17"/>
                <w:szCs w:val="17"/>
              </w:rPr>
              <w:t xml:space="preserve"> спорта" муниципальной программы "Развитие физической культуры и спорта"</w:t>
            </w:r>
          </w:p>
        </w:tc>
        <w:tc>
          <w:tcPr>
            <w:tcW w:w="172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b/>
                <w:bCs/>
                <w:color w:val="000000"/>
                <w:sz w:val="17"/>
                <w:szCs w:val="17"/>
              </w:rPr>
              <w:t>Ц510000000</w:t>
            </w:r>
          </w:p>
        </w:tc>
        <w:tc>
          <w:tcPr>
            <w:tcW w:w="583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33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35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10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b/>
                <w:bCs/>
                <w:color w:val="000000"/>
                <w:sz w:val="17"/>
                <w:szCs w:val="17"/>
              </w:rPr>
              <w:t>0,00</w:t>
            </w:r>
          </w:p>
        </w:tc>
        <w:tc>
          <w:tcPr>
            <w:tcW w:w="117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b/>
                <w:bCs/>
                <w:color w:val="000000"/>
                <w:sz w:val="17"/>
                <w:szCs w:val="17"/>
              </w:rPr>
              <w:t>0,00</w:t>
            </w:r>
          </w:p>
        </w:tc>
      </w:tr>
      <w:tr w:rsidR="0007228F" w:rsidRPr="0007228F" w:rsidTr="00000F84">
        <w:trPr>
          <w:trHeight w:val="288"/>
        </w:trPr>
        <w:tc>
          <w:tcPr>
            <w:tcW w:w="524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7228F">
            <w:pPr>
              <w:spacing w:after="0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12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Основное мероприятие "Физкультурно-оздоровительная и спортивно-массовая работа с населением"</w:t>
            </w:r>
          </w:p>
        </w:tc>
        <w:tc>
          <w:tcPr>
            <w:tcW w:w="172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Ц510100000</w:t>
            </w:r>
          </w:p>
        </w:tc>
        <w:tc>
          <w:tcPr>
            <w:tcW w:w="583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33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35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10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2 000,00</w:t>
            </w:r>
          </w:p>
        </w:tc>
        <w:tc>
          <w:tcPr>
            <w:tcW w:w="117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2 000,00</w:t>
            </w:r>
          </w:p>
        </w:tc>
      </w:tr>
      <w:tr w:rsidR="0007228F" w:rsidRPr="0007228F" w:rsidTr="00000F84">
        <w:trPr>
          <w:trHeight w:val="288"/>
        </w:trPr>
        <w:tc>
          <w:tcPr>
            <w:tcW w:w="524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7228F">
            <w:pPr>
              <w:spacing w:after="0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12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Организация и проведение официальных физкультурных мероприятий</w:t>
            </w:r>
          </w:p>
        </w:tc>
        <w:tc>
          <w:tcPr>
            <w:tcW w:w="172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Ц510171390</w:t>
            </w:r>
          </w:p>
        </w:tc>
        <w:tc>
          <w:tcPr>
            <w:tcW w:w="583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33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35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10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2 000,00</w:t>
            </w:r>
          </w:p>
        </w:tc>
        <w:tc>
          <w:tcPr>
            <w:tcW w:w="117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2 000,00</w:t>
            </w:r>
          </w:p>
        </w:tc>
      </w:tr>
      <w:tr w:rsidR="0007228F" w:rsidRPr="0007228F" w:rsidTr="00000F84">
        <w:trPr>
          <w:trHeight w:val="288"/>
        </w:trPr>
        <w:tc>
          <w:tcPr>
            <w:tcW w:w="524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7228F">
            <w:pPr>
              <w:spacing w:after="0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12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2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Ц510171390</w:t>
            </w:r>
          </w:p>
        </w:tc>
        <w:tc>
          <w:tcPr>
            <w:tcW w:w="583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200</w:t>
            </w:r>
          </w:p>
        </w:tc>
        <w:tc>
          <w:tcPr>
            <w:tcW w:w="33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35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10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2 000,00</w:t>
            </w:r>
          </w:p>
        </w:tc>
        <w:tc>
          <w:tcPr>
            <w:tcW w:w="117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2 000,00</w:t>
            </w:r>
          </w:p>
        </w:tc>
      </w:tr>
      <w:tr w:rsidR="0007228F" w:rsidRPr="0007228F" w:rsidTr="00000F84">
        <w:trPr>
          <w:trHeight w:val="288"/>
        </w:trPr>
        <w:tc>
          <w:tcPr>
            <w:tcW w:w="524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7228F">
            <w:pPr>
              <w:spacing w:after="0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12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2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Ц510171390</w:t>
            </w:r>
          </w:p>
        </w:tc>
        <w:tc>
          <w:tcPr>
            <w:tcW w:w="583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240</w:t>
            </w:r>
          </w:p>
        </w:tc>
        <w:tc>
          <w:tcPr>
            <w:tcW w:w="33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35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10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2 000,00</w:t>
            </w:r>
          </w:p>
        </w:tc>
        <w:tc>
          <w:tcPr>
            <w:tcW w:w="117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2 000,00</w:t>
            </w:r>
          </w:p>
        </w:tc>
      </w:tr>
      <w:tr w:rsidR="0007228F" w:rsidRPr="0007228F" w:rsidTr="00000F84">
        <w:trPr>
          <w:trHeight w:val="287"/>
        </w:trPr>
        <w:tc>
          <w:tcPr>
            <w:tcW w:w="524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7228F">
            <w:pPr>
              <w:spacing w:after="0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12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Физическая культура и спорт</w:t>
            </w:r>
          </w:p>
        </w:tc>
        <w:tc>
          <w:tcPr>
            <w:tcW w:w="172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Ц510171390</w:t>
            </w:r>
          </w:p>
        </w:tc>
        <w:tc>
          <w:tcPr>
            <w:tcW w:w="583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240</w:t>
            </w:r>
          </w:p>
        </w:tc>
        <w:tc>
          <w:tcPr>
            <w:tcW w:w="33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11</w:t>
            </w:r>
          </w:p>
        </w:tc>
        <w:tc>
          <w:tcPr>
            <w:tcW w:w="35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10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2 000,00</w:t>
            </w:r>
          </w:p>
        </w:tc>
        <w:tc>
          <w:tcPr>
            <w:tcW w:w="117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2 000,00</w:t>
            </w:r>
          </w:p>
        </w:tc>
      </w:tr>
      <w:tr w:rsidR="0007228F" w:rsidRPr="0007228F" w:rsidTr="00000F84">
        <w:trPr>
          <w:trHeight w:val="288"/>
        </w:trPr>
        <w:tc>
          <w:tcPr>
            <w:tcW w:w="524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7228F">
            <w:pPr>
              <w:spacing w:after="0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12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Физическая культура</w:t>
            </w:r>
          </w:p>
        </w:tc>
        <w:tc>
          <w:tcPr>
            <w:tcW w:w="172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Ц510171390</w:t>
            </w:r>
          </w:p>
        </w:tc>
        <w:tc>
          <w:tcPr>
            <w:tcW w:w="583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240</w:t>
            </w:r>
          </w:p>
        </w:tc>
        <w:tc>
          <w:tcPr>
            <w:tcW w:w="33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11</w:t>
            </w:r>
          </w:p>
        </w:tc>
        <w:tc>
          <w:tcPr>
            <w:tcW w:w="35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01</w:t>
            </w:r>
          </w:p>
        </w:tc>
        <w:tc>
          <w:tcPr>
            <w:tcW w:w="110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2 000,00</w:t>
            </w:r>
          </w:p>
        </w:tc>
        <w:tc>
          <w:tcPr>
            <w:tcW w:w="117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2 000,00</w:t>
            </w:r>
          </w:p>
        </w:tc>
      </w:tr>
      <w:tr w:rsidR="0007228F" w:rsidRPr="0007228F" w:rsidTr="00000F84">
        <w:trPr>
          <w:trHeight w:val="288"/>
        </w:trPr>
        <w:tc>
          <w:tcPr>
            <w:tcW w:w="524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7228F">
            <w:pPr>
              <w:spacing w:after="0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12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Основное мероприятие "Реализация мероприятий регионального проекта "Спорт - норма жизни"</w:t>
            </w:r>
          </w:p>
        </w:tc>
        <w:tc>
          <w:tcPr>
            <w:tcW w:w="172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Ц51P500000</w:t>
            </w:r>
          </w:p>
        </w:tc>
        <w:tc>
          <w:tcPr>
            <w:tcW w:w="583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33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35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10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-2 000,00</w:t>
            </w:r>
          </w:p>
        </w:tc>
        <w:tc>
          <w:tcPr>
            <w:tcW w:w="117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-2 000,00</w:t>
            </w:r>
          </w:p>
        </w:tc>
      </w:tr>
      <w:tr w:rsidR="0007228F" w:rsidRPr="0007228F" w:rsidTr="00000F84">
        <w:trPr>
          <w:trHeight w:val="288"/>
        </w:trPr>
        <w:tc>
          <w:tcPr>
            <w:tcW w:w="524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7228F">
            <w:pPr>
              <w:spacing w:after="0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12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 xml:space="preserve">Пропаганда </w:t>
            </w:r>
            <w:proofErr w:type="gramStart"/>
            <w:r w:rsidRPr="0007228F">
              <w:rPr>
                <w:color w:val="000000"/>
                <w:sz w:val="17"/>
                <w:szCs w:val="17"/>
              </w:rPr>
              <w:t>физической</w:t>
            </w:r>
            <w:proofErr w:type="gramEnd"/>
            <w:r w:rsidRPr="0007228F">
              <w:rPr>
                <w:color w:val="000000"/>
                <w:sz w:val="17"/>
                <w:szCs w:val="17"/>
              </w:rPr>
              <w:t xml:space="preserve"> культуры и спорта</w:t>
            </w:r>
          </w:p>
        </w:tc>
        <w:tc>
          <w:tcPr>
            <w:tcW w:w="172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Ц51P571470</w:t>
            </w:r>
          </w:p>
        </w:tc>
        <w:tc>
          <w:tcPr>
            <w:tcW w:w="583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33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35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10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-2 000,00</w:t>
            </w:r>
          </w:p>
        </w:tc>
        <w:tc>
          <w:tcPr>
            <w:tcW w:w="117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-2 000,00</w:t>
            </w:r>
          </w:p>
        </w:tc>
      </w:tr>
      <w:tr w:rsidR="0007228F" w:rsidRPr="0007228F" w:rsidTr="00000F84">
        <w:trPr>
          <w:trHeight w:val="288"/>
        </w:trPr>
        <w:tc>
          <w:tcPr>
            <w:tcW w:w="524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7228F">
            <w:pPr>
              <w:spacing w:after="0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12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2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Ц51P571470</w:t>
            </w:r>
          </w:p>
        </w:tc>
        <w:tc>
          <w:tcPr>
            <w:tcW w:w="583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200</w:t>
            </w:r>
          </w:p>
        </w:tc>
        <w:tc>
          <w:tcPr>
            <w:tcW w:w="33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35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10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-2 000,00</w:t>
            </w:r>
          </w:p>
        </w:tc>
        <w:tc>
          <w:tcPr>
            <w:tcW w:w="117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-2 000,00</w:t>
            </w:r>
          </w:p>
        </w:tc>
      </w:tr>
      <w:tr w:rsidR="0007228F" w:rsidRPr="0007228F" w:rsidTr="00000F84">
        <w:trPr>
          <w:trHeight w:val="288"/>
        </w:trPr>
        <w:tc>
          <w:tcPr>
            <w:tcW w:w="524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7228F">
            <w:pPr>
              <w:spacing w:after="0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12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2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Ц51P571470</w:t>
            </w:r>
          </w:p>
        </w:tc>
        <w:tc>
          <w:tcPr>
            <w:tcW w:w="583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240</w:t>
            </w:r>
          </w:p>
        </w:tc>
        <w:tc>
          <w:tcPr>
            <w:tcW w:w="33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35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10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-2 000,00</w:t>
            </w:r>
          </w:p>
        </w:tc>
        <w:tc>
          <w:tcPr>
            <w:tcW w:w="117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-2 000,00</w:t>
            </w:r>
          </w:p>
        </w:tc>
      </w:tr>
      <w:tr w:rsidR="0007228F" w:rsidRPr="0007228F" w:rsidTr="00000F84">
        <w:trPr>
          <w:trHeight w:val="287"/>
        </w:trPr>
        <w:tc>
          <w:tcPr>
            <w:tcW w:w="524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7228F">
            <w:pPr>
              <w:spacing w:after="0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12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Физическая культура и спорт</w:t>
            </w:r>
          </w:p>
        </w:tc>
        <w:tc>
          <w:tcPr>
            <w:tcW w:w="172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Ц51P571470</w:t>
            </w:r>
          </w:p>
        </w:tc>
        <w:tc>
          <w:tcPr>
            <w:tcW w:w="583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240</w:t>
            </w:r>
          </w:p>
        </w:tc>
        <w:tc>
          <w:tcPr>
            <w:tcW w:w="33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11</w:t>
            </w:r>
          </w:p>
        </w:tc>
        <w:tc>
          <w:tcPr>
            <w:tcW w:w="35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10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-2 000,00</w:t>
            </w:r>
          </w:p>
        </w:tc>
        <w:tc>
          <w:tcPr>
            <w:tcW w:w="117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-2 000,00</w:t>
            </w:r>
          </w:p>
        </w:tc>
      </w:tr>
      <w:tr w:rsidR="0007228F" w:rsidRPr="0007228F" w:rsidTr="00000F84">
        <w:trPr>
          <w:trHeight w:val="68"/>
        </w:trPr>
        <w:tc>
          <w:tcPr>
            <w:tcW w:w="524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7228F">
            <w:pPr>
              <w:spacing w:after="0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12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Физическая культура</w:t>
            </w:r>
          </w:p>
        </w:tc>
        <w:tc>
          <w:tcPr>
            <w:tcW w:w="172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Ц51P571470</w:t>
            </w:r>
          </w:p>
        </w:tc>
        <w:tc>
          <w:tcPr>
            <w:tcW w:w="583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240</w:t>
            </w:r>
          </w:p>
        </w:tc>
        <w:tc>
          <w:tcPr>
            <w:tcW w:w="33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11</w:t>
            </w:r>
          </w:p>
        </w:tc>
        <w:tc>
          <w:tcPr>
            <w:tcW w:w="35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01</w:t>
            </w:r>
          </w:p>
        </w:tc>
        <w:tc>
          <w:tcPr>
            <w:tcW w:w="110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-2 000,00</w:t>
            </w:r>
          </w:p>
        </w:tc>
        <w:tc>
          <w:tcPr>
            <w:tcW w:w="117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color w:val="000000"/>
                <w:sz w:val="17"/>
                <w:szCs w:val="17"/>
              </w:rPr>
              <w:t>-2 000,00</w:t>
            </w:r>
          </w:p>
        </w:tc>
      </w:tr>
    </w:tbl>
    <w:p w:rsidR="0007228F" w:rsidRPr="0007228F" w:rsidRDefault="0007228F" w:rsidP="0007228F">
      <w:pPr>
        <w:spacing w:after="0"/>
        <w:rPr>
          <w:rFonts w:ascii="Times New Roman" w:hAnsi="Times New Roman" w:cs="Times New Roman"/>
          <w:sz w:val="17"/>
          <w:szCs w:val="17"/>
        </w:rPr>
      </w:pPr>
    </w:p>
    <w:p w:rsidR="0007228F" w:rsidRPr="0007228F" w:rsidRDefault="0007228F" w:rsidP="0007228F">
      <w:pPr>
        <w:spacing w:after="0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 xml:space="preserve">       10) дополнить приложением 10.6 следующего содержания:</w:t>
      </w:r>
    </w:p>
    <w:p w:rsidR="0007228F" w:rsidRPr="0007228F" w:rsidRDefault="0007228F" w:rsidP="0007228F">
      <w:pPr>
        <w:spacing w:after="0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 xml:space="preserve">                                                                                                                    </w:t>
      </w:r>
    </w:p>
    <w:p w:rsidR="0007228F" w:rsidRPr="0007228F" w:rsidRDefault="0007228F" w:rsidP="0007228F">
      <w:pPr>
        <w:spacing w:after="0"/>
        <w:rPr>
          <w:rFonts w:ascii="Times New Roman" w:hAnsi="Times New Roman" w:cs="Times New Roman"/>
          <w:sz w:val="17"/>
          <w:szCs w:val="17"/>
        </w:rPr>
      </w:pPr>
    </w:p>
    <w:p w:rsidR="0007228F" w:rsidRPr="0007228F" w:rsidRDefault="0007228F" w:rsidP="0007228F">
      <w:pPr>
        <w:spacing w:after="0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 xml:space="preserve">                                                                                                                      «Приложение 10.6</w:t>
      </w:r>
    </w:p>
    <w:p w:rsidR="0007228F" w:rsidRPr="0007228F" w:rsidRDefault="0007228F" w:rsidP="0007228F">
      <w:pPr>
        <w:spacing w:after="0"/>
        <w:ind w:left="5245" w:firstLine="425"/>
        <w:jc w:val="right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к решению Собрания депутатов                                                                                                                                   Ярославского сельского поселения</w:t>
      </w:r>
    </w:p>
    <w:p w:rsidR="0007228F" w:rsidRPr="0007228F" w:rsidRDefault="0007228F" w:rsidP="0007228F">
      <w:pPr>
        <w:spacing w:after="0"/>
        <w:ind w:left="5245" w:firstLine="425"/>
        <w:jc w:val="right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Моргаушского района Чувашской Республики от  12.12.2018 г. № С-44/1</w:t>
      </w:r>
    </w:p>
    <w:p w:rsidR="0007228F" w:rsidRPr="0007228F" w:rsidRDefault="0007228F" w:rsidP="0007228F">
      <w:pPr>
        <w:spacing w:after="0"/>
        <w:ind w:left="5245" w:firstLine="425"/>
        <w:jc w:val="right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«О  бюджете Ярославского                                                                                                                   сельского поселения Моргаушского района Чувашской Республики на 2019 год и плановый период 2020 и 2021 годов»</w:t>
      </w:r>
    </w:p>
    <w:p w:rsidR="0007228F" w:rsidRPr="0007228F" w:rsidRDefault="0007228F" w:rsidP="0007228F">
      <w:pPr>
        <w:spacing w:after="0"/>
        <w:rPr>
          <w:rFonts w:ascii="Times New Roman" w:hAnsi="Times New Roman" w:cs="Times New Roman"/>
          <w:sz w:val="17"/>
          <w:szCs w:val="17"/>
        </w:rPr>
      </w:pP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ИЗМЕНЕНИЕ</w:t>
      </w: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lastRenderedPageBreak/>
        <w:t>ведомственной структуры расходов</w:t>
      </w: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 xml:space="preserve"> бюджета Ярославского сельского поселения</w:t>
      </w: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Моргаушского района Чувашской Республики на 2019 год,</w:t>
      </w: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предусмотренного приложениями 10,10.1,10.2,10.3,10.4,10.5 к  решению Собрания депутатов</w:t>
      </w: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Ярославского сельского поселения Моргаушского района</w:t>
      </w: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 xml:space="preserve">Чувашской Республики «О бюджете </w:t>
      </w:r>
      <w:proofErr w:type="gramStart"/>
      <w:r w:rsidRPr="0007228F">
        <w:rPr>
          <w:rFonts w:ascii="Times New Roman" w:hAnsi="Times New Roman" w:cs="Times New Roman"/>
          <w:sz w:val="17"/>
          <w:szCs w:val="17"/>
        </w:rPr>
        <w:t>Ярославского</w:t>
      </w:r>
      <w:proofErr w:type="gramEnd"/>
      <w:r w:rsidRPr="0007228F">
        <w:rPr>
          <w:rFonts w:ascii="Times New Roman" w:hAnsi="Times New Roman" w:cs="Times New Roman"/>
          <w:sz w:val="17"/>
          <w:szCs w:val="17"/>
        </w:rPr>
        <w:t xml:space="preserve"> сельского</w:t>
      </w: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поселения Моргаушского района Чувашской Республики</w:t>
      </w:r>
    </w:p>
    <w:p w:rsidR="0007228F" w:rsidRPr="0007228F" w:rsidRDefault="0007228F" w:rsidP="0007228F">
      <w:pPr>
        <w:spacing w:after="0"/>
        <w:jc w:val="center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 xml:space="preserve">на 2019 год и плановый период 2020 и 2021 годов» </w:t>
      </w:r>
    </w:p>
    <w:p w:rsidR="0007228F" w:rsidRPr="0007228F" w:rsidRDefault="0007228F" w:rsidP="0007228F">
      <w:pPr>
        <w:spacing w:after="0"/>
        <w:jc w:val="right"/>
        <w:rPr>
          <w:rFonts w:ascii="Times New Roman" w:hAnsi="Times New Roman" w:cs="Times New Roman"/>
          <w:sz w:val="17"/>
          <w:szCs w:val="17"/>
        </w:rPr>
      </w:pPr>
    </w:p>
    <w:p w:rsidR="0007228F" w:rsidRPr="0007228F" w:rsidRDefault="0007228F" w:rsidP="0007228F">
      <w:pPr>
        <w:spacing w:after="0"/>
        <w:jc w:val="right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>(руб.)</w:t>
      </w:r>
    </w:p>
    <w:p w:rsidR="0007228F" w:rsidRPr="0007228F" w:rsidRDefault="0007228F" w:rsidP="0007228F">
      <w:pPr>
        <w:tabs>
          <w:tab w:val="left" w:pos="301"/>
        </w:tabs>
        <w:spacing w:after="0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ab/>
      </w:r>
    </w:p>
    <w:tbl>
      <w:tblPr>
        <w:tblW w:w="0" w:type="auto"/>
        <w:tblInd w:w="-90" w:type="dxa"/>
        <w:tblLayout w:type="fixed"/>
        <w:tblLook w:val="0000"/>
      </w:tblPr>
      <w:tblGrid>
        <w:gridCol w:w="90"/>
        <w:gridCol w:w="26"/>
        <w:gridCol w:w="3756"/>
        <w:gridCol w:w="527"/>
        <w:gridCol w:w="75"/>
        <w:gridCol w:w="15"/>
        <w:gridCol w:w="338"/>
        <w:gridCol w:w="170"/>
        <w:gridCol w:w="90"/>
        <w:gridCol w:w="89"/>
        <w:gridCol w:w="221"/>
        <w:gridCol w:w="90"/>
        <w:gridCol w:w="306"/>
        <w:gridCol w:w="90"/>
        <w:gridCol w:w="930"/>
        <w:gridCol w:w="609"/>
        <w:gridCol w:w="87"/>
        <w:gridCol w:w="90"/>
        <w:gridCol w:w="497"/>
        <w:gridCol w:w="90"/>
        <w:gridCol w:w="385"/>
        <w:gridCol w:w="1059"/>
        <w:gridCol w:w="90"/>
        <w:gridCol w:w="17"/>
      </w:tblGrid>
      <w:tr w:rsidR="0007228F" w:rsidRPr="0007228F" w:rsidTr="00000F84">
        <w:trPr>
          <w:gridBefore w:val="1"/>
          <w:gridAfter w:val="1"/>
          <w:wBefore w:w="90" w:type="dxa"/>
          <w:wAfter w:w="17" w:type="dxa"/>
          <w:trHeight w:val="380"/>
        </w:trPr>
        <w:tc>
          <w:tcPr>
            <w:tcW w:w="4399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Наименование</w:t>
            </w:r>
          </w:p>
        </w:tc>
        <w:tc>
          <w:tcPr>
            <w:tcW w:w="59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Главный распорядитель</w:t>
            </w:r>
          </w:p>
        </w:tc>
        <w:tc>
          <w:tcPr>
            <w:tcW w:w="40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Раздел</w:t>
            </w:r>
          </w:p>
        </w:tc>
        <w:tc>
          <w:tcPr>
            <w:tcW w:w="39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Подраздел</w:t>
            </w:r>
          </w:p>
        </w:tc>
        <w:tc>
          <w:tcPr>
            <w:tcW w:w="1716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Целевая статья (муниципальные программы)</w:t>
            </w:r>
          </w:p>
        </w:tc>
        <w:tc>
          <w:tcPr>
            <w:tcW w:w="58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Группа (группа и подгруппа) вида расходов</w:t>
            </w:r>
          </w:p>
        </w:tc>
        <w:tc>
          <w:tcPr>
            <w:tcW w:w="153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Сумма (увеличение, уменьшение(-))</w:t>
            </w:r>
          </w:p>
        </w:tc>
      </w:tr>
      <w:tr w:rsidR="0007228F" w:rsidRPr="0007228F" w:rsidTr="00000F84">
        <w:trPr>
          <w:gridBefore w:val="1"/>
          <w:gridAfter w:val="1"/>
          <w:wBefore w:w="90" w:type="dxa"/>
          <w:wAfter w:w="17" w:type="dxa"/>
          <w:trHeight w:val="2510"/>
        </w:trPr>
        <w:tc>
          <w:tcPr>
            <w:tcW w:w="4399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59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40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39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716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58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53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изменение (</w:t>
            </w:r>
            <w:proofErr w:type="spellStart"/>
            <w:proofErr w:type="gramStart"/>
            <w:r w:rsidRPr="0007228F">
              <w:rPr>
                <w:sz w:val="17"/>
                <w:szCs w:val="17"/>
              </w:rPr>
              <w:t>увеличе-ние</w:t>
            </w:r>
            <w:proofErr w:type="spellEnd"/>
            <w:proofErr w:type="gramEnd"/>
            <w:r w:rsidRPr="0007228F">
              <w:rPr>
                <w:sz w:val="17"/>
                <w:szCs w:val="17"/>
              </w:rPr>
              <w:t xml:space="preserve">, </w:t>
            </w:r>
            <w:proofErr w:type="spellStart"/>
            <w:r w:rsidRPr="0007228F">
              <w:rPr>
                <w:sz w:val="17"/>
                <w:szCs w:val="17"/>
              </w:rPr>
              <w:t>уменьше-ние</w:t>
            </w:r>
            <w:proofErr w:type="spellEnd"/>
            <w:r w:rsidRPr="0007228F">
              <w:rPr>
                <w:sz w:val="17"/>
                <w:szCs w:val="17"/>
              </w:rPr>
              <w:t xml:space="preserve"> (-))</w:t>
            </w:r>
          </w:p>
        </w:tc>
      </w:tr>
      <w:tr w:rsidR="0007228F" w:rsidRPr="0007228F" w:rsidTr="00000F84">
        <w:trPr>
          <w:gridBefore w:val="1"/>
          <w:gridAfter w:val="1"/>
          <w:wBefore w:w="90" w:type="dxa"/>
          <w:wAfter w:w="17" w:type="dxa"/>
          <w:trHeight w:val="350"/>
        </w:trPr>
        <w:tc>
          <w:tcPr>
            <w:tcW w:w="43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1</w:t>
            </w:r>
          </w:p>
        </w:tc>
        <w:tc>
          <w:tcPr>
            <w:tcW w:w="5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2</w:t>
            </w:r>
          </w:p>
        </w:tc>
        <w:tc>
          <w:tcPr>
            <w:tcW w:w="4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3</w:t>
            </w:r>
          </w:p>
        </w:tc>
        <w:tc>
          <w:tcPr>
            <w:tcW w:w="3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4</w:t>
            </w:r>
          </w:p>
        </w:tc>
        <w:tc>
          <w:tcPr>
            <w:tcW w:w="17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5</w:t>
            </w:r>
          </w:p>
        </w:tc>
        <w:tc>
          <w:tcPr>
            <w:tcW w:w="5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6</w:t>
            </w:r>
          </w:p>
        </w:tc>
        <w:tc>
          <w:tcPr>
            <w:tcW w:w="15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7</w:t>
            </w:r>
          </w:p>
        </w:tc>
      </w:tr>
      <w:tr w:rsidR="0007228F" w:rsidRPr="0007228F" w:rsidTr="00000F84">
        <w:trPr>
          <w:gridBefore w:val="1"/>
          <w:gridAfter w:val="1"/>
          <w:wBefore w:w="90" w:type="dxa"/>
          <w:wAfter w:w="17" w:type="dxa"/>
          <w:trHeight w:val="288"/>
        </w:trPr>
        <w:tc>
          <w:tcPr>
            <w:tcW w:w="4399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598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400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396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716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587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534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</w:tr>
      <w:tr w:rsidR="0007228F" w:rsidRPr="0007228F" w:rsidTr="00000F84">
        <w:trPr>
          <w:gridBefore w:val="1"/>
          <w:gridAfter w:val="1"/>
          <w:wBefore w:w="90" w:type="dxa"/>
          <w:wAfter w:w="17" w:type="dxa"/>
          <w:trHeight w:val="288"/>
        </w:trPr>
        <w:tc>
          <w:tcPr>
            <w:tcW w:w="4399" w:type="dxa"/>
            <w:gridSpan w:val="5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Всего</w:t>
            </w:r>
          </w:p>
        </w:tc>
        <w:tc>
          <w:tcPr>
            <w:tcW w:w="598" w:type="dxa"/>
            <w:gridSpan w:val="3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400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396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716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587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534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-43 296,03</w:t>
            </w:r>
          </w:p>
        </w:tc>
      </w:tr>
      <w:tr w:rsidR="0007228F" w:rsidRPr="0007228F" w:rsidTr="00000F84">
        <w:trPr>
          <w:gridBefore w:val="1"/>
          <w:gridAfter w:val="1"/>
          <w:wBefore w:w="90" w:type="dxa"/>
          <w:wAfter w:w="17" w:type="dxa"/>
          <w:trHeight w:val="288"/>
        </w:trPr>
        <w:tc>
          <w:tcPr>
            <w:tcW w:w="4399" w:type="dxa"/>
            <w:gridSpan w:val="5"/>
            <w:shd w:val="clear" w:color="auto" w:fill="FFFFFF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Администрация Ярославского сельского поселения Моргаушского района Чувашской Республики</w:t>
            </w:r>
          </w:p>
        </w:tc>
        <w:tc>
          <w:tcPr>
            <w:tcW w:w="598" w:type="dxa"/>
            <w:gridSpan w:val="3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993</w:t>
            </w:r>
          </w:p>
        </w:tc>
        <w:tc>
          <w:tcPr>
            <w:tcW w:w="400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396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716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587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534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-43 296,03</w:t>
            </w:r>
          </w:p>
        </w:tc>
      </w:tr>
      <w:tr w:rsidR="0007228F" w:rsidRPr="0007228F" w:rsidTr="00000F84">
        <w:trPr>
          <w:gridBefore w:val="1"/>
          <w:gridAfter w:val="1"/>
          <w:wBefore w:w="90" w:type="dxa"/>
          <w:wAfter w:w="17" w:type="dxa"/>
          <w:trHeight w:val="288"/>
        </w:trPr>
        <w:tc>
          <w:tcPr>
            <w:tcW w:w="4399" w:type="dxa"/>
            <w:gridSpan w:val="5"/>
            <w:shd w:val="clear" w:color="auto" w:fill="FFFFFF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Национальная экономика</w:t>
            </w:r>
          </w:p>
        </w:tc>
        <w:tc>
          <w:tcPr>
            <w:tcW w:w="598" w:type="dxa"/>
            <w:gridSpan w:val="3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993</w:t>
            </w:r>
          </w:p>
        </w:tc>
        <w:tc>
          <w:tcPr>
            <w:tcW w:w="400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04</w:t>
            </w:r>
          </w:p>
        </w:tc>
        <w:tc>
          <w:tcPr>
            <w:tcW w:w="396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716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587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534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-43 296,03</w:t>
            </w:r>
          </w:p>
        </w:tc>
      </w:tr>
      <w:tr w:rsidR="0007228F" w:rsidRPr="0007228F" w:rsidTr="00000F84">
        <w:trPr>
          <w:gridBefore w:val="1"/>
          <w:gridAfter w:val="1"/>
          <w:wBefore w:w="90" w:type="dxa"/>
          <w:wAfter w:w="17" w:type="dxa"/>
          <w:trHeight w:val="288"/>
        </w:trPr>
        <w:tc>
          <w:tcPr>
            <w:tcW w:w="4399" w:type="dxa"/>
            <w:gridSpan w:val="5"/>
            <w:shd w:val="clear" w:color="auto" w:fill="FFFFFF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Дорожное хозяйство (дорожные фонды)</w:t>
            </w:r>
          </w:p>
        </w:tc>
        <w:tc>
          <w:tcPr>
            <w:tcW w:w="598" w:type="dxa"/>
            <w:gridSpan w:val="3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993</w:t>
            </w:r>
          </w:p>
        </w:tc>
        <w:tc>
          <w:tcPr>
            <w:tcW w:w="400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04</w:t>
            </w:r>
          </w:p>
        </w:tc>
        <w:tc>
          <w:tcPr>
            <w:tcW w:w="396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09</w:t>
            </w:r>
          </w:p>
        </w:tc>
        <w:tc>
          <w:tcPr>
            <w:tcW w:w="1716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587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534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-43 296,03</w:t>
            </w:r>
          </w:p>
        </w:tc>
      </w:tr>
      <w:tr w:rsidR="0007228F" w:rsidRPr="0007228F" w:rsidTr="00000F84">
        <w:trPr>
          <w:gridBefore w:val="1"/>
          <w:gridAfter w:val="1"/>
          <w:wBefore w:w="90" w:type="dxa"/>
          <w:wAfter w:w="17" w:type="dxa"/>
          <w:trHeight w:val="288"/>
        </w:trPr>
        <w:tc>
          <w:tcPr>
            <w:tcW w:w="4399" w:type="dxa"/>
            <w:gridSpan w:val="5"/>
            <w:shd w:val="clear" w:color="auto" w:fill="FFFFFF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 xml:space="preserve">Муниципальная программа  "Развитие сельского хозяйства и регулирование рынка сельскохозяйственной продукции, сырья и продовольствия" </w:t>
            </w:r>
          </w:p>
        </w:tc>
        <w:tc>
          <w:tcPr>
            <w:tcW w:w="598" w:type="dxa"/>
            <w:gridSpan w:val="3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993</w:t>
            </w:r>
          </w:p>
        </w:tc>
        <w:tc>
          <w:tcPr>
            <w:tcW w:w="400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04</w:t>
            </w:r>
          </w:p>
        </w:tc>
        <w:tc>
          <w:tcPr>
            <w:tcW w:w="396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09</w:t>
            </w:r>
          </w:p>
        </w:tc>
        <w:tc>
          <w:tcPr>
            <w:tcW w:w="1716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Ц900000000</w:t>
            </w:r>
          </w:p>
        </w:tc>
        <w:tc>
          <w:tcPr>
            <w:tcW w:w="587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534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-43 296,03</w:t>
            </w:r>
          </w:p>
        </w:tc>
      </w:tr>
      <w:tr w:rsidR="0007228F" w:rsidRPr="0007228F" w:rsidTr="00000F84">
        <w:trPr>
          <w:gridBefore w:val="1"/>
          <w:gridAfter w:val="1"/>
          <w:wBefore w:w="90" w:type="dxa"/>
          <w:wAfter w:w="17" w:type="dxa"/>
          <w:trHeight w:val="288"/>
        </w:trPr>
        <w:tc>
          <w:tcPr>
            <w:tcW w:w="4399" w:type="dxa"/>
            <w:gridSpan w:val="5"/>
            <w:shd w:val="clear" w:color="auto" w:fill="FFFFFF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Подпрограмма "Устойчивое развитие сельских территорий Чувашской Республики" муниципальной программы "Развитие сельского хозяйства и регулирование рынка сельскохозяйственной продукции, сырья и продовольствия"</w:t>
            </w:r>
          </w:p>
        </w:tc>
        <w:tc>
          <w:tcPr>
            <w:tcW w:w="598" w:type="dxa"/>
            <w:gridSpan w:val="3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993</w:t>
            </w:r>
          </w:p>
        </w:tc>
        <w:tc>
          <w:tcPr>
            <w:tcW w:w="400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04</w:t>
            </w:r>
          </w:p>
        </w:tc>
        <w:tc>
          <w:tcPr>
            <w:tcW w:w="396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09</w:t>
            </w:r>
          </w:p>
        </w:tc>
        <w:tc>
          <w:tcPr>
            <w:tcW w:w="1716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Ц990000000</w:t>
            </w:r>
          </w:p>
        </w:tc>
        <w:tc>
          <w:tcPr>
            <w:tcW w:w="587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534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-43 296,03</w:t>
            </w:r>
          </w:p>
        </w:tc>
      </w:tr>
      <w:tr w:rsidR="0007228F" w:rsidRPr="0007228F" w:rsidTr="00000F84">
        <w:trPr>
          <w:gridBefore w:val="1"/>
          <w:gridAfter w:val="1"/>
          <w:wBefore w:w="90" w:type="dxa"/>
          <w:wAfter w:w="17" w:type="dxa"/>
          <w:trHeight w:val="288"/>
        </w:trPr>
        <w:tc>
          <w:tcPr>
            <w:tcW w:w="4399" w:type="dxa"/>
            <w:gridSpan w:val="5"/>
            <w:shd w:val="clear" w:color="auto" w:fill="FFFFFF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Основное мероприятие "Комплексное обустройство населенных пунктов, расположенных в сельской местности, объектами социальной и инженерной инфраструктуры, а также строительство и реконструкция автомобильных дорог"</w:t>
            </w:r>
          </w:p>
        </w:tc>
        <w:tc>
          <w:tcPr>
            <w:tcW w:w="598" w:type="dxa"/>
            <w:gridSpan w:val="3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993</w:t>
            </w:r>
          </w:p>
        </w:tc>
        <w:tc>
          <w:tcPr>
            <w:tcW w:w="400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04</w:t>
            </w:r>
          </w:p>
        </w:tc>
        <w:tc>
          <w:tcPr>
            <w:tcW w:w="396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09</w:t>
            </w:r>
          </w:p>
        </w:tc>
        <w:tc>
          <w:tcPr>
            <w:tcW w:w="1716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Ц990200000</w:t>
            </w:r>
          </w:p>
        </w:tc>
        <w:tc>
          <w:tcPr>
            <w:tcW w:w="587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534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-43 296,03</w:t>
            </w:r>
          </w:p>
        </w:tc>
      </w:tr>
      <w:tr w:rsidR="0007228F" w:rsidRPr="0007228F" w:rsidTr="00000F84">
        <w:trPr>
          <w:gridBefore w:val="1"/>
          <w:gridAfter w:val="1"/>
          <w:wBefore w:w="90" w:type="dxa"/>
          <w:wAfter w:w="17" w:type="dxa"/>
          <w:trHeight w:val="288"/>
        </w:trPr>
        <w:tc>
          <w:tcPr>
            <w:tcW w:w="4399" w:type="dxa"/>
            <w:gridSpan w:val="5"/>
            <w:shd w:val="clear" w:color="auto" w:fill="FFFFFF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Реализация проектов развития общественной инфраструктуры, основанных на местных инициативах</w:t>
            </w:r>
          </w:p>
        </w:tc>
        <w:tc>
          <w:tcPr>
            <w:tcW w:w="598" w:type="dxa"/>
            <w:gridSpan w:val="3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993</w:t>
            </w:r>
          </w:p>
        </w:tc>
        <w:tc>
          <w:tcPr>
            <w:tcW w:w="400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04</w:t>
            </w:r>
          </w:p>
        </w:tc>
        <w:tc>
          <w:tcPr>
            <w:tcW w:w="396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09</w:t>
            </w:r>
          </w:p>
        </w:tc>
        <w:tc>
          <w:tcPr>
            <w:tcW w:w="1716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Ц9902S6570</w:t>
            </w:r>
          </w:p>
        </w:tc>
        <w:tc>
          <w:tcPr>
            <w:tcW w:w="587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534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-43 296,03</w:t>
            </w:r>
          </w:p>
        </w:tc>
      </w:tr>
      <w:tr w:rsidR="0007228F" w:rsidRPr="0007228F" w:rsidTr="00000F84">
        <w:trPr>
          <w:gridBefore w:val="1"/>
          <w:gridAfter w:val="1"/>
          <w:wBefore w:w="90" w:type="dxa"/>
          <w:wAfter w:w="17" w:type="dxa"/>
          <w:trHeight w:val="288"/>
        </w:trPr>
        <w:tc>
          <w:tcPr>
            <w:tcW w:w="4399" w:type="dxa"/>
            <w:gridSpan w:val="5"/>
            <w:shd w:val="clear" w:color="auto" w:fill="FFFFFF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gridSpan w:val="3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993</w:t>
            </w:r>
          </w:p>
        </w:tc>
        <w:tc>
          <w:tcPr>
            <w:tcW w:w="400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04</w:t>
            </w:r>
          </w:p>
        </w:tc>
        <w:tc>
          <w:tcPr>
            <w:tcW w:w="396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09</w:t>
            </w:r>
          </w:p>
        </w:tc>
        <w:tc>
          <w:tcPr>
            <w:tcW w:w="1716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Ц9902S6570</w:t>
            </w:r>
          </w:p>
        </w:tc>
        <w:tc>
          <w:tcPr>
            <w:tcW w:w="587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200</w:t>
            </w:r>
          </w:p>
        </w:tc>
        <w:tc>
          <w:tcPr>
            <w:tcW w:w="1534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-43 296,03</w:t>
            </w:r>
          </w:p>
        </w:tc>
      </w:tr>
      <w:tr w:rsidR="0007228F" w:rsidRPr="0007228F" w:rsidTr="00000F84">
        <w:trPr>
          <w:gridBefore w:val="1"/>
          <w:gridAfter w:val="1"/>
          <w:wBefore w:w="90" w:type="dxa"/>
          <w:wAfter w:w="17" w:type="dxa"/>
          <w:trHeight w:val="288"/>
        </w:trPr>
        <w:tc>
          <w:tcPr>
            <w:tcW w:w="4399" w:type="dxa"/>
            <w:gridSpan w:val="5"/>
            <w:shd w:val="clear" w:color="auto" w:fill="FFFFFF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gridSpan w:val="3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993</w:t>
            </w:r>
          </w:p>
        </w:tc>
        <w:tc>
          <w:tcPr>
            <w:tcW w:w="400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04</w:t>
            </w:r>
          </w:p>
        </w:tc>
        <w:tc>
          <w:tcPr>
            <w:tcW w:w="396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09</w:t>
            </w:r>
          </w:p>
        </w:tc>
        <w:tc>
          <w:tcPr>
            <w:tcW w:w="1716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Ц9902S6570</w:t>
            </w:r>
          </w:p>
        </w:tc>
        <w:tc>
          <w:tcPr>
            <w:tcW w:w="587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240</w:t>
            </w:r>
          </w:p>
        </w:tc>
        <w:tc>
          <w:tcPr>
            <w:tcW w:w="1534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-43 296,03</w:t>
            </w:r>
          </w:p>
        </w:tc>
      </w:tr>
      <w:tr w:rsidR="0007228F" w:rsidRPr="0007228F" w:rsidTr="001F1BFC">
        <w:trPr>
          <w:gridBefore w:val="2"/>
          <w:wBefore w:w="116" w:type="dxa"/>
          <w:trHeight w:val="851"/>
        </w:trPr>
        <w:tc>
          <w:tcPr>
            <w:tcW w:w="9621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rPr>
                <w:rFonts w:ascii="Times New Roman" w:hAnsi="Times New Roman" w:cs="Times New Roman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sz w:val="17"/>
                <w:szCs w:val="17"/>
              </w:rPr>
              <w:t>10) дополнить приложением 11.1 следующего содержания:</w:t>
            </w:r>
          </w:p>
          <w:p w:rsidR="0007228F" w:rsidRPr="0007228F" w:rsidRDefault="0007228F" w:rsidP="0007228F">
            <w:pPr>
              <w:spacing w:after="0"/>
              <w:ind w:right="139"/>
              <w:jc w:val="right"/>
              <w:rPr>
                <w:rFonts w:ascii="Times New Roman" w:hAnsi="Times New Roman" w:cs="Times New Roman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sz w:val="17"/>
                <w:szCs w:val="17"/>
              </w:rPr>
              <w:t xml:space="preserve"> «Приложение 11.1</w:t>
            </w:r>
          </w:p>
          <w:p w:rsidR="0007228F" w:rsidRPr="0007228F" w:rsidRDefault="0007228F" w:rsidP="0007228F">
            <w:pPr>
              <w:spacing w:after="0"/>
              <w:ind w:left="5245" w:right="139" w:firstLine="425"/>
              <w:jc w:val="right"/>
              <w:rPr>
                <w:rFonts w:ascii="Times New Roman" w:hAnsi="Times New Roman" w:cs="Times New Roman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sz w:val="17"/>
                <w:szCs w:val="17"/>
              </w:rPr>
              <w:t>к решению Собрания депутатов                                                                                                                                   Ярославского сельского поселения</w:t>
            </w:r>
          </w:p>
          <w:p w:rsidR="0007228F" w:rsidRPr="0007228F" w:rsidRDefault="0007228F" w:rsidP="0007228F">
            <w:pPr>
              <w:spacing w:after="0"/>
              <w:ind w:left="5245" w:right="139" w:firstLine="425"/>
              <w:jc w:val="right"/>
              <w:rPr>
                <w:rFonts w:ascii="Times New Roman" w:hAnsi="Times New Roman" w:cs="Times New Roman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sz w:val="17"/>
                <w:szCs w:val="17"/>
              </w:rPr>
              <w:t>Моргаушского района Чувашской Республики от  12.12.2018 г. № С-44/1</w:t>
            </w:r>
          </w:p>
          <w:p w:rsidR="0007228F" w:rsidRPr="0007228F" w:rsidRDefault="0007228F" w:rsidP="0007228F">
            <w:pPr>
              <w:spacing w:after="0"/>
              <w:ind w:left="5245" w:right="139" w:firstLine="425"/>
              <w:jc w:val="right"/>
              <w:rPr>
                <w:rFonts w:ascii="Times New Roman" w:hAnsi="Times New Roman" w:cs="Times New Roman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sz w:val="17"/>
                <w:szCs w:val="17"/>
              </w:rPr>
              <w:t>«О  бюджете Ярославского                                                                                                                   сельского поселения Моргаушского района Чувашской Республики на 2019 год и плановый период 2020 и 2021 годов»</w:t>
            </w:r>
          </w:p>
          <w:p w:rsidR="0007228F" w:rsidRPr="0007228F" w:rsidRDefault="0007228F" w:rsidP="0007228F">
            <w:pPr>
              <w:spacing w:after="0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07228F" w:rsidRPr="0007228F" w:rsidRDefault="0007228F" w:rsidP="0007228F">
            <w:pPr>
              <w:spacing w:after="0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sz w:val="17"/>
                <w:szCs w:val="17"/>
              </w:rPr>
              <w:t>ИЗМЕНЕНИЕ</w:t>
            </w:r>
          </w:p>
          <w:p w:rsidR="0007228F" w:rsidRPr="0007228F" w:rsidRDefault="0007228F" w:rsidP="0007228F">
            <w:pPr>
              <w:spacing w:after="0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sz w:val="17"/>
                <w:szCs w:val="17"/>
              </w:rPr>
              <w:t>ведомственной структуры расходов</w:t>
            </w:r>
          </w:p>
          <w:p w:rsidR="0007228F" w:rsidRPr="0007228F" w:rsidRDefault="0007228F" w:rsidP="0007228F">
            <w:pPr>
              <w:spacing w:after="0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sz w:val="17"/>
                <w:szCs w:val="17"/>
              </w:rPr>
              <w:t xml:space="preserve"> бюджета Ярославского сельского поселения</w:t>
            </w:r>
          </w:p>
          <w:p w:rsidR="0007228F" w:rsidRPr="0007228F" w:rsidRDefault="0007228F" w:rsidP="0007228F">
            <w:pPr>
              <w:spacing w:after="0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sz w:val="17"/>
                <w:szCs w:val="17"/>
              </w:rPr>
              <w:t>Моргаушского района Чувашской Республики на 2020-2021 года,</w:t>
            </w:r>
          </w:p>
          <w:p w:rsidR="0007228F" w:rsidRPr="0007228F" w:rsidRDefault="0007228F" w:rsidP="0007228F">
            <w:pPr>
              <w:spacing w:after="0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sz w:val="17"/>
                <w:szCs w:val="17"/>
              </w:rPr>
              <w:t>предусмотренного приложением 11 к  решению Собрания депутатов</w:t>
            </w:r>
          </w:p>
          <w:p w:rsidR="0007228F" w:rsidRPr="0007228F" w:rsidRDefault="0007228F" w:rsidP="0007228F">
            <w:pPr>
              <w:spacing w:after="0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sz w:val="17"/>
                <w:szCs w:val="17"/>
              </w:rPr>
              <w:lastRenderedPageBreak/>
              <w:t>Ярославского сельского поселения Моргаушского района</w:t>
            </w:r>
          </w:p>
          <w:p w:rsidR="0007228F" w:rsidRPr="0007228F" w:rsidRDefault="0007228F" w:rsidP="0007228F">
            <w:pPr>
              <w:spacing w:after="0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sz w:val="17"/>
                <w:szCs w:val="17"/>
              </w:rPr>
              <w:t xml:space="preserve">Чувашской Республики «О бюджете </w:t>
            </w:r>
            <w:proofErr w:type="gramStart"/>
            <w:r w:rsidRPr="0007228F">
              <w:rPr>
                <w:rFonts w:ascii="Times New Roman" w:hAnsi="Times New Roman" w:cs="Times New Roman"/>
                <w:sz w:val="17"/>
                <w:szCs w:val="17"/>
              </w:rPr>
              <w:t>Ярославского</w:t>
            </w:r>
            <w:proofErr w:type="gramEnd"/>
            <w:r w:rsidRPr="0007228F">
              <w:rPr>
                <w:rFonts w:ascii="Times New Roman" w:hAnsi="Times New Roman" w:cs="Times New Roman"/>
                <w:sz w:val="17"/>
                <w:szCs w:val="17"/>
              </w:rPr>
              <w:t xml:space="preserve"> сельского</w:t>
            </w:r>
          </w:p>
          <w:p w:rsidR="0007228F" w:rsidRPr="0007228F" w:rsidRDefault="0007228F" w:rsidP="0007228F">
            <w:pPr>
              <w:spacing w:after="0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sz w:val="17"/>
                <w:szCs w:val="17"/>
              </w:rPr>
              <w:t>поселения Моргаушского района Чувашской Республики</w:t>
            </w:r>
          </w:p>
          <w:p w:rsidR="0007228F" w:rsidRPr="0007228F" w:rsidRDefault="0007228F" w:rsidP="0007228F">
            <w:pPr>
              <w:spacing w:after="0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sz w:val="17"/>
                <w:szCs w:val="17"/>
              </w:rPr>
              <w:t xml:space="preserve">на 2019 год и плановый период 2020 и 2021 годов» </w:t>
            </w:r>
          </w:p>
          <w:p w:rsidR="0007228F" w:rsidRPr="0007228F" w:rsidRDefault="0007228F" w:rsidP="0007228F">
            <w:pPr>
              <w:spacing w:after="0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</w:tr>
      <w:tr w:rsidR="0007228F" w:rsidRPr="0007228F" w:rsidTr="00000F84">
        <w:trPr>
          <w:gridBefore w:val="2"/>
          <w:wBefore w:w="116" w:type="dxa"/>
          <w:trHeight w:val="345"/>
        </w:trPr>
        <w:tc>
          <w:tcPr>
            <w:tcW w:w="9621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jc w:val="right"/>
              <w:rPr>
                <w:rFonts w:ascii="Times New Roman" w:hAnsi="Times New Roman" w:cs="Times New Roman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lastRenderedPageBreak/>
              <w:t>(рублей)</w:t>
            </w:r>
          </w:p>
        </w:tc>
      </w:tr>
      <w:tr w:rsidR="0007228F" w:rsidRPr="0007228F" w:rsidTr="00000F84">
        <w:trPr>
          <w:gridBefore w:val="2"/>
          <w:wBefore w:w="116" w:type="dxa"/>
          <w:trHeight w:val="1018"/>
        </w:trPr>
        <w:tc>
          <w:tcPr>
            <w:tcW w:w="37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Наименование</w:t>
            </w:r>
          </w:p>
        </w:tc>
        <w:tc>
          <w:tcPr>
            <w:tcW w:w="6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07228F" w:rsidRPr="0007228F" w:rsidRDefault="0007228F" w:rsidP="0007228F">
            <w:pPr>
              <w:spacing w:after="0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Главный распорядитель</w:t>
            </w:r>
          </w:p>
        </w:tc>
        <w:tc>
          <w:tcPr>
            <w:tcW w:w="35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07228F" w:rsidRPr="0007228F" w:rsidRDefault="0007228F" w:rsidP="0007228F">
            <w:pPr>
              <w:spacing w:after="0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Раздел</w:t>
            </w:r>
          </w:p>
        </w:tc>
        <w:tc>
          <w:tcPr>
            <w:tcW w:w="34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07228F" w:rsidRPr="0007228F" w:rsidRDefault="0007228F" w:rsidP="0007228F">
            <w:pPr>
              <w:spacing w:after="0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Подраздел</w:t>
            </w:r>
          </w:p>
        </w:tc>
        <w:tc>
          <w:tcPr>
            <w:tcW w:w="1637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07228F" w:rsidRPr="0007228F" w:rsidRDefault="0007228F" w:rsidP="0007228F">
            <w:pPr>
              <w:spacing w:after="0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Целевая статья (муниципальные программы)</w:t>
            </w:r>
          </w:p>
        </w:tc>
        <w:tc>
          <w:tcPr>
            <w:tcW w:w="6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07228F" w:rsidRPr="0007228F" w:rsidRDefault="0007228F" w:rsidP="0007228F">
            <w:pPr>
              <w:spacing w:after="0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Группа (группа и подгруппа) вида расходов</w:t>
            </w:r>
          </w:p>
        </w:tc>
        <w:tc>
          <w:tcPr>
            <w:tcW w:w="231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Сумма (увеличение, уменьшение(-))</w:t>
            </w:r>
          </w:p>
        </w:tc>
      </w:tr>
      <w:tr w:rsidR="0007228F" w:rsidRPr="0007228F" w:rsidTr="00000F84">
        <w:trPr>
          <w:gridBefore w:val="2"/>
          <w:wBefore w:w="116" w:type="dxa"/>
          <w:trHeight w:val="1911"/>
        </w:trPr>
        <w:tc>
          <w:tcPr>
            <w:tcW w:w="37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0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5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637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1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2020 год</w:t>
            </w:r>
          </w:p>
        </w:tc>
        <w:tc>
          <w:tcPr>
            <w:tcW w:w="11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2021 год</w:t>
            </w:r>
          </w:p>
        </w:tc>
      </w:tr>
      <w:tr w:rsidR="0007228F" w:rsidRPr="0007228F" w:rsidTr="00000F84">
        <w:trPr>
          <w:gridBefore w:val="2"/>
          <w:wBefore w:w="116" w:type="dxa"/>
          <w:trHeight w:val="350"/>
        </w:trPr>
        <w:tc>
          <w:tcPr>
            <w:tcW w:w="3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1</w:t>
            </w:r>
          </w:p>
        </w:tc>
        <w:tc>
          <w:tcPr>
            <w:tcW w:w="6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3</w:t>
            </w:r>
          </w:p>
        </w:tc>
        <w:tc>
          <w:tcPr>
            <w:tcW w:w="3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63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5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6</w:t>
            </w:r>
          </w:p>
        </w:tc>
        <w:tc>
          <w:tcPr>
            <w:tcW w:w="11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7</w:t>
            </w:r>
          </w:p>
        </w:tc>
        <w:tc>
          <w:tcPr>
            <w:tcW w:w="11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07228F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t>8</w:t>
            </w:r>
          </w:p>
        </w:tc>
      </w:tr>
      <w:tr w:rsidR="0007228F" w:rsidRPr="0007228F" w:rsidTr="00000F84">
        <w:trPr>
          <w:gridBefore w:val="2"/>
          <w:wBefore w:w="116" w:type="dxa"/>
          <w:trHeight w:val="288"/>
        </w:trPr>
        <w:tc>
          <w:tcPr>
            <w:tcW w:w="375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0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53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9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637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149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166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228F" w:rsidRPr="0007228F" w:rsidRDefault="0007228F" w:rsidP="0007228F">
            <w:pPr>
              <w:spacing w:after="0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</w:tr>
      <w:tr w:rsidR="0007228F" w:rsidRPr="0007228F" w:rsidTr="00000F84">
        <w:trPr>
          <w:gridBefore w:val="2"/>
          <w:wBefore w:w="116" w:type="dxa"/>
          <w:trHeight w:val="288"/>
        </w:trPr>
        <w:tc>
          <w:tcPr>
            <w:tcW w:w="3756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Всего</w:t>
            </w:r>
          </w:p>
        </w:tc>
        <w:tc>
          <w:tcPr>
            <w:tcW w:w="60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353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349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637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60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149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0,00</w:t>
            </w:r>
          </w:p>
        </w:tc>
        <w:tc>
          <w:tcPr>
            <w:tcW w:w="1166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0,00</w:t>
            </w:r>
          </w:p>
        </w:tc>
      </w:tr>
      <w:tr w:rsidR="0007228F" w:rsidRPr="0007228F" w:rsidTr="00000F84">
        <w:trPr>
          <w:gridBefore w:val="2"/>
          <w:wBefore w:w="116" w:type="dxa"/>
          <w:trHeight w:val="288"/>
        </w:trPr>
        <w:tc>
          <w:tcPr>
            <w:tcW w:w="3756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Администрация Ярославского сельского поселения Моргаушского района Чувашской Республики</w:t>
            </w:r>
          </w:p>
        </w:tc>
        <w:tc>
          <w:tcPr>
            <w:tcW w:w="60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993</w:t>
            </w:r>
          </w:p>
        </w:tc>
        <w:tc>
          <w:tcPr>
            <w:tcW w:w="353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349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637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60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149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0,00</w:t>
            </w:r>
          </w:p>
        </w:tc>
        <w:tc>
          <w:tcPr>
            <w:tcW w:w="1166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0,00</w:t>
            </w:r>
          </w:p>
        </w:tc>
      </w:tr>
      <w:tr w:rsidR="0007228F" w:rsidRPr="0007228F" w:rsidTr="00000F84">
        <w:trPr>
          <w:gridBefore w:val="2"/>
          <w:wBefore w:w="116" w:type="dxa"/>
          <w:trHeight w:val="288"/>
        </w:trPr>
        <w:tc>
          <w:tcPr>
            <w:tcW w:w="3756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Физическая культура и спорт</w:t>
            </w:r>
          </w:p>
        </w:tc>
        <w:tc>
          <w:tcPr>
            <w:tcW w:w="60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993</w:t>
            </w:r>
          </w:p>
        </w:tc>
        <w:tc>
          <w:tcPr>
            <w:tcW w:w="353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11</w:t>
            </w:r>
          </w:p>
        </w:tc>
        <w:tc>
          <w:tcPr>
            <w:tcW w:w="349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637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60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149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0,00</w:t>
            </w:r>
          </w:p>
        </w:tc>
        <w:tc>
          <w:tcPr>
            <w:tcW w:w="1166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0,00</w:t>
            </w:r>
          </w:p>
        </w:tc>
      </w:tr>
      <w:tr w:rsidR="0007228F" w:rsidRPr="0007228F" w:rsidTr="00000F84">
        <w:trPr>
          <w:gridBefore w:val="2"/>
          <w:wBefore w:w="116" w:type="dxa"/>
          <w:trHeight w:val="288"/>
        </w:trPr>
        <w:tc>
          <w:tcPr>
            <w:tcW w:w="3756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Физическая культура</w:t>
            </w:r>
          </w:p>
        </w:tc>
        <w:tc>
          <w:tcPr>
            <w:tcW w:w="60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993</w:t>
            </w:r>
          </w:p>
        </w:tc>
        <w:tc>
          <w:tcPr>
            <w:tcW w:w="353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11</w:t>
            </w:r>
          </w:p>
        </w:tc>
        <w:tc>
          <w:tcPr>
            <w:tcW w:w="349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01</w:t>
            </w:r>
          </w:p>
        </w:tc>
        <w:tc>
          <w:tcPr>
            <w:tcW w:w="1637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60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149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0,00</w:t>
            </w:r>
          </w:p>
        </w:tc>
        <w:tc>
          <w:tcPr>
            <w:tcW w:w="1166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0,00</w:t>
            </w:r>
          </w:p>
        </w:tc>
      </w:tr>
      <w:tr w:rsidR="0007228F" w:rsidRPr="0007228F" w:rsidTr="00000F84">
        <w:trPr>
          <w:gridBefore w:val="2"/>
          <w:wBefore w:w="116" w:type="dxa"/>
          <w:trHeight w:val="288"/>
        </w:trPr>
        <w:tc>
          <w:tcPr>
            <w:tcW w:w="3756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 xml:space="preserve">Муниципальная  программа "Развитие </w:t>
            </w:r>
            <w:proofErr w:type="gramStart"/>
            <w:r w:rsidRPr="0007228F">
              <w:rPr>
                <w:sz w:val="17"/>
                <w:szCs w:val="17"/>
              </w:rPr>
              <w:t>физической</w:t>
            </w:r>
            <w:proofErr w:type="gramEnd"/>
            <w:r w:rsidRPr="0007228F">
              <w:rPr>
                <w:sz w:val="17"/>
                <w:szCs w:val="17"/>
              </w:rPr>
              <w:t xml:space="preserve"> культуры и спорта"</w:t>
            </w:r>
          </w:p>
        </w:tc>
        <w:tc>
          <w:tcPr>
            <w:tcW w:w="60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993</w:t>
            </w:r>
          </w:p>
        </w:tc>
        <w:tc>
          <w:tcPr>
            <w:tcW w:w="353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11</w:t>
            </w:r>
          </w:p>
        </w:tc>
        <w:tc>
          <w:tcPr>
            <w:tcW w:w="349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01</w:t>
            </w:r>
          </w:p>
        </w:tc>
        <w:tc>
          <w:tcPr>
            <w:tcW w:w="1637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Ц500000000</w:t>
            </w:r>
          </w:p>
        </w:tc>
        <w:tc>
          <w:tcPr>
            <w:tcW w:w="60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149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0,00</w:t>
            </w:r>
          </w:p>
        </w:tc>
        <w:tc>
          <w:tcPr>
            <w:tcW w:w="1166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0,00</w:t>
            </w:r>
          </w:p>
        </w:tc>
      </w:tr>
      <w:tr w:rsidR="0007228F" w:rsidRPr="0007228F" w:rsidTr="00000F84">
        <w:trPr>
          <w:gridBefore w:val="2"/>
          <w:wBefore w:w="116" w:type="dxa"/>
          <w:trHeight w:val="288"/>
        </w:trPr>
        <w:tc>
          <w:tcPr>
            <w:tcW w:w="3756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 xml:space="preserve">Подпрограмма "Развитие физической культуры и </w:t>
            </w:r>
            <w:proofErr w:type="gramStart"/>
            <w:r w:rsidRPr="0007228F">
              <w:rPr>
                <w:sz w:val="17"/>
                <w:szCs w:val="17"/>
              </w:rPr>
              <w:t>массового</w:t>
            </w:r>
            <w:proofErr w:type="gramEnd"/>
            <w:r w:rsidRPr="0007228F">
              <w:rPr>
                <w:sz w:val="17"/>
                <w:szCs w:val="17"/>
              </w:rPr>
              <w:t xml:space="preserve"> спорта" муниципальной программы "Развитие физической культуры и спорта"</w:t>
            </w:r>
          </w:p>
        </w:tc>
        <w:tc>
          <w:tcPr>
            <w:tcW w:w="60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993</w:t>
            </w:r>
          </w:p>
        </w:tc>
        <w:tc>
          <w:tcPr>
            <w:tcW w:w="353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11</w:t>
            </w:r>
          </w:p>
        </w:tc>
        <w:tc>
          <w:tcPr>
            <w:tcW w:w="349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01</w:t>
            </w:r>
          </w:p>
        </w:tc>
        <w:tc>
          <w:tcPr>
            <w:tcW w:w="1637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Ц510000000</w:t>
            </w:r>
          </w:p>
        </w:tc>
        <w:tc>
          <w:tcPr>
            <w:tcW w:w="60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149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0,00</w:t>
            </w:r>
          </w:p>
        </w:tc>
        <w:tc>
          <w:tcPr>
            <w:tcW w:w="1166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0,00</w:t>
            </w:r>
          </w:p>
        </w:tc>
      </w:tr>
      <w:tr w:rsidR="0007228F" w:rsidRPr="0007228F" w:rsidTr="00000F84">
        <w:trPr>
          <w:gridBefore w:val="2"/>
          <w:wBefore w:w="116" w:type="dxa"/>
          <w:trHeight w:val="288"/>
        </w:trPr>
        <w:tc>
          <w:tcPr>
            <w:tcW w:w="3756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Основное мероприятие "Физкультурно-оздоровительная и спортивно-массовая работа с населением"</w:t>
            </w:r>
          </w:p>
        </w:tc>
        <w:tc>
          <w:tcPr>
            <w:tcW w:w="60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993</w:t>
            </w:r>
          </w:p>
        </w:tc>
        <w:tc>
          <w:tcPr>
            <w:tcW w:w="353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11</w:t>
            </w:r>
          </w:p>
        </w:tc>
        <w:tc>
          <w:tcPr>
            <w:tcW w:w="349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01</w:t>
            </w:r>
          </w:p>
        </w:tc>
        <w:tc>
          <w:tcPr>
            <w:tcW w:w="1637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Ц510100000</w:t>
            </w:r>
          </w:p>
        </w:tc>
        <w:tc>
          <w:tcPr>
            <w:tcW w:w="60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149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2 000,00</w:t>
            </w:r>
          </w:p>
        </w:tc>
        <w:tc>
          <w:tcPr>
            <w:tcW w:w="1166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2 000,00</w:t>
            </w:r>
          </w:p>
        </w:tc>
      </w:tr>
      <w:tr w:rsidR="0007228F" w:rsidRPr="0007228F" w:rsidTr="00000F84">
        <w:trPr>
          <w:gridBefore w:val="2"/>
          <w:wBefore w:w="116" w:type="dxa"/>
          <w:trHeight w:val="288"/>
        </w:trPr>
        <w:tc>
          <w:tcPr>
            <w:tcW w:w="3756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Организация и проведение официальных физкультурных мероприятий</w:t>
            </w:r>
          </w:p>
        </w:tc>
        <w:tc>
          <w:tcPr>
            <w:tcW w:w="60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993</w:t>
            </w:r>
          </w:p>
        </w:tc>
        <w:tc>
          <w:tcPr>
            <w:tcW w:w="353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11</w:t>
            </w:r>
          </w:p>
        </w:tc>
        <w:tc>
          <w:tcPr>
            <w:tcW w:w="349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01</w:t>
            </w:r>
          </w:p>
        </w:tc>
        <w:tc>
          <w:tcPr>
            <w:tcW w:w="1637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Ц510171390</w:t>
            </w:r>
          </w:p>
        </w:tc>
        <w:tc>
          <w:tcPr>
            <w:tcW w:w="60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149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2 000,00</w:t>
            </w:r>
          </w:p>
        </w:tc>
        <w:tc>
          <w:tcPr>
            <w:tcW w:w="1166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2 000,00</w:t>
            </w:r>
          </w:p>
        </w:tc>
      </w:tr>
      <w:tr w:rsidR="0007228F" w:rsidRPr="0007228F" w:rsidTr="00000F84">
        <w:trPr>
          <w:gridBefore w:val="2"/>
          <w:wBefore w:w="116" w:type="dxa"/>
          <w:trHeight w:val="288"/>
        </w:trPr>
        <w:tc>
          <w:tcPr>
            <w:tcW w:w="3756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0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993</w:t>
            </w:r>
          </w:p>
        </w:tc>
        <w:tc>
          <w:tcPr>
            <w:tcW w:w="353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11</w:t>
            </w:r>
          </w:p>
        </w:tc>
        <w:tc>
          <w:tcPr>
            <w:tcW w:w="349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01</w:t>
            </w:r>
          </w:p>
        </w:tc>
        <w:tc>
          <w:tcPr>
            <w:tcW w:w="1637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Ц510171390</w:t>
            </w:r>
          </w:p>
        </w:tc>
        <w:tc>
          <w:tcPr>
            <w:tcW w:w="60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200</w:t>
            </w:r>
          </w:p>
        </w:tc>
        <w:tc>
          <w:tcPr>
            <w:tcW w:w="1149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2 000,00</w:t>
            </w:r>
          </w:p>
        </w:tc>
        <w:tc>
          <w:tcPr>
            <w:tcW w:w="1166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2 000,00</w:t>
            </w:r>
          </w:p>
        </w:tc>
      </w:tr>
      <w:tr w:rsidR="0007228F" w:rsidRPr="0007228F" w:rsidTr="00000F84">
        <w:trPr>
          <w:gridBefore w:val="2"/>
          <w:wBefore w:w="116" w:type="dxa"/>
          <w:trHeight w:val="288"/>
        </w:trPr>
        <w:tc>
          <w:tcPr>
            <w:tcW w:w="3756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0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993</w:t>
            </w:r>
          </w:p>
        </w:tc>
        <w:tc>
          <w:tcPr>
            <w:tcW w:w="353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11</w:t>
            </w:r>
          </w:p>
        </w:tc>
        <w:tc>
          <w:tcPr>
            <w:tcW w:w="349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01</w:t>
            </w:r>
          </w:p>
        </w:tc>
        <w:tc>
          <w:tcPr>
            <w:tcW w:w="1637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Ц510171390</w:t>
            </w:r>
          </w:p>
        </w:tc>
        <w:tc>
          <w:tcPr>
            <w:tcW w:w="60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240</w:t>
            </w:r>
          </w:p>
        </w:tc>
        <w:tc>
          <w:tcPr>
            <w:tcW w:w="1149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2 000,00</w:t>
            </w:r>
          </w:p>
        </w:tc>
        <w:tc>
          <w:tcPr>
            <w:tcW w:w="1166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2 000,00</w:t>
            </w:r>
          </w:p>
        </w:tc>
      </w:tr>
      <w:tr w:rsidR="0007228F" w:rsidRPr="0007228F" w:rsidTr="00000F84">
        <w:trPr>
          <w:gridBefore w:val="2"/>
          <w:wBefore w:w="116" w:type="dxa"/>
          <w:trHeight w:val="288"/>
        </w:trPr>
        <w:tc>
          <w:tcPr>
            <w:tcW w:w="3756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Основное мероприятие "Реализация мероприятий регионального проекта "Спорт - норма жизни"</w:t>
            </w:r>
          </w:p>
        </w:tc>
        <w:tc>
          <w:tcPr>
            <w:tcW w:w="60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993</w:t>
            </w:r>
          </w:p>
        </w:tc>
        <w:tc>
          <w:tcPr>
            <w:tcW w:w="353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11</w:t>
            </w:r>
          </w:p>
        </w:tc>
        <w:tc>
          <w:tcPr>
            <w:tcW w:w="349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01</w:t>
            </w:r>
          </w:p>
        </w:tc>
        <w:tc>
          <w:tcPr>
            <w:tcW w:w="1637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Ц51P500000</w:t>
            </w:r>
          </w:p>
        </w:tc>
        <w:tc>
          <w:tcPr>
            <w:tcW w:w="60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149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-2 000,00</w:t>
            </w:r>
          </w:p>
        </w:tc>
        <w:tc>
          <w:tcPr>
            <w:tcW w:w="1166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-2 000,00</w:t>
            </w:r>
          </w:p>
        </w:tc>
      </w:tr>
      <w:tr w:rsidR="0007228F" w:rsidRPr="0007228F" w:rsidTr="00000F84">
        <w:trPr>
          <w:gridBefore w:val="2"/>
          <w:wBefore w:w="116" w:type="dxa"/>
          <w:trHeight w:val="288"/>
        </w:trPr>
        <w:tc>
          <w:tcPr>
            <w:tcW w:w="3756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 xml:space="preserve">Пропаганда </w:t>
            </w:r>
            <w:proofErr w:type="gramStart"/>
            <w:r w:rsidRPr="0007228F">
              <w:rPr>
                <w:sz w:val="17"/>
                <w:szCs w:val="17"/>
              </w:rPr>
              <w:t>физической</w:t>
            </w:r>
            <w:proofErr w:type="gramEnd"/>
            <w:r w:rsidRPr="0007228F">
              <w:rPr>
                <w:sz w:val="17"/>
                <w:szCs w:val="17"/>
              </w:rPr>
              <w:t xml:space="preserve"> культуры и спорта</w:t>
            </w:r>
          </w:p>
        </w:tc>
        <w:tc>
          <w:tcPr>
            <w:tcW w:w="60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993</w:t>
            </w:r>
          </w:p>
        </w:tc>
        <w:tc>
          <w:tcPr>
            <w:tcW w:w="353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11</w:t>
            </w:r>
          </w:p>
        </w:tc>
        <w:tc>
          <w:tcPr>
            <w:tcW w:w="349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01</w:t>
            </w:r>
          </w:p>
        </w:tc>
        <w:tc>
          <w:tcPr>
            <w:tcW w:w="1637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Ц51P571470</w:t>
            </w:r>
          </w:p>
        </w:tc>
        <w:tc>
          <w:tcPr>
            <w:tcW w:w="60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149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-2 000,00</w:t>
            </w:r>
          </w:p>
        </w:tc>
        <w:tc>
          <w:tcPr>
            <w:tcW w:w="1166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-2 000,00</w:t>
            </w:r>
          </w:p>
        </w:tc>
      </w:tr>
      <w:tr w:rsidR="0007228F" w:rsidRPr="0007228F" w:rsidTr="00000F84">
        <w:trPr>
          <w:gridBefore w:val="2"/>
          <w:wBefore w:w="116" w:type="dxa"/>
          <w:trHeight w:val="288"/>
        </w:trPr>
        <w:tc>
          <w:tcPr>
            <w:tcW w:w="3756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0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993</w:t>
            </w:r>
          </w:p>
        </w:tc>
        <w:tc>
          <w:tcPr>
            <w:tcW w:w="353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11</w:t>
            </w:r>
          </w:p>
        </w:tc>
        <w:tc>
          <w:tcPr>
            <w:tcW w:w="349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01</w:t>
            </w:r>
          </w:p>
        </w:tc>
        <w:tc>
          <w:tcPr>
            <w:tcW w:w="1637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Ц51P571470</w:t>
            </w:r>
          </w:p>
        </w:tc>
        <w:tc>
          <w:tcPr>
            <w:tcW w:w="60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200</w:t>
            </w:r>
          </w:p>
        </w:tc>
        <w:tc>
          <w:tcPr>
            <w:tcW w:w="1149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-2 000,00</w:t>
            </w:r>
          </w:p>
        </w:tc>
        <w:tc>
          <w:tcPr>
            <w:tcW w:w="1166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-2 000,00</w:t>
            </w:r>
          </w:p>
        </w:tc>
      </w:tr>
      <w:tr w:rsidR="0007228F" w:rsidRPr="0007228F" w:rsidTr="00000F84">
        <w:trPr>
          <w:gridBefore w:val="2"/>
          <w:wBefore w:w="116" w:type="dxa"/>
          <w:trHeight w:val="288"/>
        </w:trPr>
        <w:tc>
          <w:tcPr>
            <w:tcW w:w="3756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0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993</w:t>
            </w:r>
          </w:p>
        </w:tc>
        <w:tc>
          <w:tcPr>
            <w:tcW w:w="353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11</w:t>
            </w:r>
          </w:p>
        </w:tc>
        <w:tc>
          <w:tcPr>
            <w:tcW w:w="349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01</w:t>
            </w:r>
          </w:p>
        </w:tc>
        <w:tc>
          <w:tcPr>
            <w:tcW w:w="1637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Ц51P571470</w:t>
            </w:r>
          </w:p>
        </w:tc>
        <w:tc>
          <w:tcPr>
            <w:tcW w:w="60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240</w:t>
            </w:r>
          </w:p>
        </w:tc>
        <w:tc>
          <w:tcPr>
            <w:tcW w:w="1149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-2 000,00</w:t>
            </w:r>
          </w:p>
        </w:tc>
        <w:tc>
          <w:tcPr>
            <w:tcW w:w="1166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  <w:r w:rsidRPr="0007228F">
              <w:rPr>
                <w:sz w:val="17"/>
                <w:szCs w:val="17"/>
              </w:rPr>
              <w:t>-2 000,00</w:t>
            </w:r>
          </w:p>
        </w:tc>
      </w:tr>
      <w:tr w:rsidR="0007228F" w:rsidRPr="0007228F" w:rsidTr="00000F84">
        <w:trPr>
          <w:gridAfter w:val="2"/>
          <w:wAfter w:w="107" w:type="dxa"/>
          <w:trHeight w:val="288"/>
        </w:trPr>
        <w:tc>
          <w:tcPr>
            <w:tcW w:w="4399" w:type="dxa"/>
            <w:gridSpan w:val="4"/>
            <w:shd w:val="clear" w:color="auto" w:fill="FFFFFF"/>
            <w:tcMar>
              <w:top w:w="0" w:type="dxa"/>
              <w:left w:w="100" w:type="dxa"/>
              <w:bottom w:w="0" w:type="dxa"/>
              <w:right w:w="0" w:type="dxa"/>
            </w:tcMar>
          </w:tcPr>
          <w:p w:rsidR="0007228F" w:rsidRPr="0007228F" w:rsidRDefault="0007228F" w:rsidP="00000F84">
            <w:pPr>
              <w:pStyle w:val="aff7"/>
              <w:ind w:right="-5340"/>
              <w:rPr>
                <w:sz w:val="17"/>
                <w:szCs w:val="17"/>
              </w:rPr>
            </w:pPr>
          </w:p>
        </w:tc>
        <w:tc>
          <w:tcPr>
            <w:tcW w:w="598" w:type="dxa"/>
            <w:gridSpan w:val="4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400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396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716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587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  <w:tc>
          <w:tcPr>
            <w:tcW w:w="1534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7228F" w:rsidRPr="0007228F" w:rsidRDefault="0007228F" w:rsidP="00000F84">
            <w:pPr>
              <w:pStyle w:val="aff7"/>
              <w:rPr>
                <w:sz w:val="17"/>
                <w:szCs w:val="17"/>
              </w:rPr>
            </w:pPr>
          </w:p>
        </w:tc>
      </w:tr>
    </w:tbl>
    <w:p w:rsidR="0007228F" w:rsidRPr="0007228F" w:rsidRDefault="0007228F" w:rsidP="0007228F">
      <w:pPr>
        <w:spacing w:after="0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 xml:space="preserve">  </w:t>
      </w:r>
    </w:p>
    <w:bookmarkEnd w:id="3"/>
    <w:p w:rsidR="0007228F" w:rsidRPr="0007228F" w:rsidRDefault="0007228F" w:rsidP="0007228F">
      <w:pPr>
        <w:spacing w:after="0"/>
        <w:rPr>
          <w:rFonts w:ascii="Times New Roman" w:hAnsi="Times New Roman" w:cs="Times New Roman"/>
          <w:sz w:val="17"/>
          <w:szCs w:val="17"/>
        </w:rPr>
      </w:pPr>
      <w:r w:rsidRPr="0007228F">
        <w:rPr>
          <w:rStyle w:val="af0"/>
          <w:rFonts w:ascii="Times New Roman" w:hAnsi="Times New Roman" w:cs="Times New Roman"/>
          <w:sz w:val="17"/>
          <w:szCs w:val="17"/>
        </w:rPr>
        <w:t xml:space="preserve">Статья 2.  </w:t>
      </w:r>
      <w:r w:rsidRPr="0007228F">
        <w:rPr>
          <w:rFonts w:ascii="Times New Roman" w:hAnsi="Times New Roman" w:cs="Times New Roman"/>
          <w:sz w:val="17"/>
          <w:szCs w:val="17"/>
        </w:rPr>
        <w:t xml:space="preserve">Настоящее решение опубликовать в средствах массовой информации. </w:t>
      </w:r>
    </w:p>
    <w:p w:rsidR="0007228F" w:rsidRPr="0007228F" w:rsidRDefault="0007228F" w:rsidP="0007228F">
      <w:pPr>
        <w:spacing w:after="0"/>
        <w:rPr>
          <w:rFonts w:ascii="Times New Roman" w:hAnsi="Times New Roman" w:cs="Times New Roman"/>
          <w:sz w:val="17"/>
          <w:szCs w:val="17"/>
        </w:rPr>
      </w:pPr>
    </w:p>
    <w:p w:rsidR="0007228F" w:rsidRPr="0007228F" w:rsidRDefault="0007228F" w:rsidP="0007228F">
      <w:pPr>
        <w:spacing w:after="0"/>
        <w:rPr>
          <w:rFonts w:ascii="Times New Roman" w:hAnsi="Times New Roman" w:cs="Times New Roman"/>
          <w:sz w:val="17"/>
          <w:szCs w:val="17"/>
        </w:rPr>
      </w:pPr>
    </w:p>
    <w:p w:rsidR="0007228F" w:rsidRPr="0007228F" w:rsidRDefault="0007228F" w:rsidP="0007228F">
      <w:pPr>
        <w:pStyle w:val="af2"/>
        <w:ind w:left="0" w:firstLine="0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 xml:space="preserve">Глава Ярославского сельского поселения                                                                                       </w:t>
      </w:r>
    </w:p>
    <w:p w:rsidR="0007228F" w:rsidRPr="0007228F" w:rsidRDefault="0007228F" w:rsidP="0007228F">
      <w:pPr>
        <w:pStyle w:val="af2"/>
        <w:ind w:left="0" w:firstLine="0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 xml:space="preserve">Моргаушского района Чувашской Республики                                                   С.Ю. Шадрин </w:t>
      </w:r>
    </w:p>
    <w:p w:rsidR="0007228F" w:rsidRDefault="0007228F" w:rsidP="0007228F">
      <w:pPr>
        <w:spacing w:after="0"/>
        <w:jc w:val="center"/>
        <w:rPr>
          <w:rFonts w:ascii="Times New Roman" w:hAnsi="Times New Roman" w:cs="Times New Roman"/>
          <w:i/>
        </w:rPr>
      </w:pPr>
    </w:p>
    <w:p w:rsidR="0007228F" w:rsidRDefault="0007228F" w:rsidP="0007228F">
      <w:pPr>
        <w:spacing w:after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Решение Собрания депутатов</w:t>
      </w:r>
      <w:r w:rsidRPr="00946DBA">
        <w:rPr>
          <w:rFonts w:ascii="Times New Roman" w:hAnsi="Times New Roman" w:cs="Times New Roman"/>
          <w:i/>
        </w:rPr>
        <w:t xml:space="preserve"> Ярославского  сельского поселения  </w:t>
      </w:r>
    </w:p>
    <w:p w:rsidR="0007228F" w:rsidRDefault="0007228F" w:rsidP="0007228F">
      <w:pPr>
        <w:spacing w:after="0"/>
        <w:jc w:val="center"/>
        <w:rPr>
          <w:rFonts w:ascii="Times New Roman" w:hAnsi="Times New Roman" w:cs="Times New Roman"/>
          <w:i/>
        </w:rPr>
      </w:pPr>
      <w:r w:rsidRPr="00946DBA">
        <w:rPr>
          <w:rFonts w:ascii="Times New Roman" w:hAnsi="Times New Roman" w:cs="Times New Roman"/>
          <w:i/>
        </w:rPr>
        <w:t>Моргаушского р</w:t>
      </w:r>
      <w:r>
        <w:rPr>
          <w:rFonts w:ascii="Times New Roman" w:hAnsi="Times New Roman" w:cs="Times New Roman"/>
          <w:i/>
        </w:rPr>
        <w:t xml:space="preserve">айона Чувашской Республики от </w:t>
      </w:r>
      <w:r w:rsidR="001F1BFC">
        <w:rPr>
          <w:rFonts w:ascii="Times New Roman" w:hAnsi="Times New Roman" w:cs="Times New Roman"/>
          <w:i/>
        </w:rPr>
        <w:t>11.09.2019 г. № С-55/3</w:t>
      </w:r>
    </w:p>
    <w:p w:rsidR="0007228F" w:rsidRPr="00946DBA" w:rsidRDefault="0007228F" w:rsidP="0007228F">
      <w:pPr>
        <w:spacing w:after="0"/>
        <w:jc w:val="center"/>
        <w:rPr>
          <w:rFonts w:ascii="Times New Roman" w:hAnsi="Times New Roman" w:cs="Times New Roman"/>
          <w:i/>
        </w:rPr>
      </w:pPr>
    </w:p>
    <w:p w:rsidR="0007228F" w:rsidRPr="0007228F" w:rsidRDefault="0007228F" w:rsidP="0007228F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 w:rsidRPr="0007228F">
        <w:rPr>
          <w:rFonts w:ascii="Times New Roman" w:hAnsi="Times New Roman" w:cs="Times New Roman"/>
          <w:b/>
          <w:sz w:val="18"/>
          <w:szCs w:val="18"/>
        </w:rPr>
        <w:t>О согласовании  частичной замены дотации на выравнивание бюджетной обеспеченности Ярославского сельского поселения Моргаушского района Чувашской Республики дополнительным нормативом отчислений от налога на доходы физических лиц</w:t>
      </w:r>
    </w:p>
    <w:p w:rsidR="0007228F" w:rsidRPr="0007228F" w:rsidRDefault="0007228F" w:rsidP="0007228F">
      <w:pPr>
        <w:tabs>
          <w:tab w:val="left" w:pos="-426"/>
        </w:tabs>
        <w:spacing w:after="0"/>
        <w:ind w:right="-1"/>
        <w:rPr>
          <w:rFonts w:ascii="Times New Roman" w:hAnsi="Times New Roman" w:cs="Times New Roman"/>
          <w:i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lastRenderedPageBreak/>
        <w:t xml:space="preserve">           В </w:t>
      </w:r>
      <w:proofErr w:type="gramStart"/>
      <w:r w:rsidRPr="0007228F">
        <w:rPr>
          <w:rFonts w:ascii="Times New Roman" w:hAnsi="Times New Roman" w:cs="Times New Roman"/>
          <w:sz w:val="17"/>
          <w:szCs w:val="17"/>
        </w:rPr>
        <w:t>соответствии</w:t>
      </w:r>
      <w:proofErr w:type="gramEnd"/>
      <w:r w:rsidRPr="0007228F">
        <w:rPr>
          <w:rFonts w:ascii="Times New Roman" w:hAnsi="Times New Roman" w:cs="Times New Roman"/>
          <w:sz w:val="17"/>
          <w:szCs w:val="17"/>
        </w:rPr>
        <w:t xml:space="preserve"> со статьей 137  Бюджетного кодекса Российской Федерации и пунктом 11 статьи 17.3 Закона Чувашской Республики от 23.07.2001 № 36 «О регулировании бюджетных правоотношений в Чувашской Республике»   Собрание депутатов Ярославского сельского поселения  Моргаушского района  Чувашской Республики решило:</w:t>
      </w:r>
    </w:p>
    <w:p w:rsidR="0007228F" w:rsidRPr="0007228F" w:rsidRDefault="0007228F" w:rsidP="0007228F">
      <w:pPr>
        <w:tabs>
          <w:tab w:val="left" w:pos="-426"/>
        </w:tabs>
        <w:spacing w:after="0"/>
        <w:ind w:right="-1"/>
        <w:rPr>
          <w:rFonts w:ascii="Times New Roman" w:hAnsi="Times New Roman" w:cs="Times New Roman"/>
          <w:sz w:val="17"/>
          <w:szCs w:val="17"/>
          <w:lang w:eastAsia="en-US"/>
        </w:rPr>
      </w:pPr>
      <w:r w:rsidRPr="0007228F">
        <w:rPr>
          <w:rFonts w:ascii="Times New Roman" w:hAnsi="Times New Roman" w:cs="Times New Roman"/>
          <w:i/>
          <w:sz w:val="17"/>
          <w:szCs w:val="17"/>
        </w:rPr>
        <w:t xml:space="preserve">          </w:t>
      </w:r>
      <w:r w:rsidRPr="0007228F">
        <w:rPr>
          <w:rFonts w:ascii="Times New Roman" w:hAnsi="Times New Roman" w:cs="Times New Roman"/>
          <w:sz w:val="17"/>
          <w:szCs w:val="17"/>
        </w:rPr>
        <w:t xml:space="preserve">1. </w:t>
      </w:r>
      <w:proofErr w:type="gramStart"/>
      <w:r w:rsidRPr="0007228F">
        <w:rPr>
          <w:rFonts w:ascii="Times New Roman" w:hAnsi="Times New Roman" w:cs="Times New Roman"/>
          <w:sz w:val="17"/>
          <w:szCs w:val="17"/>
        </w:rPr>
        <w:t xml:space="preserve">Согласовать </w:t>
      </w:r>
      <w:r w:rsidRPr="0007228F">
        <w:rPr>
          <w:rFonts w:ascii="Times New Roman" w:hAnsi="Times New Roman" w:cs="Times New Roman"/>
          <w:sz w:val="17"/>
          <w:szCs w:val="17"/>
          <w:lang w:eastAsia="en-US"/>
        </w:rPr>
        <w:t xml:space="preserve">   частичную замену дотации на выравнивание бюджетной обеспеченности Ярославского сельского поселения  Моргаушского района  Чувашской Республики,  планируемой к утверждению в  районном бюджете Моргаушского района Чувашской Республики на 2020 год и на плановый период 2021 и 2022 годов, дополнительным нормативом отчислений от налога на доходы физических лиц в бюджет Ярославского сельского поселения Моргаушского района Чувашской Республики  от объема поступлений, подлежащего зачислению в</w:t>
      </w:r>
      <w:proofErr w:type="gramEnd"/>
      <w:r w:rsidRPr="0007228F">
        <w:rPr>
          <w:rFonts w:ascii="Times New Roman" w:hAnsi="Times New Roman" w:cs="Times New Roman"/>
          <w:sz w:val="17"/>
          <w:szCs w:val="17"/>
          <w:lang w:eastAsia="en-US"/>
        </w:rPr>
        <w:t xml:space="preserve"> консолидированный бюджет Чувашской Республики от указанного налога, в размере 1,0 процента.</w:t>
      </w:r>
    </w:p>
    <w:p w:rsidR="0007228F" w:rsidRPr="0007228F" w:rsidRDefault="0007228F" w:rsidP="0007228F">
      <w:pPr>
        <w:pStyle w:val="af"/>
        <w:ind w:left="0"/>
        <w:jc w:val="both"/>
        <w:rPr>
          <w:sz w:val="17"/>
          <w:szCs w:val="17"/>
          <w:lang w:eastAsia="en-US"/>
        </w:rPr>
      </w:pPr>
      <w:r w:rsidRPr="0007228F">
        <w:rPr>
          <w:sz w:val="17"/>
          <w:szCs w:val="17"/>
          <w:lang w:eastAsia="en-US"/>
        </w:rPr>
        <w:t xml:space="preserve">         2. Настоящее решение вступает в силу со дня его официального опубликования.</w:t>
      </w:r>
    </w:p>
    <w:p w:rsidR="0007228F" w:rsidRPr="0007228F" w:rsidRDefault="0007228F" w:rsidP="0007228F">
      <w:pPr>
        <w:pStyle w:val="23"/>
        <w:tabs>
          <w:tab w:val="left" w:pos="8265"/>
        </w:tabs>
        <w:spacing w:after="0" w:line="320" w:lineRule="exact"/>
        <w:ind w:firstLine="709"/>
        <w:contextualSpacing/>
        <w:rPr>
          <w:sz w:val="17"/>
          <w:szCs w:val="17"/>
        </w:rPr>
      </w:pPr>
      <w:r w:rsidRPr="0007228F">
        <w:rPr>
          <w:rFonts w:ascii="Times New Roman" w:hAnsi="Times New Roman"/>
          <w:sz w:val="17"/>
          <w:szCs w:val="17"/>
        </w:rPr>
        <w:tab/>
      </w:r>
    </w:p>
    <w:p w:rsidR="0007228F" w:rsidRPr="0007228F" w:rsidRDefault="0007228F" w:rsidP="0007228F">
      <w:pPr>
        <w:spacing w:after="0"/>
        <w:rPr>
          <w:rFonts w:ascii="Times New Roman" w:hAnsi="Times New Roman" w:cs="Times New Roman"/>
          <w:sz w:val="17"/>
          <w:szCs w:val="17"/>
        </w:rPr>
      </w:pPr>
    </w:p>
    <w:p w:rsidR="0007228F" w:rsidRPr="0007228F" w:rsidRDefault="0007228F" w:rsidP="0007228F">
      <w:pPr>
        <w:spacing w:after="0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 xml:space="preserve">Глава </w:t>
      </w:r>
      <w:r w:rsidRPr="0007228F">
        <w:rPr>
          <w:rFonts w:ascii="Times New Roman" w:hAnsi="Times New Roman" w:cs="Times New Roman"/>
          <w:sz w:val="17"/>
          <w:szCs w:val="17"/>
          <w:lang w:eastAsia="en-US"/>
        </w:rPr>
        <w:t>Ярославского</w:t>
      </w:r>
      <w:r w:rsidRPr="0007228F">
        <w:rPr>
          <w:rFonts w:ascii="Times New Roman" w:hAnsi="Times New Roman" w:cs="Times New Roman"/>
          <w:sz w:val="17"/>
          <w:szCs w:val="17"/>
        </w:rPr>
        <w:t xml:space="preserve"> сельского поселения </w:t>
      </w:r>
    </w:p>
    <w:p w:rsidR="0007228F" w:rsidRPr="0007228F" w:rsidRDefault="0007228F" w:rsidP="0007228F">
      <w:pPr>
        <w:spacing w:after="0"/>
        <w:rPr>
          <w:rFonts w:ascii="Times New Roman" w:hAnsi="Times New Roman" w:cs="Times New Roman"/>
          <w:sz w:val="17"/>
          <w:szCs w:val="17"/>
        </w:rPr>
      </w:pPr>
      <w:r w:rsidRPr="0007228F">
        <w:rPr>
          <w:rFonts w:ascii="Times New Roman" w:hAnsi="Times New Roman" w:cs="Times New Roman"/>
          <w:sz w:val="17"/>
          <w:szCs w:val="17"/>
        </w:rPr>
        <w:t xml:space="preserve">Моргаушского района  Чувашской Республики                                    С.Ю. Шадрин                                                                    </w:t>
      </w:r>
    </w:p>
    <w:p w:rsidR="0007228F" w:rsidRPr="00156300" w:rsidRDefault="0007228F" w:rsidP="0007228F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7228F" w:rsidRDefault="0007228F" w:rsidP="0007228F">
      <w:pPr>
        <w:pStyle w:val="1"/>
        <w:jc w:val="both"/>
        <w:rPr>
          <w:rFonts w:ascii="Times New Roman" w:hAnsi="Times New Roman"/>
          <w:sz w:val="24"/>
          <w:szCs w:val="24"/>
        </w:rPr>
      </w:pPr>
    </w:p>
    <w:p w:rsidR="0007228F" w:rsidRDefault="0007228F" w:rsidP="00946DBA">
      <w:pPr>
        <w:spacing w:after="0"/>
        <w:jc w:val="center"/>
        <w:rPr>
          <w:rFonts w:ascii="Times New Roman" w:hAnsi="Times New Roman" w:cs="Times New Roman"/>
          <w:i/>
        </w:rPr>
      </w:pPr>
    </w:p>
    <w:p w:rsidR="0007228F" w:rsidRDefault="0007228F" w:rsidP="00946DBA">
      <w:pPr>
        <w:spacing w:after="0"/>
        <w:jc w:val="center"/>
        <w:rPr>
          <w:rFonts w:ascii="Times New Roman" w:hAnsi="Times New Roman" w:cs="Times New Roman"/>
          <w:i/>
        </w:rPr>
      </w:pPr>
    </w:p>
    <w:p w:rsidR="0007228F" w:rsidRDefault="0007228F" w:rsidP="00946DBA">
      <w:pPr>
        <w:spacing w:after="0"/>
        <w:jc w:val="center"/>
        <w:rPr>
          <w:rFonts w:ascii="Times New Roman" w:hAnsi="Times New Roman" w:cs="Times New Roman"/>
          <w:i/>
        </w:rPr>
      </w:pPr>
    </w:p>
    <w:p w:rsidR="0007228F" w:rsidRDefault="0007228F" w:rsidP="00946DBA">
      <w:pPr>
        <w:spacing w:after="0"/>
        <w:jc w:val="center"/>
        <w:rPr>
          <w:rFonts w:ascii="Times New Roman" w:hAnsi="Times New Roman" w:cs="Times New Roman"/>
          <w:i/>
        </w:rPr>
      </w:pPr>
    </w:p>
    <w:p w:rsidR="0007228F" w:rsidRDefault="0007228F" w:rsidP="00946DBA">
      <w:pPr>
        <w:spacing w:after="0"/>
        <w:jc w:val="center"/>
        <w:rPr>
          <w:rFonts w:ascii="Times New Roman" w:hAnsi="Times New Roman" w:cs="Times New Roman"/>
          <w:i/>
        </w:rPr>
      </w:pPr>
    </w:p>
    <w:p w:rsidR="0007228F" w:rsidRDefault="0007228F" w:rsidP="00946DBA">
      <w:pPr>
        <w:spacing w:after="0"/>
        <w:jc w:val="center"/>
        <w:rPr>
          <w:rFonts w:ascii="Times New Roman" w:hAnsi="Times New Roman" w:cs="Times New Roman"/>
          <w:i/>
        </w:rPr>
      </w:pPr>
    </w:p>
    <w:p w:rsidR="0007228F" w:rsidRDefault="0007228F" w:rsidP="00946DBA">
      <w:pPr>
        <w:spacing w:after="0"/>
        <w:jc w:val="center"/>
        <w:rPr>
          <w:rFonts w:ascii="Times New Roman" w:hAnsi="Times New Roman" w:cs="Times New Roman"/>
          <w:i/>
        </w:rPr>
      </w:pPr>
    </w:p>
    <w:p w:rsidR="0007228F" w:rsidRDefault="0007228F" w:rsidP="00946DBA">
      <w:pPr>
        <w:spacing w:after="0"/>
        <w:jc w:val="center"/>
        <w:rPr>
          <w:rFonts w:ascii="Times New Roman" w:hAnsi="Times New Roman" w:cs="Times New Roman"/>
          <w:i/>
        </w:rPr>
      </w:pPr>
    </w:p>
    <w:p w:rsidR="0007228F" w:rsidRDefault="0007228F" w:rsidP="00946DBA">
      <w:pPr>
        <w:spacing w:after="0"/>
        <w:jc w:val="center"/>
        <w:rPr>
          <w:rFonts w:ascii="Times New Roman" w:hAnsi="Times New Roman" w:cs="Times New Roman"/>
          <w:i/>
        </w:rPr>
      </w:pPr>
    </w:p>
    <w:p w:rsidR="0007228F" w:rsidRDefault="0007228F" w:rsidP="00946DBA">
      <w:pPr>
        <w:spacing w:after="0"/>
        <w:jc w:val="center"/>
        <w:rPr>
          <w:rFonts w:ascii="Times New Roman" w:hAnsi="Times New Roman" w:cs="Times New Roman"/>
          <w:i/>
        </w:rPr>
      </w:pPr>
    </w:p>
    <w:p w:rsidR="0007228F" w:rsidRDefault="0007228F" w:rsidP="00946DBA">
      <w:pPr>
        <w:spacing w:after="0"/>
        <w:jc w:val="center"/>
        <w:rPr>
          <w:rFonts w:ascii="Times New Roman" w:hAnsi="Times New Roman" w:cs="Times New Roman"/>
          <w:i/>
        </w:rPr>
      </w:pPr>
    </w:p>
    <w:p w:rsidR="0007228F" w:rsidRDefault="0007228F" w:rsidP="00946DBA">
      <w:pPr>
        <w:spacing w:after="0"/>
        <w:jc w:val="center"/>
        <w:rPr>
          <w:rFonts w:ascii="Times New Roman" w:hAnsi="Times New Roman" w:cs="Times New Roman"/>
          <w:i/>
        </w:rPr>
      </w:pPr>
    </w:p>
    <w:p w:rsidR="001F1BFC" w:rsidRDefault="001F1BFC" w:rsidP="00946DBA">
      <w:pPr>
        <w:spacing w:after="0"/>
        <w:jc w:val="center"/>
        <w:rPr>
          <w:rFonts w:ascii="Times New Roman" w:hAnsi="Times New Roman" w:cs="Times New Roman"/>
          <w:i/>
        </w:rPr>
      </w:pPr>
    </w:p>
    <w:p w:rsidR="001F1BFC" w:rsidRDefault="001F1BFC" w:rsidP="00946DBA">
      <w:pPr>
        <w:spacing w:after="0"/>
        <w:jc w:val="center"/>
        <w:rPr>
          <w:rFonts w:ascii="Times New Roman" w:hAnsi="Times New Roman" w:cs="Times New Roman"/>
          <w:i/>
        </w:rPr>
      </w:pPr>
    </w:p>
    <w:p w:rsidR="001F1BFC" w:rsidRDefault="001F1BFC" w:rsidP="00946DBA">
      <w:pPr>
        <w:spacing w:after="0"/>
        <w:jc w:val="center"/>
        <w:rPr>
          <w:rFonts w:ascii="Times New Roman" w:hAnsi="Times New Roman" w:cs="Times New Roman"/>
          <w:i/>
        </w:rPr>
      </w:pPr>
    </w:p>
    <w:p w:rsidR="001F1BFC" w:rsidRDefault="001F1BFC" w:rsidP="00946DBA">
      <w:pPr>
        <w:spacing w:after="0"/>
        <w:jc w:val="center"/>
        <w:rPr>
          <w:rFonts w:ascii="Times New Roman" w:hAnsi="Times New Roman" w:cs="Times New Roman"/>
          <w:i/>
        </w:rPr>
      </w:pPr>
    </w:p>
    <w:p w:rsidR="001F1BFC" w:rsidRDefault="001F1BFC" w:rsidP="00946DBA">
      <w:pPr>
        <w:spacing w:after="0"/>
        <w:jc w:val="center"/>
        <w:rPr>
          <w:rFonts w:ascii="Times New Roman" w:hAnsi="Times New Roman" w:cs="Times New Roman"/>
          <w:i/>
        </w:rPr>
      </w:pPr>
    </w:p>
    <w:p w:rsidR="001F1BFC" w:rsidRDefault="001F1BFC" w:rsidP="00946DBA">
      <w:pPr>
        <w:spacing w:after="0"/>
        <w:jc w:val="center"/>
        <w:rPr>
          <w:rFonts w:ascii="Times New Roman" w:hAnsi="Times New Roman" w:cs="Times New Roman"/>
          <w:i/>
        </w:rPr>
      </w:pPr>
    </w:p>
    <w:p w:rsidR="0007228F" w:rsidRDefault="0007228F" w:rsidP="00946DBA">
      <w:pPr>
        <w:spacing w:after="0"/>
        <w:jc w:val="center"/>
        <w:rPr>
          <w:rFonts w:ascii="Times New Roman" w:hAnsi="Times New Roman" w:cs="Times New Roman"/>
          <w:i/>
        </w:rPr>
      </w:pPr>
    </w:p>
    <w:p w:rsidR="0007228F" w:rsidRPr="00946DBA" w:rsidRDefault="0007228F" w:rsidP="00946DBA">
      <w:pPr>
        <w:spacing w:after="0"/>
        <w:jc w:val="center"/>
        <w:rPr>
          <w:rFonts w:ascii="Times New Roman" w:hAnsi="Times New Roman" w:cs="Times New Roman"/>
          <w:i/>
        </w:rPr>
      </w:pPr>
    </w:p>
    <w:p w:rsidR="00946DBA" w:rsidRDefault="00946DBA" w:rsidP="00946DBA"/>
    <w:p w:rsidR="00584D91" w:rsidRPr="000E55D0" w:rsidRDefault="003F53BB" w:rsidP="00200DE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F53BB">
        <w:rPr>
          <w:rFonts w:ascii="Times New Roman" w:hAnsi="Times New Roman" w:cs="Times New Roman"/>
          <w:noProof/>
          <w:color w:val="000000"/>
          <w:sz w:val="19"/>
          <w:szCs w:val="19"/>
        </w:rPr>
        <w:pict>
          <v:roundrect id="_x0000_s1030" style="position:absolute;left:0;text-align:left;margin-left:-50.55pt;margin-top:26pt;width:552.15pt;height:167.25pt;z-index:-251643904" arcsize="10923f" strokeweight="3pt">
            <v:stroke linestyle="thinThin"/>
          </v:roundrect>
        </w:pict>
      </w:r>
    </w:p>
    <w:tbl>
      <w:tblPr>
        <w:tblpPr w:leftFromText="180" w:rightFromText="180" w:vertAnchor="text" w:horzAnchor="margin" w:tblpY="214"/>
        <w:tblW w:w="9813" w:type="dxa"/>
        <w:tblLayout w:type="fixed"/>
        <w:tblLook w:val="04A0"/>
      </w:tblPr>
      <w:tblGrid>
        <w:gridCol w:w="3562"/>
        <w:gridCol w:w="2642"/>
        <w:gridCol w:w="1375"/>
        <w:gridCol w:w="2234"/>
      </w:tblGrid>
      <w:tr w:rsidR="00D100D7" w:rsidRPr="000E55D0" w:rsidTr="00D100D7">
        <w:trPr>
          <w:trHeight w:val="2808"/>
        </w:trPr>
        <w:tc>
          <w:tcPr>
            <w:tcW w:w="3562" w:type="dxa"/>
          </w:tcPr>
          <w:p w:rsidR="00D100D7" w:rsidRPr="000E55D0" w:rsidRDefault="00D100D7" w:rsidP="000E55D0">
            <w:pPr>
              <w:pStyle w:val="31"/>
              <w:tabs>
                <w:tab w:val="left" w:pos="1333"/>
                <w:tab w:val="center" w:pos="1517"/>
                <w:tab w:val="right" w:pos="3035"/>
              </w:tabs>
              <w:spacing w:after="0" w:line="276" w:lineRule="auto"/>
              <w:rPr>
                <w:b/>
                <w:bCs/>
                <w:color w:val="FF6600"/>
                <w:sz w:val="17"/>
                <w:szCs w:val="17"/>
              </w:rPr>
            </w:pPr>
            <w:r w:rsidRPr="000E55D0">
              <w:rPr>
                <w:b/>
                <w:bCs/>
                <w:color w:val="FF6600"/>
                <w:sz w:val="17"/>
                <w:szCs w:val="17"/>
              </w:rPr>
              <w:t xml:space="preserve">  </w:t>
            </w:r>
          </w:p>
          <w:p w:rsidR="00D100D7" w:rsidRPr="000E55D0" w:rsidRDefault="00D100D7" w:rsidP="000E55D0">
            <w:pPr>
              <w:pStyle w:val="31"/>
              <w:tabs>
                <w:tab w:val="left" w:pos="1333"/>
                <w:tab w:val="center" w:pos="1517"/>
                <w:tab w:val="right" w:pos="3035"/>
              </w:tabs>
              <w:spacing w:after="0" w:line="276" w:lineRule="auto"/>
              <w:rPr>
                <w:b/>
                <w:bCs/>
                <w:color w:val="FF6600"/>
                <w:sz w:val="14"/>
                <w:szCs w:val="14"/>
              </w:rPr>
            </w:pPr>
            <w:r w:rsidRPr="000E55D0">
              <w:rPr>
                <w:b/>
                <w:bCs/>
                <w:noProof/>
                <w:color w:val="FF6600"/>
                <w:w w:val="100"/>
                <w:sz w:val="14"/>
                <w:szCs w:val="14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17145</wp:posOffset>
                  </wp:positionV>
                  <wp:extent cx="2114550" cy="447675"/>
                  <wp:effectExtent l="19050" t="0" r="0" b="0"/>
                  <wp:wrapNone/>
                  <wp:docPr id="11" name="Рисунок 1" descr="C:\Users\info\Desktop\ВЕСТНИКкопиров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nfo\Desktop\ВЕСТНИКкопирова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E55D0">
              <w:rPr>
                <w:b/>
                <w:bCs/>
                <w:color w:val="FF6600"/>
                <w:sz w:val="14"/>
                <w:szCs w:val="14"/>
              </w:rPr>
              <w:t xml:space="preserve">                                    </w:t>
            </w:r>
            <w:r w:rsidRPr="000E55D0">
              <w:rPr>
                <w:b/>
                <w:bCs/>
                <w:color w:val="FF6600"/>
                <w:sz w:val="12"/>
                <w:szCs w:val="12"/>
              </w:rPr>
              <w:t>Ярославского сельского поселения</w:t>
            </w:r>
            <w:r w:rsidRPr="000E55D0">
              <w:rPr>
                <w:b/>
                <w:bCs/>
                <w:color w:val="FF6600"/>
                <w:sz w:val="12"/>
                <w:szCs w:val="12"/>
              </w:rPr>
              <w:tab/>
            </w:r>
            <w:r w:rsidRPr="000E55D0">
              <w:rPr>
                <w:noProof/>
                <w:w w:val="100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17145</wp:posOffset>
                  </wp:positionV>
                  <wp:extent cx="1891665" cy="464185"/>
                  <wp:effectExtent l="19050" t="0" r="0" b="0"/>
                  <wp:wrapNone/>
                  <wp:docPr id="12" name="Рисунок 7" descr="ВЕСТНИКкопиров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ВЕСТНИКкопиров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65" cy="46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E55D0">
              <w:rPr>
                <w:noProof/>
                <w:w w:val="100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14605</wp:posOffset>
                  </wp:positionV>
                  <wp:extent cx="1680210" cy="364490"/>
                  <wp:effectExtent l="19050" t="0" r="0" b="0"/>
                  <wp:wrapNone/>
                  <wp:docPr id="13" name="Рисунок 32" descr="вестни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вестник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-12000" contrast="-2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364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100D7" w:rsidRPr="000E55D0" w:rsidRDefault="00D100D7" w:rsidP="000E55D0">
            <w:pPr>
              <w:pStyle w:val="31"/>
              <w:spacing w:after="0" w:line="276" w:lineRule="auto"/>
              <w:jc w:val="center"/>
              <w:rPr>
                <w:b/>
                <w:bCs/>
                <w:color w:val="FF6600"/>
                <w:sz w:val="17"/>
                <w:szCs w:val="17"/>
              </w:rPr>
            </w:pPr>
          </w:p>
          <w:p w:rsidR="00D100D7" w:rsidRPr="000E55D0" w:rsidRDefault="00D100D7" w:rsidP="000E55D0">
            <w:pPr>
              <w:pStyle w:val="31"/>
              <w:spacing w:after="0" w:line="276" w:lineRule="auto"/>
              <w:jc w:val="center"/>
              <w:rPr>
                <w:b/>
                <w:bCs/>
                <w:color w:val="FF6600"/>
                <w:sz w:val="17"/>
                <w:szCs w:val="17"/>
              </w:rPr>
            </w:pPr>
          </w:p>
          <w:p w:rsidR="00D100D7" w:rsidRPr="000E55D0" w:rsidRDefault="00D100D7" w:rsidP="000E55D0">
            <w:pPr>
              <w:pStyle w:val="4"/>
              <w:tabs>
                <w:tab w:val="center" w:pos="4677"/>
                <w:tab w:val="left" w:pos="8430"/>
              </w:tabs>
              <w:spacing w:before="0" w:after="0" w:line="276" w:lineRule="auto"/>
              <w:rPr>
                <w:rFonts w:ascii="Times New Roman" w:hAnsi="Times New Roman" w:cs="Times New Roman"/>
                <w:color w:val="FF0000"/>
                <w:sz w:val="12"/>
                <w:szCs w:val="12"/>
              </w:rPr>
            </w:pPr>
          </w:p>
          <w:p w:rsidR="00D100D7" w:rsidRPr="000E55D0" w:rsidRDefault="00D100D7" w:rsidP="000E55D0">
            <w:pPr>
              <w:pStyle w:val="4"/>
              <w:tabs>
                <w:tab w:val="center" w:pos="4677"/>
                <w:tab w:val="left" w:pos="8430"/>
              </w:tabs>
              <w:spacing w:before="0" w:after="0" w:line="276" w:lineRule="auto"/>
              <w:rPr>
                <w:rFonts w:ascii="Times New Roman" w:hAnsi="Times New Roman" w:cs="Times New Roman"/>
                <w:b w:val="0"/>
                <w:color w:val="auto"/>
                <w:sz w:val="12"/>
                <w:szCs w:val="12"/>
              </w:rPr>
            </w:pPr>
            <w:r w:rsidRPr="000E55D0">
              <w:rPr>
                <w:rFonts w:ascii="Times New Roman" w:hAnsi="Times New Roman" w:cs="Times New Roman"/>
                <w:color w:val="FF0000"/>
                <w:sz w:val="12"/>
                <w:szCs w:val="12"/>
              </w:rPr>
              <w:t>Моргаушского</w:t>
            </w:r>
            <w:r w:rsidRPr="000E55D0">
              <w:rPr>
                <w:rFonts w:ascii="Times New Roman" w:hAnsi="Times New Roman" w:cs="Times New Roman"/>
                <w:color w:val="auto"/>
                <w:sz w:val="12"/>
                <w:szCs w:val="12"/>
              </w:rPr>
              <w:t xml:space="preserve"> </w:t>
            </w:r>
            <w:r w:rsidRPr="000E55D0">
              <w:rPr>
                <w:rFonts w:ascii="Times New Roman" w:hAnsi="Times New Roman" w:cs="Times New Roman"/>
                <w:color w:val="FF0000"/>
                <w:sz w:val="12"/>
                <w:szCs w:val="12"/>
              </w:rPr>
              <w:t>района</w:t>
            </w:r>
            <w:r w:rsidRPr="000E55D0">
              <w:rPr>
                <w:rFonts w:ascii="Times New Roman" w:hAnsi="Times New Roman" w:cs="Times New Roman"/>
                <w:color w:val="auto"/>
                <w:sz w:val="12"/>
                <w:szCs w:val="12"/>
              </w:rPr>
              <w:t xml:space="preserve"> </w:t>
            </w:r>
            <w:r w:rsidRPr="000E55D0">
              <w:rPr>
                <w:rFonts w:ascii="Times New Roman" w:hAnsi="Times New Roman" w:cs="Times New Roman"/>
                <w:color w:val="FF0000"/>
                <w:sz w:val="12"/>
                <w:szCs w:val="12"/>
              </w:rPr>
              <w:t>Чувашской</w:t>
            </w:r>
            <w:r w:rsidRPr="000E55D0">
              <w:rPr>
                <w:rFonts w:ascii="Times New Roman" w:hAnsi="Times New Roman" w:cs="Times New Roman"/>
                <w:color w:val="auto"/>
                <w:sz w:val="12"/>
                <w:szCs w:val="12"/>
              </w:rPr>
              <w:t xml:space="preserve"> </w:t>
            </w:r>
            <w:r w:rsidRPr="000E55D0">
              <w:rPr>
                <w:rFonts w:ascii="Times New Roman" w:hAnsi="Times New Roman" w:cs="Times New Roman"/>
                <w:color w:val="FF0000"/>
                <w:sz w:val="12"/>
                <w:szCs w:val="12"/>
              </w:rPr>
              <w:t>Республики</w:t>
            </w:r>
          </w:p>
          <w:p w:rsidR="00D100D7" w:rsidRPr="000E55D0" w:rsidRDefault="00D100D7" w:rsidP="000E55D0">
            <w:pPr>
              <w:pStyle w:val="4"/>
              <w:tabs>
                <w:tab w:val="left" w:pos="8550"/>
              </w:tabs>
              <w:spacing w:before="0" w:after="0" w:line="276" w:lineRule="auto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  <w:r w:rsidRPr="000E55D0">
              <w:rPr>
                <w:rFonts w:ascii="Times New Roman" w:hAnsi="Times New Roman" w:cs="Times New Roman"/>
                <w:color w:val="auto"/>
                <w:sz w:val="10"/>
                <w:szCs w:val="10"/>
              </w:rPr>
              <w:t>Газета органов местного самоуправления Ярославского сельского поселения Моргаушского района Чувашской Республики</w:t>
            </w:r>
          </w:p>
          <w:p w:rsidR="00D100D7" w:rsidRPr="000E55D0" w:rsidRDefault="00D100D7" w:rsidP="000E55D0">
            <w:pPr>
              <w:pStyle w:val="31"/>
              <w:spacing w:after="0" w:line="276" w:lineRule="auto"/>
              <w:jc w:val="both"/>
              <w:rPr>
                <w:b/>
                <w:bCs/>
                <w:color w:val="FF6600"/>
                <w:sz w:val="17"/>
                <w:szCs w:val="17"/>
              </w:rPr>
            </w:pPr>
            <w:r w:rsidRPr="000E55D0">
              <w:rPr>
                <w:b/>
                <w:bCs/>
                <w:color w:val="FF6600"/>
                <w:sz w:val="17"/>
                <w:szCs w:val="17"/>
              </w:rPr>
              <w:t>Учредитель Собрание депутатов</w:t>
            </w:r>
          </w:p>
          <w:p w:rsidR="00D100D7" w:rsidRPr="000E55D0" w:rsidRDefault="00D100D7" w:rsidP="000E55D0">
            <w:pPr>
              <w:pStyle w:val="31"/>
              <w:spacing w:after="0" w:line="276" w:lineRule="auto"/>
              <w:jc w:val="both"/>
              <w:rPr>
                <w:b/>
                <w:bCs/>
                <w:color w:val="FF6600"/>
                <w:sz w:val="17"/>
                <w:szCs w:val="17"/>
              </w:rPr>
            </w:pPr>
            <w:r w:rsidRPr="000E55D0">
              <w:rPr>
                <w:b/>
                <w:bCs/>
                <w:color w:val="FF6600"/>
                <w:sz w:val="17"/>
                <w:szCs w:val="17"/>
              </w:rPr>
              <w:t>Ярославского сельского поселения</w:t>
            </w:r>
          </w:p>
          <w:p w:rsidR="00D100D7" w:rsidRPr="000E55D0" w:rsidRDefault="00D100D7" w:rsidP="000E55D0">
            <w:pPr>
              <w:pStyle w:val="31"/>
              <w:spacing w:after="0" w:line="276" w:lineRule="auto"/>
              <w:jc w:val="both"/>
              <w:rPr>
                <w:b/>
                <w:bCs/>
                <w:color w:val="FF6600"/>
                <w:sz w:val="17"/>
                <w:szCs w:val="17"/>
              </w:rPr>
            </w:pPr>
            <w:r w:rsidRPr="000E55D0">
              <w:rPr>
                <w:b/>
                <w:bCs/>
                <w:color w:val="FF6600"/>
                <w:sz w:val="17"/>
                <w:szCs w:val="17"/>
              </w:rPr>
              <w:t>Моргаушского района Чувашской Республики</w:t>
            </w:r>
          </w:p>
          <w:p w:rsidR="00D100D7" w:rsidRPr="000E55D0" w:rsidRDefault="00D100D7" w:rsidP="000E55D0">
            <w:pPr>
              <w:pStyle w:val="31"/>
              <w:spacing w:after="0" w:line="276" w:lineRule="auto"/>
              <w:jc w:val="both"/>
              <w:rPr>
                <w:b/>
                <w:bCs/>
                <w:color w:val="FF6600"/>
                <w:sz w:val="17"/>
                <w:szCs w:val="17"/>
              </w:rPr>
            </w:pPr>
            <w:proofErr w:type="gramStart"/>
            <w:r w:rsidRPr="000E55D0">
              <w:rPr>
                <w:b/>
                <w:bCs/>
                <w:color w:val="FF6600"/>
                <w:sz w:val="17"/>
                <w:szCs w:val="17"/>
              </w:rPr>
              <w:t>(Газета учреждена решением</w:t>
            </w:r>
            <w:proofErr w:type="gramEnd"/>
          </w:p>
          <w:p w:rsidR="00D100D7" w:rsidRPr="000E55D0" w:rsidRDefault="00D100D7" w:rsidP="000E55D0">
            <w:pPr>
              <w:pStyle w:val="31"/>
              <w:spacing w:after="0" w:line="276" w:lineRule="auto"/>
              <w:jc w:val="both"/>
              <w:rPr>
                <w:b/>
                <w:bCs/>
                <w:color w:val="FF6600"/>
                <w:sz w:val="17"/>
                <w:szCs w:val="17"/>
              </w:rPr>
            </w:pPr>
            <w:proofErr w:type="gramStart"/>
            <w:r w:rsidRPr="000E55D0">
              <w:rPr>
                <w:b/>
                <w:bCs/>
                <w:color w:val="FF6600"/>
                <w:sz w:val="17"/>
                <w:szCs w:val="17"/>
              </w:rPr>
              <w:t>Собрания депутатов Ярославского сельского поселения Моргаушского района Чувашской Республики №С-40/2 от 14.05.2014 г.)</w:t>
            </w:r>
            <w:proofErr w:type="gramEnd"/>
          </w:p>
          <w:p w:rsidR="00D100D7" w:rsidRPr="000E55D0" w:rsidRDefault="00D100D7" w:rsidP="000E55D0">
            <w:pPr>
              <w:pStyle w:val="31"/>
              <w:spacing w:after="0" w:line="276" w:lineRule="auto"/>
              <w:jc w:val="both"/>
              <w:rPr>
                <w:sz w:val="17"/>
                <w:szCs w:val="17"/>
              </w:rPr>
            </w:pPr>
            <w:r w:rsidRPr="000E55D0">
              <w:rPr>
                <w:color w:val="FF6600"/>
                <w:sz w:val="17"/>
                <w:szCs w:val="17"/>
              </w:rPr>
              <w:t>Издается с 30 мая 2014 года</w:t>
            </w:r>
          </w:p>
        </w:tc>
        <w:tc>
          <w:tcPr>
            <w:tcW w:w="2642" w:type="dxa"/>
          </w:tcPr>
          <w:p w:rsidR="00D100D7" w:rsidRPr="000E55D0" w:rsidRDefault="00D100D7" w:rsidP="000E55D0">
            <w:pPr>
              <w:pStyle w:val="31"/>
              <w:spacing w:after="0" w:line="276" w:lineRule="auto"/>
              <w:jc w:val="center"/>
              <w:rPr>
                <w:sz w:val="17"/>
                <w:szCs w:val="17"/>
              </w:rPr>
            </w:pPr>
          </w:p>
          <w:p w:rsidR="00D100D7" w:rsidRPr="000E55D0" w:rsidRDefault="00D100D7" w:rsidP="000E55D0">
            <w:pPr>
              <w:pStyle w:val="31"/>
              <w:spacing w:after="0" w:line="276" w:lineRule="auto"/>
              <w:jc w:val="center"/>
              <w:rPr>
                <w:sz w:val="17"/>
                <w:szCs w:val="17"/>
              </w:rPr>
            </w:pPr>
          </w:p>
          <w:p w:rsidR="00D100D7" w:rsidRPr="000E55D0" w:rsidRDefault="00D100D7" w:rsidP="000E55D0">
            <w:pPr>
              <w:pStyle w:val="31"/>
              <w:spacing w:after="0" w:line="276" w:lineRule="auto"/>
              <w:jc w:val="center"/>
              <w:rPr>
                <w:color w:val="FF6600"/>
                <w:sz w:val="17"/>
                <w:szCs w:val="17"/>
              </w:rPr>
            </w:pPr>
          </w:p>
          <w:p w:rsidR="00D100D7" w:rsidRPr="000E55D0" w:rsidRDefault="00D100D7" w:rsidP="000E55D0">
            <w:pPr>
              <w:pStyle w:val="31"/>
              <w:spacing w:after="0" w:line="276" w:lineRule="auto"/>
              <w:jc w:val="center"/>
              <w:rPr>
                <w:color w:val="FF6600"/>
                <w:sz w:val="17"/>
                <w:szCs w:val="17"/>
              </w:rPr>
            </w:pPr>
          </w:p>
          <w:p w:rsidR="00D100D7" w:rsidRPr="000E55D0" w:rsidRDefault="00D100D7" w:rsidP="000E55D0">
            <w:pPr>
              <w:pStyle w:val="31"/>
              <w:spacing w:after="0" w:line="276" w:lineRule="auto"/>
              <w:rPr>
                <w:color w:val="FF6600"/>
                <w:sz w:val="17"/>
                <w:szCs w:val="17"/>
              </w:rPr>
            </w:pPr>
          </w:p>
          <w:p w:rsidR="00D100D7" w:rsidRPr="000E55D0" w:rsidRDefault="00D100D7" w:rsidP="000E55D0">
            <w:pPr>
              <w:pStyle w:val="31"/>
              <w:spacing w:after="0" w:line="276" w:lineRule="auto"/>
              <w:rPr>
                <w:color w:val="FF6600"/>
                <w:sz w:val="17"/>
                <w:szCs w:val="17"/>
              </w:rPr>
            </w:pPr>
          </w:p>
          <w:p w:rsidR="00D100D7" w:rsidRPr="000E55D0" w:rsidRDefault="00D100D7" w:rsidP="000E55D0">
            <w:pPr>
              <w:pStyle w:val="31"/>
              <w:spacing w:after="0" w:line="276" w:lineRule="auto"/>
              <w:rPr>
                <w:color w:val="FF6600"/>
                <w:sz w:val="17"/>
                <w:szCs w:val="17"/>
              </w:rPr>
            </w:pPr>
          </w:p>
          <w:p w:rsidR="00D100D7" w:rsidRPr="000E55D0" w:rsidRDefault="00D100D7" w:rsidP="000E55D0">
            <w:pPr>
              <w:pStyle w:val="31"/>
              <w:spacing w:after="0" w:line="276" w:lineRule="auto"/>
              <w:rPr>
                <w:color w:val="FF6600"/>
                <w:sz w:val="17"/>
                <w:szCs w:val="17"/>
              </w:rPr>
            </w:pPr>
            <w:r w:rsidRPr="000E55D0">
              <w:rPr>
                <w:color w:val="FF6600"/>
                <w:sz w:val="17"/>
                <w:szCs w:val="17"/>
              </w:rPr>
              <w:t>Главный редактор –</w:t>
            </w:r>
          </w:p>
          <w:p w:rsidR="00D100D7" w:rsidRPr="000E55D0" w:rsidRDefault="00D100D7" w:rsidP="000E55D0">
            <w:pPr>
              <w:pStyle w:val="31"/>
              <w:spacing w:after="0" w:line="276" w:lineRule="auto"/>
              <w:rPr>
                <w:color w:val="FF6600"/>
                <w:sz w:val="17"/>
                <w:szCs w:val="17"/>
              </w:rPr>
            </w:pPr>
            <w:r w:rsidRPr="000E55D0">
              <w:rPr>
                <w:color w:val="FF6600"/>
                <w:sz w:val="17"/>
                <w:szCs w:val="17"/>
              </w:rPr>
              <w:t>С.Ю. Шадрин (64-7-07)</w:t>
            </w:r>
          </w:p>
          <w:p w:rsidR="00D100D7" w:rsidRPr="000E55D0" w:rsidRDefault="00D100D7" w:rsidP="000E55D0">
            <w:pPr>
              <w:pStyle w:val="31"/>
              <w:spacing w:after="0" w:line="276" w:lineRule="auto"/>
              <w:jc w:val="center"/>
              <w:rPr>
                <w:color w:val="FF6600"/>
                <w:sz w:val="17"/>
                <w:szCs w:val="17"/>
              </w:rPr>
            </w:pPr>
          </w:p>
          <w:p w:rsidR="00D100D7" w:rsidRPr="000E55D0" w:rsidRDefault="00D100D7" w:rsidP="000E55D0">
            <w:pPr>
              <w:pStyle w:val="31"/>
              <w:spacing w:after="0" w:line="276" w:lineRule="auto"/>
              <w:rPr>
                <w:color w:val="FF6600"/>
                <w:sz w:val="17"/>
                <w:szCs w:val="17"/>
              </w:rPr>
            </w:pPr>
            <w:r w:rsidRPr="000E55D0">
              <w:rPr>
                <w:color w:val="FF6600"/>
                <w:sz w:val="17"/>
                <w:szCs w:val="17"/>
              </w:rPr>
              <w:t>Зам. Главного редактора – Сорокина Л.Н.</w:t>
            </w:r>
          </w:p>
          <w:p w:rsidR="00D100D7" w:rsidRPr="000E55D0" w:rsidRDefault="00D100D7" w:rsidP="000E55D0">
            <w:pPr>
              <w:pStyle w:val="31"/>
              <w:spacing w:after="0" w:line="276" w:lineRule="auto"/>
              <w:rPr>
                <w:color w:val="FF6600"/>
                <w:sz w:val="17"/>
                <w:szCs w:val="17"/>
              </w:rPr>
            </w:pPr>
          </w:p>
          <w:p w:rsidR="00D100D7" w:rsidRPr="000E55D0" w:rsidRDefault="00D100D7" w:rsidP="000E55D0">
            <w:pPr>
              <w:pStyle w:val="31"/>
              <w:spacing w:after="0" w:line="276" w:lineRule="auto"/>
              <w:rPr>
                <w:color w:val="FF6600"/>
                <w:sz w:val="17"/>
                <w:szCs w:val="17"/>
              </w:rPr>
            </w:pPr>
            <w:r w:rsidRPr="000E55D0">
              <w:rPr>
                <w:color w:val="FF6600"/>
                <w:sz w:val="17"/>
                <w:szCs w:val="17"/>
              </w:rPr>
              <w:t>Секретарь -</w:t>
            </w:r>
          </w:p>
          <w:p w:rsidR="00D100D7" w:rsidRPr="000E55D0" w:rsidRDefault="00D100D7" w:rsidP="000E55D0">
            <w:pPr>
              <w:pStyle w:val="31"/>
              <w:spacing w:after="0" w:line="276" w:lineRule="auto"/>
              <w:rPr>
                <w:sz w:val="17"/>
                <w:szCs w:val="17"/>
              </w:rPr>
            </w:pPr>
            <w:r w:rsidRPr="000E55D0">
              <w:rPr>
                <w:color w:val="FF6600"/>
                <w:sz w:val="17"/>
                <w:szCs w:val="17"/>
              </w:rPr>
              <w:t>Л.В. Храмова (64-7-33)</w:t>
            </w:r>
          </w:p>
        </w:tc>
        <w:tc>
          <w:tcPr>
            <w:tcW w:w="1375" w:type="dxa"/>
          </w:tcPr>
          <w:p w:rsidR="00D100D7" w:rsidRPr="000E55D0" w:rsidRDefault="00D100D7" w:rsidP="000E55D0">
            <w:pPr>
              <w:pStyle w:val="31"/>
              <w:spacing w:after="0" w:line="276" w:lineRule="auto"/>
              <w:jc w:val="center"/>
              <w:rPr>
                <w:sz w:val="17"/>
                <w:szCs w:val="17"/>
              </w:rPr>
            </w:pPr>
          </w:p>
          <w:p w:rsidR="00D100D7" w:rsidRPr="000E55D0" w:rsidRDefault="00D100D7" w:rsidP="000E55D0">
            <w:pPr>
              <w:pStyle w:val="31"/>
              <w:spacing w:after="0" w:line="276" w:lineRule="auto"/>
              <w:jc w:val="center"/>
              <w:rPr>
                <w:sz w:val="17"/>
                <w:szCs w:val="17"/>
              </w:rPr>
            </w:pPr>
          </w:p>
          <w:p w:rsidR="00D100D7" w:rsidRPr="000E55D0" w:rsidRDefault="00D100D7" w:rsidP="000E55D0">
            <w:pPr>
              <w:pStyle w:val="31"/>
              <w:spacing w:after="0" w:line="276" w:lineRule="auto"/>
              <w:jc w:val="center"/>
              <w:rPr>
                <w:sz w:val="17"/>
                <w:szCs w:val="17"/>
              </w:rPr>
            </w:pPr>
          </w:p>
          <w:p w:rsidR="00D100D7" w:rsidRPr="000E55D0" w:rsidRDefault="00D100D7" w:rsidP="000E55D0">
            <w:pPr>
              <w:pStyle w:val="31"/>
              <w:spacing w:after="0" w:line="276" w:lineRule="auto"/>
              <w:jc w:val="center"/>
              <w:rPr>
                <w:sz w:val="17"/>
                <w:szCs w:val="17"/>
              </w:rPr>
            </w:pPr>
          </w:p>
          <w:p w:rsidR="00D100D7" w:rsidRPr="000E55D0" w:rsidRDefault="00D100D7" w:rsidP="000E55D0">
            <w:pPr>
              <w:pStyle w:val="31"/>
              <w:spacing w:after="0" w:line="276" w:lineRule="auto"/>
              <w:jc w:val="center"/>
              <w:rPr>
                <w:sz w:val="17"/>
                <w:szCs w:val="17"/>
              </w:rPr>
            </w:pPr>
          </w:p>
          <w:p w:rsidR="00D100D7" w:rsidRPr="000E55D0" w:rsidRDefault="00D100D7" w:rsidP="000E55D0">
            <w:pPr>
              <w:pStyle w:val="31"/>
              <w:spacing w:after="0" w:line="276" w:lineRule="auto"/>
              <w:jc w:val="center"/>
              <w:rPr>
                <w:sz w:val="17"/>
                <w:szCs w:val="17"/>
              </w:rPr>
            </w:pPr>
          </w:p>
          <w:p w:rsidR="00D100D7" w:rsidRPr="000E55D0" w:rsidRDefault="00D100D7" w:rsidP="000E55D0">
            <w:pPr>
              <w:pStyle w:val="31"/>
              <w:spacing w:after="0" w:line="276" w:lineRule="auto"/>
              <w:jc w:val="center"/>
              <w:rPr>
                <w:sz w:val="17"/>
                <w:szCs w:val="17"/>
              </w:rPr>
            </w:pPr>
          </w:p>
          <w:p w:rsidR="00D100D7" w:rsidRPr="000E55D0" w:rsidRDefault="00D100D7" w:rsidP="000E55D0">
            <w:pPr>
              <w:pStyle w:val="31"/>
              <w:spacing w:after="0" w:line="276" w:lineRule="auto"/>
              <w:jc w:val="center"/>
              <w:rPr>
                <w:sz w:val="17"/>
                <w:szCs w:val="17"/>
              </w:rPr>
            </w:pPr>
            <w:r w:rsidRPr="000E55D0">
              <w:rPr>
                <w:sz w:val="17"/>
                <w:szCs w:val="17"/>
              </w:rPr>
              <w:t>Тираж 5 экз.</w:t>
            </w:r>
          </w:p>
          <w:p w:rsidR="00D100D7" w:rsidRPr="000E55D0" w:rsidRDefault="00D100D7" w:rsidP="000E55D0">
            <w:pPr>
              <w:pStyle w:val="31"/>
              <w:spacing w:after="0" w:line="276" w:lineRule="auto"/>
              <w:ind w:left="-108" w:firstLine="108"/>
              <w:jc w:val="center"/>
              <w:rPr>
                <w:sz w:val="17"/>
                <w:szCs w:val="17"/>
              </w:rPr>
            </w:pPr>
          </w:p>
          <w:p w:rsidR="00D100D7" w:rsidRPr="000E55D0" w:rsidRDefault="00D100D7" w:rsidP="000E55D0">
            <w:pPr>
              <w:pStyle w:val="31"/>
              <w:spacing w:after="0" w:line="276" w:lineRule="auto"/>
              <w:jc w:val="center"/>
              <w:rPr>
                <w:sz w:val="17"/>
                <w:szCs w:val="17"/>
              </w:rPr>
            </w:pPr>
            <w:r w:rsidRPr="000E55D0">
              <w:rPr>
                <w:sz w:val="17"/>
                <w:szCs w:val="17"/>
              </w:rPr>
              <w:t>Подписано в печать</w:t>
            </w:r>
          </w:p>
          <w:p w:rsidR="00D100D7" w:rsidRPr="000E55D0" w:rsidRDefault="0007228F" w:rsidP="00F00E43">
            <w:pPr>
              <w:pStyle w:val="31"/>
              <w:spacing w:after="0" w:line="276" w:lineRule="auto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11</w:t>
            </w:r>
            <w:r w:rsidR="00D100D7" w:rsidRPr="000E55D0">
              <w:rPr>
                <w:color w:val="000000"/>
                <w:sz w:val="17"/>
                <w:szCs w:val="17"/>
              </w:rPr>
              <w:t>.0</w:t>
            </w:r>
            <w:r w:rsidR="00202F48">
              <w:rPr>
                <w:color w:val="000000"/>
                <w:sz w:val="17"/>
                <w:szCs w:val="17"/>
              </w:rPr>
              <w:t>9</w:t>
            </w:r>
            <w:r w:rsidR="00D100D7" w:rsidRPr="000E55D0">
              <w:rPr>
                <w:color w:val="000000"/>
                <w:sz w:val="17"/>
                <w:szCs w:val="17"/>
              </w:rPr>
              <w:t>.2019 г.</w:t>
            </w:r>
          </w:p>
        </w:tc>
        <w:tc>
          <w:tcPr>
            <w:tcW w:w="2234" w:type="dxa"/>
          </w:tcPr>
          <w:p w:rsidR="00D100D7" w:rsidRPr="000E55D0" w:rsidRDefault="00D100D7" w:rsidP="000E55D0">
            <w:pPr>
              <w:pStyle w:val="31"/>
              <w:spacing w:after="0" w:line="276" w:lineRule="auto"/>
              <w:jc w:val="center"/>
              <w:rPr>
                <w:b/>
                <w:bCs/>
                <w:sz w:val="17"/>
                <w:szCs w:val="17"/>
              </w:rPr>
            </w:pPr>
          </w:p>
          <w:p w:rsidR="00D100D7" w:rsidRPr="000E55D0" w:rsidRDefault="00D100D7" w:rsidP="000E55D0">
            <w:pPr>
              <w:pStyle w:val="31"/>
              <w:spacing w:after="0" w:line="276" w:lineRule="auto"/>
              <w:jc w:val="center"/>
              <w:rPr>
                <w:b/>
                <w:bCs/>
                <w:color w:val="FF6600"/>
                <w:sz w:val="17"/>
                <w:szCs w:val="17"/>
              </w:rPr>
            </w:pPr>
          </w:p>
          <w:p w:rsidR="00D100D7" w:rsidRPr="000E55D0" w:rsidRDefault="00D100D7" w:rsidP="000E55D0">
            <w:pPr>
              <w:pStyle w:val="31"/>
              <w:spacing w:after="0" w:line="276" w:lineRule="auto"/>
              <w:jc w:val="center"/>
              <w:rPr>
                <w:b/>
                <w:bCs/>
                <w:color w:val="FF6600"/>
                <w:sz w:val="17"/>
                <w:szCs w:val="17"/>
              </w:rPr>
            </w:pPr>
            <w:r w:rsidRPr="000E55D0">
              <w:rPr>
                <w:b/>
                <w:bCs/>
                <w:color w:val="FF6600"/>
                <w:sz w:val="17"/>
                <w:szCs w:val="17"/>
              </w:rPr>
              <w:t>Адрес редакции:</w:t>
            </w:r>
          </w:p>
          <w:p w:rsidR="00D100D7" w:rsidRPr="000E55D0" w:rsidRDefault="00D100D7" w:rsidP="000E55D0">
            <w:pPr>
              <w:pStyle w:val="31"/>
              <w:spacing w:after="0" w:line="276" w:lineRule="auto"/>
              <w:jc w:val="center"/>
              <w:rPr>
                <w:i/>
                <w:iCs/>
                <w:color w:val="FF6600"/>
                <w:sz w:val="17"/>
                <w:szCs w:val="17"/>
              </w:rPr>
            </w:pPr>
            <w:r w:rsidRPr="000E55D0">
              <w:rPr>
                <w:i/>
                <w:iCs/>
                <w:color w:val="FF6600"/>
                <w:sz w:val="17"/>
                <w:szCs w:val="17"/>
              </w:rPr>
              <w:t>д. Ярославка, ул. Центральная, д.5</w:t>
            </w:r>
          </w:p>
          <w:p w:rsidR="00D100D7" w:rsidRPr="000E55D0" w:rsidRDefault="00D100D7" w:rsidP="000E55D0">
            <w:pPr>
              <w:pStyle w:val="31"/>
              <w:spacing w:after="0" w:line="276" w:lineRule="auto"/>
              <w:jc w:val="center"/>
              <w:rPr>
                <w:i/>
                <w:iCs/>
                <w:color w:val="FF6600"/>
                <w:sz w:val="17"/>
                <w:szCs w:val="17"/>
              </w:rPr>
            </w:pPr>
            <w:r w:rsidRPr="000E55D0">
              <w:rPr>
                <w:i/>
                <w:iCs/>
                <w:color w:val="FF6600"/>
                <w:sz w:val="17"/>
                <w:szCs w:val="17"/>
              </w:rPr>
              <w:t>Моргаушский район,</w:t>
            </w:r>
          </w:p>
          <w:p w:rsidR="00D100D7" w:rsidRPr="000E55D0" w:rsidRDefault="00D100D7" w:rsidP="000E55D0">
            <w:pPr>
              <w:pStyle w:val="31"/>
              <w:spacing w:after="0" w:line="276" w:lineRule="auto"/>
              <w:jc w:val="center"/>
              <w:rPr>
                <w:i/>
                <w:iCs/>
                <w:color w:val="FF6600"/>
                <w:sz w:val="17"/>
                <w:szCs w:val="17"/>
              </w:rPr>
            </w:pPr>
            <w:r w:rsidRPr="000E55D0">
              <w:rPr>
                <w:i/>
                <w:iCs/>
                <w:color w:val="FF6600"/>
                <w:sz w:val="17"/>
                <w:szCs w:val="17"/>
              </w:rPr>
              <w:t>Чувашская Республика,</w:t>
            </w:r>
          </w:p>
          <w:p w:rsidR="00D100D7" w:rsidRPr="000E55D0" w:rsidRDefault="00D100D7" w:rsidP="000E55D0">
            <w:pPr>
              <w:pStyle w:val="31"/>
              <w:spacing w:after="0" w:line="276" w:lineRule="auto"/>
              <w:jc w:val="center"/>
              <w:rPr>
                <w:i/>
                <w:iCs/>
                <w:color w:val="FF6600"/>
                <w:sz w:val="17"/>
                <w:szCs w:val="17"/>
              </w:rPr>
            </w:pPr>
            <w:r w:rsidRPr="000E55D0">
              <w:rPr>
                <w:i/>
                <w:iCs/>
                <w:color w:val="FF6600"/>
                <w:sz w:val="17"/>
                <w:szCs w:val="17"/>
              </w:rPr>
              <w:t>429552</w:t>
            </w:r>
          </w:p>
          <w:p w:rsidR="00D100D7" w:rsidRPr="000E55D0" w:rsidRDefault="00D100D7" w:rsidP="000E55D0">
            <w:pPr>
              <w:pStyle w:val="31"/>
              <w:spacing w:after="0" w:line="276" w:lineRule="auto"/>
              <w:jc w:val="center"/>
              <w:rPr>
                <w:color w:val="FF6600"/>
                <w:sz w:val="17"/>
                <w:szCs w:val="17"/>
              </w:rPr>
            </w:pPr>
          </w:p>
          <w:p w:rsidR="00D100D7" w:rsidRPr="000E55D0" w:rsidRDefault="00D100D7" w:rsidP="000E55D0">
            <w:pPr>
              <w:pStyle w:val="31"/>
              <w:spacing w:after="0" w:line="276" w:lineRule="auto"/>
              <w:jc w:val="center"/>
              <w:rPr>
                <w:color w:val="FF6600"/>
                <w:sz w:val="17"/>
                <w:szCs w:val="17"/>
              </w:rPr>
            </w:pPr>
            <w:r w:rsidRPr="000E55D0">
              <w:rPr>
                <w:b/>
                <w:bCs/>
                <w:color w:val="FF6600"/>
                <w:sz w:val="17"/>
                <w:szCs w:val="17"/>
              </w:rPr>
              <w:t>Факс:</w:t>
            </w:r>
            <w:r w:rsidRPr="000E55D0">
              <w:rPr>
                <w:color w:val="FF6600"/>
                <w:sz w:val="17"/>
                <w:szCs w:val="17"/>
              </w:rPr>
              <w:t xml:space="preserve"> 8(83541) 64-7-33</w:t>
            </w:r>
          </w:p>
          <w:p w:rsidR="00D100D7" w:rsidRPr="000E55D0" w:rsidRDefault="00D100D7" w:rsidP="000E55D0">
            <w:pPr>
              <w:pStyle w:val="31"/>
              <w:spacing w:after="0" w:line="276" w:lineRule="auto"/>
              <w:jc w:val="center"/>
              <w:rPr>
                <w:color w:val="FF6600"/>
                <w:sz w:val="17"/>
                <w:szCs w:val="17"/>
              </w:rPr>
            </w:pPr>
            <w:r w:rsidRPr="000E55D0">
              <w:rPr>
                <w:b/>
                <w:bCs/>
                <w:color w:val="FF6600"/>
                <w:sz w:val="17"/>
                <w:szCs w:val="17"/>
              </w:rPr>
              <w:t>Эл</w:t>
            </w:r>
            <w:proofErr w:type="gramStart"/>
            <w:r w:rsidRPr="000E55D0">
              <w:rPr>
                <w:b/>
                <w:bCs/>
                <w:color w:val="FF6600"/>
                <w:sz w:val="17"/>
                <w:szCs w:val="17"/>
              </w:rPr>
              <w:t>.</w:t>
            </w:r>
            <w:proofErr w:type="gramEnd"/>
            <w:r w:rsidRPr="000E55D0">
              <w:rPr>
                <w:b/>
                <w:bCs/>
                <w:color w:val="FF6600"/>
                <w:sz w:val="17"/>
                <w:szCs w:val="17"/>
              </w:rPr>
              <w:t xml:space="preserve"> </w:t>
            </w:r>
            <w:proofErr w:type="gramStart"/>
            <w:r w:rsidRPr="000E55D0">
              <w:rPr>
                <w:b/>
                <w:bCs/>
                <w:color w:val="FF6600"/>
                <w:sz w:val="17"/>
                <w:szCs w:val="17"/>
              </w:rPr>
              <w:t>п</w:t>
            </w:r>
            <w:proofErr w:type="gramEnd"/>
            <w:r w:rsidRPr="000E55D0">
              <w:rPr>
                <w:b/>
                <w:bCs/>
                <w:color w:val="FF6600"/>
                <w:sz w:val="17"/>
                <w:szCs w:val="17"/>
              </w:rPr>
              <w:t>очта:</w:t>
            </w:r>
            <w:r w:rsidRPr="000E55D0">
              <w:rPr>
                <w:color w:val="FF6600"/>
                <w:sz w:val="17"/>
                <w:szCs w:val="17"/>
              </w:rPr>
              <w:t xml:space="preserve"> </w:t>
            </w:r>
            <w:proofErr w:type="spellStart"/>
            <w:r w:rsidRPr="000E55D0">
              <w:rPr>
                <w:sz w:val="17"/>
                <w:szCs w:val="17"/>
                <w:lang w:val="en-US"/>
              </w:rPr>
              <w:t>mrgiros</w:t>
            </w:r>
            <w:proofErr w:type="spellEnd"/>
            <w:r w:rsidRPr="000E55D0">
              <w:rPr>
                <w:sz w:val="17"/>
                <w:szCs w:val="17"/>
              </w:rPr>
              <w:t>_</w:t>
            </w:r>
            <w:r w:rsidRPr="000E55D0">
              <w:rPr>
                <w:sz w:val="17"/>
                <w:szCs w:val="17"/>
                <w:lang w:val="en-US"/>
              </w:rPr>
              <w:t>pos</w:t>
            </w:r>
            <w:r w:rsidRPr="000E55D0">
              <w:rPr>
                <w:sz w:val="17"/>
                <w:szCs w:val="17"/>
              </w:rPr>
              <w:t>@</w:t>
            </w:r>
            <w:proofErr w:type="spellStart"/>
            <w:r w:rsidRPr="000E55D0">
              <w:rPr>
                <w:sz w:val="17"/>
                <w:szCs w:val="17"/>
                <w:lang w:val="en-US"/>
              </w:rPr>
              <w:t>cbx</w:t>
            </w:r>
            <w:proofErr w:type="spellEnd"/>
            <w:r w:rsidRPr="000E55D0">
              <w:rPr>
                <w:sz w:val="17"/>
                <w:szCs w:val="17"/>
              </w:rPr>
              <w:t>.</w:t>
            </w:r>
            <w:proofErr w:type="spellStart"/>
            <w:r w:rsidRPr="000E55D0">
              <w:rPr>
                <w:sz w:val="17"/>
                <w:szCs w:val="17"/>
                <w:lang w:val="en-US"/>
              </w:rPr>
              <w:t>ru</w:t>
            </w:r>
            <w:proofErr w:type="spellEnd"/>
          </w:p>
          <w:p w:rsidR="00D100D7" w:rsidRPr="000E55D0" w:rsidRDefault="00D100D7" w:rsidP="000E55D0">
            <w:pPr>
              <w:pStyle w:val="31"/>
              <w:spacing w:after="0" w:line="276" w:lineRule="auto"/>
              <w:jc w:val="center"/>
              <w:rPr>
                <w:sz w:val="17"/>
                <w:szCs w:val="17"/>
              </w:rPr>
            </w:pPr>
          </w:p>
        </w:tc>
      </w:tr>
    </w:tbl>
    <w:p w:rsidR="00097D27" w:rsidRPr="000E55D0" w:rsidRDefault="00097D27" w:rsidP="000E55D0">
      <w:pPr>
        <w:spacing w:after="0"/>
        <w:rPr>
          <w:rFonts w:ascii="Times New Roman" w:hAnsi="Times New Roman" w:cs="Times New Roman"/>
        </w:rPr>
      </w:pPr>
      <w:bookmarkStart w:id="4" w:name="_GoBack"/>
      <w:bookmarkStart w:id="5" w:name="last-page"/>
      <w:bookmarkEnd w:id="4"/>
      <w:bookmarkEnd w:id="5"/>
    </w:p>
    <w:sectPr w:rsidR="00097D27" w:rsidRPr="000E55D0" w:rsidSect="00F00E43">
      <w:headerReference w:type="default" r:id="rId12"/>
      <w:pgSz w:w="11906" w:h="16838"/>
      <w:pgMar w:top="1276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013A" w:rsidRDefault="005D013A" w:rsidP="00D100D7">
      <w:pPr>
        <w:spacing w:after="0" w:line="240" w:lineRule="auto"/>
      </w:pPr>
      <w:r>
        <w:separator/>
      </w:r>
    </w:p>
  </w:endnote>
  <w:endnote w:type="continuationSeparator" w:id="0">
    <w:p w:rsidR="005D013A" w:rsidRDefault="005D013A" w:rsidP="00D100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ET">
    <w:altName w:val="Times New Roman"/>
    <w:charset w:val="00"/>
    <w:family w:val="auto"/>
    <w:pitch w:val="variable"/>
    <w:sig w:usb0="00000001" w:usb1="00000000" w:usb2="00000000" w:usb3="00000000" w:csb0="0000000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013A" w:rsidRDefault="005D013A" w:rsidP="00D100D7">
      <w:pPr>
        <w:spacing w:after="0" w:line="240" w:lineRule="auto"/>
      </w:pPr>
      <w:r>
        <w:separator/>
      </w:r>
    </w:p>
  </w:footnote>
  <w:footnote w:type="continuationSeparator" w:id="0">
    <w:p w:rsidR="005D013A" w:rsidRDefault="005D013A" w:rsidP="00D100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0D7" w:rsidRDefault="00D100D7">
    <w:pPr>
      <w:pStyle w:val="a7"/>
      <w:rPr>
        <w:rFonts w:ascii="Times New Roman" w:hAnsi="Times New Roman" w:cs="Times New Roman"/>
        <w:b/>
        <w:i/>
      </w:rPr>
    </w:pPr>
    <w:r w:rsidRPr="00D100D7">
      <w:rPr>
        <w:rFonts w:ascii="Times New Roman" w:hAnsi="Times New Roman" w:cs="Times New Roman"/>
        <w:b/>
        <w:i/>
      </w:rPr>
      <w:t>Вестник Ярославского сельского поселения</w:t>
    </w:r>
  </w:p>
  <w:p w:rsidR="00D100D7" w:rsidRPr="00D100D7" w:rsidRDefault="00D100D7">
    <w:pPr>
      <w:pStyle w:val="a7"/>
      <w:rPr>
        <w:rFonts w:ascii="Times New Roman" w:hAnsi="Times New Roman" w:cs="Times New Roman"/>
        <w:b/>
        <w:i/>
      </w:rPr>
    </w:pPr>
    <w:r w:rsidRPr="00D100D7">
      <w:rPr>
        <w:rFonts w:ascii="Times New Roman" w:hAnsi="Times New Roman" w:cs="Times New Roman"/>
        <w:b/>
        <w:i/>
      </w:rPr>
      <w:t xml:space="preserve"> Моргаушского района Чувашской Республики </w:t>
    </w:r>
    <w:r>
      <w:rPr>
        <w:rFonts w:ascii="Times New Roman" w:hAnsi="Times New Roman" w:cs="Times New Roman"/>
        <w:b/>
        <w:i/>
      </w:rPr>
      <w:t xml:space="preserve">                                                          № </w:t>
    </w:r>
    <w:r w:rsidR="000E55D0">
      <w:rPr>
        <w:rFonts w:ascii="Times New Roman" w:hAnsi="Times New Roman" w:cs="Times New Roman"/>
        <w:b/>
        <w:i/>
      </w:rPr>
      <w:t>2</w:t>
    </w:r>
    <w:r w:rsidR="0007228F">
      <w:rPr>
        <w:rFonts w:ascii="Times New Roman" w:hAnsi="Times New Roman" w:cs="Times New Roman"/>
        <w:b/>
        <w:i/>
      </w:rPr>
      <w:t>6</w:t>
    </w:r>
    <w:r w:rsidR="00202F48">
      <w:rPr>
        <w:rFonts w:ascii="Times New Roman" w:hAnsi="Times New Roman" w:cs="Times New Roman"/>
        <w:b/>
        <w:i/>
      </w:rPr>
      <w:t xml:space="preserve"> от </w:t>
    </w:r>
    <w:r w:rsidR="0007228F">
      <w:rPr>
        <w:rFonts w:ascii="Times New Roman" w:hAnsi="Times New Roman" w:cs="Times New Roman"/>
        <w:b/>
        <w:i/>
      </w:rPr>
      <w:t>11</w:t>
    </w:r>
    <w:r w:rsidR="000E55D0">
      <w:rPr>
        <w:rFonts w:ascii="Times New Roman" w:hAnsi="Times New Roman" w:cs="Times New Roman"/>
        <w:b/>
        <w:i/>
      </w:rPr>
      <w:t>.0</w:t>
    </w:r>
    <w:r w:rsidR="00202F48">
      <w:rPr>
        <w:rFonts w:ascii="Times New Roman" w:hAnsi="Times New Roman" w:cs="Times New Roman"/>
        <w:b/>
        <w:i/>
      </w:rPr>
      <w:t>9</w:t>
    </w:r>
    <w:r>
      <w:rPr>
        <w:rFonts w:ascii="Times New Roman" w:hAnsi="Times New Roman" w:cs="Times New Roman"/>
        <w:b/>
        <w:i/>
      </w:rPr>
      <w:t>.2019 года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F44E8"/>
    <w:multiLevelType w:val="hybridMultilevel"/>
    <w:tmpl w:val="9412F8F4"/>
    <w:lvl w:ilvl="0" w:tplc="B2447330">
      <w:start w:val="1"/>
      <w:numFmt w:val="decimal"/>
      <w:lvlText w:val="%1."/>
      <w:lvlJc w:val="left"/>
      <w:pPr>
        <w:ind w:left="2141" w:hanging="129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5D84474"/>
    <w:multiLevelType w:val="hybridMultilevel"/>
    <w:tmpl w:val="237A4A46"/>
    <w:lvl w:ilvl="0" w:tplc="B8BC82EC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8DF0D7B"/>
    <w:multiLevelType w:val="hybridMultilevel"/>
    <w:tmpl w:val="909AD9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B347412"/>
    <w:multiLevelType w:val="hybridMultilevel"/>
    <w:tmpl w:val="E6668C08"/>
    <w:lvl w:ilvl="0" w:tplc="065C5B3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7EE15164"/>
    <w:multiLevelType w:val="hybridMultilevel"/>
    <w:tmpl w:val="B4E43CC8"/>
    <w:lvl w:ilvl="0" w:tplc="2AFC92BC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59E7"/>
    <w:rsid w:val="0000507E"/>
    <w:rsid w:val="00013D6D"/>
    <w:rsid w:val="00017453"/>
    <w:rsid w:val="0007228F"/>
    <w:rsid w:val="00097D27"/>
    <w:rsid w:val="000E55D0"/>
    <w:rsid w:val="000E6014"/>
    <w:rsid w:val="00111C7A"/>
    <w:rsid w:val="001130D4"/>
    <w:rsid w:val="00132C30"/>
    <w:rsid w:val="00133174"/>
    <w:rsid w:val="00173CAE"/>
    <w:rsid w:val="001A0009"/>
    <w:rsid w:val="001A2482"/>
    <w:rsid w:val="001F1BFC"/>
    <w:rsid w:val="001F341F"/>
    <w:rsid w:val="001F55E6"/>
    <w:rsid w:val="00200DE9"/>
    <w:rsid w:val="00202F48"/>
    <w:rsid w:val="00205B95"/>
    <w:rsid w:val="0027366B"/>
    <w:rsid w:val="0029534C"/>
    <w:rsid w:val="002957A1"/>
    <w:rsid w:val="002D466F"/>
    <w:rsid w:val="002D7BD6"/>
    <w:rsid w:val="003133FC"/>
    <w:rsid w:val="0032340C"/>
    <w:rsid w:val="0035020A"/>
    <w:rsid w:val="003579D6"/>
    <w:rsid w:val="003A6D5B"/>
    <w:rsid w:val="003C02E3"/>
    <w:rsid w:val="003D0762"/>
    <w:rsid w:val="003D0F19"/>
    <w:rsid w:val="003F53BB"/>
    <w:rsid w:val="00426DCA"/>
    <w:rsid w:val="00437EEE"/>
    <w:rsid w:val="004818B2"/>
    <w:rsid w:val="004E3DA1"/>
    <w:rsid w:val="004E473C"/>
    <w:rsid w:val="00530837"/>
    <w:rsid w:val="00556D3A"/>
    <w:rsid w:val="00584D91"/>
    <w:rsid w:val="005A60EE"/>
    <w:rsid w:val="005C1AB0"/>
    <w:rsid w:val="005D013A"/>
    <w:rsid w:val="005E1243"/>
    <w:rsid w:val="00627B74"/>
    <w:rsid w:val="00653EF1"/>
    <w:rsid w:val="00673552"/>
    <w:rsid w:val="00674E56"/>
    <w:rsid w:val="00677E2B"/>
    <w:rsid w:val="00697E15"/>
    <w:rsid w:val="006A36DD"/>
    <w:rsid w:val="006E4499"/>
    <w:rsid w:val="00701381"/>
    <w:rsid w:val="007479C6"/>
    <w:rsid w:val="0076137A"/>
    <w:rsid w:val="0079132C"/>
    <w:rsid w:val="0079170E"/>
    <w:rsid w:val="007B0BCA"/>
    <w:rsid w:val="007C177B"/>
    <w:rsid w:val="007E305C"/>
    <w:rsid w:val="007E791E"/>
    <w:rsid w:val="0084422D"/>
    <w:rsid w:val="00892827"/>
    <w:rsid w:val="008A0C65"/>
    <w:rsid w:val="008A44F9"/>
    <w:rsid w:val="008B59E7"/>
    <w:rsid w:val="008E403D"/>
    <w:rsid w:val="00905E60"/>
    <w:rsid w:val="00906881"/>
    <w:rsid w:val="00946DBA"/>
    <w:rsid w:val="009879DF"/>
    <w:rsid w:val="009C3F9E"/>
    <w:rsid w:val="009D606D"/>
    <w:rsid w:val="009E09F7"/>
    <w:rsid w:val="00A34C35"/>
    <w:rsid w:val="00A62325"/>
    <w:rsid w:val="00A625D5"/>
    <w:rsid w:val="00A67415"/>
    <w:rsid w:val="00A71595"/>
    <w:rsid w:val="00A73B4B"/>
    <w:rsid w:val="00AD6B32"/>
    <w:rsid w:val="00B012D4"/>
    <w:rsid w:val="00B336F7"/>
    <w:rsid w:val="00B51904"/>
    <w:rsid w:val="00B55078"/>
    <w:rsid w:val="00B96ACA"/>
    <w:rsid w:val="00BA5CB0"/>
    <w:rsid w:val="00C00673"/>
    <w:rsid w:val="00C013F4"/>
    <w:rsid w:val="00C22AFD"/>
    <w:rsid w:val="00C34EFF"/>
    <w:rsid w:val="00C53BF7"/>
    <w:rsid w:val="00C57338"/>
    <w:rsid w:val="00C615F9"/>
    <w:rsid w:val="00C93CD2"/>
    <w:rsid w:val="00CC2024"/>
    <w:rsid w:val="00D00233"/>
    <w:rsid w:val="00D0642C"/>
    <w:rsid w:val="00D100D7"/>
    <w:rsid w:val="00D346C1"/>
    <w:rsid w:val="00D45DE0"/>
    <w:rsid w:val="00D52FEA"/>
    <w:rsid w:val="00D8368E"/>
    <w:rsid w:val="00DA15E6"/>
    <w:rsid w:val="00DB06D3"/>
    <w:rsid w:val="00DD388E"/>
    <w:rsid w:val="00E24C23"/>
    <w:rsid w:val="00E45406"/>
    <w:rsid w:val="00EA4666"/>
    <w:rsid w:val="00F00E43"/>
    <w:rsid w:val="00F20487"/>
    <w:rsid w:val="00F30420"/>
    <w:rsid w:val="00F53D6E"/>
    <w:rsid w:val="00F54690"/>
    <w:rsid w:val="00F76E41"/>
    <w:rsid w:val="00F8761D"/>
    <w:rsid w:val="00FA18A4"/>
    <w:rsid w:val="00FB2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9E7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BA5C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1"/>
    <w:next w:val="a"/>
    <w:link w:val="20"/>
    <w:qFormat/>
    <w:rsid w:val="006E4499"/>
    <w:pPr>
      <w:keepNext w:val="0"/>
      <w:keepLines w:val="0"/>
      <w:widowControl w:val="0"/>
      <w:autoSpaceDE w:val="0"/>
      <w:autoSpaceDN w:val="0"/>
      <w:adjustRightInd w:val="0"/>
      <w:spacing w:before="108" w:after="108" w:line="240" w:lineRule="auto"/>
      <w:jc w:val="center"/>
      <w:outlineLvl w:val="1"/>
    </w:pPr>
    <w:rPr>
      <w:rFonts w:ascii="Arial" w:eastAsia="Times New Roman" w:hAnsi="Arial" w:cs="Arial"/>
      <w:color w:val="000080"/>
      <w:sz w:val="20"/>
      <w:szCs w:val="20"/>
    </w:rPr>
  </w:style>
  <w:style w:type="paragraph" w:styleId="3">
    <w:name w:val="heading 3"/>
    <w:basedOn w:val="a"/>
    <w:next w:val="a"/>
    <w:link w:val="30"/>
    <w:unhideWhenUsed/>
    <w:qFormat/>
    <w:rsid w:val="008B59E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3"/>
    <w:next w:val="a"/>
    <w:link w:val="40"/>
    <w:unhideWhenUsed/>
    <w:qFormat/>
    <w:rsid w:val="008B59E7"/>
    <w:pPr>
      <w:keepNext w:val="0"/>
      <w:keepLines w:val="0"/>
      <w:widowControl w:val="0"/>
      <w:autoSpaceDE w:val="0"/>
      <w:autoSpaceDN w:val="0"/>
      <w:adjustRightInd w:val="0"/>
      <w:spacing w:before="108" w:after="108" w:line="240" w:lineRule="auto"/>
      <w:jc w:val="center"/>
      <w:outlineLvl w:val="3"/>
    </w:pPr>
    <w:rPr>
      <w:rFonts w:ascii="Arial" w:eastAsia="Times New Roman" w:hAnsi="Arial" w:cs="Arial"/>
      <w:color w:val="00008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8B59E7"/>
    <w:rPr>
      <w:rFonts w:ascii="Arial" w:eastAsia="Times New Roman" w:hAnsi="Arial" w:cs="Arial"/>
      <w:b/>
      <w:bCs/>
      <w:color w:val="000080"/>
      <w:sz w:val="20"/>
      <w:szCs w:val="20"/>
      <w:lang w:eastAsia="ru-RU"/>
    </w:rPr>
  </w:style>
  <w:style w:type="table" w:styleId="a3">
    <w:name w:val="Table Grid"/>
    <w:basedOn w:val="a1"/>
    <w:rsid w:val="008B59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8B59E7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31">
    <w:name w:val="Body Text 3"/>
    <w:basedOn w:val="a"/>
    <w:link w:val="32"/>
    <w:uiPriority w:val="99"/>
    <w:unhideWhenUsed/>
    <w:rsid w:val="008B59E7"/>
    <w:pPr>
      <w:spacing w:after="120" w:line="240" w:lineRule="auto"/>
    </w:pPr>
    <w:rPr>
      <w:rFonts w:ascii="Times New Roman" w:eastAsia="Times New Roman" w:hAnsi="Times New Roman" w:cs="Times New Roman"/>
      <w:w w:val="80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8B59E7"/>
    <w:rPr>
      <w:rFonts w:ascii="Times New Roman" w:eastAsia="Times New Roman" w:hAnsi="Times New Roman" w:cs="Times New Roman"/>
      <w:w w:val="80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unhideWhenUsed/>
    <w:rsid w:val="008B59E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8B59E7"/>
    <w:rPr>
      <w:rFonts w:eastAsiaTheme="minorEastAsia"/>
      <w:lang w:eastAsia="ru-RU"/>
    </w:rPr>
  </w:style>
  <w:style w:type="paragraph" w:styleId="a4">
    <w:name w:val="Normal (Web)"/>
    <w:basedOn w:val="a"/>
    <w:unhideWhenUsed/>
    <w:rsid w:val="008B5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Nonformat">
    <w:name w:val="ConsNonformat"/>
    <w:rsid w:val="00C53BF7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Title">
    <w:name w:val="ConsTitle"/>
    <w:rsid w:val="00C53BF7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customStyle="1" w:styleId="ConsNormal">
    <w:name w:val="ConsNormal"/>
    <w:rsid w:val="00C53BF7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5">
    <w:name w:val="Body Text"/>
    <w:basedOn w:val="a"/>
    <w:link w:val="a6"/>
    <w:unhideWhenUsed/>
    <w:rsid w:val="004E3DA1"/>
    <w:pPr>
      <w:spacing w:after="120"/>
    </w:pPr>
  </w:style>
  <w:style w:type="character" w:customStyle="1" w:styleId="a6">
    <w:name w:val="Основной текст Знак"/>
    <w:basedOn w:val="a0"/>
    <w:link w:val="a5"/>
    <w:rsid w:val="004E3DA1"/>
    <w:rPr>
      <w:rFonts w:eastAsiaTheme="minorEastAsia"/>
      <w:lang w:eastAsia="ru-RU"/>
    </w:rPr>
  </w:style>
  <w:style w:type="paragraph" w:styleId="a7">
    <w:name w:val="header"/>
    <w:basedOn w:val="a"/>
    <w:link w:val="a8"/>
    <w:rsid w:val="004E3DA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8">
    <w:name w:val="Верхний колонтитул Знак"/>
    <w:basedOn w:val="a0"/>
    <w:link w:val="a7"/>
    <w:rsid w:val="004E3DA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9">
    <w:name w:val="Текст (лев. подпись)"/>
    <w:basedOn w:val="a"/>
    <w:next w:val="a"/>
    <w:rsid w:val="004E3D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10">
    <w:name w:val="Заголовок 1 Знак"/>
    <w:basedOn w:val="a0"/>
    <w:link w:val="1"/>
    <w:rsid w:val="00BA5C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ConsPlusNormal">
    <w:name w:val="ConsPlusNormal"/>
    <w:rsid w:val="00BA5C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a">
    <w:name w:val="Hyperlink"/>
    <w:uiPriority w:val="99"/>
    <w:rsid w:val="00BA5CB0"/>
    <w:rPr>
      <w:color w:val="0000FF"/>
      <w:u w:val="single"/>
    </w:rPr>
  </w:style>
  <w:style w:type="paragraph" w:styleId="ab">
    <w:name w:val="Balloon Text"/>
    <w:basedOn w:val="a"/>
    <w:link w:val="ac"/>
    <w:unhideWhenUsed/>
    <w:rsid w:val="00BA5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BA5CB0"/>
    <w:rPr>
      <w:rFonts w:ascii="Tahoma" w:eastAsiaTheme="minorEastAsia" w:hAnsi="Tahoma" w:cs="Tahoma"/>
      <w:sz w:val="16"/>
      <w:szCs w:val="16"/>
      <w:lang w:eastAsia="ru-RU"/>
    </w:rPr>
  </w:style>
  <w:style w:type="paragraph" w:styleId="ad">
    <w:name w:val="footer"/>
    <w:basedOn w:val="a"/>
    <w:link w:val="ae"/>
    <w:unhideWhenUsed/>
    <w:rsid w:val="00D100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rsid w:val="00D100D7"/>
    <w:rPr>
      <w:rFonts w:eastAsiaTheme="minorEastAsia"/>
      <w:lang w:eastAsia="ru-RU"/>
    </w:rPr>
  </w:style>
  <w:style w:type="paragraph" w:styleId="af">
    <w:name w:val="List Paragraph"/>
    <w:basedOn w:val="a"/>
    <w:uiPriority w:val="34"/>
    <w:qFormat/>
    <w:rsid w:val="003A6D5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6E4499"/>
    <w:rPr>
      <w:rFonts w:ascii="Arial" w:eastAsia="Times New Roman" w:hAnsi="Arial" w:cs="Arial"/>
      <w:b/>
      <w:bCs/>
      <w:color w:val="000080"/>
      <w:sz w:val="20"/>
      <w:szCs w:val="20"/>
      <w:lang w:eastAsia="ru-RU"/>
    </w:rPr>
  </w:style>
  <w:style w:type="character" w:customStyle="1" w:styleId="af0">
    <w:name w:val="Цветовое выделение"/>
    <w:rsid w:val="006E4499"/>
    <w:rPr>
      <w:b/>
      <w:bCs/>
      <w:color w:val="000080"/>
      <w:sz w:val="20"/>
      <w:szCs w:val="20"/>
    </w:rPr>
  </w:style>
  <w:style w:type="character" w:customStyle="1" w:styleId="af1">
    <w:name w:val="Гипертекстовая ссылка"/>
    <w:basedOn w:val="af0"/>
    <w:rsid w:val="006E4499"/>
    <w:rPr>
      <w:color w:val="008000"/>
      <w:u w:val="single"/>
    </w:rPr>
  </w:style>
  <w:style w:type="paragraph" w:customStyle="1" w:styleId="af2">
    <w:name w:val="Заголовок статьи"/>
    <w:basedOn w:val="a"/>
    <w:next w:val="a"/>
    <w:rsid w:val="006E4499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af3">
    <w:name w:val="Колонтитул (левый)"/>
    <w:basedOn w:val="a9"/>
    <w:next w:val="a"/>
    <w:rsid w:val="006E4499"/>
    <w:rPr>
      <w:sz w:val="14"/>
      <w:szCs w:val="14"/>
    </w:rPr>
  </w:style>
  <w:style w:type="paragraph" w:customStyle="1" w:styleId="af4">
    <w:name w:val="Текст (прав. подпись)"/>
    <w:basedOn w:val="a"/>
    <w:next w:val="a"/>
    <w:rsid w:val="006E4499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20"/>
      <w:szCs w:val="20"/>
    </w:rPr>
  </w:style>
  <w:style w:type="paragraph" w:customStyle="1" w:styleId="af5">
    <w:name w:val="Колонтитул (правый)"/>
    <w:basedOn w:val="af4"/>
    <w:next w:val="a"/>
    <w:rsid w:val="006E4499"/>
    <w:rPr>
      <w:sz w:val="14"/>
      <w:szCs w:val="14"/>
    </w:rPr>
  </w:style>
  <w:style w:type="paragraph" w:customStyle="1" w:styleId="af6">
    <w:name w:val="Комментарий"/>
    <w:basedOn w:val="a"/>
    <w:next w:val="a"/>
    <w:rsid w:val="006E4499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 w:cs="Arial"/>
      <w:i/>
      <w:iCs/>
      <w:color w:val="800080"/>
      <w:sz w:val="20"/>
      <w:szCs w:val="20"/>
    </w:rPr>
  </w:style>
  <w:style w:type="paragraph" w:customStyle="1" w:styleId="af7">
    <w:name w:val="Комментарий пользователя"/>
    <w:basedOn w:val="af6"/>
    <w:next w:val="a"/>
    <w:rsid w:val="006E4499"/>
    <w:pPr>
      <w:jc w:val="left"/>
    </w:pPr>
    <w:rPr>
      <w:color w:val="000080"/>
    </w:rPr>
  </w:style>
  <w:style w:type="character" w:customStyle="1" w:styleId="af8">
    <w:name w:val="Найденные слова"/>
    <w:basedOn w:val="af0"/>
    <w:rsid w:val="006E4499"/>
  </w:style>
  <w:style w:type="character" w:customStyle="1" w:styleId="af9">
    <w:name w:val="Не вступил в силу"/>
    <w:basedOn w:val="af0"/>
    <w:rsid w:val="006E4499"/>
    <w:rPr>
      <w:color w:val="008080"/>
    </w:rPr>
  </w:style>
  <w:style w:type="paragraph" w:customStyle="1" w:styleId="afa">
    <w:name w:val="Таблицы (моноширинный)"/>
    <w:basedOn w:val="a"/>
    <w:next w:val="a"/>
    <w:rsid w:val="006E449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paragraph" w:customStyle="1" w:styleId="afb">
    <w:name w:val="Оглавление"/>
    <w:basedOn w:val="afa"/>
    <w:next w:val="a"/>
    <w:rsid w:val="006E4499"/>
    <w:pPr>
      <w:ind w:left="140"/>
    </w:pPr>
  </w:style>
  <w:style w:type="paragraph" w:customStyle="1" w:styleId="afc">
    <w:name w:val="Основное меню"/>
    <w:basedOn w:val="a"/>
    <w:next w:val="a"/>
    <w:rsid w:val="006E449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eastAsia="Times New Roman" w:hAnsi="Verdana" w:cs="Verdana"/>
      <w:sz w:val="18"/>
      <w:szCs w:val="18"/>
    </w:rPr>
  </w:style>
  <w:style w:type="paragraph" w:customStyle="1" w:styleId="afd">
    <w:name w:val="Переменная часть"/>
    <w:basedOn w:val="afc"/>
    <w:next w:val="a"/>
    <w:rsid w:val="006E4499"/>
  </w:style>
  <w:style w:type="paragraph" w:customStyle="1" w:styleId="afe">
    <w:name w:val="Постоянная часть"/>
    <w:basedOn w:val="afc"/>
    <w:next w:val="a"/>
    <w:rsid w:val="006E4499"/>
    <w:rPr>
      <w:b/>
      <w:bCs/>
      <w:u w:val="single"/>
    </w:rPr>
  </w:style>
  <w:style w:type="paragraph" w:customStyle="1" w:styleId="aff">
    <w:name w:val="Прижатый влево"/>
    <w:basedOn w:val="a"/>
    <w:next w:val="a"/>
    <w:rsid w:val="006E44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ff0">
    <w:name w:val="Продолжение ссылки"/>
    <w:basedOn w:val="af1"/>
    <w:rsid w:val="006E4499"/>
  </w:style>
  <w:style w:type="paragraph" w:customStyle="1" w:styleId="aff1">
    <w:name w:val="Словарная статья"/>
    <w:basedOn w:val="a"/>
    <w:next w:val="a"/>
    <w:rsid w:val="006E4499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aff2">
    <w:name w:val="Текст (справка)"/>
    <w:basedOn w:val="a"/>
    <w:next w:val="a"/>
    <w:rsid w:val="006E4499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Arial"/>
      <w:sz w:val="20"/>
      <w:szCs w:val="20"/>
    </w:rPr>
  </w:style>
  <w:style w:type="character" w:customStyle="1" w:styleId="aff3">
    <w:name w:val="Утратил силу"/>
    <w:basedOn w:val="af0"/>
    <w:rsid w:val="006E4499"/>
    <w:rPr>
      <w:strike/>
      <w:color w:val="808000"/>
    </w:rPr>
  </w:style>
  <w:style w:type="paragraph" w:styleId="aff4">
    <w:name w:val="Body Text Indent"/>
    <w:basedOn w:val="a"/>
    <w:link w:val="aff5"/>
    <w:rsid w:val="006E4499"/>
    <w:pPr>
      <w:shd w:val="clear" w:color="auto" w:fill="FFFFFF"/>
      <w:spacing w:after="0" w:line="240" w:lineRule="auto"/>
      <w:ind w:right="-1" w:firstLine="490"/>
      <w:jc w:val="both"/>
    </w:pPr>
    <w:rPr>
      <w:rFonts w:ascii="Times New Roman" w:eastAsia="Times New Roman" w:hAnsi="Times New Roman" w:cs="Times New Roman"/>
      <w:color w:val="000000"/>
      <w:w w:val="85"/>
      <w:sz w:val="24"/>
      <w:szCs w:val="20"/>
    </w:rPr>
  </w:style>
  <w:style w:type="character" w:customStyle="1" w:styleId="aff5">
    <w:name w:val="Основной текст с отступом Знак"/>
    <w:basedOn w:val="a0"/>
    <w:link w:val="aff4"/>
    <w:rsid w:val="006E4499"/>
    <w:rPr>
      <w:rFonts w:ascii="Times New Roman" w:eastAsia="Times New Roman" w:hAnsi="Times New Roman" w:cs="Times New Roman"/>
      <w:color w:val="000000"/>
      <w:w w:val="85"/>
      <w:sz w:val="24"/>
      <w:szCs w:val="20"/>
      <w:shd w:val="clear" w:color="auto" w:fill="FFFFFF"/>
      <w:lang w:eastAsia="ru-RU"/>
    </w:rPr>
  </w:style>
  <w:style w:type="paragraph" w:styleId="23">
    <w:name w:val="Body Text Indent 2"/>
    <w:basedOn w:val="a"/>
    <w:link w:val="24"/>
    <w:rsid w:val="006E4499"/>
    <w:pPr>
      <w:widowControl w:val="0"/>
      <w:autoSpaceDE w:val="0"/>
      <w:autoSpaceDN w:val="0"/>
      <w:adjustRightInd w:val="0"/>
      <w:spacing w:after="120" w:line="480" w:lineRule="auto"/>
      <w:ind w:left="283" w:firstLine="720"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6E449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Абзац списка1"/>
    <w:basedOn w:val="a"/>
    <w:rsid w:val="006E4499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character" w:styleId="aff6">
    <w:name w:val="Emphasis"/>
    <w:basedOn w:val="a0"/>
    <w:qFormat/>
    <w:rsid w:val="006E4499"/>
    <w:rPr>
      <w:i/>
      <w:iCs/>
    </w:rPr>
  </w:style>
  <w:style w:type="paragraph" w:styleId="aff7">
    <w:name w:val="No Spacing"/>
    <w:uiPriority w:val="1"/>
    <w:qFormat/>
    <w:rsid w:val="006E44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8">
    <w:name w:val="Основной текст_"/>
    <w:link w:val="25"/>
    <w:locked/>
    <w:rsid w:val="00200DE9"/>
    <w:rPr>
      <w:shd w:val="clear" w:color="auto" w:fill="FFFFFF"/>
    </w:rPr>
  </w:style>
  <w:style w:type="paragraph" w:customStyle="1" w:styleId="25">
    <w:name w:val="Основной текст2"/>
    <w:basedOn w:val="a"/>
    <w:link w:val="aff8"/>
    <w:rsid w:val="00200DE9"/>
    <w:pPr>
      <w:widowControl w:val="0"/>
      <w:shd w:val="clear" w:color="auto" w:fill="FFFFFF"/>
      <w:spacing w:before="120" w:after="480" w:line="557" w:lineRule="exact"/>
    </w:pPr>
    <w:rPr>
      <w:rFonts w:eastAsiaTheme="minorHAnsi"/>
      <w:shd w:val="clear" w:color="auto" w:fill="FFFFFF"/>
      <w:lang w:eastAsia="en-US"/>
    </w:rPr>
  </w:style>
  <w:style w:type="paragraph" w:styleId="33">
    <w:name w:val="Body Text Indent 3"/>
    <w:basedOn w:val="a"/>
    <w:link w:val="34"/>
    <w:rsid w:val="00200DE9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200DE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rmattext">
    <w:name w:val="formattext"/>
    <w:basedOn w:val="a"/>
    <w:rsid w:val="00200DE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ConsPlusCell">
    <w:name w:val="ConsPlusCell"/>
    <w:rsid w:val="00946DB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6">
    <w:name w:val="Абзац списка2"/>
    <w:basedOn w:val="a"/>
    <w:rsid w:val="0007228F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36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11</Pages>
  <Words>4233</Words>
  <Characters>24133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2019-06-28T11:59:00Z</cp:lastPrinted>
  <dcterms:created xsi:type="dcterms:W3CDTF">2019-10-01T07:21:00Z</dcterms:created>
  <dcterms:modified xsi:type="dcterms:W3CDTF">2019-10-01T08:00:00Z</dcterms:modified>
</cp:coreProperties>
</file>