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5" w:rsidRDefault="003231F5" w:rsidP="00D44159">
      <w:pPr>
        <w:jc w:val="right"/>
      </w:pPr>
    </w:p>
    <w:tbl>
      <w:tblPr>
        <w:tblW w:w="0" w:type="auto"/>
        <w:tblLook w:val="00A0"/>
      </w:tblPr>
      <w:tblGrid>
        <w:gridCol w:w="4219"/>
        <w:gridCol w:w="1276"/>
        <w:gridCol w:w="4075"/>
      </w:tblGrid>
      <w:tr w:rsidR="003231F5" w:rsidRPr="007C679C" w:rsidTr="003E15E9">
        <w:tc>
          <w:tcPr>
            <w:tcW w:w="4219" w:type="dxa"/>
          </w:tcPr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Чаваш Республикинчи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Сĕнтĕрвăрри хулин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хутлĕхĕн депутачĕсен   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пухĕвĕ     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</w:p>
          <w:p w:rsidR="003231F5" w:rsidRPr="004979D3" w:rsidRDefault="003231F5" w:rsidP="003E15E9">
            <w:pPr>
              <w:spacing w:line="2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Й Ы Ш Ă</w:t>
            </w:r>
            <w:r w:rsidRPr="004979D3">
              <w:rPr>
                <w:b/>
                <w:sz w:val="24"/>
              </w:rPr>
              <w:t xml:space="preserve"> Н У 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   </w:t>
            </w:r>
          </w:p>
          <w:p w:rsidR="003231F5" w:rsidRDefault="003231F5" w:rsidP="003E15E9">
            <w:pPr>
              <w:spacing w:line="200" w:lineRule="exact"/>
              <w:rPr>
                <w:sz w:val="24"/>
              </w:rPr>
            </w:pPr>
            <w:r>
              <w:rPr>
                <w:sz w:val="24"/>
              </w:rPr>
              <w:t>14.12.2018г. № 56/05</w:t>
            </w:r>
            <w:r w:rsidRPr="004979D3">
              <w:rPr>
                <w:sz w:val="24"/>
              </w:rPr>
              <w:t xml:space="preserve">  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</w:p>
          <w:p w:rsidR="003231F5" w:rsidRPr="00C106A2" w:rsidRDefault="003231F5" w:rsidP="003E15E9">
            <w:pPr>
              <w:spacing w:line="200" w:lineRule="exact"/>
              <w:rPr>
                <w:sz w:val="22"/>
              </w:rPr>
            </w:pPr>
            <w:r w:rsidRPr="004979D3">
              <w:rPr>
                <w:sz w:val="24"/>
              </w:rPr>
              <w:t xml:space="preserve">Сĕнтĕрвăрри  хули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231F5" w:rsidRPr="00C106A2" w:rsidRDefault="003231F5" w:rsidP="003E15E9">
            <w:r w:rsidRPr="00C106A2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9.75pt" o:ole="">
                  <v:imagedata r:id="rId5" o:title=""/>
                </v:shape>
                <o:OLEObject Type="Embed" ProgID="MSPhotoEd.3" ShapeID="_x0000_i1025" DrawAspect="Content" ObjectID="_1606049002" r:id="rId6"/>
              </w:object>
            </w:r>
          </w:p>
          <w:p w:rsidR="003231F5" w:rsidRPr="00C106A2" w:rsidRDefault="003231F5" w:rsidP="003E15E9">
            <w:pPr>
              <w:spacing w:line="200" w:lineRule="exact"/>
              <w:rPr>
                <w:sz w:val="22"/>
              </w:rPr>
            </w:pPr>
          </w:p>
        </w:tc>
        <w:tc>
          <w:tcPr>
            <w:tcW w:w="4075" w:type="dxa"/>
          </w:tcPr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Чувашская  Республика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Собрание депутатов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Мариинско-Посадского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городского поселения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</w:p>
          <w:p w:rsidR="003231F5" w:rsidRPr="004979D3" w:rsidRDefault="003231F5" w:rsidP="003E15E9">
            <w:pPr>
              <w:spacing w:line="200" w:lineRule="exact"/>
              <w:rPr>
                <w:b/>
                <w:sz w:val="24"/>
              </w:rPr>
            </w:pPr>
            <w:r w:rsidRPr="004979D3">
              <w:rPr>
                <w:b/>
                <w:sz w:val="24"/>
              </w:rPr>
              <w:t>Р Е Ш Е Н И Е</w:t>
            </w:r>
          </w:p>
          <w:p w:rsidR="003231F5" w:rsidRPr="004979D3" w:rsidRDefault="003231F5" w:rsidP="003E15E9">
            <w:pPr>
              <w:spacing w:line="200" w:lineRule="exact"/>
              <w:rPr>
                <w:sz w:val="24"/>
              </w:rPr>
            </w:pPr>
          </w:p>
          <w:p w:rsidR="003231F5" w:rsidRDefault="003231F5" w:rsidP="003E15E9">
            <w:pPr>
              <w:tabs>
                <w:tab w:val="left" w:pos="6030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14.12.2018г. № 56/05</w:t>
            </w:r>
            <w:r w:rsidRPr="004979D3">
              <w:rPr>
                <w:sz w:val="24"/>
              </w:rPr>
              <w:t xml:space="preserve"> </w:t>
            </w:r>
          </w:p>
          <w:p w:rsidR="003231F5" w:rsidRPr="004979D3" w:rsidRDefault="003231F5" w:rsidP="003E15E9">
            <w:pPr>
              <w:tabs>
                <w:tab w:val="left" w:pos="6030"/>
              </w:tabs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 xml:space="preserve">         </w:t>
            </w:r>
          </w:p>
          <w:p w:rsidR="003231F5" w:rsidRPr="004979D3" w:rsidRDefault="003231F5" w:rsidP="003E15E9">
            <w:pPr>
              <w:tabs>
                <w:tab w:val="left" w:pos="6030"/>
              </w:tabs>
              <w:spacing w:line="200" w:lineRule="exact"/>
              <w:rPr>
                <w:sz w:val="24"/>
              </w:rPr>
            </w:pPr>
            <w:r w:rsidRPr="004979D3">
              <w:rPr>
                <w:sz w:val="24"/>
              </w:rPr>
              <w:t>г. Мариинский Посад</w:t>
            </w:r>
          </w:p>
          <w:p w:rsidR="003231F5" w:rsidRPr="00C106A2" w:rsidRDefault="003231F5" w:rsidP="003E15E9">
            <w:pPr>
              <w:spacing w:line="200" w:lineRule="exact"/>
            </w:pPr>
          </w:p>
          <w:p w:rsidR="003231F5" w:rsidRPr="00C106A2" w:rsidRDefault="003231F5" w:rsidP="003E15E9">
            <w:pPr>
              <w:spacing w:line="200" w:lineRule="exact"/>
              <w:rPr>
                <w:b/>
                <w:sz w:val="22"/>
              </w:rPr>
            </w:pPr>
          </w:p>
        </w:tc>
      </w:tr>
    </w:tbl>
    <w:p w:rsidR="003231F5" w:rsidRDefault="003231F5" w:rsidP="00321DE3">
      <w:pPr>
        <w:ind w:right="4101"/>
        <w:jc w:val="both"/>
        <w:rPr>
          <w:sz w:val="24"/>
        </w:rPr>
      </w:pPr>
    </w:p>
    <w:p w:rsidR="003231F5" w:rsidRPr="002321FE" w:rsidRDefault="003231F5" w:rsidP="00321DE3">
      <w:pPr>
        <w:ind w:right="4101"/>
        <w:jc w:val="both"/>
        <w:rPr>
          <w:sz w:val="24"/>
        </w:rPr>
      </w:pPr>
      <w:r w:rsidRPr="002321FE">
        <w:rPr>
          <w:sz w:val="24"/>
        </w:rPr>
        <w:t>О  внесении  изменений  в решение Собрания     депутатов Мариинско-Посадского городского поселения Мариинско-Посадского района Чувашской Республики № С-38/5 от 29.09.2012  года «Об утверждении Положения о налоговом регулировании в Мариинско-Посадском городском поселении Мариинско-Посадского района Чувашской Республики»</w:t>
      </w:r>
    </w:p>
    <w:p w:rsidR="003231F5" w:rsidRPr="00DD6BD4" w:rsidRDefault="003231F5" w:rsidP="00321DE3">
      <w:pPr>
        <w:ind w:right="28"/>
        <w:jc w:val="both"/>
        <w:rPr>
          <w:sz w:val="24"/>
        </w:rPr>
      </w:pPr>
    </w:p>
    <w:p w:rsidR="003231F5" w:rsidRPr="00DD6BD4" w:rsidRDefault="003231F5" w:rsidP="00321DE3">
      <w:pPr>
        <w:ind w:right="28" w:firstLine="900"/>
        <w:jc w:val="both"/>
        <w:rPr>
          <w:sz w:val="24"/>
        </w:rPr>
      </w:pPr>
      <w:r w:rsidRPr="00DD6BD4">
        <w:rPr>
          <w:sz w:val="24"/>
        </w:rPr>
        <w:t xml:space="preserve">Руководствуясь Федеральным законом от 30 сентября </w:t>
      </w:r>
      <w:smartTag w:uri="urn:schemas-microsoft-com:office:smarttags" w:element="metricconverter">
        <w:smartTagPr>
          <w:attr w:name="ProductID" w:val="2017 г"/>
        </w:smartTagPr>
        <w:r w:rsidRPr="00DD6BD4">
          <w:rPr>
            <w:sz w:val="24"/>
          </w:rPr>
          <w:t>2017 г</w:t>
        </w:r>
      </w:smartTag>
      <w:r w:rsidRPr="00DD6BD4">
        <w:rPr>
          <w:sz w:val="24"/>
        </w:rPr>
        <w:t xml:space="preserve">. № 286-ФЗ «О внесении изменений в часть вторую Налогового кодекса Российской Федерации и отдельные законодательные акты Российской Федерации» </w:t>
      </w:r>
    </w:p>
    <w:p w:rsidR="003231F5" w:rsidRPr="00DD6BD4" w:rsidRDefault="003231F5" w:rsidP="00321DE3">
      <w:pPr>
        <w:ind w:right="28" w:firstLine="900"/>
        <w:rPr>
          <w:sz w:val="24"/>
        </w:rPr>
      </w:pPr>
    </w:p>
    <w:p w:rsidR="003231F5" w:rsidRPr="00DD6BD4" w:rsidRDefault="003231F5" w:rsidP="00321DE3">
      <w:pPr>
        <w:ind w:right="28" w:firstLine="900"/>
        <w:rPr>
          <w:sz w:val="24"/>
        </w:rPr>
      </w:pPr>
      <w:r w:rsidRPr="00DD6BD4">
        <w:rPr>
          <w:sz w:val="24"/>
        </w:rPr>
        <w:t>Собрание депутатов Мариинско-Посадского городского поселения</w:t>
      </w:r>
    </w:p>
    <w:p w:rsidR="003231F5" w:rsidRPr="00DD6BD4" w:rsidRDefault="003231F5" w:rsidP="00321DE3">
      <w:pPr>
        <w:ind w:right="28" w:firstLine="900"/>
        <w:rPr>
          <w:sz w:val="24"/>
        </w:rPr>
      </w:pPr>
      <w:r w:rsidRPr="00DD6BD4">
        <w:rPr>
          <w:sz w:val="24"/>
        </w:rPr>
        <w:t>р е ш и л о:</w:t>
      </w:r>
    </w:p>
    <w:p w:rsidR="003231F5" w:rsidRDefault="003231F5" w:rsidP="00321DE3">
      <w:pPr>
        <w:ind w:right="28" w:firstLine="567"/>
        <w:jc w:val="both"/>
        <w:rPr>
          <w:sz w:val="24"/>
        </w:rPr>
      </w:pPr>
      <w:r w:rsidRPr="00DD6BD4">
        <w:rPr>
          <w:sz w:val="24"/>
        </w:rPr>
        <w:t>Внести в решение Собрания депутатов Мариинско-Посадского городского поселения Мариинско-Посадского района Чувашской Республики от 29.09.2012 г. № С-38/5 «Об утверждении Положения о налоговом регулировании в Мариинско-Посадском городском поселении Мариинско-Посадского района Чувашской Республики» (с изменениями, внесёнными решениями Собрания депутатов Мариинско-Посадского городского поселения от 01.03.2013 г. № С-46/03; от 16.04.2013 г. № С-47/10; от 06.08.2013 г. № С52/01; от 26.11.2013 г. № С-56/08; от 16.04.2014 г. № С-61/02; от 25.09.2014 г. № С-66/02; от 25.11.2014 г. № С-67/01; от 26.11.2015 г. № С-05/01; от 10.12.2015 г. № С-06/02; от 09.08.2016 г. № С-19/03) следующие изменения:</w:t>
      </w:r>
    </w:p>
    <w:p w:rsidR="003231F5" w:rsidRPr="00B06819" w:rsidRDefault="003231F5" w:rsidP="006E0D22">
      <w:pPr>
        <w:ind w:firstLine="709"/>
        <w:jc w:val="both"/>
        <w:rPr>
          <w:strike/>
          <w:sz w:val="24"/>
        </w:rPr>
      </w:pPr>
      <w:r w:rsidRPr="00B06819">
        <w:rPr>
          <w:sz w:val="24"/>
        </w:rPr>
        <w:t>1) абзац седьмой статьи 21 дополнить словами «, в том числе расположенных в объектах налогообложения, указанных в абзаце девятом настоящей статьи».</w:t>
      </w:r>
    </w:p>
    <w:p w:rsidR="003231F5" w:rsidRPr="00B06819" w:rsidRDefault="003231F5" w:rsidP="006E0D22">
      <w:pPr>
        <w:ind w:firstLine="709"/>
        <w:jc w:val="both"/>
        <w:rPr>
          <w:sz w:val="24"/>
        </w:rPr>
      </w:pPr>
      <w:r w:rsidRPr="00B06819">
        <w:rPr>
          <w:sz w:val="24"/>
        </w:rPr>
        <w:t>2. Настоящее решение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распространяется на правоотношения, связанные с исчислением налога на имущество физических лиц с 1 января 2017 года.</w:t>
      </w:r>
    </w:p>
    <w:p w:rsidR="003231F5" w:rsidRDefault="003231F5" w:rsidP="00321DE3">
      <w:pPr>
        <w:ind w:right="28" w:firstLine="567"/>
        <w:jc w:val="both"/>
        <w:rPr>
          <w:sz w:val="24"/>
        </w:rPr>
      </w:pPr>
    </w:p>
    <w:p w:rsidR="003231F5" w:rsidRDefault="003231F5" w:rsidP="00321DE3">
      <w:pPr>
        <w:ind w:right="28" w:firstLine="567"/>
        <w:jc w:val="both"/>
        <w:rPr>
          <w:sz w:val="24"/>
        </w:rPr>
      </w:pPr>
    </w:p>
    <w:p w:rsidR="003231F5" w:rsidRDefault="003231F5" w:rsidP="0009175F">
      <w:pPr>
        <w:jc w:val="both"/>
        <w:rPr>
          <w:sz w:val="24"/>
        </w:rPr>
      </w:pPr>
      <w:r>
        <w:rPr>
          <w:sz w:val="24"/>
        </w:rPr>
        <w:t>Председатель Собрания депутатов – глава</w:t>
      </w:r>
    </w:p>
    <w:p w:rsidR="003231F5" w:rsidRDefault="003231F5" w:rsidP="0009175F">
      <w:pPr>
        <w:jc w:val="both"/>
        <w:rPr>
          <w:sz w:val="24"/>
        </w:rPr>
      </w:pPr>
      <w:r>
        <w:rPr>
          <w:sz w:val="24"/>
        </w:rPr>
        <w:t>Мариинско-Посадского городского поселения                                                 А.В. Будников</w:t>
      </w:r>
    </w:p>
    <w:p w:rsidR="003231F5" w:rsidRDefault="003231F5" w:rsidP="0009175F">
      <w:pPr>
        <w:jc w:val="both"/>
        <w:rPr>
          <w:sz w:val="24"/>
        </w:rPr>
      </w:pPr>
    </w:p>
    <w:p w:rsidR="003231F5" w:rsidRDefault="003231F5" w:rsidP="00321DE3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5"/>
          <w:szCs w:val="25"/>
        </w:rPr>
      </w:pPr>
    </w:p>
    <w:sectPr w:rsidR="003231F5" w:rsidSect="0071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11C"/>
    <w:multiLevelType w:val="hybridMultilevel"/>
    <w:tmpl w:val="210C0FA6"/>
    <w:lvl w:ilvl="0" w:tplc="937CA4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200"/>
    <w:rsid w:val="000436E2"/>
    <w:rsid w:val="00057498"/>
    <w:rsid w:val="000660A8"/>
    <w:rsid w:val="00074790"/>
    <w:rsid w:val="00084804"/>
    <w:rsid w:val="0009175F"/>
    <w:rsid w:val="000C58D1"/>
    <w:rsid w:val="000C5FF3"/>
    <w:rsid w:val="000D4FAE"/>
    <w:rsid w:val="00105A6B"/>
    <w:rsid w:val="00130BA3"/>
    <w:rsid w:val="00143CA8"/>
    <w:rsid w:val="00153201"/>
    <w:rsid w:val="00154711"/>
    <w:rsid w:val="00177229"/>
    <w:rsid w:val="0019190E"/>
    <w:rsid w:val="00196EF5"/>
    <w:rsid w:val="001B4A42"/>
    <w:rsid w:val="001D4AB8"/>
    <w:rsid w:val="001E596F"/>
    <w:rsid w:val="001F1FF1"/>
    <w:rsid w:val="00217C8D"/>
    <w:rsid w:val="0022481C"/>
    <w:rsid w:val="002301BD"/>
    <w:rsid w:val="002321FE"/>
    <w:rsid w:val="00232F0F"/>
    <w:rsid w:val="00237955"/>
    <w:rsid w:val="002551CD"/>
    <w:rsid w:val="002601D3"/>
    <w:rsid w:val="00297372"/>
    <w:rsid w:val="002B14CB"/>
    <w:rsid w:val="002E6AA9"/>
    <w:rsid w:val="002F2368"/>
    <w:rsid w:val="002F7D34"/>
    <w:rsid w:val="00321DE3"/>
    <w:rsid w:val="003231F5"/>
    <w:rsid w:val="00325470"/>
    <w:rsid w:val="003624D7"/>
    <w:rsid w:val="00393276"/>
    <w:rsid w:val="003D4FA4"/>
    <w:rsid w:val="003E15E9"/>
    <w:rsid w:val="00441025"/>
    <w:rsid w:val="00444E48"/>
    <w:rsid w:val="0047776D"/>
    <w:rsid w:val="00496B7B"/>
    <w:rsid w:val="004979D3"/>
    <w:rsid w:val="004A3F35"/>
    <w:rsid w:val="004E4DCF"/>
    <w:rsid w:val="0050552B"/>
    <w:rsid w:val="005062E6"/>
    <w:rsid w:val="00541F51"/>
    <w:rsid w:val="005617AB"/>
    <w:rsid w:val="00586CDD"/>
    <w:rsid w:val="005A445F"/>
    <w:rsid w:val="005E4E03"/>
    <w:rsid w:val="005F3D29"/>
    <w:rsid w:val="00603943"/>
    <w:rsid w:val="0062204B"/>
    <w:rsid w:val="006237CD"/>
    <w:rsid w:val="0064430A"/>
    <w:rsid w:val="00646345"/>
    <w:rsid w:val="00660490"/>
    <w:rsid w:val="006A35B3"/>
    <w:rsid w:val="006A67A4"/>
    <w:rsid w:val="006E0D22"/>
    <w:rsid w:val="00701381"/>
    <w:rsid w:val="00706644"/>
    <w:rsid w:val="00710200"/>
    <w:rsid w:val="00710871"/>
    <w:rsid w:val="007154D2"/>
    <w:rsid w:val="0078079E"/>
    <w:rsid w:val="00795D2D"/>
    <w:rsid w:val="007B0EDF"/>
    <w:rsid w:val="007C679C"/>
    <w:rsid w:val="008408FD"/>
    <w:rsid w:val="00866774"/>
    <w:rsid w:val="008C7D19"/>
    <w:rsid w:val="008F131C"/>
    <w:rsid w:val="008F55CF"/>
    <w:rsid w:val="00914B86"/>
    <w:rsid w:val="00925A8F"/>
    <w:rsid w:val="0093700B"/>
    <w:rsid w:val="00937FE9"/>
    <w:rsid w:val="00942BC3"/>
    <w:rsid w:val="009B356C"/>
    <w:rsid w:val="009C2CBA"/>
    <w:rsid w:val="009E43DD"/>
    <w:rsid w:val="00A12063"/>
    <w:rsid w:val="00A152CA"/>
    <w:rsid w:val="00A257F2"/>
    <w:rsid w:val="00A30D11"/>
    <w:rsid w:val="00A3441F"/>
    <w:rsid w:val="00AF5562"/>
    <w:rsid w:val="00B05B58"/>
    <w:rsid w:val="00B06819"/>
    <w:rsid w:val="00B25AB7"/>
    <w:rsid w:val="00B37581"/>
    <w:rsid w:val="00B651A3"/>
    <w:rsid w:val="00B91494"/>
    <w:rsid w:val="00BA0477"/>
    <w:rsid w:val="00BA1E58"/>
    <w:rsid w:val="00C106A2"/>
    <w:rsid w:val="00C16454"/>
    <w:rsid w:val="00C64922"/>
    <w:rsid w:val="00CA453C"/>
    <w:rsid w:val="00CB1897"/>
    <w:rsid w:val="00CB3991"/>
    <w:rsid w:val="00CB7FE7"/>
    <w:rsid w:val="00CC0330"/>
    <w:rsid w:val="00CC414B"/>
    <w:rsid w:val="00CD4188"/>
    <w:rsid w:val="00CF4D78"/>
    <w:rsid w:val="00D04D1C"/>
    <w:rsid w:val="00D37766"/>
    <w:rsid w:val="00D44159"/>
    <w:rsid w:val="00D842ED"/>
    <w:rsid w:val="00DA60C8"/>
    <w:rsid w:val="00DD30F5"/>
    <w:rsid w:val="00DD6BD4"/>
    <w:rsid w:val="00E357BD"/>
    <w:rsid w:val="00E47E87"/>
    <w:rsid w:val="00E63DB1"/>
    <w:rsid w:val="00E763C9"/>
    <w:rsid w:val="00EB34EF"/>
    <w:rsid w:val="00ED714A"/>
    <w:rsid w:val="00ED78C2"/>
    <w:rsid w:val="00F14060"/>
    <w:rsid w:val="00F14202"/>
    <w:rsid w:val="00F41671"/>
    <w:rsid w:val="00F47191"/>
    <w:rsid w:val="00F6695E"/>
    <w:rsid w:val="00F718ED"/>
    <w:rsid w:val="00F74150"/>
    <w:rsid w:val="00F909A0"/>
    <w:rsid w:val="00FD4BA9"/>
    <w:rsid w:val="00FF23ED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0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710200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a">
    <w:name w:val="Содерж"/>
    <w:basedOn w:val="Normal"/>
    <w:uiPriority w:val="99"/>
    <w:rsid w:val="00710200"/>
    <w:pPr>
      <w:widowControl w:val="0"/>
      <w:spacing w:after="120"/>
    </w:pPr>
    <w:rPr>
      <w:szCs w:val="20"/>
    </w:rPr>
  </w:style>
  <w:style w:type="paragraph" w:styleId="ListParagraph">
    <w:name w:val="List Paragraph"/>
    <w:basedOn w:val="Normal"/>
    <w:uiPriority w:val="99"/>
    <w:qFormat/>
    <w:rsid w:val="004979D3"/>
    <w:pPr>
      <w:ind w:left="720"/>
      <w:jc w:val="left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6A35B3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A35B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A35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D78C2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401</Words>
  <Characters>2287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Республикинчи</dc:title>
  <dc:subject/>
  <dc:creator>kadry</dc:creator>
  <cp:keywords/>
  <dc:description/>
  <cp:lastModifiedBy>marpos_goradm</cp:lastModifiedBy>
  <cp:revision>4</cp:revision>
  <cp:lastPrinted>2018-12-04T06:05:00Z</cp:lastPrinted>
  <dcterms:created xsi:type="dcterms:W3CDTF">2018-12-04T09:00:00Z</dcterms:created>
  <dcterms:modified xsi:type="dcterms:W3CDTF">2018-12-11T12:57:00Z</dcterms:modified>
</cp:coreProperties>
</file>