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B" w:rsidRPr="00733B04" w:rsidRDefault="00813FDB" w:rsidP="00813FDB">
      <w:pPr>
        <w:spacing w:line="360" w:lineRule="auto"/>
        <w:jc w:val="center"/>
        <w:rPr>
          <w:sz w:val="22"/>
          <w:szCs w:val="22"/>
        </w:rPr>
      </w:pPr>
      <w:r w:rsidRPr="00733B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99060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813FDB" w:rsidRPr="00733B04" w:rsidTr="007D1FE9">
        <w:trPr>
          <w:cantSplit/>
          <w:trHeight w:val="414"/>
        </w:trPr>
        <w:tc>
          <w:tcPr>
            <w:tcW w:w="4182" w:type="dxa"/>
            <w:vAlign w:val="center"/>
          </w:tcPr>
          <w:p w:rsidR="00E9709D" w:rsidRDefault="00E9709D">
            <w:pPr>
              <w:jc w:val="center"/>
              <w:rPr>
                <w:b/>
                <w:bCs/>
                <w:caps/>
                <w:noProof/>
              </w:rPr>
            </w:pPr>
          </w:p>
          <w:p w:rsidR="00813FDB" w:rsidRPr="00733B04" w:rsidRDefault="00813FDB">
            <w:pPr>
              <w:jc w:val="center"/>
              <w:rPr>
                <w:b/>
                <w:bCs/>
                <w:caps/>
                <w:noProof/>
              </w:rPr>
            </w:pPr>
            <w:r w:rsidRPr="00733B04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813FDB" w:rsidRPr="00733B04" w:rsidRDefault="00813FDB">
            <w:pPr>
              <w:jc w:val="center"/>
              <w:rPr>
                <w:b/>
                <w:bCs/>
                <w:caps/>
                <w:noProof/>
              </w:rPr>
            </w:pPr>
            <w:r w:rsidRPr="00733B04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813FDB" w:rsidRPr="00733B04" w:rsidRDefault="00813FDB">
            <w:pPr>
              <w:jc w:val="center"/>
              <w:rPr>
                <w:b/>
                <w:bCs/>
                <w:caps/>
                <w:noProof/>
              </w:rPr>
            </w:pPr>
          </w:p>
          <w:p w:rsidR="00E9709D" w:rsidRDefault="00813FDB">
            <w:pPr>
              <w:spacing w:before="40" w:line="192" w:lineRule="auto"/>
              <w:jc w:val="center"/>
              <w:rPr>
                <w:b/>
                <w:bCs/>
                <w:caps/>
                <w:noProof/>
              </w:rPr>
            </w:pPr>
            <w:r w:rsidRPr="00733B04"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</w:p>
          <w:p w:rsidR="00813FDB" w:rsidRPr="00733B04" w:rsidRDefault="00813FDB">
            <w:pPr>
              <w:spacing w:before="40" w:line="192" w:lineRule="auto"/>
              <w:jc w:val="center"/>
              <w:rPr>
                <w:b/>
                <w:bCs/>
              </w:rPr>
            </w:pPr>
            <w:r w:rsidRPr="00733B04">
              <w:rPr>
                <w:b/>
                <w:bCs/>
                <w:sz w:val="22"/>
              </w:rPr>
              <w:t xml:space="preserve">ПОСЕЛЕНИЙĚН </w:t>
            </w:r>
          </w:p>
          <w:p w:rsidR="00813FDB" w:rsidRPr="00733B04" w:rsidRDefault="00813FDB">
            <w:pPr>
              <w:spacing w:before="20" w:line="192" w:lineRule="auto"/>
              <w:jc w:val="center"/>
              <w:rPr>
                <w:rStyle w:val="a4"/>
                <w:color w:val="auto"/>
                <w:sz w:val="26"/>
              </w:rPr>
            </w:pPr>
            <w:r w:rsidRPr="00733B04">
              <w:rPr>
                <w:b/>
                <w:bCs/>
                <w:sz w:val="22"/>
              </w:rPr>
              <w:lastRenderedPageBreak/>
              <w:t>ДЕПУТАТСЕН ПУХĂВĚ</w:t>
            </w:r>
            <w:r w:rsidRPr="00733B04">
              <w:rPr>
                <w:rStyle w:val="a4"/>
                <w:color w:val="auto"/>
                <w:sz w:val="26"/>
              </w:rPr>
              <w:t xml:space="preserve"> </w:t>
            </w:r>
          </w:p>
          <w:p w:rsidR="00813FDB" w:rsidRPr="00733B04" w:rsidRDefault="00813FDB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13FDB" w:rsidRPr="00733B04" w:rsidRDefault="00813FDB">
            <w:pPr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813FDB" w:rsidRPr="00733B04" w:rsidRDefault="00813FDB">
            <w:pPr>
              <w:jc w:val="center"/>
              <w:rPr>
                <w:rStyle w:val="a4"/>
                <w:bCs w:val="0"/>
                <w:noProof/>
                <w:color w:val="auto"/>
              </w:rPr>
            </w:pPr>
            <w:r w:rsidRPr="00733B04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733B04">
              <w:rPr>
                <w:rStyle w:val="a4"/>
                <w:bCs w:val="0"/>
                <w:noProof/>
                <w:color w:val="auto"/>
                <w:sz w:val="22"/>
                <w:szCs w:val="22"/>
              </w:rPr>
              <w:t xml:space="preserve"> </w:t>
            </w:r>
          </w:p>
          <w:p w:rsidR="00813FDB" w:rsidRPr="00733B04" w:rsidRDefault="00813FDB">
            <w:pPr>
              <w:jc w:val="center"/>
              <w:rPr>
                <w:rStyle w:val="a4"/>
                <w:bCs w:val="0"/>
                <w:noProof/>
                <w:color w:val="auto"/>
              </w:rPr>
            </w:pPr>
            <w:r w:rsidRPr="00733B04">
              <w:rPr>
                <w:rStyle w:val="a4"/>
                <w:bCs w:val="0"/>
                <w:noProof/>
                <w:color w:val="auto"/>
                <w:sz w:val="22"/>
                <w:szCs w:val="22"/>
              </w:rPr>
              <w:t>КРАСНОЧЕТАЙСКИЙ РАЙОН</w:t>
            </w:r>
          </w:p>
          <w:p w:rsidR="00813FDB" w:rsidRPr="00733B04" w:rsidRDefault="00813FDB">
            <w:pPr>
              <w:jc w:val="center"/>
              <w:rPr>
                <w:rStyle w:val="a4"/>
                <w:noProof/>
                <w:color w:val="auto"/>
              </w:rPr>
            </w:pPr>
          </w:p>
          <w:p w:rsidR="00813FDB" w:rsidRPr="00733B04" w:rsidRDefault="00813FDB">
            <w:pPr>
              <w:jc w:val="center"/>
              <w:rPr>
                <w:b/>
              </w:rPr>
            </w:pPr>
            <w:r w:rsidRPr="00733B04">
              <w:rPr>
                <w:b/>
                <w:bCs/>
                <w:noProof/>
                <w:sz w:val="22"/>
                <w:szCs w:val="22"/>
              </w:rPr>
              <w:t>СОБРАНИЕ ДЕПУТАТОВ КРАСНОЧЕТАЙСКО</w:t>
            </w:r>
            <w:r w:rsidRPr="00733B04">
              <w:rPr>
                <w:b/>
                <w:bCs/>
                <w:noProof/>
                <w:sz w:val="22"/>
                <w:szCs w:val="22"/>
              </w:rPr>
              <w:lastRenderedPageBreak/>
              <w:t xml:space="preserve">ГО СЕЛЬСКОГО ПОСЕЛЕНИЯ </w:t>
            </w:r>
          </w:p>
        </w:tc>
      </w:tr>
      <w:tr w:rsidR="00813FDB" w:rsidRPr="00733B04" w:rsidTr="007D1FE9">
        <w:trPr>
          <w:cantSplit/>
          <w:trHeight w:val="1380"/>
        </w:trPr>
        <w:tc>
          <w:tcPr>
            <w:tcW w:w="4182" w:type="dxa"/>
          </w:tcPr>
          <w:p w:rsidR="00813FDB" w:rsidRPr="00733B04" w:rsidRDefault="00813FDB">
            <w:pPr>
              <w:spacing w:line="192" w:lineRule="auto"/>
              <w:rPr>
                <w:b/>
              </w:rPr>
            </w:pPr>
          </w:p>
          <w:p w:rsidR="00813FDB" w:rsidRPr="00733B04" w:rsidRDefault="00813F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733B0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ЙЫШĂНУ </w:t>
            </w:r>
          </w:p>
          <w:p w:rsidR="00813FDB" w:rsidRPr="00733B04" w:rsidRDefault="00813FDB">
            <w:pPr>
              <w:rPr>
                <w:b/>
              </w:rPr>
            </w:pPr>
          </w:p>
          <w:p w:rsidR="00813FDB" w:rsidRPr="00733B04" w:rsidRDefault="00C167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DC796B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703A0A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E9709D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</w:t>
            </w:r>
            <w:r w:rsidR="00DC796B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3</w:t>
            </w:r>
            <w:r w:rsidR="009B4ACD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153B39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201</w:t>
            </w:r>
            <w:r w:rsidR="00E9709D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9</w:t>
            </w:r>
            <w:r w:rsidR="00C7471A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</w:t>
            </w:r>
            <w:r w:rsidR="00813FDB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№</w:t>
            </w:r>
          </w:p>
          <w:p w:rsidR="00813FDB" w:rsidRPr="00733B04" w:rsidRDefault="00813FDB">
            <w:pPr>
              <w:jc w:val="center"/>
              <w:rPr>
                <w:b/>
                <w:noProof/>
              </w:rPr>
            </w:pPr>
            <w:r w:rsidRPr="00733B04">
              <w:rPr>
                <w:b/>
                <w:noProof/>
                <w:sz w:val="22"/>
                <w:szCs w:val="22"/>
              </w:rPr>
              <w:t>Хĕрлĕ Чутай сали</w:t>
            </w:r>
          </w:p>
          <w:p w:rsidR="00F11DEF" w:rsidRPr="00733B04" w:rsidRDefault="00F11DEF">
            <w:pPr>
              <w:jc w:val="center"/>
              <w:rPr>
                <w:b/>
                <w:noProof/>
              </w:rPr>
            </w:pPr>
          </w:p>
          <w:p w:rsidR="00F11DEF" w:rsidRPr="00733B04" w:rsidRDefault="00F11DEF">
            <w:pPr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FDB" w:rsidRPr="00733B04" w:rsidRDefault="00813FDB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813FDB" w:rsidRPr="00733B04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</w:rPr>
            </w:pPr>
          </w:p>
          <w:p w:rsidR="00813FDB" w:rsidRPr="00733B04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733B04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</w:t>
            </w:r>
          </w:p>
          <w:p w:rsidR="00017ED2" w:rsidRPr="00733B04" w:rsidRDefault="00017ED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</w:pPr>
          </w:p>
          <w:p w:rsidR="00813FDB" w:rsidRPr="00733B04" w:rsidRDefault="00C167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DC796B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</w:t>
            </w:r>
            <w:r w:rsidR="00331FB8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E9709D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0</w:t>
            </w:r>
            <w:r w:rsidR="00DC796B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3</w:t>
            </w:r>
            <w:r w:rsidR="009B4ACD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153B39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201</w:t>
            </w:r>
            <w:r w:rsidR="00E9709D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9</w:t>
            </w:r>
            <w:r w:rsidR="00153B39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</w:t>
            </w:r>
            <w:r w:rsidR="00813FDB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№</w:t>
            </w:r>
            <w:r w:rsidR="00153B39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</w:t>
            </w:r>
            <w:r w:rsidR="00813FDB" w:rsidRPr="00733B04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813FDB" w:rsidRPr="00733B04" w:rsidRDefault="00813FDB">
            <w:pPr>
              <w:jc w:val="center"/>
              <w:rPr>
                <w:b/>
                <w:noProof/>
              </w:rPr>
            </w:pPr>
            <w:r w:rsidRPr="00733B04">
              <w:rPr>
                <w:b/>
                <w:noProof/>
                <w:sz w:val="22"/>
                <w:szCs w:val="22"/>
              </w:rPr>
              <w:t>с. Красные Четаи</w:t>
            </w:r>
          </w:p>
        </w:tc>
      </w:tr>
    </w:tbl>
    <w:p w:rsidR="00DC796B" w:rsidRPr="00554AE3" w:rsidRDefault="00DC796B" w:rsidP="00DC796B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554AE3">
        <w:rPr>
          <w:rFonts w:ascii="Times New Roman" w:hAnsi="Times New Roman" w:cs="Times New Roman"/>
          <w:b w:val="0"/>
          <w:color w:val="auto"/>
        </w:rPr>
        <w:lastRenderedPageBreak/>
        <w:t>О внесении изменений  в Устав</w:t>
      </w:r>
    </w:p>
    <w:p w:rsidR="00DC796B" w:rsidRPr="00554AE3" w:rsidRDefault="00DC796B" w:rsidP="00DC796B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554AE3">
        <w:rPr>
          <w:rFonts w:ascii="Times New Roman" w:hAnsi="Times New Roman" w:cs="Times New Roman"/>
          <w:b w:val="0"/>
          <w:color w:val="auto"/>
        </w:rPr>
        <w:t xml:space="preserve"> Красночетайского сельского поселения  </w:t>
      </w:r>
    </w:p>
    <w:p w:rsidR="00DC796B" w:rsidRPr="00554AE3" w:rsidRDefault="00DC796B" w:rsidP="00DC796B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554AE3">
        <w:rPr>
          <w:rFonts w:ascii="Times New Roman" w:hAnsi="Times New Roman" w:cs="Times New Roman"/>
          <w:b w:val="0"/>
          <w:color w:val="auto"/>
        </w:rPr>
        <w:t xml:space="preserve"> Красночетайского  района</w:t>
      </w:r>
    </w:p>
    <w:p w:rsidR="00DC796B" w:rsidRPr="00554AE3" w:rsidRDefault="00DC796B" w:rsidP="00DC796B">
      <w:pPr>
        <w:tabs>
          <w:tab w:val="left" w:pos="0"/>
        </w:tabs>
        <w:rPr>
          <w:sz w:val="26"/>
          <w:szCs w:val="26"/>
        </w:rPr>
      </w:pPr>
      <w:r w:rsidRPr="00554AE3">
        <w:rPr>
          <w:sz w:val="26"/>
          <w:szCs w:val="26"/>
        </w:rPr>
        <w:t xml:space="preserve"> Чувашской Республики</w:t>
      </w:r>
    </w:p>
    <w:p w:rsidR="00DC796B" w:rsidRPr="00554AE3" w:rsidRDefault="00DC796B" w:rsidP="00DC796B">
      <w:pPr>
        <w:tabs>
          <w:tab w:val="left" w:pos="0"/>
        </w:tabs>
        <w:rPr>
          <w:rFonts w:cstheme="minorBidi"/>
          <w:sz w:val="26"/>
          <w:szCs w:val="26"/>
        </w:rPr>
      </w:pPr>
    </w:p>
    <w:p w:rsidR="00DC796B" w:rsidRPr="00554AE3" w:rsidRDefault="00DC796B" w:rsidP="00DC796B">
      <w:pPr>
        <w:tabs>
          <w:tab w:val="left" w:pos="9638"/>
        </w:tabs>
        <w:ind w:right="-1"/>
        <w:jc w:val="both"/>
        <w:rPr>
          <w:b/>
          <w:sz w:val="26"/>
          <w:szCs w:val="26"/>
        </w:rPr>
      </w:pPr>
      <w:r w:rsidRPr="00554AE3">
        <w:rPr>
          <w:sz w:val="26"/>
          <w:szCs w:val="26"/>
        </w:rPr>
        <w:t xml:space="preserve">             В целях приведения в соответствие с Федеральными законами от 03.08.2018 №340-ФЗ «</w:t>
      </w:r>
      <w:r w:rsidRPr="00554AE3">
        <w:rPr>
          <w:bCs/>
          <w:sz w:val="26"/>
          <w:szCs w:val="26"/>
        </w:rPr>
        <w:t xml:space="preserve">О внесении изменений в Градостроительный кодекс Российской Федерации т отдельные законодательные акты Российской Федерации», от 27.12.2018 №498-ФЗ «Об ответственном обращении с животными и о внесении изменений в отдельные законодательные акты Российской Федерации», от 30.10.2018 №387-ФЗ «О внесении изменений в статьи 2 и 28 Федерального закона "Об общих принципах организации местного самоуправления в Российской Федерации" </w:t>
      </w:r>
      <w:r w:rsidRPr="00554AE3">
        <w:rPr>
          <w:sz w:val="26"/>
          <w:szCs w:val="26"/>
        </w:rPr>
        <w:t xml:space="preserve">Устава Красночетайского сельского поселения Красночетайского района Чувашской Республики, принятого решением Собрания депутатов Красночетайского сельского поселения Красночетайского района от 20.07.2012 №1, Собрание депутатов Красночетайского сельского поселения Красночетайского района </w:t>
      </w:r>
      <w:r w:rsidRPr="00554AE3">
        <w:rPr>
          <w:b/>
          <w:sz w:val="26"/>
          <w:szCs w:val="26"/>
        </w:rPr>
        <w:t>решило:</w:t>
      </w:r>
    </w:p>
    <w:p w:rsidR="00DC796B" w:rsidRPr="00554AE3" w:rsidRDefault="00DC796B" w:rsidP="00DC796B">
      <w:pPr>
        <w:jc w:val="both"/>
        <w:rPr>
          <w:sz w:val="26"/>
          <w:szCs w:val="26"/>
        </w:rPr>
      </w:pPr>
      <w:r w:rsidRPr="00554AE3">
        <w:rPr>
          <w:sz w:val="26"/>
          <w:szCs w:val="26"/>
        </w:rPr>
        <w:t xml:space="preserve">       1. Внести в  Устав Красночетайского сельского поселения Красночетайского района Чувашской Республики, принятый  решением Собрания депутатов Красночетайского сельского поселения  от 20.07.2012  №1 (в редакции решений от 07.03.2013 № 01, 25.06.2013 № 2, 07.03.2014 № 01, 10.10.2014 № 01, 12.03.2015 № 01, 10.04.2015 № 02, 25.06.2015 № 01, 26.07.2016 № 2, 04.04.2017 № 03, 07.09.2017 № 01, 19.12.2017 №01, 27.03.2018 №01, 18.09.2018 №01), следующее изменение:      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554AE3">
        <w:rPr>
          <w:sz w:val="26"/>
          <w:szCs w:val="26"/>
        </w:rPr>
        <w:t>1.1. В части 7 статьи 5 слова «</w:t>
      </w:r>
      <w:r w:rsidRPr="00554AE3">
        <w:rPr>
          <w:bCs/>
          <w:sz w:val="26"/>
          <w:szCs w:val="26"/>
        </w:rPr>
        <w:t>периодическом печатном издании администрации Красночетайского сельского поселения Красночетайского района Чувашской Республики «Вестник Красночетайского сельского поселения»</w:t>
      </w:r>
      <w:r w:rsidRPr="00554AE3">
        <w:rPr>
          <w:sz w:val="26"/>
          <w:szCs w:val="26"/>
        </w:rPr>
        <w:t>» исключить;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554AE3">
        <w:rPr>
          <w:sz w:val="26"/>
          <w:szCs w:val="26"/>
        </w:rPr>
        <w:t>дополнить абзацами следующего содержания: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i/>
          <w:sz w:val="26"/>
          <w:szCs w:val="26"/>
        </w:rPr>
      </w:pPr>
      <w:r w:rsidRPr="00554AE3">
        <w:rPr>
          <w:sz w:val="26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 «Вестник Красночетайского сельского поселения», распространяемом в Красночетайском сельском поселении</w:t>
      </w:r>
      <w:r w:rsidRPr="00554AE3">
        <w:rPr>
          <w:i/>
          <w:sz w:val="26"/>
          <w:szCs w:val="26"/>
        </w:rPr>
        <w:t>.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554AE3">
        <w:rPr>
          <w:sz w:val="26"/>
          <w:szCs w:val="26"/>
        </w:rPr>
        <w:t>Для официального опубликования (обнародования) муниципальных правовых актов Красночетайское сельское поселение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554AE3">
        <w:rPr>
          <w:sz w:val="26"/>
          <w:szCs w:val="26"/>
        </w:rPr>
        <w:t>1.2. В статье 6: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554AE3">
        <w:rPr>
          <w:sz w:val="26"/>
          <w:szCs w:val="26"/>
        </w:rPr>
        <w:t>а) пункт 21 части 1 изложить в следующей редакции: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554AE3">
        <w:rPr>
          <w:sz w:val="26"/>
          <w:szCs w:val="26"/>
        </w:rPr>
        <w:t>«21.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Pr="00FB5EB7">
        <w:rPr>
          <w:sz w:val="26"/>
          <w:szCs w:val="26"/>
        </w:rPr>
        <w:t>, выдача разрешений на строительство (за исключением случаев, предусмотренных Градостроительным 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кодексом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уведомлении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уведомлении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законодательством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правилами землепользования и застройки, документацией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кодексом Российской Федерации;».</w:t>
      </w:r>
    </w:p>
    <w:p w:rsidR="00DC796B" w:rsidRPr="00FB5EB7" w:rsidRDefault="006B2ABD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FB5EB7">
        <w:rPr>
          <w:sz w:val="26"/>
          <w:szCs w:val="26"/>
        </w:rPr>
        <w:t>б) пункт 26</w:t>
      </w:r>
      <w:r w:rsidR="00DC796B" w:rsidRPr="00FB5EB7">
        <w:rPr>
          <w:sz w:val="26"/>
          <w:szCs w:val="26"/>
        </w:rPr>
        <w:t xml:space="preserve"> части 1 изложить в следующей редакции:</w:t>
      </w:r>
    </w:p>
    <w:p w:rsidR="00DC796B" w:rsidRPr="00FB5EB7" w:rsidRDefault="006B2ABD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FB5EB7">
        <w:rPr>
          <w:sz w:val="26"/>
          <w:szCs w:val="26"/>
        </w:rPr>
        <w:t>«26</w:t>
      </w:r>
      <w:r w:rsidR="00DC796B" w:rsidRPr="00FB5EB7">
        <w:rPr>
          <w:sz w:val="26"/>
          <w:szCs w:val="26"/>
        </w:rPr>
        <w:t>) осуществление деятельности по обращению с животными без владельцев, обитающими на территории Красночетайского сельского поселения Красночетайского района Чувашской Республики.»</w:t>
      </w:r>
    </w:p>
    <w:p w:rsidR="00DC796B" w:rsidRPr="00FB5EB7" w:rsidRDefault="00DC796B" w:rsidP="00DC796B">
      <w:pPr>
        <w:ind w:firstLine="426"/>
        <w:outlineLvl w:val="1"/>
        <w:rPr>
          <w:bCs/>
          <w:sz w:val="26"/>
          <w:szCs w:val="26"/>
        </w:rPr>
      </w:pPr>
      <w:r w:rsidRPr="00FB5EB7">
        <w:rPr>
          <w:sz w:val="26"/>
          <w:szCs w:val="26"/>
        </w:rPr>
        <w:t>1.</w:t>
      </w:r>
      <w:r w:rsidR="00FB5EB7">
        <w:rPr>
          <w:sz w:val="26"/>
          <w:szCs w:val="26"/>
        </w:rPr>
        <w:t>3.</w:t>
      </w:r>
      <w:r w:rsidRPr="00FB5EB7">
        <w:rPr>
          <w:sz w:val="26"/>
          <w:szCs w:val="26"/>
        </w:rPr>
        <w:t xml:space="preserve"> </w:t>
      </w:r>
      <w:r w:rsidR="00FB5EB7">
        <w:rPr>
          <w:sz w:val="26"/>
          <w:szCs w:val="26"/>
        </w:rPr>
        <w:t>Д</w:t>
      </w:r>
      <w:r w:rsidRPr="00FB5EB7">
        <w:rPr>
          <w:sz w:val="26"/>
          <w:szCs w:val="26"/>
        </w:rPr>
        <w:t>ополнить</w:t>
      </w:r>
      <w:r w:rsidRPr="00FB5EB7">
        <w:rPr>
          <w:bCs/>
          <w:sz w:val="26"/>
          <w:szCs w:val="26"/>
        </w:rPr>
        <w:t xml:space="preserve"> статьей 18.1  следующего содержания: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«Статья 18.1. Староста сельского населенного пункта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1. Для организации взаимодействия органов местного самоуправления Красночетайского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2. Староста сельского населенного пункта назначается Собранием депутатов Красночетайского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4. Старостой сельского населенного пункта не может быть назначено лицо: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2) признанное судом недееспособным или ограниченно дееспособным;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3) имеющее непогашенную или неснятую судимость.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5. Срок полномочий старосты сельского населенного пункта составляет 5 лет</w:t>
      </w:r>
      <w:r w:rsidRPr="00FB5EB7">
        <w:rPr>
          <w:bCs/>
          <w:i/>
          <w:sz w:val="26"/>
          <w:szCs w:val="26"/>
        </w:rPr>
        <w:t>.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FB5EB7">
        <w:rPr>
          <w:bCs/>
          <w:sz w:val="26"/>
          <w:szCs w:val="26"/>
        </w:rPr>
        <w:t xml:space="preserve">Полномочия старосты сельского населенного пункта прекращаются досрочно по решению Собрания депутатов Красночетайского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FB5EB7">
        <w:rPr>
          <w:sz w:val="26"/>
          <w:szCs w:val="26"/>
        </w:rPr>
        <w:t>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DC796B" w:rsidRPr="00FB5EB7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1) взаимоде</w:t>
      </w:r>
      <w:bookmarkStart w:id="0" w:name="_GoBack"/>
      <w:bookmarkEnd w:id="0"/>
      <w:r w:rsidRPr="00FB5EB7">
        <w:rPr>
          <w:bCs/>
          <w:sz w:val="26"/>
          <w:szCs w:val="26"/>
        </w:rPr>
        <w:t>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FB5EB7">
        <w:rPr>
          <w:bCs/>
          <w:sz w:val="26"/>
          <w:szCs w:val="26"/>
        </w:rPr>
        <w:t>2) взаимодействует с населением, в том числе посредством учас</w:t>
      </w:r>
      <w:r w:rsidRPr="00554AE3">
        <w:rPr>
          <w:bCs/>
          <w:sz w:val="26"/>
          <w:szCs w:val="26"/>
        </w:rPr>
        <w:t>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554AE3">
        <w:rPr>
          <w:bCs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C796B" w:rsidRPr="00554AE3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554AE3">
        <w:rPr>
          <w:bCs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DC796B" w:rsidRDefault="00DC796B" w:rsidP="00DC796B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6"/>
          <w:szCs w:val="26"/>
        </w:rPr>
      </w:pPr>
      <w:r w:rsidRPr="00554AE3">
        <w:rPr>
          <w:bCs/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решением Собрания депутатов Красночетайского сельского поселения в соответствии с законом Чувашской Республики.».</w:t>
      </w:r>
    </w:p>
    <w:p w:rsidR="006B2ABD" w:rsidRPr="00554AE3" w:rsidRDefault="006B2ABD" w:rsidP="006B2ABD">
      <w:pPr>
        <w:autoSpaceDE w:val="0"/>
        <w:autoSpaceDN w:val="0"/>
        <w:adjustRightInd w:val="0"/>
        <w:ind w:firstLine="426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B5EB7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Статью 60 </w:t>
      </w:r>
      <w:r w:rsidRPr="00554AE3">
        <w:rPr>
          <w:sz w:val="26"/>
          <w:szCs w:val="26"/>
        </w:rPr>
        <w:t>дополнить частью 6  следующего содержания:</w:t>
      </w:r>
    </w:p>
    <w:p w:rsidR="006B2ABD" w:rsidRPr="00554AE3" w:rsidRDefault="006B2ABD" w:rsidP="006B2ABD">
      <w:pPr>
        <w:autoSpaceDE w:val="0"/>
        <w:autoSpaceDN w:val="0"/>
        <w:adjustRightInd w:val="0"/>
        <w:ind w:firstLine="426"/>
        <w:jc w:val="both"/>
        <w:outlineLvl w:val="1"/>
        <w:rPr>
          <w:i/>
          <w:sz w:val="26"/>
          <w:szCs w:val="26"/>
        </w:rPr>
      </w:pPr>
      <w:r w:rsidRPr="00554AE3">
        <w:rPr>
          <w:sz w:val="26"/>
          <w:szCs w:val="26"/>
        </w:rPr>
        <w:t>«6. Официальное опубликование Устава Красночетайского сельского  поселения, решения Собрания депутатов Красночетайского сельского  поселения о внесении в Устав Красночетайского 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«Интернет».».</w:t>
      </w:r>
    </w:p>
    <w:p w:rsidR="00DC796B" w:rsidRPr="00554AE3" w:rsidRDefault="00DC796B" w:rsidP="00DC796B">
      <w:pPr>
        <w:ind w:firstLine="426"/>
        <w:jc w:val="both"/>
        <w:rPr>
          <w:rStyle w:val="210"/>
          <w:rFonts w:eastAsia="Calibri"/>
          <w:sz w:val="26"/>
          <w:szCs w:val="26"/>
        </w:rPr>
      </w:pPr>
      <w:r w:rsidRPr="00554AE3">
        <w:rPr>
          <w:rStyle w:val="210"/>
          <w:rFonts w:eastAsia="Calibri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 в периодическом печатном издании «Вестник Красночетайского сельского поселения».</w:t>
      </w:r>
    </w:p>
    <w:p w:rsidR="00DC796B" w:rsidRDefault="00DC796B" w:rsidP="00DC796B">
      <w:pPr>
        <w:pStyle w:val="ConsPlusNormal"/>
        <w:ind w:firstLine="540"/>
        <w:jc w:val="both"/>
      </w:pPr>
    </w:p>
    <w:p w:rsidR="00DC796B" w:rsidRDefault="00DC796B" w:rsidP="00DC796B">
      <w:pPr>
        <w:jc w:val="both"/>
      </w:pPr>
    </w:p>
    <w:p w:rsidR="00554AE3" w:rsidRDefault="00554AE3" w:rsidP="00554AE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554AE3" w:rsidRDefault="00554AE3" w:rsidP="00554AE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Красночетайского сельского поселения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Л.А. Аргандейкин</w:t>
      </w:r>
    </w:p>
    <w:p w:rsidR="00554AE3" w:rsidRDefault="00554AE3" w:rsidP="00554AE3">
      <w:pPr>
        <w:rPr>
          <w:sz w:val="26"/>
          <w:szCs w:val="26"/>
        </w:rPr>
      </w:pPr>
    </w:p>
    <w:p w:rsidR="00554AE3" w:rsidRDefault="00554AE3" w:rsidP="00554AE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Красночетайского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А.Г. Волков</w:t>
      </w:r>
    </w:p>
    <w:p w:rsidR="00554AE3" w:rsidRDefault="00554AE3" w:rsidP="00554AE3">
      <w:pPr>
        <w:pStyle w:val="2"/>
        <w:tabs>
          <w:tab w:val="left" w:pos="0"/>
        </w:tabs>
        <w:spacing w:before="0"/>
      </w:pPr>
    </w:p>
    <w:p w:rsidR="00DC796B" w:rsidRDefault="00DC796B" w:rsidP="00DC796B"/>
    <w:p w:rsidR="00DC796B" w:rsidRDefault="00DC796B" w:rsidP="00DC796B"/>
    <w:p w:rsidR="00E9709D" w:rsidRDefault="00E9709D" w:rsidP="00E9709D"/>
    <w:p w:rsidR="00E9709D" w:rsidRDefault="00E9709D" w:rsidP="00E9709D"/>
    <w:p w:rsidR="00E9709D" w:rsidRDefault="00E9709D" w:rsidP="00E9709D"/>
    <w:p w:rsidR="00E9709D" w:rsidRDefault="00E9709D" w:rsidP="00E9709D"/>
    <w:sectPr w:rsidR="00E9709D" w:rsidSect="00AD23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460"/>
    <w:multiLevelType w:val="hybridMultilevel"/>
    <w:tmpl w:val="E084BC1C"/>
    <w:lvl w:ilvl="0" w:tplc="33F80B2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7234567"/>
    <w:multiLevelType w:val="hybridMultilevel"/>
    <w:tmpl w:val="B916F5D2"/>
    <w:lvl w:ilvl="0" w:tplc="C922C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BC0897"/>
    <w:multiLevelType w:val="hybridMultilevel"/>
    <w:tmpl w:val="70562A54"/>
    <w:lvl w:ilvl="0" w:tplc="367C9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BA5484"/>
    <w:multiLevelType w:val="hybridMultilevel"/>
    <w:tmpl w:val="538E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FDB"/>
    <w:rsid w:val="00017ED2"/>
    <w:rsid w:val="0002213D"/>
    <w:rsid w:val="000A3020"/>
    <w:rsid w:val="000B6EE3"/>
    <w:rsid w:val="000C3F61"/>
    <w:rsid w:val="000E7852"/>
    <w:rsid w:val="00111E25"/>
    <w:rsid w:val="00130BA1"/>
    <w:rsid w:val="00153B39"/>
    <w:rsid w:val="00180904"/>
    <w:rsid w:val="00183E36"/>
    <w:rsid w:val="001B4B9A"/>
    <w:rsid w:val="001C6044"/>
    <w:rsid w:val="001D583B"/>
    <w:rsid w:val="001D70C7"/>
    <w:rsid w:val="002B60FD"/>
    <w:rsid w:val="00320EF5"/>
    <w:rsid w:val="003236E6"/>
    <w:rsid w:val="00331FB8"/>
    <w:rsid w:val="00336732"/>
    <w:rsid w:val="00351774"/>
    <w:rsid w:val="003801B5"/>
    <w:rsid w:val="0038083A"/>
    <w:rsid w:val="00396BDE"/>
    <w:rsid w:val="003A428F"/>
    <w:rsid w:val="003A7D3F"/>
    <w:rsid w:val="003B678E"/>
    <w:rsid w:val="003D3EF0"/>
    <w:rsid w:val="003E380A"/>
    <w:rsid w:val="003F29D5"/>
    <w:rsid w:val="003F4B36"/>
    <w:rsid w:val="00445329"/>
    <w:rsid w:val="00457976"/>
    <w:rsid w:val="00472255"/>
    <w:rsid w:val="004A487A"/>
    <w:rsid w:val="004B533B"/>
    <w:rsid w:val="004D0DFE"/>
    <w:rsid w:val="004F0FE7"/>
    <w:rsid w:val="005049A8"/>
    <w:rsid w:val="0052746F"/>
    <w:rsid w:val="00551728"/>
    <w:rsid w:val="00554AE3"/>
    <w:rsid w:val="00555065"/>
    <w:rsid w:val="00593C24"/>
    <w:rsid w:val="00594D85"/>
    <w:rsid w:val="005B659A"/>
    <w:rsid w:val="005C4DD3"/>
    <w:rsid w:val="005C71E8"/>
    <w:rsid w:val="005C75BF"/>
    <w:rsid w:val="00602A0C"/>
    <w:rsid w:val="00631427"/>
    <w:rsid w:val="00657456"/>
    <w:rsid w:val="0067147E"/>
    <w:rsid w:val="00671EAA"/>
    <w:rsid w:val="006B2ABD"/>
    <w:rsid w:val="006C0143"/>
    <w:rsid w:val="006E377D"/>
    <w:rsid w:val="006E6305"/>
    <w:rsid w:val="006F6EC1"/>
    <w:rsid w:val="006F78B6"/>
    <w:rsid w:val="0070217F"/>
    <w:rsid w:val="00703A0A"/>
    <w:rsid w:val="00733B04"/>
    <w:rsid w:val="007430B2"/>
    <w:rsid w:val="0076585D"/>
    <w:rsid w:val="007A2CDD"/>
    <w:rsid w:val="007B0BC1"/>
    <w:rsid w:val="007C5DFA"/>
    <w:rsid w:val="007D1FE9"/>
    <w:rsid w:val="007D3CF5"/>
    <w:rsid w:val="007E58A8"/>
    <w:rsid w:val="00813FDB"/>
    <w:rsid w:val="0083015E"/>
    <w:rsid w:val="00847BF2"/>
    <w:rsid w:val="0085194B"/>
    <w:rsid w:val="008575E4"/>
    <w:rsid w:val="00871A41"/>
    <w:rsid w:val="00885424"/>
    <w:rsid w:val="0088693F"/>
    <w:rsid w:val="0089112A"/>
    <w:rsid w:val="00894FA6"/>
    <w:rsid w:val="008B3361"/>
    <w:rsid w:val="008D4B8B"/>
    <w:rsid w:val="009541BA"/>
    <w:rsid w:val="009B4ACD"/>
    <w:rsid w:val="009C150E"/>
    <w:rsid w:val="009F44B0"/>
    <w:rsid w:val="00A1364E"/>
    <w:rsid w:val="00A20114"/>
    <w:rsid w:val="00A34500"/>
    <w:rsid w:val="00A47FC0"/>
    <w:rsid w:val="00A5752D"/>
    <w:rsid w:val="00A714BD"/>
    <w:rsid w:val="00A7643F"/>
    <w:rsid w:val="00AA1B8B"/>
    <w:rsid w:val="00AD23B9"/>
    <w:rsid w:val="00AF1171"/>
    <w:rsid w:val="00B44FFD"/>
    <w:rsid w:val="00BC5366"/>
    <w:rsid w:val="00BC5E1B"/>
    <w:rsid w:val="00BD25AA"/>
    <w:rsid w:val="00BE3DD9"/>
    <w:rsid w:val="00BF3F5E"/>
    <w:rsid w:val="00BF6779"/>
    <w:rsid w:val="00C05150"/>
    <w:rsid w:val="00C14096"/>
    <w:rsid w:val="00C16750"/>
    <w:rsid w:val="00C21513"/>
    <w:rsid w:val="00C30660"/>
    <w:rsid w:val="00C356B1"/>
    <w:rsid w:val="00C65B13"/>
    <w:rsid w:val="00C7471A"/>
    <w:rsid w:val="00CB1163"/>
    <w:rsid w:val="00CE0967"/>
    <w:rsid w:val="00CE6E8F"/>
    <w:rsid w:val="00D01E47"/>
    <w:rsid w:val="00D056F8"/>
    <w:rsid w:val="00D25BED"/>
    <w:rsid w:val="00D30C01"/>
    <w:rsid w:val="00D3270E"/>
    <w:rsid w:val="00D56122"/>
    <w:rsid w:val="00D639BF"/>
    <w:rsid w:val="00D77327"/>
    <w:rsid w:val="00D97FFC"/>
    <w:rsid w:val="00DC796B"/>
    <w:rsid w:val="00DE378C"/>
    <w:rsid w:val="00DE5124"/>
    <w:rsid w:val="00E16032"/>
    <w:rsid w:val="00E1737F"/>
    <w:rsid w:val="00E37E39"/>
    <w:rsid w:val="00E52C58"/>
    <w:rsid w:val="00E62E1F"/>
    <w:rsid w:val="00E9709D"/>
    <w:rsid w:val="00EB1D69"/>
    <w:rsid w:val="00EE24E0"/>
    <w:rsid w:val="00F101A2"/>
    <w:rsid w:val="00F11DEF"/>
    <w:rsid w:val="00F513CE"/>
    <w:rsid w:val="00F5439E"/>
    <w:rsid w:val="00F8189F"/>
    <w:rsid w:val="00F8716F"/>
    <w:rsid w:val="00FB0836"/>
    <w:rsid w:val="00FB5EB7"/>
    <w:rsid w:val="00FE093C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6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703A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60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703A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0E71-A81E-42AD-B87C-4C21A701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2</cp:revision>
  <cp:lastPrinted>2019-04-15T13:32:00Z</cp:lastPrinted>
  <dcterms:created xsi:type="dcterms:W3CDTF">2019-04-16T04:50:00Z</dcterms:created>
  <dcterms:modified xsi:type="dcterms:W3CDTF">2019-04-16T04:50:00Z</dcterms:modified>
</cp:coreProperties>
</file>