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37" w:rsidRPr="00BC2137" w:rsidRDefault="00BC2137" w:rsidP="00BC2137">
      <w:pPr>
        <w:shd w:val="clear" w:color="auto" w:fill="E8DFC2"/>
        <w:spacing w:before="100" w:beforeAutospacing="1" w:after="100" w:afterAutospacing="1" w:line="300" w:lineRule="atLeast"/>
        <w:outlineLvl w:val="0"/>
        <w:rPr>
          <w:rFonts w:ascii="Book Antiqua" w:eastAsia="Times New Roman" w:hAnsi="Book Antiqua" w:cs="Times New Roman"/>
          <w:b/>
          <w:bCs/>
          <w:color w:val="805A3F"/>
          <w:kern w:val="36"/>
          <w:sz w:val="27"/>
          <w:szCs w:val="27"/>
          <w:lang w:eastAsia="ru-RU"/>
        </w:rPr>
      </w:pPr>
      <w:r w:rsidRPr="00BC2137">
        <w:rPr>
          <w:rFonts w:ascii="Book Antiqua" w:eastAsia="Times New Roman" w:hAnsi="Book Antiqua" w:cs="Times New Roman"/>
          <w:b/>
          <w:bCs/>
          <w:color w:val="805A3F"/>
          <w:kern w:val="36"/>
          <w:sz w:val="27"/>
          <w:szCs w:val="27"/>
          <w:lang w:eastAsia="ru-RU"/>
        </w:rPr>
        <w:t>Постановление Кабинета Министров Чувашской Республики от 11.11.2011 № 502 «О государственной программе Чувашской Республики «Повышение безопасности жизнедеятельности населения и территорий Чувашской Республики" на 2012–2020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КАБИНЕТ МИНИСТРОВ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ПОСТАНОВЛЕНИЕ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11 ноября 2011 г. N 502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 ГОСУДАРСТВЕННОЙ ПРОГРАММЕ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Список изменяющих документов</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Постановлений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14.12.2012 N 564, от 13.06.2013 N 232, от 12.02.2014 N 40,</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11.09.2014 N 303, от 28.01.2015 N 16, от 13.05.2015 N 184,</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25.12.2015 N 497, от 13.07.2016 N 279,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В целях повышения уровня безопасности жизнедеятельности населения и территорий Чувашской Республики Кабинет Министров Чувашской Республики постановляет: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1. Утвердить прилагаемую государственную программу Чувашской Республики "Повышение безопасности жизнедеятельности населения и территорий Чувашской Республики" (далее - Государственная программа).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2. Утвердить ответственным исполнителем Государственной программы Государственный комитет Чувашской Республики по делам гражданской обороны и чрезвычайным ситуациям.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4. Контроль за выполнением настоящего постановления возложить на Государственный комитет Чувашской Республики по делам гражданской обороны и чрезвычайным ситуациям.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5. Настоящее постановление вступает в силу с 1 января 2012 года.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Председатель Кабинета Министров</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О.МАКАРОВ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Утверждена</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постановлением</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Кабинета Министров</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11.11.2011 N 502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bookmarkStart w:id="0" w:name="P38"/>
      <w:bookmarkEnd w:id="0"/>
      <w:r w:rsidRPr="00BC2137">
        <w:rPr>
          <w:rFonts w:ascii="Verdana" w:eastAsia="Times New Roman" w:hAnsi="Verdana" w:cs="Times New Roman"/>
          <w:color w:val="000000"/>
          <w:sz w:val="17"/>
          <w:szCs w:val="17"/>
          <w:lang w:eastAsia="ru-RU"/>
        </w:rPr>
        <w:t>ГОСУДАРСТВЕННАЯ ПРОГРАММА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Список изменяющих документов</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Постановлений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14.12.2012 N 564, от 13.06.2013 N 232, от 12.02.2014 N 40,</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11.09.2014 N 303, от 28.01.2015 N 16, от 13.05.2015 N 184,</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25.12.2015 N 497, от 13.07.2016 N 279, от 28.12.2016 N 594)</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tbl>
      <w:tblPr>
        <w:tblW w:w="0" w:type="auto"/>
        <w:tblCellMar>
          <w:top w:w="15" w:type="dxa"/>
          <w:left w:w="15" w:type="dxa"/>
          <w:bottom w:w="15" w:type="dxa"/>
          <w:right w:w="15" w:type="dxa"/>
        </w:tblCellMar>
        <w:tblLook w:val="04A0"/>
      </w:tblPr>
      <w:tblGrid>
        <w:gridCol w:w="4430"/>
        <w:gridCol w:w="5045"/>
      </w:tblGrid>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Государственный комитет Чувашской Республики по делам гражданской обороны и чрезвычайным ситуациям</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Дата составления проекта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 августа 2011 года</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Непосредственный исполнитель:</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заместитель председателя Государственного комитета Чувашской Республики по делам гражданской обороны и чрезвычайным ситуациям О.Е.Павлов</w:t>
            </w:r>
          </w:p>
          <w:p w:rsidR="00BC2137" w:rsidRPr="00BC2137" w:rsidRDefault="00BC2137" w:rsidP="00BC2137">
            <w:pPr>
              <w:spacing w:before="75" w:after="75" w:line="240" w:lineRule="auto"/>
              <w:rPr>
                <w:rFonts w:ascii="Times New Roman" w:eastAsia="Times New Roman" w:hAnsi="Times New Roman" w:cs="Times New Roman"/>
                <w:sz w:val="17"/>
                <w:szCs w:val="17"/>
                <w:lang w:val="en-US" w:eastAsia="ru-RU"/>
              </w:rPr>
            </w:pPr>
            <w:r w:rsidRPr="00BC2137">
              <w:rPr>
                <w:rFonts w:ascii="Times New Roman" w:eastAsia="Times New Roman" w:hAnsi="Times New Roman" w:cs="Times New Roman"/>
                <w:sz w:val="17"/>
                <w:szCs w:val="17"/>
                <w:lang w:eastAsia="ru-RU"/>
              </w:rPr>
              <w:t>тел</w:t>
            </w:r>
            <w:r w:rsidRPr="00BC2137">
              <w:rPr>
                <w:rFonts w:ascii="Times New Roman" w:eastAsia="Times New Roman" w:hAnsi="Times New Roman" w:cs="Times New Roman"/>
                <w:sz w:val="17"/>
                <w:szCs w:val="17"/>
                <w:lang w:val="en-US" w:eastAsia="ru-RU"/>
              </w:rPr>
              <w:t>. 63-89-14 (1121), e-mail: (gkchs2@cap.ru)</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Председатель Государственного комитета Чувашской Республики по делам гражданской обороны и чрезвычайным ситуациям</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В.И.Петров</w:t>
            </w:r>
          </w:p>
        </w:tc>
      </w:tr>
    </w:tbl>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Паспорт</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tbl>
      <w:tblPr>
        <w:tblW w:w="0" w:type="auto"/>
        <w:tblCellMar>
          <w:top w:w="15" w:type="dxa"/>
          <w:left w:w="15" w:type="dxa"/>
          <w:bottom w:w="15" w:type="dxa"/>
          <w:right w:w="15" w:type="dxa"/>
        </w:tblCellMar>
        <w:tblLook w:val="04A0"/>
      </w:tblPr>
      <w:tblGrid>
        <w:gridCol w:w="2303"/>
        <w:gridCol w:w="177"/>
        <w:gridCol w:w="6995"/>
      </w:tblGrid>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Государственный комитет Чувашской Республики по делам гражданской обороны и чрезвычайным ситуациям</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казенное учреждение Чувашской Республики "Чувашская республиканская поисково-спасательная служба" Государственного комитета Чувашской Республики по делам гражданской обороны и чрезвычайным ситуациям;</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казенное учреждение Чувашской Республики "Чувашская республиканская противопожарная служба" Государственного комитета Чувашской Республики по делам гражданской обороны и чрезвычайным ситуациям;</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автономное учреждение Чувашской Республики дополнительного профессионального образования (повышения квалификации) "Учебно-методический центр гражданской защиты" Государственного комитета Чувашской Республики по делам гражданской обороны и чрезвычайным ситуациям;</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юстиции и имущественных отношений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культуры, по делам национальностей и архивного дела Чувашской Республики, Министерство физической культуры и спорта Чувашской Республики, Министерство информационной политики и массовых коммуникаций Чувашской Республики, Министерство образования и молодежной политики Чувашской Республики, Министерство строительства, архитектуры и жилищно-коммунального хозяйства Чувашской Республики, Министерство здравоохранения Чувашской Республики, Министерство труда и социальной защиты Чувашской Республики, Администрация Главы Чувашской Республики</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Постановлений Кабинета Министров ЧР от 14.12.2012 N 564, от 13.06.2013 N 232, от 12.02.2014 N 40, от 28.01.2015 N 16, от 13.05.2015 N 184, от 25.12.2015 N 497,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природных ресурсов и экологии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транспорта и дорожного хозяйства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экономического развития, промышленности и торговли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Государственная ветеринарная служба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органы местного самоуправления в Чувашской Республике (по согласованию);</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внутренних дел по Чувашской Республике (по согласованию);</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Управление Федеральной службы исполнения наказаний по Чувашской Республике - Чувашии (по согласованию);</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Чувашской Республике - Чувашии (по согласованию);</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Федеральное казенное учреждение "Военный комиссариат Чувашской Республики" (по согласованию);</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Чувашский линейный отдел Министерства внутренних дел Российской Федерации на транспорте (по согласованию);</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Отдел Федеральной службы войск национальной гвардии Российской Федерации по Чувашской Республике (по согласованию)</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Постановлений Кабинета Министров ЧР от 25.12.2015 N 497, от 13.07.2016 N 279,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Подпрограммы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правонарушений и противодействие преступности в Чувашской Республике";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"Профилактика терроризма и экстремистской деятельности в Чувашской Республике";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незаконного потребления наркотических средств и психотропных веществ, наркомании в Чувашской Республике";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реализации государственной программы Чувашской Республики "Повышение безопасности жизнедеятельности населения и территорий Чувашской Республики"</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(позиция введена Постановлением Кабинета Министров ЧР от 12.02.2014 N 40; в ред. Постановлений Кабинета Министров ЧР от 13.05.2015 N 184, от 25.12.2015 N 497, от 13.07.2016 N 279)</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Позиция исключена. - Постановление Кабинета Министров ЧР от 12.02.2014 N 40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Цели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предупреждение возникновения и развития чрезвычайных ситуаций природного и техногенного характера, организация экстренного реагирования при чрезвычайных ситуациях природного и техногенного характера, организация аварийно-спасательных работ по ликвидации возникших чрезвычайных ситуаций природного и техногенного характера;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организации профилактики чрезвычайных ситуаций природного и техногенного характера, пропаганды и подготовки населения по вопросам гражданской обороны, защиты от чрезвычайных ситуаций природного и техногенного характера и террористических акций;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системы мер по сокращению предложения и спроса на наркотические средства и психотропные вещества;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общего уровня безопасности, правопорядка и безопасности среды обитания</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(позиция в ред. Постановления Кабинета Министров ЧР от 25.12.2015 N 497)</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Задачи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своевременное информирование населения Чувашской Республики о чрезвычайных ситуациях природного и техногенного характера, мерах по обеспечению безопасности населения и территорий;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мобильности спасательных сил;</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поисково-спасательных служб и противопожарной службы специальной техникой и имуществом, необходимым для проведения поисково-спасательных работ и пожаротушения;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угрозы и возможного ущерба от пожаров и чрезвычайных ситуаций природного и техногенного характера;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системы подготовки руководящего состава и специалистов аварийно-спасательных сил;</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подготовка населения Чувашской Республики в области гражданской обороны и защиты от чрезвычайных ситуаций природного и техногенного характера;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организационного, нормативно-правового и ресурсного обеспечения антинаркотической деятельности;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формирование коммуникационной платформы для органов местного самоуправления в Чувашской Республике с целью устранения рисков обеспечения общественной безопасности, правопорядка и безопасности среды обитания на базе межведомственного взаимодействия;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контроля над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(позиция в ред. Постановления Кабинета Министров ЧР от 25.12.2015 N 497)</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Целевые индикаторы и показатели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 2021 году будут достигнуты следующие целевые индикаторы и показатели: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готовность автоматизированных систем оповещения органов местного самоуправления муниципальных районов и городских округов, входящих в состав региональной автоматизированной системы централизованного оповещения, - 100 процентов;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готовность защитных сооружений гражданской обороны Чувашской Республики к использованию - 90 процентов;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уровень обеспеченности сил и средств гражданской обороны запасами материально-технических, продовольственных, медицинских и иных средств - 86 процентов;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пунктов управления, готовых для действий в особый период, а также при ликвидации чрезвычайных ситуаций природного и техногенного характера и последствий террористических актов - 75 процентов;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лиц руководящего состава гражданской обороны и специалистов аварийно-спасательных формирований, подготовленных способам гражданской защиты (в расчете на 10 тыс. населения), - 76 человек;</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распространенность преступлений в сфере незаконного оборота наркотиков - 62,1 на 100 тыс. населения;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общее количество чрезвычайных ситуаций природного и техногенного характера, пожаров, происшествий на водных объектах - 1090 единиц;</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общее количество населения, погибшего, травмированного и пострадавшего при чрезвычайных ситуациях природного и техногенного характера, пожарах, происшествиях на водных объектах, - 480 человек;</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общее количество населения, спасенного при чрезвычайных ситуациях природного и техногенного характера, пожарах, происшествиях на водных объектах, - 541 человек;</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уровень преступлений, совершенных на улицах, на 100 тыс. населения - 244 процента</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(в ред. Постановлений Кабинета Министров ЧР от 12.02.2014 N 40, от 11.09.2014 N 303, от 13.05.2015 N 184, от 25.12.2015 N 497,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Срок реализации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2012 - 2020 годы</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Объемы финансирования Государственной программы с разбивкой по годам реализации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прогнозируемый объем финансирования мероприятий Государственной программы в 2012 - 2020 годах составляет 2213809,5 тыс. рублей,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2012 году - 167592,7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2013 году - 172947,9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2014 году - 256666,9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- 228722,1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- 262055,7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- 231918,2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- 216853,5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- 219057,1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- 457995,4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из них средства: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федерального бюджета - 19531,2 тыс. рублей (0,88 процента),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- 19531,2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республиканского бюджета Чувашской Республики - 1711795,7 тыс. рублей (77,33 процента),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2012 году - 156631,7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2013 году - 172947,9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2014 году - 203751,5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- 153845,0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- 162002,0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- 166338,2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- 149543,2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- 150424,3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- 396311,9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местных бюджетов - 437070,2 тыс. рублей (19,74 процента),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2012 году - 0,0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2013 году - 0,0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2014 году - 52910,4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- 69446,9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- 75056,3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- 59980,0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- 61360,3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- 62632,8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- 55683,5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внебюджетных источников - 45412,4 тыс. рублей (2,05 процента),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в 2012 году - 10961,0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2013 году - 0,0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2014 году - 5,0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- 5430,2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- 5466,2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- 5600,0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- 5950,0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- 6000,0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- 6000,0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Объемы бюджетных ассигнований уточняются ежегодно при формировании республиканского бюджета Чувашской Республики на очередной финансовый год</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(позиция в ред. Постановления Кабинета Министров ЧР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Ожидаемые результаты реализации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реализация Государственной программы позволит:</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обеспечить гарантированное и своевременное информирование населения об угрозе и возникновении кризисных ситуаций;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завершить создание локальных систем оповещения населения в районах потенциально опасных объектов, продолжить реконструкцию и провести модернизацию систем оповещения населения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осуществить переработку существующих планирующих документов по эвакуации населения, материальных и культурных ценностей с учетом современных условий на основе новых, более гибких многовариантных подходов к ее организации;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организовать постоянный мониторинг состояния защитных сооружений гражданской обороны (в том числе переданных в аренду), их ремонт и переоборудование в соответствии с современными требованиями;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обеспечить устойчивое функционирование системы мониторинга и лабораторного контроля в очагах поражения и районах чрезвычайных ситуаций природного и техногенного характера;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довести до требуемого уровня объемы запасов средств индивидуальной и коллективной защиты, своевременное их освежение, обеспечить их сохранность и выдачу населению в угрожаемый период;</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развить теоретические и практические навыки действий населения в условиях чрезвычайных ситуаций природного и техногенного характера;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оптимизировать усилия по подготовке и ведению гражданской обороны путем планирования и осуществления необходимых мероприятий с учетом экономических, природных и иных характеристик и особенностей территорий и степени реальной опасности;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обеспечить повышение профессиональной подготовки кадров для укомплектования аварийно-спасательных формирований;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снизить масштабы незаконного потребления наркотических средств и психотропных веществ;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снизить количество преступлений на улице и в других общественных местах</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Постановлений Кабинета Министров ЧР от 13.05.2015 N 184, от 25.12.2015 N 497)</w:t>
            </w:r>
          </w:p>
        </w:tc>
      </w:tr>
    </w:tbl>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 Характеристика текущего состояния в сфере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обеспечения комплексной безопасности жизнедеятельности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населения Чувашской Республики, в том числе прогноз</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ее развития, основные показатели и анализ социальных,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финансово-экономических рисков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Государственная программа Чувашской Республики "Повышение безопасности жизнедеятельности населения и территорий Чувашской Республики" (далее - Государственная программа) направлена на обеспечение защиты населения и территорий от чрезвычайных ситуаций природного и техногенного характера (далее также - ЧС), обеспечение пожарной безопасности и безопасности людей на водных объектах, обеспечение охраны лесов от пожаров, совершенствование осуществления мероприятий по гражданской обороне (далее также - ГО) и предупреждение террористических актов, профилактику правонарушений и противодействие преступности в Чувашской Республике, а также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Постановлений Кабинета Министров ЧР от 12.02.2014 N 40, от 25.12.2015 N 497,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Мероприятия по ГО и защите населения и территорий Чувашской Республики от ЧС осуществляются в соответствии с ежегодно утверждаемым Планом основных мероприятий Чувашской Республики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14.12.2012 N 564)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Реализация государственной политики осуществляется: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12.02.2014 N 40)</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области ГО, защиты населения и территорий от ЧС, обеспечения пожарной безопасности и безопасности людей на водных объектах в Чувашской Республике - в соответствии с федеральными законами "О защите населения и территорий от чрезвычайных ситуаций природного и техногенного характера", "О пожарной безопасности", "О гражданской обороне", "Об аварийно-спасательных службах и статусе спасателей" и законами Чувашской Республики "О защите населения и территорий Чувашской Республики от чрезвычайных ситуаций природного и техногенного характера", "О пожарной безопасности в Чувашской Республике", Указом Президента Чувашской Республики от 12 декабря 2008 г. N 125 "Об утверждении Положения об организации и ведении гражданской обороны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введен Постановлением Кабинета Министров ЧР от 12.02.2014 N 40)</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области профилактики правонарушений и противодействия преступности в Чувашской Республике - в рамках реализации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Указа Президента Российской Федерации от 2 июля 2005 г. N 773 "Вопросы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Стратегии национальной безопасности Российской Федерации, утвержденной Указом Президента Российской Федерации от 31 декабря 2015 г. N 683,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Закона Чувашской Республики от 25 ноября 2003 г. N 38 "О профилактике правонарушений в Чувашской Республике", перечня поручений Президента Российской Федерации по вопросам обеспечения общественной безопасности в сфере предупреждения и пресечения преступлений, связанных с использованием оружия, боеприпасов, взрывчатых веществ и взрывных устройств, от 2 октября 2012 г. N Пр-2613;</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введен Постановлением Кабинета Министров ЧР от 12.02.2014 N 40; в ред. Постановления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области сохранения безопасности в обществе, позитивной общественно-политической ситуации, межнационального и межконфессионального согласия в Чувашской Республике - в соответствии с федеральными законами "О противодействии экстремистской деятельности", "О противодействии терроризму";</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введен Постановлением Кабинета Министров ЧР от 12.02.2014 N 40)</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xml:space="preserve">в области профилактики незаконного потребления наркотических средств и психотропных веществ - в рамках реализации Федерального закона от 8 января 1998 г. N 3-ФЗ "О наркотических средствах и психотропных веществах", Указа Президента Российской Федерации от 9 июня 2010 г. N 690 "Об утверждении Стратегии государственной антинаркотической политики Российской Федерации до 2020 </w:t>
      </w:r>
      <w:r w:rsidRPr="00BC2137">
        <w:rPr>
          <w:rFonts w:ascii="Verdana" w:eastAsia="Times New Roman" w:hAnsi="Verdana" w:cs="Times New Roman"/>
          <w:color w:val="000000"/>
          <w:sz w:val="17"/>
          <w:szCs w:val="17"/>
          <w:lang w:eastAsia="ru-RU"/>
        </w:rPr>
        <w:lastRenderedPageBreak/>
        <w:t>года", постановления Правительства Российской Федерации от 15 апреля 2014 г. N 299 "Об утверждении государственной программы Российской Федерации "Противодействие незаконному обороту наркотиков", Закона Чувашской Республики от 7 октября 2008 г. N 53 "О профилактике незаконного потребления наркотических средств, психотропных веществ 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введен Постановлением Кабинета Министров ЧР от 13.05.2015 N 184; в ред. Постановления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ЧС. Возникают новые виды эпидемий и болезней. Серьезную демографическую проблему создает количество погибших в различных ЧС людей. Количество пострадавших в них ежегодно исчисляется сотнями человек. Ежегодно в Чувашской Республике при пожарах, в транспортных авариях, в происшествиях на водных объектах погибает свыше 500 человек.</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настоящее время в Чувашской Республике функционируют 34 потенциально опасных объекта. Данные объекты представляют опасность для здоровья и жизни населения, а также для окружающей природной среды. В зону возможного воздействия поражающих факторов при авариях на этих объектах попадает около 200 тыс. человек.</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Чувашской Республике в 2010 году произошло 6 ЧС, в том числе техногенного характера - 1, природного характера - 5. В результате ЧС погибло 5 человек, пострадал 1 человек.</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Для своевременного доведения информации до населения Чувашской Республики об опасностях, возникающих при военных конфликтах или вследствие этих конфликтов, а также при ЧС, оповещение осуществляется при помощи региональной автоматизированной системы централизованного оповещения (далее - РАСЦО) "Гроза".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Оповещение населения, не охваченного системой РАСЦО, производится подвижными средствами оповещения согласно плану оповещения, в том числе организациями связи, Министерством внутренних дел по Чувашской Республике,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по Чувашской Республике, Министерством здравоохранения Чувашской Республики. Система РАСЦО находится в исправном состоянии и готова к использованию по назначению. Однако существующая аппаратура связи и оповещения находится в эксплуатации длительное время и морально устарела, что затрудняет дальнейшее развитие этих систем и их сопряжение с современными средствами связи.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территории Чувашской Республики организована трансляция видеороликов и специализированных электронных видеоплакатов, посвященных безопасности жизнедеятельности населения, на имеющихся у организаций светодиодных экранах.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Во исполнение поручения Президента Российской Федерации от 4 декабря 2003 г. N ПР-2192 "О мерах по обеспечению защищенности критически важных для национальной безопасности объектов инфраструктуры и населения страны от угроз техногенного, природного характера и террористических проявлений", указаний и директив МЧС России на территории Чувашской Республики разработаны и утверждены планы повышения защищенности критически важных объектов.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Инженерная защита населения и территорий Чувашской Республики организована в соответствии с требованиями федеральных законов "О защите населения и территорий от чрезвычайных ситуаций природного и техногенного характера" и "О гражданской обороне".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Имеющийся фонд защитных сооружений гражданской обороны позволяет укрыться всему населению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Работа по поддержанию в готовности имущества мобилизационного резерва спланирована и проводится своевременно.</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Выдача средств индивидуальной и коллективной защиты со складов в муниципальных районах и городских округах Чувашской Республики для использования по предназначению предусмотрена в соответствии с Планом распределения и выдачи имущества гражданской обороны мобилизационного резерва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ГУП Чувашской Республики "Фильтр" Государственного комитета Чувашской Республики по делам гражданской обороны и чрезвычайным ситуациям осуществляется проверка пригодности накопленных средств индивидуальной и коллективной защиты. Так, в 2010 году в 18 организациях г. Чебоксары проверено на пригодность к использованию более 5 тыс. ед. противогазов, 35 организациям поставлено средств индивидуальной и коллективной защиты на сумму 1087,0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Для планирования, организации и руководства проведением эвакуационных мероприятий в экстремальных ситуациях мирного и военного времени на территории Чувашской Республики созданы и функционируют эвакуационная комиссия Чувашской Республики, эвакуационные комиссии в гг. Чебоксары, Новочебоксарске, Канаше, 3 эвакуационные комиссии в районах г. Чебоксары, 22 эвакоприемные комиссии загородной зоны.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Первоочередное обеспечение и оказание первой медицинской помощи населению, пострадавшему при военных конфликтах или вследствие этих конфликтов, а также при ЧС, осуществляются в соответствии с Планом первоочередного обеспечения населения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Для обеспечения населения республики имеется 1136 ед. резервуаров питьевой воды. Системы водоснабжения в районах размещения эваконаселения обеспечивают потребность в воде в полном объеме.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Согласно проведенному мониторингу на объектах экономики и в организациях Чувашской Республики имеются 314 резервных источников электроснабжения общей мощностью 23 млн. 42,6 кВт, в том числе на предприятиях жилищно-коммунального хозяйства - 31. Для обеспечения объектов социальной инфраструктуры резервными источниками электроэнергии администрацией Вурнарского городского поселения на финансовые средства, выделенные по федеральной инвестиционной программе, закуплен автономный дизель-генератор АД-60-Т400-1Р, а также принято решение о закупке в 2011 году еще дополнительно 1 автономного дизель-генератора мощностью 100 кВт.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Для проведения специальной обработки техники и территорий, санитарной обработки населения, обеззараживания зданий и сооружений в муниципальных районах и городских округах созданы пункты санитарной обработки, станции специальной обработки одежды, станции специальной обработки транспорта на базе организаций в соответствии с заключенными договорами. Такие пункты созданы в г. Чебоксары, Батыревском, Шемуршинском, Красноармейском, Яльчикском районах.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Анализ реагирования на ЧС показывает, что повышение эффективности функционирования всей системы предупреждения и ликвидации ЧС напрямую зависит от степени готовности сил и средств. В настоящее время на территории Чувашской Республики действуют 13 аварийно-спасательных служб Чувашской Республики, 33 аварийно-спасательных формирования постоянной готовности территориальной подсистемы Чувашской Республики единой государственной системы предупреждения и ликвидации чрезвычайных ситуаций (далее - ТП РСЧС Чувашской Республики) с личным составом 7970 человек, более 1000 нештатных аварийно-спасательных формирований (далее - НАСФ).</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Подготовка населения в области ГО и ЧС считается одним из приоритетных направлений деятельности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и организаций.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xml:space="preserve">Создание и совершенствование единой системы подготовки населения в области ГО и ЧС в Чувашской Республике позволило увеличить показатели охвата и повысить эффективность обучения всех категорий населения способам защиты от опасностей, возникающих при военных конфликтах или вследствие этих конфликтов и при ЧС. Наиболее качественно и целенаправленно подготовка </w:t>
      </w:r>
      <w:r w:rsidRPr="00BC2137">
        <w:rPr>
          <w:rFonts w:ascii="Verdana" w:eastAsia="Times New Roman" w:hAnsi="Verdana" w:cs="Times New Roman"/>
          <w:color w:val="000000"/>
          <w:sz w:val="17"/>
          <w:szCs w:val="17"/>
          <w:lang w:eastAsia="ru-RU"/>
        </w:rPr>
        <w:lastRenderedPageBreak/>
        <w:t>населения проводилось в гг. Чебоксары, Шумерле, а также в Ибресинском, Красноармейском, Порецком и Шумерлинском районах.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внимание при подготовке руководителей, других должностных лиц и специалистов ГО и ТП РСЧС Чувашской Республики было обращено на приобретение обучаемыми практических навыков для выполнения ими своих обязанностей по защите от опасностей, возникающих при военных конфликтах или вследствие этих конфликтов и при ЧС, а также умения анализировать и оценивать обстановку, принимать правильные решения.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Для получения практических навыков по вопросам ГО и ЧС органы исполнительной власти Чувашской Республики, органы местного самоуправления и организации принимали участие в подготовке и проведении различных командно-штабных учений и тренировок (в 2010 году - более 1400).</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 последние 10 лет на территории Чувашской Республики ежегодно возникает до 100 лесных пожаров. Ущерб, причиняемый в среднем за год, включая расходы по их тушению, составляет более 780,0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Особенно тяжелым для лесов Чувашской Республики стал пожароопасный сезон 2010 года. Аномально сухая и жаркая погода способствовала возникновению и распространению лесных пожаров, которыми было охвачено 10,4 тыс. га лесов, погибло лесных насаждений на площади более 6,0 тыс. га. Ущерб оценивается в более чем 136,0 млн. рублей, включая затраты на тушение лесных пожаров.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Всего в республике в 14 муниципальных образованиях рискам природных пожаров подвержено 55 населенных пунктов с населением 41613 человек, 26 объектов отдыха, 18 садоводческих (дачных) объединений, прилегающих к лесным массивам.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Администрациями сельских поселений в целях обеспечения требований пожарной безопасности разработаны паспорта безопасности на все населенные пункты, подверженные угрозе распространения лесных пожаров.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Министерством обороны Российской Федерации Чувашской Республике на безвозмездной основе переданы 40 ед. АРС-14.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Утвержден перечень источников противопожарного водоснабжения (пожарных гидрантов, водоемов, водонапорных башен), проведены их техническая инвентаризация и освидетельствование. Разработан Порядок взаимодействия по обеспечению пожарной безопасности на землях лесного фонда, расположенных на территории Чувашской Республики, между Федеральным казенным учреждением "Центр управления в кризисных ситуациях Главного управления МЧС России по Чувашской Республике", казенным учреждением Чувашской Республики "Чувашская республиканская противопожарная служба" ГКЧС Чувашии и бюджетным учреждением Чувашской Республики "Лесопожарная служба" Минприроды Чувашии, утвержденный председателем ГКЧС Чувашии, министром природных ресурсов и экологии Чувашской Республики и начальником ГУ МЧС России по Чувашской Республике 16 марта 2011 г., предусмотрена возможность дополнительного привлечения водополивочной и другой техники на случай ухудшения обстановки с лесными пожарами.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13.06.2013 N 232)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Для эвакуации населения из пожароопасных зон определены 32 пункта временного размещения общей вместимостью 9495 человек.</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Проведена паспортизация 28 водоемов республики, пригодных для забора воды вертолетами, оборудованных водосливными устройствами.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утратил силу. - Постановление Кабинета Министров ЧР от 14.12.2012 N 564.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целях снижения рисков возникновения природных пожаров на территории Чувашской Республики создана группировка сил и средств в составе 3569 человек, 357 ед. автоцистерн, 212 ед. транспортной техники, 10 ед. инженерной техники, 1 пожарного поезда, 1 восстановительного поезда, 3 лесопожарных агрегатов "Которна", 79 мотопомп.</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Реализация предусмотренных Государственной программой мероприятий позволит обеспечить своевременное выявление и оперативное реагирование на очаги возгорания в лесных массивах и прилегающих к ним территориях, ликвидацию возникших лесных пожаров и минимизацию их последствий.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Из-за недостаточного финансирования органов лесного хозяйства материально-техническая база пожарно-химических станций устарела и требует оснащения современной высокоэффективной специальной техникой и оборудованием.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Для реализации целей и задач Государственной программы, а именно существенного повышения готовности ГО, уровня защиты населения и территорий от ЧС, обеспечения пожарной безопасности и безопасности людей на водных объектах, профилактики правонарушений и противодействия преступности в Чувашской Республике, профилактики терроризма и экстремистской деятельности в Чувашской Республике, совершенствования системы мер по сокращению предложения и спроса на наркотические средства и психотропные вещества необходимо применение программно-целевых инструментов, поскольку требуется: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Постановлений Кабинета Министров ЧР от 12.02.2014 N 40, 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государственное регулирование и высокая степень координации действий не только органов исполнительной власти Чувашской Республики, но и органов местного самоуправления, организаций и граждан;</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запуск механизмов обеспечения заинтересованности всех участников мероприятий по защите населения и территорий от ЧС, обеспечению пожарной безопасности и безопасности людей на водных объектах;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мобилизация ресурсов и оптимизация их использования.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результате реализации Государственной программы прогнозируется: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11.09.2014 N 303)</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уровня безопасности жизнедеятельности населения 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11.09.2014 N 303)</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полная обеспеченность средствами индивидуальной и коллективной защиты персонала организаций, эксплуатирующих опасные производственные объекты;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Постановлений Кабинета Министров ЧР от 11.09.2014 N 303, 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достаточная обеспеченность подразделений пожарной охраны и аварийно-спасательных формирований соответствующим оборудованием и техникой;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11.09.2014 N 303)</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достаточная обеспеченность органов управления гражданской обороны и ТП РСЧС Чувашской Республики современными средствами связи.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11.09.2014 N 303)</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II. Приоритеты государственной политики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сфере реализации Государственной программы, цели, задачи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показатели (индикаторы) достижения целей и решения задач,</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описание основных ожидаемых конечных результатов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сроков реализации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Приоритеты государственной политики в сфере повышения безопасности жизнедеятельности населения и территорий Чувашской Республики определены Концепцией строительства сил и средств Министерства Российской Федерации по делам гражданской обороны, чрезвычайным ситуациям и ликвидации последствий стихийных бедствий на период до 2020 г., утвержденной Президентом Российской Федерации 28 января 2010 г., Концепцией построения и развития аппаратно-программного комплекса "Безопасный город", утвержденной распоряжением Правительства Российской Федерации от 3 декабря 2014 г. N 2446-р, Стратегией социально-экономического развития Чувашской Республики до 2020 года, утвержденной Законом Чувашской Республики от 4 июня 2007 г. N 8, в ежегодных посланиях Главы Чувашской Республики Государственному Совету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Государственная программа направлена на достижение следующих целей: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предупреждение возникновения и развития чрезвычайных ситуаций природного и техногенного характера, организация экстренного реагирования при ЧС, организация аварийно-спасательных работ по ликвидации возникших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совершенствование организации профилактики ЧС, пропаганды и подготовки населения по вопросам гражданской обороны, защиты от ЧС и террористических акций;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совершенствование системы мер по сокращению предложения и спроса на наркотические средства и психотропные вещества;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общего уровня безопасности, правопорядка и безопасности среды обитания.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Для достижения поставленных целей необходимо решение следующих задач:</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своевременное информирование населения Чувашской Республики о ЧС, мерах по обеспечению безопасности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мобильности спасательных сил;</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поисково-спасательных служб и противопожарной службы специальной техникой и имуществом, необходимым для проведения поисково-спасательных работ и пожаротушения;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снижение угрозы и возможного ущерба от пожаров и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совершенствование системы подготовки руководящего состава и специалистов аварийно-спасательных сил;</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подготовка населения Чувашской Республики в области гражданской обороны и защиты от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совершенствование организационного, нормативно-правового и ресурсного обеспечения антинаркотической деятельности;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формирование коммуникационной платформы для органов местного самоуправления в Чувашской Республике с целью устранения рисков обеспечения общественной безопасности, правопорядка и безопасности среды обитания на базе межведомственного взаимодействия;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контроля над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Реализация Государственной программы позволит к 2021 году:</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обеспечить гарантированное и своевременное информирование населения Чувашской Республики об угрозе и возникновении кризисных ситуаций;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завершить создание локальных систем оповещения населения в районах потенциально опасных объектов, продолжить реконструкцию и провести модернизацию систем оповещения населения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осуществить переработку существующих планирующих документов по эвакуации населения, материальных и культурных ценностей с учетом современных условий на основе новых, более гибких многовариантных подходов к ее организации;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организовать постоянный мониторинг состояния защитных сооружений ГО (в том числе переданных в аренду), их ремонт и переоборудование в соответствии с современными требованиями;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обеспечить устойчивое функционирование системы мониторинга и лабораторного контроля в очагах поражения и районах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довести до требуемого уровня объемы запасов средств индивидуальной и коллективной защиты, своевременное их освежение, обеспечить их сохранность и выдачу населению в угрожаемый период;</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развить теоретические и практические навыки действий населения в условиях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оптимизировать усилия по подготовке и ведению ГО путем планирования и осуществления необходимых мероприятий с учетом экономических, природных и иных характеристик и особенностей территорий и степени реальной 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обеспечить повышение профессиональной подготовки кадров для укомплектования аварийно-спасательных формирований;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снизить масштабы незаконного потребления наркотических средств и психотропных веществ;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снизить количество преступлений на улице и в других общественных местах.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Срок реализации Государственной программы: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Сведения о целевых индикаторах и показателях Государственной программы, подпрограмм Государственной программы и их значениях приведены в приложении N 1 к настоящей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Состав целевых индикаторов и показателей Государственной программы определен исходя из принципа необходимости и достаточности информации для характеристики достижения ее целей и решения задач (табл. 1).</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Таблица 1</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Целевые индикаторы и показатели,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характеризующие достижение целей и решение задач</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tbl>
      <w:tblPr>
        <w:tblW w:w="0" w:type="auto"/>
        <w:tblCellMar>
          <w:top w:w="15" w:type="dxa"/>
          <w:left w:w="15" w:type="dxa"/>
          <w:bottom w:w="15" w:type="dxa"/>
          <w:right w:w="15" w:type="dxa"/>
        </w:tblCellMar>
        <w:tblLook w:val="04A0"/>
      </w:tblPr>
      <w:tblGrid>
        <w:gridCol w:w="302"/>
        <w:gridCol w:w="2723"/>
        <w:gridCol w:w="3502"/>
        <w:gridCol w:w="2948"/>
      </w:tblGrid>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N</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пп</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Задачи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Целевые индикаторы и показатели</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Предупреждение возникновения и развития ЧС, организация экстренного реагирования при ЧС, организация аварийно-спасательных работ по ликвидации возникших ЧС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своевременное информирование населения Чувашской Республики о ЧС, мерах по обеспечению безопасности населения и территорий;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мобильности спасательных сил;</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поисково-спасательных служб и противопожарной службы специальной техникой и имуществом, необходимым для проведения поисково-спасательных работ и пожаротушения;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угрозы и возможного ущерба от пожаров и ЧС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достижение к 2021 году следующих целевых индикаторов и показателей: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готовность автоматизированных систем оповещения органов местного самоуправления муниципальных районов и городских округов, входящих в состав РАСЦО, - 100 процентов;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готовность защитных сооружений гражданской обороны Чувашской Республики к использованию - 90 процентов;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уровень обеспеченности сил и средств гражданской обороны запасами материально-технических, продовольственных, медицинских и иных средств - 86 процентов;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пунктов управления, готовых для действий в особый период, а также при ликвидации ЧС и последствий террористических актов - 75 процентов</w:t>
            </w:r>
          </w:p>
        </w:tc>
      </w:tr>
      <w:tr w:rsidR="00BC2137" w:rsidRPr="00BC2137" w:rsidTr="00BC2137">
        <w:tc>
          <w:tcPr>
            <w:tcW w:w="0" w:type="auto"/>
            <w:gridSpan w:val="4"/>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Постановления Кабинета Министров ЧР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организации профилактики ЧС, пропаганды и подготовки населения по вопросам гражданской обороны, защиты от ЧС и террористических акций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системы подготовки руководящего состава и специалистов аварийно-спасательных сил;</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подготовка населения Чувашской Республики в области гражданской обороны и защиты от ЧС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лиц руководящего состава ГО и специалистов аварийно-спасательных формирований, подготовленных способам гражданской защиты (в расчете на 10 тыс. населения), - 76 человек</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Совершенствование системы мер по сокращению предложения и спроса на наркотические средства </w:t>
            </w:r>
            <w:r w:rsidRPr="00BC2137">
              <w:rPr>
                <w:rFonts w:ascii="Times New Roman" w:eastAsia="Times New Roman" w:hAnsi="Times New Roman" w:cs="Times New Roman"/>
                <w:sz w:val="17"/>
                <w:szCs w:val="17"/>
                <w:lang w:eastAsia="ru-RU"/>
              </w:rPr>
              <w:lastRenderedPageBreak/>
              <w:t>и психотропные вещества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xml:space="preserve">совершенствование организационного, нормативно-правового и ресурсного обеспечения антинаркотической </w:t>
            </w:r>
            <w:r w:rsidRPr="00BC2137">
              <w:rPr>
                <w:rFonts w:ascii="Times New Roman" w:eastAsia="Times New Roman" w:hAnsi="Times New Roman" w:cs="Times New Roman"/>
                <w:sz w:val="17"/>
                <w:szCs w:val="17"/>
                <w:lang w:eastAsia="ru-RU"/>
              </w:rPr>
              <w:lastRenderedPageBreak/>
              <w:t>деятельности;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xml:space="preserve">распространенность преступлений в сфере незаконного оборота наркотиков - 62,1 на 100 тыс. </w:t>
            </w:r>
            <w:r w:rsidRPr="00BC2137">
              <w:rPr>
                <w:rFonts w:ascii="Times New Roman" w:eastAsia="Times New Roman" w:hAnsi="Times New Roman" w:cs="Times New Roman"/>
                <w:sz w:val="17"/>
                <w:szCs w:val="17"/>
                <w:lang w:eastAsia="ru-RU"/>
              </w:rPr>
              <w:lastRenderedPageBreak/>
              <w:t>населения</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общего уровня безопасности, правопорядка и безопасности среды обитания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формирование коммуникационной платформы для органов местного самоуправления в Чувашской Республике с целью устранения рисков обеспечения общественной безопасности, правопорядка и безопасности среды обитания на базе межведомственного взаимодействия;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контроля над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общее количество ЧС, пожаров, происшествий на водных объектах - 1090 единиц;</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общее количество населения, погибшего, травмированного и пострадавшего при ЧС, пожарах, происшествиях на водных объектах, - 480 человек;</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общее количество населения, спасенного при ЧС, пожарах, происшествиях на водных объектах, - 541 человек;</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уровень преступлений, совершенных на улицах, на 100 тыс. населения - 244 процента</w:t>
            </w:r>
          </w:p>
        </w:tc>
      </w:tr>
    </w:tbl>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III. Обобщенная характеристика основных мероприятий подпрограмм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Выстроенная в рамках настоящей Государственной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в течение срока действия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Задачи Государственной программы будут решаться в рамках подпрограмм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"Профилактика правонарушений и противодействие преступности в Чувашской Республике", "Профилактика терроризма и экстремистской деятельности в Чувашской Республике", "Профилактика незаконного потребления наркотических средств и психотропных веществ, наркомании в Чувашской Республике" и "Обеспечение реализации государственной программы Чувашской Республики "Повышение безопасности жизнедеятельности населения 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объединяет девять основных мероприятий: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1.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Предусматриваются обеспечение необходимого уровня пожарной безопасности и минимизация потерь вследствие пожаров для устойчивого функционирования экономики Чувашской Республики, что включает в себя: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осуществление тушения пожаров в населенных пунктах;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оснащение противопожарной службы техникой, оборудованием и имуществом, разработку и внедрение новых технологий пожаротушения;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уровня подготовки руководящего и личного состава пожарно-спасательных сил.</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2.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Предусматривается реализация мероприятий, направленных на обеспечение безопасности и защиты населения и территорий Чувашской Республики от ЧС, что включает в себя: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предупреждение возникновения и развития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снижение размеров ущерба и потерь от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экстренного реагирования по спасанию людей и проведения аварийно-спасательных работ по ликвидации возникших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3. Обеспечение деятельности государственных учреждений, реализующих мероприятия по подготовке населения Чувашской Республики к действиям в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мероприятия предусматривается реализация мер, направленных на подготовку руководителей, других должностных лиц и специалистов органов исполнительной власти Чувашской Республики, органов местного самоуправления и организаций к исполнению ими своих функций и полномочий в области ГО, защиты населения от опасностей, возникающих при военных конфликтах или вследствие этих конфликтов, а также при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4. Развитие гражданской обороны, повышение уровня готовности ТП РСЧС Чувашской Республики к оперативному реагированию на ЧС, пожары и происшествия на водных объектах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4.1. Развитие материально-технической базы ГКЧС Чувашии и подведомственных ему учреждений, создание системы обеспечения вызова экстренных оперативных служб по единому номеру "112" на территории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4.2. Строительство пожарного депо в с. Порецкое Порецкого района.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4.3. Содержание материально-технических запасов в целях гражданской обороны.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4.4. Компенсация бюджету Цивильского района стоимости жилых помещений, предоставляемых владельцам именных государственных жилищных сертификатов за счет средств резервного фонда Правительства Российской Федерации по предупреждению и ликвидации ЧС и последствий стихийных бедствий.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4.5. Проведение регламентных работ специального оборудования гражданской обороны.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основного мероприятия планируются: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развитие материально-технической базы противопожарной службы и спасательных сил на территории Чувашской Республики и оснащение их современными средствами пожаротушения и спасания людей, а также строительство гаража-стоянки для основной и резервной пожарной техники пожарной части N 38 с. Порецкое;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компенсация бюджету Цивильского района стоимости жилых помещений, предоставляемых владельцам именных государственных жилищных сертификатов за счет средств резервного фонда Правительства Российской Федерации по предупреждению и ликвидации ЧС и последствий стихийных бедствий, на 2014 год в сумме 25012,3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проектирование системы-112 на базе разработанного Министерством Российской Федерации по делам гражданской обороны, чрезвычайным ситуациям и ликвидации последствий стихийных бедствий программно-технического комплекса автоматизированной системы обмена информацией между объектами системы-112;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утилизация индивидуальных противохимических пакетов (ИПП-8А) с истекшим сроком хранения (более 25 лет складского хранения) в количестве 278925 штук по результатам ревизии их качественного состояния;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развертывание сети связи и передачи данных системы-112;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строительство основного и резервного центров обработки вызовов экстренных оперативных служб по единому номеру "112" и их оснащение;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сопряжение существующей инфраструктуры связи муниципальных образований с системой-112;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обучение преподавателей для подготовки персонала системы-112;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накопление фонда защитных сооружений для укрытия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замена существующих запасов средств индивидуальной и коллективной защиты на более эффективные образцы;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оснащение аппаратурой спутниковой навигации ГЛОНАСС/GPS транспортных средств оперативных служб, привлекаемых к ликвидации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5. Обеспечение безопасности населения и муниципальной (коммунальной) инфраструктуры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5.1. Модернизация и обслуживание ранее установленных систем видеонаблюдения и видеофиксации преступлений и административных правонарушений.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5.2. 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 полиция").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5.3. Монтаж средств видеонаблюдения, ориентированных на внутреннее помещение общего пользования и дворовые территории, в жилых домах на этапе их строительства.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Предусматривается создание следующих сегментов аппаратно-программного комплекса "Безопасный город":</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правопорядка, безопасной обстановки на улицах и в других общественных местах;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предупреждение и защита муниципальных образований от ЧС, обеспечение пожарной безопасности;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взаимодействия с реестрами объектов капитального строительства, электросетей, трасс линий электропередачи и энергетического хозяйства, сетей и сооружений водоснабжения, тепловых сетей, дорог, телекоммуникаций, мест обработки и утилизации отходов, социальным реестром.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данных мероприятий планируются: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функций общественного контроля деятельности представителей территориальных органов федеральных органов исполнительной власти, ответственных за обеспечение общественной безопасности, правопорядка и безопасности среды обитания;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системы контроля качества работы коммунальных служб и состояния коммунальной инфраструктуры;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обеспечение возможности оперативного управления пожарно-спасательными подразделениями с использованием пространственной информации;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оперативного мониторинга состояния опасных производственных объектов, а также используемых, производимых, перерабатываемых, хранимых и транспортируемых радиоактивных, пожаровзрывоопасных, опасных химических и биологических веществ;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ведение реестров объектов капитального строительства, электросетей, трасс линий электропередачи и энергетического хозяйства, сетей и сооружений водоснабжения, тепловых сетей, дорог, телекоммуникаций, мест обработки и утилизации отходов, социального реестра;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санитарно-эпидемиологический контроль, в том числе мониторинг заболеваемости населения, мониторинг инфекционных, паразитарных болезней и отравлений людей, мониторинг особо опасных болезней сельскохозяйственных животных и рыб, мониторинг карантинных и особо опасных болезней.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6. Обеспечение безопасности на транспорте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Предусматривается создание следующих сегментов аппаратно-программного комплекса "Безопасный город":</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правопорядка и профилактики правонарушений на дорогах, объектах транспортной инфраструктуры и транспортных средствах;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безопасности дорожного движения;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безопасности на транспорте.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данных мероприятий планируются: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модернизация и обслуживание ранее установленных систем видеонаблюдения и видеофиксации, осуществляющих: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круглосуточную регистрацию фактов нарушения правил дорожного движения;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правил дорожного движения;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выявление потенциально опасных событий на дорогах и объектах транспортной инфраструктуры железнодорожного, водного, воздушного и автомобильного транспорта, дорожного хозяйства;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видеомониторинг и анализ оперативной обстановки на объектах транспортной инфраструктуры;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отслеживание маршрутов транспортных средств;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единой транспортной диспетчерской;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и управление муниципальным парковочным пространством;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системы экстренной связи на транспортных средствах (автомобильном, железнодорожном, водном и воздушном транспорте), системы автоматического оповещения служб экстренного реагирования при авариях и других ЧС, а также геолокацию точки вызова;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контроля маршрутов движения общественного транспорта;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контроля за результатами технического мониторинга объектов транспортной инфраструктуры;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системы информирования населения о работе общественного транспорта и дорожной ситуации.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7. Обеспечение экологической безопасности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Предусматривается создание следующих сегментов аппаратно-программного комплекса "Безопасный город":</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геоэкологическое планирование;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предоставление гидрометеорологической информации;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экологического мониторинга.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данных мероприятий планируются: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информационное обеспечение деятельности органов государственной власти в сфере охраны окружающей среды;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контроля за процессами сбора, транспортировки, переработки и утилизации отходов;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мониторинг состояния окружающей среды в районах размещения отходов и мониторинг экологической обстановки территорий городов в целях предотвращения и выявления несанкционированных мест размещения и захоронения отходов;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мониторинг загрязнения окружающей среды;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мониторинг гидрологической обстановки и обеспечения безопасности при наводнениях;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мониторинг гидрометеорологической обстановки;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мониторинг лесопожарной 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прогнозирование сценариев развития и последствий природных и техногенных инцидентов с учетом погодных условий;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мониторинг экологической обстановки на особо охраняемых природных территориях местного значения.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8. Обеспечение управления оперативной обстановкой в муниципальном образовании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основного мероприятия предусматриваются: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развитие единой дежурно-диспетчерской службы (далее - ЕДДС) муниципального образования и создание на его базе единого центра оперативного реагирования, включающего в себя ситуационный центр и обеспечивающего управление многофункциональным центром обработки вызовов, регистрацию и обработку обращений, контроль выполнения поручений, управление инцидентами, геомониторинг муниципальных служб, оперативное управление логистикой оперативных служб;</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единой информационной системы муниципального образования, включающей в себя геоинформационную систему оперативного градостроительного комплекса и обеспечивающей межведомственное взаимодействие и ведение официального сайта единой информационной системы муниципального образования;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системы безопасного хранения и обработки данных, включающей в себя муниципальный архивный комплекс, муниципальный отчетно-аналитический комплекс и комплекс информационной безопасности.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9. Совершенствование функционирования органов управления ТП РСЧС Чувашской Республики, систем оповещения и информирования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основного мероприятия предусматриваются: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и развитие на территории Чувашской Республики комплексной системы экстренного оповещения населения об угрозе возникновения или о возникновении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модернизация и развитие региональной автоматизированной системы централизованного оповещения;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оснащение пунктов управления современными средствами связи и программно-аналитическими комплексами оценки обстановки и поддержки принятых решений.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Подпрограмма "Профилактика правонарушений и противодействие преступности в Чувашской Республике" объединяет девять основных мероприятий: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1. Дальнейшее развитие многоуровневой системы профилактики правонарушений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включает в себя: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совещаний-семинаров с руководителями и специалистами органов местного самоуправления, ответственными за координацию профилактической деятельности, правоохранительными органами и добровольными народными дружинами;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разработку и заключение соглашения об основных направлениях сотрудничества между Управлением Федеральной службы исполнения наказаний по Чувашской Республике - Чувашии (далее - УФСИН России по Чувашской Республике - Чувашии), Министерством труда и социальной защиты Чувашской Республики (далее - Минтруд Чувашии), Министерством образования и молодежной политики Чувашской Республики (далее - Минобразования Чувашии), Министерством внутренних дел по Чувашской Республике (далее - МВД по Чувашской Республике) и органами местного самоуправления с целью содействия социально-трудовой адаптации лиц, освобождаемых из учреждений, исполняющих наказания, в том числе несовершеннолетних, и лиц, осужденных к уголовным наказаниям, не связанным с лишением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эффективное использование физкультурно-спортивных комплексов в целях активного приобщения граждан к занятиям физической культурой и спортом;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физкультурно-оздоровительных, спортивно-массовых мероприятий с массовым участием населения всех возрастов и категорий;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совместных выездных плановых проверок деятельности государственных учреждений Чувашской Республики в соответствии с требованиями, установленными постановлением Кабинета Министров Чувашской Республики от 27 января 2011 г. N 9 "Об утверждении Порядка осуществления контроля за деятельностью государственных учреждений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 иностранными гражданами и лицами без гражданства законодательства Российской Федерации в сфере миграции;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привлечение общественных формирований правоохранительной направленности к охране общественного порядка и общественной безопасности;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приведение помещений, занимаемых участковыми уполномоченными полиции, в надлежащее состояние, в том числе проведение необходимых ремонтных работ.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2. Предупреждение детской беспризорности, безнадзорности и правонарушений несовершеннолетних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включает: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в образовательных организациях профилактической работы по разъяснению обучающимся норм административного, уголовного законодательства;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принятие дополнительных мер по выявлению фактов вовлечения несовершеннолетних в противоправную деятельность, а также административных и уголовно-правовых мер воздействия на родителей, не выполняющих обязанности по воспитанию детей;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комплексных проверок работы районных (городских) комиссий по делам несовершеннолетних и защите их прав по предупреждению детской беспризорности, безнадзорности, правонарушений несовершеннолетних и защите их прав. Рассмотрение результатов на заседаниях Правительственной комиссии по делам несовершеннолетних и защите их прав;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с детьми, проходящими реабилитацию в организациях социального обслуживания семьи и детей, мероприятий по правовой тематике;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подготовку и издание информационных материалов по содействию занятости несовершеннолетних граждан в свободное от учебы время;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формирование единой базы данных о выявленных несовершеннолетних и семьях, находящихся в социально опасном положении;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участия несовершеннолетних, находящихся в социально опасном положении, детей-сирот, детей, оставшихся без попечения родителей, в мероприятиях физкультурно-досуговых и спортивных учреждений;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на весь период летних каникул полного охвата детей организованными формами отдыха, оздоровления и занятости путем привлечения к профилактической работе общественных воспитателей, специалистов органов и учреждений системы профилактики безнадзорности и правонарушений несовершеннолетних, членов общественных формирований правоохранительной направленности и волонтеров, в том числе организацию профильных смен для несовершеннолетних, находящихся в социально опасном положении;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освещение в средствах массовой информации (далее - СМИ) опыта деятельности организаций социального обслуживания семьи и детей по профилактике безнадзорности и правонарушений несовершеннолетних;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привлечение несовершеннолетних к занятиям в клубах по интересам в организациях социального обслуживания семьи и детей;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практических занятий и семинаров, тренингов по профилактике правонарушений среди несовершеннолетних, организацию их досуга, труда и отдыха;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профессиональной ориентации несовершеннолетних граждан, освободившихся из мест лишения свободы, а также несовершеннолетних, осужденных к уголовным наказаниям, не связанным с лишением свободы, обратившихся в органы службы занятости в целях поиска работы;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профессионального обучения, психологической поддержки и социальной адаптации безработных граждан в возрасте от 16 до 18 лет, освободившихся из мест лишения свободы, а также осужденных к уголовным наказаниям, не связанным с лишением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временного трудоустройства несовершеннолетних граждан в возрасте от 14 до 18 лет, освободившихся из мест лишения свободы, а также осужденных к уголовным наказаниям, не связанным с лишением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xml:space="preserve">проведение целевых мероприятий по предупреждению повторных преступлений несовершеннолетних, осужденных к мерам наказания, не связанным с лишением свободы, а также </w:t>
      </w:r>
      <w:r w:rsidRPr="00BC2137">
        <w:rPr>
          <w:rFonts w:ascii="Verdana" w:eastAsia="Times New Roman" w:hAnsi="Verdana" w:cs="Times New Roman"/>
          <w:color w:val="000000"/>
          <w:sz w:val="17"/>
          <w:szCs w:val="17"/>
          <w:lang w:eastAsia="ru-RU"/>
        </w:rPr>
        <w:lastRenderedPageBreak/>
        <w:t>вернувшихся из воспитательных колоний и специальных учебно-воспитательных учреждений закрытого типа;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взаимодействие с общественными и религиозными организациями по разработке и реализации социальных проектов и профилактических мероприятий;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привлечение добровольцев и общественных воспитателей к социальному сопровождению несовершеннолетних;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деятельности специалистов по социальной работе - специалистов по пробации при комиссиях по делам несовершеннолетних и защите их прав, образованных органами местного самоуправления муниципальных районов и городских округов;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семинаров-тренингов по обучению технологии ювенальной пробации штатных работников, членов комиссий по делам несовершеннолетних и защите их прав.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3. Профилактика и предупреждение рецидивной преступности, ресоциализация лиц, освободившихся из мест лишения свободы, и лиц, осужденных к уголовным наказаниям, не связанным с лишением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профессионального обучения и дополнительного профессионального образования лиц, освободившихся из мест лишения свободы, и лиц, осужденных к уголовным наказаниям, не связанным с лишением свободы (по направлению из исправительных учреждений УФСИН России по Чувашской Республике - Чувашии), в том числе официально зарегистрированных в качестве безработных;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содействие занятости лиц, освободившихся из мест лишения свободы, осужденных к исправительным работам;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адресной помощи в предварительном решении вопросов трудоустройства осужденных, готовящихся к освобождению, путем организации ярмарок вакансий и учебных рабочих мест в исправительных учреждениях УФСИН России по Чувашской Республике - Чувашии;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комплекса услуг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 освобождаемого из мест лишения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мероприятий по профессиональной ориентации осужденных в целях выбора сферы деятельности, трудоустройства, профессионального обучения в справочно-консультационных пунктах в исправительных учреждениях УФСИН России по Чувашской Республике - Чувашии;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помощи в направлении в дома престарелых и инвалидов лиц, освобождаемых из исправительных учреждений уголовно-исполнительной системы, по состоянию здоровья нуждающихся в постороннем уходе и не имеющих постоянного места жительства;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прием лиц, освободившихся из исправительных учреждений Федеральной службы исполнения наказаний, лиц без определенного места жительства, а также лиц, утративших социально полезные связи, в КУ Чувашской Республики "Республиканский центр социальной адаптации для лиц без определенного места жительства и занятий" Минтруда Чувашии;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и проведение встреч с осужденными в справочно-консультационных пунктах, организованных управлениями Пенсионного фонда Российской Федерации в городах и районах Чувашской Республики, по разъяснению целей и задач пенсионной реформы и других вопросов пенсионного страхования и обеспечения;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информирование осужденных по вопросам оказания медицинских и социальных услуг;</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помощи в медико-социальной экспертизе для установления инвалидности осужденному.</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Основное мероприятие 4. 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включает в себя: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выявление граждан, находящихся в трудной жизненной ситуации и на ранних стадиях социального неблагополучия;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формирование максимальной доступности социальной помощи для граждан, находящихся в трудной жизненной ситуации;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предоставление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 в соответствии с Федеральным законом от 28 декабря 2013 г. N 442-ФЗ "Об основах социального обслуживания граждан в Российской Федерации", а также нормативными правовыми актами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предоставление государственной социальной помощи на основании социального контракта в соответствии с Федеральным законом от 17 июля 1999 г. N 178-ФЗ "О государственной социальной помощи";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привлечение общественных объединений для оказания содействия лицам, нуждающимся в социальной адаптации.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5. Социальная реабилитация лиц, находящихся в трудной жизненной ситуации, в том числе потребляющих наркотические средства и психотропные вещества в немедицинских целях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включает в себя: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мероприятий по восстановлению утраченных социальных связей и функций лицами, находящимися в трудной жизненной ситуации, в том числе потребляющими наркотические средства и психотропные вещества в немедицинских целях: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разъяснение существующего порядка оказания социальной, профессиональной и правовой помощи;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психологической помощи;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содействие в восстановлении утраченных документов, социально полезных связей;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помощи в социальной реабилитации организациями социального обслуживания в соответствии с Порядком предоставления социальных услуг поставщиками социальных услуг в Чувашской Республике, утвержденным постановлением Кабинета Министров Чувашской Республики от 25 декабря 2014 г. N 475 "О социальном обслуживании граждан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6. Помощь лицам, пострадавшим от правонарушений или подверженным риску стать таковыми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включает в себя: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правовой, социальной, психологической, медицинской и иной поддержки лицам, пострадавшим от правонарушений или подверженным риску стать таковыми,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7. Профилактика и предупреждение бытовой преступности, а также преступлений, совершенных в состоянии алкогольного и наркотического опьянения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реализации данного мероприятия необходимо обеспечить:</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 несовершеннолетним;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освещение в СМИ результатов проделанной работы в сфере противодействия преступлениям, связанным с незаконным оборотом алкогольной продукции, наркотических средств и психотропных веществ, а также профилактики правонарушений, связанных с бытовым пьянством, алкоголизмом и наркоманией;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профилактических мероприятий по выявлению посевов наркотикосодержащих культур и подпольных лабораторий по производству наркотических средств и психотропных веществ;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и проведение комплекса профилактических мероприятий, направленных на выявление и пресечение фактов распространения в образовательных организациях наркотических средств, психотропных и сильнодействующих веществ, в том числе новых веществ, не внесенных в список запрещенных, но обладающих психоактивным воздействием на организм человека;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и проведение комплекса профилактических мероприятий антинаркотической направленности среди лиц призывного возраста;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и проведение в районах и городах Чувашской Республики антинаркотической акции "День профилактики наркомании" с привлечением сотрудников всех заинтересованных служб;</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профилактических мероприятий по выявлению и пресечению правонарушений, связанных с продажей алкогольной продукции и табачных изделий;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и проведение комплекса профилактических мероприятий по выявлению и пресечению деятельности притонов для потребления наркотических средств и психотропных веществ, их содержателей и иных лиц, причастных к деятельности притонов;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8. Информационно-методическое обеспечение профилактики правонарушений и повышение уровня правовой культуры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8.1.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8.2. Обеспечение создания и размещения в средствах массовой информации социальной рекламы, направленной на профилактику правонарушений.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8.3. Проведение социологического исследования "Современное состояние этнокультурного развития и межнациональных отношений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8.4. Проведение республиканских семинаров-совещаний, круглых столов, конкурсов авторских программ с организаторами воспитательного процесса в образовательных организациях.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8.5. Организация работы общественных объединений правоохранительной направленности по месту учебы.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8.6. Проведение республиканского конкурса социально значимых проектов средств массовой информации, направленных на профилактику правонарушений и предупреждение отдельных видов преступлений.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данного основного мероприятия также предусматриваются: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размещение в СМИ материалов о позитивных результатах деятельности правоохранительных органов, лучших сотрудниках;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проведение информационных выставок, социальных акций, направленных на профилактику правонарушений;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 а также предлагаемых услугах по защите личного имущества граждан через СМИ, в том числе с использованием возможностей операторов сотовой связи;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содействие в проведении конкурса профессионального мастерства среди участковых уполномоченных полиции, сотрудников подразделений дознания, следствия, сотрудников следственных подразделений;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пресс-конференций, брифингов, семинаров, круглых столов и совещаний с участием руководителей подразделений МВД по Чувашской Республике, представителей органов государственной власти Чувашской Республики, СМИ, общественных и религиозных объединений по актуальным вопросам деятельности органов внутренних дел, укрепления общественного порядка, предупреждения социальной и межнациональной напряженности;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мероприятий, направленных на правовое воспитание лиц, отбывающих наказание в местах лишения свободы, и лиц, осужденных к уголовным наказаниям, не связанным с лишением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правовое информирование лиц, отбывающих наказание в виде лишения свободы, и лиц, осужденных к уголовным наказаниям, не связанным с лишением свободы, через виртуальную справочную службу "Электронный советник" на базе БУ Чувашской Республики "Национальная библиотека Чувашской Республики" Минкультуры Чувашии;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и проведение тематических совещаний, методических семинаров с участием представителей СМИ, общественных и религиозных объединений по актуальным вопросам борьбы с бытовой преступностью, преступностью несовершеннолетних, незаконным оборотом наркотических средств, профилактики алкоголизма и пьянства в целях максимального привлечения населения к реализации мероприятий профилактического характера.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9.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включает: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подписание соглашения между Министерством внутренних дел Российской Федерации и Кабинетом Министров Чувашской Республики о передаче Министерству внутренних дел Российской Федерации части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Законом Чувашской Республики от 23 июля 2003 г. N 22 "Об административных правонарушениях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ежегодное подписание протокола согласования потребности в материальных и финансовых средствах на реализацию полномочий по составлению протоколов об административных правонарушениях, посягающих на общественный порядок и общественную безопасность;</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выделение финансовых средств, необходимых для исполнения отдельных полномочий по составлению протоколов об административных правонарушениях.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Подпрограмма "Профилактика терроризма и экстремистской деятельности в Чувашской Республике" объединяет шесть основных мероприятий: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1.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научно-практических конференций и круглых столов по вопросам профилактики терроризма и экстремизма, формирования толерантности в современных условиях;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разработку текстов лекций и методических рекомендаций по вопросам профилактики терроризма и экстремизма;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мониторинга состояния стабильности в обществе.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2. Профилактическая работа по укреплению стабильности в обществе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взаимодействие с руководителями организаций в целях обеспечения социального, национального и конфессионального согласия в обществе;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комплексных обследований организаций культуры, образования, физической культуры и спорта и прилегающих к ним территорий в целях проверки их антитеррористической защищенности и пожарной безопасности;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содействия в трудоустройстве выпускникам общеобразовательных организаций, профессиональных образовательных организаций, образовательных организаций высшего образования, подросткам, находящимся в трудной жизненной ситуации;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мероприятий, направленных на правовое просвещение населения, формирование толерантности, укрепление стабильности в обществе.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3. Образовательно-воспитательные, культурно-массовые и спортивные мероприятия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на конкурсной основе финансовой поддержки социально ориентированным организациям на выполнение мероприятий по профилактике терроризма и экстремизма;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вовлечение молодежи и несовершеннолетних в клубные, внеклассные и внешкольные формирования, спортивные секции, кружки и другие объединения по интересам;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мероприятий, направленных на организацию содержательного досуга молодежи и несовершеннолетних;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формирование патриотизма, духовно-нравственных ценностей в обществе.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4. Информационная работа по профилактике терроризма и экстремистской деятельности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освещение в СМИ хода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размещение в местах массового пребывания людей наружной социальной рекламы, направленной на профилактику терроризма и экстремизма;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оформление в образовательных организациях, учреждениях культуры и спорта тематических стендов и витрин, направленных на профилактику терроризма и экстремизма, пропаганду здорового образа жизни;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конкурсов среди журналистов и СМИ на лучшее произведение в области профилактики терроризма и экстремизма.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5. Мероприятия по профилактике и соблюдению правопорядка на улицах и в других общественных местах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включает в себя: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приобретение антитеррористического и досмотрового оборудования: арочных и ручных досмотровых металлодетекторов, газоанализаторов, передвижных металлических барьеров;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профилактической работы, способствующей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данного основного мероприятия также предусматриваются: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оборудование образовательных организаций, учреждений культуры и спорта шлагбаумами, турникетами, декоративными железобетонными конструкциями, средствами для принудительной остановки автотранспорта;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монтаж охранно-пожарной и тревожной сигнализации, средств видеонаблюдения в жилых домах на этапе их строительства;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привлечение сотрудников частных охранных предприятий, служб безопасности организаций к работе по профилактике правонарушений в общественных местах в соответствии с заключаемыми соглашениями, предусматривающими конкретные формы их участия в охране правопорядка;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модернизация, установка и обслуживание в образовательных организациях, учреждениях культуры и спорта систем видеонаблюдения (видеокамер и мониторов).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6. 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рабочих встреч по вопросам профилактики терроризма и экстремизма, формирования толерантности в современных условиях;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в учреждениях культуры и образования профилактической работы, направленной на недопущение вовлечения детей и подростков в деятельность религиозных сект и экстремистских организаций.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Подпрограмма "Профилактика незаконного потребления наркотических средств и психотропных веществ, наркомании в Чувашской Республике" объединяет четыре основных мероприятия: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1. Совершенствование системы мер по сокращению предложения наркотиков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 организацию и проведение межведомственных мероприятий по своевременному выявлению и пресечению деятельности лиц, задействованных в незаконном обороте наркотических средств и психотропных веществ, на территории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2. Совершенствование системы мер по сокращению спроса на наркотики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выявления лиц в состоянии наркотического опьянения в общественных местах;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мероприятий, направленных на профилактику незаконного потребления наркотических средств и психотропных веществ в образовательных организациях.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3. Совершенствование организационно-правового и ресурсного обеспечения антинаркотической деятельности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xml:space="preserve">совершенствование взаимодействия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в Чувашской Республике, институтов гражданского общества и населения Чувашской </w:t>
      </w:r>
      <w:r w:rsidRPr="00BC2137">
        <w:rPr>
          <w:rFonts w:ascii="Verdana" w:eastAsia="Times New Roman" w:hAnsi="Verdana" w:cs="Times New Roman"/>
          <w:color w:val="000000"/>
          <w:sz w:val="17"/>
          <w:szCs w:val="17"/>
          <w:lang w:eastAsia="ru-RU"/>
        </w:rPr>
        <w:lastRenderedPageBreak/>
        <w:t>Республики в организации системы профилактики наркомании и правонарушений, связанных с незаконным оборотом наркотиков;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и проведение антинаркотических акций с привлечением сотрудников всех заинтересованных органов.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4. Совершенствование системы реабилитации и ресоциализации потребителей наркотических средств и психотропных веществ (за исключением медицинской)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условий для проведения мероприятий по постреабилитационному социальному патронату лиц, потреблявших наркотические средства и психотропные вещества в немедицинских целях и завершивших программы медицинской реабилитации, а также лиц группы риска;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работы с потребителями наркотиков, направленной на мотивирование к участию в программах комплексной реабилитации.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IV. Обобщенная характеристика мер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правового регулирования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 силу. - Постановление Кабинета Министров ЧР 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V. Прогноз сводных показателей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государственных заданий при оказании государственных услуг</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 силу. - Постановление Кабинета Министров ЧР от 11.09.2014 N 303.</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VI. Обоснование объема финансовых ресурсов,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необходимых для реализации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Расходы Государственной программы формируются за счет средств федерального бюджета, республиканского бюджета Чувашской Республики, средств местных бюджетов и средств внебюджетных источников.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Средства внебюджетных источников, предусмотренные к привлечению в рамках Государственной программы, являются источниками финансирования подпрограмм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"Профилактика правонарушений и противодействие преступности в Чувашской Республике" и "Профилактика незаконного потребления наркотических средств и психотропных веществ, наркомании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Распределение бюджетных ассигнований на реализацию Государственной программы (подпрограмм) утверждается законом Чувашской Республики о республиканском бюджете Чувашской Республики на очередной финансовый год и плановый период.</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Общий объем финансирования Государственной программы в 2012 - 2020 годах составит 2213809,5 тыс. рублей, в том числе: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2012 году - 167592,7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2013 году - 172947,9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2014 году - 256666,9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2015 году - 228722,1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2016 году - 262055,7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2017 году - 231918,2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2018 году - 216853,5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2019 году - 219057,1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2020 году - 457995,4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из них средства: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федерального бюджета - 19531,2 тыс. рублей (0,88 процента);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республиканского бюджета Чувашской Республики - 1711795,7 тыс. рублей (77,33 процента);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местных бюджетов - 437070,2 тыс. рублей (19,74 процента);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внебюджетных источников - 45412,4 тыс. рублей (2,05 процента).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Ресурсное обеспечение и прогнозная (справочная) оценка расходов за счет всех источников финансирования реализации Государственной программы приведены в приложении N 7 к настоящей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VII. Обоснование выделения подпрограмм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12.02.2014 N 40)</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Комплексный характер целей и задач Государственной программы обусловливает целесообразность использования программно-целевых методов.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Государственную программу включены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(приложение N 10 к настоящей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"Профилактика правонарушений и противодействие преступности в Чувашской Республике" (приложение N 12 к настоящей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"Профилактика терроризма и экстремистской деятельности в Чувашской Республике" (приложение N 13 к настоящей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"Профилактика незаконного потребления наркотических средств и психотропных веществ, наркомании в Чувашской Республике" (приложение N 14 к настоящей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введен Постановлением Кабинета Министров ЧР от 13.05.2015 N 184)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реализации государственной программы Чувашской Республики "Повышение безопасности жизнедеятельности населения 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Достижение целей и реализация задач указанных подпрограмм вносят существенный вклад в достижение целей и реализацию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VIII. Анализ рисков реализации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и описание мер управления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рисками реализации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рискам реализации Государственной программы, которыми могут управлять ответственный исполнитель и соисполнитель Государственной программы, уменьшая вероятность их возникновения, следует отнести следующие: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1) институционально-правовые риски, связанные с отсутствием законодательного регулирования основных направлений Государственной программы на региональном уровне и (или) недостаточно быстрым формированием институтов, предусмотренных Государственной программой;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2) организационные риски, связанные с ошибками управления реализацией Государственной программы, в том числе исполнителя или отдельных ее соисполнителей, неготовностью организационной инфраструктуры к решению задач, поставленных Государственной программой, что может привести к нецелевому и (или) неэффективному использованию бюджетных средств, невыполнению ряда мероприятий Государственной программы или задержке в их выполнении;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3) финансовые риски, которые связаны с финансированием Государственной программы в неполном объеме за счет средств республиканского бюджета Чувашской Республики. Данный риск возникает по причине длительности срока реализации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xml:space="preserve">4) непредвиденные риски, связанные с кризисными явлениями в экономике Чувашской Республики и с природными и техногенными катастрофами и катаклизмами, что может привести к снижению </w:t>
      </w:r>
      <w:r w:rsidRPr="00BC2137">
        <w:rPr>
          <w:rFonts w:ascii="Verdana" w:eastAsia="Times New Roman" w:hAnsi="Verdana" w:cs="Times New Roman"/>
          <w:color w:val="000000"/>
          <w:sz w:val="17"/>
          <w:szCs w:val="17"/>
          <w:lang w:eastAsia="ru-RU"/>
        </w:rPr>
        <w:lastRenderedPageBreak/>
        <w:t>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Вышеуказанные риски можно распределить по уровням их влияния на реализацию Государственной программы (табл. 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Таблица 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bookmarkStart w:id="1" w:name="P703"/>
      <w:bookmarkEnd w:id="1"/>
      <w:r w:rsidRPr="00BC2137">
        <w:rPr>
          <w:rFonts w:ascii="Verdana" w:eastAsia="Times New Roman" w:hAnsi="Verdana" w:cs="Times New Roman"/>
          <w:color w:val="000000"/>
          <w:sz w:val="17"/>
          <w:szCs w:val="17"/>
          <w:lang w:eastAsia="ru-RU"/>
        </w:rPr>
        <w:t>Характеристика рисков, влияющих на реализацию Государственной программы </w:t>
      </w:r>
    </w:p>
    <w:tbl>
      <w:tblPr>
        <w:tblW w:w="0" w:type="auto"/>
        <w:tblCellMar>
          <w:top w:w="15" w:type="dxa"/>
          <w:left w:w="15" w:type="dxa"/>
          <w:bottom w:w="15" w:type="dxa"/>
          <w:right w:w="15" w:type="dxa"/>
        </w:tblCellMar>
        <w:tblLook w:val="04A0"/>
      </w:tblPr>
      <w:tblGrid>
        <w:gridCol w:w="4056"/>
        <w:gridCol w:w="1005"/>
        <w:gridCol w:w="4414"/>
      </w:tblGrid>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Наименование риска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Уровень влияния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Меры по снижению риска</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Институционально-правовые риски: отсутствие нормативного регулирования основных мероприятий Государственной программы;</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недостаточно быстрое формирование механизмов и инструментов реализации основных мероприятий Государственной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умеренный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принятие нормативных правовых актов Чувашской Республики в сфере социально-экономического развития Чувашской Республики и размещения государственных заказов на поставки товаров, выполнение работ и оказание услуг</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Организационные риски: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неактуальность прогнозирования и запаздывание разработки, согласования и выполнения мероприятий Государственной программы;</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недостаточная гибкость и адаптируемость Государственной программы к изменению мировых тенденций экономического развития и организационным изменениям органов государственной власти;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пассивное сопротивление отдельных организаций проведению основных мероприятий Государственной программы и мероприятий республиканских целевых программ, включенных в Государственную программу</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умеренный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Государственной программой мероприятий;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координация деятельности персонала ответственного исполнителя и соисполнителей и налаживание административных процедур для снижения данного риска</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Финансовые риски: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дефицит средств республиканского бюджета Чувашской Республики, необходимых на реализацию основных мероприятий Государственной программы и республиканских целевых программ, включенных в Государственную программу;</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недостаточное привлечение внебюджетных средств, предусмотренных в республиканских целевых программах, включенных в Государственную программу</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высокий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сбалансированного распределения финансовых средств по основным мероприятиям Государственной программы и республиканским целевым программам, включенным в Государственную программу, в соответствии с ожидаемыми конечными результатами</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Непредвиденные риски: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резкое ухудшение состояния экономики вследствие финансового и экономического кризиса;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природные и техногенные катастрофы и катаклизмы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высокий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осуществление прогнозирования социально-экономического развития с учетом возможного ухудшения экономической ситуации</w:t>
            </w:r>
          </w:p>
        </w:tc>
      </w:tr>
    </w:tbl>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Таким образом, из вышеперечисленных рисков наибольшее отрицательное влияние на реализацию Государственной программы могут оказать финансовые и непредвиденные риски, которые содержат угрозу срыва реализации Государственной программы. Поскольку в рамках реализации Государственной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IX. Методика оценки эффективности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Утратила силу. - Постановление Кабинета Министров ЧР от 14.12.2012 N 564.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1</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bookmarkStart w:id="2" w:name="P752"/>
      <w:bookmarkEnd w:id="2"/>
      <w:r w:rsidRPr="00BC2137">
        <w:rPr>
          <w:rFonts w:ascii="Verdana" w:eastAsia="Times New Roman" w:hAnsi="Verdana" w:cs="Times New Roman"/>
          <w:color w:val="000000"/>
          <w:sz w:val="17"/>
          <w:szCs w:val="17"/>
          <w:lang w:eastAsia="ru-RU"/>
        </w:rPr>
        <w:t>СВЕДЕНИЯ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 ЦЕЛЕВЫХ ИНДИКАТОРАХ И ПОКАЗАТЕЛЯХ</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 ПОДПРОГРАММ "ЗАЩИТА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НАСЕЛЕНИЯ И ТЕРРИТОРИЙ ОТ ЧРЕЗВЫЧАЙНЫХ СИТУАЦИЙ ПРИРОДНОГО</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ТЕХНОГЕННОГО ХАРАКТЕРА, ОБЕСПЕЧЕНИЕ ПОЖАРНОЙ</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БЕЗОПАСНОСТИ И БЕЗОПАСНОСТИ НАСЕЛЕНИЯ НА ВОДНЫХ ОБЪЕКТАХ,</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ПОСТРОЕНИЕ (РАЗВИТИЕ) АППАРАТНО-ПРОГРАММНОГО КОМПЛЕКСА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"БЕЗОПАСНЫЙ ГОРОД" НА ТЕРРИТОРИИ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"ПРОФИЛАКТИКА ПРАВОНАРУШЕНИЙ И ПРОТИВОДЕЙСТВИЕ ПРЕСТУПНОСТИ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ЧУВАШСКОЙ РЕСПУБЛИКЕ", "ПРОФИЛАКТИКА ТЕРРОРИЗМА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ЭКСТРЕМИСТСКОЙ ДЕЯТЕЛЬНОСТИ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"ПРОФИЛАКТИКА НЕЗАКОННОГО ПОТРЕБЛЕНИЯ НАРКОТИЧЕСКИХ</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СРЕДСТВ И ПСИХОТРОПНЫХ ВЕЩЕСТВ, НАРКОМАНИИ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ЧУВАШСКОЙ РЕСПУБЛИКЕ" И ИХ ЗНАЧЕНИЯХ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Список изменяющих документов</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Постановлений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12.02.2014 N 40, от 11.09.2014 N 303, от 13.05.2015 N 184,</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25.12.2015 N 497, от 13.07.2016 N 279,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tbl>
      <w:tblPr>
        <w:tblW w:w="0" w:type="auto"/>
        <w:tblCellMar>
          <w:top w:w="15" w:type="dxa"/>
          <w:left w:w="15" w:type="dxa"/>
          <w:bottom w:w="15" w:type="dxa"/>
          <w:right w:w="15" w:type="dxa"/>
        </w:tblCellMar>
        <w:tblLook w:val="04A0"/>
      </w:tblPr>
      <w:tblGrid>
        <w:gridCol w:w="315"/>
        <w:gridCol w:w="3714"/>
        <w:gridCol w:w="944"/>
        <w:gridCol w:w="505"/>
        <w:gridCol w:w="505"/>
        <w:gridCol w:w="462"/>
        <w:gridCol w:w="505"/>
        <w:gridCol w:w="505"/>
        <w:gridCol w:w="505"/>
        <w:gridCol w:w="505"/>
        <w:gridCol w:w="505"/>
        <w:gridCol w:w="505"/>
      </w:tblGrid>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N пп</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Наименование целевого индикатора и показателя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Единица измерения</w:t>
            </w:r>
          </w:p>
        </w:tc>
        <w:tc>
          <w:tcPr>
            <w:tcW w:w="0" w:type="auto"/>
            <w:gridSpan w:val="9"/>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Значения целевого индикатора и показателя по годам</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2020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Государственная программа Чувашской Республики "Повышение безопасности жизнедеятельности населения и территорий Чувашской Республики"</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Постановлений Кабинета Министров ЧР от 25.12.2015 N 497,</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 13.07.2016 N 279)</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Готовность автоматизированных систем оповещения органов местного самоуправления муниципальных районов и городских округов, входящих в состав региональной автоматизированной системы централизованного оповещения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Готовность защитных сооружений гражданской обороны Чувашской Республики к использованию</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Уровень обеспеченности сил и средств гражданской обороны запасами материально-технических, продовольственных, медицинских и иных средств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86</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Готовность стационарных и подвижных пунктов управления органов управления по делам гражданской обороны и чрезвычайным ситуациям к действиям в особый период, а также при ликвидации чрезвычайных ситуаций природного и техногенного характера (далее - ЧС) и последствий террористических акций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пунктов управления, готовых для действий в особый период, а также при ликвидации ЧС и последствий террористических актов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лиц руководящего состава гражданской обороны и специалистов аварийно-спасательных формирований, подготовленных способам гражданской защиты (в расчете на 10 тыс. населения)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71,7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76</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Распространенность преступлений в сфере незаконного оборота наркотиков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на 100 тыс. населения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69,2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62,1</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Общее количество ЧС, пожаров, происшествий на водных объектах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единиц</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1090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Общее количество населения, погибшего, травмированного и пострадавшего при ЧС, пожарах, происшествиях на водных объектах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480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Общее количество населения, спасенного при ЧС, пожарах, происшествиях на водных </w:t>
            </w:r>
            <w:r w:rsidRPr="00BC2137">
              <w:rPr>
                <w:rFonts w:ascii="Times New Roman" w:eastAsia="Times New Roman" w:hAnsi="Times New Roman" w:cs="Times New Roman"/>
                <w:sz w:val="17"/>
                <w:szCs w:val="17"/>
                <w:lang w:eastAsia="ru-RU"/>
              </w:rPr>
              <w:lastRenderedPageBreak/>
              <w:t>объектах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541</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Уровень преступлений, совершенных на улицах, на 100 тыс. населения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264,8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259,6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254,4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249,2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244,0</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Постановления Кабинета Министров ЧР от 25.12.2015 N 497)</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количества зарегистрированных пожаров (в процентном отношении к уровню 2010 года)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количества зарегистрированных пожаров (по отношению к показателю 2011 года)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единиц</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1035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1028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1003</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количества погибших на пожарах (в процентном отношении к уровню 2010 года)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количества погибших на пожарах (по отношению к показателю 2011 года)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количества травмированных на пожарах людей (в процентном отношении к уровню 2010 года)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количества травмированных на пожарах людей (по отношению к показателю 2011 года)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граждан, спасенных на пожарах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442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447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455</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Улучшение показателей оперативного реагирования на пожары и ЧС, в том числе сокращение среднего времени: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прибытия пожарного подразделения к месту пожара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10,6</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ликвидации пожара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39,5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38,5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36,5</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тушения пожара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12,2</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и осуществление профилактических мероприятий, направленных на недопущение возникновения ЧС</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Улучшение показателей оперативного реагирования на ЧС, в том числе сокращение среднего времени: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организации выезда дежурной смены на ЧС</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4,1</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прибытия дежурной смены спасателей к месту ЧС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35,9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35,8</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локализации ЧС</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25,4</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ликвидации последствий ЧС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42,9</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подготавливаемых должностных лиц органов исполнительной власти Чувашской Республики, органов местного самоуправления и организаций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895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Доля лиц, выдержавших требования итоговой аттестации после прохождения подготовки (руководители, другие должностные лица и </w:t>
            </w:r>
            <w:r w:rsidRPr="00BC2137">
              <w:rPr>
                <w:rFonts w:ascii="Times New Roman" w:eastAsia="Times New Roman" w:hAnsi="Times New Roman" w:cs="Times New Roman"/>
                <w:sz w:val="17"/>
                <w:szCs w:val="17"/>
                <w:lang w:eastAsia="ru-RU"/>
              </w:rPr>
              <w:lastRenderedPageBreak/>
              <w:t>специалисты органов исполнительной власти Чувашской Республики, органов местного самоуправления и организаций)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Сокращение среднего времени совместного реагирования нескольких экстренных оперативных служб (далее - комплексное реагирование) на обращения граждан по номеру "112" на территории Чувашской Республики по сравнению с 2013 годом</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 по сравнению с 2010 годом</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Сокращение экономического ущерба от ЧС и происшествий на территориях муниципальных образований, в которых развернута система-112, по сравнению с 2013 годом</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руководящего состава и должностных лиц, прошедших подготовку по вопросам гражданской обороны, защиты от ЧС и террористических актов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93,4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94,1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94,5</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Охват опасных объектов, грузов, опасных природных объектов, процессов и явлений системами мониторинга (полнота мониторинга)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83,7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86,9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90,1</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оправдавшихся прогнозов ЧС (достоверность прогнозов системы мониторинга и прогнозирования ЧС)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86,6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91,4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населения Чувашской Республики, проживающего на территориях муниципальных образований, в которых развернута система-112, в общей численности населения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Подпрограмма "Профилактика правонарушений и противодействие преступности в Чувашской Республике"</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преступлений, совершенных лицами, ранее их совершавшими, в общем числе раскрытых преступлений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49,6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53,5</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 1 в ред. Постановления Кабинета Министров ЧР от 11.09.2014 N 303)</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преступлений, совершенных лицами в состоянии алкогольного опьянения, в общем числе раскрытых преступлений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38,5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37,0</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 2 в ред. Постановления Кабинета Министров ЧР от 11.09.2014 N 303)</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Число несовершеннолетних, совершивших преступления, в расчете на 1 тыс. несовершеннолетних в возрасте от 14 до 18 лет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человек</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9,6</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 3 в ред. Постановления Кабинета Министров ЧР от 11.09.2014 N 303)</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расследованных преступлений превентивной направленности в общем массиве расследованных преступлений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27,2</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 4 в ред. Постановления Кабинета Министров ЧР от 11.09.2014 N 303)</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w:t>
            </w:r>
            <w:r w:rsidRPr="00BC2137">
              <w:rPr>
                <w:rFonts w:ascii="Times New Roman" w:eastAsia="Times New Roman" w:hAnsi="Times New Roman" w:cs="Times New Roman"/>
                <w:sz w:val="17"/>
                <w:szCs w:val="17"/>
                <w:lang w:eastAsia="ru-RU"/>
              </w:rPr>
              <w:lastRenderedPageBreak/>
              <w:t>обратившихся в органы службы занятости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56,5</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(п. 5 введен Постановлением Кабинета Министров ЧР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51,5</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 6 введен Постановлением Кабинета Министров ЧР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99,96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99,97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99,98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99,99</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 7 введен Постановлением Кабинета Министров ЧР от 28.12.2016 N 594)</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Подпрограмма "Профилактика терроризма и экстремистской деятельности в Чувашской Республике"</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детей, охваченных образовательными программами дополнительного образования детей, в общей численности детей и молодежи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72,0</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 1 в ред. Постановления Кабинета Министров ЧР от 13.07.2016 N 279)</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Удельный вес населения Чувашской Республики, систематически занимающегося физической культурой и спортом</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35,4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38,8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30,2</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Удельный вес преступлений, совершенных в жилом секторе, в общем количестве преступных посягательств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 4 в ред. Постановления Кабинета Министров ЧР от 25.12.2015 N 497)</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Уровень раскрытия преступлений, совершенных на улицах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55,5</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88,0</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 6 введен Постановлением Кабинета Министров ЧР от 13.07.2016 N 279)</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материалов в республиканских, районных (городских) средствах массовой информации, направленных на профилактику терроризма и экстремистской деятельности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ед.</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687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697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717</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 7 введен Постановлением Кабинета Министров ЧР от 13.07.2016 N 279)</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межнациональных и межконфессиональных конфликтов, деструктивной деятельности псевдорелигиозных сект, распространения экстремистских учений, </w:t>
            </w:r>
            <w:r w:rsidRPr="00BC2137">
              <w:rPr>
                <w:rFonts w:ascii="Times New Roman" w:eastAsia="Times New Roman" w:hAnsi="Times New Roman" w:cs="Times New Roman"/>
                <w:sz w:val="17"/>
                <w:szCs w:val="17"/>
                <w:lang w:eastAsia="ru-RU"/>
              </w:rPr>
              <w:lastRenderedPageBreak/>
              <w:t>призывающих к насильственным действиям</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ед.</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(п. 8 введен Постановлением Кабинета Министров ЧР от 28.12.2016 N 594)</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Подпрограмма "Профилактика незаконного потребления наркотических средств и психотропных веществ, наркомании в Чувашской Республике"</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(введен Постановлением Кабинета Министров ЧР от 13.05.2015 N 184)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Распространенность преступлений в сфере незаконного оборота наркотиков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на 100 тыс. населения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69,2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62,1</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Удельный вес наркопреступлений в общем количестве зарегистрированных преступных деяний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57,9</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Удельный вес несовершеннолетних лиц в общем числе лиц, привлеченных к уголовной ответственности за совершение наркопреступлений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33,8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38</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Постановления Кабинета Министров ЧР от 13.07.2016 N 279)</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Число больных наркоманией, находящихся в ремиссии свыше двух лет, на 100 больных среднегодового контингента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12,5</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Республиканская комплексная целевая программа "Развитие гражданской обороны, снижение рисков и смягчение последствий чрезвычайных ситуаций природного и техногенного характера в Чувашской Республике на 2010 - 2020 годы"</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Обеспеченность органов управления гражданской обороны и ТП РСЧС Чувашской Республики современными средствами радио- и проводной связи, электронно-вычислительной и оргтехникой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Обеспеченность персонала организаций, эксплуатирующих опасные производственные объекты, средствами индивидуальной защиты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Обеспеченность пожарных подразделений республиканской и муниципальной пожарной охраны пожарно-техническим вооружением</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Оснащение пожарных подразделений республиканской и муниципальной пожарной охраны пожарной, специальной и аварийно-спасательной техникой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количества пострадавших при возникновении чрезвычайных ситуаций на 10 тыс. населения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Бюджетная эффективность за счет размещения государственных заказов по итогам торгов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gridSpan w:val="9"/>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не менее 10% от объема размещенного государственного заказа</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погибших на водных объектах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созданных спасательных постов на водных объектах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ед.</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рейдов в период навигации по акватории водоемов с целью профилактики несчастных случаев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ед.</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Удельный вес учащихся, занимающихся в объединениях по плаванию спортивных школ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Удельный вес учащихся общеобразовательных учреждений, охваченных занятиями по плаванию в рамках 3-го часа физической культуры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участников детских объединений юных моряков, юных спасателей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gridSpan w:val="1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Республиканская целевая программа профилактики правонарушений и противодействия преступности в Чувашской Республике на 2013 - 2020 годы</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преступлений, совершенных лицами, ранее их совершавшими, в общем числе раскрытых преступлений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49,7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49,5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преступлений, совершенных лицами в состоянии алкогольного опьянения, в общем числе раскрытых преступлений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Удельный вес преступлений, совершенных в жилом секторе, в общем количестве преступных посягательств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Число несовершеннолетних, совершивших преступления, в расчете на 1 тыс. несовершеннолетних в возрасте от 14 до 18 лет</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чел.</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Уровень раскрытия преступлений, совершенных на улицах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Динамика расследованных преступлений превентивной направленности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bl>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2</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на 2012 - 2020 годы</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ПЕРЕЧЕНЬ</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ОСНОВНЫХ МЕРОПРИЯТИЙ ПОДПРОГРАММ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 силу. - Постановление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3</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ПЛАН</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РЕАЛИЗАЦИИ 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2014 - 2016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 силу. - Постановление Кабинета Министров ЧР от 11.09.2014 N 303.</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4</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СВЕДЕНИЯ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 ОСНОВНЫХ МЕРАХ ПРАВОВОГО РЕГУЛИРОВАНИЯ В СФЕРЕ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РЕАЛИЗАЦИИ 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Утратили силу. - Постановление Кабинета Министров ЧР от 11.09.2014 N 303.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5</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ПРОГНОЗ</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СВОДНЫХ ПОКАЗАТЕЛЕЙ ГОСУДАРСТВЕННЫХ ЗАДАНИЙ НА ОКАЗАНИЕ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ГОСУДАРСТВЕННЫХ УСЛУГ ГОСУДАРСТВЕННЫМИ УЧРЕЖДЕНИЯМИ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Утратил силу. - Постановление Кабинета Министров ЧР от 11.09.2014 N 303.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6</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РЕСУРСНОЕ ОБЕСПЕЧЕНИЕ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РЕАЛИЗАЦИИ 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 СЧЕТ СРЕДСТВ РЕСПУБЛИКАНСКОГО БЮДЖЕТА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Утратило силу. - Постановление Кабинета Министров ЧР от 25.12.2015 N 497.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7</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bookmarkStart w:id="3" w:name="P1850"/>
      <w:bookmarkEnd w:id="3"/>
      <w:r w:rsidRPr="00BC2137">
        <w:rPr>
          <w:rFonts w:ascii="Verdana" w:eastAsia="Times New Roman" w:hAnsi="Verdana" w:cs="Times New Roman"/>
          <w:color w:val="000000"/>
          <w:sz w:val="17"/>
          <w:szCs w:val="17"/>
          <w:lang w:eastAsia="ru-RU"/>
        </w:rPr>
        <w:t>РЕСУРСНОЕ ОБЕСПЕЧЕНИЕ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ПРОГНОЗНАЯ (СПРАВОЧНАЯ) ОЦЕНКА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РАСХОДОВ ЗА СЧЕТ ВСЕХ ИСТОЧНИКОВ ФИНАНСИРОВАНИЯ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РЕАЛИЗАЦИИ 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Список изменяющих документов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tbl>
      <w:tblPr>
        <w:tblW w:w="0" w:type="auto"/>
        <w:tblCellMar>
          <w:top w:w="15" w:type="dxa"/>
          <w:left w:w="15" w:type="dxa"/>
          <w:bottom w:w="15" w:type="dxa"/>
          <w:right w:w="15" w:type="dxa"/>
        </w:tblCellMar>
        <w:tblLook w:val="04A0"/>
      </w:tblPr>
      <w:tblGrid>
        <w:gridCol w:w="945"/>
        <w:gridCol w:w="1142"/>
        <w:gridCol w:w="826"/>
        <w:gridCol w:w="727"/>
        <w:gridCol w:w="957"/>
        <w:gridCol w:w="542"/>
        <w:gridCol w:w="542"/>
        <w:gridCol w:w="542"/>
        <w:gridCol w:w="542"/>
        <w:gridCol w:w="542"/>
        <w:gridCol w:w="542"/>
        <w:gridCol w:w="542"/>
        <w:gridCol w:w="542"/>
        <w:gridCol w:w="542"/>
      </w:tblGrid>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Статус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Наименование государственной программы Чувашской Республики, подпрограммы государственной программы Чувашской Республики (программы, основного мероприятия)</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Код бюджетной классификации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Источники финансирования</w:t>
            </w:r>
          </w:p>
        </w:tc>
        <w:tc>
          <w:tcPr>
            <w:tcW w:w="0" w:type="auto"/>
            <w:gridSpan w:val="9"/>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Расходы по годам, тыс. рублей</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главный распорядитель бюджетных средств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целевая статья расходов</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2020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Государственная программа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безопасности жизнедеятельности населения и территорий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167592,7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172947,9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256666,9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228722,1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262055,7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231918,2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216853,5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219057,1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457995,4</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федеральный бюджет</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19531,2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156631,7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172947,9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203751,5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153845,0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162002,0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166338,2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149543,2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150424,3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396311,9</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52910,4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69446,9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75056,3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59980,0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61360,3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62632,8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55683,5</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10961,0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5430,2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5466,2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5950,0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6000,0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6000,0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Подпрограмма 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w:t>
            </w:r>
            <w:r w:rsidRPr="00BC2137">
              <w:rPr>
                <w:rFonts w:ascii="Times New Roman" w:eastAsia="Times New Roman" w:hAnsi="Times New Roman" w:cs="Times New Roman"/>
                <w:sz w:val="17"/>
                <w:szCs w:val="17"/>
                <w:lang w:eastAsia="ru-RU"/>
              </w:rPr>
              <w:lastRenderedPageBreak/>
              <w:t>объектах, построение (развитие) аппаратно-программного комплекса "Безопасный город" на территории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110225,0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117217,2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169845,6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151944,4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212144,7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187795,1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173995,5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176313,1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370070,8</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Ц810450980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федеральный бюджет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19531,2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110225,0</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117217,2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169845,6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124440,1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Ц814003</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Ц814004</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Ц815104</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Ц810140020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Ц810240030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Ц810340040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Ц8104R0980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Ц810412480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Ц810912480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129142,5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134031,9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117686,9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118568,0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315649,2</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22379,1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58354,8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48563,2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50808,6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52245,1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48921,6</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5125,2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5116,2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79647,4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84678,4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87590,9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96550,5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99316,1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100386,1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95556,3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95558,6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248407</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79647,4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84678,4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87590,9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86390,6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91336,4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94170,9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89070,9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89070,9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241200,0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10159,9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7979,7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6215,2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6485,4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6487,7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7207,0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 природного и техногенного характера (далее - ЧС)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28647,5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30382,3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28816,4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33761,3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36958,1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33852,7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33906,5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33926,5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63162,7</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28647,5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30382,3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28816,4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24260,6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27915,6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53532,7</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9500,7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9042,5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10093,7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10147,5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10167,5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9630,0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Обеспечение деятельности государственных учреждений, реализующих мероприятия по подготовке </w:t>
            </w:r>
            <w:r w:rsidRPr="00BC2137">
              <w:rPr>
                <w:rFonts w:ascii="Times New Roman" w:eastAsia="Times New Roman" w:hAnsi="Times New Roman" w:cs="Times New Roman"/>
                <w:sz w:val="17"/>
                <w:szCs w:val="17"/>
                <w:lang w:eastAsia="ru-RU"/>
              </w:rPr>
              <w:lastRenderedPageBreak/>
              <w:t>населения Чувашской Республики к действиям в ЧС</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1930,1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11231,6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15441,0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6296,0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6369,5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6656,0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6642,0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11375,5</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1930,1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2156,5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11231,6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10266,0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5856,5</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49,8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78,9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5125,2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5116,2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(далее - ТП РСЧС Чувашской Республики) к оперативному реагированию на ЧС, пожары и происшествия на водных объектах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42206,7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4101,6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36829,6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21131,3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9940,0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10821,1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17789,4</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федеральный бюджет</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19531,2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42206,7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1432,9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8789,6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14995,0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4631,1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15060,0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2668,7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8508,8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6136,3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2729,4</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безопасности населения и муниципальной (коммунальной) инфраструктуры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32284,9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24656,1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26517,2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27945,4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27916,7</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32284,9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24656,1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26517,2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27945,4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27916,7</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6</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безопасности на транспорте</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7</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экологической безопасности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8</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управления оперативной обстановкой в муниципальном образовании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1399,5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1419,5</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1399,5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1419,5</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w:t>
            </w:r>
            <w:r w:rsidRPr="00BC2137">
              <w:rPr>
                <w:rFonts w:ascii="Times New Roman" w:eastAsia="Times New Roman" w:hAnsi="Times New Roman" w:cs="Times New Roman"/>
                <w:sz w:val="17"/>
                <w:szCs w:val="17"/>
                <w:lang w:eastAsia="ru-RU"/>
              </w:rPr>
              <w:lastRenderedPageBreak/>
              <w:t>ие 9</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xml:space="preserve">Совершенствование </w:t>
            </w:r>
            <w:r w:rsidRPr="00BC2137">
              <w:rPr>
                <w:rFonts w:ascii="Times New Roman" w:eastAsia="Times New Roman" w:hAnsi="Times New Roman" w:cs="Times New Roman"/>
                <w:sz w:val="17"/>
                <w:szCs w:val="17"/>
                <w:lang w:eastAsia="ru-RU"/>
              </w:rPr>
              <w:lastRenderedPageBreak/>
              <w:t>функционирования органов управления ТП РСЧС Чувашской Республики, систем оповещения и информирования населения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Республиканская комплексная целевая программа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"Развитие гражданской обороны, снижение рисков и смягчение последствий чрезвычайных ситуаций природного и техногенного характера в Чувашской Республике на 2010 - 2020 годы"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29586,8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26510,3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18625,8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26510,3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10961,0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Республиканская целевая программа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Республиканская целевая программа профилактики правонарушений и противодействия преступности в Чувашской Республике на 2013 - 2020 годы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Подпрограмма 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правонарушений и противодействие преступности в Чувашской Республике"</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54590,4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46567,4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16180,9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11156,8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9912,2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9748,2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7337,9</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Ц821007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1675,0</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1297,7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Ц821006</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Ц821006</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Ц82БО16</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Ц820212540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1101,6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1430,6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980,6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980,6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1870,0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Ц820512650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Ц820512570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Ц820612610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52910,40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45264,7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15079,3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9726,2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8931,6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8767,6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5467,9</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Дальнейшее развитие многоуровневой системы профилактики правонарушений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Предупреждение детской беспризорности, безнадзорности и правонарушений несовершеннолетних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313,8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385,6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Ц821007</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313,8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Ц820212540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385,6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и предупреждение рецидивной преступности, ресоциализация лиц, освободившихся из мест лишения свободы, и лиц, осужденных к уголовным наказаниям, не связанным с лишением свободы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Основное </w:t>
            </w:r>
            <w:r w:rsidRPr="00BC2137">
              <w:rPr>
                <w:rFonts w:ascii="Times New Roman" w:eastAsia="Times New Roman" w:hAnsi="Times New Roman" w:cs="Times New Roman"/>
                <w:sz w:val="17"/>
                <w:szCs w:val="17"/>
                <w:lang w:eastAsia="ru-RU"/>
              </w:rPr>
              <w:lastRenderedPageBreak/>
              <w:t>мероприятие 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xml:space="preserve">Социальная </w:t>
            </w:r>
            <w:r w:rsidRPr="00BC2137">
              <w:rPr>
                <w:rFonts w:ascii="Times New Roman" w:eastAsia="Times New Roman" w:hAnsi="Times New Roman" w:cs="Times New Roman"/>
                <w:sz w:val="17"/>
                <w:szCs w:val="17"/>
                <w:lang w:eastAsia="ru-RU"/>
              </w:rPr>
              <w:lastRenderedPageBreak/>
              <w:t>реабилитация лиц, находящихся в трудной жизненной ситуации, в том числе потребляющих наркотические средства и психотропные вещества в немедицинских целях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Основное мероприятие 6</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Помощь лицам, пострадавшим от правонарушений или подверженным риску стать таковыми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7</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и предупреждение бытовой преступности, а также преступлений, совершенных в состоянии алкогольного и наркотического опьянения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8</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Информационно-методическое обеспечение профилактики правонарушений и повышение уровня правовой культуры населения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1361,2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1361,2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1201, 1202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Ц820512650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9</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Осуществление отдельных полномочий по составлению протоколов об административных правонарушениях, посягающих на общественный порядок и </w:t>
            </w:r>
            <w:r w:rsidRPr="00BC2137">
              <w:rPr>
                <w:rFonts w:ascii="Times New Roman" w:eastAsia="Times New Roman" w:hAnsi="Times New Roman" w:cs="Times New Roman"/>
                <w:sz w:val="17"/>
                <w:szCs w:val="17"/>
                <w:lang w:eastAsia="ru-RU"/>
              </w:rPr>
              <w:lastRenderedPageBreak/>
              <w:t>общественную безопасность</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818 0314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Ц82Б016</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818 0314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Ц820612610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Подпрограмма 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терроризма и экстремистской деятельности в Чувашской Республике"</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1803,1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2147,2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2215,6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2145,1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2145,1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4294,0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Ц831009</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Ц830512620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3000,0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1803,1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1622,2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1690,6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1620,1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1620,1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1294,0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Профилактическая работа по укреплению стабильности в обществе</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Образовательно-воспитательные, культурно-массовые и спортивные мероприятия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Информационная работа по профилактике терроризма и экстремистской деятельности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Основное мероприятие 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Мероприятия по профилактике и соблюдению правопорядка на улицах и в других общественных местах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1803,1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2147,2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2215,6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2145,1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2145,1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4294,0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Ц831 009</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Ц831 009</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Ц830512 620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3000,0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1803,1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1622,2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1690,6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1620,1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1620,1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1294,0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Подпрограмма 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незаконного потребления наркотических средств и психотропных веществ, наркомании в Чувашской Республике"</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1072,7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1818,7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1868,7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1918,7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772,7</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Ц841012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772,7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 840312630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1472,7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1418,7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1418,7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1418,7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272,7</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Ц840312630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Ц840312630</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системы мер по сокращению предложения наркотиков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Совершенствование системы мер по </w:t>
            </w:r>
            <w:r w:rsidRPr="00BC2137">
              <w:rPr>
                <w:rFonts w:ascii="Times New Roman" w:eastAsia="Times New Roman" w:hAnsi="Times New Roman" w:cs="Times New Roman"/>
                <w:sz w:val="17"/>
                <w:szCs w:val="17"/>
                <w:lang w:eastAsia="ru-RU"/>
              </w:rPr>
              <w:lastRenderedPageBreak/>
              <w:t>сокращению спроса на наркотики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Ц841012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 840312630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Ц841012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 840312630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организационно-правового и ресурсного обеспечения антинаркотической деятельности в Чувашской Республике</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824,7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1592,7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1642,7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1692,7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1742,7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772,7</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Ц841012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524,7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 840312630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272,7</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 840312630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системы реабилитации и ресоциализации потребителей наркотических средств и психотропных веществ (за исключением медицинской)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Ц840414970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Подпрограмма 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реализации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Ц8Э0019</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Ц8Э1005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27780,90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28220,40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30730,90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27334,50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Ц8Э0100190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Ц8Э0112640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29760,2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75520,0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Ц8Э0019</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Ц8Э1005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27780,90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28220,40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30730,90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27334,50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Ц8Э0100190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Ц8Э0112640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29760,2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75520,0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"Общепрограммные расходы"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27780,90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28220,40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30730,90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27334,50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29760,2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75520,0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Ц8Э001</w:t>
            </w:r>
            <w:r w:rsidRPr="00BC2137">
              <w:rPr>
                <w:rFonts w:ascii="Times New Roman" w:eastAsia="Times New Roman" w:hAnsi="Times New Roman" w:cs="Times New Roman"/>
                <w:sz w:val="17"/>
                <w:szCs w:val="17"/>
                <w:lang w:eastAsia="ru-RU"/>
              </w:rPr>
              <w:lastRenderedPageBreak/>
              <w:t>9</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Ц8Э1005</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республика</w:t>
            </w:r>
            <w:r w:rsidRPr="00BC2137">
              <w:rPr>
                <w:rFonts w:ascii="Times New Roman" w:eastAsia="Times New Roman" w:hAnsi="Times New Roman" w:cs="Times New Roman"/>
                <w:sz w:val="17"/>
                <w:szCs w:val="17"/>
                <w:lang w:eastAsia="ru-RU"/>
              </w:rPr>
              <w:lastRenderedPageBreak/>
              <w:t>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2778</w:t>
            </w:r>
            <w:r w:rsidRPr="00BC2137">
              <w:rPr>
                <w:rFonts w:ascii="Times New Roman" w:eastAsia="Times New Roman" w:hAnsi="Times New Roman" w:cs="Times New Roman"/>
                <w:sz w:val="17"/>
                <w:szCs w:val="17"/>
                <w:lang w:eastAsia="ru-RU"/>
              </w:rPr>
              <w:lastRenderedPageBreak/>
              <w:t>0,90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2822</w:t>
            </w:r>
            <w:r w:rsidRPr="00BC2137">
              <w:rPr>
                <w:rFonts w:ascii="Times New Roman" w:eastAsia="Times New Roman" w:hAnsi="Times New Roman" w:cs="Times New Roman"/>
                <w:sz w:val="17"/>
                <w:szCs w:val="17"/>
                <w:lang w:eastAsia="ru-RU"/>
              </w:rPr>
              <w:lastRenderedPageBreak/>
              <w:t>0,40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3073</w:t>
            </w:r>
            <w:r w:rsidRPr="00BC2137">
              <w:rPr>
                <w:rFonts w:ascii="Times New Roman" w:eastAsia="Times New Roman" w:hAnsi="Times New Roman" w:cs="Times New Roman"/>
                <w:sz w:val="17"/>
                <w:szCs w:val="17"/>
                <w:lang w:eastAsia="ru-RU"/>
              </w:rPr>
              <w:lastRenderedPageBreak/>
              <w:t>0,90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2733</w:t>
            </w:r>
            <w:r w:rsidRPr="00BC2137">
              <w:rPr>
                <w:rFonts w:ascii="Times New Roman" w:eastAsia="Times New Roman" w:hAnsi="Times New Roman" w:cs="Times New Roman"/>
                <w:sz w:val="17"/>
                <w:szCs w:val="17"/>
                <w:lang w:eastAsia="ru-RU"/>
              </w:rPr>
              <w:lastRenderedPageBreak/>
              <w:t>4,50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Ц8Э0100190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Ц8Э0112640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29760,2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28932,0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75520,0</w:t>
            </w:r>
          </w:p>
        </w:tc>
      </w:tr>
    </w:tbl>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8</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РЕСПУБЛИКАНСКАЯ КОМПЛЕКСНАЯ ЦЕЛЕВАЯ ПРОГРАММА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"РАЗВИТИЕ ГРАЖДАНСКОЙ ОБОРОНЫ, СНИЖЕНИЕ РИСКОВ</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СМЯГЧЕНИЕ ПОСЛЕДСТВИЙ ЧРЕЗВЫЧАЙНЫХ СИТУАЦИЙ ПРИРОДНОГО</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ТЕХНОГЕННОГО ХАРАКТЕРА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2010 - 2020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Утратила силу. - Постановление Кабинета Министров ЧР от 12.02.2014 N 40.</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Приложение N 9</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РЕСПУБЛИКАНСКАЯ ЦЕЛЕВАЯ ПРОГРАММА "ОХРАНА ЛЕСОВ ОТ ПОЖАРОВ" НА 2011 - 2015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Утратила силу. - Постановление Кабинета Министров ЧР от 14.12.2012 N 564.</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10</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bookmarkStart w:id="4" w:name="P3425"/>
      <w:bookmarkEnd w:id="4"/>
      <w:r w:rsidRPr="00BC2137">
        <w:rPr>
          <w:rFonts w:ascii="Verdana" w:eastAsia="Times New Roman" w:hAnsi="Verdana" w:cs="Times New Roman"/>
          <w:color w:val="000000"/>
          <w:sz w:val="17"/>
          <w:szCs w:val="17"/>
          <w:lang w:eastAsia="ru-RU"/>
        </w:rPr>
        <w:t>ПОДПРОГРАММА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"ЗАЩИТА НАСЕЛЕНИЯ И ТЕРРИТОРИЙ ОТ ЧРЕЗВЫЧАЙНЫХ СИТУАЦИЙ</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ПРИРОДНОГО И ТЕХНОГЕННОГО ХАРАКТЕРА, ОБЕСПЕЧЕНИЕ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ПОЖАРНОЙ БЕЗОПАСНОСТИ И БЕЗОПАСНОСТИ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ВОДНЫХ ОБЪЕКТАХ, ПОСТРОЕНИЕ (РАЗВИТИЕ)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АППАРАТНО-ПРОГРАММНОГО КОМПЛЕКСА "БЕЗОПАСНЫЙ ГОРОД"</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ТЕРРИТОРИИ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Список изменяющих документов</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Постановлений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от 14.12.2012 N 564, от 13.06.2013 N 232, от 12.02.2014 N 40,</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11.09.2014 N 303, от 28.01.2015 N 16, от 25.12.2015 N 497,</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13.07.2016 N 279, от 28.12.2016 N 594)</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Паспорт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tbl>
      <w:tblPr>
        <w:tblW w:w="0" w:type="auto"/>
        <w:tblCellMar>
          <w:top w:w="15" w:type="dxa"/>
          <w:left w:w="15" w:type="dxa"/>
          <w:bottom w:w="15" w:type="dxa"/>
          <w:right w:w="15" w:type="dxa"/>
        </w:tblCellMar>
        <w:tblLook w:val="04A0"/>
      </w:tblPr>
      <w:tblGrid>
        <w:gridCol w:w="2250"/>
        <w:gridCol w:w="177"/>
        <w:gridCol w:w="7048"/>
      </w:tblGrid>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Государственный комитет Чувашской Республики по делам гражданской обороны и чрезвычайным ситуациям</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казенное учреждение Чувашской Республики "Чувашская республиканская противопожарная служба" Государственного комитета Чувашской Республики по делам гражданской обороны и чрезвычайным ситуациям;</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казенное учреждение Чувашской Республики "Чувашская республиканская поисково-спасательная служба" Государственного комитета Чувашской Республики по делам гражданской обороны и чрезвычайным ситуациям;</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автономное учреждение Чувашской Республики дополнительного профессионального образования (повышения квалификации) "Учебно-методический центр гражданской защиты" Государственного комитета Чувашской Республики по делам гражданской обороны и чрезвычайным ситуациям;</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строительства, архитектуры и жилищно-коммунального хозяйства Чувашской Республики</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Постановления Кабинета Министров ЧР от 28.01.2015 N 16)</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Позиция утратила силу. - Постановление Кабинета Министров ЧР от 13.07.2016 N 279</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уровня готовности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сокращение количества зарегистрированных пожаров и количества людей, получивших травмы и погибших на пожарах;</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подготовка, переподготовка (повышение квалификации) руководителей, других должностных лиц и специалистов органов исполнительной власти Чувашской Республики, органов местного самоуправления и организаций независимо от организационно-правовых форм и форм собственности по вопросам гражданской обороны и защиты от чрезвычайных ситуаций;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безопасности жизнедеятельности населения Чувашской Республики и снижение социально-экономического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"112";</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создание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Постановлений Кабинета Министров ЧР от 12.02.2014 N 40, от 25.12.2015 N 497, от 13.07.2016 N 279)</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Задачи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проведения аварийно-спасательных и других неотложных работ в районе чрезвычайной ситуации природного и техногенного характера;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и осуществление профилактики пожаров;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и осуществление тушения пожаров, спасания людей и материальных ценностей при пожарах;</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планирование и организация учебного процесса по повышению квалификации;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создание телекоммуникационной инфраструктуры системы-112;</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создание информационно-технической инфраструктуры системы-112;</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дооснащение единых дежурно-диспетчерских служб муниципальных образований и дежурно-диспетчерских служб экстренных оперативных служб республики программно-техническими комплексами системы-112;</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создание системы обучения персонала системе-112 и организация информирования населения;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внедрение современных технических средств обеспечения правопорядка и безопасности в общественных местах и раскрытия преступлений, а также повышения безопасности дорожного движения;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системы обеспечения пожарной безопасности и защиты населения и территорий Чувашской Республики от чрезвычайных ситуаций природного и техногенного характера</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(в ред. Постановлений Кабинета Министров ЧР от 12.02.2014 N 40, от 25.12.2015 N 497)</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Целевые индикаторы и показатели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 2021 году будут достигнуты следующие целевые индикаторы и показатели: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количества зарегистрированных пожаров (по отношению к показателю 2011 года) - до 1003 пожаров;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количества погибших на пожарах (по отношению к показателю 2011 года) - 70 человек;</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количества травмированных на пожарах людей (по отношению к показателю 2011 года) - 75 человек;</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населения, спасенного на пожарах, - 455 человек;</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улучшение показателей оперативного реагирования на пожары и чрезвычайные ситуации природного и техногенного характера, в том числе сокращение среднего времени: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прибытия пожарного подразделения к месту пожара - 10,6 мин;</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ликвидации пожара - 36,5 мин;</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тушения пожара - 12,2 мин;</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улучшение показателей оперативного реагирования на чрезвычайные ситуации природного и техногенного характера, в том числе сокращение среднего времени: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организации выезда дежурной смены на чрезвычайные ситуации природного и техногенного характера - 4,1 мин;</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прибытия дежурной смены спасателей к месту чрезвычайных ситуаций природного и техногенного характера - 35,8 мин;</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локализации чрезвычайных ситуаций природного и техногенного характера - 25,4 мин;</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ликвидации последствий чрезвычайных ситуаций природного и техногенного характера - 42,9 мин;</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подготавливаемых должностных лиц органов исполнительной власти Чувашской Республики, органов местного самоуправления и организаций - 900 человек;</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лиц, выдержавших требования итоговой аттестации после прохождения подготовки (руководители, другие должностные лица и специалисты органов исполнительной власти Чувашской Республики, органов местного самоуправления и организаций), - 98 процентов;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 - 1,4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сокращение экономического ущерба от чрезвычайных ситуаций природного и техногенного характера и происшествий на территориях муниципальных образований, в которых развернута система-112, по сравнению с 2013 годом - 8 процентов;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руководящего состава и должностных лиц, прошедших подготовку по вопросам гражданской обороны, защиты от чрезвычайных ситуаций природного и техногенного характера и террористических актов, - 94,5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охват опасных объектов, грузов, опасных природных объектов, процессов и явлений системами мониторинга (полнота мониторинга) - 90,1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оправдавшихся прогнозов чрезвычайных ситуаций природного и техногенного характера (достоверность прогнозов системы мониторинга и прогнозирования чрезвычайных ситуаций природного и техногенного характера) - 91,4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населения Чувашской Республики, проживающего на территориях муниципальных образований, в которых развернута система-112, в общей численности населения Чувашской Республики - 100 процентов;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 по сравнению с 2010 годом - на 20 процентов</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Постановлений Кабинета Министров ЧР от 25.12.2015 N 497, от 13.07.2016 N 279,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Срок реализации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2012 - 2020 годы</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Объемы финансирования подпрограммы с разбивкой по годам ее реализации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прогнозируемый объем финансирования подпрограммы в 2012 - 2020 годах составит 1669551,4 тыс. рублей,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2012 году - 110225,0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2013 году - 117217,2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2014 году - 169845,6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- 151944,4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- 212144,7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- 187795,1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- 173995,5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- 176313,1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- 370070,8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из них средства: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федерального бюджета - 19531,2 тыс. рублей (1,17 процента),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- 19531,2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республиканского бюджета Чувашской Республики - 1336806,4 тыс. рублей (80,07 процента),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2012 году - 110225,0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2013 году - 117217,2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2014 году - 169845,6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- 124440,1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- 129142,5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- 134031,9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- 117686,9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- 118568,0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- 315649,2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местных бюджетов - 281272,4 тыс. рублей (16,85 процента),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- 22379,1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- 58354,8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- 48563,2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- 50808,6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- 52245,1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- 48921,6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внебюджетных источников - 31941,4 тыс. рублей (1,91 процента),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- 5125,2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- 5116,2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- 5200,0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- 5500,0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- 5500,0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- 5500,0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Ресурсное обеспечение реализации подпрограммы ежегодно будет уточняться исходя из возможностей республиканского бюджета Чувашской Республики на соответствующий период</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(позиция в ред. Постановления Кабинета Министров ЧР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Ожидаемые результаты реализации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факторов, способствующих возникновению чрезвычайных ситуаций природного и техногенного характера;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количества пострадавших в чрезвычайных ситуациях природного и техногенного характера;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снижение экономического ущерба от чрезвычайных ситуаций природного и техногенного характера;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уровня защищенности населения и территорий от угрозы воздействия чрезвычайных ситуаций природного и техногенного характера;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поддержание высокого уровня готовности и профессионального мастерства спасателей и сотрудников службы к действиям в условиях чрезвычайных ситуаций природного и техногенного характера;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факторов, способствующих возникновению пожаров;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уровня знаний и приобретение практических навыков руководителями, другими должностными лицами и специалистами органов исполнительной власти Чувашской Республики, органов местного самоуправления и организаций в области гражданской обороны и защиты от чрезвычайных ситуаций природного и техногенного характера;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доведение количества муниципальных образований Чувашской Республики, в которых система-112 создана в полном объеме, до 100 процентов;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охвата опасных объектов, грузов, опасных природных объектов, процессов и явлений системами мониторинга (полнота мониторинга);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увеличение доли оправдавшихся прогнозов чрезвычайных ситуаций природного и техногенного характера (достоверность прогнозов системы мониторинга и прогнозирования чрезвычайных ситуаций природного и техногенного характера)</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(позиция в ред. Постановления Кабинета Министров ЧР от 25.12.2015 N 497)</w:t>
            </w:r>
          </w:p>
        </w:tc>
      </w:tr>
    </w:tbl>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 Характеристика сферы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описание основных проблем в указанной сфере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прогноз ее развития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Реализация государственной политики в области гражданской обороны, защиты населения и территорий от чрезвычайных ситуаций природного и техногенного характера (далее - ЧС), обеспечения пожарной безопасности и безопасности людей на водных объектах на территории Чувашской Республики в пределах предоставленных полномочий осуществляется в соответствии с Конституцией Российской Федерации, Конституцией Чувашской Республики,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иными нормативными правовыми актами Российской Федерации и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условий для безопасной жизнедеятельности населения, предотвращение экологических бедствий и техногенных катастроф, предупреждение возникновения ЧС являются важнейшими задачами территориальной подсистемы Чувашской Республики единой государственной системы предупреждения и ликвидации чрезвычайных ситуаций (далее - ТП РСЧС Чувашской Республики). Данная проблема носит комплексный характер, ее решение требует продуманной координации действий органов исполнительной власти Чувашской Республики, предполагает обеспечение тесного взаимодействия государства и бизнеса в рамках государственно-частного партнерства.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государственной политики в этой области, координация деятельности подсистем ТП РСЧС Чувашской Республики, планирование и проведение практических мероприятий осуществлялись во взаимодействии с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и организациями.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Мероприятия по защите населения и территорий Чувашской Республики от чрезвычайных ситуаций, предусмотренные Планом основных мероприятий Чувашской Республики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2010 год, выполнены в полном объеме. В настоящее время ведется работа в соответствии с планами основных мероприятий Чувашской Республики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утверждаемыми на год распоряжениями Кабинета Министров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2010 году и первом полугодии 2011 года основные усилия органов управления и организаций ТП РСЧС Чувашской Республики и ее звеньев были направлены на совершенствование защиты населения и территории Чувашской Республики от ЧС, а также от террористической деятельности.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Обеспечено снижение рисков возникновения ЧС, размеров ущерба и потерь от них благодаря совместной деятельности органов государственной власти всех уровней.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Продолжалась работа по развитию сил и средств ТП РСЧС Чувашской Республики, повысились оперативность их действий по предупреждению и ликвидации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Целенаправленно осуществлялся комплекс мероприятий по обеспечению пожарной безопасности. Совершенствовалась оснащенность подразделений Государственной противопожарной службы специальной техникой и современными огнетушащими средствами.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Получили дальнейшее развитие организация, способы и формы работы органов местного самоуправления по предупреждению и ликвидации ЧС и обеспечению пожарной безопасности. Успешное выполнение комплекса задач и мероприятий, возложенных на них Федеральным законом "Об общих принципах организации местного самоуправления в Российской Федерации", обеспечило стабильность на территориях и безопасность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основе мониторинга и комплексной оценки обстановки спланирован и осуществляется комплекс мер правового, организационного, технического и экономического характера, направленный на предупреждение ЧС, обеспечение пожарной безопасности, сокращение потерь, совершенствование жизнеобеспечения населения, пресечение террористической деятельности против населения, жизненно важных объектов и организаций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Совершенствовались обучение и подготовка руководящего состава гражданской обороны (далее - ГО) и единой системы предупреждения и ликвидации чрезвычайных ситуаций, личного состава аварийно-спасательных формирований, населения к действиям в условиях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Пожарную безопасность на территории Чувашской Республики обеспечивает Государственная противопожарная служба в составе следующих подразделений: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федеральная противопожарная служба численностью личного состава 1160 человек, дислоцированных в 5 городских округах (гг. Алатырь, Канаш, Новочебоксарск, Чебоксары, Шумерля), 8 муниципальных районах, где имеются населенные пункты городского типа (гг. Козловка, Мариинский Посад, Цивильск, Ядрин, пгт Вурнары, Ибреси, Кугеси, Урмары);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казенное учреждение Чувашской Республики "Чувашская республиканская противопожарная служба" Государственного комитета Чувашской Республики по делам гражданской обороны и чрезвычайным ситуациям (далее - КУ "ЧРППС" ГКЧС Чувашии) численностью 298 человек, дислоцированных в 10 муниципальных районах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соответствии с постановлением Кабинета Министров Чувашской Республики от 24 августа 2006 г. N 212 "Об утверждении перечня обособленных подразделений противопожарной службы Чувашской Республики и перечня организаций, находящихся в ведении органов исполнительной власти Чувашской Республики, в которых в обязательном порядке создается пожарная охрана, содержащаяся за счет средств республиканского бюджета Чувашской Республики" личный состав подведомственного КУ "ЧРППС" ГКЧС Чувашии в количестве 298 единиц сосредоточен в 12 пожарных частях, в 9 организациях с круглосуточным пребыванием людей. Среднесписочная численность работников подразделений пожарной охраны КУ "ЧРППС" ГКЧС Чувашии составляет 19 человек, подразделений пожарной охраны федеральной противопожарной службы ГУ МЧС России по Чувашской Республике - Чувашии - 33 человека.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xml:space="preserve">Указанная численность недостаточна для качественной организации газодымозащитной службы. Для формирования полноценного звена газодымозащитной службы пожарной части, для проведения разведки и тушения пожара состав звена газодымозащитной службы должен состоять не менее чем из </w:t>
      </w:r>
      <w:r w:rsidRPr="00BC2137">
        <w:rPr>
          <w:rFonts w:ascii="Verdana" w:eastAsia="Times New Roman" w:hAnsi="Verdana" w:cs="Times New Roman"/>
          <w:color w:val="000000"/>
          <w:sz w:val="17"/>
          <w:szCs w:val="17"/>
          <w:lang w:eastAsia="ru-RU"/>
        </w:rPr>
        <w:lastRenderedPageBreak/>
        <w:t>3 человек без учета водителей пожарных автомобилей. В настоящее время в пожарных частях на суточное дежурство заступают 2 газодымозащитника (начальник караула, пожарный). В целях выполнения указанных требований необходимо ввести дополнительно должность пожарного в каждую дежурную смену, т.е. для укомплектования 12 пожарных частей при четырехсменном дежурстве требуется 48 штатных единиц пожарного.</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Численность 6 отдельных постов по охране социальных объектов с круглосуточным пребыванием маломобильных групп населения составляет 5 человек. Недостаточная численность указанных подразделений затрудняет работу отдельного поста при предоставлении личному составу ежегодных отпусков, дополнительных отпусков, связанных с прохождением обучения, замене дежурств во время временной нетрудоспособности. Для укомплектования указанных отдельных постов требуется 6 штатных единиц водителя.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Для укомплектования пожарных частей диспетчерским составом необходимо ввести должность диспетчера в количестве 48 единиц.</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Казенное учреждение Чувашской Республики "Чувашская республиканская поисково-спасательная служба" ГКЧС Чувашии (далее - КУ "ЧРПСС" ГКЧС Чувашии) в 2010 году принимало участие в проведении поисково-спасательных работ 669 раз, в том числе: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техногенного характера - 52, из них дорожно-транспортных происшествий - 38;</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природного характера - 107, из них на воде - 97;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прочие - 510.</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Всего спасен 1141 человек.</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КУ "ЧРПСС" проводятся совместные с Центром ГИМС МЧС России по Чувашской Республике оперативные мероприятия, рейды по обеспечению безопасности населения, охране жизни людей и предотвращению ЧС на водных объектах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Проводится работа по оказанию практической и методической помощи органам местного самоуправления по вопросам предупреждения и ликвидации ЧС, обеспечения безопасности людей на воде, а также по привлечению молодежи в добровольческую (волонтерскую) деятельность. КУ "ЧРПСС" ГКЧС Чувашии обеспечивается деятельность Чувашского регионального отделения Общероссийской общественной организации "Российский союз спасателей".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Водолазная группа КУ "ЧРПСС" ГКЧС Чувашии в числе первых приняла участие в проведении поисково-спасательных работ на месте крушения теплохода "Булгария", произошедшего на Куйбышевском водохранилище в Республике Татарстан 10 июля 2011 года. Чувашские спасатели достойно выполнили свой долг по оказанию помощи коллегам из Республики Татарстан, за что были представлены к наградам.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Для более качественного и своевременного проведения поисково-спасательных работ необходимо:</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оснастить специальной аварийно-спасательной техникой, оборудованием, средствами связи и оргтехникой поисково-спасательный отряд техногенных видов работ;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провести реконструкцию базы КУ "ЧРПСС" ГКЧС Чувашии;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оборудовать полигон для профессиональной подготовки спасателей;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начать строительство спасательных станций в гг. Чебоксары и Новочебоксарске.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Подготовка руководителей, должностных лиц и специалистов системы ГО, ТП РСЧС Чувашской Республики,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организаций осуществляется в автономном учреждении Чувашской Республики дополнительного профессионального образования (повышения квалификации) "Учебно-методический центр гражданской защиты" ГКЧС Чувашии (далее - АУ ДПО "УМЦ ГЗ" ГКЧС Чувашии), на курсах ГО гг. Чебоксары, Новочебоксарска, а также в ходе проведения учений и тренировок.</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В соответствии с утвержденными руководителями ГО планами комплектования слушателями АУ ДПО "УМЦ ГЗ" ГКЧС Чувашии и курсов ГО гг. Чебоксары и Новочебоксарска на очередной учебный год осуществляется подготовка следующих работников: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должностные лица, специалисты ГО и ТП РСЧС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личный состав нештатных аварийно-спасательных формирований (далее - НАСФ), аварийно-спасательных служб (далее также - АСС);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личный состав, не входящий в НАСФ;</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неработающее население в учебно-консультационных пунктах (далее - УКП), созданных на базе зданий администраций сельских поселений, органов управления по эксплуатации и содержанию жилья, сельских домов культуры, модельных библиотек, центров художественного творчества и досуга и др.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и совершенствование единой системы подготовки населения в области гражданской защиты в Чувашской Республике за эти годы позволило увеличить показатели охвата и повысить эффективность подготовки всех категорий населения способам защиты от опасностей, возникающих при военных конфликтах или вследствии этих конфликтов, а также при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внимание при подготовке руководителей, других должностных лиц и специалистов ГО и ТП РСЧС Чувашской Республики обращено на приобретение обучаемыми практических навыков для выполнения ими своих обязанностей по защите от опасностей, возникающих при военных конфликтах или вследствие этих конфликтов, и при ЧС, а также умения анализировать и оценивать обстановку, принимать правильные решения.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Работа по подготовке населения, занятого и не занятого в сферах производства и обслуживания в Чувашской Республике, проводится в основном в организациях по месту работы, УКП, функционирующих при органах управления по эксплуатации и содержанию жилья (ЖЭУ, ТСЖ, УК и др.) и в органах местного самоуправления. Подготовка осуществляется путем проведения теоретических и практических занятий в группах, самостоятельного изучения пособий, памяток, прослушивания радиопрограмм, просмотра телепередач, проведения бесед и консультаций.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Подготовка учащихся образовательных учреждений проводится в учебное время по учебной дисциплине "Безопасность жизнедеятельности" (далее - БЖД) и программе "Основы безопасности жизнедеятельности" (далее - ОБЖ). Основное внимание уделяется подготовке действиям по сигналам оповещения, способам защиты от стихийных бедствий, аварий, умению оказывать само- и взаимопомощь при травмах, соблюдению мер безопасности в быту. Наиболее целенаправленно проводится эта работа в кадетских школах, классах, кружках, секциях. В целях улучшения подготовки молодежи к военной службе и ее патриотического воспитания в Чувашской Республике ежегодно проводятся соревнования юнармейского движения "Зарница" и "Орленок".</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Вместе с тем в системе подготовки населения Чувашской Республики в области гражданской защиты продолжают иметь место недостатки, влияющие на комплексное и качественное решение задач обучения населения Чувашской Республики в области гражданской защиты. Основными из них являются следующие: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 во всех муниципальных образованиях должным образом организована работа по внесению изменений в нормативные правовые акты муниципальных образований по организации обучения населения с учетом требований статей 40 и 96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положений постановлений Правительства Российской Федерации от 2 ноября 2000 г. N 841 "Об утверждении Положения об организации обучения населения в области гражданской обороны", от 4 сентября 2003 г. N 547 "О подготовке населения в области защиты от чрезвычайных ситуаций природного и техногенного характера", постановления Кабинета Министров Чувашской Республики от 11 августа 2006 г. N 202 "Об организации подготовки населения Чувашской Республики в области гражданской обороны, защиты населения и территорий от чрезвычайных ситуаций природного и техногенного характера";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 на всех территориях, отнесенных к группам по ГО, функционируют курсы ГО. Например, в г. Канаше они ликвидированы решением главы администрации;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в ряде муниципальных районов и городских округов: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 обеспечивается выполнение плана повышения квалификации должностных лиц, работников системы ГО и ТП РСЧС Чувашской Республики (Батыревский, Вурнарский, Канашский, Моргаушский, Шемуршинский районы, гг. Алатырь, Канаш, Новочебоксарск);</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несвоевременно и нерегулярно представляются заявки на обучение должностных лиц и специалистов ГО и ТП РСЧС Чувашской Республики для включения в план комплектования слушателями АУ ДПО "УМЦ ГЗ" ГКЧС Чувашии (Вурнарский, Ибресинский, Козловский, Мариинско-Посадский, Моргаушский, Цивильский, Шемуршинский, Шумерлинский районы);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 соблюдается периодичность повышения квалификации руководителей органов местного самоуправления всех уровней в области гражданской защиты;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недостаточно внимания уделяется подготовке всех групп населения Чувашской Республики правилам действий в условиях природных пожаров и соблюдению мер пожарной безопасности при нахождении на природе;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учебная материальная база для подготовки населения в организациях совершенствуется медленно и не в полной мере обеспечивает качественное проведение занятий, особенно практических;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подготовка работающего населения в малочисленных организациях проводится на низком уровне;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остается низкой укомплектованность образовательных учреждений штатными преподавателями - организаторами программы ОБЖ;</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должностные лица и специалисты органов управления ГО и ТП РСЧС Чувашской Республики, спасательных и пожарных формирований недостаточно активно участвуют в проведении занятий в образовательных учреждениях;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отдельных образовательных учреждениях высшего и среднего профессионального образования не уделяется должного внимания вопросам повышения квалификации преподавателей учебной дисциплины БЖД;</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слабо используются потенциал и возможности Всероссийского детско-юношеского общественного движения "Школа безопасности" и других общественных организаций, целью которых является работа по подготовке молодежи в области безопасности жизнедеятельности.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Указанные недостатки, малоэффективная работа по их устранению являются свидетельством ослабления внимания руководителей органов исполнительной власти Чувашской Республики, органов местного самоуправления и организаций к важнейшей задаче защиты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Выработка политики в сфере программно-целевого метода планирования, анализ выполнения долгосрочных программ позволят минимизировать существующие проблемы и расширить использование механизмов программно-целевого планирования.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настоящее время в Чувашской Республике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служба реагирования в чрезвычайных ситуациях, которые осуществляют прием вызовов (сообщений о происшествиях) от населения (о происшествиях и ЧС) и при необходимости организуют экстренное реагирование на них соответствующих сил и средств.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напряженные грузопотоки и пассажиропотоки, высокая плотность населения в городах, большое количество мест массового пребывания людей, значительный уровень террористической угрозы и т.д. поставили перед государством и его экстренными оперативными службами новые, более высокие требования к оперативности и эффективности реагирования на поступающие от населения вызовы (сообщения о происшествиях).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xml:space="preserve">Проблема оперативного и эффективного реагирования на поступающие от населения вызовы экстренных оперативных служб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w:t>
      </w:r>
      <w:r w:rsidRPr="00BC2137">
        <w:rPr>
          <w:rFonts w:ascii="Verdana" w:eastAsia="Times New Roman" w:hAnsi="Verdana" w:cs="Times New Roman"/>
          <w:color w:val="000000"/>
          <w:sz w:val="17"/>
          <w:szCs w:val="17"/>
          <w:lang w:eastAsia="ru-RU"/>
        </w:rPr>
        <w:lastRenderedPageBreak/>
        <w:t>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Опыт работы экстренных оперативных служб показывает, что для эффективного оказания помощи при происшествиях и чрезвычайных ситуациях в 10 процентах случаев требуется привлечение более чем одной экстренной оперативной службы. Следует отметить, что наиболее тяжкими последствиями отличаются происшествия и чрезвычайные ситуации, требующие именно комплексного решения.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Актуальность проблемы обуславливается сохранением значительного количества погибших и пострадавших людей, а также значительными размерами прямого и косвенного ущерба от происшествий и чрезвычайных ситуаций.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тяжесть последствий происшествия и ЧС (сокращение числа умерших и пострадавших, а также уменьшение общего материального ущерба).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Недостаточный уровень организации взаимодействия с момента поступления вызова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создание и организацию функционирования информационно-телекоммуникационной инфраструктуры, подсистем приема и обработки вызовов (сообщений о происшествиях) от населения и актуализации баз данных, поддержку принятия решений, консультативного обслуживания населения, мониторинга потенциально опасных стационарных и подвижных объектов.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результате внедрения системы-112 прогнозируется снижение уровня смертности и числа пострадавших при происшествиях и ЧС, обеспечение роста безопасности и благополучия граждан, проживающих в Чувашской Республике, а также улучшение информационного взаимодействия органов управления ТП РСЧС Чувашской Республики, в том числе единых дежурно-диспетчерских служб, а также дежурно-диспетчерских служб экстренных оперативных служб.</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 этом сохраняется возможность осуществления вызова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"01", "02", "03" и т.д.).</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Задачи, которые необходимо решить для создания системы-112 надлежащего качества, требуют иного подхода. Это связано с целым рядом объективных причин, в том числе с организационной и технической неготовностью дежурно-диспетчерских служб экстренных оперативных служб к работе в рамках системы-112.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оперативных служб. Повышение безопасности населения, являющееся прямым следствием улучшения организации взаимодействия экстренных оперативных служб, определяет приоритетность решения этой проблемы.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сложившейся ситуации для обеспечения решения проблем в приемлемые сроки требуется использование механизма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утвержденной постановлением Правительства Российской Федерации от 16 марта 2013 г. N 223 (далее - федеральная целевая программа).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Такой подход позволит обеспечить снижение потерь населения и повышение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населения и координации действий территориальных органов федеральных органов исполнительной власти и органов исполнительной власти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Мероприятия по созданию и развертыванию системы-112 носят комплексный межведомственный характер. Применение механизма реализации федеральной целевой программы при создании системы-112 в Чувашской Республике обосновано прежде всего:</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высокой социальной значимостью проблемы и ее комплексным характером;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необходимостью обеспечения единой научной, технической и информационной составляющих в создании системы-112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необходимостью межведомственной координации деятельности территориальных органов федеральных органов исполнительной власти, органов исполнительной власти Чувашской Республики и органов местного самоуправления, а также необходимостью концентрации усилий и ресурсов (федерального бюджета и республиканского бюджета Чувашской Республики) на реализацию мероприятий, соответствующих приоритетным целям и задачам;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необходимостью создания условий для целевого и адресного использования ресурсов с целью решения задач по приоритетным направлениям.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 применении механизма реализации федеральных целевых программ будут осуществляться: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развитие и использование научного потенциала при исследовании реагирования экстренных оперативных служб при возникновении происшествий и чрезвычайных ситуаций;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внедрение современных информационно-телекоммуникационных технологий в деятельность экстренных оперативных служб;</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совершенствование координации действий экстренных оперативных служб при оперативном реагировании на вызовы (сообщения и происшествия)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внедрение современных методов обучения.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Общей характерной особенностью угроз на современном этапе является их взаимосвязанный характер, выражающийся в том, что одно возникающее бедствие (или реализация угрозы) может вызывать целую цепочку других катастрофических процессов (эффект домино), что определяет необходимость комплексного подхода к обеспечению безопасности среды обитания и общественной безопасности муниципального образования.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Концепция построения и развития аппаратно-программного комплекса "Безопасный город", утвержденная распоряжением Правительства Российской Федерации от 3 декабря 2014 г. N 2446-р, предполагает создание единой информационной среды, обеспечивающей эффективное и незамедлительное взаимодействие всех сил и служб, ответственных за обеспечение общественной безопасности, правопорядка и безопасности среды обитания, а именно:</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центров управления в кризисных ситуациях главных управлений Министерства Российской Федерации по делам гражданской обороны, чрезвычайным ситуациям и ликвидации последствий стихийных бедствий;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единых дежурно-диспетчерских служб муниципальных образований;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служб скорой медицинской помощи;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дежурных служб территориальных центров медицины катастроф;</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дежурных служб Министерства внутренних дел Российской Федерации;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дежурных служб территориальных органов Министерства внутренних дел Российской Федерации на региональном и районном уровнях;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подразделений госавтоинспекции территориальных органов Министерства внутренних дел Российской Федерации на региональном и районном уровнях;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дежурных служб линейных управлений, отделов и отделений Министерства внутренних дел Российской Федерации на железнодорожном, водном и воздушном транспорте;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дежурных служб территориальных органов Федеральной службы безопасности Российской Федерации;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дежурно-диспетчерских служб объектов экономики;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дежурно-диспетчерских служб "01";</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дежурно-диспетчерских служб Федеральной службы по надзору в сфере транспорта, Федерального агентства воздушного транспорта;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Федерального агентства морского и речного транспорта и открытого акционерного общества "Российские железные дороги";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иных служб оперативного реагирования органов местного самоуправления, в функции которых входит обеспечение управления муниципальным хозяйством и инфраструктурой.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Муниципальный уровень является базовым уровнем единой межведомственной информационной среды, создаваемой в рамках построения и развития аппаратно-программного комплекса "Безопасный город".</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реализации задач обеспечения общественной безопасности, правопорядка и безопасности среды обитания населения на муниципальном уровне участвуют все органы местного самоуправления и территориальные органы федеральных органов исполнительной власти.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построения и развития аппаратно-программного комплекса "Безопасный город" предполагается достичь единого уровня информатизации муниципальных образований, степень технической оснащенности всех органов местного самоуправления телекоммуникационной инфраструктурой и информационными ресурсами должна удовлетворять рекомендуемым техническим требованиям указанного комплекса.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Реализация мероприятий по построению и развитию аппаратно-программного комплекса "Безопасный город" на территории Чувашской Республики должна обеспечить возможность:</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моделирования различных сценариев возникновения потенциальных угроз безопасности населения и принятия мер по устранению таких угроз;</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регистрации и отслеживания статусов сообщений о всевозможных происшествиях (авариях на предприятиях, в том числе на транспорте, пожарах, несчастных случаях, дорожно-транспортных происшествиях, преступлениях и так далее);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улучшения имиджа органов исполнительной власти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обеспечения органов исполнительной власти Чувашской Республики эффективными и прозрачными инструментами решения задач в сфере обеспечения общественной безопасности и безопасности среды обитания на основе оптимального взаимодействия органов исполнительной власти всех уровней, специализированных служб, предприятий, учреждений и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управления муниципальной инфраструктурой за счет реализации мероприятий по координации градостроительной политики муниципального образования, оптимизации транспортных потоков, обеспечению возможности взаимодействия населения и органов власти;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составления комплексных и взаимоувязанных планов проведения различных работ;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агрегирования информации через единую информационную среду на уровне высшего должностного лица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Осуществление этих мероприятий позволит достичь положительного эффекта за счет реализации целевого научно обоснованного и системного воздействия государства на объекты управления с целью повышения безопасности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II. Приоритеты государственной политики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сфере реализации подпрограммы, цели, задачи и показатели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(индикаторы) достижения целей и решения задач,</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описание основных ожидаемых конечных результатов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подпрограммы и срока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Приоритеты в вопросах обеспечения защиты населения и территорий Чувашской Республики от ЧС определены Стратегией социально-экономического развития Чувашской Республики до 2020 года и основными целями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Основными целями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(далее - подпрограмма) являются: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уровня готовности в области гражданской обороны, защиты населения и территорий от ЧС, обеспечения пожарной безопасности и безопасности людей на водных объектах;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сокращение количества зарегистрированных пожаров и количества людей, получивших травмы и погибших на пожарах;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подготовка, переподготовка (повышение квалификации) руководителей, других должностных лиц и специалистов органов исполнительной власти Чувашской Республики, органов местного самоуправления и организаций независимо от организационно-правовых форм и форм собственности по вопросам гражданской обороны и защиты от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 Чувашской Республики и снижение социально-экономического ущерба от ЧС и происшествий путем сокращения времени реагирования экстренных оперативных служб при обращении населения по единому номеру "112";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ЧС и правонарушений.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Достижению поставленных в подпрограмме целей способствует решение следующих задач:</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и осуществление профилактических мероприятий, направленных на недопущение возникновения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проведения аварийно-спасательных и других неотложных работ в районе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и осуществление профилактики пожаров;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и осуществление тушения пожаров, спасания людей и материальных ценностей при пожарах;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и проведение обучения, тренировок и учений с различными слоями населения по обучению правилам поведения в случае возникновения ЧС и проведение мероприятий, направленных на пропаганду спасательного дела через средства массовой информации;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планирование и организация учебного процесса по повышению квалификации;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телекоммуникационной инфраструктуры системы-112;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создание информационно-технической инфраструктуры системы-112;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дооснащение единых дежурно-диспетчерских служб муниципальных образований и дежурно-диспетчерских служб экстренных оперативных служб республики программно-техническими комплексами системы-112;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системы обучения персонала системе-112 и организация информирования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внедрение современных технических средств обеспечения правопорядка и безопасности в общественных местах и раскрытия преступлений, а также повышения безопасности дорожного движения;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совершенствование системы обеспечения пожарной безопасности и защиты населения и территорий Чувашской Республики от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Подпрограмма реализуется в 2012 - 2020 годах без разделения на этапы, так как большинство мероприятий подпрограммы реализуется ежегодно с установленной периодичностью.</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Целевыми индикаторами и показателями подпрограммы являются: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снижение количества зарегистрированных пожаров (по отношению к показателю 2011 года);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снижение количества погибших на пожарах (по отношению к показателю 2011 года);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снижение количества травмированных на пожарах людей (по отношению к показателю 2011 года);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количество граждан, спасенных на пожарах;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улучшение показателей оперативного реагирования на пожары и ЧС, в том числе сокращение среднего времени: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прибытия пожарного подразделения к месту пожара;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ликвидации пожара;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тушения пожара;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улучшение показателей оперативного реагирования на ЧС, в том числе сокращение среднего времени: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организации выезда дежурной смены на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прибытия дежурной смены спасателей к месту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локализации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ликвидации последствий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количество подготавливаемых должностных лиц органов исполнительной власти Чувашской Республики, органов местного самоуправления и организаций;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доля лиц, выдержавших требования итоговой аттестации после прохождения подготовки (руководители, другие должностные лица и специалисты органов исполнительной власти Чувашской Республики, органов местного самоуправления и организаций);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и осуществление профилактических мероприятий, направленных на недопущение возникновения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сокращение экономического ущерба от ЧС и происшествий на территориях муниципальных образований, в которых развернута система-112, по сравнению с 2013 годом;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доля руководящего состава и должностных лиц, прошедших подготовку по вопросам гражданской обороны, защиты от ЧС и террористических актов;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охват опасных объектов, грузов, опасных природных объектов, процессов и явлений системами мониторинга (полнота мониторинга);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доля оправдавшихся прогнозов ЧС (достоверность прогнозов системы мониторинга и прогнозирования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доля населения Чувашской Республики, проживающего на территориях муниципальных образований, в которых развернута система-112, в общей численности населения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 по сравнению с 2010 годом.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результате реализации мероприятий подпрограммы к 2021 году ожидается достижение следующих результатов: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снижение факторов, способствующих возникновению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снижение количества пострадавших в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снижение экономического ущерба от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уровня защищенности населения и территорий от угрозы воздействия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поддержание высокого уровня готовности и профессионального мастерства спасателей и сотрудников службы к действиям в условиях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снижение факторов, способствующих возникновению пожаров;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уровня знаний и приобретение практических навыков руководителями, другими должностными лицами и специалистами органов исполнительной власти Чувашской Республики, органов местного самоуправления и организаций в области гражданской обороны и защиты от чрезвычайных ситуаций;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доведение количества муниципальных образований Чувашской Республики, в которых система-112 создана в полном объеме, до 100 процентов;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охвата опасных объектов, грузов, опасных природных объектов, процессов и явлений системами мониторинга (полнота мониторинга);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увеличение доли оправдавшихся прогнозов ЧС (достоверность прогнозов системы мониторинга и прогнозирования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III. Характеристика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основных мероприятий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Основные мероприятия подпрограммы направлены на выполнение поставленных целей и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обеспечит достижение индикаторов эффективности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Подпрограмма объединяет девять основных мероприятий: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1.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Предусматриваются обеспечение необходимого уровня пожарной безопасности и минимизация потерь вследствие пожаров для устойчивого функционирования экономики Чувашской Республики, что включает в себя: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осуществление тушения пожаров в населенных пунктах;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оснащение противопожарной службы техникой, оборудованием и имуществом, разработку и внедрение новых технологий пожаротушения;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уровня подготовки руководящего и личного состава пожарно-спасательных сил.</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2.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Предусматривается реализация мероприятий, направленных на обеспечение безопасности и защиты населения и территорий Чувашской Республики от ЧС, что включает в себя: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предупреждение возникновения и развития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снижение размеров ущерба и потерь от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экстренного реагирования по спасанию людей и проведения аварийно-спасательных работ по ликвидации возникших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3. Обеспечение деятельности государственных учреждений, реализующих мероприятия по подготовке населения Чувашской Республики к действиям в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мероприятия предусматривается реализация мер, направленных на подготовку руководителей, других должностных лиц и специалистов органов исполнительной власти Чувашской Республики, органов местного самоуправления и организаций к исполнению ими своих функций и полномочий в области ГО, защиты населения от опасностей, возникающих при военных конфликтах или вследствие этих конфликтов, а также при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4. Развитие гражданской обороны, повышение уровня готовности ТП РСЧС Чувашской Республики к оперативному реагированию на ЧС, пожары и происшествия на водных объектах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4.1. Развитие материально-технической базы ГКЧС Чувашии и подведомственных ему учреждений, создание системы обеспечения вызова экстренных оперативных служб по единому номеру "112" на территории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4.2. Строительство пожарного депо в с. Порецкое Порецкого района.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4.3. Содержание материально-технических запасов в целях гражданской обороны.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Мероприятие 4.4. Компенсация бюджету Цивильского района стоимости жилых помещений, предоставляемых владельцам именных государственных жилищных сертификатов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4.5. Проведение регламентных работ специального оборудования гражданской обороны.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введен Постановлением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Предусматривается реализация мероприятий по развитию системы-112 на территории Чувашской Республики,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ущерба от ЧС, снижения затрат финансовых, медицинских, материально-технических и других ресурсов на экстренное реагирование, организацию удобного обращения к экстренным оперативным службам по типу "одного окна" и снижение экономических затрат на осуществление взаимодействия экстренных оперативных служб.</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мероприятия планируются: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накопление фонда защитных сооружений для укрытия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обновление существующих запасов средств индивидуальной и коллективной защиты на более эффективные образцы;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оснащение аппаратурой спутниковой навигации ГЛОНАСС/GPS транспортных средств оперативных служб, привлекаемых к ликвидации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развитие материально-технической базы противопожарной службы и спасательных сил на территории Чувашской Республики и оснащение их современными средствами пожаротушения и спасания людей, а также строительство гаража-стоянки для основной и резервной пожарной техники пожарной части N 38 с. Порецкое;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компенсация бюджету Цивильского района стоимости жилых помещений, предоставляемых владельцам именных государственных жилищных сертификатов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на 2014 год в сумме 25012,3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проектирование системы-112 на базе разработанного Министерством Российской Федерации по делам гражданской обороны, чрезвычайным ситуациям и ликвидации последствий стихийных бедствий программно-технического комплекса автоматизированной системы обмена информацией между объектами системы-112;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утилизация индивидуальных противохимических пакетов (ИПП-8А) с истекшим сроком хранения (более 25 лет складского хранения) в количестве 278925 штук по результатам проведенной ревизии их качественного состояния;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развертывание сети связи и передачи данных системы-112;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строительство основного и резервного центров обработки вызовов экстренных оперативных служб по единому номеру "112" и их оснащение;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сопряжение существующей инфраструктуры связи муниципальных образований с системой-112;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обучение преподавателей для подготовки персонала системы-112.</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5. Обеспечение безопасности населения и муниципальной (коммунальной) инфраструктуры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5.1. Модернизация и обслуживание ранее установленных систем видеонаблюдения и видеофиксации преступлений и административных правонарушений.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5.2. 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 "гражданин - полиция").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5.3. Монтаж средств видеонаблюдения, ориентированных на внутреннее помещение общего пользования и дворовые территории, в жилых домах на этапе их строительства.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Предусматривается создание следующих сегментов аппаратно-программного комплекса "Безопасный город":</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правопорядка, безопасной обстановки на улицах и в других общественных местах;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предупреждение и защита муниципальных образований от ЧС, обеспечение пожарной безопасности;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взаимодействия с реестрами объектов капитального строительства, электросетей, трасс линий электропередачи и энергетического хозяйства, сетей и сооружений водоснабжения, тепловых сетей, дорог, телекоммуникаций, мест обработки и утилизации отходов, социальным реестром.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основного мероприятия планируются: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функций общественного контроля деятельности представителей территориальных органов федеральных органов исполнительной власти, ответственных за обеспечение общественной безопасности, правопорядка и безопасности среды обитания;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системы контроля качества работы коммунальных служб и состояния коммунальной инфраструктуры;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возможности оперативного управления пожарно-спасательными подразделениями с использованием пространственной информации;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оперативного мониторинга состояния опасных производственных объектов, а также используемых, производимых, перерабатываемых, хранимых и транспортируемых радиоактивных, пожаровзрывоопасных, опасных химических и биологических веществ;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ведение реестров объектов капитального строительства, электросетей, трасс линий электропередачи и энергетического хозяйства, сетей и сооружений водоснабжения, тепловых сетей, дорог, телекоммуникаций, мест обработки и утилизации отходов, социального реестра;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санитарно-эпидемиологический контроль, в том числе мониторинг заболеваемости населения, мониторинг инфекционных, паразитарных болезней и отравлений людей, мониторинг особо опасных болезней сельскохозяйственных животных и рыб, мониторинг карантинных и особо опасных болезней.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6. Обеспечение безопасности на транспорте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Предусматривается создание следующих сегментов аппаратно-программного комплекса "Безопасный город":</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правопорядка и профилактики правонарушений на дорогах, объектах транспортной инфраструктуры и транспортных средствах;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безопасности дорожного движения;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безопасности на транспорте.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данных мероприятий планируются: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модернизация и обслуживание ранее установленных систем видеонаблюдения и видеофиксации осуществляющих: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круглосуточную регистрацию фактов нарушения правил дорожного движения;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правил дорожного движения;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выявление потенциально опасных событий на дорогах и объектах транспортной инфраструктуры железнодорожного, водного, воздушного и автомобильного транспорта, дорожного хозяйства;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видеомониторинг и анализ оперативной обстановки на объектах транспортной инфраструктуры;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отслеживание маршрутов транспортных средств;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единой транспортной диспетчерской;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и управление муниципальным парковочным пространством;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системы экстренной связи на транспортных средствах (автомобильном, железнодорожном, водном и воздушном транспорте), системы автоматического оповещения служб экстренного реагирования при авариях и других ЧС, а также геолокацию точки вызова;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контроля маршрутов движения общественного транспорта;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контроля за результатами технического мониторинга объектов транспортной инфраструктуры;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системы информирования населения о работе общественного транспорта и дорожной ситуации.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7. Обеспечение экологической безопасности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Предусматривается создание следующих сегментов аппаратно-программного комплекса "Безопасный город":</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геоэкологическое планирование;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предоставление гидрометеорологической информации;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экологического мониторинга.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данных мероприятий планируются: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информационное обеспечение деятельности органов государственной власти в сфере охраны окружающей среды;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контроля за процессами сбора, транспортировки, переработки и утилизации отходов;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мониторинг состояния окружающей среды в районах размещения отходов и мониторинг экологической обстановки территорий городов в целях предотвращения и выявления несанкционированных мест размещения и захоронения отходов;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мониторинг загрязнения окружающей среды;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мониторинг гидрологической обстановки и обеспечение безопасности при наводнениях;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мониторинг гидрометеорологической обстановки;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мониторинг лесопожарной 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прогнозирование сценариев развития и последствий природных и техногенных инцидентов с учетом погодных условий;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мониторинг экологической обстановки на особо охраняемых природных территориях местного значения.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8. Обеспечение управления оперативной обстановкой в муниципальном образовании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основного мероприятия предусматриваются: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развитие единой дежурно-диспетчерской службы (далее - ЕДДС) муниципального образования и создание на его базе единого центра оперативного реагирования, включающего в себя ситуационный центр и обеспечивающего управление многофункциональным центром обработки вызовов, регистрацию и обработку обращений, контроль выполнения поручений, управление инцидентами, геомониторинг муниципальных служб, оперативное управление логистикой оперативных служб;</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единой информационной системы муниципального образования, включающей в себя геоинформационную систему оперативного градостроительного комплекса и обеспечивающей межведомственное взаимодействие и ведение официального сайта единой информационной системы муниципального образования;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системы безопасного хранения и обработки данных, включающей в себя муниципальный архивный комплекс, муниципальный отчетно-аналитический комплекс и комплекс информационной безопасности.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9. Совершенствование функционирования органов управления ТП РСЧС Чувашской Республики, систем оповещения и информирования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основного мероприятия предусматриваются: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и развитие на территории Чувашской Республики комплексной системы экстренного оповещения населения об угрозе возникновения или о возникновении ЧС;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модернизация и развитие региональной автоматизированной системы централизованного оповещения;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оснащение пунктов управления современными средствами связи и программно-аналитическими комплексами оценки обстановки и поддержки принятых решений.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утратил силу. - Постановление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IV. Характеристика мер государственного</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правового регулирования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 силу. - Постановление Кабинета Министров ЧР от 11.09.2014 N 303.</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V. Прогноз сводных показателей государственных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заданий по этапам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 силу. - Постановление Кабинета Министров ЧР от 11.09.2014 N 303.</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VI. Обоснование объема финансовых ресурсов,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необходимых для реализации подпрограммы в 2012 - 2020 годах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Общий объем финансирования подпрограммы в 2012 - 2020 годах составит 1669551,4 тыс. рублей, в том числе: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2012 году - 110225,0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2013 году - 117217,2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2014 году - 169845,6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2015 году - 151944,4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2016 году - 212144,7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2017 году - 187795,1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2018 году - 173995,5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2019 году - 176313,1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2020 году - 370070,8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из них средства: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федерального бюджета - 19531,2 тыс. рублей (1,17 процента), в том числе: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2016 году - 19531,2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2017 году - 0,0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2018 году - 0,0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2019 году - 0,0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2020 году - 0,0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республиканского бюджета Чувашской Республики - 1336806,4 тыс. рублей (80,07 процента), в том числе: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2012 году - 110225,0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2013 году - 117217,2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2014 году - 169845,6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2015 году - 124440,1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2016 году - 129142,5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2017 году - 134031,9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2018 году - 117686,9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2019 году - 118568,0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2020 году - 315649,2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местных бюджетов - 281272,4 тыс. рублей (16,85 процента), в том числе: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2015 году - 22379,1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2016 году - 58354,8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2017 году - 48563,2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2018 году - 50808,6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2019 году - 52245,1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2020 году - 48921,6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внебюджетных источников - 31941,4 тыс. рублей (1,91 процента), в том числе: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2015 году - 5125,2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2016 году - 5116,2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2017 году - 5200,0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2018 году - 5500,0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2019 году - 5500,0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в 2020 году - 5500,0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Ресурсное обеспечение реализации подпрограммы ежегодно будет уточняться исходя из возможностей республиканского бюджета Чувашской Республики на соответствующий период.</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VII. Анализ рисков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описание мер управления рисками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и (или) соисполнителей подпрограммы,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подпрограммы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подпрограммы и налаживание административных процедур для снижения организационных рисков.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2. Финансовые риски, которые связаны с финансированием подпрограммы в неполном объеме.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Реализации подпрограммы также угрожает риск ухудшения состояния экономики, которым сложно или невозможно управлять в рамках реализации подпрограммы,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 В рамках управления предусмотрены прогнозирование, регулирование и координация рисков путем уточнения и внесения необходимых изменений в настоящую подпрограмму.</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3. Непредвиденные риски, которые связаны с резким ухудшением состояния экономики вследствие финансового и экономического кризиса, а также природными и техногенными катастрофами и катаклизмами.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VIII. Методика оценки эффективности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Утратила силу. - Постановление Кабинета Министров ЧР от 14.12.2012 N 564.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1</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подпрограмме "Защита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от чрезвычайных ситуаций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природного и техногенного характера,</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пожарной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безопасности населения на водных объектах,</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построение (развитие) аппаратно-программного</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комплекса "Безопасный город" на территории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СВЕДЕНИЯ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 ПОКАЗАТЕЛЯХ (ИНДИКАТОРАХ) ПОДПРОГРАММЫ</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"ЗАЩИТА НАСЕЛЕНИЯ И ТЕРРИТОРИЙ ОТ ЧРЕЗВЫЧАЙНЫХ СИТУАЦИЙ</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ПРИРОДНОГО И ТЕХНОГЕННОГО ХАРАКТЕРА, ОБЕСПЕЧЕНИЕ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ПОЖАРНОЙ БЕЗОПАСНОСТИ И БЕЗОПАСНОСТИ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ВОДНЫХ ОБЪЕКТАХ, ПОСТРОЕНИЕ (РАЗВИТИЕ)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АППАРАТНО-ПРОГРАММНОГО КОМПЛЕКСА "БЕЗОПАСНЫЙ ГОРОД"</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ТЕРРИТОРИИ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Утратили силу. - Постановление Кабинета Министров ЧР от 13.07.2016 N 279.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2</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подпрограмме "Защита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от чрезвычайных ситуаций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природного и техногенного характера,</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пожарной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и безопасности населения на водных объектах,</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построение (развитие) аппаратно-программного</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комплекса "Безопасный город" на территории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ПЕРЕЧЕНЬ</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ОСНОВНЫХ МЕРОПРИЯТИЙ ПОДПРОГРАММЫ "ЗАЩИТА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ОТ ЧРЕЗВЫЧАЙНЫХ СИТУАЦИЙ ПРИРОДНОГО</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ТЕХНОГЕННОГО ХАРАКТЕРА, ОБЕСПЕЧЕНИЕ ПОЖАРНОЙ БЕЗОПАСНОСТИ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БЕЗОПАСНОСТИ НАСЕЛЕНИЯ НА ВОДНЫХ ОБЪЕКТАХ, ПОСТРОЕНИЕ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(РАЗВИТИЕ) АППАРАТНО-ПРОГРАММНОГО КОМПЛЕКСА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"БЕЗОПАСНЫЙ ГОРОД" НА ТЕРРИТОРИИ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 силу. - Постановление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3</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подпрограмме "Защита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чрезвычайных ситуаций природного и техногенного</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характера, обеспечение пожарной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безопасности населения на водных объектах"</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населения 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СВЕДЕНИЯ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 ОСНОВНЫХ МЕРАХ ПРАВОВОГО РЕГУЛИРОВАНИЯ В СФЕРЕ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РЕАЛИЗАЦИИ ПОДПРОГРАММЫ "ЗАЩИТА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ЧРЕЗВЫЧАЙНЫХ СИТУАЦИЙ ПРИРОДНОГО И ТЕХНОГЕННОГО</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ХАРАКТЕРА, ОБЕСПЕЧЕНИЕ ПОЖАРНОЙ БЕЗОПАСНОСТИ И БЕЗОПАСНОСТИ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НАСЕЛЕНИЯ НА ВОДНЫХ ОБЪЕКТАХ"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Утратили силу. - Постановление Кабинета Министров ЧР от 11.09.2014 N 303.</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4</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подпрограмме "Защита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чрезвычайных ситуаций природного и техногенного</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характера, обеспечение пожарной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безопасности населения на водных объектах"</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населения 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ПРОГНОЗ</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СВОДНЫХ ПОКАЗАТЕЛЕЙ ГОСУДАРСТВЕННЫХ ЗАДАНИЙ НА ОКАЗАНИЕ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ГОСУДАРСТВЕННЫХ УСЛУГ ГОСУДАРСТВЕННЫМИ УЧРЕЖДЕНИЯМИ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 ПОДПРОГРАММЕ "ЗАЩИТА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И ТЕРРИТОРИЙ ОТ ЧРЕЗВЫЧАЙНЫХ СИТУАЦИЙ ПРИРОДНОГО</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ТЕХНОГЕННОГО ХАРАКТЕРА, ОБЕСПЕЧЕНИЕ ПОЖАРНОЙ БЕЗОПАСНОСТИ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БЕЗОПАСНОСТИ НАСЕЛЕНИЯ НА ВОДНЫХ ОБЪЕКТАХ"</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 силу. - Постановление Кабинета Министров ЧР от 11.09.2014 N 303.</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5</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подпрограмме "Защита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от чрезвычайных ситуаций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природного и техногенного характера,</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пожарной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безопасности населения на водных объектах,</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построение (развитие) аппаратно-программного</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комплекса "Безопасный город" на территории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РЕСУРСНОЕ ОБЕСПЕЧЕНИЕ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РЕАЛИЗАЦИИ ПОДПРОГРАММЫ "ЗАЩИТА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ЧРЕЗВЫЧАЙНЫХ СИТУАЦИЙ ПРИРОДНОГО И ТЕХНОГЕННОГО</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ХАРАКТЕРА, ОБЕСПЕЧЕНИЕ ПОЖАРНОЙ БЕЗОПАСНОСТИ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И БЕЗОПАСНОСТИ НАСЕЛЕНИЯ НА ВОДНЫХ ОБЪЕКТАХ,</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ПОСТРОЕНИЕ (РАЗВИТИЕ) АППАРАТНО-ПРОГРАММНОГО КОМПЛЕКСА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"БЕЗОПАСНЫЙ ГОРОД" НА ТЕРРИТОРИИ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 СЧЕТ ВСЕХ ИСТОЧНИКОВ ФИНАНСИРОВАНИЯ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Список изменяющих документов</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tbl>
      <w:tblPr>
        <w:tblW w:w="0" w:type="auto"/>
        <w:tblCellMar>
          <w:top w:w="15" w:type="dxa"/>
          <w:left w:w="15" w:type="dxa"/>
          <w:bottom w:w="15" w:type="dxa"/>
          <w:right w:w="15" w:type="dxa"/>
        </w:tblCellMar>
        <w:tblLook w:val="04A0"/>
      </w:tblPr>
      <w:tblGrid>
        <w:gridCol w:w="612"/>
        <w:gridCol w:w="760"/>
        <w:gridCol w:w="882"/>
        <w:gridCol w:w="817"/>
        <w:gridCol w:w="585"/>
        <w:gridCol w:w="442"/>
        <w:gridCol w:w="520"/>
        <w:gridCol w:w="501"/>
        <w:gridCol w:w="672"/>
        <w:gridCol w:w="361"/>
        <w:gridCol w:w="398"/>
        <w:gridCol w:w="398"/>
        <w:gridCol w:w="398"/>
        <w:gridCol w:w="398"/>
        <w:gridCol w:w="398"/>
        <w:gridCol w:w="398"/>
        <w:gridCol w:w="398"/>
        <w:gridCol w:w="398"/>
        <w:gridCol w:w="139"/>
      </w:tblGrid>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Статус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Наименование подпрограммы государственной программы Чувашской Республики (основного мероприятия, мероприятия)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Задача подпрограммы государственной программы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соисполнитель, участники</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Код бюджетной классификации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Источники финансирования</w:t>
            </w:r>
          </w:p>
        </w:tc>
        <w:tc>
          <w:tcPr>
            <w:tcW w:w="0" w:type="auto"/>
            <w:gridSpan w:val="9"/>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Расходы по годам, тыс. рублей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главный распорядитель бюджетных средств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раздел, подраздел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целевая статья расходов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группа (подгруппа) вида расходов</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Подпрограмма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w:t>
            </w:r>
            <w:r w:rsidRPr="00BC2137">
              <w:rPr>
                <w:rFonts w:ascii="Times New Roman" w:eastAsia="Times New Roman" w:hAnsi="Times New Roman" w:cs="Times New Roman"/>
                <w:sz w:val="17"/>
                <w:szCs w:val="17"/>
                <w:lang w:eastAsia="ru-RU"/>
              </w:rPr>
              <w:lastRenderedPageBreak/>
              <w:t>ия на водных объектах, построение (развитие) аппаратно-программного комплекса "Безопасный город" на территории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110225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117217,2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169845,6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151944,4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212144,7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187795,5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173995,5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176313,1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370070,8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Ц810450980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федеральный бюджет</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19531,2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11682,8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5952,5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Ц810412510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881,1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Ц8104R0980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1162,7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Минстрой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Ц815104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25012,3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КУ Чувашской Республики "Чувашская республиканская противопожарная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79647,4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84678,4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91040,9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86390,6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91336,4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94170,9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89070,9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89070,9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256260,0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1318,1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Ц810912480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4979,4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КУ Чувашской Республики "Чувашская республиканская поисково-спасательная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28647,5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30382,3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30878,0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24260,6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27915,6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53532,7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114,8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685,0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7235,3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АУ Чувашской Республики ДПО (повышения квалификации) "Учебно-методический центр гражданской защиты"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1930,1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11231,6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10266,0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Ц810340040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5856,5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5125,2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5116,2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республиканский бюджет Чувашской </w:t>
            </w:r>
            <w:r w:rsidRPr="00BC2137">
              <w:rPr>
                <w:rFonts w:ascii="Times New Roman" w:eastAsia="Times New Roman" w:hAnsi="Times New Roman" w:cs="Times New Roman"/>
                <w:sz w:val="17"/>
                <w:szCs w:val="17"/>
                <w:lang w:eastAsia="ru-RU"/>
              </w:rPr>
              <w:lastRenderedPageBreak/>
              <w:t>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Минздрав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Минкультуры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Минприроды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22379,1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58354,8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48563,2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50808,6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52245,1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48921,6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"Сокращение количества зарегистрированных пожаров и количества людей, получивших травмы и погибших на пожарах"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и осуществление профилактики пожаров;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и осуществление тушения пожаров, спасания людей и материальных ценностей при пожарах</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79647,4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84678,4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87590,9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96550,5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99316,1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100386,1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95556,3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95558,6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248407,0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79647,4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84678,4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87590,9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86390,6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91336,4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94170,9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89070,9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89070,9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241200,0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КУ Чувашской Республики "Чувашская республиканская противопожарная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2479900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79647,4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84678,4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2479900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79647,4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2479900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74141,6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2479900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2479900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2479900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7338,4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2479900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1237,3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2479900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87590,9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86390,6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91336,4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94170,9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89070,9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89070,9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241200,0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77578,8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77579,0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w:t>
            </w:r>
            <w:r w:rsidRPr="00BC2137">
              <w:rPr>
                <w:rFonts w:ascii="Times New Roman" w:eastAsia="Times New Roman" w:hAnsi="Times New Roman" w:cs="Times New Roman"/>
                <w:sz w:val="17"/>
                <w:szCs w:val="17"/>
                <w:lang w:eastAsia="ru-RU"/>
              </w:rPr>
              <w:lastRenderedPageBreak/>
              <w:t>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Ц810</w:t>
            </w:r>
            <w:r w:rsidRPr="00BC2137">
              <w:rPr>
                <w:rFonts w:ascii="Times New Roman" w:eastAsia="Times New Roman" w:hAnsi="Times New Roman" w:cs="Times New Roman"/>
                <w:sz w:val="17"/>
                <w:szCs w:val="17"/>
                <w:lang w:eastAsia="ru-RU"/>
              </w:rPr>
              <w:lastRenderedPageBreak/>
              <w:t>140020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111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595</w:t>
            </w:r>
            <w:r w:rsidRPr="00BC2137">
              <w:rPr>
                <w:rFonts w:ascii="Times New Roman" w:eastAsia="Times New Roman" w:hAnsi="Times New Roman" w:cs="Times New Roman"/>
                <w:sz w:val="17"/>
                <w:szCs w:val="17"/>
                <w:lang w:eastAsia="ru-RU"/>
              </w:rPr>
              <w:lastRenderedPageBreak/>
              <w:t>84,5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617</w:t>
            </w:r>
            <w:r w:rsidRPr="00BC2137">
              <w:rPr>
                <w:rFonts w:ascii="Times New Roman" w:eastAsia="Times New Roman" w:hAnsi="Times New Roman" w:cs="Times New Roman"/>
                <w:sz w:val="17"/>
                <w:szCs w:val="17"/>
                <w:lang w:eastAsia="ru-RU"/>
              </w:rPr>
              <w:lastRenderedPageBreak/>
              <w:t>58,1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595</w:t>
            </w:r>
            <w:r w:rsidRPr="00BC2137">
              <w:rPr>
                <w:rFonts w:ascii="Times New Roman" w:eastAsia="Times New Roman" w:hAnsi="Times New Roman" w:cs="Times New Roman"/>
                <w:sz w:val="17"/>
                <w:szCs w:val="17"/>
                <w:lang w:eastAsia="ru-RU"/>
              </w:rPr>
              <w:lastRenderedPageBreak/>
              <w:t>84,5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595</w:t>
            </w:r>
            <w:r w:rsidRPr="00BC2137">
              <w:rPr>
                <w:rFonts w:ascii="Times New Roman" w:eastAsia="Times New Roman" w:hAnsi="Times New Roman" w:cs="Times New Roman"/>
                <w:sz w:val="17"/>
                <w:szCs w:val="17"/>
                <w:lang w:eastAsia="ru-RU"/>
              </w:rPr>
              <w:lastRenderedPageBreak/>
              <w:t>84,5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815</w:t>
            </w:r>
            <w:r w:rsidRPr="00BC2137">
              <w:rPr>
                <w:rFonts w:ascii="Times New Roman" w:eastAsia="Times New Roman" w:hAnsi="Times New Roman" w:cs="Times New Roman"/>
                <w:sz w:val="17"/>
                <w:szCs w:val="17"/>
                <w:lang w:eastAsia="ru-RU"/>
              </w:rPr>
              <w:lastRenderedPageBreak/>
              <w:t>71,4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119</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17864,5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18520,9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17864,5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17864,5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643,1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801,0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766,0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766,0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766,0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2477,4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7521,2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6858,3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11096,0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11565,5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8865,5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8865,5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155107,5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997,3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847,3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1237,3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957,3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Ц810140020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10159,9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7979,7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6215,2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6485,4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6487,7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7207,0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1</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количества зарегистрированных пожаров (по отношению к показателю 2011 года) (единиц)</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1028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количества погибших на пожарах (по отношению к уровню 2011 года (человек)</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количества травмированных на пожарах людей (по отношению к уровню 2011 года) (человек)</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граждан, спасенных на пожарах (человек)</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442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447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улучшение показателей оперативного реагирования на пожары и чрезвычайные ситуации природного и техногенного характера (далее - ЧС), в том числе сокращение среднего времени: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прибытия пожарного подразделения к месту пожара (мин)</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ликвидации пожара (мин)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w:t>
            </w:r>
            <w:r w:rsidRPr="00BC2137">
              <w:rPr>
                <w:rFonts w:ascii="Times New Roman" w:eastAsia="Times New Roman" w:hAnsi="Times New Roman" w:cs="Times New Roman"/>
                <w:sz w:val="17"/>
                <w:szCs w:val="17"/>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40,</w:t>
            </w:r>
            <w:r w:rsidRPr="00BC2137">
              <w:rPr>
                <w:rFonts w:ascii="Times New Roman" w:eastAsia="Times New Roman" w:hAnsi="Times New Roman" w:cs="Times New Roman"/>
                <w:sz w:val="17"/>
                <w:szCs w:val="17"/>
                <w:lang w:eastAsia="ru-RU"/>
              </w:rPr>
              <w:lastRenderedPageBreak/>
              <w:t>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39,</w:t>
            </w:r>
            <w:r w:rsidRPr="00BC2137">
              <w:rPr>
                <w:rFonts w:ascii="Times New Roman" w:eastAsia="Times New Roman" w:hAnsi="Times New Roman" w:cs="Times New Roman"/>
                <w:sz w:val="17"/>
                <w:szCs w:val="17"/>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39,</w:t>
            </w:r>
            <w:r w:rsidRPr="00BC2137">
              <w:rPr>
                <w:rFonts w:ascii="Times New Roman" w:eastAsia="Times New Roman" w:hAnsi="Times New Roman" w:cs="Times New Roman"/>
                <w:sz w:val="17"/>
                <w:szCs w:val="17"/>
                <w:lang w:eastAsia="ru-RU"/>
              </w:rPr>
              <w:lastRenderedPageBreak/>
              <w:t>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38,</w:t>
            </w:r>
            <w:r w:rsidRPr="00BC2137">
              <w:rPr>
                <w:rFonts w:ascii="Times New Roman" w:eastAsia="Times New Roman" w:hAnsi="Times New Roman" w:cs="Times New Roman"/>
                <w:sz w:val="17"/>
                <w:szCs w:val="17"/>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38,</w:t>
            </w:r>
            <w:r w:rsidRPr="00BC2137">
              <w:rPr>
                <w:rFonts w:ascii="Times New Roman" w:eastAsia="Times New Roman" w:hAnsi="Times New Roman" w:cs="Times New Roman"/>
                <w:sz w:val="17"/>
                <w:szCs w:val="17"/>
                <w:lang w:eastAsia="ru-RU"/>
              </w:rPr>
              <w:lastRenderedPageBreak/>
              <w:t>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37,</w:t>
            </w:r>
            <w:r w:rsidRPr="00BC2137">
              <w:rPr>
                <w:rFonts w:ascii="Times New Roman" w:eastAsia="Times New Roman" w:hAnsi="Times New Roman" w:cs="Times New Roman"/>
                <w:sz w:val="17"/>
                <w:szCs w:val="17"/>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37,</w:t>
            </w:r>
            <w:r w:rsidRPr="00BC2137">
              <w:rPr>
                <w:rFonts w:ascii="Times New Roman" w:eastAsia="Times New Roman" w:hAnsi="Times New Roman" w:cs="Times New Roman"/>
                <w:sz w:val="17"/>
                <w:szCs w:val="17"/>
                <w:lang w:eastAsia="ru-RU"/>
              </w:rPr>
              <w:lastRenderedPageBreak/>
              <w:t>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36,</w:t>
            </w:r>
            <w:r w:rsidRPr="00BC2137">
              <w:rPr>
                <w:rFonts w:ascii="Times New Roman" w:eastAsia="Times New Roman" w:hAnsi="Times New Roman" w:cs="Times New Roman"/>
                <w:sz w:val="17"/>
                <w:szCs w:val="17"/>
                <w:lang w:eastAsia="ru-RU"/>
              </w:rPr>
              <w:lastRenderedPageBreak/>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тушения пожара (мин)</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gridSpan w:val="18"/>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"Повышение уровня готовности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ЧС</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и осуществление профилактических мероприятий, направленных на недопущение возникновения ЧС;</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проведения аварийно-спасательных и других неотложных работ в районе ЧС</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28647,5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30382,3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28816,4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33761,3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36958,1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33852,7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33906,5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33926,5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63162,7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28647,5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30382,3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28816,4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24260,6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27915,6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53532,7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КУ Чувашской Республики "Чувашская республиканская поисково-спасательная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28647,5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30382,3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28647,5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19516,3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128,8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243</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8198,0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1436,2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812,0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3029900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28816,4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24260,6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27915,6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23759,0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53532,7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20422,3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20422,3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15685,3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15685,3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15685,3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15685,3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21512,7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119</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4736,9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4737,0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4737,0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4737,0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129,8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243</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5902,3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1050,3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243</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4085,0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840,0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1345,3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1716,7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2479,0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2522,5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1682,5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30553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831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761,3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585,0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276,7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276,7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826,7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249,7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340,3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Ц810240030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296,4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340,3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424,7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424,7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9500,7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9042,5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10093,7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10147,5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10167,5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9630,0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2</w:t>
            </w: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улучшение показателей оперативного реагирования на ЧС, в том числе сокращение среднего времени: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организации выезда дежурной смены на ЧС (мин)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прибытия дежурной смены спасателей к месту ЧС (мин)</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35,9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35,8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локализации ЧС (мин)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ликвидации последствий ЧС (мин)</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и осуществление профилактических мероприятий, направленных на недопущение возникновения ЧС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Цель "Подготовка, переподготовка (повышение квалификации) руководителей, других должностных лиц и специалистов </w:t>
            </w:r>
            <w:r w:rsidRPr="00BC2137">
              <w:rPr>
                <w:rFonts w:ascii="Times New Roman" w:eastAsia="Times New Roman" w:hAnsi="Times New Roman" w:cs="Times New Roman"/>
                <w:sz w:val="17"/>
                <w:szCs w:val="17"/>
                <w:lang w:eastAsia="ru-RU"/>
              </w:rPr>
              <w:lastRenderedPageBreak/>
              <w:t>органов исполнительной власти Чувашской Республики, органов местного самоуправления и организаций независимо от организационно-правовых форм и форм собственности по вопросам гражданской обороны и защиты от чрезвычайных ситуаций"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Основное мероприятие 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деятельности государственных учреждений, реализующих мероприятия по подготовке населения Чувашской Республики к действиям в ЧС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и проведение обучения, тренировок и учений с различными слоями населения по обучению правилам поведения в случае возникновения ЧС и проведение мероприятий, направленных на пропаганду спасательного дела через средства массовой информации;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планирование и организация учебного процесса по повышению квалификации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1930,1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2156,5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11231,6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15441,0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6296,0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6369,5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6656,0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6642,0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11375,5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1930,1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11231,6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10266,0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5856,5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АУ Чувашской Республики ДПО (повышения квалификации) "Учебно-методический центр гражданской защиты"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1930,1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2156,5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11231,6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10266,0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Ц810340040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5856,5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1930,1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2156,5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2231,6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1111,0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Ц810340040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621</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1107,0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5856,5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Ц814004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9155,0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Ц810340040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5125,2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5116,2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49,8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78,9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3</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лиц, выдержавших требования итоговой аттестации после прохождения подготовки (руководители, другие должностные лица и специалисты органов исполнительной власти Чувашской Республики, органов местного самоуправления и организаций)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подготавливаемых должностных лиц органов исполнительной власти Чувашской Республики, органов местного самоуправления и организаций (человек)</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890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895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руководящего состава и должностных лиц, прошедших подготовку по вопросам гражданской обороны, защиты от ЧС и террористических актов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93,4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94,1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"Повышение безопасности жизнедеятельности населения Чувашской Республики и снижение социально-экономического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"112"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Основное </w:t>
            </w:r>
            <w:r w:rsidRPr="00BC2137">
              <w:rPr>
                <w:rFonts w:ascii="Times New Roman" w:eastAsia="Times New Roman" w:hAnsi="Times New Roman" w:cs="Times New Roman"/>
                <w:sz w:val="17"/>
                <w:szCs w:val="17"/>
                <w:lang w:eastAsia="ru-RU"/>
              </w:rPr>
              <w:lastRenderedPageBreak/>
              <w:t>мероприятие 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xml:space="preserve">Развитие </w:t>
            </w:r>
            <w:r w:rsidRPr="00BC2137">
              <w:rPr>
                <w:rFonts w:ascii="Times New Roman" w:eastAsia="Times New Roman" w:hAnsi="Times New Roman" w:cs="Times New Roman"/>
                <w:sz w:val="17"/>
                <w:szCs w:val="17"/>
                <w:lang w:eastAsia="ru-RU"/>
              </w:rPr>
              <w:lastRenderedPageBreak/>
              <w:t>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(далее - ТП РСЧС Чувашской Республики) к оперативному реагированию на ЧС, пожары и происшествия на водных объектах</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создание телекомм</w:t>
            </w:r>
            <w:r w:rsidRPr="00BC2137">
              <w:rPr>
                <w:rFonts w:ascii="Times New Roman" w:eastAsia="Times New Roman" w:hAnsi="Times New Roman" w:cs="Times New Roman"/>
                <w:sz w:val="17"/>
                <w:szCs w:val="17"/>
                <w:lang w:eastAsia="ru-RU"/>
              </w:rPr>
              <w:lastRenderedPageBreak/>
              <w:t>уникационной инфраструктуры системы-112;</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создание информационно-технической инфраструктуры системы-112;</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дооснащение единых дежурно-диспетчерских служб муниципальных образований и дежурно-диспетчерских служб экстренных оперативных служб республики программно-техническими комплексами системы-112;</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создание системы обучения персонала системе-112 и организация информирования населения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xml:space="preserve">ответственный </w:t>
            </w:r>
            <w:r w:rsidRPr="00BC2137">
              <w:rPr>
                <w:rFonts w:ascii="Times New Roman" w:eastAsia="Times New Roman" w:hAnsi="Times New Roman" w:cs="Times New Roman"/>
                <w:sz w:val="17"/>
                <w:szCs w:val="17"/>
                <w:lang w:eastAsia="ru-RU"/>
              </w:rPr>
              <w:lastRenderedPageBreak/>
              <w:t>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42206,</w:t>
            </w:r>
            <w:r w:rsidRPr="00BC2137">
              <w:rPr>
                <w:rFonts w:ascii="Times New Roman" w:eastAsia="Times New Roman" w:hAnsi="Times New Roman" w:cs="Times New Roman"/>
                <w:sz w:val="17"/>
                <w:szCs w:val="17"/>
                <w:lang w:eastAsia="ru-RU"/>
              </w:rPr>
              <w:lastRenderedPageBreak/>
              <w:t>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410</w:t>
            </w:r>
            <w:r w:rsidRPr="00BC2137">
              <w:rPr>
                <w:rFonts w:ascii="Times New Roman" w:eastAsia="Times New Roman" w:hAnsi="Times New Roman" w:cs="Times New Roman"/>
                <w:sz w:val="17"/>
                <w:szCs w:val="17"/>
                <w:lang w:eastAsia="ru-RU"/>
              </w:rPr>
              <w:lastRenderedPageBreak/>
              <w:t>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36829,</w:t>
            </w:r>
            <w:r w:rsidRPr="00BC2137">
              <w:rPr>
                <w:rFonts w:ascii="Times New Roman" w:eastAsia="Times New Roman" w:hAnsi="Times New Roman" w:cs="Times New Roman"/>
                <w:sz w:val="17"/>
                <w:szCs w:val="17"/>
                <w:lang w:eastAsia="ru-RU"/>
              </w:rPr>
              <w:lastRenderedPageBreak/>
              <w:t>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21131,</w:t>
            </w:r>
            <w:r w:rsidRPr="00BC2137">
              <w:rPr>
                <w:rFonts w:ascii="Times New Roman" w:eastAsia="Times New Roman" w:hAnsi="Times New Roman" w:cs="Times New Roman"/>
                <w:sz w:val="17"/>
                <w:szCs w:val="17"/>
                <w:lang w:eastAsia="ru-RU"/>
              </w:rPr>
              <w:lastRenderedPageBreak/>
              <w:t>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994</w:t>
            </w:r>
            <w:r w:rsidRPr="00BC2137">
              <w:rPr>
                <w:rFonts w:ascii="Times New Roman" w:eastAsia="Times New Roman" w:hAnsi="Times New Roman" w:cs="Times New Roman"/>
                <w:sz w:val="17"/>
                <w:szCs w:val="17"/>
                <w:lang w:eastAsia="ru-RU"/>
              </w:rPr>
              <w:lastRenderedPageBreak/>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108</w:t>
            </w:r>
            <w:r w:rsidRPr="00BC2137">
              <w:rPr>
                <w:rFonts w:ascii="Times New Roman" w:eastAsia="Times New Roman" w:hAnsi="Times New Roman" w:cs="Times New Roman"/>
                <w:sz w:val="17"/>
                <w:szCs w:val="17"/>
                <w:lang w:eastAsia="ru-RU"/>
              </w:rPr>
              <w:lastRenderedPageBreak/>
              <w:t>2,1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17789,</w:t>
            </w:r>
            <w:r w:rsidRPr="00BC2137">
              <w:rPr>
                <w:rFonts w:ascii="Times New Roman" w:eastAsia="Times New Roman" w:hAnsi="Times New Roman" w:cs="Times New Roman"/>
                <w:sz w:val="17"/>
                <w:szCs w:val="17"/>
                <w:lang w:eastAsia="ru-RU"/>
              </w:rPr>
              <w:lastRenderedPageBreak/>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Ц810450980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федеральный бюджет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19531,2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Ц810000000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11682,8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7115,2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2261,4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9682,8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5952,5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1400,00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Ц810412510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0204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Ц811008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Ц8104R0980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1162,7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Минстрой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Ц815104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25012,3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КУ Чувашской Республики "Чувашская республиканская поисково-спасательная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114,8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685,0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7235,3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2003,5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114,8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685,0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7235,3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58,1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КУ Чувашской Республики "Чувашская республиканская противопожарная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3450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1318,1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4979,4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1318,1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Ц810912480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4979,4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Ц81И001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2000</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Align w:val="center"/>
            <w:hideMark/>
          </w:tcPr>
          <w:p w:rsidR="00BC2137" w:rsidRPr="00BC2137" w:rsidRDefault="00BC2137" w:rsidP="00BC2137">
            <w:pPr>
              <w:spacing w:after="0" w:line="240" w:lineRule="auto"/>
              <w:rPr>
                <w:rFonts w:ascii="Times New Roman" w:eastAsia="Times New Roman" w:hAnsi="Times New Roman" w:cs="Times New Roman"/>
                <w:sz w:val="20"/>
                <w:szCs w:val="20"/>
                <w:lang w:eastAsia="ru-RU"/>
              </w:rPr>
            </w:pP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BC2137" w:rsidRPr="00BC2137" w:rsidRDefault="00BC2137" w:rsidP="00BC2137">
            <w:pPr>
              <w:spacing w:after="0" w:line="240" w:lineRule="auto"/>
              <w:rPr>
                <w:rFonts w:ascii="Times New Roman" w:eastAsia="Times New Roman" w:hAnsi="Times New Roman" w:cs="Times New Roman"/>
                <w:sz w:val="20"/>
                <w:szCs w:val="20"/>
                <w:lang w:eastAsia="ru-RU"/>
              </w:rPr>
            </w:pP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2668,7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8508,8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6136,3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2729,4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4</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 по сравнению с 2010 годом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сокращение экономического ущерба от ЧС и происшествий на территориях муниципальных образований, в которых развернута система-112, по сравнению с 2013 годом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4.1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Развитие материально-технической базы ГКЧС Чувашии и подведомственных ему учреждений, создание системы обеспечения вызова экстренных оперативных служб по единому номеру "112" на территории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13194,4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1432,9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24320,8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14995,0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4631,1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Ц810450980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федеральный бюджет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19531,2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Ц810000000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9682,8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3115,2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2261,4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9682,8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1952,5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Ц810412510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Ц8104R0980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1162,7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КУ Чувашской Республики "Чувашская республиканская противоп</w:t>
            </w:r>
            <w:r w:rsidRPr="00BC2137">
              <w:rPr>
                <w:rFonts w:ascii="Times New Roman" w:eastAsia="Times New Roman" w:hAnsi="Times New Roman" w:cs="Times New Roman"/>
                <w:sz w:val="17"/>
                <w:szCs w:val="17"/>
                <w:lang w:eastAsia="ru-RU"/>
              </w:rPr>
              <w:lastRenderedPageBreak/>
              <w:t>ожарная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1318,1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4979,4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15060,0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1318,1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Ц810912480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4979,4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989,4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15060,0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КУ Чувашской Республики "Чувашская республиканская поисково-спасательная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114,8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684,9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7235,3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1380,3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58,1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4.2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Строительство пожарного депо в с. Порецкое Порецкого района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КУ Чувашской Республики "Чувашская республиканская противопожарная служба"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Ц81И001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4.3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Содержание материально-технических запасов в целях гражданской обороны</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0204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Ц811008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4.4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Компенсация бюджету Цивильского района стоимости жилых помещений, предоставляемых владельцам именных государственных </w:t>
            </w:r>
            <w:r w:rsidRPr="00BC2137">
              <w:rPr>
                <w:rFonts w:ascii="Times New Roman" w:eastAsia="Times New Roman" w:hAnsi="Times New Roman" w:cs="Times New Roman"/>
                <w:sz w:val="17"/>
                <w:szCs w:val="17"/>
                <w:lang w:eastAsia="ru-RU"/>
              </w:rPr>
              <w:lastRenderedPageBreak/>
              <w:t>жилищных сертификатов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Минстрой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25012,3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Ц815104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25012,3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Мероприятие 4.5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Проведение регламентных работ специального оборудования гражданской обороны</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"Создание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5</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безопасности населения и муниципальной (коммунальной) инфраструктуры</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системы обеспечения пожарной безопасности и защиты населения и территорий Чувашской Республики от ЧС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32326,2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24656,0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26517,2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27945,4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27916,7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Минстрой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Минздрав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Минкультуры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Госветслужба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32326,2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24656,0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26517,2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27945,4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27916,7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5</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населения Чувашской Республики, проживающего на территориях муниципальных образований, в которых развернута система-112, в общей численности населения Чувашской Республики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5.1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Модернизация и обслуживание ранее установленных систем видеонаблюдения и видеофиксации преступлений и административных правонарушений</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20036,5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21693,2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23239,9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23291,2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20036,5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21693,2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23239,9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23291,2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5.2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w:t>
            </w:r>
            <w:r w:rsidRPr="00BC2137">
              <w:rPr>
                <w:rFonts w:ascii="Times New Roman" w:eastAsia="Times New Roman" w:hAnsi="Times New Roman" w:cs="Times New Roman"/>
                <w:sz w:val="17"/>
                <w:szCs w:val="17"/>
                <w:lang w:eastAsia="ru-RU"/>
              </w:rPr>
              <w:lastRenderedPageBreak/>
              <w:t>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 полиция")</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4064,0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4246,0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4287,5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4165,0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4064,0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4246,0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4287,5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4165,0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Мероприятие 5.3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Монтаж средств видеонаблюдения, ориентированных на внутреннее помещение общего пользования и дворовые территории, в жилых домах на этапе их строительства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418,0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418,0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"Создание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безопасности на транспорте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внедрение современных технических средств обеспечения правопорядка и безопасности в общественных местах и </w:t>
            </w:r>
            <w:r w:rsidRPr="00BC2137">
              <w:rPr>
                <w:rFonts w:ascii="Times New Roman" w:eastAsia="Times New Roman" w:hAnsi="Times New Roman" w:cs="Times New Roman"/>
                <w:sz w:val="17"/>
                <w:szCs w:val="17"/>
                <w:lang w:eastAsia="ru-RU"/>
              </w:rPr>
              <w:lastRenderedPageBreak/>
              <w:t>раскрытия преступлений, а также повышения безопасности дорожного движения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Минтранс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органы местного </w:t>
            </w:r>
            <w:r w:rsidRPr="00BC2137">
              <w:rPr>
                <w:rFonts w:ascii="Times New Roman" w:eastAsia="Times New Roman" w:hAnsi="Times New Roman" w:cs="Times New Roman"/>
                <w:sz w:val="17"/>
                <w:szCs w:val="17"/>
                <w:lang w:eastAsia="ru-RU"/>
              </w:rPr>
              <w:lastRenderedPageBreak/>
              <w:t>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местные </w:t>
            </w:r>
            <w:r w:rsidRPr="00BC2137">
              <w:rPr>
                <w:rFonts w:ascii="Times New Roman" w:eastAsia="Times New Roman" w:hAnsi="Times New Roman" w:cs="Times New Roman"/>
                <w:sz w:val="17"/>
                <w:szCs w:val="17"/>
                <w:lang w:eastAsia="ru-RU"/>
              </w:rPr>
              <w:lastRenderedPageBreak/>
              <w:t>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Целевой индикатор и показатель подпрограммы, увязанные с основным мероприятием 6</w:t>
            </w: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охват опасных объектов, грузов, опасных природных объектов, процессов и явлений системами мониторинга (полнота мониторинга)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83,7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86,9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gridSpan w:val="18"/>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"Создание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7</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экологической безопасности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системы обеспечения пожарной безопасности и защиты населения и территорий Чувашской Республики от ЧС</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Минприроды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7</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оправдавшихся прогнозов ЧС (достоверность прогнозов системы мониторинга и прогнозирования ЧС)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86,6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"Создание на базе муниципальных образований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Основное мероприятие 8</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управления оперативной обстановкой в муниципальном образовании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системы обеспечения пожарной безопасности и защиты населения и территорий Чувашской Республики от ЧС</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1399,5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1399,5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1419,5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8</w:t>
            </w: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охват опасных объектов, грузов, опасных природных объектов, процессов и явлений системами мониторинга (полнота мониторинга)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83,7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86,9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 по сравнению с 2010 годом (мин)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gridSpan w:val="18"/>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"Повышение уровня готовности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9</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функционирования органов управления ТП РСЧС Чувашской Республики, систем оповещения и информирования населения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системы обеспечения пожарной безопасности и защиты населения и территорий Чувашской Республики от ЧС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2090,0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1690,0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Ц810412480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 - 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Целевой индикатор и показатель </w:t>
            </w:r>
            <w:r w:rsidRPr="00BC2137">
              <w:rPr>
                <w:rFonts w:ascii="Times New Roman" w:eastAsia="Times New Roman" w:hAnsi="Times New Roman" w:cs="Times New Roman"/>
                <w:sz w:val="17"/>
                <w:szCs w:val="17"/>
                <w:lang w:eastAsia="ru-RU"/>
              </w:rPr>
              <w:lastRenderedPageBreak/>
              <w:t>подпрограммы, увязанные с основным мероприятием 9</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 по сравнению с 2010 годом</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bl>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bookmarkStart w:id="5" w:name="P6755"/>
      <w:bookmarkEnd w:id="5"/>
      <w:r w:rsidRPr="00BC2137">
        <w:rPr>
          <w:rFonts w:ascii="Verdana" w:eastAsia="Times New Roman" w:hAnsi="Verdana" w:cs="Times New Roman"/>
          <w:color w:val="000000"/>
          <w:sz w:val="17"/>
          <w:szCs w:val="17"/>
          <w:lang w:eastAsia="ru-RU"/>
        </w:rPr>
        <w:t>&lt;*&gt; Мероприятия проводятся по согласованию с исполнителем.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11</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РЕСПУБЛИКАНСКАЯ ЦЕЛЕВАЯ ПРОГРАММА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ПРОФИЛАКТИКИ ПРАВОНАРУШЕНИЙ И ПРОТИВОДЕЙСТВИЯ ПРЕСТУПНОСТИ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ЧУВАШСКОЙ РЕСПУБЛИКЕ НА 2013 - 2020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Утратила силу. - Постановление Кабинета Министров ЧР от 12.02.2014 N 40.</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12</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безопасности жизнедеятельности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bookmarkStart w:id="6" w:name="P6786"/>
      <w:bookmarkEnd w:id="6"/>
      <w:r w:rsidRPr="00BC2137">
        <w:rPr>
          <w:rFonts w:ascii="Verdana" w:eastAsia="Times New Roman" w:hAnsi="Verdana" w:cs="Times New Roman"/>
          <w:color w:val="000000"/>
          <w:sz w:val="17"/>
          <w:szCs w:val="17"/>
          <w:lang w:eastAsia="ru-RU"/>
        </w:rPr>
        <w:t>ПОДПРОГРАММА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"ПРОФИЛАКТИКА ПРАВОНАРУШЕНИЙ И ПРОТИВОДЕЙСТВИЕ ПРЕСТУПНОСТИ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Список изменяющих документов</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(введена Постановлением Кабинета Министров ЧР от 12.02.2014 N 40;</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Постановлений Кабинета Министров ЧР от 11.09.2014 N 303,</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28.01.2015 N 16, от 25.12.2015 N 497, от 13.07.2016 N 279,</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Паспорт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tbl>
      <w:tblPr>
        <w:tblW w:w="0" w:type="auto"/>
        <w:tblCellMar>
          <w:top w:w="15" w:type="dxa"/>
          <w:left w:w="15" w:type="dxa"/>
          <w:bottom w:w="15" w:type="dxa"/>
          <w:right w:w="15" w:type="dxa"/>
        </w:tblCellMar>
        <w:tblLook w:val="04A0"/>
      </w:tblPr>
      <w:tblGrid>
        <w:gridCol w:w="2135"/>
        <w:gridCol w:w="177"/>
        <w:gridCol w:w="7163"/>
      </w:tblGrid>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юстиции и имущественных отношений Чувашской Республики</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Постановления Кабинета Министров ЧР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образования и молодежной политики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информационной политики и массовых коммуникаций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культуры, по делам национальностей и архивного дела Чувашской Республики</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Позиция утратила силу. - Постановление Кабинета Министров ЧР от 13.07.2016 N 279</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взаимодействия органов исполнительной власти Чувашской Республики, правоохранительных, контролирующих органов, органов местного самоуправления в Чувашской Республике (далее - органы местного самоуправления), граждан, их объединений, участвующих в охране общественного порядка (далее - общественные формирования), в сфере профилактики правонарушений и борьбы с преступностью, в том числе удержание контроля над криминогенной ситуацией в Чувашской Республике;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(в ред. Постановления Кабинета Министров ЧР от 11.09.2014 N 303)</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Задачи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системы профилактики правонарушений, повышение ответственности за состояние правопорядка органов исполнительной власти Чувашской Республики и всех звеньев правоохранительной системы;</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эффективности взаимодействия субъектов профилактики правонарушений и лиц, участвующих в профилактике правонарушений;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уровня рецидивной преступности и количества преступлений, совершенных в состоянии алкогольного опьянения;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общественной опасности преступных деяний путем предупреждения совершения тяжких и особо тяжких преступлений;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оказание помощи в ресоциализации лиц, освободившихся из мест лишения свободы;</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уровня правовой культуры и информированности населения</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Постановлений Кабинета Министров ЧР от 11.09.2014 N 303,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Целевые индикаторы и показатели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 2021 году предусматривается достижение следующих целевых индикаторов и показателей (по сравнению с 2012 годом):</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преступлений, совершенных лицами, ранее их совершавшими, в общем числе раскрытых преступлений - 53,5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преступлений, совершенных лицами в состоянии алкогольного опьянения, в общем числе раскрытых преступлений - 37,0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число несовершеннолетних, совершивших преступления, в расчете на 1 тыс. несовершеннолетних в возрасте от 14 до 18 лет - 9,6 человека;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расследованных преступлений превентивной направленности в общем массиве расследованных преступлений - 27,2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 - 56,5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и обратившихся в органы службы занятости, - 51,5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 - 99,99 процента</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Постановлений Кабинета Министров ЧР от 11.09.2014 N 303,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Срок реализации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2014 - 2020 годы</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Объемы финансирования подпрограммы с разбивкой по годам ее реализации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прогнозируемые объемы бюджетных ассигнований на реализацию мероприятий подпрограммы в 2014 - 2020 годах составляют 155493,8 тыс. рублей,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2014 году - 54590,4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- 46567,4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- 16180,9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- 11156,8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- 9912,2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- 9748,2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- 7337,9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из них средства: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республиканского бюджета Чувашской Республики - 9336,1 тыс. рублей (6,0 процента),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2014 году - 1675,0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- 1297,7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- 1101,6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- 1430,6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- 980,6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- 980,6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- 1870,0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местных бюджетов - 146147,7 тыс. рублей (93,99 процента),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2014 году - 52910,4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- 45264,7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- 15079,3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- 9726,2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- 8931,6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- 8767,6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- 5467,9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внебюджетных источников - 10,0 тыс. рублей (0,01 процента),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2014 году - 5,0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- 5,0 тыс. рублей</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(позиция в ред. Постановления Кабинета Министров ЧР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Ожидаемые результаты реализации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ожидаемыми результатами реализации подпрограммы являются: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стабилизация оперативной обстановки;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общественной опасности преступных деяний за счет предупреждения совершения тяжких и особо тяжких преступлений;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сокращение уровня рецидивной преступности, доли несовершеннолетних преступников, снижение криминогенности общественных мест;</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тяжести последствий от преступных посягательств, дорожно-транспортных происшествий и повышение возмещаемости нанесенного гражданам ущерба;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увеличение количества лиц асоциального поведения, охваченных системой профилактических мер;</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доверия населения к правоохранительным органам, а также правовой культуры населения;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сохранение трудоспособности граждан за счет сокращения числа погибших и снижения тяжести последствий преступных посягательств;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уровня коррупциогенности в органах государственной власти и управления.</w:t>
            </w:r>
          </w:p>
        </w:tc>
      </w:tr>
    </w:tbl>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 Характеристика сферы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описание основных проблем в указанной сфере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прогноз ее развития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территории Чувашской Республики действует многоуровневая система профилактики правонарушений. Приняты законы Чувашской Республики от 23 июля 2003 г. N 22 "Об административных правонарушениях в Чувашской Республике", от 25 ноября 2003 г. N 35 "О народных дружинах в Чувашской Республике" и от 25 ноября 2003 г. N 38 "О профилактике правонарушений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xml:space="preserve">Функционирует Комиссия по профилактике правонарушений в Чувашской Республике. Во всех муниципальных районах и городских округах созданы комиссии по профилактике правонарушений, в </w:t>
      </w:r>
      <w:r w:rsidRPr="00BC2137">
        <w:rPr>
          <w:rFonts w:ascii="Verdana" w:eastAsia="Times New Roman" w:hAnsi="Verdana" w:cs="Times New Roman"/>
          <w:color w:val="000000"/>
          <w:sz w:val="17"/>
          <w:szCs w:val="17"/>
          <w:lang w:eastAsia="ru-RU"/>
        </w:rPr>
        <w:lastRenderedPageBreak/>
        <w:t>поселениях - советы профилактики. Совершенствуются межведомственное взаимодействие и координация действий субъектов профилактики правонарушений.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Налажено тесное взаимодействие и сотрудничество государственных и муниципальных органов, общественных объединений, организаций и граждан с полицией.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Накоплен опыт программно-целевого планирования профилактики правонарушений и противодействия преступности. Правоохранительными органами проделан значительный объем работы по стабилизации криминогенной обстановки, обеспечению защиты прав и интересов граждан и юридических лиц, обеспечению общественного порядка и безопасности.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Вместе с тем криминогенная ситуация по отдельным направлениям остается сложной и продолжает оказывать негативное влияние на различные сферы жизнедеятельности государственных институтов и общества. К основным категориям лиц, наиболее часто совершающих противоправные деяния, относятся неработающие, ранее судимые, несовершеннолетние, а также лица, злоупотребляющие алкоголем. Пополнение криминальной среды происходит в основном за счет лиц, не имеющих постоянного источника доходов. Их доля в общем числе выявленных преступников превысила 60 процентов. Существуют сложности в социальной адаптации лиц, освободившихся из мест лишения свободы, и лиц, осужденных к уголовным наказаниям, не связанным с лишением свободы, так как законодательством Российской Федерации социальная помощь данной категории лиц не предусмотрена. Доля рецидивной преступности по итогам 2012 года составила 49,7 процента.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Серьезной проблемой является преступность в жилом секторе и сфере семейно-бытовых отношений. Доля бытовых убийств и умышленного причинения тяжкого вреда здоровью составляет свыше 44 процента. Несмотря на активизацию предупредительно-профилактической деятельности, доля бытовой преступности остается на достаточно высоком уровне - 20,2 процента.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Актуальными являются задачи по борьбе с правонарушениями в общественных местах, в том числе на улицах, хищениями, связанными с автотранспортом. Более 56 процентов всех уличных преступлений и две трети хищений из автомашин совершается в г. Чебоксары. Удельный вес уличных преступлений за 2012 год составил 18,9 процента.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Необходимо совершенствовать систему профилактики безнадзорности и правонарушений несовершеннолетних, так как 45 процентов от общего количества преступлений, совершенных несовершеннолетними, - групповые.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Негативное влияние на состояние оперативной обстановки продолжает оказывать распространенность бытового пьянства и алкоголизма. Не в полной мере решены вопросы выделения в медицинских учреждениях палат для доставления лиц, находящихся в общественных местах в состоянии опьянения. Уровень "пьяной" преступности за 2012 год составил 33,2 процента, а общее число преступлений возросло на 43,6 процента.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 в полной мере реализуются полномочия органов местного самоуправления по обеспечению законности, общественного порядка, защиты прав и свобод граждан. К участию в этой работе недостаточно активно привлекается население, не приняты должные меры по материально-техническому обеспечению профилактической деятельности на обслуживаемых территориях. Решение задач укрепления правопорядка требует активизации деятельности общественных формирований, в том числе народных дружин, комиссий по профилактике правонарушений, комиссий по делам несовершеннолетних и защите их прав, антинаркотических комиссий, институтов наставничества, общественных воспитателей и других общественных объединений, ориентированных на работу с лицами, вернувшимися из мест лишения свободы, подростками, состоящими на профилактическом учете в органах внутренних дел, а также с асоциальными семьями.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Остается сложным положение в сфере экономики. Расширяются интересы криминальных структур в кредитно-финансовой и бюджетной сферах, на рынке ценных бумаг, в топливно-энергетическом комплексе. Имеет место значительный уровень латентности преступлений, связанных с легализацией незаконно приобретенного имущества. Совершение экономических преступлений тесно связано с проявлениями коррупции в органах государственной власти. За 2012 год в республике выявлено 695 преступлений коррупционной направленности, в том числе 94 факта взяточничества.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Необходимо проведение целенаправленной работы по предупреждению, пресечению и раскрытию тяжких и особо тяжких преступлений, доля которых в общей структуре преступности составляет 23,2 процента.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Остается сложной ситуация в сфере преступлений против собственности, высока доля хищений чужого имущества в общей структуре преступности (45,6 процента).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Имеются проблемы в оказании помощи потерпевшим в результате преступного посягательства либо дорожно-транспортного происшествия, а также материально-техническом обеспечении мероприятий правоохранительной направленности.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Реализация подпрограммы позволит создать условия, способствующие повышению эффективности профилактических мероприятий и противодействия преступности, совершенствованию взаимодействия органов исполнительной власти Чувашской Республики, правоохранительных, контролирующих органов, органов местного самоуправления, широкому привлечению к этой работе негосударственных структур, общественных формирований и граждан, укреплению законности и правопорядка, оздоровлению криминогенной ситуации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II. Приоритеты государственной политики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сфере реализации подпрограммы, цели, задачи и показатели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(индикаторы) достижения целей и решения задач, описание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основных ожидаемых конечных результатов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срока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Приоритетным направлением государственной политики в сфере профилактики правонарушений и противодействия преступности являются обеспечение защиты прав и свобод граждан, имущественных и других интересов граждан и юридических лиц от преступных посягательств, снижение уровня преступности.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Подпрограмма носит ярко выраженный социальный характер. Реализация программных мероприятий окажет влияние на различные стороны жизнедеятельности граждан, функционирование правоохранительной и уголовно-исполнительной систем, общества и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Основными целями настоящей подпрограммы являются: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совершенствование взаимодействия органов исполнительной власти Чувашской Республики, правоохранительных, контролирующих органов, органов местного самоуправления, граждан, общественных формирований в сфере профилактики правонарушений и борьбы с преступностью, в том числе удержание контроля над криминогенной ситуацией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Достижению поставленных в подпрограмме целей способствует решение следующих задач:</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совершенствование системы профилактики правонарушений, повышение ответственности за состояние правопорядка органов исполнительной власти Чувашской Республики и всех звеньев правоохранительной системы;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эффективности взаимодействия субъектов профилактики правонарушений и лиц, участвующих в профилактике правонарушений;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снижение уровня рецидивной преступности и количества преступлений, совершенных в состоянии алкогольного опьянения;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снижение общественной опасности преступных деяний путем предупреждения совершения тяжких и особо тяжких преступлений;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помощи в ресоциализации лиц, освободившихся из мест лишения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уровня правовой культуры и информированности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Подпрограмма реализуется в 2014 - 2020 годах без разделения на этапы, так как большинство мероприятий подпрограммы реализуется ежегодно с установленной периодичностью.</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Целевыми индикаторами и показателями подпрограммы являются: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доля преступлений, совершенных лицами, ранее их совершавшими, в общем числе раскрытых преступлений;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доля преступлений, совершенных лицами в состоянии алкогольного опьянения, в общем числе раскрытых преступлений;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число несовершеннолетних, совершивших преступления, в расчете на 1 тыс. несовершеннолетних в возрасте от 14 до 18 лет;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доля расследованных преступлений превентивной направленности в общем массиве расследованных преступлений;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введен Постановлением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и обратившихся в органы службы занятости;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введен Постановлением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введен Постановлением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В результате реализации мероприятий подпрограммы к 2021 году ожидается достижение следующих результатов: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стабилизация оперативной обстановки;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снижение общественной опасности преступных деяний за счет предупреждения совершения тяжких и особо тяжких преступлений;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сокращение уровня рецидивной преступности, доли несовершеннолетних преступников, снижение криминогенности общественных мест;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снижение тяжести последствий от преступных посягательств, дорожно-транспортных происшествий и повышение возмещаемости нанесенного гражданам ущерба;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увеличение количества лиц асоциального поведения, охваченных системой профилактических мер;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доверия населения к правоохранительным органам, а также правовой культуры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сохранение трудоспособности граждан за счет сокращения числа погибших и снижения тяжести последствий преступных посягательств;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снижение уровня коррупциогенности в органах государственной власти и управления.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III. Характеристика основных мероприятий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Основные мероприятия подпрограммы направлены на реализацию поставленных целей и задач подпрограммы и Государственной программы в целом. Мероприятия подпрограммы подразделяются на отдельные мероприятия по финансовому обеспечению, организационные мероприятия.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Подпрограмма объединяет девять основных мероприятий: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1. Дальнейшее развитие многоуровневой системы профилактики правонарушений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включает: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совещаний-семинаров с руководителями и специалистами органов местного самоуправления, ответственными за координацию профилактической деятельности, правоохранительными органами и добровольными народными дружинами;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разработку и заключение соглашения об основных направлениях сотрудничества между Управлением Федеральной службы исполнения наказаний по Чувашской Республике - Чувашии (далее - УФСИН России по Чувашской Республике - Чувашии), Министерством труда и социальной защиты Чувашской Республики (далее - Минтруд Чувашии), Министерством образования и молодежной политики Чувашской Республики (далее - Минобразования Чувашии), Министерством внутренних дел по Чувашской Республике (далее - МВД по Чувашской Республике) и органами местного самоуправления с целью содействия социально-трудовой адаптации лиц, освобожденных из учреждений, исполняющих наказание, в том числе несовершеннолетних, и лиц, осужденных к уголовным наказаниям, не связанным с лишением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эффективное использование физкультурно-спортивных комплексов в целях активного приобщения граждан к занятиям физической культурой и спортом;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физкультурно-оздоровительных, спортивно-массовых мероприятий с массовым участием населения всех возрастов и категорий;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совместных выездных плановых проверок деятельности государственных учреждений Чувашской Республики в соответствии с требованиями, установленными постановлением Кабинета Министров Чувашской Республики от 27 января 2011 г. N 9 "Об утверждении Порядка осуществления контроля за деятельностью государственных учреждений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 иностранными гражданами и лицами без гражданства законодательства Российской Федерации в сфере миграции;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привлечение общественных формирований правоохранительной направленности к охране общественного порядка и общественной безопасности;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приведение помещений, занимаемых участковыми уполномоченными полиции, в надлежащее состояние, в том числе проведение необходимых ремонтных работ.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2. Предупреждение детской беспризорности, безнадзорности и правонарушений несовершеннолетних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включает: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в образовательных организациях профилактической работы по разъяснению обучающимся норм административного, уголовного законодательства;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принятие дополнительных мер по выявлению фактов вовлечения несовершеннолетних в противоправную деятельность, а также административных и уголовно-правовых мер воздействия на родителей, не выполняющих обязанности по воспитанию детей;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комплексных проверок работы районных (городских) комиссий по делам несовершеннолетних и защите их прав по предупреждению детской беспризорности, безнадзорности, правонарушений несовершеннолетних и защите их прав. Рассмотрение результатов на заседаниях Правительственной комиссии по делам несовершеннолетних и защите их прав;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с детьми, проходящими реабилитацию в организациях социального обслуживания семьи и детей, мероприятий по правовой тематике;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подготовку и издание информационных материалов с целью содействия занятости несовершеннолетних граждан в свободное от учебы время;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формирование единой базы данных о выявленных несовершеннолетних и семьях, находящихся в социально опасном положении;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организацию участия несовершеннолетних, находящихся в социально опасном положении, детей-сирот, детей, оставшихся без попечения родителей, в мероприятиях физкультурно-досуговых и спортивных учреждений;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обеспечение на весь период летних каникул полного охвата детей организованными формами отдыха, оздоровления и занятости путем привлечения к профилактической работе общественных воспитателей, специалистов органов и учреждений системы профилактики безнадзорности и правонарушений несовершеннолетних, членов общественных формирований правоохранительной направленности и волонтеров, в том числе организацию профильных смен для несовершеннолетних, находящихся в социально опасном положении;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освещение в средствах массовой информации (далее - СМИ) опыта деятельности организаций социального обслуживания семьи и детей по профилактике безнадзорности и правонарушений несовершеннолетних;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привлечение несовершеннолетних к занятиям в клубах по интересам в организациях социального обслуживания семьи и детей;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практических занятий и семинаров, тренингов по профилактике правонарушений среди несовершеннолетних, организацию их досуга, труда и отдыха;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профессиональной ориентации несовершеннолетних граждан, освободившихся из мест лишения свободы, а также несовершеннолетних, осужденных к уголовным наказаниям, не связанным с лишением свободы, обратившихся в органы службы занятости в целях поиска работы;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профессионального обучения, психологической поддержки и социальной адаптации безработных граждан в возрасте от 16 до 18 лет, освободившихся из мест лишения свободы, а также осужденных к уголовным наказаниям, не связанным с лишением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временного трудоустройства несовершеннолетних граждан в возрасте от 14 до 18 лет, освободившихся из мест лишения свободы, а также осужденных к уголовным наказаниям, не связанным с лишением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целевых мероприятий по предупреждению повторных преступлений несовершеннолетних, осужденных к мерам наказания, не связанным с лишением свободы, а также вернувшихся из воспитательных колоний и специальных учебно-воспитательных учреждений закрытого типа;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взаимодействие с общественными и религиозными организациями по разработке и реализации социальных проектов и профилактических мероприятий;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привлечение добровольцев и общественных воспитателей к социальному сопровождению несовершеннолетних;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деятельности специалистов по социальной работе - специалистов по пробации при комиссиях по делам несовершеннолетних и защите их прав, образованных органами местного самоуправления муниципальных районов и городских округов;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семинаров-тренингов по обучению технологии ювенальной пробации штатных работников, членов комиссий по делам несовершеннолетних и защите их прав.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3. Профилактика и предупреждение рецидивной преступности, ресоциализация лиц, освободившихся из мест лишения свободы, и лиц, осужденных к уголовным наказаниям, не связанным с лишением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профессионального обучения и дополнительного профессионального образования лиц, освободившихся из мест лишения свободы, и лиц, осужденных к уголовным наказаниям, не связанным с лишением свободы (по направлению из исправительных учреждений УФСИН России по Чувашской Республике - Чувашии), в том числе официально зарегистрированных в качестве безработных;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содействие занятости лиц, освободившихся из мест лишения свободы, осужденных к исправительным работам;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адресной помощи в предварительном решении вопросов трудоустройства осужденных, готовящихся к освобождению, путем организации ярмарок вакансий и учебных рабочих мест в исправительных учреждениях УФСИН России по Чувашской Республике - Чувашии;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комплекса услуг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 освобождаемого из мест лишения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мероприятий по профессиональной ориентации осужденных в целях выбора сферы деятельности, трудоустройства, профессионального обучения в справочно-консультационных пунктах в исправительных учреждениях УФСИН России по Чувашской Республике - Чувашии;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помощи в направлении в дома престарелых и инвалидов лиц, освобожденных из исправительных учреждений уголовно-исполнительной системы, по состоянию здоровья нуждающихся в постороннем уходе и не имеющих постоянного места жительства;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прием лиц, освободившихся из исправительных учреждений Федеральной службы исполнения наказаний, лиц без определенного места жительства, а также лиц, утративших социально полезные связи, в КУ Чувашской Республики "Республиканский центр социальной адаптации для лиц без определенного места жительства и занятий" Минтруда Чувашии;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и проведение встреч с осужденными в справочно-консультационных пунктах, организованных управлениями Пенсионного фонда Российской Федерации в городах и районах Чувашской Республики, по разъяснению целей и задач пенсионной реформы и других вопросов пенсионного страхования и обеспечения;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информирование осужденных по вопросам оказания медицинских и социальных услуг;</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помощи в проведении медико-социальной экспертизы для установления инвалидности осужденному.</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4. 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включает: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выявление граждан, находящихся в трудной жизненной ситуации и на ранних стадиях социального неблагополучия;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формирование максимальной доступности социальной помощи для граждан, находящихся в трудной жизненной ситуации;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предоставление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 в соответствии с Федеральным законом от 28 декабря 2013 г. N 442-ФЗ "Об основах социального обслуживания граждан в Российской Федерации", а также нормативными правовыми актами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предоставление государственной социальной помощи на основании социального контракта в соответствии с Федеральным законом от 17 июля 1999 г. N 178-ФЗ "О государственной социальной помощи";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привлечение общественных объединений для оказания содействия лицам, нуждающимся в социальной адаптации.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Основное мероприятие 5. Социальная реабилитация лиц, находящихся в трудной жизненной ситуации, в том числе потребляющих наркотические средства и психотропные вещества в немедицинских целях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включает: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мероприятий по восстановлению утраченных социальных связей и функций лицами, находящимися в трудной жизненной ситуации, в том числе потребляющими наркотические средства и психотропные вещества в немедицинских целях: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разъяснения существующего порядка оказания социальной, профессиональной и правовой помощи;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оказания психологической помощи;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содействия в восстановлении утраченных документов, социально полезных связей;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помощи в социальной реабилитации организациями социального обслуживания в соответствии с Порядком предоставления социальных услуг поставщиками социальных услуг в Чувашской Республике, утвержденным постановлением Кабинета Министров Чувашской Республики от 25 декабря 2014 г. N 475 "О социальном обслуживании граждан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6. Помощь лицам, пострадавшим от правонарушений или подверженным риску стать таковыми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включает: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правовой, социальной, психологической, медицинской и иной поддержки лицам, пострадавшим от правонарушений или подверженным риску стать таковыми, осуществляемой в соответствии с законодательством Российской Федерации с их согласия в целях минимизации последствий правонарушений либо снижения для указанных лиц риска стать пострадавшими от правонарушений.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7. Профилактика и предупреждение бытовой преступности, а также преступлений, совершенных в состоянии алкогольного и наркотического опьянения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реализации данного мероприятия необходимо обеспечить:</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 несовершеннолетним;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освещение в СМИ результатов проделанной работы в сфере противодействия преступлениям, связанным с незаконным оборотом алкогольной продукции, наркотических средств и психотропных веществ, а также профилактики правонарушений, связанных с бытовым пьянством, алкоголизмом и наркоманией;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профилактических мероприятий по выявлению посевов наркотикосодержащих культур и подпольных лабораторий по производству наркотических средств и психотропных веществ;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и проведение комплекса профилактических мероприятий, направленных на выявление и пресечение фактов распространения в образовательных организациях наркотических средств, психотропных и сильнодействующих веществ, в том числе новых веществ, не внесенных в список запрещенных, но обладающих психоактивным воздействием на организм человека;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и проведение комплекса профилактических мероприятий антинаркотической направленности среди лиц призывного возраста;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и проведение в районах и городах Чувашской Республики антинаркотической акции "День профилактики наркомании" с привлечением сотрудников всех заинтересованных служб;</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проведение профилактических мероприятий по выявлению и пресечению правонарушений, связанных с продажей алкогольной продукции и табачных изделий;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и проведение комплекса профилактических мероприятий по выявлению и пресечению деятельности притонов для потребления наркотических средств и психотропных веществ, их содержателей и иных лиц, причастных к деятельности притонов;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8. Информационно-методическое обеспечение профилактики правонарушений и повышение уровня правовой культуры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8.1.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8.2. Обеспечение создания и размещения в средствах массовой информации социальной рекламы, направленной на профилактику правонарушений.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8.3. Проведение социологического исследования "Современное состояние этнокультурного развития и межнациональных отношений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8.4. Проведение республиканских семинаров-совещаний, круглых столов, конкурсов авторских программ с организаторами воспитательного процесса в образовательных организациях.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8.5. Организация работы общественных объединений правоохранительной направленности по месту учебы.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Мероприятие 8.6. Проведение республиканского конкурса социально значимых проектов средств массовой информации, направленных на профилактику правонарушений и предупреждение отдельных видов преступлений.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данного основного мероприятия также предусматриваются: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размещение в СМИ материалов о позитивных результатах деятельности правоохранительных органов, лучших сотрудниках;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информационных выставок, социальных акций, направленных на профилактику правонарушений;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 а также предлагаемых услугах по защите личного имущества граждан через СМИ, в том числе с использованием возможностей операторов сотовой связи;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содействие в проведении конкурса профессионального мастерства среди участковых уполномоченных полиции, сотрудников подразделений дознания, следствия, сотрудников следственных подразделений;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пресс-конференций, брифингов, семинаров, круглых столов и совещаний с участием руководителей подразделений МВД по Чувашской Республике, представителей органов государственной власти Чувашской Республики, СМИ, общественных и религиозных объединений по актуальным вопросам деятельности органов внутренних дел, укрепления общественного порядка, предупреждения социальной и межнациональной напряженности;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организация мероприятий, направленных на правовое воспитание лиц, отбывающих наказание в местах лишения свободы, и лиц, осужденных к уголовным наказаниям, не связанным с лишением свободы;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правовое информирование лиц, отбывающих наказание в виде лишения свободы, и лиц, осужденных к уголовным наказаниям, не связанным с лишением свободы, через виртуальную справочную службу "Электронный советник" на базе БУ Чувашской Республики "Национальная библиотека Чувашской Республики" Минкультуры Чувашии;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организация и проведение тематических совещаний, методических семинаров с участием представителей СМИ, общественных и религиозных объединений по актуальным вопросам борьбы с бытовой преступностью, преступностью несовершеннолетних, незаконным оборотом наркотических средств, профилактики алкоголизма и пьянства в целях максимального привлечения населения к реализации мероприятий профилактического характера.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9.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включает: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подписание соглашения между Министерством внутренних дел Российской Федерации и Кабинетом Министров Чувашской Республики о передаче Министерству внутренних дел Российской Федерации части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Законом Чувашской Республики от 23 июля 2003 г. N 22 "Об административных правонарушениях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ежегодное подписание протокола согласования потребности в материальных и финансовых средствах на реализацию полномочий по составлению протоколов об административных правонарушениях, посягающих на общественный порядок и общественную безопасность;</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выделение финансовых средств, необходимых для исполнения отдельных полномочий по составлению протоколов об административных правонарушениях.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IV. Характеристика мер правового регулирования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 силу. - Постановление Кабинета Министров ЧР от 11.09.2014 N 303.</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V. Обоснование объемов финансовых ресурсов,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необходимых для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Общий объем бюджетных ассигнований подпрограммы в 2014 - 2020 годах составляет 155493,8 тыс. рублей, в том числе за счет средств республиканского бюджета Чувашской Республики - 9336,1 тыс. рублей, местных бюджетов - 146147,7 тыс. рублей, внебюджетных источников - 10,0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Ресурсное обеспечение подпрограммы за счет всех источников финансирования приведено в приложении N 4 к настоящей подпрограмме и ежегодно будет уточняться.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VI. Анализ рисков реализации подпрограммы и описание мер управления рисками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Для достижения целей и ожидаемых результатов реализации подпрограммы будет осуществляться координация деятельности всех субъектов, участвующих в реализации подпрограммы: органов исполнительной власти Чувашской Республики, органов местного самоуправления.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1. Организационные риски, связанные с ошибками управления реализацией подпрограммы, в том числе отдельных ее исполнителей (соисполнителей), неготовностью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2. Финансовые риски, которые связаны с финансированием подпрограммы в неполном объеме как за счет бюджетных, так и за счет внебюджетных источников. Данный риск возникает по причине значительной продолжительности подпрограммы, а также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за счет средств республиканского бюджета Чувашской Республики, местных бюджетов, а также предусмотренные ею меры по созданию условий для привлечения средств внебюджетных источников, риск сбоев в реализации подпрограммы по причине недофинансирования можно считать умеренным.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3. Непредвиденные риски, связанные с кризисными явлениями в экономике Чувашской Республики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1</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подпрограмме "Профилактика правонарушений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противодействие преступности в Чувашской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Республике"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СВЕДЕНИЯ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 ПОКАЗАТЕЛЯХ (ИНДИКАТОРАХ) ПОДПРОГРАММЫ "ПРОФИЛАКТИКА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ПРАВОНАРУШЕНИЙ И ПРОТИВОДЕЙСТВИЕ ПРЕСТУПНОСТИ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ЧУВАШСКОЙ РЕСПУБЛИКЕ"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НА 2012 - 2020 ГОДЫ И ИХ ЗНАЧЕНИЯХ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Утратили силу. - Постановление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2</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подпрограмме "Профилактика правонарушений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противодействие преступности в Чувашской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Республике"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ПЕРЕЧЕНЬ</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ОСНОВНЫХ МЕРОПРИЯТИЙ ПОДПРОГРАММЫ "ПРОФИЛАКТИКА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ПРАВОНАРУШЕНИЙ И ПРОТИВОДЕЙСТВИЕ ПРЕСТУПНОСТИ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ЧУВАШСКОЙ РЕСПУБЛИКЕ"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 силу. - Постановление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3</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подпрограмме "Профилактика правонарушений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противодействие преступности в Чувашской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Республике"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СВЕДЕНИЯ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 ОСНОВНЫХ МЕРАХ ПРАВОВОГО РЕГУЛИРОВАНИЯ В СФЕРЕ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РЕАЛИЗАЦИИ ПОДПРОГРАММЫ "ПРОФИЛАКТИКА ПРАВОНАРУШЕНИЙ</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ПРОТИВОДЕЙСТВИЕ ПРЕСТУПНОСТИ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Утратили силу. - Постановление Кабинета Министров ЧР от 11.09.2014 N 303.</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4</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подпрограмме "Профилактика правонарушений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противодействие преступности в Чувашской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Республике"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bookmarkStart w:id="7" w:name="P7158"/>
      <w:bookmarkEnd w:id="7"/>
      <w:r w:rsidRPr="00BC2137">
        <w:rPr>
          <w:rFonts w:ascii="Verdana" w:eastAsia="Times New Roman" w:hAnsi="Verdana" w:cs="Times New Roman"/>
          <w:color w:val="000000"/>
          <w:sz w:val="17"/>
          <w:szCs w:val="17"/>
          <w:lang w:eastAsia="ru-RU"/>
        </w:rPr>
        <w:t>РЕСУРСНОЕ ОБЕСПЕЧЕНИЕ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РЕАЛИЗАЦИИ ПОДПРОГРАММЫ "ПРОФИЛАКТИКА ПРАВОНАРУШЕНИЙ</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ПРОТИВОДЕЙСТВИЕ ПРЕСТУПНОСТИ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 СЧЕТ ВСЕХ ИСТОЧНИКОВ ФИНАНСИРОВАНИЯ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Список изменяющих документов</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tbl>
      <w:tblPr>
        <w:tblW w:w="0" w:type="auto"/>
        <w:tblCellMar>
          <w:top w:w="15" w:type="dxa"/>
          <w:left w:w="15" w:type="dxa"/>
          <w:bottom w:w="15" w:type="dxa"/>
          <w:right w:w="15" w:type="dxa"/>
        </w:tblCellMar>
        <w:tblLook w:val="04A0"/>
      </w:tblPr>
      <w:tblGrid>
        <w:gridCol w:w="716"/>
        <w:gridCol w:w="937"/>
        <w:gridCol w:w="958"/>
        <w:gridCol w:w="963"/>
        <w:gridCol w:w="683"/>
        <w:gridCol w:w="510"/>
        <w:gridCol w:w="589"/>
        <w:gridCol w:w="582"/>
        <w:gridCol w:w="788"/>
        <w:gridCol w:w="412"/>
        <w:gridCol w:w="412"/>
        <w:gridCol w:w="412"/>
        <w:gridCol w:w="412"/>
        <w:gridCol w:w="367"/>
        <w:gridCol w:w="367"/>
        <w:gridCol w:w="367"/>
      </w:tblGrid>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Статус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Наименование подпрограммы государственной программы Чувашской Республики (основного мероприятия, мероприятия)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Задача подпрограммы государственной программы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соисполнитель, участники</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Код бюджетной классификации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Источники финансирования</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Расходы по годам, тыс. рублей</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главный распорядитель бюджетных средств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раздел, подраздел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целевая статья расходов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группа (подгруппа) вида расходов</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2020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Подпрограмма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правонарушений и противодействие преступности в Чувашской Республике"</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Минюст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54590,4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46567,4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16180,9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11156,8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9912,0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9748,2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7337,9</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0702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Ц821007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613,8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0702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Ц820212540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385,6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Ц821006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986,2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1201, 1202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Ц820512560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574,0</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574,0</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574,0</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574,0</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Ц820512650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810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Минкультуры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0804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Ц821006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226</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0804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Ц820512570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226</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Минюст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Ц82Б016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818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Ц820612610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местный бюджет</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52910,4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45264,7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15079,3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9726,2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8931,6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8767,6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5467,9</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"Совершенствование взаимодействия органов исполнительной власти Чувашской Республики, правоохранительных, контролирующих органов, органов местного самоуправления в Чувашской Республике (далее - органы местного самоуправления), граждан, их объединений, участвующих в охране общественного порядка (далее - общественные формирования), в сфере профилактики правонарушений и борьбы с преступностью, в том числе удержание контроля над криминогенной ситуацией в Чувашской Республике"</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Дальнейшее развитие многоуровневой системы профилактики правонарушений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системы профилактики правонарушений, повышение ответственности за состояние правопорядка органов исполнительной власти Чувашской Республики и всех звеньев правоохранительной системы;</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эффективности взаимодействия субъектов профилактики правонарушений и лиц, участвующих в профилактике правонарушений;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повышение роли органов местного самоуправления в вопросах охраны </w:t>
            </w:r>
            <w:r w:rsidRPr="00BC2137">
              <w:rPr>
                <w:rFonts w:ascii="Times New Roman" w:eastAsia="Times New Roman" w:hAnsi="Times New Roman" w:cs="Times New Roman"/>
                <w:sz w:val="17"/>
                <w:szCs w:val="17"/>
                <w:lang w:eastAsia="ru-RU"/>
              </w:rPr>
              <w:lastRenderedPageBreak/>
              <w:t>общественного порядка, защиты собственности, прав и свобод граждан, устранения причин и условий, способствующих совершению правонарушений;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w:t>
            </w:r>
            <w:r w:rsidRPr="00BC2137">
              <w:rPr>
                <w:rFonts w:ascii="Times New Roman" w:eastAsia="Times New Roman" w:hAnsi="Times New Roman" w:cs="Times New Roman"/>
                <w:sz w:val="17"/>
                <w:szCs w:val="17"/>
                <w:lang w:eastAsia="ru-RU"/>
              </w:rPr>
              <w:lastRenderedPageBreak/>
              <w:t>с бытовым пьянством, алкоголизмом и наркоманией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Минюст Чувашии, Минкультуры Чувашии, Минобразования Чувашии, Минздрав Чувашии, Минтруд Чувашии, МВД по Чувашской Республике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Целевой индикатор и показатель подпрограммы, увязанные с основным мероприятием 1</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преступлений, совершенных лицами, ранее их совершавшими, в общем числе раскрытых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53,5</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число несовершеннолетних, совершивших преступления, в расчете на 1 тыс. несовершеннолетних в возрасте от 14 до 18 лет (человек)</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9,6</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преступлений, совершенных лицами в состоянии алкогольного опьянения, в общем числе раскрытых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расследованных преступлений превентивной направленности в общем массиве расследованных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27,2</w:t>
            </w:r>
          </w:p>
        </w:tc>
      </w:tr>
      <w:tr w:rsidR="00BC2137" w:rsidRPr="00BC2137" w:rsidTr="00BC2137">
        <w:tc>
          <w:tcPr>
            <w:tcW w:w="0" w:type="auto"/>
            <w:gridSpan w:val="16"/>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Предупреждение детской беспризорности, безнадзорности и правонарушений несовершеннолетних</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Минюст Чувашии, Минтруд Чувашии, МВД по Чувашской Республике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313,8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385,6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0702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Ц821007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313,8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0702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Ц820212540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385,6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364,6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370,0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2</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число несовершеннолетних, совершивших преступления, в расчете на 1 тыс. несовершеннолетних в возрасте от 14 до 18 лет (человек)</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9,6</w:t>
            </w:r>
          </w:p>
        </w:tc>
      </w:tr>
      <w:tr w:rsidR="00BC2137" w:rsidRPr="00BC2137" w:rsidTr="00BC2137">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и предупреждение рецидивно</w:t>
            </w:r>
            <w:r w:rsidRPr="00BC2137">
              <w:rPr>
                <w:rFonts w:ascii="Times New Roman" w:eastAsia="Times New Roman" w:hAnsi="Times New Roman" w:cs="Times New Roman"/>
                <w:sz w:val="17"/>
                <w:szCs w:val="17"/>
                <w:lang w:eastAsia="ru-RU"/>
              </w:rPr>
              <w:lastRenderedPageBreak/>
              <w:t>й преступности, ресоциализация лиц, освободившихся из мест лишения свободы, и лиц, осужденных к уголовным наказаниям, не связанным с лишением свободы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снижение уровня рецидивной преступнос</w:t>
            </w:r>
            <w:r w:rsidRPr="00BC2137">
              <w:rPr>
                <w:rFonts w:ascii="Times New Roman" w:eastAsia="Times New Roman" w:hAnsi="Times New Roman" w:cs="Times New Roman"/>
                <w:sz w:val="17"/>
                <w:szCs w:val="17"/>
                <w:lang w:eastAsia="ru-RU"/>
              </w:rPr>
              <w:lastRenderedPageBreak/>
              <w:t>ти и количества преступлений, совершенных в состоянии алкогольного опьянения;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оказание помощи в ресоциализации лиц, освободившихся из мест лишения свободы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xml:space="preserve">Минюст Чувашии, Минобразования Чувашии, </w:t>
            </w:r>
            <w:r w:rsidRPr="00BC2137">
              <w:rPr>
                <w:rFonts w:ascii="Times New Roman" w:eastAsia="Times New Roman" w:hAnsi="Times New Roman" w:cs="Times New Roman"/>
                <w:sz w:val="17"/>
                <w:szCs w:val="17"/>
                <w:lang w:eastAsia="ru-RU"/>
              </w:rPr>
              <w:lastRenderedPageBreak/>
              <w:t>Минздрав Чувашии, Минтруд Чувашии, МВД по Чувашской Республике &lt;*&gt;, УФСИН России по Чувашской Республике - Чувашии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Целевой индикатор и показатель подпрограммы, увязанные с основным мероприятием 3</w:t>
            </w: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преступлений, совершенных лицами, ранее их совершавшими, в общем числе раскрытых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53,5</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56,5</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и обратившихся в органы службы занятости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51,5</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99,96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99,97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99,98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99,99</w:t>
            </w:r>
          </w:p>
        </w:tc>
      </w:tr>
      <w:tr w:rsidR="00BC2137" w:rsidRPr="00BC2137" w:rsidTr="00BC2137">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эффективности взаимодействия субъектов профилактики правонарушений и лиц, участвующих в профилактике правонарушений;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роли органов местного самоуправления в вопросах охраны общественного порядка, защиты собственно</w:t>
            </w:r>
            <w:r w:rsidRPr="00BC2137">
              <w:rPr>
                <w:rFonts w:ascii="Times New Roman" w:eastAsia="Times New Roman" w:hAnsi="Times New Roman" w:cs="Times New Roman"/>
                <w:sz w:val="17"/>
                <w:szCs w:val="17"/>
                <w:lang w:eastAsia="ru-RU"/>
              </w:rPr>
              <w:lastRenderedPageBreak/>
              <w:t>сти, прав и свобод граждан, устранения причин и условий, способствующих совершению правонарушений;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Минюст Чувашии, Минобразования Чувашии, Минздрав Чувашии, Минтруд Чувашии, МВД по Чувашской Республике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Целевой индикатор и показатель подпрограммы, увязанные с основным мероприятием 4</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преступлений, совершенных лицами, ранее их совершавшими, в общем числе раскрытых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53,5</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число несовершеннолетних, совершивших преступления, в расчете на 1 тыс. несовершеннолетних в возрасте от 14 до 18 лет (человек)</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9,6</w:t>
            </w:r>
          </w:p>
        </w:tc>
      </w:tr>
      <w:tr w:rsidR="00BC2137" w:rsidRPr="00BC2137" w:rsidTr="00BC2137">
        <w:tc>
          <w:tcPr>
            <w:tcW w:w="0" w:type="auto"/>
            <w:gridSpan w:val="16"/>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Социальная реабилитация лиц, находящихся в трудной жизненной ситуации, в том числе потребляющих наркотические средства и психотропные вещества в </w:t>
            </w:r>
            <w:r w:rsidRPr="00BC2137">
              <w:rPr>
                <w:rFonts w:ascii="Times New Roman" w:eastAsia="Times New Roman" w:hAnsi="Times New Roman" w:cs="Times New Roman"/>
                <w:sz w:val="17"/>
                <w:szCs w:val="17"/>
                <w:lang w:eastAsia="ru-RU"/>
              </w:rPr>
              <w:lastRenderedPageBreak/>
              <w:t>немедицинских целях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повышение эффективности взаимодействия субъектов профилактики правонарушений и лиц, участвующих в профилактике правонарушений;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повышение </w:t>
            </w:r>
            <w:r w:rsidRPr="00BC2137">
              <w:rPr>
                <w:rFonts w:ascii="Times New Roman" w:eastAsia="Times New Roman" w:hAnsi="Times New Roman" w:cs="Times New Roman"/>
                <w:sz w:val="17"/>
                <w:szCs w:val="17"/>
                <w:lang w:eastAsia="ru-RU"/>
              </w:rPr>
              <w:lastRenderedPageBreak/>
              <w:t>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Минюст Чувашии, Минобразования Чувашии, Минздрав Чувашии, Минтруд Чувашии, МВД по Чувашской Республике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Целевой индикатор и показатель подпрограммы, увязанные с основным мероприятием 5</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расследованных преступлений превентивной направленности в общем массиве расследованных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27,2</w:t>
            </w:r>
          </w:p>
        </w:tc>
      </w:tr>
      <w:tr w:rsidR="00BC2137" w:rsidRPr="00BC2137" w:rsidTr="00BC2137">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Помощь лицам, пострадавшим от правонарушений или подверженным риску стать таковыми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системы профилактики правонарушений, повышение ответственности за состояние правопорядка органов исполнительной власти Чувашской Республики и всех звеньев правоохранительной системы;</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повышение эффективности взаимодействия </w:t>
            </w:r>
            <w:r w:rsidRPr="00BC2137">
              <w:rPr>
                <w:rFonts w:ascii="Times New Roman" w:eastAsia="Times New Roman" w:hAnsi="Times New Roman" w:cs="Times New Roman"/>
                <w:sz w:val="17"/>
                <w:szCs w:val="17"/>
                <w:lang w:eastAsia="ru-RU"/>
              </w:rPr>
              <w:lastRenderedPageBreak/>
              <w:t>субъектов профилактики правонарушений и лиц, участвующих в профилактике правонарушений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Минюст Чувашии, Минздрав Чувашии, Минтруд Чувашии, МВД по Чувашской Республике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Целевой индикатор и показатель подпрограммы, увязанные с основным мероприятием 6</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расследованных преступлений превентивной направленности в общем массиве расследованных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27,2</w:t>
            </w:r>
          </w:p>
        </w:tc>
      </w:tr>
      <w:tr w:rsidR="00BC2137" w:rsidRPr="00BC2137" w:rsidTr="00BC2137">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и предупреждение бытовой преступности, а также преступлений, совершенных в состоянии алкогольного и наркотического опьянения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Минюст Чувашии, Минздрав Чувашии, Минтруд Чувашии, Минэкономразвития Чувашии, Минобразования Чувашии, МВД по Чувашской Республике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w:t>
            </w:r>
            <w:r w:rsidRPr="00BC2137">
              <w:rPr>
                <w:rFonts w:ascii="Times New Roman" w:eastAsia="Times New Roman" w:hAnsi="Times New Roman" w:cs="Times New Roman"/>
                <w:sz w:val="17"/>
                <w:szCs w:val="17"/>
                <w:lang w:eastAsia="ru-RU"/>
              </w:rPr>
              <w:lastRenderedPageBreak/>
              <w:t>ые с основным мероприятием 7</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доля преступлений, совершенных лицами в состоянии алкогольного опьянения, в общем числе раскрытых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37,0</w:t>
            </w:r>
          </w:p>
        </w:tc>
      </w:tr>
      <w:tr w:rsidR="00BC2137" w:rsidRPr="00BC2137" w:rsidTr="00BC2137">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Цель "Совершенствование взаимодействия органов исполнительной власти Чувашской Республики, правоохранительных, контролирующих органов, органов местного самоуправления, граждан, общественных формирований в сфере профилактики правонарушений и борьбы с преступностью, в том числе удержание контроля над криминогенной ситуацией в Чувашской Республике"</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8</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Информационно-методическое обеспечение профилактики правонарушений и повышение уровня правовой культуры населения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уровня правовой культуры и информированности населения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Минюст Чувашии, Мининформполитики Чувашии, Минкультуры Чувашии, Минобразования Чувашии, Минтранс Чувашии, Минздрав Чувашии, МВД по Чувашской Республике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1361,2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1361,2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8</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расследованных преступлений превентивной направленности в общем массиве расследованных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27,2</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преступлений, совершенных лицами, ранее их совершавшими, в общем числе раскрытых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53,5</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число несовершеннолетних, совершивших преступления, в расчете на 1 тыс. несовершеннолетних в возрасте от 14 до 18 лет (человек)</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9,6</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преступлений, совершенных лицами в состоянии алкогольного опьянения, в общем числе раскрытых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8.1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Ц821006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1201, 1202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Ц820512560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810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Мероприятие 8.2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Обеспечение создания и размещения в средствах массовой информации социальной рекламы, направленной на профилактику правонарушений</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Ц821006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1201, 1202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Ц820512650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810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504,0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900,0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8.3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Проведение социологического исследования "Современное состояние этнокультурного развития и межнациональных отношений в Чувашской Республике"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Минкультуры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0804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Ц821006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226</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0804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Ц820512570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226</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8.4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Проведение республиканских семинаров-совещаний, круглых столов, конкурсов авторских программ с организаторами воспитательного процесса в образовательных организациях</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0702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Ц821007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8.5</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Организация работы общественных объединений правоохранительной направленности по месту </w:t>
            </w:r>
            <w:r w:rsidRPr="00BC2137">
              <w:rPr>
                <w:rFonts w:ascii="Times New Roman" w:eastAsia="Times New Roman" w:hAnsi="Times New Roman" w:cs="Times New Roman"/>
                <w:sz w:val="17"/>
                <w:szCs w:val="17"/>
                <w:lang w:eastAsia="ru-RU"/>
              </w:rPr>
              <w:lastRenderedPageBreak/>
              <w:t>учебы</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0702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Ц821007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Мероприятие 8.6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Проведение республиканского конкурса социально значимых проектов средств массовой информации, направленных на профилактику правонарушений и предупреждение отдельных видов преступлений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1201, 1202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Ц820512650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810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gridSpan w:val="16"/>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9</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общественной опасности преступных деяний путем предупреждения совершения тяжких и особо тяжких преступлений</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Минюст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818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Ц82Б016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530</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Ц820612610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9</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преступлений, совершенных лицами в состоянии алкогольного опьянения, в общем числе раскрытых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число несовершеннолетних, совершивших преступления, в расчете на 1 тыс. несовершеннолетних в возрасте от 14 до 18 лет (человек)</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9,6</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расследованных преступлений превентивной направленности в общем массиве расследованных 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27,2</w:t>
            </w:r>
          </w:p>
        </w:tc>
      </w:tr>
    </w:tbl>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bookmarkStart w:id="8" w:name="P8031"/>
      <w:bookmarkEnd w:id="8"/>
      <w:r w:rsidRPr="00BC2137">
        <w:rPr>
          <w:rFonts w:ascii="Verdana" w:eastAsia="Times New Roman" w:hAnsi="Verdana" w:cs="Times New Roman"/>
          <w:color w:val="000000"/>
          <w:sz w:val="17"/>
          <w:szCs w:val="17"/>
          <w:lang w:eastAsia="ru-RU"/>
        </w:rPr>
        <w:t>&lt;*&gt; Мероприятия проводятся по согласованию с исполнителем.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13</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безопасности жизнедеятельности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bookmarkStart w:id="9" w:name="P8044"/>
      <w:bookmarkEnd w:id="9"/>
      <w:r w:rsidRPr="00BC2137">
        <w:rPr>
          <w:rFonts w:ascii="Verdana" w:eastAsia="Times New Roman" w:hAnsi="Verdana" w:cs="Times New Roman"/>
          <w:color w:val="000000"/>
          <w:sz w:val="17"/>
          <w:szCs w:val="17"/>
          <w:lang w:eastAsia="ru-RU"/>
        </w:rPr>
        <w:t>ПОДПРОГРАММА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"ПРОФИЛАКТИКА ТЕРРОРИЗМА И ЭКСТРЕМИСТСКОЙ ДЕЯТЕЛЬНОСТИ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Список изменяющих документов</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(введена Постановлением Кабинета Министров ЧР от 12.02.2014 N 40;</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Постановлений Кабинета Министров ЧР от 11.09.2014 N 303,</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28.01.2015 N 16, от 25.12.2015 N 497, от 13.07.2016 N 279,</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Паспорт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tbl>
      <w:tblPr>
        <w:tblW w:w="0" w:type="auto"/>
        <w:tblCellMar>
          <w:top w:w="15" w:type="dxa"/>
          <w:left w:w="15" w:type="dxa"/>
          <w:bottom w:w="15" w:type="dxa"/>
          <w:right w:w="15" w:type="dxa"/>
        </w:tblCellMar>
        <w:tblLook w:val="04A0"/>
      </w:tblPr>
      <w:tblGrid>
        <w:gridCol w:w="2199"/>
        <w:gridCol w:w="177"/>
        <w:gridCol w:w="7099"/>
      </w:tblGrid>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культуры, по делам национальностей и архивного дела Чувашской Республики</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Государственный комитет Чувашской Республики по делам гражданской обороны и чрезвычайным ситуациям;</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физической культуры и спорта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информационной политики и массовых коммуникаций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образования и молодежной политики Чувашской Республики</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Позиция утратила силу. - Постановление Кабинета Министров ЧР от 13.07.2016 N 279</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Цель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Задачи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эффективности взаимодействия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и организаций в вопросах профилактики терроризма и экстремизма;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конфликтов на социальной, этнической и конфессиональной почве;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выявление и устранение причин и условий, способствующих осуществлению террористической и экстремистской деятельности;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укрепление технической защиты объектов повышенной опасности с массовым пребыванием людей, особо важных объектов;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Постановления Кабинета Министров ЧР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Целевые индикаторы и показатели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достижение к 2021 году следующих целевых индикаторов и показателей: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детей, охваченных образовательными программами дополнительного образования детей, в общей численности детей и молодежи - 72,0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удельный вес населения Чувашской Республики, систематически занимающегося физической культурой и спортом, - 40,0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 - 30,2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уровень раскрытия преступлений, совершенных на улицах, - 55,5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- 88,0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материалов в республиканских, районных (городских) средствах массовой информации, направленных на профилактику терроризма и экстремистской деятельности, - 717 единиц;</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межнациональных и 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 - 16 единиц</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Постановлений Кабинета Министров ЧР от 25.12.2015 N 497, от 13.07.2016 N 279,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Срок реализации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2014 - 2020 годы</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Объемы финансирования подпрограммы с разбивкой по годам ее реализации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прогнозируемые объемы бюджетных ассигнований на реализацию мероприятий подпрограммы в 2014 - 2020 годах составляют 16250,1 тыс. рублей,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2014 году - 1500,0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- 1803,1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- 2147,2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- 2215,6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- 2145,1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- 2145,1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- 4294,0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из них средства: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республиканского бюджета Чувашской Республики - 6600,0 тыс. рублей (40,6 процента),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2014 году - 1500,0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- 525,0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- 525,0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в 2018 году - 525,0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- 525,0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- 3000,0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местных бюджетов - 9650,1 тыс. рублей (59,4 процента),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- 1803,1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- 1622,2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- 1690,6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- 1620,1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- 1620,1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- 1294,0 тыс. рублей</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(позиция в ред. Постановления Кабинета Министров ЧР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Ожидаемые результаты реализации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ожидаемыми результатами реализации подпрограммы являются: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своевременное выявление предпосылок экстремистских и террористических проявлений, их предупреждение;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сохранение в Чувашской Республике стабильности в обществе и правопорядка;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безопасности жизнедеятельности населения и территории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возрастание количества жителей Чувашской Республики, негативно относящихся к экстремистским и террористическим проявлениям;</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сужение социальной базы для экстремистских и террористических организаций;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стабилизация оперативной обстановки;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общественной опасности преступных деяний за счет предупреждения совершения тяжких и особо тяжких преступлений.</w:t>
            </w:r>
          </w:p>
        </w:tc>
      </w:tr>
    </w:tbl>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 Характеристика сферы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описание основных проблем в указанной сфере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прогноз ее развития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Подпрограмма содержит мероприятия по профилактике терроризма и экстремистской деятельности в Чувашской Республике, направленные на обеспечение социально-политической стабильности, повышение уровня защищенности граждан и общества от актов терроризма и проявлений экстремизма.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Реализация в Чувашской Республике федеральных законов "О противодействии экстремистской деятельности", "О противодействии терроризму" и других нормативных правовых актов Российской Федерации и Чувашской Республики способствует сохранению общественной безопасности, позитивной общественно-политической ситуации, межнациональному и межконфессиональному согласию в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Органами исполнительной власти Чувашской Республики, территориальными органами федеральных органов исполнительной власти, органами местного самоуправления муниципальных районов и городских округов Чувашской Республики в последние годы проделана значительная работа по профилактике террористических актов и экстремистских проявлений, однако их угроза сохраняется. В связи с этим необходимо принять специальные меры, направленные на профилактику терроризма и экстремистской деятельности, на что нацелены основные мероприятия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Необходимость принятия подпрограммы вызвана также тем, что ситуация в сфере борьбы с терроризмом и экстремизмом в Российской Федерации остается напряженной. Это относится и к Чувашской Республике. Так, в 2013 году количество зарегистрированных уголовных дел, возбужденных по фактам совершения преступлений экстремистского характера, по сравнению с 2010 годом в республике увеличилось с 12 до 16 единиц (в 1,33 раза).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xml:space="preserve">Анализ миграционной обстановки в Российской Федерации и Чувашской Республике показывает, что интенсивность миграционных потоков из стран с нестабильным общественно-политическим и социально-экономическим положением имеет устойчивую тенденцию к увеличению. За 11 месяцев </w:t>
      </w:r>
      <w:r w:rsidRPr="00BC2137">
        <w:rPr>
          <w:rFonts w:ascii="Verdana" w:eastAsia="Times New Roman" w:hAnsi="Verdana" w:cs="Times New Roman"/>
          <w:color w:val="000000"/>
          <w:sz w:val="17"/>
          <w:szCs w:val="17"/>
          <w:lang w:eastAsia="ru-RU"/>
        </w:rPr>
        <w:lastRenderedPageBreak/>
        <w:t>2013 года в Чувашской Республике число поставленных на миграционный учет иностранных граждан и лиц без гражданства возросло на 6,7 процента (с 12568 человек в 2012 году до 13409 человек в 2013 году).</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Чувашская Республика является многонациональным, многоконфессиональным и густонаселенным субъектом Российской Федерации, располагающим избытком трудовых ресурсов. За период между всероссийскими переписями населения 2002 и 2010 годов этнодемографическая ситуация в ней несколько изменилась. Итоги переписи населения 2010 года показали, что в республике проживают представители 128 национальностей и 8 этнических групп (в 2002 году было 97 национальностей и 9 этнических групп). Возросла численность отдельных этносов: азербайджанцев, армян, даргинцев, ингушей, кабардинцев, киргизов, коми, лакцев, молдаван, тувинцев, туркмен, узбеков, чеченцев и др. Представительство основных этнических групп республики - чувашей, русских, татар, мордвы и марийцев уменьшилось с 98,47 до 94,98 процента в общей численности населения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 состоянию на 1 декабря 2013 г. в республике зарегистрировано 309 религиозных объединений 14 конфессий и деноминаций. Их количество за последние 5 лет увеличилось на 41. Действуют незарегистрированные религиозные группы деструктивного характера.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Функционируют более 500 детских и около 200 молодежных общественных объединений, которые требуют к себе постоянного внимания.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формировании общественного мнения (как позитивного, так и негативного) велика роль средств массовой информации, информационно-телекоммуникационной сети "Интернет". В республике в настоящее время зарегистрировано 178 средств массовой информации, создано автономное учреждение Чувашской Республики "Национальная телерадиокомпания Чувашии" Мининформполитики Чувашии.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Регулярно проводятся крупные культурно-зрелищные и спортивные мероприятия с участием большого количества зрителей и участников, требующие обеспечения их безопасности.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 территории республики проходят федеральные автомобильные дороги общего пользования, железная дорога с большим потоком пассажиров. Имеются воздушный и водный виды транспорта.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Чувашской Республике расположены важные объекты, которые отнесены к категории потенциально опасных и подлежат защите.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Обладая многоплановостью, формы и методы терроризма и экстремизма в современных условиях постоянно изменяются. Прямые и косвенные последствия этих видов преступлений затрагивают все сферы общественной жизни - политическую, экономическую, социальную и духовную. Все это выдвигает целый ряд новых требований к организации и содержанию работы по профилактике терроризма и экстремистской деятельности.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Программа носит межведомственный характер, поскольку эффективное решение задач профилактики терроризма и экстремизма, ксенофобии, а также гармонизации межэтнических и межконфессиональных отношений не может быть обеспечено в рамках деятельности отдельного органа исполнительной власти. В сложившихся условиях лишь с помощью программно-целевого и комплексного подхода можно добиться повышения уровня антитеррористической и антиэкстремистской защищенности жителей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II. Приоритеты государственной политики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сфере реализации подпрограммы, цель, задачи и показатели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(индикаторы) достижения цели и решения задач, описание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основных ожидаемых конечных результатов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срока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Приоритеты, цель и задачи подпрограммы определены в соответствии со Стратегией национальной безопасности Российской Федерации, утвержденной Указом Президента Российской Федерации от 31 декабря 2015 г. N 683 (в части экстремистской деятельности националистических, религиозных, этнических и иных организаций и структур как основного источника угроз национальной безопасности в сфере государственной и общественной безопасности и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Целью подпрограммы является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Основными задачами подпрограммы являются: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эффективности взаимодействия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и организаций в вопросах профилактики терроризма и экстремизма;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профилактика конфликтов на социальной, этнической и конфессиональной почве;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выявление и устранение причин и условий, способствующих осуществлению террористической и экстремистской деятельности;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укрепление технической защиты объектов повышенной опасности с массовым пребыванием людей, особо важных объектов;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Срок реализации подпрограммы - 2014 - 2020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Целевыми индикаторами и показателями подпрограммы являются: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доля детей, охваченных образовательными программами дополнительного образования детей, в общей численности детей и молодежи;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удельный вес населения Чувашской Республики, систематически занимающегося физической культурой и спортом;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уровень раскрытия преступлений, совершенных на улицах;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количество материалов в республиканских, районных (городских) средствах массовой информации, направленных на профилактику терроризма и экстремистской деятельности;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xml:space="preserve">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межнациональных и межконфессиональных конфликтов, деструктивной деятельности </w:t>
      </w:r>
      <w:r w:rsidRPr="00BC2137">
        <w:rPr>
          <w:rFonts w:ascii="Verdana" w:eastAsia="Times New Roman" w:hAnsi="Verdana" w:cs="Times New Roman"/>
          <w:color w:val="000000"/>
          <w:sz w:val="17"/>
          <w:szCs w:val="17"/>
          <w:lang w:eastAsia="ru-RU"/>
        </w:rPr>
        <w:lastRenderedPageBreak/>
        <w:t>псевдорелигиозных сект, распространения экстремистских учений, призывающих к насильственным действиям.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результате реализации мероприятий подпрограммы к 2021 году ожидается достижение следующих результатов: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своевременное выявление предпосылок экстремистских и террористических проявлений, их предупреждение;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сохранение в Чувашской Республике стабильности в обществе и правопорядка;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 и территории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возрастание количества жителей Чувашской Республики, негативно относящихся к экстремистским и террористическим проявлениям;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сужение социальной базы для экстремистских и террористических организаций;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стабилизация оперативной обстановки;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снижение общественной опасности преступных деяний за счет предупреждения совершения тяжких и особо тяжких преступлений.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III. Характеристика основных мероприятий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Для достижения поставленной цели и решения задач подпрограммы необходимо реализовать следующий комплекс основных мероприятий: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1.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научно-практических конференций и круглых столов по вопросам профилактики терроризма и экстремизма, формирования толерантности в современных условиях;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разработку текстов лекций и методических рекомендаций по вопросам профилактики терроризма и экстремизма;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мониторинга состояния стабильности в обществе.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2. Профилактическая работа по укреплению стабильности в обществе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взаимодействие с руководителями организаций в целях обеспечения социального, национального и конфессионального согласия в обществе;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комплексных обследований образовательных организаций, учреждений культуры и спорта и прилегающих к ним территорий в целях проверки их антитеррористической защищенности и пожарной безопасности;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содействия в трудоустройстве выпускникам общеобразовательных организаций, профессиональных образовательных организаций, образовательных организаций высшего образования, подросткам, находящимся в трудной жизненной ситуации;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проведение мероприятий, направленных на правовое просвещение населения, формирование толерантности, укрепление стабильности в обществе.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3. Образовательно-воспитательные, культурно-массовые и спортивные мероприятия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на конкурсной основе финансовой поддержки социально ориентированным организациям на выполнение мероприятий по профилактике терроризма и экстремизма;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вовлечение молодежи и несовершеннолетних в клубные, внеклассные и внешкольные формирования, спортивные секции, кружки и другие объединения по интересам;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мероприятий, направленных на организацию содержательного досуга молодежи и несовершеннолетних;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формирование патриотизма, духовно-нравственных ценностей в обществе.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4. Информационная работа по профилактике терроризма и экстремистской деятельности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освещение в СМИ хода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размещение в местах массового пребывания людей наружной социальной рекламы, направленной на профилактику терроризма и экстремизма;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оформление в образовательных организациях, учреждениях культуры и спорта тематических стендов и витрин, направленных на профилактику терроризма и экстремизма, пропаганду здорового образа жизни;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конкурсов среди журналистов и СМИ на лучшее произведение в области профилактики терроризма и экстремизма.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5. Мероприятия по профилактике и соблюдению правопорядка на улицах и в других общественных местах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включает в себя: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приобретение антитеррористического и досмотрового оборудования: арочных и ручных досмотровых металлодетекторов, газоанализаторов, передвижных металлических барьеров;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профилактической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утратил силу. - Постановление Кабинета Министров ЧР 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рамках выполнения данного основного мероприятия также предусматриваются: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оборудование образовательных организаций, учреждений культуры и спорта шлагбаумами, турникетами, декоративными железобетонными конструкциями, средствами для принудительной остановки автотранспорта;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монтаж охранно-пожарной и тревожной сигнализации, средств видеонаблюдения в жилых домах на этапе их строительства;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привлечение сотрудников частных охранных предприятий, служб безопасности организаций к работе по профилактике правонарушений в общественных местах в соответствии с заключаемыми соглашениями, предусматривающими конкретные формы их участия в охране правопорядка;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модернизация, установка и обслуживание в образовательных организациях, учреждениях культуры и спорта систем видеонаблюдения (видеокамер и мониторов).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6. 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введен Постановлением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введен Постановлением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рабочих встреч по вопросам профилактики терроризма и экстремизма, формирования толерантности в современных условиях;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введен Постановлением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в учреждениях культуры и образования профилактической работы, направленной на недопущение вовлечения детей и подростков в деятельность религиозных сект и экстремистских организаций.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введен Постановлением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утратил силу. - Постановление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IV. Характеристика мер правового регулирования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 силу. - Постановление Кабинета Министров ЧР от 11.09.2014 N 303.</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V. Обоснование объемов финансовых ресурсов,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необходимых для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Общий объем бюджетных ассигнований подпрограммы в 2014 - 2020 годах составляет 16250,1 тыс. рублей, из них за счет средств республиканского бюджета Чувашской Республики 6600,0 тыс. рублей, местных бюджетов - 9650,1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Ресурсное обеспечение подпрограммы за счет всех источников финансирования реализации подпрограммы приведено в приложении N 4 к настоящей подпрограмме и ежегодно будет уточняться.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VI. Анализ рисков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описание мер управления рисками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Важное значение для успешной реализации подпрограммы имеют прогнозирование возможных рисков, связанных с достижением основной цели, решением задач подпрограммы, оценка их масштабов и последствий, а также формирование системы мер по их предотвращению.</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Правовые риски связаны с изменением законодательства Российской Федерации и законодательства Чувашской Республики,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ее основных мероприятий.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Для минимизации воздействия данной группы рисков планируется: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принятие нормативных правовых актов в сфере культуры и смежных областях.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Организационные риски.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Риски данной группы связаны с неэффективным управлением реализацией подпрограммы, что может повлечь за собой потерю управляемости отрасли, нарушение планируемых сроков реализации подпрограммы, недостижение ее целей и невыполнение задач, недостижение плановых значений показателей, снижение эффективности использования ресурсов и качества выполнения мероприятий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Основными мерами управления (снижения) организационными рисками являются: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формирование эффективной системы управления реализацией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регулярная публикация отчетов о ходе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эффективности взаимодействия участников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заключение и контроль реализации соглашений о взаимодействии с заинтересованными сторонами;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системы мониторинга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своевременная корректировка мероприятий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1</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подпрограмме "Профилактика терроризма</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экстремистской деятельности в Чувашской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Республике"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СВЕДЕНИЯ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 ПОКАЗАТЕЛЯХ (ИНДИКАТОРАХ) ПОДПРОГРАММЫ</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"ПРОФИЛАКТИКА ТЕРРОРИЗМА И ЭКСТРЕМИСТСКОЙ ДЕЯТЕЛЬНОСТИ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ЧУВАШСКОЙ РЕСПУБЛИКЕ"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 ЧУВАШСКОЙ</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РЕСПУБЛИКИ" НА 2012 - 2020 ГОДЫ И ИХ ЗНАЧЕНИЯХ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Утратили силу. - Постановление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2</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подпрограмме "Профилактика терроризма</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экстремистской деятельности в Чувашской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Республике"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ПЕРЕЧЕНЬ</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ОСНОВНЫХ МЕРОПРИЯТИЙ ПОДПРОГРАММЫ "ПРОФИЛАКТИКА ТЕРРОРИЗМА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ЭКСТРЕМИСТСКОЙ ДЕЯТЕЛЬНОСТИ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 НА 2014 - 2020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Утратил силу. - Постановление Кабинета Министров ЧР от 13.07.2016 N 279.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3</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подпрограмме "Профилактика терроризма</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экстремистской деятельности в Чувашской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Республике"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СВЕДЕНИЯ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 ОСНОВНЫХ МЕРАХ ПРАВОВОГО РЕГУЛИРОВАНИЯ В СФЕРЕ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РЕАЛИЗАЦИИ ПОДПРОГРАММЫ "ПРОФИЛАКТИКА ТЕРРОРИЗМА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ЭКСТРЕМИСТСКОЙ ДЕЯТЕЛЬНОСТИ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Утратили силу. - Постановление Кабинета Министров ЧР от 11.09.2014 N 303.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4</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подпрограмме "Профилактика терроризма</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экстремистской деятельности в Чувашской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Республике" государственной программы</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bookmarkStart w:id="10" w:name="P8340"/>
      <w:bookmarkEnd w:id="10"/>
      <w:r w:rsidRPr="00BC2137">
        <w:rPr>
          <w:rFonts w:ascii="Verdana" w:eastAsia="Times New Roman" w:hAnsi="Verdana" w:cs="Times New Roman"/>
          <w:color w:val="000000"/>
          <w:sz w:val="17"/>
          <w:szCs w:val="17"/>
          <w:lang w:eastAsia="ru-RU"/>
        </w:rPr>
        <w:lastRenderedPageBreak/>
        <w:t>РЕСУРСНОЕ ОБЕСПЕЧЕНИЕ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РЕАЛИЗАЦИИ ПОДПРОГРАММЫ "ПРОФИЛАКТИКА ТЕРРОРИЗМА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ЭКСТРЕМИСТСКОЙ ДЕЯТЕЛЬНОСТИ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 СЧЕТ ВСЕХ ИСТОЧНИКОВ ФИНАНСИРОВАНИЯ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Список изменяющих документов</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tbl>
      <w:tblPr>
        <w:tblW w:w="0" w:type="auto"/>
        <w:tblCellMar>
          <w:top w:w="15" w:type="dxa"/>
          <w:left w:w="15" w:type="dxa"/>
          <w:bottom w:w="15" w:type="dxa"/>
          <w:right w:w="15" w:type="dxa"/>
        </w:tblCellMar>
        <w:tblLook w:val="04A0"/>
      </w:tblPr>
      <w:tblGrid>
        <w:gridCol w:w="752"/>
        <w:gridCol w:w="940"/>
        <w:gridCol w:w="922"/>
        <w:gridCol w:w="1013"/>
        <w:gridCol w:w="716"/>
        <w:gridCol w:w="533"/>
        <w:gridCol w:w="488"/>
        <w:gridCol w:w="609"/>
        <w:gridCol w:w="828"/>
        <w:gridCol w:w="382"/>
        <w:gridCol w:w="382"/>
        <w:gridCol w:w="382"/>
        <w:gridCol w:w="382"/>
        <w:gridCol w:w="382"/>
        <w:gridCol w:w="382"/>
        <w:gridCol w:w="382"/>
      </w:tblGrid>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Статус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Наименование подпрограммы государственной программы Чувашской Республики (основного мероприятия, мероприятия)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Задача подпрограммы государственной программы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соисполнитель, участники</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Код бюджетной классификации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Источники финансирования</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Расходы по годам, тыс. рублей</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главный распорядитель бюджетных средств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раздел, подраздел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целевая статья расходов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группа (подгруппа) вида расходов</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2020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Подпрограмма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терроризма и экстремистской деятельности в Чувашской Республике"</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1803,1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2147,2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2215,6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2145,1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2145,1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4294,0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Минкультуры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Ц811003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Ц830512 620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3000,0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Минспорт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1803,1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1622,2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1690,6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1620,1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1620,1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1294,0</w:t>
            </w:r>
          </w:p>
        </w:tc>
      </w:tr>
      <w:tr w:rsidR="00BC2137" w:rsidRPr="00BC2137" w:rsidTr="00BC2137">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повышение эффективности взаимодействия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и организаций в вопросах профилактики терроризма и экстремизма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Минкультуры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Минспорт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1</w:t>
            </w: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граждан, положительно оценивающих состояние межнациональных отношений, в общей численности населения Чувашской Республики (по данным социологических исследований)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84,5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88,0</w:t>
            </w:r>
          </w:p>
        </w:tc>
      </w:tr>
      <w:tr w:rsidR="00BC2137" w:rsidRPr="00BC2137" w:rsidTr="00BC2137">
        <w:tc>
          <w:tcPr>
            <w:tcW w:w="0" w:type="auto"/>
            <w:gridSpan w:val="16"/>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Профилактическая работа по укреплению </w:t>
            </w:r>
            <w:r w:rsidRPr="00BC2137">
              <w:rPr>
                <w:rFonts w:ascii="Times New Roman" w:eastAsia="Times New Roman" w:hAnsi="Times New Roman" w:cs="Times New Roman"/>
                <w:sz w:val="17"/>
                <w:szCs w:val="17"/>
                <w:lang w:eastAsia="ru-RU"/>
              </w:rPr>
              <w:lastRenderedPageBreak/>
              <w:t>стабильности в обществе</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xml:space="preserve">создание безопасной обстановки на </w:t>
            </w:r>
            <w:r w:rsidRPr="00BC2137">
              <w:rPr>
                <w:rFonts w:ascii="Times New Roman" w:eastAsia="Times New Roman" w:hAnsi="Times New Roman" w:cs="Times New Roman"/>
                <w:sz w:val="17"/>
                <w:szCs w:val="17"/>
                <w:lang w:eastAsia="ru-RU"/>
              </w:rPr>
              <w:lastRenderedPageBreak/>
              <w:t>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ответственный исполнитель - Минкульту</w:t>
            </w:r>
            <w:r w:rsidRPr="00BC2137">
              <w:rPr>
                <w:rFonts w:ascii="Times New Roman" w:eastAsia="Times New Roman" w:hAnsi="Times New Roman" w:cs="Times New Roman"/>
                <w:sz w:val="17"/>
                <w:szCs w:val="17"/>
                <w:lang w:eastAsia="ru-RU"/>
              </w:rPr>
              <w:lastRenderedPageBreak/>
              <w:t>ры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республиканский </w:t>
            </w:r>
            <w:r w:rsidRPr="00BC2137">
              <w:rPr>
                <w:rFonts w:ascii="Times New Roman" w:eastAsia="Times New Roman" w:hAnsi="Times New Roman" w:cs="Times New Roman"/>
                <w:sz w:val="17"/>
                <w:szCs w:val="17"/>
                <w:lang w:eastAsia="ru-RU"/>
              </w:rPr>
              <w:lastRenderedPageBreak/>
              <w:t>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Минспорт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2</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30,2</w:t>
            </w:r>
          </w:p>
        </w:tc>
      </w:tr>
      <w:tr w:rsidR="00BC2137" w:rsidRPr="00BC2137" w:rsidTr="00BC2137">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Образовательно-воспитательные, культурно-массовые и спортивные мероприятия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конфликтов на социальной, этнической и конфессиональной почве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Минкультуры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Минспорт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w:t>
            </w:r>
            <w:r w:rsidRPr="00BC2137">
              <w:rPr>
                <w:rFonts w:ascii="Times New Roman" w:eastAsia="Times New Roman" w:hAnsi="Times New Roman" w:cs="Times New Roman"/>
                <w:sz w:val="17"/>
                <w:szCs w:val="17"/>
                <w:lang w:eastAsia="ru-RU"/>
              </w:rPr>
              <w:lastRenderedPageBreak/>
              <w:t>ятием 3</w:t>
            </w: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доля детей, охваченных образовательными программами дополнительного образования детей, в общей численности детей и молодежи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72</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удельный вес населения Чувашской Республики, систематически занимающегося физической культурой и спортом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35,4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38,8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40,0</w:t>
            </w:r>
          </w:p>
        </w:tc>
      </w:tr>
      <w:tr w:rsidR="00BC2137" w:rsidRPr="00BC2137" w:rsidTr="00BC2137">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Информационная работа по профилактике терроризма и экстремистской деятельности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выявление и устранение причин и условий, способствующих осуществлению террористической и экстремистской деятельности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Минкультуры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ГКЧС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4</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материалов в республиканских, районных (городских) средствах массовой информации, направленных на профилактику терроризма и экстремистской деятельности (единиц)</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687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697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707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717</w:t>
            </w:r>
          </w:p>
        </w:tc>
      </w:tr>
      <w:tr w:rsidR="00BC2137" w:rsidRPr="00BC2137" w:rsidTr="00BC2137">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5</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Мероприятия по профилактике и соблюдению правопорядка на улицах и в других общественных местах</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укрепление технической защиты объектов повышенной опасности с массовым пребыванием людей, особо важных объектов</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Минкультуры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1803,1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2147,2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2215,6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2145,1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2145,1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4294,0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Ц831 009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ГКЧС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Ц831 009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0309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Ц830512 620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3000,0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Отдел Федеральной службы войск национальной гвардии Российской Федерации по Чувашской </w:t>
            </w:r>
            <w:r w:rsidRPr="00BC2137">
              <w:rPr>
                <w:rFonts w:ascii="Times New Roman" w:eastAsia="Times New Roman" w:hAnsi="Times New Roman" w:cs="Times New Roman"/>
                <w:sz w:val="17"/>
                <w:szCs w:val="17"/>
                <w:lang w:eastAsia="ru-RU"/>
              </w:rPr>
              <w:lastRenderedPageBreak/>
              <w:t>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местные бюджеты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1803,1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1622,2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1690,6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1620,1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1620,1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1294,0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5</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уровень раскрытия преступлений, совершенных на улицах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53,5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54,5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55,5</w:t>
            </w:r>
          </w:p>
        </w:tc>
      </w:tr>
      <w:tr w:rsidR="00BC2137" w:rsidRPr="00BC2137" w:rsidTr="00BC2137">
        <w:tc>
          <w:tcPr>
            <w:tcW w:w="0" w:type="auto"/>
            <w:gridSpan w:val="16"/>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Чувашской Республике"</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Минкультуры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6</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межнациональных и 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 (единиц)</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w:t>
            </w:r>
          </w:p>
        </w:tc>
      </w:tr>
    </w:tbl>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bookmarkStart w:id="11" w:name="P8988"/>
      <w:bookmarkEnd w:id="11"/>
      <w:r w:rsidRPr="00BC2137">
        <w:rPr>
          <w:rFonts w:ascii="Verdana" w:eastAsia="Times New Roman" w:hAnsi="Verdana" w:cs="Times New Roman"/>
          <w:color w:val="000000"/>
          <w:sz w:val="17"/>
          <w:szCs w:val="17"/>
          <w:lang w:eastAsia="ru-RU"/>
        </w:rPr>
        <w:lastRenderedPageBreak/>
        <w:t>&lt;*&gt; Мероприятия проводятся по согласованию с исполнителем.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14</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государственной программе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bookmarkStart w:id="12" w:name="P9001"/>
      <w:bookmarkEnd w:id="12"/>
      <w:r w:rsidRPr="00BC2137">
        <w:rPr>
          <w:rFonts w:ascii="Verdana" w:eastAsia="Times New Roman" w:hAnsi="Verdana" w:cs="Times New Roman"/>
          <w:color w:val="000000"/>
          <w:sz w:val="17"/>
          <w:szCs w:val="17"/>
          <w:lang w:eastAsia="ru-RU"/>
        </w:rPr>
        <w:t>ПОДПРОГРАММА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"ПРОФИЛАКТИКА НЕЗАКОННОГО ПОТРЕБЛЕНИЯ НАРКОТИЧЕСКИХ СРЕДСТВ</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ПСИХОТРОПНЫХ ВЕЩЕСТВ, НАРКОМАНИИ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Список изменяющих документов</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(введена Постановлением Кабинета Министров ЧР от 13.05.2015 N 184;</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Постановлений Кабинета Министров ЧР от 25.12.2015 N 497,</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13.07.2016 N 279, от 28.12.2016 N 594)</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Паспорт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tbl>
      <w:tblPr>
        <w:tblW w:w="0" w:type="auto"/>
        <w:tblCellMar>
          <w:top w:w="15" w:type="dxa"/>
          <w:left w:w="15" w:type="dxa"/>
          <w:bottom w:w="15" w:type="dxa"/>
          <w:right w:w="15" w:type="dxa"/>
        </w:tblCellMar>
        <w:tblLook w:val="04A0"/>
      </w:tblPr>
      <w:tblGrid>
        <w:gridCol w:w="2651"/>
        <w:gridCol w:w="177"/>
        <w:gridCol w:w="6647"/>
      </w:tblGrid>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здравоохранения Чувашской Республики</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Постановления Кабинета Министров ЧР от 25.12.2015 N 497)</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Администрация Главы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образования и молодежной политики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культуры, по делам национальностей и архивного дела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физической культуры и спорта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информационной политики и массовых коммуникаций Чувашской Республики;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Министерство труда и социальной защиты Чувашской Республики</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Постановления Кабинета Министров ЧР от 25.12.2015 N 497)</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Позиция утратила силу. - Постановление Кабинета Министров ЧР от 13.07.2016 N 279</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Цели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незаконного потребления наркотических средств и психотропных веществ;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сокращение распространения наркомании и связанных с ней негативных социальных последствий</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Задачи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организационного, нормативно-правового и ресурсного обеспечения антинаркотической деятельности;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создание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Целевые индикаторы и показатели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 2021 году предусматривается достижение следующих целевых индикаторов и показателей: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распространенность преступлений в сфере незаконного оборота наркотиков - 62,1 на 100 тыс. населения;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удельный вес наркопреступлений в общем количестве зарегистрированных преступных деяний - 5,5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 - 57,9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удельный вес несовершеннолетних лиц в общем числе лиц, привлеченных к уголовной ответственности за совершение наркопреступлений, - 5,2 процента;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 - 30 процентов;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 - 38 процентов;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число больных наркоманией, находящихся в ремиссии свыше двух лет, на 100 больных среднегодового контингента - 12,5 процента</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ред. Постановлений Кабинета Министров ЧР от 13.07.2016 N 279,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Срок и этапы реализации подпрограммы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2015 - 2020 годы:</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I этап - 2015 - 2017 годы;</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II этап - 2018 - 2020 годы</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Объемы финансирования подпрограммы с разбивкой по годам ее реализации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прогнозируемый объем финансирования мероприятий подпрограммы в 2015 - 2020 годах составит 9274,2 тыс. рублей,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- 1072,7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- 1822,7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- 1818,7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- 1868,7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- 1918,7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- 772,7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из них средства:</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республиканского бюджета Чувашской Республики - 6774,2 тыс. рублей (73,0 процента),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- 772,7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- 1472,7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- 1418,7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2018 году - 1418,7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- 1418,7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- 272,7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внебюджетных источников - 2500,0 тыс. рублей (27,0 процента), в том числе:</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2015 году - 300,0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2016 году - 350,0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2017 году - 400,0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в 2018 году - 450,0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2019 году - 500,0 тыс. рублей;</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 2020 году - 500,0 тыс. рублей</w:t>
            </w:r>
          </w:p>
        </w:tc>
      </w:tr>
      <w:tr w:rsidR="00BC2137" w:rsidRPr="00BC2137" w:rsidTr="00BC2137">
        <w:tc>
          <w:tcPr>
            <w:tcW w:w="0" w:type="auto"/>
            <w:gridSpan w:val="3"/>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(позиция в ред. Постановления Кабинета Министров ЧР от 28.12.2016 N 594)</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Ожидаемые результаты реализации подпрограммы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ожидаемыми результатами реализации подпрограммы являются:</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доступности наркотических средств и психотропных веществ для населения Чувашской Республики, прежде всего несовершеннолетних;</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снижение масштабов незаконного потребления наркотических средств и психотропных веществ;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увеличение количества изъятых из незаконного оборота наркотических средств и психотропных веществ;</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увеличение числа детей, подростков, молодежи, охваченных профилактическими мероприятиями;</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увеличение доли больных наркоманией, находящихся в ремиссии более двух лет.</w:t>
            </w:r>
          </w:p>
        </w:tc>
      </w:tr>
    </w:tbl>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 Характеристика сферы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описание основных проблем в указанной сфере и прогноз</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ее развития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Необходимость разработки подпрограммы, направленной на противодействие злоупотреблению наркотиками и их незаконному обороту, а также профилактику наркомании и формирование здорового образа жизни, продиктована следующими обстоятельствами: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приоритетное значение профилактики наркомании в формировании здорового образа жизни и стабилизации демографической ситуации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необходимость формирования установок здорового образа жизни как социального свойства личности, гарантирующего в условиях рыночной экономики конкурентоспособность, благополучие семьи, профессиональное долголетие, обеспеченную старость.</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Подпрограмма разработана в соответствии с федеральными законами от 8 января 1998 г. N 3-ФЗ "О наркотических средствах и психотропных веществах", от 23 июня 2016 г. N 182-ФЗ "Об основах системы профилактики правонарушений в Российской Федерации", Указом Президента Российской Федерации от 9 июня 2010 г. N 690 "Об утверждении Стратегии государственной антинаркотической политики Российской Федерации до 2020 года" (далее - Стратегия), постановлением Правительства Российской Федерации от 15 апреля 2014 г. N 299 "Об утверждении государственной программы Российской Федерации "Противодействие незаконному обороту наркотиков", Законом Чувашской Республики от 7 октября 2008 г. N 53 "О профилактике незаконного потребления наркотических средств, психотропных веществ и новых потенциально опасных психоактивных веществ, наркомании и правонарушений, связанных с незаконным оборотом наркотических средств, психотропных веществ и новых потенциально опасных психоактивных веществ".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Анализ ситуации, сложившейся с распространением наркотиков на территории Чувашской Республики, показывает, что работа по профилактике и пресечению потребления наркотических средств и психотропных веществ, объединение усилий правоохранительных органов, органов исполнительной власти Чувашской Республики и органов местного самоуправления в Чувашской Республике, привлечение общественных объединений, поддержка деятельности медицинских организаций позволяют контролировать наркоситуацию.</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Несмотря на относительно благополучную статистику последних лет, актуальность борьбы с незаконным оборотом наркотиков и злоупотреблением ими сохраняется. Это обусловлено следующими факторами: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появлением и распространением на наркорынке, в том числе через информационно-телекоммуникационную сеть "Интернет", новых психотропных веществ, обладающих высоким наркогенным потенциалом и высокой токсичностью;</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активным включением в наркоманическую среду детей и подростков, что приводит к увеличению числа несовершеннолетних среди потребителей наркотиков;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наличием на территории Чувашской Республики автомобильной трассы федерального значения, использующейся в том числе и для транспортировки наркотических средств и психотропных веществ;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расположением на территории Чувашской Республики объектов, в деятельности которых осуществляется оборот прекурсоров наркотических средств и психотропных веществ (далее - прекурсоры), в том числе публичного акционерного общества "Химпром", являющегося предприятием - производителем прекурсоров;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увеличением количества иностранных граждан и лиц без гражданства, поставленных на миграционный учет по месту пребывания;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нахождением на территории Чувашской Республики федерального казенного учреждения "Лечебно-исправительное учреждение N 7" Управления Федеральной службы исполнения наказаний по Чувашской Республике - Чувашии для лечения осужденных женщин, зависимых от наркотических средств.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Злоупотребление наркотическими средствами и психотропными веществами является одной из наиболее серьезных проблем нашего общества, вызывающей необходимость активных и решительных действий по организации профилактики наркозависимости и борьбы с распространением наркотиков. В рамках реализации Стратегии введен принципиально новый правовой институт альтернативной ответственности, когда решением суда в рамках уголовного или административного судопроизводства обеспечивается направление потребителей наркотических средств и психотропных веществ на лечение, реабилитацию и ресоциализацию.</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целях своевременного привлечения к лечебно-реабилитационному процессу лиц, потребляющих наркотические средства и психотропные вещества, требуется организация четкой и контролируемой государством системы реабилитации и ресоциализации, что является гуманным по отношению как к самим потребителям, так и к членам их семей. Реализация основных положений национальной системы реабилитации и ресоциализации позволит снизить напряженность наркоситуации, медико-социальные потери, а также сформировать систему ранней профилактики рецидивной преступности в обществе.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Несмотря на относительную стабильность наркоситуации в Чувашской Республике, актуальность борьбы с незаконным оборотом наркотиков и злоупотреблением ими сохраняется. В 2014 году в сравнении с предыдущим годом отмечался рост количества потребителей наркотиков, состоящих под наблюдением, на 3,3% (2014 г. - 3229, 2013 г. - 3125, 2012 г. - 2939, 2011 г. - 2858). По состоянию на 1 января 2015 г. под наблюдением наркологической службы находились 1147 лиц с диагнозом "наркомания" (2013 г. - 1249, 2012 г. - 1234, 2011 г. - 1197), 2082 лица в связи с пагубным потреблением наркотиков с вредными последствиями. Возраст лиц с диагнозом "наркомания" - от 18 до 39 лет. В общем числе потребителей наркотических средств и психотропных веществ, состоящих под наблюдением, 340 женщин (10,5 процента), в том числе с диагнозом "наркомания" - 167 женщин (49,1 процента).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Показатель наркотизации в Чувашской Республике (число больных с диагнозом "наркомания" в расчете на 100 тыс. населения) в 2014 году составил 92,5 (2013 г. - 100,4, 2012 г. - 99,0, 2011 г. - 95,7).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Рост числа потребителей наркотиков влечет за собой увеличение количества преступлений, связанных с незаконным оборотом наркотических средств и психотропных веществ. На протяжении нескольких лет ситуация в сфере незаконного оборота наркотиков на территории Чувашской Республики остается напряженной. Количество выявленных наркопреступлений сохраняется на высоком уровне (2013 г. - 226,04, 2012 г. - 226,04, 2011 г. - 213,01 на 100 тыс. человек).</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наркорынке появляются новые наркотические средства и психотропные вещества. В 2014 году Управлением Федеральной службы Российской Федерации по контролю за оборотом наркотиков по Чувашской Республике - Чувашии выявлено 6 новых психотропных веществ (зафиксировано 56 фактов изъятий), официально не являющихся запрещенными.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xml:space="preserve">Реализация мероприятий подпрограммы позволит в течение 6 лет достигнуть снижения доли преступлений в сфере незаконного оборота наркотиков в общем количестве преступлений, </w:t>
      </w:r>
      <w:r w:rsidRPr="00BC2137">
        <w:rPr>
          <w:rFonts w:ascii="Verdana" w:eastAsia="Times New Roman" w:hAnsi="Verdana" w:cs="Times New Roman"/>
          <w:color w:val="000000"/>
          <w:sz w:val="17"/>
          <w:szCs w:val="17"/>
          <w:lang w:eastAsia="ru-RU"/>
        </w:rPr>
        <w:lastRenderedPageBreak/>
        <w:t>совершенных в Чувашской Республике, на 15,4 процента, внедрить систему наркологического консультирования граждан как инструмент выявления и профилактики наркотической зависимости на раннем этапе, сформировать региональный сегмент национальной системы реабилитации и ресоциализации потребителей наркотических средств и психотропных веществ, завершивших программы медицинской реабилитации (далее - национальная система реабилитации и ресоциализации), и достигнуть к 2021 году увеличения показателя двухлетней ремиссии больных наркоманией на 5,6 процента.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II. Приоритеты государственной политики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сфере реализации подпрограммы, цели, задачи и показатели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(индикаторы) достижения целей и решения задач, описание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основных ожидаемых конечных результатов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срока и этапов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Приоритетом государственной политики в сфере реализации подпрограммы является формирование здорового образа жизни и стабилизация демографической ситуации.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Основными целями подпрограммы являются: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профилактика незаконного потребления наркотических средств и психотропных веществ;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сокращение распространения наркомании и связанных с ней негативных социальных последствий.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Достижению поставленных в подпрограмме целей способствует решение следующих задач:</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совершенствование организационного, нормативно-правового и ресурсного обеспечения антинаркотической деятельности;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Целевыми индикаторами и показателями подпрограммы являются: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распространенность преступлений в сфере незаконного оборота наркотиков;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удельный вес наркопреступлений в общем количестве зарегистрированных преступных деяний;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удельный вес несовершеннолетних лиц в общем числе лиц, привлеченных к уголовной ответственности за совершение наркопреступлений;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число больных наркоманией, находящихся в ремиссии свыше двух лет, на 100 больных среднегодового контингента.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Подпрограмма реализуется в период с 2014 по 2020 год в два этапа: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I этап - 2015 - 2017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II этап - 2018 - 2020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Реализация мероприятий подпрограммы позволит: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снизить доступность наркотических средств и психотропных веществ для населения Чувашской Республики, прежде всего несовершеннолетних;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снизить масштабы незаконного потребления наркотических средств и психотропных веществ;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увеличить количество изъятых из незаконного оборота наркотических средств и психотропных веществ;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увеличить число детей, подростков, молодежи, охваченных профилактическими мероприятиями;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увеличить долю больных наркоманией, находящихся в ремиссии более двух лет.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III. Характеристика основных мероприятий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Основные мероприятия подпрограммы направлены на реализацию поставленных целей и задач подпрограммы и Государственной программы в целом.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1. Совершенствование системы мер по сокращению предложения наркотиков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и проведение мероприятий в местах компактного проживания и работы лиц, прибывших в Чувашскую Республику из наркоопасных регионов, с целью выявления мигрантов, представляющих оперативный интерес;</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мероприятий по выявлению и пресечению деятельности лиц, задействованных в налаживании каналов поставок наркотических средств и психотропных веществ на территорию Чувашской Республики, в том числе с использованием ресурсов информационно-телекоммуникационной сети "Интернет";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межведомственных мероприятий по своевременному перекрытию каналов поставки наркотических средств и психотропных веществ на территорию исправительных учреждений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осуществление мер, направленных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2. Совершенствование системы мер по сокращению спроса на наркотики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незаконным потреблением наркотических средств и психотропных веществ, в общественных местах;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профилактических мероприятий в образовательных организациях, направленных на предупреждение негативных процессов, происходящих в молодежной среде в связи с потреблением наркотических средств и психотропных веществ;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мероприятий по созданию территорий, свободных от наркотиков, в местах проведения досуга подростков и молодежи, иных местах с массовым пребыванием граждан;</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проведение республиканского фестиваля, посвященного Международному дню борьбы с наркоманией.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Основное мероприятие 3. Совершенствование организационно-правового и ресурсного обеспечения антинаркотической деятельности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методического обеспечения деятельности органов исполнительной власти Чувашской Республики и органов местного самоуправления в Чувашской Республике по организации системы профилактики наркомании и правонарушений, связанных с незаконным оборотом наркотиков, лечения и реабилитации лиц, незаконно потребляющих наркотические средства и психотропные вещества;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разработку и внедрение в практическую деятельность образовательных организаций программ и методических рекомендаций по устранению причин и условий, способствующих распространению наркомании среди несовершеннолетних и молодежи;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и проведение мониторинга наркоситуации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оказание организационно-методической помощи операторам сотовой связи и провайдерам, предоставляющим право доступа к информационно-телекоммуникационной сети "Интернет", в реализации мероприятий по пресечению распространения наркотических средств и психотропных веществ;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реализацию комплекса мероприятий по разоблачению деструктивной рекламной деятельности нелегальных структур наркобизнеса, активизацию антирекламы в сфере незаконного распространения и немедицинского потребления наркотических средств и психотропных веществ;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25.12.2015 N 497)</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совершенствование взаимодействия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в Чувашской Республике, институтов гражданского общества и населения Чувашской Республики по выявлению лиц, допускающих немедицинское потребление наркотических средств и психотропных веществ, создание общественных механизмов их стимулирования к добровольной диагностике, лечению и реабилитации;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и проведение антинаркотических акций с привлечением сотрудников всех заинтересованных органов.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Основное мероприятие 4. Совершенствование системы реабилитации и ресоциализации потребителей наркотических средств и психотропных веществ (за исключением медицинской)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Данное мероприятие предусматривает:</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организацию работы с потребителями наркотических средств и психотропных веществ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комплексной реабилитации;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в центрах социального обслуживания граждан, социально-реабилитационных центрах для несовершеннолетних и центре образования и комплексного сопровождения детей Чувашской Республики условий для проведения постреабилитационного социального патроната лиц, потреблявших наркотические средства и психотропные вещества в немедицинских целях и завершивших программы медицинской реабилитации, а также лиц группы риска;</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обучение специалистов социальной службы организации и проведению постреабилитационного социального патроната лиц, потреблявших наркотические средства и психотропные вещества в немедицинских целях и завершивших программы медицинской реабилитации;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создание координационного центра, осуществляющего сотрудничество с некоммерческими общественными объединениями, деятельность которых связана с профилактикой и реабилитацией наркозависимых лиц;</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разработку критериев оценки и введение обязательной экспертизы образовательных и профилактических программ, реализуемых негосударственными организациями, на соответствие правовым, медицинским, духовно-нравственным нормам и требованиям профилактической деятельности;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организационно-методическую помощь некоммерческим организациям в сфере социальной реабилитации и ресоциализации потребителей наркотических средств и психотропных веществ;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разработку и реализацию мероприятий по трудоустройству лиц, прошедших лечение от наркомании и завершивших программы реабилитации.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Абзац утратил силу. - Постановление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IV. Обоснование объемов финансовых ресурсов,</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необходимых для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от 28.12.2016 N 594)</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Общий объем бюджетных ассигнований подпрограммы в 2015 - 2020 годах составит 9274,2 тыс. рублей, в том числе: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2015 году - 1072,7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2016 году - 1822,7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2017 году - 1818,7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в 2018 году - 1868,7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2019 году - 1918,7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2020 году - 772,7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 счет средств республиканского бюджета Чувашской Республики - 6774,2 тыс. рублей (73,0 процента), в том числе: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2015 году - 772,7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2016 году - 1472,7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2017 году - 1418,7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2018 году - 1418,7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2019 году - 1418,7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2020 году - 272,7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 счет внебюджетных источников - 2500,0 тыс. рублей (27,0 процента), из них:</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2015 году - 300,0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2016 году - 350,0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2017 году - 400,0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2018 году - 450,0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2019 году - 500,0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2020 году - 500,0 тыс. рублей.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Ресурсное обеспечение подпрограммы за счет всех источников финансирования приведено в приложении N 3 к настоящей подпрограмме и ежегодно будет уточняться.</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Раздел V. Анализ рисков реализации подпрограммы и описание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мер управления рисками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Для достижения целей и ожидаемых результатов реализации подпрограммы будет осуществляться координация деятельности всех субъектов, участвующих в реализации подпрограммы.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1. Организационные риски, связанные с ошибками управления реализацией подпрограммы, в том числе отдельных ее исполнителей (соисполнителей), неготовностью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xml:space="preserve">2. Финансовые риски, которые связаны с финансированием подпрограммы в неполном объеме как за счет бюджетных, так и за счет внебюджетных источников. Данный риск возникает по причине значительной продолжительности подпрограммы, а также зависимости ее успешной реализации от </w:t>
      </w:r>
      <w:r w:rsidRPr="00BC2137">
        <w:rPr>
          <w:rFonts w:ascii="Verdana" w:eastAsia="Times New Roman" w:hAnsi="Verdana" w:cs="Times New Roman"/>
          <w:color w:val="000000"/>
          <w:sz w:val="17"/>
          <w:szCs w:val="17"/>
          <w:lang w:eastAsia="ru-RU"/>
        </w:rPr>
        <w:lastRenderedPageBreak/>
        <w:t>привлечения внебюджетных источников. Однако, учитывая формируемую практику программного бюджетирования в части обеспечения реализации подпрограммы за счет средств республиканского бюджета Чувашской Республики, а также предусмотренные ею меры по созданию условий для привлечения средств внебюджетных источников, риск сбоев в реализации подпрограммы по причине недофинансирования можно считать умеренным.</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3. Непредвиденные риски, связанные с кризисными явлениями в экономике Чувашской Республики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преодолении последствий таких катастроф.</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1</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подпрограмме "Профилактика незаконного</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потребления наркотических средств</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психотропных веществ, наркомании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Чувашской Республике" государственной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программы Чувашской Республики "Повышение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СВЕДЕНИЯ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 ПОКАЗАТЕЛЯХ (ИНДИКАТОРАХ) ПОДПРОГРАММЫ "ПРОФИЛАКТИКА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НЕЗАКОННОГО ПОТРЕБЛЕНИЯ НАРКОТИЧЕСКИХ СРЕДСТВ</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ПСИХОТРОПНЫХ ВЕЩЕСТВ, НАРКОМАНИИ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ЧУВАШСКОЙ РЕСПУБЛИКИ "ПОВЫШЕНИЕ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БЕЗОПАСНОСТИ ЖИЗНЕДЕЯТЕЛЬНОСТИ НАСЕЛЕНИЯ И ТЕРРИТОРИЙ</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Утратили силу. - Постановление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2</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подпрограмме "Профилактика незаконного</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потребления наркотических средств</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психотропных веществ, наркомании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Чувашской Республике" государственной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программы Чувашской Республики "Повышение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на 2012 - 2020 годы</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ПЕРЕЧЕНЬ</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ОСНОВНЫХ МЕРОПРИЯТИЙ ПОДПРОГРАММЫ "ПРОФИЛАКТИКА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НЕЗАКОННОГО ПОТРЕБЛЕНИЯ НАРКОТИЧЕСКИХ СРЕДСТВ</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ПСИХОТРОПНЫХ ВЕЩЕСТВ, НАРКОМАНИИ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 НА 2012 - 2020 ГОДЫ</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Утратил силу. - Постановление Кабинета Министров ЧР от 13.07.2016 N 279.</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Приложение N 3</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к подпрограмме "Профилактика незаконного</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потребления наркотических средств</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психотропных веществ, наркомании</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lastRenderedPageBreak/>
        <w:t>в Чувашской Республике" государственной</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программы Чувашской Республики "Повышение</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right"/>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bookmarkStart w:id="13" w:name="P9286"/>
      <w:bookmarkEnd w:id="13"/>
      <w:r w:rsidRPr="00BC2137">
        <w:rPr>
          <w:rFonts w:ascii="Verdana" w:eastAsia="Times New Roman" w:hAnsi="Verdana" w:cs="Times New Roman"/>
          <w:color w:val="000000"/>
          <w:sz w:val="17"/>
          <w:szCs w:val="17"/>
          <w:lang w:eastAsia="ru-RU"/>
        </w:rPr>
        <w:t>РЕСУРСНОЕ ОБЕСПЕЧЕНИЕ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РЕАЛИЗАЦИИ ПОДПРОГРАММЫ "ПРОФИЛАКТИКА</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НЕЗАКОННОГО ПОТРЕБЛЕНИЯ НАРКОТИЧЕСКИХ СРЕДСТВ</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ПСИХОТРОПНЫХ ВЕЩЕСТВ, НАРКОМАНИИ В ЧУВАШСКОЙ РЕСПУБЛИКЕ"</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ГОСУДАРСТВЕННОЙ ПРОГРАММЫ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"ПОВЫШЕНИЕ БЕЗОПАСНОСТИ ЖИЗНЕДЕЯТЕЛЬНОСТИ НАСЕЛЕНИЯ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И ТЕРРИТОРИЙ ЧУВАШСКОЙ РЕСПУБЛИКИ"</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ЗА СЧЕТ ВСЕХ ИСТОЧНИКОВ ФИНАНСИРОВАНИЯ</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Список изменяющих документов</w:t>
      </w:r>
    </w:p>
    <w:p w:rsidR="00BC2137" w:rsidRPr="00BC2137" w:rsidRDefault="00BC2137" w:rsidP="00BC2137">
      <w:pPr>
        <w:shd w:val="clear" w:color="auto" w:fill="F9F6F1"/>
        <w:spacing w:before="100" w:beforeAutospacing="1" w:after="100" w:afterAutospacing="1" w:line="240" w:lineRule="auto"/>
        <w:ind w:firstLine="300"/>
        <w:jc w:val="center"/>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(в ред. Постановления Кабинета Министров ЧР от 28.12.2016 N 594)</w:t>
      </w:r>
    </w:p>
    <w:tbl>
      <w:tblPr>
        <w:tblW w:w="0" w:type="auto"/>
        <w:tblCellMar>
          <w:top w:w="15" w:type="dxa"/>
          <w:left w:w="15" w:type="dxa"/>
          <w:bottom w:w="15" w:type="dxa"/>
          <w:right w:w="15" w:type="dxa"/>
        </w:tblCellMar>
        <w:tblLook w:val="04A0"/>
      </w:tblPr>
      <w:tblGrid>
        <w:gridCol w:w="761"/>
        <w:gridCol w:w="1121"/>
        <w:gridCol w:w="934"/>
        <w:gridCol w:w="1030"/>
        <w:gridCol w:w="728"/>
        <w:gridCol w:w="541"/>
        <w:gridCol w:w="627"/>
        <w:gridCol w:w="618"/>
        <w:gridCol w:w="841"/>
        <w:gridCol w:w="387"/>
        <w:gridCol w:w="387"/>
        <w:gridCol w:w="387"/>
        <w:gridCol w:w="387"/>
        <w:gridCol w:w="387"/>
        <w:gridCol w:w="339"/>
      </w:tblGrid>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Статус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Наименование подпрограммы государственной программы Чувашской Республики (основного мероприятия, мероприятия)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Задача подпрограммы государственной программы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соисполнитель, участники</w:t>
            </w: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Код бюджетной классификации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Источники финансирования</w:t>
            </w:r>
          </w:p>
        </w:tc>
        <w:tc>
          <w:tcPr>
            <w:tcW w:w="0" w:type="auto"/>
            <w:gridSpan w:val="6"/>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Расходы по годам, тыс. рублей</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главный распорядитель бюджетных средств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раздел, подраздел</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целевая статья расходов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группа (подгруппа) вида расходов</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2019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2020</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Подпрограмма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"Профилактика незаконного потребления наркотических средств и психотропных веществ, наркомании в Чувашской Республике"</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1072,7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1818,7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1868,7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1918,7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772,7</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Ц841012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772,7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272,7</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w:t>
            </w:r>
            <w:r w:rsidRPr="00BC2137">
              <w:rPr>
                <w:rFonts w:ascii="Times New Roman" w:eastAsia="Times New Roman" w:hAnsi="Times New Roman" w:cs="Times New Roman"/>
                <w:sz w:val="17"/>
                <w:szCs w:val="17"/>
                <w:lang w:eastAsia="ru-RU"/>
              </w:rPr>
              <w:lastRenderedPageBreak/>
              <w:t>ели: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Администрация Главы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0113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Минкультуры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Минспорт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Ц840414980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630, 810,</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МВД по Чувашской Республике &lt;*&gt;, Военный комиссариат Чувашской Республики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gridSpan w:val="1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"Сокращение распространения наркомании и связанных с ней негативных социальных последствий"</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системы мер по сокращению предложения наркотиков</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организационного, нормативно-правового и ресурсного обеспечения антинаркотической деятельности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МВД по Чувашской Республике &lt;*&gt;,</w:t>
            </w:r>
          </w:p>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Целевой индикатор и показатель подпрограммы, </w:t>
            </w:r>
            <w:r w:rsidRPr="00BC2137">
              <w:rPr>
                <w:rFonts w:ascii="Times New Roman" w:eastAsia="Times New Roman" w:hAnsi="Times New Roman" w:cs="Times New Roman"/>
                <w:sz w:val="17"/>
                <w:szCs w:val="17"/>
                <w:lang w:eastAsia="ru-RU"/>
              </w:rPr>
              <w:lastRenderedPageBreak/>
              <w:t>увязанные с основным мероприятием 1</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удельный вес наркопреступлений в общем количестве зарегистрированных преступных деяний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5,5</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57,9</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Мероприятие 1.1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и проведение мероприятий в местах компактного проживания и работы лиц, прибывших в Чувашскую Республику из наркоопасных регионов, с целью выявления мигрантов, представляющих оперативный интерес</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1.2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1.3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Проведение мероприятий по выявлению и пресечению деятельности лиц, задействованных в налаживании каналов поставок наркотических средств и психотропных веществ на территорию Чувашской Республики, в том числе с использованием ресурсов информационно-</w:t>
            </w:r>
            <w:r w:rsidRPr="00BC2137">
              <w:rPr>
                <w:rFonts w:ascii="Times New Roman" w:eastAsia="Times New Roman" w:hAnsi="Times New Roman" w:cs="Times New Roman"/>
                <w:sz w:val="17"/>
                <w:szCs w:val="17"/>
                <w:lang w:eastAsia="ru-RU"/>
              </w:rPr>
              <w:lastRenderedPageBreak/>
              <w:t>телекоммуникационной сети "Интернет"</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Мероприятие 1.4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Проведение межведомственных мероприятий по своевременному перекрытию каналов поставки наркотических средств и психотропных веществ на территорию исправительных учреждений в Чувашской Республике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 - УФСИН России по Чувашской Республике - Чувашии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1.5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Осуществление мер, направленных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gridSpan w:val="1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"Профилактика незаконного потребления наркотических средств и психотропных веществ"</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системы мер по сокращению спроса на наркотики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Администрация Главы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Минкультуры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Ц841012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Минспорт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Минтруд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Целевой индикатор и показатель подпрограммы, увязанные с основным мероприятием 2</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удельный вес несовершеннолетних лиц в общем числе лиц, привлеченных к уголовной ответственности за совершение наркопреступлений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2.1</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Проведение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незаконным потреблением наркотических средств и психотропных веществ, в общественных местах</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w:t>
            </w:r>
            <w:r w:rsidRPr="00BC2137">
              <w:rPr>
                <w:rFonts w:ascii="Times New Roman" w:eastAsia="Times New Roman" w:hAnsi="Times New Roman" w:cs="Times New Roman"/>
                <w:sz w:val="17"/>
                <w:szCs w:val="17"/>
                <w:lang w:eastAsia="ru-RU"/>
              </w:rPr>
              <w:lastRenderedPageBreak/>
              <w:t>иятие 2.2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xml:space="preserve">Проведение </w:t>
            </w:r>
            <w:r w:rsidRPr="00BC2137">
              <w:rPr>
                <w:rFonts w:ascii="Times New Roman" w:eastAsia="Times New Roman" w:hAnsi="Times New Roman" w:cs="Times New Roman"/>
                <w:sz w:val="17"/>
                <w:szCs w:val="17"/>
                <w:lang w:eastAsia="ru-RU"/>
              </w:rPr>
              <w:lastRenderedPageBreak/>
              <w:t>профилактических мероприятий в образовательных организациях, направленных на предупреждение негативных процессов, происходящих в молодежной среде в связи с потреблением наркотических средств и психотропных веществ</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2.3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Проведение мероприятий по созданию территорий, свободных от наркотиков, в местах проведения досуга подростков и молодежи, иных местах с массовым пребыванием граждан</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Минкультуры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48,0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Минспорт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Минздрав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Ц841012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48,0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Минтруд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МВД по Чувашской Республике &lt;*&gt;, Военный комиссариат Чувашской Республики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2.4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Проведение республиканского фестиваля, посвященного Международ</w:t>
            </w:r>
            <w:r w:rsidRPr="00BC2137">
              <w:rPr>
                <w:rFonts w:ascii="Times New Roman" w:eastAsia="Times New Roman" w:hAnsi="Times New Roman" w:cs="Times New Roman"/>
                <w:sz w:val="17"/>
                <w:szCs w:val="17"/>
                <w:lang w:eastAsia="ru-RU"/>
              </w:rPr>
              <w:lastRenderedPageBreak/>
              <w:t>ному дню борьбы с наркоманией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w:t>
            </w:r>
            <w:r w:rsidRPr="00BC2137">
              <w:rPr>
                <w:rFonts w:ascii="Times New Roman" w:eastAsia="Times New Roman" w:hAnsi="Times New Roman" w:cs="Times New Roman"/>
                <w:sz w:val="17"/>
                <w:szCs w:val="17"/>
                <w:lang w:eastAsia="ru-RU"/>
              </w:rPr>
              <w:lastRenderedPageBreak/>
              <w:t>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Ц841012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Администрация Главы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gridSpan w:val="15"/>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"Профилактика незаконного потребления наркотических средств и психотропных веществ"</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организационно-правового и ресурсного обеспечения антинаркотической деятельности в Чувашской Республике</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организационного, нормативно-правового и ресурсного обеспечения антинаркотической деятельности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824,7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1592,7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1642,7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1692,7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1742,7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772,7</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Ц841012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524,7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272,7</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500,0</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Администрация Главы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803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0113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244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Минкультуры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Минспорт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Мининформполитики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Целевой индикатор и показатель подпрограммы, увязанные с основным </w:t>
            </w:r>
            <w:r w:rsidRPr="00BC2137">
              <w:rPr>
                <w:rFonts w:ascii="Times New Roman" w:eastAsia="Times New Roman" w:hAnsi="Times New Roman" w:cs="Times New Roman"/>
                <w:sz w:val="17"/>
                <w:szCs w:val="17"/>
                <w:lang w:eastAsia="ru-RU"/>
              </w:rPr>
              <w:lastRenderedPageBreak/>
              <w:t>мероприятием 3</w:t>
            </w: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распространенность преступлений в сфере незаконного оборота наркотиков (на 100 тыс. населения)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71,5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66,2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69,2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71,3</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67,0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62,1</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Мероприятие 3.1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методического обеспечения деятельности органов исполнительной власти Чувашской Республики и органов местного самоуправления в Чувашской Республике по организации системы профилактики наркомании и правонарушений, связанных с незаконным оборотом наркотиков, лечения и реабилитации лиц, незаконно потребляющих наркотические средства и психотропные вещества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3.1.1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Разработка и внедрение в практическую деятельность образовательных организаций программ и методических рекомендаций по устранению причин и условий, способствующих распространению наркомании среди несовершеннолетних и молодежи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Ц841012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3.2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и проведение мониторинга наркоситуац</w:t>
            </w:r>
            <w:r w:rsidRPr="00BC2137">
              <w:rPr>
                <w:rFonts w:ascii="Times New Roman" w:eastAsia="Times New Roman" w:hAnsi="Times New Roman" w:cs="Times New Roman"/>
                <w:sz w:val="17"/>
                <w:szCs w:val="17"/>
                <w:lang w:eastAsia="ru-RU"/>
              </w:rPr>
              <w:lastRenderedPageBreak/>
              <w:t>ии в Чувашской Республике</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ответственный исполнитель - </w:t>
            </w:r>
            <w:r w:rsidRPr="00BC2137">
              <w:rPr>
                <w:rFonts w:ascii="Times New Roman" w:eastAsia="Times New Roman" w:hAnsi="Times New Roman" w:cs="Times New Roman"/>
                <w:sz w:val="17"/>
                <w:szCs w:val="17"/>
                <w:lang w:eastAsia="ru-RU"/>
              </w:rPr>
              <w:lastRenderedPageBreak/>
              <w:t>Администрация Главы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803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0113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Ц8403</w:t>
            </w:r>
            <w:r w:rsidRPr="00BC2137">
              <w:rPr>
                <w:rFonts w:ascii="Times New Roman" w:eastAsia="Times New Roman" w:hAnsi="Times New Roman" w:cs="Times New Roman"/>
                <w:sz w:val="17"/>
                <w:szCs w:val="17"/>
                <w:lang w:eastAsia="ru-RU"/>
              </w:rPr>
              <w:lastRenderedPageBreak/>
              <w:t>12630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240</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w:t>
            </w:r>
            <w:r w:rsidRPr="00BC2137">
              <w:rPr>
                <w:rFonts w:ascii="Times New Roman" w:eastAsia="Times New Roman" w:hAnsi="Times New Roman" w:cs="Times New Roman"/>
                <w:sz w:val="17"/>
                <w:szCs w:val="17"/>
                <w:lang w:eastAsia="ru-RU"/>
              </w:rPr>
              <w:lastRenderedPageBreak/>
              <w:t>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320</w:t>
            </w:r>
            <w:r w:rsidRPr="00BC2137">
              <w:rPr>
                <w:rFonts w:ascii="Times New Roman" w:eastAsia="Times New Roman" w:hAnsi="Times New Roman" w:cs="Times New Roman"/>
                <w:sz w:val="17"/>
                <w:szCs w:val="17"/>
                <w:lang w:eastAsia="ru-RU"/>
              </w:rPr>
              <w:lastRenderedPageBreak/>
              <w:t>,0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320</w:t>
            </w:r>
            <w:r w:rsidRPr="00BC2137">
              <w:rPr>
                <w:rFonts w:ascii="Times New Roman" w:eastAsia="Times New Roman" w:hAnsi="Times New Roman" w:cs="Times New Roman"/>
                <w:sz w:val="17"/>
                <w:szCs w:val="17"/>
                <w:lang w:eastAsia="ru-RU"/>
              </w:rPr>
              <w:lastRenderedPageBreak/>
              <w:t>,0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320</w:t>
            </w:r>
            <w:r w:rsidRPr="00BC2137">
              <w:rPr>
                <w:rFonts w:ascii="Times New Roman" w:eastAsia="Times New Roman" w:hAnsi="Times New Roman" w:cs="Times New Roman"/>
                <w:sz w:val="17"/>
                <w:szCs w:val="17"/>
                <w:lang w:eastAsia="ru-RU"/>
              </w:rPr>
              <w:lastRenderedPageBreak/>
              <w:t>,0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320</w:t>
            </w:r>
            <w:r w:rsidRPr="00BC2137">
              <w:rPr>
                <w:rFonts w:ascii="Times New Roman" w:eastAsia="Times New Roman" w:hAnsi="Times New Roman" w:cs="Times New Roman"/>
                <w:sz w:val="17"/>
                <w:szCs w:val="17"/>
                <w:lang w:eastAsia="ru-RU"/>
              </w:rPr>
              <w:lastRenderedPageBreak/>
              <w:t>,0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 Минздрав Чувашии, Минобразования Чувашии, Минспорт Чувашии, Минкультуры Чувашии, Минтруд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МВД по Чувашской Республике &lt;*&gt;, Военный комиссариат Чувашской Республики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3.3</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Оказание организационно-методической помощи операторам сотовой связи и провайдерам, предоставляющим право доступа к информационно-телекоммуникационной сети "Интернет", в реализации мероприятий по пресечению распространения наркотических средств и психотропных веществ</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Администрация Главы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 Мининформполитики Чувашии, Минкультуры Чувашии, Минздрав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3.4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Реализация комплекса мероприятий по разоблачению деструктивной рекламной деятельности нелегальных </w:t>
            </w:r>
            <w:r w:rsidRPr="00BC2137">
              <w:rPr>
                <w:rFonts w:ascii="Times New Roman" w:eastAsia="Times New Roman" w:hAnsi="Times New Roman" w:cs="Times New Roman"/>
                <w:sz w:val="17"/>
                <w:szCs w:val="17"/>
                <w:lang w:eastAsia="ru-RU"/>
              </w:rPr>
              <w:lastRenderedPageBreak/>
              <w:t>структур наркобизнеса, активизация антирекламы в сфере незаконного распространения и немедицинского потребления наркотических средств и психотропных веществ</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соисполнители - </w:t>
            </w:r>
            <w:r w:rsidRPr="00BC2137">
              <w:rPr>
                <w:rFonts w:ascii="Times New Roman" w:eastAsia="Times New Roman" w:hAnsi="Times New Roman" w:cs="Times New Roman"/>
                <w:sz w:val="17"/>
                <w:szCs w:val="17"/>
                <w:lang w:eastAsia="ru-RU"/>
              </w:rPr>
              <w:lastRenderedPageBreak/>
              <w:t>Мининформполитики Чувашии, Минкультуры Чувашии, Минздрав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3.5</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572,7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1272,7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1372,7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1422,7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772,7</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Ц841012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272,7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922,7</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272,7</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внебюджетные источники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450,0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500,0</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3.6</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Совершенствование взаимодействия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в Чувашской Республике, институтов гражданского общества по выявлению лиц, допускающих немедицинское потребление наркотических средств и психотропных веществ, </w:t>
            </w:r>
            <w:r w:rsidRPr="00BC2137">
              <w:rPr>
                <w:rFonts w:ascii="Times New Roman" w:eastAsia="Times New Roman" w:hAnsi="Times New Roman" w:cs="Times New Roman"/>
                <w:sz w:val="17"/>
                <w:szCs w:val="17"/>
                <w:lang w:eastAsia="ru-RU"/>
              </w:rPr>
              <w:lastRenderedPageBreak/>
              <w:t>создание общественных механизмов их стимулирования к добровольной диагностике, лечению и реабилитации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 Минобразования Чувашии, Минспорт Чувашии, Минкультуры Чувашии, Минтруд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МВД по Чувашской Республике &lt;*&gt;, Военный комиссариат Чувашской Республики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Мероприятие 3.7</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и проведение антинаркотических акций с привлечением сотрудников всех заинтересованных органов</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132,0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Минкультуры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Минспорт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Ц841012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132,0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855</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0909</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612</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gridSpan w:val="15"/>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Цель "Сокращение распространения наркомании и связанных с ней негативных социальных последствий"</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Основное мероприятие 4</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Совершенствование системы реабилитации и ресоциализации потребителей наркотических средств и психотропных веществ (за исключением медицинской)</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создание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w:t>
            </w:r>
            <w:r w:rsidRPr="00BC2137">
              <w:rPr>
                <w:rFonts w:ascii="Times New Roman" w:eastAsia="Times New Roman" w:hAnsi="Times New Roman" w:cs="Times New Roman"/>
                <w:sz w:val="17"/>
                <w:szCs w:val="17"/>
                <w:lang w:eastAsia="ru-RU"/>
              </w:rPr>
              <w:lastRenderedPageBreak/>
              <w:t>ских целях</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ответственный исполнитель - Минтруд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630, 810, 612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 Минздрав Чувашии,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Целевой индикатор и показатель подпрограммы, увязанные с основным мероприятием 4</w:t>
            </w:r>
          </w:p>
        </w:tc>
        <w:tc>
          <w:tcPr>
            <w:tcW w:w="0" w:type="auto"/>
            <w:gridSpan w:val="7"/>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 (процентов)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38</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gridSpan w:val="7"/>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число больных наркоманией, находящихся в ремиссии свыше двух лет, на 100 больных среднегодового контингента (процентов)</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11,8</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12,5</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4.1</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Организация работы с потребителями наркотических средств и психотропных веществ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комплексной реабилитации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Минздрав Чувашии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630, 810</w:t>
            </w:r>
          </w:p>
        </w:tc>
        <w:tc>
          <w:tcPr>
            <w:tcW w:w="0" w:type="auto"/>
            <w:vMerge/>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176,0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4.2</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xml:space="preserve">Создание в центрах социального обслуживания граждан, социально-реабилитационных центрах для несовершеннолетних и центре образования и комплексного сопровождения детей Чувашской Республики </w:t>
            </w:r>
            <w:r w:rsidRPr="00BC2137">
              <w:rPr>
                <w:rFonts w:ascii="Times New Roman" w:eastAsia="Times New Roman" w:hAnsi="Times New Roman" w:cs="Times New Roman"/>
                <w:sz w:val="17"/>
                <w:szCs w:val="17"/>
                <w:lang w:eastAsia="ru-RU"/>
              </w:rPr>
              <w:lastRenderedPageBreak/>
              <w:t>условий для проведения постреабилитационного социального патроната лиц, потреблявших наркотические средства и психотропные вещества в немедицинских целях и завершивших программы медицинской реабилитации, а также лиц группы риска</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Минобразования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Мероприятие 4.3</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Обучение специалистов социальной службы организации и проведению постреабилитационного социального патроната лиц, потреблявших наркотические средства и психотропные вещества в немедицинских целях и завершивших программы медицинской реабилитации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230,0</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856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1006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Ц840312630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612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республиканский бюджет Чувашской Республики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230,0</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4.4</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Создание координационного центра, осуществляющего сотрудничество с некоммерческими общественными объединениями, деятельность которых связана с профилактикой и реабилитацией наркозависимых лиц</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w:t>
            </w:r>
            <w:r w:rsidRPr="00BC2137">
              <w:rPr>
                <w:rFonts w:ascii="Times New Roman" w:eastAsia="Times New Roman" w:hAnsi="Times New Roman" w:cs="Times New Roman"/>
                <w:sz w:val="17"/>
                <w:szCs w:val="17"/>
                <w:lang w:eastAsia="ru-RU"/>
              </w:rPr>
              <w:lastRenderedPageBreak/>
              <w:t>иятие 4.5</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xml:space="preserve">Разработка </w:t>
            </w:r>
            <w:r w:rsidRPr="00BC2137">
              <w:rPr>
                <w:rFonts w:ascii="Times New Roman" w:eastAsia="Times New Roman" w:hAnsi="Times New Roman" w:cs="Times New Roman"/>
                <w:sz w:val="17"/>
                <w:szCs w:val="17"/>
                <w:lang w:eastAsia="ru-RU"/>
              </w:rPr>
              <w:lastRenderedPageBreak/>
              <w:t>критериев оценки и введение обязательной экспертизы образовательных и профилактических программ, реализуемых негосударственными организациями, на соответствие правовым, медицинским, духовно-нравственным нормам и требованиям профилактической деятельности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w:t>
            </w:r>
            <w:r w:rsidRPr="00BC2137">
              <w:rPr>
                <w:rFonts w:ascii="Times New Roman" w:eastAsia="Times New Roman" w:hAnsi="Times New Roman" w:cs="Times New Roman"/>
                <w:sz w:val="17"/>
                <w:szCs w:val="17"/>
                <w:lang w:eastAsia="ru-RU"/>
              </w:rPr>
              <w:lastRenderedPageBreak/>
              <w:t>ый 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lastRenderedPageBreak/>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соисполнители - Минкультуры Чувашии, Минобразования Чувашии, 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4.6</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Организационно-методическая помощь некоммерческим организациям в сфере социальной реабилитации и ресоциализации потребителей наркотических средств и психотропных веществ</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 - МВД по Чувашской Республике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Мероприятие 4.7</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Разработка и реализация мероприятий по трудоустройству лиц, прошедших лечение от наркомании и завершивших программы реабилитации</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ответственный исполнитель - Минтруд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соисполнитель - Минздрав Чувашии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x</w:t>
            </w:r>
          </w:p>
        </w:tc>
      </w:tr>
      <w:tr w:rsidR="00BC2137" w:rsidRPr="00BC2137" w:rsidTr="00BC2137">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BC2137" w:rsidRPr="00BC2137" w:rsidRDefault="00BC2137" w:rsidP="00BC2137">
            <w:pPr>
              <w:spacing w:after="0" w:line="240" w:lineRule="auto"/>
              <w:rPr>
                <w:rFonts w:ascii="Times New Roman" w:eastAsia="Times New Roman" w:hAnsi="Times New Roman" w:cs="Times New Roman"/>
                <w:sz w:val="17"/>
                <w:szCs w:val="17"/>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участники - МВД по Чувашской Республике &lt;*&gt;, органы местного самоуправления &lt;*&gt;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BC2137" w:rsidRPr="00BC2137" w:rsidRDefault="00BC2137" w:rsidP="00BC2137">
            <w:pPr>
              <w:spacing w:before="75" w:after="75" w:line="240" w:lineRule="auto"/>
              <w:rPr>
                <w:rFonts w:ascii="Times New Roman" w:eastAsia="Times New Roman" w:hAnsi="Times New Roman" w:cs="Times New Roman"/>
                <w:sz w:val="17"/>
                <w:szCs w:val="17"/>
                <w:lang w:eastAsia="ru-RU"/>
              </w:rPr>
            </w:pPr>
            <w:r w:rsidRPr="00BC2137">
              <w:rPr>
                <w:rFonts w:ascii="Times New Roman" w:eastAsia="Times New Roman" w:hAnsi="Times New Roman" w:cs="Times New Roman"/>
                <w:sz w:val="17"/>
                <w:szCs w:val="17"/>
                <w:lang w:eastAsia="ru-RU"/>
              </w:rPr>
              <w:t> </w:t>
            </w:r>
          </w:p>
        </w:tc>
      </w:tr>
    </w:tbl>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 </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r w:rsidRPr="00BC2137">
        <w:rPr>
          <w:rFonts w:ascii="Verdana" w:eastAsia="Times New Roman" w:hAnsi="Verdana" w:cs="Times New Roman"/>
          <w:color w:val="000000"/>
          <w:sz w:val="17"/>
          <w:szCs w:val="17"/>
          <w:lang w:eastAsia="ru-RU"/>
        </w:rPr>
        <w:t>--------------------------------</w:t>
      </w:r>
    </w:p>
    <w:p w:rsidR="00BC2137" w:rsidRPr="00BC2137" w:rsidRDefault="00BC2137" w:rsidP="00BC2137">
      <w:pPr>
        <w:shd w:val="clear" w:color="auto" w:fill="F9F6F1"/>
        <w:spacing w:before="100" w:beforeAutospacing="1" w:after="100" w:afterAutospacing="1" w:line="240" w:lineRule="auto"/>
        <w:ind w:firstLine="300"/>
        <w:jc w:val="both"/>
        <w:rPr>
          <w:rFonts w:ascii="Verdana" w:eastAsia="Times New Roman" w:hAnsi="Verdana" w:cs="Times New Roman"/>
          <w:color w:val="000000"/>
          <w:sz w:val="17"/>
          <w:szCs w:val="17"/>
          <w:lang w:eastAsia="ru-RU"/>
        </w:rPr>
      </w:pPr>
      <w:bookmarkStart w:id="14" w:name="P11104"/>
      <w:bookmarkEnd w:id="14"/>
      <w:r w:rsidRPr="00BC2137">
        <w:rPr>
          <w:rFonts w:ascii="Verdana" w:eastAsia="Times New Roman" w:hAnsi="Verdana" w:cs="Times New Roman"/>
          <w:color w:val="000000"/>
          <w:sz w:val="17"/>
          <w:szCs w:val="17"/>
          <w:lang w:eastAsia="ru-RU"/>
        </w:rPr>
        <w:lastRenderedPageBreak/>
        <w:t>&lt;*&gt; Мероприятия проводятся по согласованию с исполнителем.</w:t>
      </w:r>
    </w:p>
    <w:p w:rsidR="00C446D2" w:rsidRDefault="00BC2137"/>
    <w:sectPr w:rsidR="00C446D2" w:rsidSect="000A78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2137"/>
    <w:rsid w:val="0002284B"/>
    <w:rsid w:val="000A7813"/>
    <w:rsid w:val="00BC2137"/>
    <w:rsid w:val="00F77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813"/>
  </w:style>
  <w:style w:type="paragraph" w:styleId="1">
    <w:name w:val="heading 1"/>
    <w:basedOn w:val="a"/>
    <w:link w:val="10"/>
    <w:uiPriority w:val="9"/>
    <w:qFormat/>
    <w:rsid w:val="00BC21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13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C21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8823286">
      <w:bodyDiv w:val="1"/>
      <w:marLeft w:val="0"/>
      <w:marRight w:val="0"/>
      <w:marTop w:val="0"/>
      <w:marBottom w:val="0"/>
      <w:divBdr>
        <w:top w:val="none" w:sz="0" w:space="0" w:color="auto"/>
        <w:left w:val="none" w:sz="0" w:space="0" w:color="auto"/>
        <w:bottom w:val="none" w:sz="0" w:space="0" w:color="auto"/>
        <w:right w:val="none" w:sz="0" w:space="0" w:color="auto"/>
      </w:divBdr>
      <w:divsChild>
        <w:div w:id="1050038344">
          <w:marLeft w:val="0"/>
          <w:marRight w:val="0"/>
          <w:marTop w:val="0"/>
          <w:marBottom w:val="0"/>
          <w:divBdr>
            <w:top w:val="none" w:sz="0" w:space="0" w:color="auto"/>
            <w:left w:val="none" w:sz="0" w:space="0" w:color="auto"/>
            <w:bottom w:val="single" w:sz="6" w:space="2" w:color="AB1B1B"/>
            <w:right w:val="none" w:sz="0" w:space="0" w:color="auto"/>
          </w:divBdr>
        </w:div>
        <w:div w:id="1490245854">
          <w:marLeft w:val="0"/>
          <w:marRight w:val="0"/>
          <w:marTop w:val="0"/>
          <w:marBottom w:val="0"/>
          <w:divBdr>
            <w:top w:val="none" w:sz="0" w:space="0" w:color="auto"/>
            <w:left w:val="none" w:sz="0" w:space="0" w:color="auto"/>
            <w:bottom w:val="none" w:sz="0" w:space="0" w:color="auto"/>
            <w:right w:val="none" w:sz="0" w:space="0" w:color="auto"/>
          </w:divBdr>
          <w:divsChild>
            <w:div w:id="17294501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163</Pages>
  <Words>54582</Words>
  <Characters>311118</Characters>
  <Application>Microsoft Office Word</Application>
  <DocSecurity>0</DocSecurity>
  <Lines>2592</Lines>
  <Paragraphs>729</Paragraphs>
  <ScaleCrop>false</ScaleCrop>
  <Company/>
  <LinksUpToDate>false</LinksUpToDate>
  <CharactersWithSpaces>364971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cp:revision>
  <dcterms:created xsi:type="dcterms:W3CDTF">2019-06-11T11:40:00Z</dcterms:created>
  <dcterms:modified xsi:type="dcterms:W3CDTF">2019-06-11T11:41:00Z</dcterms:modified>
</cp:coreProperties>
</file>