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50"/>
        <w:tblW w:w="0" w:type="auto"/>
        <w:tblLook w:val="0000"/>
      </w:tblPr>
      <w:tblGrid>
        <w:gridCol w:w="4195"/>
        <w:gridCol w:w="1173"/>
        <w:gridCol w:w="4203"/>
      </w:tblGrid>
      <w:tr w:rsidR="0029244F" w:rsidRPr="0029244F" w:rsidTr="00BF0EB0">
        <w:trPr>
          <w:cantSplit/>
          <w:trHeight w:val="435"/>
        </w:trPr>
        <w:tc>
          <w:tcPr>
            <w:tcW w:w="4195" w:type="dxa"/>
          </w:tcPr>
          <w:p w:rsidR="0029244F" w:rsidRPr="0029244F" w:rsidRDefault="0029244F" w:rsidP="0029244F">
            <w:pPr>
              <w:widowControl w:val="0"/>
              <w:tabs>
                <w:tab w:val="left" w:pos="4285"/>
              </w:tabs>
              <w:suppressAutoHyphens/>
              <w:autoSpaceDE w:val="0"/>
              <w:spacing w:after="0" w:line="192" w:lineRule="auto"/>
              <w:jc w:val="center"/>
              <w:rPr>
                <w:rFonts w:ascii="Times New Roman" w:eastAsia="Times New Roman" w:hAnsi="Times New Roman" w:cs="Times New Roman"/>
                <w:b/>
                <w:bCs/>
                <w:noProof/>
                <w:color w:val="000000"/>
                <w:sz w:val="24"/>
                <w:szCs w:val="24"/>
                <w:lang w:eastAsia="zh-CN"/>
              </w:rPr>
            </w:pPr>
            <w:r w:rsidRPr="0029244F">
              <w:rPr>
                <w:rFonts w:ascii="Times New Roman" w:eastAsia="Times New Roman" w:hAnsi="Times New Roman" w:cs="Times New Roman"/>
                <w:b/>
                <w:bCs/>
                <w:noProof/>
                <w:color w:val="000000"/>
                <w:sz w:val="24"/>
                <w:szCs w:val="24"/>
                <w:lang w:eastAsia="zh-CN"/>
              </w:rPr>
              <w:t>ЧĂВАШ РЕСПУБЛИКИН</w:t>
            </w:r>
          </w:p>
          <w:p w:rsidR="0029244F" w:rsidRPr="0029244F" w:rsidRDefault="0029244F" w:rsidP="0029244F">
            <w:pPr>
              <w:widowControl w:val="0"/>
              <w:tabs>
                <w:tab w:val="left" w:pos="4285"/>
              </w:tabs>
              <w:suppressAutoHyphens/>
              <w:autoSpaceDE w:val="0"/>
              <w:spacing w:after="0" w:line="192" w:lineRule="auto"/>
              <w:jc w:val="center"/>
              <w:rPr>
                <w:rFonts w:ascii="Courier New" w:eastAsia="Times New Roman" w:hAnsi="Courier New" w:cs="Courier New"/>
                <w:sz w:val="24"/>
                <w:szCs w:val="24"/>
                <w:lang w:eastAsia="zh-CN"/>
              </w:rPr>
            </w:pPr>
            <w:r w:rsidRPr="0029244F">
              <w:rPr>
                <w:rFonts w:ascii="Times New Roman" w:eastAsia="Times New Roman" w:hAnsi="Times New Roman" w:cs="Times New Roman"/>
                <w:b/>
                <w:bCs/>
                <w:noProof/>
                <w:color w:val="000000"/>
                <w:sz w:val="24"/>
                <w:szCs w:val="24"/>
                <w:lang w:eastAsia="zh-CN"/>
              </w:rPr>
              <w:t>ЙĚПРЕÇ РАЙОН</w:t>
            </w:r>
            <w:r w:rsidRPr="0029244F">
              <w:rPr>
                <w:rFonts w:ascii="Times New Roman" w:eastAsia="Times New Roman" w:hAnsi="Times New Roman" w:cs="Times New Roman"/>
                <w:b/>
                <w:bCs/>
                <w:noProof/>
                <w:sz w:val="24"/>
                <w:szCs w:val="24"/>
                <w:lang w:eastAsia="zh-CN"/>
              </w:rPr>
              <w:t>ĚНЧИ</w:t>
            </w:r>
          </w:p>
        </w:tc>
        <w:tc>
          <w:tcPr>
            <w:tcW w:w="1173" w:type="dxa"/>
            <w:vMerge w:val="restart"/>
          </w:tcPr>
          <w:p w:rsidR="0029244F" w:rsidRPr="0029244F" w:rsidRDefault="0029244F" w:rsidP="0029244F">
            <w:pPr>
              <w:autoSpaceDE w:val="0"/>
              <w:autoSpaceDN w:val="0"/>
              <w:spacing w:after="0" w:line="240" w:lineRule="auto"/>
              <w:rPr>
                <w:rFonts w:ascii="Times New Roman" w:eastAsia="Times New Roman" w:hAnsi="Times New Roman" w:cs="Times New Roman"/>
                <w:sz w:val="20"/>
                <w:szCs w:val="20"/>
              </w:rPr>
            </w:pPr>
          </w:p>
        </w:tc>
        <w:tc>
          <w:tcPr>
            <w:tcW w:w="4203" w:type="dxa"/>
          </w:tcPr>
          <w:p w:rsidR="0029244F" w:rsidRPr="0029244F" w:rsidRDefault="0029244F" w:rsidP="0029244F">
            <w:pPr>
              <w:widowControl w:val="0"/>
              <w:suppressAutoHyphens/>
              <w:autoSpaceDE w:val="0"/>
              <w:spacing w:after="0" w:line="192" w:lineRule="auto"/>
              <w:jc w:val="center"/>
              <w:rPr>
                <w:rFonts w:ascii="Times New Roman" w:eastAsia="Times New Roman" w:hAnsi="Times New Roman" w:cs="Times New Roman"/>
                <w:b/>
                <w:bCs/>
                <w:noProof/>
                <w:sz w:val="24"/>
                <w:szCs w:val="24"/>
                <w:lang w:eastAsia="zh-CN"/>
              </w:rPr>
            </w:pPr>
            <w:r w:rsidRPr="0029244F">
              <w:rPr>
                <w:rFonts w:ascii="Times New Roman" w:eastAsia="Times New Roman" w:hAnsi="Times New Roman" w:cs="Times New Roman"/>
                <w:b/>
                <w:bCs/>
                <w:noProof/>
                <w:sz w:val="24"/>
                <w:szCs w:val="24"/>
                <w:lang w:eastAsia="zh-CN"/>
              </w:rPr>
              <w:t>ЧУВАШСКАЯ РЕСПУБЛИКА</w:t>
            </w:r>
          </w:p>
          <w:p w:rsidR="0029244F" w:rsidRPr="0029244F" w:rsidRDefault="0029244F" w:rsidP="0029244F">
            <w:pPr>
              <w:widowControl w:val="0"/>
              <w:suppressAutoHyphens/>
              <w:autoSpaceDE w:val="0"/>
              <w:spacing w:after="0" w:line="192" w:lineRule="auto"/>
              <w:jc w:val="center"/>
              <w:rPr>
                <w:rFonts w:ascii="Courier New" w:eastAsia="Times New Roman" w:hAnsi="Courier New" w:cs="Courier New"/>
                <w:sz w:val="24"/>
                <w:szCs w:val="24"/>
                <w:lang w:eastAsia="zh-CN"/>
              </w:rPr>
            </w:pPr>
            <w:r w:rsidRPr="0029244F">
              <w:rPr>
                <w:rFonts w:ascii="Times New Roman" w:eastAsia="Times New Roman" w:hAnsi="Times New Roman" w:cs="Times New Roman"/>
                <w:b/>
                <w:bCs/>
                <w:noProof/>
                <w:color w:val="000000"/>
                <w:sz w:val="24"/>
                <w:szCs w:val="24"/>
                <w:lang w:eastAsia="zh-CN"/>
              </w:rPr>
              <w:t>ИБРЕСИНСКИЙ РАЙОН</w:t>
            </w:r>
            <w:r w:rsidRPr="0029244F">
              <w:rPr>
                <w:rFonts w:ascii="Times New Roman" w:eastAsia="Times New Roman" w:hAnsi="Times New Roman" w:cs="Times New Roman"/>
                <w:noProof/>
                <w:color w:val="000000"/>
                <w:sz w:val="24"/>
                <w:szCs w:val="24"/>
                <w:lang w:eastAsia="zh-CN"/>
              </w:rPr>
              <w:t xml:space="preserve"> </w:t>
            </w:r>
          </w:p>
        </w:tc>
      </w:tr>
      <w:tr w:rsidR="0029244F" w:rsidRPr="0029244F" w:rsidTr="00BF0EB0">
        <w:trPr>
          <w:cantSplit/>
          <w:trHeight w:val="2325"/>
        </w:trPr>
        <w:tc>
          <w:tcPr>
            <w:tcW w:w="4195" w:type="dxa"/>
          </w:tcPr>
          <w:p w:rsidR="0029244F" w:rsidRPr="0029244F" w:rsidRDefault="0029244F" w:rsidP="0029244F">
            <w:pPr>
              <w:widowControl w:val="0"/>
              <w:autoSpaceDE w:val="0"/>
              <w:autoSpaceDN w:val="0"/>
              <w:spacing w:after="0" w:line="240" w:lineRule="auto"/>
              <w:jc w:val="center"/>
              <w:rPr>
                <w:rFonts w:ascii="Times New Roman" w:eastAsia="Times New Roman" w:hAnsi="Times New Roman" w:cs="Times New Roman"/>
                <w:b/>
                <w:caps/>
                <w:noProof/>
                <w:color w:val="000000"/>
                <w:sz w:val="20"/>
                <w:szCs w:val="20"/>
              </w:rPr>
            </w:pPr>
          </w:p>
          <w:p w:rsidR="0029244F" w:rsidRPr="0029244F" w:rsidRDefault="00BA7700" w:rsidP="0029244F">
            <w:pPr>
              <w:widowControl w:val="0"/>
              <w:autoSpaceDE w:val="0"/>
              <w:autoSpaceDN w:val="0"/>
              <w:spacing w:after="0" w:line="240" w:lineRule="auto"/>
              <w:jc w:val="center"/>
              <w:rPr>
                <w:rFonts w:ascii="Times New Roman" w:eastAsia="Times New Roman" w:hAnsi="Times New Roman" w:cs="Times New Roman"/>
                <w:b/>
                <w:bCs/>
                <w:noProof/>
                <w:sz w:val="20"/>
                <w:szCs w:val="20"/>
              </w:rPr>
            </w:pPr>
            <w:r>
              <w:rPr>
                <w:rFonts w:ascii="Times New Roman" w:eastAsia="Times New Roman" w:hAnsi="Times New Roman" w:cs="Times New Roman"/>
                <w:b/>
                <w:caps/>
                <w:noProof/>
                <w:color w:val="000000"/>
                <w:sz w:val="20"/>
                <w:szCs w:val="20"/>
              </w:rPr>
              <w:t>БЕРЕЗОВКА</w:t>
            </w:r>
            <w:r w:rsidR="0029244F" w:rsidRPr="0029244F">
              <w:rPr>
                <w:rFonts w:ascii="Times New Roman" w:eastAsia="Times New Roman" w:hAnsi="Times New Roman" w:cs="Times New Roman"/>
                <w:b/>
                <w:caps/>
                <w:noProof/>
                <w:color w:val="000000"/>
                <w:sz w:val="20"/>
                <w:szCs w:val="20"/>
              </w:rPr>
              <w:t xml:space="preserve"> </w:t>
            </w:r>
            <w:r w:rsidR="0029244F" w:rsidRPr="0029244F">
              <w:rPr>
                <w:rFonts w:ascii="Times New Roman" w:eastAsia="Times New Roman" w:hAnsi="Times New Roman" w:cs="Times New Roman"/>
                <w:b/>
                <w:caps/>
                <w:color w:val="000000"/>
                <w:sz w:val="20"/>
                <w:szCs w:val="20"/>
              </w:rPr>
              <w:t>ял</w:t>
            </w:r>
            <w:r w:rsidR="0029244F" w:rsidRPr="0029244F">
              <w:rPr>
                <w:rFonts w:ascii="Times New Roman" w:eastAsia="Times New Roman" w:hAnsi="Times New Roman" w:cs="Times New Roman"/>
                <w:b/>
                <w:bCs/>
                <w:noProof/>
                <w:sz w:val="20"/>
                <w:szCs w:val="20"/>
              </w:rPr>
              <w:t xml:space="preserve"> ПОСЕЛЕНИЙĚН АДМИНИСТРАЦИЙĚ</w:t>
            </w:r>
          </w:p>
          <w:p w:rsidR="0029244F" w:rsidRPr="0029244F" w:rsidRDefault="0029244F" w:rsidP="0029244F">
            <w:pPr>
              <w:autoSpaceDE w:val="0"/>
              <w:autoSpaceDN w:val="0"/>
              <w:spacing w:after="0" w:line="192" w:lineRule="auto"/>
              <w:rPr>
                <w:rFonts w:ascii="Times New Roman" w:eastAsia="Times New Roman" w:hAnsi="Times New Roman" w:cs="Times New Roman"/>
                <w:sz w:val="20"/>
                <w:szCs w:val="20"/>
              </w:rPr>
            </w:pPr>
          </w:p>
          <w:p w:rsidR="0029244F" w:rsidRPr="0029244F" w:rsidRDefault="0029244F" w:rsidP="0029244F">
            <w:pPr>
              <w:widowControl w:val="0"/>
              <w:tabs>
                <w:tab w:val="left" w:pos="4285"/>
              </w:tabs>
              <w:suppressAutoHyphens/>
              <w:autoSpaceDE w:val="0"/>
              <w:spacing w:after="0" w:line="192" w:lineRule="auto"/>
              <w:jc w:val="center"/>
              <w:rPr>
                <w:rFonts w:ascii="Times New Roman" w:eastAsia="Times New Roman" w:hAnsi="Times New Roman" w:cs="Times New Roman"/>
                <w:b/>
                <w:noProof/>
                <w:color w:val="000000"/>
                <w:sz w:val="24"/>
                <w:lang w:eastAsia="zh-CN"/>
              </w:rPr>
            </w:pPr>
            <w:r w:rsidRPr="0029244F">
              <w:rPr>
                <w:rFonts w:ascii="Times New Roman" w:eastAsia="Times New Roman" w:hAnsi="Times New Roman" w:cs="Times New Roman"/>
                <w:b/>
                <w:noProof/>
                <w:color w:val="000000"/>
                <w:sz w:val="24"/>
                <w:lang w:eastAsia="zh-CN"/>
              </w:rPr>
              <w:t>ЙЫШĂНУ</w:t>
            </w:r>
          </w:p>
          <w:p w:rsidR="0029244F" w:rsidRPr="0029244F" w:rsidRDefault="0029244F" w:rsidP="0029244F">
            <w:pPr>
              <w:widowControl w:val="0"/>
              <w:suppressAutoHyphens/>
              <w:autoSpaceDE w:val="0"/>
              <w:spacing w:after="0" w:line="240" w:lineRule="auto"/>
              <w:ind w:right="-35"/>
              <w:jc w:val="center"/>
              <w:rPr>
                <w:rFonts w:ascii="Times New Roman" w:eastAsia="Times New Roman" w:hAnsi="Times New Roman" w:cs="Times New Roman"/>
                <w:noProof/>
                <w:color w:val="000000"/>
                <w:sz w:val="24"/>
                <w:szCs w:val="24"/>
                <w:lang w:eastAsia="zh-CN"/>
              </w:rPr>
            </w:pPr>
          </w:p>
          <w:p w:rsidR="0029244F" w:rsidRPr="0029244F" w:rsidRDefault="00BA7700" w:rsidP="0029244F">
            <w:pPr>
              <w:widowControl w:val="0"/>
              <w:suppressAutoHyphens/>
              <w:autoSpaceDE w:val="0"/>
              <w:spacing w:after="0" w:line="240" w:lineRule="auto"/>
              <w:ind w:right="-35"/>
              <w:jc w:val="center"/>
              <w:rPr>
                <w:rFonts w:ascii="Times New Roman" w:eastAsia="Times New Roman" w:hAnsi="Times New Roman" w:cs="Times New Roman"/>
                <w:noProof/>
                <w:color w:val="000000"/>
                <w:sz w:val="24"/>
                <w:szCs w:val="24"/>
                <w:lang w:eastAsia="zh-CN"/>
              </w:rPr>
            </w:pPr>
            <w:r>
              <w:rPr>
                <w:rFonts w:ascii="Times New Roman" w:eastAsia="Times New Roman" w:hAnsi="Times New Roman" w:cs="Times New Roman"/>
                <w:noProof/>
                <w:color w:val="000000"/>
                <w:sz w:val="24"/>
                <w:szCs w:val="24"/>
                <w:lang w:eastAsia="zh-CN"/>
              </w:rPr>
              <w:t xml:space="preserve"> </w:t>
            </w:r>
            <w:r w:rsidR="00ED0736">
              <w:rPr>
                <w:rFonts w:ascii="Times New Roman" w:eastAsia="Times New Roman" w:hAnsi="Times New Roman" w:cs="Times New Roman"/>
                <w:noProof/>
                <w:color w:val="000000"/>
                <w:sz w:val="24"/>
                <w:szCs w:val="24"/>
                <w:lang w:eastAsia="zh-CN"/>
              </w:rPr>
              <w:t>18.04.</w:t>
            </w:r>
            <w:r w:rsidR="0029244F" w:rsidRPr="0029244F">
              <w:rPr>
                <w:rFonts w:ascii="Times New Roman" w:eastAsia="Times New Roman" w:hAnsi="Times New Roman" w:cs="Times New Roman"/>
                <w:noProof/>
                <w:color w:val="000000"/>
                <w:sz w:val="24"/>
                <w:szCs w:val="24"/>
                <w:lang w:eastAsia="zh-CN"/>
              </w:rPr>
              <w:t>2019</w:t>
            </w:r>
            <w:r w:rsidR="00ED0736">
              <w:rPr>
                <w:rFonts w:ascii="Times New Roman" w:eastAsia="Times New Roman" w:hAnsi="Times New Roman" w:cs="Times New Roman"/>
                <w:noProof/>
                <w:color w:val="000000"/>
                <w:sz w:val="24"/>
                <w:szCs w:val="24"/>
                <w:lang w:eastAsia="zh-CN"/>
              </w:rPr>
              <w:t>с.</w:t>
            </w:r>
            <w:r w:rsidR="0029244F" w:rsidRPr="0029244F">
              <w:rPr>
                <w:rFonts w:ascii="Times New Roman" w:eastAsia="Times New Roman" w:hAnsi="Times New Roman" w:cs="Times New Roman"/>
                <w:noProof/>
                <w:color w:val="000000"/>
                <w:sz w:val="24"/>
                <w:szCs w:val="24"/>
                <w:lang w:eastAsia="zh-CN"/>
              </w:rPr>
              <w:t xml:space="preserve">   </w:t>
            </w:r>
            <w:r>
              <w:rPr>
                <w:rFonts w:ascii="Times New Roman" w:eastAsia="Times New Roman" w:hAnsi="Times New Roman" w:cs="Times New Roman"/>
                <w:noProof/>
                <w:color w:val="000000"/>
                <w:sz w:val="24"/>
                <w:szCs w:val="24"/>
                <w:lang w:eastAsia="zh-CN"/>
              </w:rPr>
              <w:t xml:space="preserve"> </w:t>
            </w:r>
            <w:r w:rsidR="00ED0736">
              <w:rPr>
                <w:rFonts w:ascii="Times New Roman" w:eastAsia="Times New Roman" w:hAnsi="Times New Roman" w:cs="Times New Roman"/>
                <w:noProof/>
                <w:color w:val="000000"/>
                <w:sz w:val="24"/>
                <w:szCs w:val="24"/>
                <w:lang w:eastAsia="zh-CN"/>
              </w:rPr>
              <w:t>16</w:t>
            </w:r>
            <w:r w:rsidR="0029244F" w:rsidRPr="0029244F">
              <w:rPr>
                <w:rFonts w:ascii="Times New Roman" w:eastAsia="Times New Roman" w:hAnsi="Times New Roman" w:cs="Times New Roman"/>
                <w:noProof/>
                <w:color w:val="000000"/>
                <w:sz w:val="24"/>
                <w:szCs w:val="24"/>
                <w:lang w:eastAsia="zh-CN"/>
              </w:rPr>
              <w:t>№</w:t>
            </w:r>
          </w:p>
          <w:p w:rsidR="0029244F" w:rsidRPr="0029244F" w:rsidRDefault="00BA7700" w:rsidP="0029244F">
            <w:pPr>
              <w:autoSpaceDE w:val="0"/>
              <w:autoSpaceDN w:val="0"/>
              <w:spacing w:after="0" w:line="240" w:lineRule="auto"/>
              <w:jc w:val="center"/>
              <w:rPr>
                <w:rFonts w:ascii="Times New Roman" w:eastAsia="Times New Roman" w:hAnsi="Times New Roman" w:cs="Times New Roman"/>
                <w:noProof/>
                <w:color w:val="000000"/>
                <w:sz w:val="20"/>
                <w:szCs w:val="20"/>
              </w:rPr>
            </w:pPr>
            <w:r>
              <w:rPr>
                <w:rFonts w:ascii="Times New Roman Chuv" w:eastAsia="Times New Roman" w:hAnsi="Times New Roman Chuv" w:cs="Times New Roman"/>
                <w:noProof/>
                <w:color w:val="000000"/>
                <w:sz w:val="20"/>
                <w:szCs w:val="20"/>
              </w:rPr>
              <w:t>Березовка</w:t>
            </w:r>
            <w:r w:rsidR="0029244F" w:rsidRPr="0029244F">
              <w:rPr>
                <w:rFonts w:ascii="Times New Roman Chuv" w:eastAsia="Times New Roman" w:hAnsi="Times New Roman Chuv" w:cs="Times New Roman"/>
                <w:noProof/>
                <w:color w:val="000000"/>
                <w:sz w:val="20"/>
                <w:szCs w:val="20"/>
              </w:rPr>
              <w:t xml:space="preserve"> поселок</w:t>
            </w:r>
            <w:r w:rsidR="0029244F" w:rsidRPr="0029244F">
              <w:rPr>
                <w:rFonts w:ascii="Times New Roman" w:eastAsia="Times New Roman" w:hAnsi="Times New Roman" w:cs="Times New Roman"/>
                <w:noProof/>
                <w:color w:val="000000"/>
                <w:sz w:val="20"/>
                <w:szCs w:val="20"/>
              </w:rPr>
              <w:t>ĕ</w:t>
            </w:r>
          </w:p>
        </w:tc>
        <w:tc>
          <w:tcPr>
            <w:tcW w:w="1173" w:type="dxa"/>
            <w:vMerge/>
          </w:tcPr>
          <w:p w:rsidR="0029244F" w:rsidRPr="0029244F" w:rsidRDefault="0029244F" w:rsidP="0029244F">
            <w:pPr>
              <w:autoSpaceDE w:val="0"/>
              <w:autoSpaceDN w:val="0"/>
              <w:spacing w:after="0" w:line="240" w:lineRule="auto"/>
              <w:jc w:val="center"/>
              <w:rPr>
                <w:rFonts w:ascii="Times New Roman" w:eastAsia="Times New Roman" w:hAnsi="Times New Roman" w:cs="Times New Roman"/>
                <w:sz w:val="20"/>
                <w:szCs w:val="20"/>
              </w:rPr>
            </w:pPr>
          </w:p>
        </w:tc>
        <w:tc>
          <w:tcPr>
            <w:tcW w:w="4203" w:type="dxa"/>
          </w:tcPr>
          <w:p w:rsidR="0029244F" w:rsidRPr="0029244F" w:rsidRDefault="0029244F" w:rsidP="0029244F">
            <w:pPr>
              <w:widowControl w:val="0"/>
              <w:suppressAutoHyphens/>
              <w:autoSpaceDE w:val="0"/>
              <w:spacing w:before="80" w:after="0" w:line="192" w:lineRule="auto"/>
              <w:jc w:val="center"/>
              <w:rPr>
                <w:rFonts w:ascii="Times New Roman" w:eastAsia="Times New Roman" w:hAnsi="Times New Roman" w:cs="Times New Roman"/>
                <w:b/>
                <w:bCs/>
                <w:noProof/>
                <w:color w:val="000000"/>
                <w:sz w:val="24"/>
                <w:szCs w:val="24"/>
                <w:lang w:eastAsia="zh-CN"/>
              </w:rPr>
            </w:pPr>
            <w:r w:rsidRPr="0029244F">
              <w:rPr>
                <w:rFonts w:ascii="Times New Roman" w:eastAsia="Times New Roman" w:hAnsi="Times New Roman" w:cs="Times New Roman"/>
                <w:b/>
                <w:bCs/>
                <w:noProof/>
                <w:color w:val="000000"/>
                <w:sz w:val="24"/>
                <w:szCs w:val="24"/>
                <w:lang w:eastAsia="zh-CN"/>
              </w:rPr>
              <w:t xml:space="preserve">АДМИНИСТРАЦИЯ </w:t>
            </w:r>
          </w:p>
          <w:p w:rsidR="0029244F" w:rsidRPr="0029244F" w:rsidRDefault="00BA7700" w:rsidP="0029244F">
            <w:pPr>
              <w:widowControl w:val="0"/>
              <w:suppressAutoHyphens/>
              <w:autoSpaceDE w:val="0"/>
              <w:spacing w:after="0" w:line="192" w:lineRule="auto"/>
              <w:jc w:val="center"/>
              <w:rPr>
                <w:rFonts w:ascii="Times New Roman" w:eastAsia="Times New Roman" w:hAnsi="Times New Roman" w:cs="Times New Roman"/>
                <w:noProof/>
                <w:color w:val="000000"/>
                <w:sz w:val="24"/>
                <w:szCs w:val="24"/>
                <w:lang w:eastAsia="zh-CN"/>
              </w:rPr>
            </w:pPr>
            <w:r>
              <w:rPr>
                <w:rFonts w:ascii="Times New Roman" w:eastAsia="Times New Roman" w:hAnsi="Times New Roman" w:cs="Times New Roman"/>
                <w:b/>
                <w:bCs/>
                <w:noProof/>
                <w:color w:val="000000"/>
                <w:sz w:val="24"/>
                <w:szCs w:val="24"/>
                <w:lang w:eastAsia="zh-CN"/>
              </w:rPr>
              <w:t>БЕРЕЗ</w:t>
            </w:r>
            <w:r w:rsidR="0029244F" w:rsidRPr="0029244F">
              <w:rPr>
                <w:rFonts w:ascii="Times New Roman" w:eastAsia="Times New Roman" w:hAnsi="Times New Roman" w:cs="Times New Roman"/>
                <w:b/>
                <w:bCs/>
                <w:noProof/>
                <w:color w:val="000000"/>
                <w:sz w:val="24"/>
                <w:szCs w:val="24"/>
                <w:lang w:eastAsia="zh-CN"/>
              </w:rPr>
              <w:t>ОВСКОГО СЕЛЬСКОГО ПОСЕЛЕНИЯ</w:t>
            </w:r>
            <w:r w:rsidR="0029244F" w:rsidRPr="0029244F">
              <w:rPr>
                <w:rFonts w:ascii="Times New Roman" w:eastAsia="Times New Roman" w:hAnsi="Times New Roman" w:cs="Times New Roman"/>
                <w:noProof/>
                <w:color w:val="000000"/>
                <w:sz w:val="24"/>
                <w:szCs w:val="24"/>
                <w:lang w:eastAsia="zh-CN"/>
              </w:rPr>
              <w:t xml:space="preserve"> </w:t>
            </w:r>
          </w:p>
          <w:p w:rsidR="0029244F" w:rsidRPr="0029244F" w:rsidRDefault="0029244F" w:rsidP="0029244F">
            <w:pPr>
              <w:autoSpaceDE w:val="0"/>
              <w:autoSpaceDN w:val="0"/>
              <w:spacing w:after="0" w:line="192" w:lineRule="auto"/>
              <w:rPr>
                <w:rFonts w:ascii="Times New Roman" w:eastAsia="Times New Roman" w:hAnsi="Times New Roman" w:cs="Times New Roman"/>
                <w:sz w:val="20"/>
                <w:szCs w:val="20"/>
              </w:rPr>
            </w:pPr>
          </w:p>
          <w:p w:rsidR="0029244F" w:rsidRPr="0029244F" w:rsidRDefault="0029244F" w:rsidP="0029244F">
            <w:pPr>
              <w:widowControl w:val="0"/>
              <w:suppressAutoHyphens/>
              <w:autoSpaceDE w:val="0"/>
              <w:spacing w:after="0" w:line="192" w:lineRule="auto"/>
              <w:jc w:val="center"/>
              <w:rPr>
                <w:rFonts w:ascii="Times New Roman" w:eastAsia="Times New Roman" w:hAnsi="Times New Roman" w:cs="Times New Roman"/>
                <w:b/>
                <w:noProof/>
                <w:color w:val="000000"/>
                <w:sz w:val="24"/>
                <w:lang w:eastAsia="zh-CN"/>
              </w:rPr>
            </w:pPr>
            <w:r w:rsidRPr="0029244F">
              <w:rPr>
                <w:rFonts w:ascii="Times New Roman" w:eastAsia="Times New Roman" w:hAnsi="Times New Roman" w:cs="Times New Roman"/>
                <w:b/>
                <w:noProof/>
                <w:color w:val="000000"/>
                <w:sz w:val="24"/>
                <w:lang w:eastAsia="zh-CN"/>
              </w:rPr>
              <w:t>ПОСТАНОВЛЕНИЕ</w:t>
            </w:r>
          </w:p>
          <w:p w:rsidR="0029244F" w:rsidRPr="0029244F" w:rsidRDefault="0029244F" w:rsidP="0029244F">
            <w:pPr>
              <w:autoSpaceDE w:val="0"/>
              <w:autoSpaceDN w:val="0"/>
              <w:spacing w:after="0" w:line="192" w:lineRule="auto"/>
              <w:rPr>
                <w:rFonts w:ascii="Times New Roman" w:eastAsia="Times New Roman" w:hAnsi="Times New Roman" w:cs="Times New Roman"/>
                <w:sz w:val="20"/>
                <w:szCs w:val="20"/>
              </w:rPr>
            </w:pPr>
          </w:p>
          <w:p w:rsidR="0029244F" w:rsidRPr="0029244F" w:rsidRDefault="0029244F" w:rsidP="0029244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29244F">
              <w:rPr>
                <w:rFonts w:ascii="Times New Roman" w:eastAsia="Times New Roman" w:hAnsi="Times New Roman" w:cs="Times New Roman"/>
                <w:noProof/>
                <w:color w:val="000000"/>
                <w:sz w:val="24"/>
                <w:szCs w:val="24"/>
                <w:lang w:eastAsia="zh-CN"/>
              </w:rPr>
              <w:t xml:space="preserve">  </w:t>
            </w:r>
            <w:r w:rsidR="00ED0736">
              <w:rPr>
                <w:rFonts w:ascii="Times New Roman" w:eastAsia="Times New Roman" w:hAnsi="Times New Roman" w:cs="Times New Roman"/>
                <w:noProof/>
                <w:color w:val="000000"/>
                <w:sz w:val="24"/>
                <w:szCs w:val="24"/>
                <w:lang w:eastAsia="zh-CN"/>
              </w:rPr>
              <w:t>18.04</w:t>
            </w:r>
            <w:r w:rsidR="00BA7700">
              <w:rPr>
                <w:rFonts w:ascii="Times New Roman" w:eastAsia="Times New Roman" w:hAnsi="Times New Roman" w:cs="Times New Roman"/>
                <w:noProof/>
                <w:color w:val="000000"/>
                <w:sz w:val="24"/>
                <w:szCs w:val="24"/>
                <w:lang w:eastAsia="zh-CN"/>
              </w:rPr>
              <w:t xml:space="preserve"> </w:t>
            </w:r>
            <w:r w:rsidRPr="0029244F">
              <w:rPr>
                <w:rFonts w:ascii="Times New Roman" w:eastAsia="Times New Roman" w:hAnsi="Times New Roman" w:cs="Times New Roman"/>
                <w:noProof/>
                <w:color w:val="000000"/>
                <w:sz w:val="24"/>
                <w:szCs w:val="24"/>
                <w:lang w:eastAsia="zh-CN"/>
              </w:rPr>
              <w:t xml:space="preserve">.2019 </w:t>
            </w:r>
            <w:r w:rsidR="00ED0736">
              <w:rPr>
                <w:rFonts w:ascii="Times New Roman" w:eastAsia="Times New Roman" w:hAnsi="Times New Roman" w:cs="Times New Roman"/>
                <w:noProof/>
                <w:color w:val="000000"/>
                <w:sz w:val="24"/>
                <w:szCs w:val="24"/>
                <w:lang w:eastAsia="zh-CN"/>
              </w:rPr>
              <w:t>г.</w:t>
            </w:r>
            <w:r w:rsidRPr="0029244F">
              <w:rPr>
                <w:rFonts w:ascii="Times New Roman" w:eastAsia="Times New Roman" w:hAnsi="Times New Roman" w:cs="Times New Roman"/>
                <w:noProof/>
                <w:color w:val="000000"/>
                <w:sz w:val="24"/>
                <w:szCs w:val="24"/>
                <w:lang w:eastAsia="zh-CN"/>
              </w:rPr>
              <w:t xml:space="preserve">  </w:t>
            </w:r>
            <w:r w:rsidRPr="0029244F">
              <w:rPr>
                <w:rFonts w:ascii="Times New Roman" w:eastAsia="Times New Roman" w:hAnsi="Times New Roman" w:cs="Times New Roman"/>
                <w:noProof/>
                <w:sz w:val="24"/>
                <w:szCs w:val="24"/>
                <w:lang w:eastAsia="zh-CN"/>
              </w:rPr>
              <w:t>№</w:t>
            </w:r>
            <w:r w:rsidR="00ED0736">
              <w:rPr>
                <w:rFonts w:ascii="Times New Roman" w:eastAsia="Times New Roman" w:hAnsi="Times New Roman" w:cs="Times New Roman"/>
                <w:noProof/>
                <w:sz w:val="24"/>
                <w:szCs w:val="24"/>
                <w:lang w:eastAsia="zh-CN"/>
              </w:rPr>
              <w:t>16</w:t>
            </w:r>
            <w:r w:rsidR="00BA7700">
              <w:rPr>
                <w:rFonts w:ascii="Times New Roman" w:eastAsia="Times New Roman" w:hAnsi="Times New Roman" w:cs="Times New Roman"/>
                <w:noProof/>
                <w:sz w:val="24"/>
                <w:szCs w:val="24"/>
                <w:lang w:eastAsia="zh-CN"/>
              </w:rPr>
              <w:t xml:space="preserve"> </w:t>
            </w:r>
          </w:p>
          <w:p w:rsidR="0029244F" w:rsidRPr="0029244F" w:rsidRDefault="0029244F" w:rsidP="0029244F">
            <w:pPr>
              <w:autoSpaceDE w:val="0"/>
              <w:autoSpaceDN w:val="0"/>
              <w:spacing w:after="0" w:line="240" w:lineRule="auto"/>
              <w:jc w:val="center"/>
              <w:rPr>
                <w:rFonts w:ascii="Times New Roman Chuv" w:eastAsia="Times New Roman" w:hAnsi="Times New Roman Chuv" w:cs="Times New Roman"/>
                <w:noProof/>
                <w:color w:val="000000"/>
                <w:sz w:val="20"/>
                <w:szCs w:val="20"/>
              </w:rPr>
            </w:pPr>
            <w:r w:rsidRPr="0029244F">
              <w:rPr>
                <w:rFonts w:ascii="Times New Roman Chuv" w:eastAsia="Times New Roman" w:hAnsi="Times New Roman Chuv" w:cs="Times New Roman"/>
                <w:noProof/>
                <w:color w:val="000000"/>
                <w:sz w:val="20"/>
                <w:szCs w:val="20"/>
              </w:rPr>
              <w:t>поселок  Б</w:t>
            </w:r>
            <w:r w:rsidR="00BA7700">
              <w:rPr>
                <w:rFonts w:ascii="Times New Roman Chuv" w:eastAsia="Times New Roman" w:hAnsi="Times New Roman Chuv" w:cs="Times New Roman"/>
                <w:noProof/>
                <w:color w:val="000000"/>
                <w:sz w:val="20"/>
                <w:szCs w:val="20"/>
              </w:rPr>
              <w:t>ерезовка</w:t>
            </w:r>
          </w:p>
          <w:p w:rsidR="0029244F" w:rsidRPr="0029244F" w:rsidRDefault="0029244F" w:rsidP="0029244F">
            <w:pPr>
              <w:autoSpaceDE w:val="0"/>
              <w:autoSpaceDN w:val="0"/>
              <w:spacing w:after="0" w:line="240" w:lineRule="auto"/>
              <w:jc w:val="center"/>
              <w:rPr>
                <w:rFonts w:ascii="Times New Roman" w:eastAsia="Times New Roman" w:hAnsi="Times New Roman" w:cs="Times New Roman"/>
                <w:noProof/>
                <w:sz w:val="20"/>
                <w:szCs w:val="20"/>
              </w:rPr>
            </w:pPr>
          </w:p>
        </w:tc>
      </w:tr>
    </w:tbl>
    <w:p w:rsidR="0029244F" w:rsidRPr="0029244F" w:rsidRDefault="0029244F" w:rsidP="0029244F">
      <w:pPr>
        <w:autoSpaceDE w:val="0"/>
        <w:autoSpaceDN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-77470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p w:rsidR="0029244F" w:rsidRPr="0029244F" w:rsidRDefault="00ED0736" w:rsidP="0029244F">
      <w:pPr>
        <w:tabs>
          <w:tab w:val="left" w:pos="3828"/>
        </w:tabs>
        <w:autoSpaceDE w:val="0"/>
        <w:autoSpaceDN w:val="0"/>
        <w:spacing w:after="0" w:line="240" w:lineRule="auto"/>
        <w:ind w:right="4535"/>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9244F" w:rsidRPr="0029244F" w:rsidRDefault="0029244F" w:rsidP="0029244F">
      <w:pPr>
        <w:tabs>
          <w:tab w:val="left" w:pos="3828"/>
        </w:tabs>
        <w:autoSpaceDE w:val="0"/>
        <w:autoSpaceDN w:val="0"/>
        <w:spacing w:after="0" w:line="240" w:lineRule="auto"/>
        <w:ind w:right="4535"/>
        <w:jc w:val="both"/>
        <w:rPr>
          <w:rFonts w:ascii="Times New Roman" w:eastAsia="Times New Roman" w:hAnsi="Times New Roman" w:cs="Times New Roman"/>
          <w:b/>
          <w:bCs/>
          <w:sz w:val="24"/>
          <w:szCs w:val="24"/>
        </w:rPr>
      </w:pPr>
      <w:r w:rsidRPr="0029244F">
        <w:rPr>
          <w:rFonts w:ascii="Times New Roman" w:eastAsia="Times New Roman" w:hAnsi="Times New Roman" w:cs="Times New Roman"/>
          <w:b/>
          <w:bCs/>
          <w:sz w:val="24"/>
          <w:szCs w:val="24"/>
        </w:rPr>
        <w:t xml:space="preserve">Об утверждении Положения о составе, порядке подготовки генерального плана </w:t>
      </w:r>
      <w:r w:rsidR="00BA7700">
        <w:rPr>
          <w:rFonts w:ascii="Times New Roman" w:eastAsia="Times New Roman" w:hAnsi="Times New Roman" w:cs="Times New Roman"/>
          <w:b/>
          <w:bCs/>
          <w:sz w:val="24"/>
          <w:szCs w:val="24"/>
        </w:rPr>
        <w:t>Березовского</w:t>
      </w:r>
      <w:r w:rsidRPr="0029244F">
        <w:rPr>
          <w:rFonts w:ascii="Times New Roman" w:eastAsia="Times New Roman" w:hAnsi="Times New Roman" w:cs="Times New Roman"/>
          <w:b/>
          <w:bCs/>
          <w:sz w:val="24"/>
          <w:szCs w:val="24"/>
        </w:rPr>
        <w:t xml:space="preserve"> сельского поселения Ибресинского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tbl>
      <w:tblPr>
        <w:tblW w:w="0" w:type="auto"/>
        <w:tblLook w:val="01E0"/>
      </w:tblPr>
      <w:tblGrid>
        <w:gridCol w:w="6048"/>
      </w:tblGrid>
      <w:tr w:rsidR="0029244F" w:rsidRPr="0029244F" w:rsidTr="00BF0EB0">
        <w:tc>
          <w:tcPr>
            <w:tcW w:w="6048" w:type="dxa"/>
            <w:shd w:val="clear" w:color="auto" w:fill="auto"/>
          </w:tcPr>
          <w:p w:rsidR="0029244F" w:rsidRPr="0029244F" w:rsidRDefault="0029244F" w:rsidP="0029244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bl>
    <w:p w:rsidR="0029244F" w:rsidRPr="0029244F" w:rsidRDefault="0029244F" w:rsidP="0029244F">
      <w:pPr>
        <w:autoSpaceDE w:val="0"/>
        <w:autoSpaceDN w:val="0"/>
        <w:spacing w:after="0" w:line="240" w:lineRule="auto"/>
        <w:jc w:val="both"/>
        <w:rPr>
          <w:rFonts w:ascii="Times New Roman" w:eastAsia="Times New Roman" w:hAnsi="Times New Roman" w:cs="Times New Roman"/>
          <w:b/>
          <w:sz w:val="24"/>
          <w:szCs w:val="24"/>
        </w:rPr>
      </w:pPr>
      <w:r w:rsidRPr="0029244F">
        <w:rPr>
          <w:rFonts w:ascii="Times New Roman" w:eastAsia="Times New Roman" w:hAnsi="Times New Roman" w:cs="Times New Roman"/>
          <w:sz w:val="24"/>
          <w:szCs w:val="24"/>
        </w:rPr>
        <w:t xml:space="preserve">          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BA7700">
        <w:rPr>
          <w:rFonts w:ascii="Times New Roman" w:eastAsia="Times New Roman" w:hAnsi="Times New Roman" w:cs="Times New Roman"/>
          <w:sz w:val="24"/>
          <w:szCs w:val="24"/>
        </w:rPr>
        <w:t>Березовского</w:t>
      </w:r>
      <w:r w:rsidRPr="0029244F">
        <w:rPr>
          <w:rFonts w:ascii="Times New Roman" w:eastAsia="Times New Roman" w:hAnsi="Times New Roman" w:cs="Times New Roman"/>
          <w:sz w:val="24"/>
          <w:szCs w:val="24"/>
        </w:rPr>
        <w:t xml:space="preserve"> сельского поселения Ибресинского района Чувашской Республики, администрация </w:t>
      </w:r>
      <w:r w:rsidR="00BA7700">
        <w:rPr>
          <w:rFonts w:ascii="Times New Roman" w:eastAsia="Times New Roman" w:hAnsi="Times New Roman" w:cs="Times New Roman"/>
          <w:sz w:val="24"/>
          <w:szCs w:val="24"/>
        </w:rPr>
        <w:t>Березовского</w:t>
      </w:r>
      <w:r w:rsidRPr="0029244F">
        <w:rPr>
          <w:rFonts w:ascii="Times New Roman" w:eastAsia="Times New Roman" w:hAnsi="Times New Roman" w:cs="Times New Roman"/>
          <w:sz w:val="24"/>
          <w:szCs w:val="24"/>
        </w:rPr>
        <w:t xml:space="preserve"> сельского поселения </w:t>
      </w:r>
      <w:r w:rsidRPr="0029244F">
        <w:rPr>
          <w:rFonts w:ascii="Times New Roman" w:eastAsia="Times New Roman" w:hAnsi="Times New Roman" w:cs="Times New Roman"/>
          <w:b/>
          <w:sz w:val="24"/>
          <w:szCs w:val="24"/>
        </w:rPr>
        <w:t xml:space="preserve">п о с т а </w:t>
      </w:r>
      <w:proofErr w:type="spellStart"/>
      <w:proofErr w:type="gramStart"/>
      <w:r w:rsidRPr="0029244F">
        <w:rPr>
          <w:rFonts w:ascii="Times New Roman" w:eastAsia="Times New Roman" w:hAnsi="Times New Roman" w:cs="Times New Roman"/>
          <w:b/>
          <w:sz w:val="24"/>
          <w:szCs w:val="24"/>
        </w:rPr>
        <w:t>н</w:t>
      </w:r>
      <w:proofErr w:type="spellEnd"/>
      <w:proofErr w:type="gramEnd"/>
      <w:r w:rsidRPr="0029244F">
        <w:rPr>
          <w:rFonts w:ascii="Times New Roman" w:eastAsia="Times New Roman" w:hAnsi="Times New Roman" w:cs="Times New Roman"/>
          <w:b/>
          <w:sz w:val="24"/>
          <w:szCs w:val="24"/>
        </w:rPr>
        <w:t xml:space="preserve"> о в л я е т:</w:t>
      </w:r>
    </w:p>
    <w:p w:rsidR="0029244F" w:rsidRPr="0029244F" w:rsidRDefault="0029244F" w:rsidP="0029244F">
      <w:pPr>
        <w:autoSpaceDE w:val="0"/>
        <w:autoSpaceDN w:val="0"/>
        <w:spacing w:after="0" w:line="240" w:lineRule="auto"/>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xml:space="preserve">         1. Утвердить Положение о составе, порядке подготовки генерального плана </w:t>
      </w:r>
      <w:r w:rsidR="00BA7700">
        <w:rPr>
          <w:rFonts w:ascii="Times New Roman" w:eastAsia="Times New Roman" w:hAnsi="Times New Roman" w:cs="Times New Roman"/>
          <w:sz w:val="24"/>
          <w:szCs w:val="24"/>
        </w:rPr>
        <w:t>Березовского</w:t>
      </w:r>
      <w:r w:rsidRPr="0029244F">
        <w:rPr>
          <w:rFonts w:ascii="Times New Roman" w:eastAsia="Times New Roman" w:hAnsi="Times New Roman" w:cs="Times New Roman"/>
          <w:sz w:val="24"/>
          <w:szCs w:val="24"/>
        </w:rPr>
        <w:t xml:space="preserve"> сельского поселения Ибресинского района Чувашской Республики, о порядке подготовки и внесения изменений в такой план, а также о составе и  порядке подготовки плана его реализации согласно приложению к настоящему постановлению.</w:t>
      </w:r>
    </w:p>
    <w:p w:rsidR="0029244F" w:rsidRPr="0029244F" w:rsidRDefault="0029244F" w:rsidP="0029244F">
      <w:pPr>
        <w:autoSpaceDE w:val="0"/>
        <w:autoSpaceDN w:val="0"/>
        <w:spacing w:after="0" w:line="240" w:lineRule="auto"/>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xml:space="preserve">      2. </w:t>
      </w:r>
      <w:proofErr w:type="gramStart"/>
      <w:r w:rsidRPr="0029244F">
        <w:rPr>
          <w:rFonts w:ascii="Times New Roman" w:eastAsia="Times New Roman" w:hAnsi="Times New Roman" w:cs="Times New Roman"/>
          <w:sz w:val="24"/>
          <w:szCs w:val="24"/>
        </w:rPr>
        <w:t>Контроль за</w:t>
      </w:r>
      <w:proofErr w:type="gramEnd"/>
      <w:r w:rsidRPr="0029244F">
        <w:rPr>
          <w:rFonts w:ascii="Times New Roman" w:eastAsia="Times New Roman" w:hAnsi="Times New Roman" w:cs="Times New Roman"/>
          <w:sz w:val="24"/>
          <w:szCs w:val="24"/>
        </w:rPr>
        <w:t xml:space="preserve"> исполнением настоящего постановления оставляю за собой.</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Arial"/>
          <w:bCs/>
          <w:sz w:val="24"/>
        </w:rPr>
      </w:pPr>
      <w:r w:rsidRPr="0029244F">
        <w:rPr>
          <w:rFonts w:ascii="Times New Roman" w:eastAsia="Times New Roman" w:hAnsi="Times New Roman" w:cs="Times New Roman"/>
          <w:bCs/>
          <w:sz w:val="24"/>
          <w:szCs w:val="24"/>
        </w:rPr>
        <w:t xml:space="preserve">      </w:t>
      </w:r>
      <w:r w:rsidRPr="0029244F">
        <w:rPr>
          <w:rFonts w:ascii="Times New Roman" w:eastAsia="Times New Roman" w:hAnsi="Times New Roman" w:cs="Arial"/>
          <w:bCs/>
          <w:sz w:val="24"/>
        </w:rPr>
        <w:t xml:space="preserve">3. </w:t>
      </w:r>
      <w:r w:rsidRPr="0029244F">
        <w:rPr>
          <w:rFonts w:ascii="Times New Roman" w:eastAsia="Times New Roman" w:hAnsi="Times New Roman" w:cs="Times New Roman"/>
          <w:bCs/>
          <w:sz w:val="24"/>
          <w:szCs w:val="24"/>
        </w:rPr>
        <w:t xml:space="preserve">Настоящее постановление </w:t>
      </w:r>
      <w:proofErr w:type="gramStart"/>
      <w:r w:rsidRPr="0029244F">
        <w:rPr>
          <w:rFonts w:ascii="Times New Roman" w:eastAsia="Times New Roman" w:hAnsi="Times New Roman" w:cs="Times New Roman"/>
          <w:bCs/>
          <w:sz w:val="24"/>
          <w:szCs w:val="24"/>
        </w:rPr>
        <w:t xml:space="preserve">вступает в силу после его </w:t>
      </w:r>
      <w:hyperlink r:id="rId5" w:history="1">
        <w:r w:rsidRPr="0029244F">
          <w:rPr>
            <w:rFonts w:ascii="Times New Roman" w:eastAsia="Times New Roman" w:hAnsi="Times New Roman" w:cs="Arial"/>
            <w:bCs/>
            <w:sz w:val="24"/>
          </w:rPr>
          <w:t>официального опубликования</w:t>
        </w:r>
      </w:hyperlink>
      <w:r w:rsidRPr="0029244F">
        <w:rPr>
          <w:rFonts w:ascii="Times New Roman" w:eastAsia="Times New Roman" w:hAnsi="Times New Roman" w:cs="Arial"/>
          <w:bCs/>
          <w:sz w:val="24"/>
        </w:rPr>
        <w:t xml:space="preserve"> и подлежит</w:t>
      </w:r>
      <w:proofErr w:type="gramEnd"/>
      <w:r w:rsidRPr="0029244F">
        <w:rPr>
          <w:rFonts w:ascii="Times New Roman" w:eastAsia="Times New Roman" w:hAnsi="Times New Roman" w:cs="Arial"/>
          <w:bCs/>
          <w:sz w:val="24"/>
        </w:rPr>
        <w:t xml:space="preserve"> размещению на официальном сайте администрации </w:t>
      </w:r>
      <w:r w:rsidR="00BA7700">
        <w:rPr>
          <w:rFonts w:ascii="Times New Roman" w:eastAsia="Times New Roman" w:hAnsi="Times New Roman" w:cs="Arial"/>
          <w:bCs/>
          <w:sz w:val="24"/>
        </w:rPr>
        <w:t>Березовского</w:t>
      </w:r>
      <w:r w:rsidRPr="0029244F">
        <w:rPr>
          <w:rFonts w:ascii="Times New Roman" w:eastAsia="Times New Roman" w:hAnsi="Times New Roman" w:cs="Arial"/>
          <w:bCs/>
          <w:sz w:val="24"/>
        </w:rPr>
        <w:t xml:space="preserve"> сельского поселения Ибресинского района Чувашской Республики.</w:t>
      </w:r>
    </w:p>
    <w:p w:rsidR="0029244F" w:rsidRPr="0029244F" w:rsidRDefault="0029244F" w:rsidP="0029244F">
      <w:pPr>
        <w:shd w:val="clear" w:color="auto" w:fill="FFFFFF"/>
        <w:spacing w:after="0" w:line="240" w:lineRule="auto"/>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xml:space="preserve"> Глава </w:t>
      </w:r>
      <w:r w:rsidR="00BA7700">
        <w:rPr>
          <w:rFonts w:ascii="Times New Roman" w:eastAsia="Times New Roman" w:hAnsi="Times New Roman" w:cs="Times New Roman"/>
          <w:sz w:val="24"/>
          <w:szCs w:val="24"/>
        </w:rPr>
        <w:t>Березовского</w:t>
      </w:r>
      <w:r w:rsidRPr="0029244F">
        <w:rPr>
          <w:rFonts w:ascii="Times New Roman" w:eastAsia="Times New Roman" w:hAnsi="Times New Roman" w:cs="Times New Roman"/>
          <w:sz w:val="24"/>
          <w:szCs w:val="24"/>
        </w:rPr>
        <w:t xml:space="preserve"> </w:t>
      </w:r>
    </w:p>
    <w:p w:rsidR="0029244F" w:rsidRPr="0029244F" w:rsidRDefault="0029244F" w:rsidP="0029244F">
      <w:pPr>
        <w:autoSpaceDE w:val="0"/>
        <w:autoSpaceDN w:val="0"/>
        <w:spacing w:after="0" w:line="240" w:lineRule="auto"/>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xml:space="preserve"> сельского поселения                                                                                     </w:t>
      </w:r>
      <w:r w:rsidR="00BA7700">
        <w:rPr>
          <w:rFonts w:ascii="Times New Roman" w:eastAsia="Times New Roman" w:hAnsi="Times New Roman" w:cs="Times New Roman"/>
          <w:sz w:val="24"/>
          <w:szCs w:val="24"/>
        </w:rPr>
        <w:t>Л.Н.Юрина</w:t>
      </w:r>
    </w:p>
    <w:p w:rsidR="0029244F" w:rsidRPr="0029244F" w:rsidRDefault="0029244F" w:rsidP="0029244F">
      <w:pPr>
        <w:autoSpaceDE w:val="0"/>
        <w:autoSpaceDN w:val="0"/>
        <w:spacing w:after="0" w:line="240" w:lineRule="auto"/>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xml:space="preserve"> </w:t>
      </w:r>
    </w:p>
    <w:p w:rsidR="0029244F" w:rsidRPr="0029244F" w:rsidRDefault="0029244F" w:rsidP="0029244F">
      <w:pPr>
        <w:autoSpaceDE w:val="0"/>
        <w:autoSpaceDN w:val="0"/>
        <w:spacing w:after="0" w:line="240" w:lineRule="auto"/>
        <w:ind w:firstLine="709"/>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ind w:firstLine="709"/>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ind w:firstLine="709"/>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ind w:firstLine="709"/>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ind w:firstLine="709"/>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ind w:firstLine="709"/>
        <w:jc w:val="both"/>
        <w:rPr>
          <w:rFonts w:ascii="Times New Roman" w:eastAsia="Times New Roman" w:hAnsi="Times New Roman" w:cs="Times New Roman"/>
          <w:sz w:val="24"/>
          <w:szCs w:val="24"/>
        </w:rPr>
      </w:pPr>
    </w:p>
    <w:p w:rsidR="0029244F" w:rsidRDefault="0029244F" w:rsidP="0029244F">
      <w:pPr>
        <w:autoSpaceDE w:val="0"/>
        <w:autoSpaceDN w:val="0"/>
        <w:spacing w:after="0" w:line="240" w:lineRule="auto"/>
        <w:ind w:firstLine="709"/>
        <w:jc w:val="both"/>
        <w:rPr>
          <w:rFonts w:ascii="Times New Roman" w:eastAsia="Times New Roman" w:hAnsi="Times New Roman" w:cs="Times New Roman"/>
          <w:sz w:val="24"/>
          <w:szCs w:val="24"/>
        </w:rPr>
      </w:pPr>
    </w:p>
    <w:p w:rsidR="00BA7700" w:rsidRPr="0029244F" w:rsidRDefault="00BA7700" w:rsidP="0029244F">
      <w:pPr>
        <w:autoSpaceDE w:val="0"/>
        <w:autoSpaceDN w:val="0"/>
        <w:spacing w:after="0" w:line="240" w:lineRule="auto"/>
        <w:ind w:firstLine="709"/>
        <w:jc w:val="both"/>
        <w:rPr>
          <w:rFonts w:ascii="Times New Roman" w:eastAsia="Times New Roman" w:hAnsi="Times New Roman" w:cs="Times New Roman"/>
          <w:sz w:val="24"/>
          <w:szCs w:val="24"/>
        </w:rPr>
      </w:pPr>
    </w:p>
    <w:p w:rsidR="0029244F" w:rsidRPr="0029244F" w:rsidRDefault="0029244F" w:rsidP="0029244F">
      <w:pPr>
        <w:autoSpaceDE w:val="0"/>
        <w:autoSpaceDN w:val="0"/>
        <w:spacing w:after="0" w:line="240" w:lineRule="auto"/>
        <w:jc w:val="right"/>
        <w:rPr>
          <w:rFonts w:ascii="Times New Roman" w:eastAsia="Times New Roman" w:hAnsi="Times New Roman" w:cs="Times New Roman"/>
          <w:color w:val="000080"/>
          <w:sz w:val="24"/>
        </w:rPr>
      </w:pPr>
      <w:r w:rsidRPr="0029244F">
        <w:rPr>
          <w:rFonts w:ascii="Times New Roman" w:eastAsia="Times New Roman" w:hAnsi="Times New Roman" w:cs="Times New Roman"/>
          <w:color w:val="000080"/>
          <w:sz w:val="24"/>
        </w:rPr>
        <w:t xml:space="preserve">                                                                                        </w:t>
      </w:r>
    </w:p>
    <w:p w:rsidR="0029244F" w:rsidRPr="0029244F" w:rsidRDefault="0029244F" w:rsidP="0029244F">
      <w:pPr>
        <w:autoSpaceDE w:val="0"/>
        <w:autoSpaceDN w:val="0"/>
        <w:spacing w:after="0" w:line="240" w:lineRule="auto"/>
        <w:jc w:val="right"/>
        <w:rPr>
          <w:rFonts w:ascii="Times New Roman" w:eastAsia="Times New Roman" w:hAnsi="Times New Roman" w:cs="Times New Roman"/>
          <w:color w:val="000080"/>
          <w:sz w:val="24"/>
        </w:rPr>
      </w:pPr>
    </w:p>
    <w:p w:rsidR="0029244F" w:rsidRPr="0029244F" w:rsidRDefault="0029244F" w:rsidP="0029244F">
      <w:pPr>
        <w:autoSpaceDE w:val="0"/>
        <w:autoSpaceDN w:val="0"/>
        <w:spacing w:after="0" w:line="240" w:lineRule="auto"/>
        <w:jc w:val="right"/>
        <w:rPr>
          <w:rFonts w:ascii="Times New Roman" w:eastAsia="Times New Roman" w:hAnsi="Times New Roman" w:cs="Times New Roman"/>
          <w:sz w:val="24"/>
          <w:szCs w:val="24"/>
        </w:rPr>
      </w:pPr>
      <w:r w:rsidRPr="0029244F">
        <w:rPr>
          <w:rFonts w:ascii="Times New Roman" w:eastAsia="Times New Roman" w:hAnsi="Times New Roman" w:cs="Times New Roman"/>
          <w:color w:val="000080"/>
          <w:sz w:val="24"/>
        </w:rPr>
        <w:lastRenderedPageBreak/>
        <w:t xml:space="preserve">   </w:t>
      </w:r>
      <w:r w:rsidRPr="0029244F">
        <w:rPr>
          <w:rFonts w:ascii="Times New Roman" w:eastAsia="Times New Roman" w:hAnsi="Times New Roman" w:cs="Times New Roman"/>
          <w:sz w:val="24"/>
        </w:rPr>
        <w:t>Приложение 1</w:t>
      </w:r>
      <w:r w:rsidRPr="0029244F">
        <w:rPr>
          <w:rFonts w:ascii="Times New Roman" w:eastAsia="Times New Roman" w:hAnsi="Times New Roman" w:cs="Times New Roman"/>
          <w:sz w:val="24"/>
        </w:rPr>
        <w:br/>
      </w:r>
      <w:r w:rsidRPr="0029244F">
        <w:rPr>
          <w:rFonts w:ascii="Times New Roman" w:eastAsia="Times New Roman" w:hAnsi="Times New Roman" w:cs="Times New Roman"/>
          <w:sz w:val="24"/>
          <w:szCs w:val="24"/>
        </w:rPr>
        <w:t xml:space="preserve">                                                                                             к постановлению администрации</w:t>
      </w:r>
    </w:p>
    <w:p w:rsidR="0029244F" w:rsidRPr="0029244F" w:rsidRDefault="0029244F" w:rsidP="0029244F">
      <w:pPr>
        <w:autoSpaceDE w:val="0"/>
        <w:autoSpaceDN w:val="0"/>
        <w:spacing w:after="0" w:line="240" w:lineRule="auto"/>
        <w:jc w:val="right"/>
        <w:rPr>
          <w:rFonts w:ascii="Times New Roman" w:eastAsia="Times New Roman" w:hAnsi="Times New Roman" w:cs="Times New Roman"/>
          <w:sz w:val="24"/>
        </w:rPr>
      </w:pPr>
      <w:r w:rsidRPr="0029244F">
        <w:rPr>
          <w:rFonts w:ascii="Times New Roman" w:eastAsia="Times New Roman" w:hAnsi="Times New Roman" w:cs="Times New Roman"/>
          <w:sz w:val="24"/>
          <w:szCs w:val="24"/>
        </w:rPr>
        <w:t xml:space="preserve">                                                                                          </w:t>
      </w:r>
      <w:r w:rsidR="00BA7700">
        <w:rPr>
          <w:rFonts w:ascii="Times New Roman" w:eastAsia="Times New Roman" w:hAnsi="Times New Roman" w:cs="Times New Roman"/>
          <w:sz w:val="24"/>
          <w:szCs w:val="24"/>
        </w:rPr>
        <w:t>Березовского</w:t>
      </w:r>
      <w:r w:rsidRPr="0029244F">
        <w:rPr>
          <w:rFonts w:ascii="Times New Roman" w:eastAsia="Times New Roman" w:hAnsi="Times New Roman" w:cs="Times New Roman"/>
          <w:sz w:val="24"/>
          <w:szCs w:val="24"/>
        </w:rPr>
        <w:t xml:space="preserve"> сельского поселения</w:t>
      </w:r>
      <w:r w:rsidRPr="0029244F">
        <w:rPr>
          <w:rFonts w:ascii="Times New Roman" w:eastAsia="Times New Roman" w:hAnsi="Times New Roman" w:cs="Times New Roman"/>
          <w:sz w:val="24"/>
        </w:rPr>
        <w:t xml:space="preserve"> </w:t>
      </w:r>
      <w:r w:rsidRPr="0029244F">
        <w:rPr>
          <w:rFonts w:ascii="Times New Roman" w:eastAsia="Times New Roman" w:hAnsi="Times New Roman" w:cs="Times New Roman"/>
          <w:sz w:val="24"/>
        </w:rPr>
        <w:br/>
        <w:t xml:space="preserve">                                                                                                от </w:t>
      </w:r>
      <w:r w:rsidR="00ED0736">
        <w:rPr>
          <w:rFonts w:ascii="Times New Roman" w:eastAsia="Times New Roman" w:hAnsi="Times New Roman" w:cs="Times New Roman"/>
          <w:sz w:val="24"/>
        </w:rPr>
        <w:t>18.04.</w:t>
      </w:r>
      <w:r w:rsidR="00BA7700">
        <w:rPr>
          <w:rFonts w:ascii="Times New Roman" w:eastAsia="Times New Roman" w:hAnsi="Times New Roman" w:cs="Times New Roman"/>
          <w:sz w:val="24"/>
        </w:rPr>
        <w:t xml:space="preserve"> </w:t>
      </w:r>
      <w:r w:rsidRPr="0029244F">
        <w:rPr>
          <w:rFonts w:ascii="Times New Roman" w:eastAsia="Times New Roman" w:hAnsi="Times New Roman" w:cs="Times New Roman"/>
          <w:sz w:val="24"/>
        </w:rPr>
        <w:t>2019</w:t>
      </w:r>
      <w:r w:rsidR="00ED0736">
        <w:rPr>
          <w:rFonts w:ascii="Times New Roman" w:eastAsia="Times New Roman" w:hAnsi="Times New Roman" w:cs="Times New Roman"/>
          <w:sz w:val="24"/>
        </w:rPr>
        <w:t>г.</w:t>
      </w:r>
      <w:r w:rsidRPr="0029244F">
        <w:rPr>
          <w:rFonts w:ascii="Times New Roman" w:eastAsia="Times New Roman" w:hAnsi="Times New Roman" w:cs="Times New Roman"/>
          <w:sz w:val="24"/>
        </w:rPr>
        <w:t xml:space="preserve">  №</w:t>
      </w:r>
      <w:r w:rsidR="00BA7700">
        <w:rPr>
          <w:rFonts w:ascii="Times New Roman" w:eastAsia="Times New Roman" w:hAnsi="Times New Roman" w:cs="Times New Roman"/>
          <w:sz w:val="24"/>
        </w:rPr>
        <w:t xml:space="preserve"> </w:t>
      </w:r>
      <w:r w:rsidR="00ED0736">
        <w:rPr>
          <w:rFonts w:ascii="Times New Roman" w:eastAsia="Times New Roman" w:hAnsi="Times New Roman" w:cs="Times New Roman"/>
          <w:sz w:val="24"/>
        </w:rPr>
        <w:t>16</w:t>
      </w:r>
    </w:p>
    <w:p w:rsidR="0029244F" w:rsidRPr="0029244F" w:rsidRDefault="0029244F" w:rsidP="0029244F">
      <w:pPr>
        <w:shd w:val="clear" w:color="auto" w:fill="FFFFFF"/>
        <w:spacing w:after="0" w:line="240" w:lineRule="auto"/>
        <w:jc w:val="center"/>
        <w:rPr>
          <w:rFonts w:ascii="Times New Roman" w:eastAsia="Times New Roman" w:hAnsi="Times New Roman" w:cs="Times New Roman"/>
          <w:b/>
          <w:bCs/>
          <w:sz w:val="24"/>
          <w:szCs w:val="24"/>
        </w:rPr>
      </w:pPr>
    </w:p>
    <w:p w:rsidR="0029244F" w:rsidRPr="0029244F" w:rsidRDefault="0029244F" w:rsidP="0029244F">
      <w:pPr>
        <w:shd w:val="clear" w:color="auto" w:fill="FFFFFF"/>
        <w:spacing w:after="0" w:line="240" w:lineRule="auto"/>
        <w:jc w:val="center"/>
        <w:rPr>
          <w:rFonts w:ascii="Times New Roman" w:eastAsia="Times New Roman" w:hAnsi="Times New Roman" w:cs="Times New Roman"/>
          <w:sz w:val="24"/>
          <w:szCs w:val="24"/>
        </w:rPr>
      </w:pPr>
      <w:r w:rsidRPr="0029244F">
        <w:rPr>
          <w:rFonts w:ascii="Times New Roman" w:eastAsia="Times New Roman" w:hAnsi="Times New Roman" w:cs="Times New Roman"/>
          <w:b/>
          <w:bCs/>
          <w:sz w:val="24"/>
          <w:szCs w:val="24"/>
        </w:rPr>
        <w:t>Положение</w:t>
      </w:r>
    </w:p>
    <w:p w:rsidR="0029244F" w:rsidRPr="0029244F" w:rsidRDefault="0029244F" w:rsidP="0029244F">
      <w:pPr>
        <w:shd w:val="clear" w:color="auto" w:fill="FFFFFF"/>
        <w:spacing w:after="0" w:line="240" w:lineRule="auto"/>
        <w:jc w:val="center"/>
        <w:rPr>
          <w:rFonts w:ascii="Times New Roman" w:eastAsia="Times New Roman" w:hAnsi="Times New Roman" w:cs="Times New Roman"/>
          <w:b/>
          <w:bCs/>
          <w:sz w:val="24"/>
          <w:szCs w:val="24"/>
        </w:rPr>
      </w:pPr>
      <w:r w:rsidRPr="0029244F">
        <w:rPr>
          <w:rFonts w:ascii="Times New Roman" w:eastAsia="Times New Roman" w:hAnsi="Times New Roman" w:cs="Times New Roman"/>
          <w:b/>
          <w:bCs/>
          <w:sz w:val="24"/>
          <w:szCs w:val="24"/>
        </w:rPr>
        <w:t>о составе, порядке подготовки</w:t>
      </w:r>
      <w:r w:rsidRPr="0029244F">
        <w:rPr>
          <w:rFonts w:ascii="Times New Roman" w:eastAsia="Times New Roman" w:hAnsi="Times New Roman" w:cs="Times New Roman"/>
          <w:bCs/>
          <w:sz w:val="24"/>
          <w:szCs w:val="24"/>
        </w:rPr>
        <w:t> </w:t>
      </w:r>
      <w:r w:rsidRPr="0029244F">
        <w:rPr>
          <w:rFonts w:ascii="Times New Roman" w:eastAsia="Times New Roman" w:hAnsi="Times New Roman" w:cs="Times New Roman"/>
          <w:b/>
          <w:bCs/>
          <w:sz w:val="24"/>
          <w:szCs w:val="24"/>
        </w:rPr>
        <w:t xml:space="preserve">генерального плана </w:t>
      </w:r>
      <w:r w:rsidR="00BA7700">
        <w:rPr>
          <w:rFonts w:ascii="Times New Roman" w:eastAsia="Times New Roman" w:hAnsi="Times New Roman" w:cs="Times New Roman"/>
          <w:b/>
          <w:bCs/>
          <w:sz w:val="24"/>
          <w:szCs w:val="24"/>
        </w:rPr>
        <w:t>Березовского</w:t>
      </w:r>
      <w:r w:rsidRPr="0029244F">
        <w:rPr>
          <w:rFonts w:ascii="Times New Roman" w:eastAsia="Times New Roman" w:hAnsi="Times New Roman" w:cs="Times New Roman"/>
          <w:b/>
          <w:bCs/>
          <w:sz w:val="24"/>
          <w:szCs w:val="24"/>
        </w:rPr>
        <w:t xml:space="preserve"> сельского поселения Ибресинского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p w:rsidR="0029244F" w:rsidRPr="0029244F" w:rsidRDefault="0029244F" w:rsidP="0029244F">
      <w:pPr>
        <w:shd w:val="clear" w:color="auto" w:fill="FFFFFF"/>
        <w:spacing w:after="0" w:line="240" w:lineRule="auto"/>
        <w:jc w:val="center"/>
        <w:rPr>
          <w:rFonts w:ascii="Times New Roman" w:eastAsia="Times New Roman" w:hAnsi="Times New Roman" w:cs="Times New Roman"/>
          <w:sz w:val="24"/>
          <w:szCs w:val="24"/>
        </w:rPr>
      </w:pPr>
    </w:p>
    <w:p w:rsidR="0029244F" w:rsidRPr="0029244F" w:rsidRDefault="0029244F" w:rsidP="0029244F">
      <w:pPr>
        <w:widowControl w:val="0"/>
        <w:adjustRightInd w:val="0"/>
        <w:spacing w:after="0" w:line="240" w:lineRule="auto"/>
        <w:ind w:firstLine="720"/>
        <w:jc w:val="center"/>
        <w:rPr>
          <w:rFonts w:ascii="Times New Roman" w:eastAsia="Times New Roman" w:hAnsi="Times New Roman" w:cs="Times New Roman"/>
          <w:b/>
          <w:sz w:val="24"/>
          <w:szCs w:val="24"/>
        </w:rPr>
      </w:pPr>
      <w:r w:rsidRPr="0029244F">
        <w:rPr>
          <w:rFonts w:ascii="Times New Roman" w:eastAsia="Times New Roman" w:hAnsi="Times New Roman" w:cs="Times New Roman"/>
          <w:b/>
          <w:sz w:val="24"/>
          <w:szCs w:val="24"/>
        </w:rPr>
        <w:t>1. Общие положения</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1.1.</w:t>
      </w:r>
      <w:r w:rsidRPr="0029244F">
        <w:rPr>
          <w:rFonts w:ascii="Times New Roman" w:eastAsia="Times New Roman" w:hAnsi="Times New Roman" w:cs="Times New Roman"/>
          <w:sz w:val="24"/>
          <w:szCs w:val="24"/>
        </w:rPr>
        <w:tab/>
        <w:t xml:space="preserve">Настоящее Положение о составе, порядке подготовки генерального плана </w:t>
      </w:r>
      <w:r w:rsidR="00BA7700">
        <w:rPr>
          <w:rFonts w:ascii="Times New Roman" w:eastAsia="Times New Roman" w:hAnsi="Times New Roman" w:cs="Times New Roman"/>
          <w:sz w:val="24"/>
          <w:szCs w:val="24"/>
        </w:rPr>
        <w:t>Березовского</w:t>
      </w:r>
      <w:r w:rsidRPr="0029244F">
        <w:rPr>
          <w:rFonts w:ascii="Times New Roman" w:eastAsia="Times New Roman" w:hAnsi="Times New Roman" w:cs="Times New Roman"/>
          <w:sz w:val="24"/>
          <w:szCs w:val="24"/>
        </w:rPr>
        <w:t xml:space="preserve"> сельского поселения Ибресинского района, о порядке подготовки и внесения изменений в такой план (далее – Положение) разработано в соответствии со статьями 8, 18, 23 - 25 Градостроительного кодекса Российской Федерации.</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1.2.</w:t>
      </w:r>
      <w:r w:rsidRPr="0029244F">
        <w:rPr>
          <w:rFonts w:ascii="Times New Roman" w:eastAsia="Times New Roman" w:hAnsi="Times New Roman" w:cs="Times New Roman"/>
          <w:sz w:val="24"/>
          <w:szCs w:val="24"/>
        </w:rPr>
        <w:tab/>
      </w:r>
      <w:proofErr w:type="gramStart"/>
      <w:r w:rsidRPr="0029244F">
        <w:rPr>
          <w:rFonts w:ascii="Times New Roman" w:eastAsia="Times New Roman" w:hAnsi="Times New Roman" w:cs="Times New Roman"/>
          <w:sz w:val="24"/>
          <w:szCs w:val="24"/>
        </w:rPr>
        <w:t xml:space="preserve">Положение устанавливает требования к составу, порядку подготовки генерального плана </w:t>
      </w:r>
      <w:r w:rsidR="00BA7700">
        <w:rPr>
          <w:rFonts w:ascii="Times New Roman" w:eastAsia="Times New Roman" w:hAnsi="Times New Roman" w:cs="Times New Roman"/>
          <w:sz w:val="24"/>
          <w:szCs w:val="24"/>
        </w:rPr>
        <w:t>Березовского</w:t>
      </w:r>
      <w:r w:rsidRPr="0029244F">
        <w:rPr>
          <w:rFonts w:ascii="Times New Roman" w:eastAsia="Times New Roman" w:hAnsi="Times New Roman" w:cs="Times New Roman"/>
          <w:sz w:val="24"/>
          <w:szCs w:val="24"/>
        </w:rPr>
        <w:t xml:space="preserve"> сельского поселения Ибресинского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29244F" w:rsidRPr="0029244F" w:rsidRDefault="0029244F" w:rsidP="0029244F">
      <w:pPr>
        <w:widowControl w:val="0"/>
        <w:adjustRightInd w:val="0"/>
        <w:spacing w:after="0" w:line="240" w:lineRule="auto"/>
        <w:ind w:firstLine="720"/>
        <w:jc w:val="both"/>
        <w:rPr>
          <w:rFonts w:ascii="Times New Roman" w:eastAsia="Times New Roman" w:hAnsi="Times New Roman" w:cs="Times New Roman"/>
          <w:sz w:val="24"/>
          <w:szCs w:val="24"/>
        </w:rPr>
      </w:pPr>
    </w:p>
    <w:p w:rsidR="0029244F" w:rsidRPr="0029244F" w:rsidRDefault="0029244F" w:rsidP="0029244F">
      <w:pPr>
        <w:widowControl w:val="0"/>
        <w:adjustRightInd w:val="0"/>
        <w:spacing w:after="0" w:line="240" w:lineRule="auto"/>
        <w:ind w:firstLine="720"/>
        <w:jc w:val="center"/>
        <w:rPr>
          <w:rFonts w:ascii="Times New Roman" w:eastAsia="Times New Roman" w:hAnsi="Times New Roman" w:cs="Times New Roman"/>
          <w:b/>
          <w:sz w:val="24"/>
          <w:szCs w:val="24"/>
        </w:rPr>
      </w:pPr>
      <w:r w:rsidRPr="0029244F">
        <w:rPr>
          <w:rFonts w:ascii="Times New Roman" w:eastAsia="Times New Roman" w:hAnsi="Times New Roman" w:cs="Times New Roman"/>
          <w:b/>
          <w:sz w:val="24"/>
          <w:szCs w:val="24"/>
        </w:rPr>
        <w:t>2. Общие требования к подготовке генерального плана</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2.2. Подготовка генерального плана осуществляется применительно ко всей территории сельского поселения.</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2.3. Подготовка генерального плана может осуществляться применительно к отдельным населенным пунктам, входящим в состав сельского поселения с последующим внесением в генеральный план изменений, относящихся к другим частям территорий сельского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сельского поселения.</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2.5. Финансирование подготовки генерального плана, подготовки изменений и внесения их в такой документ, может,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2.6. Генеральный план сельского поселения утверждается на срок не менее чем двадцать лет.</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29244F" w:rsidRPr="0029244F" w:rsidRDefault="0029244F" w:rsidP="0029244F">
      <w:pPr>
        <w:widowControl w:val="0"/>
        <w:adjustRightInd w:val="0"/>
        <w:spacing w:after="0" w:line="240" w:lineRule="auto"/>
        <w:ind w:firstLine="540"/>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xml:space="preserve">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29244F">
        <w:rPr>
          <w:rFonts w:ascii="Times New Roman" w:eastAsia="Times New Roman" w:hAnsi="Times New Roman" w:cs="Times New Roman"/>
          <w:sz w:val="24"/>
          <w:szCs w:val="24"/>
        </w:rPr>
        <w:lastRenderedPageBreak/>
        <w:t>регулированию в сфере строительства, архитектуры, градостроительства.</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p>
    <w:p w:rsidR="0029244F" w:rsidRPr="0029244F" w:rsidRDefault="0029244F" w:rsidP="0029244F">
      <w:pPr>
        <w:autoSpaceDE w:val="0"/>
        <w:autoSpaceDN w:val="0"/>
        <w:adjustRightInd w:val="0"/>
        <w:spacing w:after="0" w:line="240" w:lineRule="auto"/>
        <w:jc w:val="center"/>
        <w:rPr>
          <w:rFonts w:ascii="Times New Roman" w:eastAsia="Times New Roman" w:hAnsi="Times New Roman" w:cs="Times New Roman"/>
          <w:b/>
          <w:bCs/>
          <w:sz w:val="24"/>
          <w:szCs w:val="24"/>
        </w:rPr>
      </w:pPr>
      <w:r w:rsidRPr="0029244F">
        <w:rPr>
          <w:rFonts w:ascii="Times New Roman" w:eastAsia="Times New Roman" w:hAnsi="Times New Roman" w:cs="Times New Roman"/>
          <w:bCs/>
          <w:sz w:val="24"/>
          <w:szCs w:val="24"/>
        </w:rPr>
        <w:tab/>
      </w:r>
      <w:r w:rsidRPr="0029244F">
        <w:rPr>
          <w:rFonts w:ascii="Times New Roman" w:eastAsia="Times New Roman" w:hAnsi="Times New Roman" w:cs="Times New Roman"/>
          <w:b/>
          <w:bCs/>
          <w:sz w:val="24"/>
          <w:szCs w:val="24"/>
        </w:rPr>
        <w:t>3. Состав генерального плана</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p>
    <w:p w:rsidR="0029244F" w:rsidRPr="0029244F" w:rsidRDefault="0029244F" w:rsidP="0029244F">
      <w:pPr>
        <w:autoSpaceDE w:val="0"/>
        <w:autoSpaceDN w:val="0"/>
        <w:adjustRightInd w:val="0"/>
        <w:spacing w:after="0" w:line="240" w:lineRule="auto"/>
        <w:jc w:val="center"/>
        <w:rPr>
          <w:rFonts w:ascii="Times New Roman" w:eastAsia="Times New Roman" w:hAnsi="Times New Roman" w:cs="Times New Roman"/>
          <w:b/>
          <w:bCs/>
          <w:sz w:val="24"/>
          <w:szCs w:val="24"/>
        </w:rPr>
      </w:pPr>
      <w:r w:rsidRPr="0029244F">
        <w:rPr>
          <w:rFonts w:ascii="Times New Roman" w:eastAsia="Times New Roman" w:hAnsi="Times New Roman" w:cs="Times New Roman"/>
          <w:b/>
          <w:bCs/>
          <w:sz w:val="24"/>
          <w:szCs w:val="24"/>
        </w:rPr>
        <w:t>4. Порядок подготовки проекта генерального плана</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4.3. </w:t>
      </w:r>
      <w:proofErr w:type="gramStart"/>
      <w:r w:rsidRPr="0029244F">
        <w:rPr>
          <w:rFonts w:ascii="Times New Roman" w:eastAsia="Times New Roman" w:hAnsi="Times New Roman" w:cs="Times New Roman"/>
          <w:bCs/>
          <w:sz w:val="24"/>
          <w:szCs w:val="24"/>
        </w:rP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rsidRPr="0029244F">
        <w:rPr>
          <w:rFonts w:ascii="Times New Roman" w:eastAsia="Times New Roman" w:hAnsi="Times New Roman" w:cs="Times New Roman"/>
          <w:bCs/>
          <w:sz w:val="24"/>
          <w:szCs w:val="24"/>
        </w:rP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с положением о </w:t>
      </w:r>
      <w:r w:rsidRPr="0029244F">
        <w:rPr>
          <w:rFonts w:ascii="Times New Roman" w:eastAsia="Times New Roman" w:hAnsi="Times New Roman" w:cs="Times New Roman"/>
          <w:sz w:val="24"/>
          <w:szCs w:val="24"/>
        </w:rPr>
        <w:t xml:space="preserve"> порядке организации и проведения общественных обсуждений или публичных слушаний по вопросам градостроительной деятельности  на территории </w:t>
      </w:r>
      <w:r w:rsidR="00BA7700">
        <w:rPr>
          <w:rFonts w:ascii="Times New Roman" w:eastAsia="Times New Roman" w:hAnsi="Times New Roman" w:cs="Times New Roman"/>
          <w:sz w:val="24"/>
          <w:szCs w:val="24"/>
        </w:rPr>
        <w:t>Березовского</w:t>
      </w:r>
      <w:r w:rsidRPr="0029244F">
        <w:rPr>
          <w:rFonts w:ascii="Times New Roman" w:eastAsia="Times New Roman" w:hAnsi="Times New Roman" w:cs="Times New Roman"/>
          <w:sz w:val="24"/>
          <w:szCs w:val="24"/>
        </w:rPr>
        <w:t xml:space="preserve"> сельского поселения Ибресинского района</w:t>
      </w:r>
      <w:r w:rsidRPr="0029244F">
        <w:rPr>
          <w:rFonts w:ascii="Times New Roman" w:eastAsia="Times New Roman" w:hAnsi="Times New Roman" w:cs="Times New Roman"/>
          <w:bCs/>
          <w:sz w:val="24"/>
          <w:szCs w:val="24"/>
        </w:rPr>
        <w:t>.</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p>
    <w:p w:rsidR="0029244F" w:rsidRPr="0029244F" w:rsidRDefault="0029244F" w:rsidP="0029244F">
      <w:pPr>
        <w:autoSpaceDE w:val="0"/>
        <w:autoSpaceDN w:val="0"/>
        <w:adjustRightInd w:val="0"/>
        <w:spacing w:after="0" w:line="240" w:lineRule="auto"/>
        <w:jc w:val="center"/>
        <w:rPr>
          <w:rFonts w:ascii="Times New Roman" w:eastAsia="Times New Roman" w:hAnsi="Times New Roman" w:cs="Times New Roman"/>
          <w:b/>
          <w:bCs/>
          <w:sz w:val="24"/>
          <w:szCs w:val="24"/>
        </w:rPr>
      </w:pPr>
      <w:r w:rsidRPr="0029244F">
        <w:rPr>
          <w:rFonts w:ascii="Times New Roman" w:eastAsia="Times New Roman" w:hAnsi="Times New Roman" w:cs="Times New Roman"/>
          <w:b/>
          <w:bCs/>
          <w:sz w:val="24"/>
          <w:szCs w:val="24"/>
        </w:rPr>
        <w:t>5. Порядок согласования проекта генерального плана</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5.3. </w:t>
      </w:r>
      <w:proofErr w:type="gramStart"/>
      <w:r w:rsidRPr="0029244F">
        <w:rPr>
          <w:rFonts w:ascii="Times New Roman" w:eastAsia="Times New Roman" w:hAnsi="Times New Roman" w:cs="Times New Roman"/>
          <w:bCs/>
          <w:sz w:val="24"/>
          <w:szCs w:val="24"/>
        </w:rPr>
        <w:t xml:space="preserve">Администрация </w:t>
      </w:r>
      <w:r w:rsidR="00BA7700">
        <w:rPr>
          <w:rFonts w:ascii="Times New Roman" w:eastAsia="Times New Roman" w:hAnsi="Times New Roman" w:cs="Times New Roman"/>
          <w:bCs/>
          <w:sz w:val="24"/>
          <w:szCs w:val="24"/>
        </w:rPr>
        <w:t>Березовского</w:t>
      </w:r>
      <w:r w:rsidRPr="0029244F">
        <w:rPr>
          <w:rFonts w:ascii="Times New Roman" w:eastAsia="Times New Roman" w:hAnsi="Times New Roman" w:cs="Times New Roman"/>
          <w:bCs/>
          <w:sz w:val="24"/>
          <w:szCs w:val="24"/>
        </w:rPr>
        <w:t xml:space="preserve">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p>
    <w:p w:rsidR="0029244F" w:rsidRPr="0029244F" w:rsidRDefault="0029244F" w:rsidP="0029244F">
      <w:pPr>
        <w:autoSpaceDE w:val="0"/>
        <w:autoSpaceDN w:val="0"/>
        <w:adjustRightInd w:val="0"/>
        <w:spacing w:after="0" w:line="240" w:lineRule="auto"/>
        <w:jc w:val="center"/>
        <w:rPr>
          <w:rFonts w:ascii="Times New Roman" w:eastAsia="Times New Roman" w:hAnsi="Times New Roman" w:cs="Times New Roman"/>
          <w:b/>
          <w:bCs/>
          <w:sz w:val="24"/>
          <w:szCs w:val="24"/>
        </w:rPr>
      </w:pPr>
      <w:r w:rsidRPr="0029244F">
        <w:rPr>
          <w:rFonts w:ascii="Times New Roman" w:eastAsia="Times New Roman" w:hAnsi="Times New Roman" w:cs="Times New Roman"/>
          <w:b/>
          <w:bCs/>
          <w:sz w:val="24"/>
          <w:szCs w:val="24"/>
        </w:rPr>
        <w:t>6. Исходные данные для подготовки проекта генерального плана</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6.1. Исходные данные для подготовки проекта генерального плана включают в себя:</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картографическую информацию, включая топографические карты различных требуемых масштабов, </w:t>
      </w:r>
      <w:proofErr w:type="spellStart"/>
      <w:r w:rsidRPr="0029244F">
        <w:rPr>
          <w:rFonts w:ascii="Times New Roman" w:eastAsia="Times New Roman" w:hAnsi="Times New Roman" w:cs="Times New Roman"/>
          <w:bCs/>
          <w:sz w:val="24"/>
          <w:szCs w:val="24"/>
        </w:rPr>
        <w:t>ортофотопланы</w:t>
      </w:r>
      <w:proofErr w:type="spellEnd"/>
      <w:r w:rsidRPr="0029244F">
        <w:rPr>
          <w:rFonts w:ascii="Times New Roman" w:eastAsia="Times New Roman" w:hAnsi="Times New Roman" w:cs="Times New Roman"/>
          <w:bCs/>
          <w:sz w:val="24"/>
          <w:szCs w:val="24"/>
        </w:rPr>
        <w:t xml:space="preserve">, </w:t>
      </w:r>
      <w:proofErr w:type="spellStart"/>
      <w:r w:rsidRPr="0029244F">
        <w:rPr>
          <w:rFonts w:ascii="Times New Roman" w:eastAsia="Times New Roman" w:hAnsi="Times New Roman" w:cs="Times New Roman"/>
          <w:bCs/>
          <w:sz w:val="24"/>
          <w:szCs w:val="24"/>
        </w:rPr>
        <w:t>аэр</w:t>
      </w:r>
      <w:proofErr w:type="gramStart"/>
      <w:r w:rsidRPr="0029244F">
        <w:rPr>
          <w:rFonts w:ascii="Times New Roman" w:eastAsia="Times New Roman" w:hAnsi="Times New Roman" w:cs="Times New Roman"/>
          <w:bCs/>
          <w:sz w:val="24"/>
          <w:szCs w:val="24"/>
        </w:rPr>
        <w:t>о</w:t>
      </w:r>
      <w:proofErr w:type="spellEnd"/>
      <w:r w:rsidRPr="0029244F">
        <w:rPr>
          <w:rFonts w:ascii="Times New Roman" w:eastAsia="Times New Roman" w:hAnsi="Times New Roman" w:cs="Times New Roman"/>
          <w:bCs/>
          <w:sz w:val="24"/>
          <w:szCs w:val="24"/>
        </w:rPr>
        <w:t>-</w:t>
      </w:r>
      <w:proofErr w:type="gramEnd"/>
      <w:r w:rsidRPr="0029244F">
        <w:rPr>
          <w:rFonts w:ascii="Times New Roman" w:eastAsia="Times New Roman" w:hAnsi="Times New Roman" w:cs="Times New Roman"/>
          <w:bCs/>
          <w:sz w:val="24"/>
          <w:szCs w:val="24"/>
        </w:rP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иную информацию, требование о предоставлении которой может содержаться в задании на проектирование.</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6.2. Состав и содержание исходных данных определяются в соответствии с требованиями, предъявляемыми к генеральным планам.</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6.3.  Источниками получения исходной информации для подготовки проектов генеральных планов являются:</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федеральная государственная информационная система территориального планирования;</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информационная система обеспечения градостроительной деятельности;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автоматизированная информационная система государственного кадастра недвижимости;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аналитические и статистические доклады, обзоры и отчеты;</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фонды картографической и геодезической информации;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материалы инвентаризации земель и недвижимого имущества;</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материалы инженерно-геологических и инженерно-геодезических изысканий и исследований;</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планы и программы комплексного социально-экономического развития муниципального образования (при их наличии); </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программы, принятые в установленном порядке и реализуемые за счет средств федерального бюджета, бюджета Ибресинского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 </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иные сведения.</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29244F" w:rsidRPr="0029244F" w:rsidRDefault="0029244F" w:rsidP="0029244F">
      <w:pPr>
        <w:autoSpaceDE w:val="0"/>
        <w:autoSpaceDN w:val="0"/>
        <w:adjustRightInd w:val="0"/>
        <w:spacing w:after="0" w:line="240" w:lineRule="auto"/>
        <w:jc w:val="center"/>
        <w:rPr>
          <w:rFonts w:ascii="Times New Roman" w:eastAsia="Times New Roman" w:hAnsi="Times New Roman" w:cs="Times New Roman"/>
          <w:b/>
          <w:bCs/>
          <w:sz w:val="24"/>
          <w:szCs w:val="24"/>
        </w:rPr>
      </w:pPr>
      <w:r w:rsidRPr="0029244F">
        <w:rPr>
          <w:rFonts w:ascii="Times New Roman" w:eastAsia="Times New Roman" w:hAnsi="Times New Roman" w:cs="Times New Roman"/>
          <w:b/>
          <w:bCs/>
          <w:sz w:val="24"/>
          <w:szCs w:val="24"/>
        </w:rPr>
        <w:t>7. Утверждение генерального плана</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7.1. Порядок утверждения генерального плана осуществляется в соответствии со статьёй 24 Градостроительного кодекса Российской Федерации.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администрации </w:t>
      </w:r>
      <w:r w:rsidRPr="0029244F">
        <w:rPr>
          <w:rFonts w:ascii="Times New Roman" w:eastAsia="Times New Roman" w:hAnsi="Times New Roman" w:cs="Times New Roman"/>
          <w:sz w:val="24"/>
          <w:szCs w:val="24"/>
        </w:rPr>
        <w:lastRenderedPageBreak/>
        <w:t>сельского</w:t>
      </w:r>
      <w:r w:rsidRPr="0029244F">
        <w:rPr>
          <w:rFonts w:ascii="Times New Roman" w:eastAsia="Times New Roman" w:hAnsi="Times New Roman" w:cs="Times New Roman"/>
          <w:bCs/>
          <w:sz w:val="24"/>
          <w:szCs w:val="24"/>
        </w:rPr>
        <w:t xml:space="preserve"> поселения в представительный орган местного самоуправления </w:t>
      </w:r>
      <w:r w:rsidRPr="0029244F">
        <w:rPr>
          <w:rFonts w:ascii="Times New Roman" w:eastAsia="Times New Roman" w:hAnsi="Times New Roman" w:cs="Times New Roman"/>
          <w:sz w:val="24"/>
          <w:szCs w:val="24"/>
        </w:rPr>
        <w:t>сельского</w:t>
      </w:r>
      <w:r w:rsidRPr="0029244F">
        <w:rPr>
          <w:rFonts w:ascii="Times New Roman" w:eastAsia="Times New Roman" w:hAnsi="Times New Roman" w:cs="Times New Roman"/>
          <w:bCs/>
          <w:sz w:val="24"/>
          <w:szCs w:val="24"/>
        </w:rPr>
        <w:t xml:space="preserve"> поселения.</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7.3.  </w:t>
      </w:r>
      <w:proofErr w:type="gramStart"/>
      <w:r w:rsidRPr="0029244F">
        <w:rPr>
          <w:rFonts w:ascii="Times New Roman" w:eastAsia="Times New Roman" w:hAnsi="Times New Roman" w:cs="Times New Roman"/>
          <w:bCs/>
          <w:sz w:val="24"/>
          <w:szCs w:val="24"/>
        </w:rPr>
        <w:t xml:space="preserve">Представительный орган местного самоуправления </w:t>
      </w:r>
      <w:r w:rsidRPr="0029244F">
        <w:rPr>
          <w:rFonts w:ascii="Times New Roman" w:eastAsia="Times New Roman" w:hAnsi="Times New Roman" w:cs="Times New Roman"/>
          <w:sz w:val="24"/>
          <w:szCs w:val="24"/>
        </w:rPr>
        <w:t>сельского</w:t>
      </w:r>
      <w:r w:rsidRPr="0029244F">
        <w:rPr>
          <w:rFonts w:ascii="Times New Roman" w:eastAsia="Times New Roman" w:hAnsi="Times New Roman" w:cs="Times New Roman"/>
          <w:bCs/>
          <w:sz w:val="24"/>
          <w:szCs w:val="24"/>
        </w:rPr>
        <w:t xml:space="preserve">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администрации </w:t>
      </w:r>
      <w:r w:rsidRPr="0029244F">
        <w:rPr>
          <w:rFonts w:ascii="Times New Roman" w:eastAsia="Times New Roman" w:hAnsi="Times New Roman" w:cs="Times New Roman"/>
          <w:sz w:val="24"/>
          <w:szCs w:val="24"/>
        </w:rPr>
        <w:t>сельского</w:t>
      </w:r>
      <w:r w:rsidRPr="0029244F">
        <w:rPr>
          <w:rFonts w:ascii="Times New Roman" w:eastAsia="Times New Roman" w:hAnsi="Times New Roman" w:cs="Times New Roman"/>
          <w:bCs/>
          <w:sz w:val="24"/>
          <w:szCs w:val="24"/>
        </w:rPr>
        <w:t xml:space="preserve"> поселения на доработку в соответствии с указанными протоколом и заключением.</w:t>
      </w:r>
      <w:proofErr w:type="gramEnd"/>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7.4. Решение об утверждении генерального плана </w:t>
      </w:r>
      <w:proofErr w:type="gramStart"/>
      <w:r w:rsidRPr="0029244F">
        <w:rPr>
          <w:rFonts w:ascii="Times New Roman" w:eastAsia="Times New Roman" w:hAnsi="Times New Roman" w:cs="Times New Roman"/>
          <w:bCs/>
          <w:sz w:val="24"/>
          <w:szCs w:val="24"/>
        </w:rPr>
        <w:t>вступает в силу со дня его официального опубликования и является</w:t>
      </w:r>
      <w:proofErr w:type="gramEnd"/>
      <w:r w:rsidRPr="0029244F">
        <w:rPr>
          <w:rFonts w:ascii="Times New Roman" w:eastAsia="Times New Roman" w:hAnsi="Times New Roman" w:cs="Times New Roman"/>
          <w:bCs/>
          <w:sz w:val="24"/>
          <w:szCs w:val="24"/>
        </w:rPr>
        <w:t xml:space="preserve"> обязательным для исполнения всеми участниками градостроительной деятельности независимо от их организационно-правовых форм и форм собственности.</w:t>
      </w:r>
      <w:r w:rsidRPr="0029244F">
        <w:rPr>
          <w:rFonts w:ascii="Times New Roman" w:eastAsia="Times New Roman" w:hAnsi="Times New Roman" w:cs="Times New Roman"/>
          <w:bCs/>
          <w:sz w:val="24"/>
          <w:szCs w:val="24"/>
        </w:rPr>
        <w:cr/>
      </w:r>
      <w:r w:rsidRPr="0029244F">
        <w:rPr>
          <w:rFonts w:ascii="Times New Roman" w:eastAsia="Times New Roman" w:hAnsi="Times New Roman" w:cs="Times New Roman"/>
          <w:bCs/>
          <w:sz w:val="24"/>
          <w:szCs w:val="24"/>
        </w:rPr>
        <w:tab/>
        <w:t>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 xml:space="preserve">7.6.  Администрацией </w:t>
      </w:r>
      <w:r w:rsidR="00BA7700">
        <w:rPr>
          <w:rFonts w:ascii="Times New Roman" w:eastAsia="Times New Roman" w:hAnsi="Times New Roman" w:cs="Times New Roman"/>
          <w:bCs/>
          <w:sz w:val="24"/>
          <w:szCs w:val="24"/>
        </w:rPr>
        <w:t>Березовского</w:t>
      </w:r>
      <w:r w:rsidRPr="0029244F">
        <w:rPr>
          <w:rFonts w:ascii="Times New Roman" w:eastAsia="Times New Roman" w:hAnsi="Times New Roman" w:cs="Times New Roman"/>
          <w:bCs/>
          <w:sz w:val="24"/>
          <w:szCs w:val="24"/>
        </w:rPr>
        <w:t xml:space="preserve"> сельского поселения в </w:t>
      </w:r>
      <w:proofErr w:type="gramStart"/>
      <w:r w:rsidRPr="0029244F">
        <w:rPr>
          <w:rFonts w:ascii="Times New Roman" w:eastAsia="Times New Roman" w:hAnsi="Times New Roman" w:cs="Times New Roman"/>
          <w:bCs/>
          <w:sz w:val="24"/>
          <w:szCs w:val="24"/>
        </w:rPr>
        <w:t>срок, не превышающий десяти дней со дня утверждения генерального плана должен быть обеспечен</w:t>
      </w:r>
      <w:proofErr w:type="gramEnd"/>
      <w:r w:rsidRPr="0029244F">
        <w:rPr>
          <w:rFonts w:ascii="Times New Roman" w:eastAsia="Times New Roman" w:hAnsi="Times New Roman" w:cs="Times New Roman"/>
          <w:bCs/>
          <w:sz w:val="24"/>
          <w:szCs w:val="24"/>
        </w:rPr>
        <w:t xml:space="preserve">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p>
    <w:p w:rsidR="0029244F" w:rsidRPr="0029244F" w:rsidRDefault="0029244F" w:rsidP="0029244F">
      <w:pPr>
        <w:autoSpaceDE w:val="0"/>
        <w:autoSpaceDN w:val="0"/>
        <w:adjustRightInd w:val="0"/>
        <w:spacing w:after="0" w:line="240" w:lineRule="auto"/>
        <w:jc w:val="center"/>
        <w:rPr>
          <w:rFonts w:ascii="Times New Roman" w:eastAsia="Times New Roman" w:hAnsi="Times New Roman" w:cs="Times New Roman"/>
          <w:b/>
          <w:bCs/>
          <w:sz w:val="24"/>
          <w:szCs w:val="24"/>
        </w:rPr>
      </w:pPr>
      <w:r w:rsidRPr="0029244F">
        <w:rPr>
          <w:rFonts w:ascii="Times New Roman" w:eastAsia="Times New Roman" w:hAnsi="Times New Roman" w:cs="Times New Roman"/>
          <w:b/>
          <w:bCs/>
          <w:sz w:val="24"/>
          <w:szCs w:val="24"/>
        </w:rPr>
        <w:t>8. Реализация генерального плана</w:t>
      </w:r>
    </w:p>
    <w:p w:rsidR="0029244F" w:rsidRPr="0029244F" w:rsidRDefault="0029244F" w:rsidP="0029244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8.1. Реализация генерального плана осуществляется путем:</w:t>
      </w:r>
    </w:p>
    <w:p w:rsidR="0029244F" w:rsidRPr="0029244F" w:rsidRDefault="0029244F" w:rsidP="0029244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подготовки и утверждения документации по планировке территории в соответствии с генеральным планом;</w:t>
      </w:r>
    </w:p>
    <w:p w:rsidR="0029244F" w:rsidRPr="0029244F" w:rsidRDefault="0029244F" w:rsidP="0029244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29244F" w:rsidRPr="0029244F" w:rsidRDefault="0029244F" w:rsidP="0029244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9244F" w:rsidRPr="0029244F" w:rsidRDefault="0029244F" w:rsidP="0029244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9244F">
        <w:rPr>
          <w:rFonts w:ascii="Times New Roman" w:eastAsia="Times New Roman" w:hAnsi="Times New Roman" w:cs="Times New Roman"/>
          <w:sz w:val="24"/>
          <w:szCs w:val="24"/>
        </w:rPr>
        <w:t xml:space="preserve">8.2. </w:t>
      </w:r>
      <w:proofErr w:type="gramStart"/>
      <w:r w:rsidRPr="0029244F">
        <w:rPr>
          <w:rFonts w:ascii="Times New Roman" w:eastAsia="Times New Roman" w:hAnsi="Times New Roman" w:cs="Times New Roman"/>
          <w:sz w:val="24"/>
          <w:szCs w:val="24"/>
        </w:rPr>
        <w:t>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p>
    <w:p w:rsidR="0029244F" w:rsidRPr="0029244F" w:rsidRDefault="0029244F" w:rsidP="0029244F">
      <w:pPr>
        <w:autoSpaceDE w:val="0"/>
        <w:autoSpaceDN w:val="0"/>
        <w:adjustRightInd w:val="0"/>
        <w:spacing w:after="0" w:line="240" w:lineRule="auto"/>
        <w:jc w:val="center"/>
        <w:rPr>
          <w:rFonts w:ascii="Times New Roman" w:eastAsia="Times New Roman" w:hAnsi="Times New Roman" w:cs="Times New Roman"/>
          <w:b/>
          <w:bCs/>
          <w:sz w:val="24"/>
          <w:szCs w:val="24"/>
        </w:rPr>
      </w:pPr>
      <w:r w:rsidRPr="0029244F">
        <w:rPr>
          <w:rFonts w:ascii="Times New Roman" w:eastAsia="Times New Roman" w:hAnsi="Times New Roman" w:cs="Times New Roman"/>
          <w:b/>
          <w:bCs/>
          <w:sz w:val="24"/>
          <w:szCs w:val="24"/>
        </w:rPr>
        <w:t>9. Порядок подготовки изменений и внесения их в генеральный план</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29244F" w:rsidRPr="0029244F" w:rsidRDefault="0029244F" w:rsidP="0029244F">
      <w:pPr>
        <w:autoSpaceDE w:val="0"/>
        <w:autoSpaceDN w:val="0"/>
        <w:adjustRightInd w:val="0"/>
        <w:spacing w:after="0" w:line="240" w:lineRule="auto"/>
        <w:jc w:val="both"/>
        <w:rPr>
          <w:rFonts w:ascii="Times New Roman" w:eastAsia="Times New Roman" w:hAnsi="Times New Roman" w:cs="Times New Roman"/>
          <w:bCs/>
          <w:sz w:val="24"/>
          <w:szCs w:val="24"/>
        </w:rPr>
      </w:pPr>
      <w:r w:rsidRPr="0029244F">
        <w:rPr>
          <w:rFonts w:ascii="Times New Roman" w:eastAsia="Times New Roman" w:hAnsi="Times New Roman" w:cs="Times New Roman"/>
          <w:bCs/>
          <w:sz w:val="24"/>
          <w:szCs w:val="24"/>
        </w:rPr>
        <w:tab/>
        <w:t>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E3A09" w:rsidRDefault="00EE3A09"/>
    <w:sectPr w:rsidR="00EE3A09" w:rsidSect="00F02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29244F"/>
    <w:rsid w:val="0029244F"/>
    <w:rsid w:val="005C6E82"/>
    <w:rsid w:val="00BA7700"/>
    <w:rsid w:val="00ED0736"/>
    <w:rsid w:val="00EE3A09"/>
    <w:rsid w:val="00F02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7547907.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2201</Words>
  <Characters>12552</Characters>
  <Application>Microsoft Office Word</Application>
  <DocSecurity>0</DocSecurity>
  <Lines>104</Lines>
  <Paragraphs>29</Paragraphs>
  <ScaleCrop>false</ScaleCrop>
  <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5</cp:revision>
  <cp:lastPrinted>2019-04-23T13:10:00Z</cp:lastPrinted>
  <dcterms:created xsi:type="dcterms:W3CDTF">2019-04-23T13:05:00Z</dcterms:created>
  <dcterms:modified xsi:type="dcterms:W3CDTF">2019-04-23T13:17:00Z</dcterms:modified>
</cp:coreProperties>
</file>