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D8" w:rsidRDefault="00221ED8"/>
    <w:tbl>
      <w:tblPr>
        <w:tblpPr w:leftFromText="180" w:rightFromText="180" w:vertAnchor="text" w:horzAnchor="margin" w:tblpY="155"/>
        <w:tblW w:w="0" w:type="auto"/>
        <w:tblLook w:val="04A0"/>
      </w:tblPr>
      <w:tblGrid>
        <w:gridCol w:w="5184"/>
        <w:gridCol w:w="4386"/>
      </w:tblGrid>
      <w:tr w:rsidR="00206B96" w:rsidRPr="000B0D18" w:rsidTr="00CE4A07">
        <w:trPr>
          <w:trHeight w:val="2517"/>
        </w:trPr>
        <w:tc>
          <w:tcPr>
            <w:tcW w:w="5184" w:type="dxa"/>
          </w:tcPr>
          <w:p w:rsidR="00206B96" w:rsidRPr="000B0D18" w:rsidRDefault="00206B96" w:rsidP="00CE4A07">
            <w:pPr>
              <w:rPr>
                <w:sz w:val="28"/>
                <w:szCs w:val="28"/>
              </w:rPr>
            </w:pPr>
            <w:r>
              <w:object w:dxaOrig="760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06.5pt" o:ole="">
                  <v:imagedata r:id="rId6" o:title=""/>
                </v:shape>
                <o:OLEObject Type="Embed" ProgID="PBrush" ShapeID="_x0000_i1025" DrawAspect="Content" ObjectID="_1618835266" r:id="rId7"/>
              </w:object>
            </w:r>
          </w:p>
        </w:tc>
        <w:tc>
          <w:tcPr>
            <w:tcW w:w="4386" w:type="dxa"/>
          </w:tcPr>
          <w:p w:rsidR="00206B96" w:rsidRDefault="00206B96" w:rsidP="00CE4A07">
            <w:r w:rsidRPr="00A36C91">
              <w:t>Добрый день!</w:t>
            </w:r>
            <w:r>
              <w:t xml:space="preserve"> </w:t>
            </w:r>
            <w:r w:rsidRPr="00A36C91">
              <w:t>Коллеги,</w:t>
            </w:r>
            <w:r>
              <w:t xml:space="preserve"> </w:t>
            </w:r>
            <w:r w:rsidRPr="00A36C91">
              <w:t>прошу рассмотреть материал.</w:t>
            </w:r>
            <w:r>
              <w:t xml:space="preserve"> </w:t>
            </w:r>
            <w:r w:rsidRPr="00A36C91">
              <w:t>При публикации данного материала,</w:t>
            </w:r>
            <w:r>
              <w:t xml:space="preserve"> </w:t>
            </w:r>
            <w:r w:rsidRPr="00A36C91">
              <w:t>просьба, прислать ссылку.</w:t>
            </w:r>
            <w:r>
              <w:t xml:space="preserve"> </w:t>
            </w:r>
            <w:r w:rsidRPr="00A36C91">
              <w:t>Спасибо!</w:t>
            </w:r>
            <w:r w:rsidRPr="00A36C91">
              <w:br/>
            </w:r>
          </w:p>
          <w:p w:rsidR="00206B96" w:rsidRPr="00A36C91" w:rsidRDefault="00206B96" w:rsidP="00CE4A07">
            <w:r w:rsidRPr="00A36C91">
              <w:t>С уважением, пресс-служба филиала ФГБУ "ФКП Росреестра" по Чувашской Республике – Чувашии</w:t>
            </w:r>
            <w:r>
              <w:t xml:space="preserve"> </w:t>
            </w:r>
            <w:hyperlink r:id="rId8" w:tgtFrame="_blank" w:history="1">
              <w:r w:rsidRPr="00A36C91">
                <w:rPr>
                  <w:rStyle w:val="a6"/>
                </w:rPr>
                <w:t>fkp21press@mail.ru</w:t>
              </w:r>
            </w:hyperlink>
          </w:p>
        </w:tc>
      </w:tr>
    </w:tbl>
    <w:p w:rsidR="00221ED8" w:rsidRDefault="00221ED8"/>
    <w:p w:rsidR="00107ED4" w:rsidRDefault="00107ED4"/>
    <w:p w:rsidR="00BE092F" w:rsidRPr="00107ED4" w:rsidRDefault="00F9027C" w:rsidP="00107ED4">
      <w:pPr>
        <w:spacing w:line="360" w:lineRule="auto"/>
        <w:ind w:firstLine="709"/>
        <w:contextualSpacing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107ED4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Кадастровая палата проконсультирует ветеранов</w:t>
      </w:r>
    </w:p>
    <w:p w:rsidR="00334CA4" w:rsidRPr="00107ED4" w:rsidRDefault="007942F1" w:rsidP="00BE092F">
      <w:pPr>
        <w:spacing w:line="360" w:lineRule="auto"/>
        <w:ind w:firstLine="709"/>
        <w:contextualSpacing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107E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9 мая – день Победы в Великой Отечественной Войне, святой для каждого из нас праздник, и мы обязаны передать память о Победе, подвиге нашего народа, о героях войны будущим поколениям.</w:t>
      </w:r>
    </w:p>
    <w:p w:rsidR="00F9027C" w:rsidRPr="00107ED4" w:rsidRDefault="00221ED8" w:rsidP="00BE092F">
      <w:pPr>
        <w:spacing w:line="360" w:lineRule="auto"/>
        <w:ind w:firstLine="709"/>
        <w:contextualSpacing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107E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 честь празднования Дня Победы весь май специалисты Кадастровой палаты по Чувашской Республике ждут ветеранов Великой Отечественной войны на бесплатные консультации</w:t>
      </w:r>
      <w:r w:rsidR="00F9027C" w:rsidRPr="00107E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В ходе проведения мероприятия можно получить разъяснения по вопросам государственного кадастрового учёта, порядку предоставления сведений Единого государственного реестра недвижимости, составу документов для государственного кадастрового учёта и другому. При себе необходимо иметь удостоверение ветерана </w:t>
      </w:r>
      <w:r w:rsidR="00F9027C" w:rsidRPr="00107ED4">
        <w:rPr>
          <w:rStyle w:val="a4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="00206B96" w:rsidRPr="00107ED4">
        <w:rPr>
          <w:rStyle w:val="a4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FFFFF"/>
        </w:rPr>
        <w:t xml:space="preserve">еликой </w:t>
      </w:r>
      <w:r w:rsidR="00F9027C" w:rsidRPr="00107ED4">
        <w:rPr>
          <w:rStyle w:val="a4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FFFFF"/>
        </w:rPr>
        <w:t>О</w:t>
      </w:r>
      <w:r w:rsidR="00206B96" w:rsidRPr="00107ED4">
        <w:rPr>
          <w:rStyle w:val="a4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FFFFF"/>
        </w:rPr>
        <w:t>течественной войны</w:t>
      </w:r>
      <w:r w:rsidR="00F9027C" w:rsidRPr="00107E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</w:t>
      </w:r>
    </w:p>
    <w:p w:rsidR="00F9027C" w:rsidRPr="00107ED4" w:rsidRDefault="00F9027C" w:rsidP="00BE092F">
      <w:pPr>
        <w:spacing w:line="360" w:lineRule="auto"/>
        <w:ind w:firstLine="709"/>
        <w:contextualSpacing/>
        <w:jc w:val="both"/>
        <w:rPr>
          <w:rFonts w:ascii="Segoe UI" w:hAnsi="Segoe UI" w:cs="Segoe UI"/>
          <w:bCs/>
          <w:sz w:val="28"/>
          <w:szCs w:val="28"/>
        </w:rPr>
      </w:pPr>
      <w:r w:rsidRPr="00107ED4">
        <w:rPr>
          <w:rFonts w:ascii="Segoe UI" w:hAnsi="Segoe UI" w:cs="Segoe UI"/>
          <w:bCs/>
          <w:sz w:val="28"/>
          <w:szCs w:val="28"/>
        </w:rPr>
        <w:t xml:space="preserve">Более подробную информацию можно получить в Кадастровой палате по Чувашской Республике по адресу: пр - т Московский, д.37 </w:t>
      </w:r>
      <w:r w:rsidR="0075237E" w:rsidRPr="00107ED4">
        <w:rPr>
          <w:rFonts w:ascii="Segoe UI" w:hAnsi="Segoe UI" w:cs="Segoe UI"/>
          <w:bCs/>
          <w:sz w:val="28"/>
          <w:szCs w:val="28"/>
        </w:rPr>
        <w:t>или узнать по телефону 43-98-56, а также 70-80-32 ( Громова Марина Геннадьевна-заместитель директора</w:t>
      </w:r>
      <w:r w:rsidR="00BE092F" w:rsidRPr="00107ED4">
        <w:rPr>
          <w:rFonts w:ascii="Segoe UI" w:hAnsi="Segoe UI" w:cs="Segoe UI"/>
          <w:bCs/>
          <w:sz w:val="28"/>
          <w:szCs w:val="28"/>
        </w:rPr>
        <w:t xml:space="preserve"> </w:t>
      </w:r>
      <w:r w:rsidR="0075237E" w:rsidRPr="00107ED4">
        <w:rPr>
          <w:rFonts w:ascii="Segoe UI" w:hAnsi="Segoe UI" w:cs="Segoe UI"/>
          <w:bCs/>
          <w:sz w:val="28"/>
          <w:szCs w:val="28"/>
        </w:rPr>
        <w:t>)</w:t>
      </w:r>
    </w:p>
    <w:p w:rsidR="007942F1" w:rsidRPr="00107ED4" w:rsidRDefault="00F9027C" w:rsidP="00BE092F">
      <w:pPr>
        <w:spacing w:line="360" w:lineRule="auto"/>
        <w:ind w:firstLine="709"/>
        <w:contextualSpacing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107ED4">
        <w:rPr>
          <w:rFonts w:ascii="Segoe UI" w:hAnsi="Segoe UI" w:cs="Segoe UI"/>
          <w:color w:val="000000"/>
          <w:sz w:val="28"/>
          <w:szCs w:val="28"/>
        </w:rPr>
        <w:t xml:space="preserve">Дорогие Ветераны, </w:t>
      </w:r>
      <w:r w:rsidRPr="00107E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низкий поклон</w:t>
      </w:r>
      <w:r w:rsidRPr="00107ED4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206B96" w:rsidRPr="00107ED4">
        <w:rPr>
          <w:rFonts w:ascii="Segoe UI" w:hAnsi="Segoe UI" w:cs="Segoe UI"/>
          <w:color w:val="000000"/>
          <w:sz w:val="28"/>
          <w:szCs w:val="28"/>
        </w:rPr>
        <w:t>за в</w:t>
      </w:r>
      <w:r w:rsidRPr="00107ED4">
        <w:rPr>
          <w:rFonts w:ascii="Segoe UI" w:hAnsi="Segoe UI" w:cs="Segoe UI"/>
          <w:color w:val="000000"/>
          <w:sz w:val="28"/>
          <w:szCs w:val="28"/>
        </w:rPr>
        <w:t xml:space="preserve">аш героизм и самоотверженность. Мы всегда будем перед Вами в неоплаченном </w:t>
      </w:r>
      <w:r w:rsidRPr="00107ED4">
        <w:rPr>
          <w:rFonts w:ascii="Segoe UI" w:hAnsi="Segoe UI" w:cs="Segoe UI"/>
          <w:color w:val="000000"/>
          <w:sz w:val="28"/>
          <w:szCs w:val="28"/>
        </w:rPr>
        <w:lastRenderedPageBreak/>
        <w:t xml:space="preserve">долгу, за ваше мужество и за наш покой. </w:t>
      </w:r>
      <w:r w:rsidRPr="00107E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Крепкого здоровья, добра, благополучия и мирного неба всем! </w:t>
      </w:r>
    </w:p>
    <w:p w:rsidR="00221ED8" w:rsidRDefault="00107ED4" w:rsidP="00107ED4">
      <w:pPr>
        <w:spacing w:line="360" w:lineRule="auto"/>
        <w:ind w:firstLine="709"/>
        <w:contextualSpacing/>
        <w:jc w:val="center"/>
      </w:pPr>
      <w:r>
        <w:rPr>
          <w:noProof/>
        </w:rPr>
        <w:drawing>
          <wp:inline distT="0" distB="0" distL="0" distR="0">
            <wp:extent cx="3581400" cy="1790700"/>
            <wp:effectExtent l="19050" t="0" r="0" b="0"/>
            <wp:docPr id="2" name="Рисунок 2" descr="https://sun1-89.userapi.com/c846523/v846523021/1ff30c/aMYLWYVQi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89.userapi.com/c846523/v846523021/1ff30c/aMYLWYVQio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ED8" w:rsidSect="000D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9D" w:rsidRDefault="004E149D" w:rsidP="00206B96">
      <w:r>
        <w:separator/>
      </w:r>
    </w:p>
  </w:endnote>
  <w:endnote w:type="continuationSeparator" w:id="1">
    <w:p w:rsidR="004E149D" w:rsidRDefault="004E149D" w:rsidP="0020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9D" w:rsidRDefault="004E149D" w:rsidP="00206B96">
      <w:r>
        <w:separator/>
      </w:r>
    </w:p>
  </w:footnote>
  <w:footnote w:type="continuationSeparator" w:id="1">
    <w:p w:rsidR="004E149D" w:rsidRDefault="004E149D" w:rsidP="00206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25B"/>
    <w:rsid w:val="000D2CBC"/>
    <w:rsid w:val="00107ED4"/>
    <w:rsid w:val="00206B96"/>
    <w:rsid w:val="00221ED8"/>
    <w:rsid w:val="00334CA4"/>
    <w:rsid w:val="004E149D"/>
    <w:rsid w:val="00747BDE"/>
    <w:rsid w:val="0075237E"/>
    <w:rsid w:val="0075525B"/>
    <w:rsid w:val="007942F1"/>
    <w:rsid w:val="007B1741"/>
    <w:rsid w:val="00BE092F"/>
    <w:rsid w:val="00F9027C"/>
    <w:rsid w:val="00FB332C"/>
    <w:rsid w:val="00F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F8C"/>
    <w:pPr>
      <w:keepNext/>
      <w:framePr w:w="4598" w:h="1597" w:wrap="notBeside" w:vAnchor="page" w:hAnchor="page" w:x="6099" w:y="1855" w:anchorLock="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6F8C"/>
    <w:pPr>
      <w:keepNext/>
      <w:framePr w:w="3598" w:h="3595" w:wrap="notBeside" w:vAnchor="page" w:hAnchor="page" w:x="1505" w:y="1401" w:anchorLock="1"/>
      <w:tabs>
        <w:tab w:val="left" w:pos="9638"/>
      </w:tabs>
      <w:ind w:right="-1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F8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C6F8C"/>
    <w:rPr>
      <w:b/>
      <w:szCs w:val="24"/>
    </w:rPr>
  </w:style>
  <w:style w:type="paragraph" w:styleId="a3">
    <w:name w:val="caption"/>
    <w:basedOn w:val="a"/>
    <w:next w:val="a"/>
    <w:qFormat/>
    <w:rsid w:val="00FC6F8C"/>
    <w:pPr>
      <w:framePr w:w="3598" w:h="5025" w:wrap="notBeside" w:vAnchor="page" w:hAnchor="page" w:x="721" w:y="1585" w:anchorLock="1"/>
      <w:ind w:right="-1"/>
      <w:jc w:val="center"/>
    </w:pPr>
    <w:rPr>
      <w:b/>
      <w:szCs w:val="20"/>
    </w:rPr>
  </w:style>
  <w:style w:type="character" w:styleId="a4">
    <w:name w:val="Emphasis"/>
    <w:basedOn w:val="a0"/>
    <w:uiPriority w:val="20"/>
    <w:qFormat/>
    <w:rsid w:val="0075525B"/>
    <w:rPr>
      <w:i/>
      <w:iCs/>
    </w:rPr>
  </w:style>
  <w:style w:type="paragraph" w:styleId="a5">
    <w:name w:val="Normal (Web)"/>
    <w:basedOn w:val="a"/>
    <w:uiPriority w:val="99"/>
    <w:semiHidden/>
    <w:unhideWhenUsed/>
    <w:rsid w:val="007552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5525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06B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6B9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6B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6B96"/>
    <w:rPr>
      <w:sz w:val="24"/>
      <w:szCs w:val="24"/>
    </w:rPr>
  </w:style>
  <w:style w:type="character" w:customStyle="1" w:styleId="highlight">
    <w:name w:val="highlight"/>
    <w:basedOn w:val="a0"/>
    <w:rsid w:val="0075237E"/>
  </w:style>
  <w:style w:type="paragraph" w:styleId="ab">
    <w:name w:val="Balloon Text"/>
    <w:basedOn w:val="a"/>
    <w:link w:val="ac"/>
    <w:uiPriority w:val="99"/>
    <w:semiHidden/>
    <w:unhideWhenUsed/>
    <w:rsid w:val="00107E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7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fkp21press@mai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2019-05-08T11:56:00Z</cp:lastPrinted>
  <dcterms:created xsi:type="dcterms:W3CDTF">2019-05-08T09:21:00Z</dcterms:created>
  <dcterms:modified xsi:type="dcterms:W3CDTF">2019-05-08T12:41:00Z</dcterms:modified>
</cp:coreProperties>
</file>