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7A" w:rsidRDefault="00D25F7A" w:rsidP="00D25F7A">
      <w:pPr>
        <w:spacing w:line="240" w:lineRule="auto"/>
        <w:rPr>
          <w:sz w:val="28"/>
          <w:szCs w:val="28"/>
        </w:rPr>
      </w:pPr>
    </w:p>
    <w:p w:rsidR="00FA6CDD" w:rsidRDefault="00FA6CDD" w:rsidP="00FA6C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6CDD">
        <w:rPr>
          <w:rFonts w:ascii="Times New Roman" w:hAnsi="Times New Roman"/>
          <w:sz w:val="28"/>
          <w:szCs w:val="28"/>
        </w:rPr>
        <w:t>План мероприятий</w:t>
      </w:r>
    </w:p>
    <w:p w:rsidR="00D25F7A" w:rsidRDefault="00FA6CDD" w:rsidP="00FA6C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6CDD">
        <w:rPr>
          <w:rFonts w:ascii="Times New Roman" w:hAnsi="Times New Roman"/>
          <w:sz w:val="28"/>
          <w:szCs w:val="28"/>
        </w:rPr>
        <w:t xml:space="preserve"> по приведению качества питьевой воды в соответствие с установленными требованиями</w:t>
      </w:r>
    </w:p>
    <w:p w:rsidR="00FA6CDD" w:rsidRDefault="00FA6CDD" w:rsidP="00FA6C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CDD" w:rsidRPr="00FA6CDD" w:rsidRDefault="00FA6CDD" w:rsidP="00FA6C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25F7A" w:rsidRPr="00F07092" w:rsidRDefault="00FA6CDD" w:rsidP="00FA6CD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25F7A" w:rsidRPr="00FA6CD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D25F7A" w:rsidRPr="00FA6CDD">
        <w:rPr>
          <w:rFonts w:ascii="Times New Roman" w:eastAsia="Times New Roman" w:hAnsi="Times New Roman"/>
          <w:sz w:val="28"/>
          <w:szCs w:val="28"/>
          <w:lang w:eastAsia="ru-RU"/>
        </w:rPr>
        <w:t>аключение</w:t>
      </w:r>
      <w:r w:rsidR="00D25F7A" w:rsidRPr="00F07092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договоров на проведение лабораторного контроля качества питьевой воды с аккредитованными в установленном порядке лабораториями и в объемах, регламентированных требованиям </w:t>
      </w:r>
      <w:proofErr w:type="spellStart"/>
      <w:r w:rsidR="00D25F7A" w:rsidRPr="00F07092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="00D25F7A" w:rsidRPr="00F07092">
        <w:rPr>
          <w:rFonts w:ascii="Times New Roman" w:eastAsia="Times New Roman" w:hAnsi="Times New Roman"/>
          <w:sz w:val="28"/>
          <w:szCs w:val="28"/>
          <w:lang w:eastAsia="ru-RU"/>
        </w:rPr>
        <w:t xml:space="preserve"> 2.14.1074-01 «Питьевая вода. Гигиенические требования </w:t>
      </w:r>
      <w:proofErr w:type="gramStart"/>
      <w:r w:rsidR="00D25F7A" w:rsidRPr="00F0709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D25F7A" w:rsidRPr="00F070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25F7A" w:rsidRPr="00F07092">
        <w:rPr>
          <w:rFonts w:ascii="Times New Roman" w:eastAsia="Times New Roman" w:hAnsi="Times New Roman"/>
          <w:sz w:val="28"/>
          <w:szCs w:val="28"/>
          <w:lang w:eastAsia="ru-RU"/>
        </w:rPr>
        <w:t>качеству</w:t>
      </w:r>
      <w:proofErr w:type="gramEnd"/>
      <w:r w:rsidR="00D25F7A" w:rsidRPr="00F07092">
        <w:rPr>
          <w:rFonts w:ascii="Times New Roman" w:eastAsia="Times New Roman" w:hAnsi="Times New Roman"/>
          <w:sz w:val="28"/>
          <w:szCs w:val="28"/>
          <w:lang w:eastAsia="ru-RU"/>
        </w:rPr>
        <w:t xml:space="preserve">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водоснабжения»;</w:t>
      </w:r>
    </w:p>
    <w:p w:rsidR="00D25F7A" w:rsidRPr="00F07092" w:rsidRDefault="00FA6CDD" w:rsidP="00FA6CD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 Подготовка и оформление</w:t>
      </w:r>
      <w:r w:rsidR="00D25F7A" w:rsidRPr="00F07092">
        <w:rPr>
          <w:rFonts w:ascii="Times New Roman" w:eastAsia="Times New Roman" w:hAnsi="Times New Roman"/>
          <w:sz w:val="28"/>
          <w:szCs w:val="28"/>
          <w:lang w:eastAsia="ru-RU"/>
        </w:rPr>
        <w:t xml:space="preserve"> санитарно-эпидемиологических заключений на проекты организации зон санитарной охраны </w:t>
      </w:r>
      <w:proofErr w:type="spellStart"/>
      <w:r w:rsidR="00D25F7A" w:rsidRPr="00F07092">
        <w:rPr>
          <w:rFonts w:ascii="Times New Roman" w:eastAsia="Times New Roman" w:hAnsi="Times New Roman"/>
          <w:sz w:val="28"/>
          <w:szCs w:val="28"/>
          <w:lang w:eastAsia="ru-RU"/>
        </w:rPr>
        <w:t>водоисточников</w:t>
      </w:r>
      <w:proofErr w:type="spellEnd"/>
      <w:r w:rsidR="00D25F7A" w:rsidRPr="00F07092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использование водных объектов (</w:t>
      </w:r>
      <w:proofErr w:type="spellStart"/>
      <w:r w:rsidR="00D25F7A" w:rsidRPr="00F07092">
        <w:rPr>
          <w:rFonts w:ascii="Times New Roman" w:eastAsia="Times New Roman" w:hAnsi="Times New Roman"/>
          <w:sz w:val="28"/>
          <w:szCs w:val="28"/>
          <w:lang w:eastAsia="ru-RU"/>
        </w:rPr>
        <w:t>Артскважин</w:t>
      </w:r>
      <w:proofErr w:type="spellEnd"/>
      <w:r w:rsidR="00D25F7A" w:rsidRPr="00F07092">
        <w:rPr>
          <w:rFonts w:ascii="Times New Roman" w:eastAsia="Times New Roman" w:hAnsi="Times New Roman"/>
          <w:sz w:val="28"/>
          <w:szCs w:val="28"/>
          <w:lang w:eastAsia="ru-RU"/>
        </w:rPr>
        <w:t>) в целях хозяйственно-питьевого водоснабжения.</w:t>
      </w:r>
    </w:p>
    <w:p w:rsidR="00D25F7A" w:rsidRPr="00FA6CDD" w:rsidRDefault="00FA6CDD" w:rsidP="00FA6CD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О</w:t>
      </w:r>
      <w:r w:rsidR="00D25F7A" w:rsidRPr="00F07092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рганизации работ по обеспечению жителей </w:t>
      </w:r>
      <w:r w:rsidR="009B6413">
        <w:rPr>
          <w:rFonts w:ascii="Times New Roman" w:eastAsia="Times New Roman" w:hAnsi="Times New Roman"/>
          <w:sz w:val="28"/>
          <w:szCs w:val="28"/>
          <w:lang w:eastAsia="ru-RU"/>
        </w:rPr>
        <w:t>Стемасского</w:t>
      </w:r>
      <w:r w:rsidRPr="00FA6CD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D25F7A" w:rsidRPr="00F07092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качественной питьевой водой, соответствующей требованиям п. 2.2. </w:t>
      </w:r>
      <w:proofErr w:type="spellStart"/>
      <w:r w:rsidR="00D25F7A" w:rsidRPr="00F07092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="00D25F7A" w:rsidRPr="00F07092">
        <w:rPr>
          <w:rFonts w:ascii="Times New Roman" w:eastAsia="Times New Roman" w:hAnsi="Times New Roman"/>
          <w:sz w:val="28"/>
          <w:szCs w:val="28"/>
          <w:lang w:eastAsia="ru-RU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 и выполнению контрольных исследований качества питьевой воды в разводящей сети.</w:t>
      </w:r>
    </w:p>
    <w:p w:rsidR="00FA6CDD" w:rsidRPr="00F07092" w:rsidRDefault="00FA6CDD" w:rsidP="00FA6CD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FA6C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A6CDD">
        <w:rPr>
          <w:rFonts w:ascii="Times New Roman" w:eastAsia="Times New Roman" w:hAnsi="Times New Roman"/>
          <w:sz w:val="28"/>
          <w:szCs w:val="28"/>
          <w:lang w:eastAsia="ru-RU"/>
        </w:rPr>
        <w:t xml:space="preserve">азмещение информации о качестве питьевой воды на официальном сайте </w:t>
      </w:r>
      <w:r w:rsidR="009B6413">
        <w:rPr>
          <w:rFonts w:ascii="Times New Roman" w:eastAsia="Times New Roman" w:hAnsi="Times New Roman"/>
          <w:sz w:val="28"/>
          <w:szCs w:val="28"/>
          <w:lang w:eastAsia="ru-RU"/>
        </w:rPr>
        <w:t>Стемасского</w:t>
      </w:r>
      <w:bookmarkStart w:id="0" w:name="_GoBack"/>
      <w:bookmarkEnd w:id="0"/>
      <w:r w:rsidRPr="00FA6CD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D25F7A" w:rsidRPr="00F07092" w:rsidRDefault="00D25F7A" w:rsidP="00FA6CD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F7A" w:rsidRPr="00F07092" w:rsidRDefault="00D25F7A" w:rsidP="00FA6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F7A" w:rsidRPr="00FA6CDD" w:rsidRDefault="00D25F7A" w:rsidP="00D25F7A">
      <w:pPr>
        <w:rPr>
          <w:rFonts w:ascii="Times New Roman" w:hAnsi="Times New Roman"/>
          <w:sz w:val="28"/>
          <w:szCs w:val="28"/>
        </w:rPr>
      </w:pPr>
    </w:p>
    <w:p w:rsidR="0088337D" w:rsidRPr="00FA6CDD" w:rsidRDefault="0088337D">
      <w:pPr>
        <w:rPr>
          <w:rFonts w:ascii="Times New Roman" w:hAnsi="Times New Roman"/>
          <w:sz w:val="28"/>
          <w:szCs w:val="28"/>
        </w:rPr>
      </w:pPr>
    </w:p>
    <w:sectPr w:rsidR="0088337D" w:rsidRPr="00FA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8C"/>
    <w:rsid w:val="0088337D"/>
    <w:rsid w:val="00974A8C"/>
    <w:rsid w:val="009B6413"/>
    <w:rsid w:val="00CC19F4"/>
    <w:rsid w:val="00D25F7A"/>
    <w:rsid w:val="00FA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2019-03-27T15:07:00Z</dcterms:created>
  <dcterms:modified xsi:type="dcterms:W3CDTF">2019-03-27T15:08:00Z</dcterms:modified>
</cp:coreProperties>
</file>