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E0" w:rsidRDefault="005A2CE0" w:rsidP="00D43A6B">
      <w:pPr>
        <w:tabs>
          <w:tab w:val="left" w:pos="426"/>
        </w:tabs>
        <w:rPr>
          <w:rFonts w:cs="Calibri"/>
          <w:sz w:val="28"/>
          <w:szCs w:val="28"/>
          <w:lang w:eastAsia="ar-SA"/>
        </w:rPr>
      </w:pPr>
      <w:bookmarkStart w:id="0" w:name="_GoBack"/>
      <w:bookmarkEnd w:id="0"/>
    </w:p>
    <w:p w:rsidR="001210C6" w:rsidRPr="001210C6" w:rsidRDefault="001210C6" w:rsidP="00305BCE">
      <w:pPr>
        <w:tabs>
          <w:tab w:val="left" w:pos="426"/>
        </w:tabs>
        <w:ind w:left="-426" w:firstLine="1134"/>
        <w:jc w:val="right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УТВЕРЖДЕНО</w:t>
      </w:r>
    </w:p>
    <w:p w:rsidR="00305BCE" w:rsidRDefault="001210C6" w:rsidP="00305BCE">
      <w:pPr>
        <w:tabs>
          <w:tab w:val="left" w:pos="426"/>
        </w:tabs>
        <w:ind w:left="-426" w:firstLine="1134"/>
        <w:jc w:val="right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постановлением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администрации </w:t>
      </w:r>
    </w:p>
    <w:p w:rsidR="001210C6" w:rsidRPr="001210C6" w:rsidRDefault="001210C6" w:rsidP="00305BCE">
      <w:pPr>
        <w:tabs>
          <w:tab w:val="left" w:pos="426"/>
        </w:tabs>
        <w:ind w:left="-426" w:firstLine="1134"/>
        <w:jc w:val="right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lastRenderedPageBreak/>
        <w:t>города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Чебоксары </w:t>
      </w:r>
    </w:p>
    <w:p w:rsidR="001210C6" w:rsidRPr="001210C6" w:rsidRDefault="001210C6" w:rsidP="00305BCE">
      <w:pPr>
        <w:tabs>
          <w:tab w:val="left" w:pos="426"/>
        </w:tabs>
        <w:ind w:left="-426" w:firstLine="1134"/>
        <w:jc w:val="right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от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21.11.2018 № 2233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305BCE">
      <w:pPr>
        <w:tabs>
          <w:tab w:val="left" w:pos="426"/>
        </w:tabs>
        <w:ind w:left="-426" w:firstLine="1134"/>
        <w:jc w:val="center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b/>
          <w:sz w:val="28"/>
          <w:szCs w:val="28"/>
          <w:lang w:eastAsia="ar-SA"/>
        </w:rPr>
        <w:t>Положение</w:t>
      </w:r>
    </w:p>
    <w:p w:rsidR="001210C6" w:rsidRPr="001210C6" w:rsidRDefault="001210C6" w:rsidP="00305BCE">
      <w:pPr>
        <w:tabs>
          <w:tab w:val="left" w:pos="426"/>
        </w:tabs>
        <w:ind w:left="-426" w:firstLine="1134"/>
        <w:jc w:val="center"/>
        <w:rPr>
          <w:rFonts w:cs="Calibri"/>
          <w:b/>
          <w:sz w:val="28"/>
          <w:szCs w:val="28"/>
          <w:lang w:eastAsia="ar-SA"/>
        </w:rPr>
      </w:pPr>
      <w:proofErr w:type="gramStart"/>
      <w:r w:rsidRPr="001210C6">
        <w:rPr>
          <w:rFonts w:cs="Calibri"/>
          <w:b/>
          <w:sz w:val="28"/>
          <w:szCs w:val="28"/>
          <w:lang w:eastAsia="ar-SA"/>
        </w:rPr>
        <w:t>о</w:t>
      </w:r>
      <w:proofErr w:type="gramEnd"/>
      <w:r w:rsidRPr="001210C6">
        <w:rPr>
          <w:rFonts w:cs="Calibri"/>
          <w:b/>
          <w:sz w:val="28"/>
          <w:szCs w:val="28"/>
          <w:lang w:eastAsia="ar-SA"/>
        </w:rPr>
        <w:t xml:space="preserve"> конкурсе на соискание именных стипендий главы администрации города Чебоксары для одаренных и талантливых детей и молодежи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1210C6">
      <w:pPr>
        <w:numPr>
          <w:ilvl w:val="0"/>
          <w:numId w:val="1"/>
        </w:numPr>
        <w:tabs>
          <w:tab w:val="left" w:pos="426"/>
        </w:tabs>
        <w:jc w:val="both"/>
        <w:rPr>
          <w:rFonts w:cs="Calibri"/>
          <w:b/>
          <w:sz w:val="28"/>
          <w:szCs w:val="28"/>
          <w:lang w:eastAsia="ar-SA"/>
        </w:rPr>
      </w:pPr>
      <w:r w:rsidRPr="001210C6">
        <w:rPr>
          <w:rFonts w:cs="Calibri"/>
          <w:b/>
          <w:sz w:val="28"/>
          <w:szCs w:val="28"/>
          <w:lang w:eastAsia="ar-SA"/>
        </w:rPr>
        <w:t>Общие положения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b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1.1. Настоящее Положение определяет порядок проведения конкурса на соискание именных стипендий главы администрации города Чебоксары для одаренных и талантливых детей и молодежи (далее - Конкурс) в соответствии с Указом Президента Чувашской Республики от 06.03.2002 № 51 «О мерах по усилению государственной поддержки молодых граждан в Чувашской Республике», в рамках исполнения подпрограммы «Молодежь – инвестиции в будущее города Чебоксары» муниципальной программы города Чебоксары «Развитие образования», утвержденной постановлением администрации города Чебоксары от 30.12.2013 № 4438.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bookmarkStart w:id="1" w:name="P46"/>
      <w:bookmarkEnd w:id="1"/>
      <w:r w:rsidRPr="001210C6">
        <w:rPr>
          <w:rFonts w:cs="Calibri"/>
          <w:sz w:val="28"/>
          <w:szCs w:val="28"/>
          <w:lang w:eastAsia="ar-SA"/>
        </w:rPr>
        <w:t xml:space="preserve">1.2. Конкурс проводится ежегодно с целью повышения роли одаренных и талантливых детей и молодежи в общественной жизни города Чебоксары и их материального поощрения. 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1.3. Задачи Конкурса: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повышение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интереса детей и молодежи к общественной жизни города Чебоксары;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формирование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молодежного кадрового потенциала.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1.4. Именные стипендии главы администрации города Чебоксары (далее - Стипендии) присуждаются по итогам учебной, производственной, социальной, спортивной, культурной и научно-исследовательской работы за два календарных года, предшествующих Конкурсу.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 xml:space="preserve">1.5. Участие в Конкурсе возможно только в одной категории в соответствии с п. 2.2 настоящего Положения. 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b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b/>
          <w:sz w:val="28"/>
          <w:szCs w:val="28"/>
          <w:lang w:eastAsia="ar-SA"/>
        </w:rPr>
      </w:pPr>
      <w:r w:rsidRPr="001210C6">
        <w:rPr>
          <w:rFonts w:cs="Calibri"/>
          <w:b/>
          <w:sz w:val="28"/>
          <w:szCs w:val="28"/>
          <w:lang w:eastAsia="ar-SA"/>
        </w:rPr>
        <w:t>2.Условия участия в конкурсе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 xml:space="preserve">2.1. Претендентами на получение Стипендии (далее – Претенденты) могут быть граждане Российской Федерации, проживающие на территории города Чебоксары. 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2.2. Категории Претендентов: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учащиеся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общеобразовательных организаций, расположенных на территории города Чебоксары, в возрасте от 9 до 18 лет;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учащиеся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профессиональных образовательных организаций и образовательных организаций высшего образования, члены общественных объединений, действующих на территории города Чебоксары, в возрасте от 14 до 30 лет.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спортсмены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физкультурно-спортивных организаций, расположенных на территории города Чебоксары, в возрасте от 9 до 30 лет;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lastRenderedPageBreak/>
        <w:t>учащиеся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муниципальных учреждений дополнительного образования музыкальных, художественных школ и школ искусств города Чебоксары, в возрасте от 9 до 18 лет.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2.3. Претенденты должны активно участвовать в общественной жизни города Чебоксары, иметь высокие результаты в учебной, спортивной, производственной либо административной деятельности, соответствующие критериям, приведенным в приложении № 4 к настоящему Положению, не иметь академических задолженностей за прошедшие 2 года, являться авторами либо активными участниками социальных  и культурных проектов и программ, иметь научные публикации и работы, патенты на изобретения и открытия; быть активными участниками международных, внутрироссийских, республиканских и городских конкурсов, олимпиад, турниров и соревнований всех уровней.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2.4. Претендентов имеют право выдвигать: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образовательные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организации, расположенные на территории города Чебоксары;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общественные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объединения, действующие на территории города Чебоксары;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муниципальные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учреждения дополнительного образования музыкальных, художественных школ и школ искусств города Чебоксары;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физкультурно</w:t>
      </w:r>
      <w:proofErr w:type="gramEnd"/>
      <w:r w:rsidRPr="001210C6">
        <w:rPr>
          <w:rFonts w:cs="Calibri"/>
          <w:sz w:val="28"/>
          <w:szCs w:val="28"/>
          <w:lang w:eastAsia="ar-SA"/>
        </w:rPr>
        <w:t>-спортивные организации, расположенные на территории города Чебоксары.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bookmarkStart w:id="2" w:name="P52"/>
      <w:bookmarkEnd w:id="2"/>
      <w:r w:rsidRPr="001210C6">
        <w:rPr>
          <w:rFonts w:cs="Calibri"/>
          <w:sz w:val="28"/>
          <w:szCs w:val="28"/>
          <w:lang w:eastAsia="ar-SA"/>
        </w:rPr>
        <w:t>2.5. Устанавливаются следующие размеры Стипендий: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для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учащихся общеобразовательных организаций – 35 стипендиатов по 1000 рублей ежемесячно в течение календарного года;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для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учащихся профессиональных образовательных организаций и образовательных организаций высшего образования, членов общественных объединений, действующих на территории города Чебоксары, – 11 стипендиатов по 1 500 рублей ежемесячно в течение календарного года;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для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учащихся муниципальных учреждений дополнительного образования музыкальных, художественных школ и школ искусств города Чебоксары – 13 стипендиатов по 1000 рублей ежемесячно в течение календарного года;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для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спортсменов физкультурно-спортивных организаций, расположенных на территории города Чебоксары, – 25 стипендиатов по 1000 рублей ежемесячно в течение календарного года.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1210C6">
      <w:pPr>
        <w:numPr>
          <w:ilvl w:val="0"/>
          <w:numId w:val="2"/>
        </w:numPr>
        <w:tabs>
          <w:tab w:val="left" w:pos="426"/>
        </w:tabs>
        <w:jc w:val="both"/>
        <w:rPr>
          <w:rFonts w:cs="Calibri"/>
          <w:b/>
          <w:sz w:val="28"/>
          <w:szCs w:val="28"/>
          <w:lang w:eastAsia="ar-SA"/>
        </w:rPr>
      </w:pPr>
      <w:r w:rsidRPr="001210C6">
        <w:rPr>
          <w:rFonts w:cs="Calibri"/>
          <w:b/>
          <w:sz w:val="28"/>
          <w:szCs w:val="28"/>
          <w:lang w:eastAsia="ar-SA"/>
        </w:rPr>
        <w:t>Сроки и порядок выдвижения Претендентов на Конкурс</w:t>
      </w:r>
    </w:p>
    <w:p w:rsidR="001210C6" w:rsidRPr="001210C6" w:rsidRDefault="001210C6" w:rsidP="001210C6">
      <w:pPr>
        <w:numPr>
          <w:ilvl w:val="1"/>
          <w:numId w:val="2"/>
        </w:numPr>
        <w:tabs>
          <w:tab w:val="left" w:pos="426"/>
        </w:tabs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Документы, необходимые для выдвижения Претендента (далее – Документы), предоставляются с момента объявления Конкурса на официальном сайте администрации города Чебоксары (</w:t>
      </w:r>
      <w:proofErr w:type="spellStart"/>
      <w:r w:rsidRPr="001210C6">
        <w:rPr>
          <w:rFonts w:cs="Calibri"/>
          <w:sz w:val="28"/>
          <w:szCs w:val="28"/>
          <w:lang w:val="en-US" w:eastAsia="ar-SA"/>
        </w:rPr>
        <w:t>gcheb</w:t>
      </w:r>
      <w:proofErr w:type="spellEnd"/>
      <w:r w:rsidRPr="001210C6">
        <w:rPr>
          <w:rFonts w:cs="Calibri"/>
          <w:sz w:val="28"/>
          <w:szCs w:val="28"/>
          <w:lang w:eastAsia="ar-SA"/>
        </w:rPr>
        <w:t>.</w:t>
      </w:r>
      <w:r w:rsidRPr="001210C6">
        <w:rPr>
          <w:rFonts w:cs="Calibri"/>
          <w:sz w:val="28"/>
          <w:szCs w:val="28"/>
          <w:lang w:val="en-US" w:eastAsia="ar-SA"/>
        </w:rPr>
        <w:t>cap</w:t>
      </w:r>
      <w:r w:rsidRPr="001210C6">
        <w:rPr>
          <w:rFonts w:cs="Calibri"/>
          <w:sz w:val="28"/>
          <w:szCs w:val="28"/>
          <w:lang w:eastAsia="ar-SA"/>
        </w:rPr>
        <w:t>.</w:t>
      </w:r>
      <w:proofErr w:type="spellStart"/>
      <w:r w:rsidRPr="001210C6">
        <w:rPr>
          <w:rFonts w:cs="Calibri"/>
          <w:sz w:val="28"/>
          <w:szCs w:val="28"/>
          <w:lang w:val="en-US" w:eastAsia="ar-SA"/>
        </w:rPr>
        <w:t>ru</w:t>
      </w:r>
      <w:proofErr w:type="spellEnd"/>
      <w:r w:rsidRPr="001210C6">
        <w:rPr>
          <w:rFonts w:cs="Calibri"/>
          <w:sz w:val="28"/>
          <w:szCs w:val="28"/>
          <w:lang w:eastAsia="ar-SA"/>
        </w:rPr>
        <w:t>) до 30 ноября текущего года: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для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учащихся общеобразовательных учреждений – в АУ «Центр мониторинга и развития образования» города Чебоксары (г. Чебоксары, ул. Пирогова д.8А, </w:t>
      </w:r>
      <w:proofErr w:type="spellStart"/>
      <w:r w:rsidRPr="001210C6">
        <w:rPr>
          <w:rFonts w:cs="Calibri"/>
          <w:sz w:val="28"/>
          <w:szCs w:val="28"/>
          <w:lang w:eastAsia="ar-SA"/>
        </w:rPr>
        <w:t>каб</w:t>
      </w:r>
      <w:proofErr w:type="spellEnd"/>
      <w:r w:rsidRPr="001210C6">
        <w:rPr>
          <w:rFonts w:cs="Calibri"/>
          <w:sz w:val="28"/>
          <w:szCs w:val="28"/>
          <w:lang w:eastAsia="ar-SA"/>
        </w:rPr>
        <w:t xml:space="preserve">. 3); 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lastRenderedPageBreak/>
        <w:t>для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учащихся профессиональных образовательных организаций и образовательных организаций высшего образования - в отдел молодежного и общественного развития администрации города Чебоксары (г. Чебоксары, ул. К. Маркса, д. 36, </w:t>
      </w:r>
      <w:proofErr w:type="spellStart"/>
      <w:r w:rsidRPr="001210C6">
        <w:rPr>
          <w:rFonts w:cs="Calibri"/>
          <w:sz w:val="28"/>
          <w:szCs w:val="28"/>
          <w:lang w:eastAsia="ar-SA"/>
        </w:rPr>
        <w:t>каб</w:t>
      </w:r>
      <w:proofErr w:type="spellEnd"/>
      <w:r w:rsidRPr="001210C6">
        <w:rPr>
          <w:rFonts w:cs="Calibri"/>
          <w:sz w:val="28"/>
          <w:szCs w:val="28"/>
          <w:lang w:eastAsia="ar-SA"/>
        </w:rPr>
        <w:t>. 415);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для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учащихся муниципальных учреждений дополнительного образования музыкальных, художественных школ и школ искусств города Чебоксары – в управление культуры и развития туризма администрации города Чебоксары (г. Чебоксары, ул. К. Маркса, д. 36, </w:t>
      </w:r>
      <w:proofErr w:type="spellStart"/>
      <w:r w:rsidRPr="001210C6">
        <w:rPr>
          <w:rFonts w:cs="Calibri"/>
          <w:sz w:val="28"/>
          <w:szCs w:val="28"/>
          <w:lang w:eastAsia="ar-SA"/>
        </w:rPr>
        <w:t>каб</w:t>
      </w:r>
      <w:proofErr w:type="spellEnd"/>
      <w:r w:rsidRPr="001210C6">
        <w:rPr>
          <w:rFonts w:cs="Calibri"/>
          <w:sz w:val="28"/>
          <w:szCs w:val="28"/>
          <w:lang w:eastAsia="ar-SA"/>
        </w:rPr>
        <w:t>. 408);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для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спортсменов физкультурно-спортивных организаций, расположенных на территории города Чебоксары, – в управление физической культуры и спорта администрации города Чебоксары (г. Чебоксары, ул. К. Маркса, д. 36, </w:t>
      </w:r>
      <w:proofErr w:type="spellStart"/>
      <w:r w:rsidRPr="001210C6">
        <w:rPr>
          <w:rFonts w:cs="Calibri"/>
          <w:sz w:val="28"/>
          <w:szCs w:val="28"/>
          <w:lang w:eastAsia="ar-SA"/>
        </w:rPr>
        <w:t>каб</w:t>
      </w:r>
      <w:proofErr w:type="spellEnd"/>
      <w:r w:rsidRPr="001210C6">
        <w:rPr>
          <w:rFonts w:cs="Calibri"/>
          <w:sz w:val="28"/>
          <w:szCs w:val="28"/>
          <w:lang w:eastAsia="ar-SA"/>
        </w:rPr>
        <w:t>. 413).</w:t>
      </w:r>
    </w:p>
    <w:p w:rsidR="001210C6" w:rsidRPr="001210C6" w:rsidRDefault="001210C6" w:rsidP="00305BCE">
      <w:pPr>
        <w:numPr>
          <w:ilvl w:val="1"/>
          <w:numId w:val="2"/>
        </w:numPr>
        <w:tabs>
          <w:tab w:val="left" w:pos="426"/>
        </w:tabs>
        <w:ind w:left="-426" w:firstLine="1135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Перечень документов, предоставляемых в целях выдвижения Претендентов на Конкурс: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письмо</w:t>
      </w:r>
      <w:proofErr w:type="gramEnd"/>
      <w:r w:rsidRPr="001210C6">
        <w:rPr>
          <w:rFonts w:cs="Calibri"/>
          <w:sz w:val="28"/>
          <w:szCs w:val="28"/>
          <w:lang w:eastAsia="ar-SA"/>
        </w:rPr>
        <w:t>-представление на Претендента за подписью руководителя выдвигающей организации по форме, приведенной в приложении № 1 к настоящему Положению;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анкета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Претендента по форме, приведенной в приложении № 2 к настоящему Положению;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характеристика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за подписью руководителя выдвигающей организации;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копия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паспорта гражданина Российской Федерации Претендента (все заполненные страницы);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копия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свидетельства о рождении в случае, если Претендент не достиг 14-летнего возраста;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копия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свидетельства о регистрации по месту пребывания в городе Чебоксары (для Претендентов, зарегистрированных по месту пребывания);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b/>
          <w:i/>
          <w:sz w:val="28"/>
          <w:szCs w:val="28"/>
          <w:u w:val="single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заверенная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в образовательной организации (учреждении) копия документа, подтверждающая успеваемость Претендента по месту учебы;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копия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документа, подтверждающего изменение фамилии, имени, отчества Претендента (в случае изменения фамилии, имени, отчества претендента);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копии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документов, подтверждающих достижения, установленные п. 2.3 настоящего Положения;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фотография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Претендента 3 x 4;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заявление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по форме, приведенной в приложении № 3 к настоящему Положению.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Рассмотрению подлежат документы, подтверждающие достижения претендентов на получение стипендии за последние два календарных года.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3.3. Представленные на рассмотрение документы не возвращаются. Документы, представленные с нарушением установленных настоящим Положением требований, остаются без рассмотрения.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b/>
          <w:sz w:val="28"/>
          <w:szCs w:val="28"/>
          <w:lang w:eastAsia="ar-SA"/>
        </w:rPr>
      </w:pPr>
      <w:r w:rsidRPr="001210C6">
        <w:rPr>
          <w:rFonts w:cs="Calibri"/>
          <w:b/>
          <w:sz w:val="28"/>
          <w:szCs w:val="28"/>
          <w:lang w:eastAsia="ar-SA"/>
        </w:rPr>
        <w:t>4. Порядок рассмотрения Документов, присуждения Стипендий и деятельности Отборочной комиссии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lastRenderedPageBreak/>
        <w:t xml:space="preserve">4.1. Отдел молодежного и общественного развития администрации города Чебоксары, управление физической культуры и спорта администрации города Чебоксары, управление культуры и развития туризма администрации города Чебоксары и управление образования администрации города Чебоксары не позднее 05 декабря текущего года представляют принятые документы, указанные в пункте </w:t>
      </w:r>
      <w:hyperlink w:anchor="P52" w:history="1">
        <w:r w:rsidRPr="001210C6">
          <w:rPr>
            <w:rStyle w:val="a4"/>
            <w:rFonts w:cs="Calibri"/>
            <w:sz w:val="28"/>
            <w:szCs w:val="28"/>
            <w:lang w:eastAsia="ar-SA"/>
          </w:rPr>
          <w:t>3</w:t>
        </w:r>
      </w:hyperlink>
      <w:r w:rsidRPr="001210C6">
        <w:rPr>
          <w:rFonts w:cs="Calibri"/>
          <w:sz w:val="28"/>
          <w:szCs w:val="28"/>
          <w:lang w:eastAsia="ar-SA"/>
        </w:rPr>
        <w:t xml:space="preserve"> настоящего Положения, в отборочную комиссию по оценке материалов (далее - Отборочная комиссия).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4.2. Состав Отборочной комиссии утверждается распоряжением администрации города Чебоксары.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4.3. В состав отборочной комиссии включаются по согласованию представители органов исполнительной власти Чувашской Республики, иных государственных органов Чувашской Республики, органов местного самоуправления, общественных объединений и иных организаций.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4.4. Отборочная комиссия состоит из председателя, заместителя председателя, секретаря и членов отборочной комиссии.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 xml:space="preserve">4.5. Отборочная комиссия рассматривает представленные документы на основе критериев оценки претендентов на соискание именных стипендий главы администрации города Чебоксары для одаренных и талантливых детей и молодежи в соответствии с приложением № 4 к настоящему Положению. 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4.6. По итогам оценки представленных документов формируется рейтинговый список Претендентов, подписываемый членами отборочной комиссии.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4.7. Результаты рассмотрения рейтингового списка претендентов на назначение стипендий оформляются протоколом и подписываются председателем и секретарем Отборочной комиссии.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4.8. Не позднее 15 декабря текущего года отборочная комиссия представляет рейтинговый список претендентов и протокол на назначение стипендий главе администрации города Чебоксары.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b/>
          <w:i/>
          <w:sz w:val="28"/>
          <w:szCs w:val="28"/>
          <w:u w:val="single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4.9. Финансирование расходов на выплату стипендий осуществляется в пределах средств бюджета города Чебоксары.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4.10. Получение Претендентом иных стипендий не является основанием для отказа в рассмотрении документов и (или) назначении Стипендии.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4.11. Стипендия может назначаться одному и тому же лицу не чаще одного раза в 2 года. Стипендия не может повторно назначаться претендентам за достижения, ранее послужившие основанием для принятия решения о назначении Стипендии.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 xml:space="preserve">4.12. Стипендиатам выдается соответствующее свидетельство, подтверждающее присуждение Стипендии. 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4.13. Информация о стипендиатах публикуется в средствах массовой информации, а также на официальном сайте администрации города Чебоксары с соблюдением требований законодательства о персональных данных.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 xml:space="preserve">4.14. В случае смерти стипендиата либо вступления в законную силу решения суда об объявлении его умершим или о признании его безвестно </w:t>
      </w:r>
      <w:r w:rsidRPr="001210C6">
        <w:rPr>
          <w:rFonts w:cs="Calibri"/>
          <w:sz w:val="28"/>
          <w:szCs w:val="28"/>
          <w:lang w:eastAsia="ar-SA"/>
        </w:rPr>
        <w:lastRenderedPageBreak/>
        <w:t>отсутствующим выплата Стипендии прекращается на основании распоряжения администрации города Чебоксары.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4.15. Стипендиат лишается права на Стипендию на основании распоряжения администрации города Чебоксары по представлению Отборочной комиссии в случае выявления в представленных документах заведомо ложных и (или) недостоверных сведений.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4.16. Уведомление о прекращении выплаты Стипендии с копией распоряжения администрации города Чебоксары направляется стипендиату и родителям стипендиата в 10-дневный срок со дня подписания распоряжения администрации города Чебоксары.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4.17. Отборочная комиссия обязана предоставить сведения о получателях Стипендии в Единую государственную информационную систему социального обеспечения (ЕГИССО) в течение 7 рабочих дней со дня утверждения списка.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 xml:space="preserve">4.18. Документы, представленные Претендентами, хранятся в архиве администрации города Чебоксары в течение 3 лет. 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  <w:sectPr w:rsidR="001210C6" w:rsidRPr="001210C6">
          <w:pgSz w:w="11906" w:h="16838"/>
          <w:pgMar w:top="1134" w:right="850" w:bottom="1134" w:left="1701" w:header="708" w:footer="708" w:gutter="0"/>
          <w:cols w:space="720"/>
        </w:sectPr>
      </w:pPr>
      <w:r w:rsidRPr="001210C6">
        <w:rPr>
          <w:rFonts w:cs="Calibri"/>
          <w:sz w:val="28"/>
          <w:szCs w:val="28"/>
          <w:lang w:eastAsia="ar-SA"/>
        </w:rPr>
        <w:t>______________________________________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lastRenderedPageBreak/>
        <w:t>Приложение № 1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к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Положению об именных стипендиях главы администрации 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города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Чебоксары для одаренных и талантливых детей и молодежи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Форма</w:t>
      </w:r>
      <w:bookmarkStart w:id="3" w:name="P85"/>
      <w:bookmarkEnd w:id="3"/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Администрация города Чебоксары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Письмо-представление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(</w:t>
      </w:r>
      <w:proofErr w:type="gramStart"/>
      <w:r w:rsidRPr="001210C6">
        <w:rPr>
          <w:rFonts w:cs="Calibri"/>
          <w:sz w:val="28"/>
          <w:szCs w:val="28"/>
          <w:lang w:eastAsia="ar-SA"/>
        </w:rPr>
        <w:t>заполняется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на бланке организации с указанием даты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и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исходящего номера)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_____________________________________________ выдвигает на соискание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vertAlign w:val="superscript"/>
          <w:lang w:eastAsia="ar-SA"/>
        </w:rPr>
      </w:pPr>
      <w:r w:rsidRPr="001210C6">
        <w:rPr>
          <w:rFonts w:cs="Calibri"/>
          <w:sz w:val="28"/>
          <w:szCs w:val="28"/>
          <w:vertAlign w:val="superscript"/>
          <w:lang w:eastAsia="ar-SA"/>
        </w:rPr>
        <w:t xml:space="preserve">                                 (</w:t>
      </w:r>
      <w:proofErr w:type="gramStart"/>
      <w:r w:rsidRPr="001210C6">
        <w:rPr>
          <w:rFonts w:cs="Calibri"/>
          <w:sz w:val="28"/>
          <w:szCs w:val="28"/>
          <w:vertAlign w:val="superscript"/>
          <w:lang w:eastAsia="ar-SA"/>
        </w:rPr>
        <w:t>полное</w:t>
      </w:r>
      <w:proofErr w:type="gramEnd"/>
      <w:r w:rsidRPr="001210C6">
        <w:rPr>
          <w:rFonts w:cs="Calibri"/>
          <w:sz w:val="28"/>
          <w:szCs w:val="28"/>
          <w:vertAlign w:val="superscript"/>
          <w:lang w:eastAsia="ar-SA"/>
        </w:rPr>
        <w:t xml:space="preserve"> наименование выдвигающей организации)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именной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стипендии   главы администрации города   Чебоксары   для одаренных и талантливых детей и молодежи __________________________________________________________________  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vertAlign w:val="superscript"/>
          <w:lang w:eastAsia="ar-SA"/>
        </w:rPr>
      </w:pPr>
      <w:r w:rsidRPr="001210C6">
        <w:rPr>
          <w:rFonts w:cs="Calibri"/>
          <w:sz w:val="28"/>
          <w:szCs w:val="28"/>
          <w:vertAlign w:val="superscript"/>
          <w:lang w:eastAsia="ar-SA"/>
        </w:rPr>
        <w:t xml:space="preserve">(Ф.И.О. претендента полностью, дата рождения, место учебы (с точным указанием факультета, курса, </w:t>
      </w:r>
      <w:proofErr w:type="gramStart"/>
      <w:r w:rsidRPr="001210C6">
        <w:rPr>
          <w:rFonts w:cs="Calibri"/>
          <w:sz w:val="28"/>
          <w:szCs w:val="28"/>
          <w:vertAlign w:val="superscript"/>
          <w:lang w:eastAsia="ar-SA"/>
        </w:rPr>
        <w:t>группы)/</w:t>
      </w:r>
      <w:proofErr w:type="gramEnd"/>
      <w:r w:rsidRPr="001210C6">
        <w:rPr>
          <w:rFonts w:cs="Calibri"/>
          <w:sz w:val="28"/>
          <w:szCs w:val="28"/>
          <w:vertAlign w:val="superscript"/>
          <w:lang w:eastAsia="ar-SA"/>
        </w:rPr>
        <w:t>должность в молодежной общественной организации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ab/>
        <w:t>Являлся (-ась) стипендиатом в ______ году (не являлся (-ась) стипендиатом).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 xml:space="preserve"> 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Контактная информация о кандидате (домашний адрес, телефон):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Контактная информация выдвигающей организации (адрес, телефон):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Должность руководителя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организации</w:t>
      </w:r>
      <w:proofErr w:type="gramEnd"/>
      <w:r w:rsidRPr="001210C6">
        <w:rPr>
          <w:rFonts w:cs="Calibri"/>
          <w:sz w:val="28"/>
          <w:szCs w:val="28"/>
          <w:lang w:eastAsia="ar-SA"/>
        </w:rPr>
        <w:tab/>
      </w:r>
      <w:r w:rsidRPr="001210C6">
        <w:rPr>
          <w:rFonts w:cs="Calibri"/>
          <w:sz w:val="28"/>
          <w:szCs w:val="28"/>
          <w:lang w:eastAsia="ar-SA"/>
        </w:rPr>
        <w:tab/>
      </w:r>
      <w:r w:rsidRPr="001210C6">
        <w:rPr>
          <w:rFonts w:cs="Calibri"/>
          <w:sz w:val="28"/>
          <w:szCs w:val="28"/>
          <w:lang w:eastAsia="ar-SA"/>
        </w:rPr>
        <w:tab/>
        <w:t>___________________    /________________/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vertAlign w:val="superscript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ab/>
      </w:r>
      <w:r w:rsidRPr="001210C6">
        <w:rPr>
          <w:rFonts w:cs="Calibri"/>
          <w:sz w:val="28"/>
          <w:szCs w:val="28"/>
          <w:lang w:eastAsia="ar-SA"/>
        </w:rPr>
        <w:tab/>
      </w:r>
      <w:r w:rsidRPr="001210C6">
        <w:rPr>
          <w:rFonts w:cs="Calibri"/>
          <w:sz w:val="28"/>
          <w:szCs w:val="28"/>
          <w:lang w:eastAsia="ar-SA"/>
        </w:rPr>
        <w:tab/>
      </w:r>
      <w:r w:rsidRPr="001210C6">
        <w:rPr>
          <w:rFonts w:cs="Calibri"/>
          <w:sz w:val="28"/>
          <w:szCs w:val="28"/>
          <w:lang w:eastAsia="ar-SA"/>
        </w:rPr>
        <w:tab/>
      </w:r>
      <w:r w:rsidRPr="001210C6">
        <w:rPr>
          <w:rFonts w:cs="Calibri"/>
          <w:sz w:val="28"/>
          <w:szCs w:val="28"/>
          <w:lang w:eastAsia="ar-SA"/>
        </w:rPr>
        <w:tab/>
      </w:r>
      <w:r w:rsidRPr="001210C6">
        <w:rPr>
          <w:rFonts w:cs="Calibri"/>
          <w:sz w:val="28"/>
          <w:szCs w:val="28"/>
          <w:lang w:eastAsia="ar-SA"/>
        </w:rPr>
        <w:tab/>
      </w:r>
      <w:r w:rsidRPr="001210C6">
        <w:rPr>
          <w:rFonts w:cs="Calibri"/>
          <w:sz w:val="28"/>
          <w:szCs w:val="28"/>
          <w:vertAlign w:val="superscript"/>
          <w:lang w:eastAsia="ar-SA"/>
        </w:rPr>
        <w:t>(</w:t>
      </w:r>
      <w:proofErr w:type="gramStart"/>
      <w:r w:rsidRPr="001210C6">
        <w:rPr>
          <w:rFonts w:cs="Calibri"/>
          <w:sz w:val="28"/>
          <w:szCs w:val="28"/>
          <w:vertAlign w:val="superscript"/>
          <w:lang w:eastAsia="ar-SA"/>
        </w:rPr>
        <w:t>подпись</w:t>
      </w:r>
      <w:proofErr w:type="gramEnd"/>
      <w:r w:rsidRPr="001210C6">
        <w:rPr>
          <w:rFonts w:cs="Calibri"/>
          <w:sz w:val="28"/>
          <w:szCs w:val="28"/>
          <w:vertAlign w:val="superscript"/>
          <w:lang w:eastAsia="ar-SA"/>
        </w:rPr>
        <w:t>)</w:t>
      </w:r>
      <w:r w:rsidRPr="001210C6">
        <w:rPr>
          <w:rFonts w:cs="Calibri"/>
          <w:sz w:val="28"/>
          <w:szCs w:val="28"/>
          <w:vertAlign w:val="superscript"/>
          <w:lang w:eastAsia="ar-SA"/>
        </w:rPr>
        <w:tab/>
      </w:r>
      <w:r w:rsidRPr="001210C6">
        <w:rPr>
          <w:rFonts w:cs="Calibri"/>
          <w:sz w:val="28"/>
          <w:szCs w:val="28"/>
          <w:vertAlign w:val="superscript"/>
          <w:lang w:eastAsia="ar-SA"/>
        </w:rPr>
        <w:tab/>
      </w:r>
      <w:r w:rsidRPr="001210C6">
        <w:rPr>
          <w:rFonts w:cs="Calibri"/>
          <w:sz w:val="28"/>
          <w:szCs w:val="28"/>
          <w:vertAlign w:val="superscript"/>
          <w:lang w:eastAsia="ar-SA"/>
        </w:rPr>
        <w:tab/>
        <w:t>(расшифровка)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М.П.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  <w:sectPr w:rsidR="001210C6" w:rsidRPr="001210C6">
          <w:pgSz w:w="11906" w:h="16838"/>
          <w:pgMar w:top="1134" w:right="850" w:bottom="1134" w:left="1701" w:header="708" w:footer="708" w:gutter="0"/>
          <w:cols w:space="720"/>
        </w:sect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lastRenderedPageBreak/>
        <w:t>Приложение № 2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к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Положению об именных стипендиях главы администрации 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города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Чебоксары для одаренных и талантливых детей и молодежи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b/>
          <w:sz w:val="28"/>
          <w:szCs w:val="28"/>
          <w:lang w:eastAsia="ar-SA"/>
        </w:rPr>
      </w:pPr>
      <w:bookmarkStart w:id="4" w:name="P122"/>
      <w:bookmarkEnd w:id="4"/>
      <w:r w:rsidRPr="001210C6">
        <w:rPr>
          <w:rFonts w:cs="Calibri"/>
          <w:b/>
          <w:sz w:val="28"/>
          <w:szCs w:val="28"/>
          <w:lang w:eastAsia="ar-SA"/>
        </w:rPr>
        <w:t>Анкета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b/>
          <w:sz w:val="28"/>
          <w:szCs w:val="28"/>
          <w:lang w:eastAsia="ar-SA"/>
        </w:rPr>
      </w:pPr>
      <w:proofErr w:type="gramStart"/>
      <w:r w:rsidRPr="001210C6">
        <w:rPr>
          <w:rFonts w:cs="Calibri"/>
          <w:b/>
          <w:sz w:val="28"/>
          <w:szCs w:val="28"/>
          <w:lang w:eastAsia="ar-SA"/>
        </w:rPr>
        <w:t>на</w:t>
      </w:r>
      <w:proofErr w:type="gramEnd"/>
      <w:r w:rsidRPr="001210C6">
        <w:rPr>
          <w:rFonts w:cs="Calibri"/>
          <w:b/>
          <w:sz w:val="28"/>
          <w:szCs w:val="28"/>
          <w:lang w:eastAsia="ar-SA"/>
        </w:rPr>
        <w:t xml:space="preserve"> соискание именной стипендий главы администрации города Чебоксары для одаренных и талантливых детей и молодежи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tbl>
      <w:tblPr>
        <w:tblW w:w="93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4258"/>
      </w:tblGrid>
      <w:tr w:rsidR="001210C6" w:rsidRPr="001210C6" w:rsidTr="000756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Ф.И.О. (полностью в соответствии с паспортом)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1210C6" w:rsidRPr="001210C6" w:rsidTr="000756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Дата рождения (</w:t>
            </w:r>
            <w:proofErr w:type="spellStart"/>
            <w:r w:rsidRPr="001210C6">
              <w:rPr>
                <w:rFonts w:cs="Calibri"/>
                <w:sz w:val="28"/>
                <w:szCs w:val="28"/>
                <w:lang w:eastAsia="ar-SA"/>
              </w:rPr>
              <w:t>дд.мм.гггг</w:t>
            </w:r>
            <w:proofErr w:type="spellEnd"/>
            <w:r w:rsidRPr="001210C6">
              <w:rPr>
                <w:rFonts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1210C6" w:rsidRPr="001210C6" w:rsidTr="000756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Паспорт (серия номер, кем и когда выдан) / Свидетельство о рождении (номер)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1210C6" w:rsidRPr="001210C6" w:rsidTr="000756F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Контактная информация претендента/ родителей (по прописке)</w:t>
            </w:r>
          </w:p>
        </w:tc>
      </w:tr>
      <w:tr w:rsidR="001210C6" w:rsidRPr="001210C6" w:rsidTr="000756F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proofErr w:type="gramStart"/>
            <w:r w:rsidRPr="001210C6">
              <w:rPr>
                <w:rFonts w:cs="Calibri"/>
                <w:sz w:val="28"/>
                <w:szCs w:val="28"/>
                <w:lang w:eastAsia="ar-SA"/>
              </w:rPr>
              <w:t>город</w:t>
            </w:r>
            <w:proofErr w:type="gramEnd"/>
            <w:r w:rsidRPr="001210C6">
              <w:rPr>
                <w:rFonts w:cs="Calibri"/>
                <w:sz w:val="28"/>
                <w:szCs w:val="28"/>
                <w:lang w:eastAsia="ar-SA"/>
              </w:rPr>
              <w:t xml:space="preserve"> Чебоксары</w:t>
            </w:r>
          </w:p>
        </w:tc>
      </w:tr>
      <w:tr w:rsidR="001210C6" w:rsidRPr="001210C6" w:rsidTr="000756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proofErr w:type="gramStart"/>
            <w:r w:rsidRPr="001210C6">
              <w:rPr>
                <w:rFonts w:cs="Calibri"/>
                <w:sz w:val="28"/>
                <w:szCs w:val="28"/>
                <w:lang w:eastAsia="ar-SA"/>
              </w:rPr>
              <w:t>улица</w:t>
            </w:r>
            <w:proofErr w:type="gram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1210C6" w:rsidRPr="001210C6" w:rsidTr="000756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№ дома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1210C6" w:rsidRPr="001210C6" w:rsidTr="000756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№ квартиры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1210C6" w:rsidRPr="001210C6" w:rsidTr="000756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Телефон:</w:t>
            </w:r>
          </w:p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proofErr w:type="gramStart"/>
            <w:r w:rsidRPr="001210C6">
              <w:rPr>
                <w:rFonts w:cs="Calibri"/>
                <w:sz w:val="28"/>
                <w:szCs w:val="28"/>
                <w:lang w:eastAsia="ar-SA"/>
              </w:rPr>
              <w:t>домашний</w:t>
            </w:r>
            <w:proofErr w:type="gramEnd"/>
          </w:p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proofErr w:type="gramStart"/>
            <w:r w:rsidRPr="001210C6">
              <w:rPr>
                <w:rFonts w:cs="Calibri"/>
                <w:sz w:val="28"/>
                <w:szCs w:val="28"/>
                <w:lang w:eastAsia="ar-SA"/>
              </w:rPr>
              <w:t>сотовый</w:t>
            </w:r>
            <w:proofErr w:type="gramEnd"/>
          </w:p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proofErr w:type="gramStart"/>
            <w:r w:rsidRPr="001210C6">
              <w:rPr>
                <w:rFonts w:cs="Calibri"/>
                <w:sz w:val="28"/>
                <w:szCs w:val="28"/>
                <w:lang w:eastAsia="ar-SA"/>
              </w:rPr>
              <w:t>рабочий</w:t>
            </w:r>
            <w:proofErr w:type="gram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1210C6" w:rsidRPr="001210C6" w:rsidTr="000756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proofErr w:type="gramStart"/>
            <w:r w:rsidRPr="001210C6">
              <w:rPr>
                <w:rFonts w:cs="Calibri"/>
                <w:sz w:val="28"/>
                <w:szCs w:val="28"/>
                <w:lang w:eastAsia="ar-SA"/>
              </w:rPr>
              <w:t>e-</w:t>
            </w:r>
            <w:proofErr w:type="spellStart"/>
            <w:r w:rsidRPr="001210C6">
              <w:rPr>
                <w:rFonts w:cs="Calibri"/>
                <w:sz w:val="28"/>
                <w:szCs w:val="28"/>
                <w:lang w:eastAsia="ar-SA"/>
              </w:rPr>
              <w:t>mail</w:t>
            </w:r>
            <w:proofErr w:type="spellEnd"/>
            <w:proofErr w:type="gram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1210C6" w:rsidRPr="001210C6" w:rsidTr="000756F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Выдвигающая организация</w:t>
            </w:r>
          </w:p>
        </w:tc>
      </w:tr>
      <w:tr w:rsidR="001210C6" w:rsidRPr="001210C6" w:rsidTr="000756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proofErr w:type="gramStart"/>
            <w:r w:rsidRPr="001210C6">
              <w:rPr>
                <w:rFonts w:cs="Calibri"/>
                <w:sz w:val="28"/>
                <w:szCs w:val="28"/>
                <w:lang w:eastAsia="ar-SA"/>
              </w:rPr>
              <w:t>полное</w:t>
            </w:r>
            <w:proofErr w:type="gramEnd"/>
            <w:r w:rsidRPr="001210C6">
              <w:rPr>
                <w:rFonts w:cs="Calibri"/>
                <w:sz w:val="28"/>
                <w:szCs w:val="28"/>
                <w:lang w:eastAsia="ar-SA"/>
              </w:rPr>
              <w:t xml:space="preserve"> наименование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1210C6" w:rsidRPr="001210C6" w:rsidTr="000756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proofErr w:type="gramStart"/>
            <w:r w:rsidRPr="001210C6">
              <w:rPr>
                <w:rFonts w:cs="Calibri"/>
                <w:sz w:val="28"/>
                <w:szCs w:val="28"/>
                <w:lang w:eastAsia="ar-SA"/>
              </w:rPr>
              <w:t>адрес</w:t>
            </w:r>
            <w:proofErr w:type="gram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1210C6" w:rsidRPr="001210C6" w:rsidTr="000756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proofErr w:type="gramStart"/>
            <w:r w:rsidRPr="001210C6">
              <w:rPr>
                <w:rFonts w:cs="Calibri"/>
                <w:sz w:val="28"/>
                <w:szCs w:val="28"/>
                <w:lang w:eastAsia="ar-SA"/>
              </w:rPr>
              <w:t>телефон</w:t>
            </w:r>
            <w:proofErr w:type="gram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1210C6" w:rsidRPr="001210C6" w:rsidTr="000756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Ф.И.О. руководителя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_________________        _________________________    «__» _______ _____г.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vertAlign w:val="superscript"/>
          <w:lang w:eastAsia="ar-SA"/>
        </w:rPr>
      </w:pPr>
      <w:r w:rsidRPr="001210C6">
        <w:rPr>
          <w:rFonts w:cs="Calibri"/>
          <w:sz w:val="28"/>
          <w:szCs w:val="28"/>
          <w:vertAlign w:val="superscript"/>
          <w:lang w:eastAsia="ar-SA"/>
        </w:rPr>
        <w:t xml:space="preserve">    (</w:t>
      </w:r>
      <w:proofErr w:type="gramStart"/>
      <w:r w:rsidRPr="001210C6">
        <w:rPr>
          <w:rFonts w:cs="Calibri"/>
          <w:sz w:val="28"/>
          <w:szCs w:val="28"/>
          <w:vertAlign w:val="superscript"/>
          <w:lang w:eastAsia="ar-SA"/>
        </w:rPr>
        <w:t>подпись</w:t>
      </w:r>
      <w:proofErr w:type="gramEnd"/>
      <w:r w:rsidRPr="001210C6">
        <w:rPr>
          <w:rFonts w:cs="Calibri"/>
          <w:sz w:val="28"/>
          <w:szCs w:val="28"/>
          <w:vertAlign w:val="superscript"/>
          <w:lang w:eastAsia="ar-SA"/>
        </w:rPr>
        <w:t xml:space="preserve"> претендента)                         </w:t>
      </w:r>
      <w:r w:rsidRPr="001210C6">
        <w:rPr>
          <w:rFonts w:cs="Calibri"/>
          <w:sz w:val="28"/>
          <w:szCs w:val="28"/>
          <w:vertAlign w:val="superscript"/>
          <w:lang w:eastAsia="ar-SA"/>
        </w:rPr>
        <w:tab/>
      </w:r>
      <w:r w:rsidRPr="001210C6">
        <w:rPr>
          <w:rFonts w:cs="Calibri"/>
          <w:sz w:val="28"/>
          <w:szCs w:val="28"/>
          <w:vertAlign w:val="superscript"/>
          <w:lang w:eastAsia="ar-SA"/>
        </w:rPr>
        <w:tab/>
        <w:t xml:space="preserve"> (расшифровка)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  <w:sectPr w:rsidR="001210C6" w:rsidRPr="001210C6" w:rsidSect="00574748">
          <w:pgSz w:w="11905" w:h="16838"/>
          <w:pgMar w:top="1134" w:right="848" w:bottom="1134" w:left="1701" w:header="0" w:footer="0" w:gutter="0"/>
          <w:cols w:space="720"/>
        </w:sect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lastRenderedPageBreak/>
        <w:t>Приложение № 3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к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Положению об именных стипендиях главы администрации 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города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Чебоксары для одаренных и талантливых детей и молодежи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Форма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В администрацию города Чебоксары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__________________________________,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vertAlign w:val="superscript"/>
          <w:lang w:eastAsia="ar-SA"/>
        </w:rPr>
      </w:pPr>
      <w:r w:rsidRPr="001210C6">
        <w:rPr>
          <w:rFonts w:cs="Calibri"/>
          <w:sz w:val="28"/>
          <w:szCs w:val="28"/>
          <w:vertAlign w:val="superscript"/>
          <w:lang w:eastAsia="ar-SA"/>
        </w:rPr>
        <w:t>(ФИО претендента\законного представителя)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проживающего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(-ей) по адресу: г. Чебоксары, _______________________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заявление</w:t>
      </w:r>
      <w:proofErr w:type="gramEnd"/>
      <w:r w:rsidRPr="001210C6">
        <w:rPr>
          <w:rFonts w:cs="Calibri"/>
          <w:sz w:val="28"/>
          <w:szCs w:val="28"/>
          <w:lang w:eastAsia="ar-SA"/>
        </w:rPr>
        <w:t>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b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bookmarkStart w:id="5" w:name="Par239"/>
      <w:bookmarkEnd w:id="5"/>
      <w:r w:rsidRPr="001210C6">
        <w:rPr>
          <w:rFonts w:cs="Calibri"/>
          <w:sz w:val="28"/>
          <w:szCs w:val="28"/>
          <w:lang w:eastAsia="ar-SA"/>
        </w:rPr>
        <w:t>Прошу включить меня (моего (-ю) сына (дочь)), ____________________________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___________________________________________________________________________,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vertAlign w:val="superscript"/>
          <w:lang w:eastAsia="ar-SA"/>
        </w:rPr>
      </w:pPr>
      <w:r w:rsidRPr="001210C6">
        <w:rPr>
          <w:rFonts w:cs="Calibri"/>
          <w:sz w:val="28"/>
          <w:szCs w:val="28"/>
          <w:vertAlign w:val="superscript"/>
          <w:lang w:eastAsia="ar-SA"/>
        </w:rPr>
        <w:t>(</w:t>
      </w:r>
      <w:proofErr w:type="gramStart"/>
      <w:r w:rsidRPr="001210C6">
        <w:rPr>
          <w:rFonts w:cs="Calibri"/>
          <w:sz w:val="28"/>
          <w:szCs w:val="28"/>
          <w:vertAlign w:val="superscript"/>
          <w:lang w:eastAsia="ar-SA"/>
        </w:rPr>
        <w:t>фамилия</w:t>
      </w:r>
      <w:proofErr w:type="gramEnd"/>
      <w:r w:rsidRPr="001210C6">
        <w:rPr>
          <w:rFonts w:cs="Calibri"/>
          <w:sz w:val="28"/>
          <w:szCs w:val="28"/>
          <w:vertAlign w:val="superscript"/>
          <w:lang w:eastAsia="ar-SA"/>
        </w:rPr>
        <w:t>, имя, отчество полностью, дата рождения)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___________________________________________________________________________,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vertAlign w:val="superscript"/>
          <w:lang w:eastAsia="ar-SA"/>
        </w:rPr>
      </w:pPr>
      <w:r w:rsidRPr="001210C6">
        <w:rPr>
          <w:rFonts w:cs="Calibri"/>
          <w:sz w:val="28"/>
          <w:szCs w:val="28"/>
          <w:vertAlign w:val="superscript"/>
          <w:lang w:eastAsia="ar-SA"/>
        </w:rPr>
        <w:t>(</w:t>
      </w:r>
      <w:proofErr w:type="gramStart"/>
      <w:r w:rsidRPr="001210C6">
        <w:rPr>
          <w:rFonts w:cs="Calibri"/>
          <w:sz w:val="28"/>
          <w:szCs w:val="28"/>
          <w:vertAlign w:val="superscript"/>
          <w:lang w:eastAsia="ar-SA"/>
        </w:rPr>
        <w:t>серия</w:t>
      </w:r>
      <w:proofErr w:type="gramEnd"/>
      <w:r w:rsidRPr="001210C6">
        <w:rPr>
          <w:rFonts w:cs="Calibri"/>
          <w:sz w:val="28"/>
          <w:szCs w:val="28"/>
          <w:vertAlign w:val="superscript"/>
          <w:lang w:eastAsia="ar-SA"/>
        </w:rPr>
        <w:t>, номер документа, удостоверяющего личность, кем и когда выдан)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в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список граждан, претендующих на получение именной стипендии главы администрации города Чебоксары для одаренных и талантливых детей и молодежи.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В соответствии со статьей 9 Федерального закона № 152 «О персональных данных» даю свое согласие на обработку моих персональных данных, представленных мной в администрацию города Чебоксары.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Прошу принять следующие документы: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tbl>
      <w:tblPr>
        <w:tblW w:w="96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5479"/>
        <w:gridCol w:w="1758"/>
        <w:gridCol w:w="1758"/>
      </w:tblGrid>
      <w:tr w:rsidR="001210C6" w:rsidRPr="001210C6" w:rsidTr="000756F4">
        <w:trPr>
          <w:trHeight w:val="71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N</w:t>
            </w:r>
          </w:p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210C6">
              <w:rPr>
                <w:rFonts w:cs="Calibri"/>
                <w:sz w:val="28"/>
                <w:szCs w:val="28"/>
                <w:lang w:eastAsia="ar-SA"/>
              </w:rPr>
              <w:t>пп</w:t>
            </w:r>
            <w:proofErr w:type="spellEnd"/>
            <w:proofErr w:type="gramEnd"/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Наименование представляемого документа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Количество листов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Количество экземпляров</w:t>
            </w:r>
          </w:p>
        </w:tc>
      </w:tr>
      <w:tr w:rsidR="001210C6" w:rsidRPr="001210C6" w:rsidTr="000756F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Письмо-представление на претендента за подписью руководителя выдвигающей организации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1210C6" w:rsidRPr="001210C6" w:rsidTr="000756F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Анкета претендента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1210C6" w:rsidRPr="001210C6" w:rsidTr="000756F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Характеристика за подписью руководителя выдвигающей организации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1210C6" w:rsidRPr="001210C6" w:rsidTr="000756F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Копия паспорта гражданина Российской Федерации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1210C6" w:rsidRPr="001210C6" w:rsidTr="000756F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 xml:space="preserve">Копия свидетельства о рождении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1210C6" w:rsidRPr="001210C6" w:rsidTr="000756F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Копия свидетельства о регистрации по месту пребывания в городе Чебоксары (для претендентов, зарегистрированных по месту пребывания)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1210C6" w:rsidRPr="001210C6" w:rsidTr="000756F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Заверенная в образовательной организации (учреждении) копия документа, подтверждающая успеваемость Претендента по месту учебы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1210C6" w:rsidRPr="001210C6" w:rsidTr="000756F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1210C6" w:rsidRPr="001210C6" w:rsidTr="000756F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210C6">
              <w:rPr>
                <w:rFonts w:cs="Calibri"/>
                <w:sz w:val="28"/>
                <w:szCs w:val="28"/>
                <w:lang w:eastAsia="ar-SA"/>
              </w:rPr>
              <w:t>Копии документов, подтверждающих достижения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0C6" w:rsidRPr="001210C6" w:rsidRDefault="001210C6" w:rsidP="001210C6">
            <w:pPr>
              <w:tabs>
                <w:tab w:val="left" w:pos="426"/>
              </w:tabs>
              <w:ind w:left="-426" w:firstLine="1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 xml:space="preserve">    Примечание.     Согласие     на     обработку    персональных    данных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несовершеннолетних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лиц подписывают их законные представители.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 xml:space="preserve">    Законный представитель с заявлением согласен: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______________________________________           _________________________;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 xml:space="preserve">             (Ф.И.О.)                                    (</w:t>
      </w:r>
      <w:proofErr w:type="gramStart"/>
      <w:r w:rsidRPr="001210C6">
        <w:rPr>
          <w:rFonts w:cs="Calibri"/>
          <w:sz w:val="28"/>
          <w:szCs w:val="28"/>
          <w:lang w:eastAsia="ar-SA"/>
        </w:rPr>
        <w:t>подпись</w:t>
      </w:r>
      <w:proofErr w:type="gramEnd"/>
      <w:r w:rsidRPr="001210C6">
        <w:rPr>
          <w:rFonts w:cs="Calibri"/>
          <w:sz w:val="28"/>
          <w:szCs w:val="28"/>
          <w:lang w:eastAsia="ar-SA"/>
        </w:rPr>
        <w:t>)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_____________________ ________________________    ___ ____________ 20___ г.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(</w:t>
      </w:r>
      <w:proofErr w:type="gramStart"/>
      <w:r w:rsidRPr="001210C6">
        <w:rPr>
          <w:rFonts w:cs="Calibri"/>
          <w:sz w:val="28"/>
          <w:szCs w:val="28"/>
          <w:lang w:eastAsia="ar-SA"/>
        </w:rPr>
        <w:t>подпись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претендента)   (фамилия и инициалы)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  <w:sectPr w:rsidR="001210C6" w:rsidRPr="001210C6" w:rsidSect="00E5073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lastRenderedPageBreak/>
        <w:t>Приложение № 4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к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Положению об именных стипендиях главы администрации 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города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Чебоксары для одаренных и талантливых детей и молодежи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b/>
          <w:sz w:val="28"/>
          <w:szCs w:val="28"/>
          <w:lang w:eastAsia="ar-SA"/>
        </w:rPr>
      </w:pPr>
      <w:bookmarkStart w:id="6" w:name="P170"/>
      <w:bookmarkEnd w:id="6"/>
      <w:r w:rsidRPr="001210C6">
        <w:rPr>
          <w:rFonts w:cs="Calibri"/>
          <w:b/>
          <w:sz w:val="28"/>
          <w:szCs w:val="28"/>
          <w:lang w:eastAsia="ar-SA"/>
        </w:rPr>
        <w:t>Критерии оценки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b/>
          <w:sz w:val="28"/>
          <w:szCs w:val="28"/>
          <w:lang w:eastAsia="ar-SA"/>
        </w:rPr>
      </w:pPr>
      <w:proofErr w:type="gramStart"/>
      <w:r w:rsidRPr="001210C6">
        <w:rPr>
          <w:rFonts w:cs="Calibri"/>
          <w:b/>
          <w:sz w:val="28"/>
          <w:szCs w:val="28"/>
          <w:lang w:eastAsia="ar-SA"/>
        </w:rPr>
        <w:t>претендентов</w:t>
      </w:r>
      <w:proofErr w:type="gramEnd"/>
      <w:r w:rsidRPr="001210C6">
        <w:rPr>
          <w:rFonts w:cs="Calibri"/>
          <w:b/>
          <w:sz w:val="28"/>
          <w:szCs w:val="28"/>
          <w:lang w:eastAsia="ar-SA"/>
        </w:rPr>
        <w:t xml:space="preserve"> на соискание стипендий города Чебоксары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b/>
          <w:sz w:val="28"/>
          <w:szCs w:val="28"/>
          <w:lang w:eastAsia="ar-SA"/>
        </w:rPr>
      </w:pPr>
      <w:proofErr w:type="gramStart"/>
      <w:r w:rsidRPr="001210C6">
        <w:rPr>
          <w:rFonts w:cs="Calibri"/>
          <w:b/>
          <w:sz w:val="28"/>
          <w:szCs w:val="28"/>
          <w:lang w:eastAsia="ar-SA"/>
        </w:rPr>
        <w:t>для</w:t>
      </w:r>
      <w:proofErr w:type="gramEnd"/>
      <w:r w:rsidRPr="001210C6">
        <w:rPr>
          <w:rFonts w:cs="Calibri"/>
          <w:b/>
          <w:sz w:val="28"/>
          <w:szCs w:val="28"/>
          <w:lang w:eastAsia="ar-SA"/>
        </w:rPr>
        <w:t xml:space="preserve"> одаренных и талантливых детей и молодежи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b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b/>
          <w:sz w:val="28"/>
          <w:szCs w:val="28"/>
          <w:lang w:eastAsia="ar-SA"/>
        </w:rPr>
      </w:pPr>
      <w:r w:rsidRPr="001210C6">
        <w:rPr>
          <w:rFonts w:cs="Calibri"/>
          <w:b/>
          <w:sz w:val="28"/>
          <w:szCs w:val="28"/>
          <w:lang w:eastAsia="ar-SA"/>
        </w:rPr>
        <w:t>1. Претенденты, принявшие участие и занявшие призовые места в конкурсах, соревнованиях, фестивалях, конференциях, олимпиадах (личное очное участие) (в баллах):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Международного уровня: за 1 место - 50 баллов; за 2 место - 45 баллов; за 3 место - 40 баллов; за участие - 20 баллов;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Всероссийского уровня: за 1 место - 30 баллов; за 2 место - 25 баллов; за 3 место - 20 баллов; за участие - 15 баллов;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Межрегионального уровня: за 1 место - 25 баллов; за 2 место - 20 баллов; за 3 место - 15 баллов; за участие - 10 баллов;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Республиканского уровня: за 1 место - 20 баллов; за 2 место - 15 баллов; за 3 место - 10 баллов; за участие - 3 балла;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Муниципального уровня: за 1 место - 15 баллов; за 2 место - 10 баллов; за 3 место - 5 баллов; за участие - 3 балла;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Внутри организации: за 1 место - 10 баллов; за 2 место - 5 баллов; за 3 место - 4 балла; за участие - 2 балла.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b/>
          <w:sz w:val="28"/>
          <w:szCs w:val="28"/>
          <w:lang w:eastAsia="ar-SA"/>
        </w:rPr>
      </w:pPr>
      <w:r w:rsidRPr="001210C6">
        <w:rPr>
          <w:rFonts w:cs="Calibri"/>
          <w:b/>
          <w:sz w:val="28"/>
          <w:szCs w:val="28"/>
          <w:lang w:eastAsia="ar-SA"/>
        </w:rPr>
        <w:t>2. Претенденты, принявшие участие и занявшие призовые места в конкурсах, соревнованиях, фестивалях, конференциях, олимпиадах (очное участие в составе команды) (в баллах):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Международного уровня: за 1 место - 30 баллов; за 2 место - 25 баллов; за 3 место - 20 баллов; за участие - 10 баллов;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Всероссийского уровня: за 1 место - 25 баллов; за 2 место - 20 баллов; за 3 место - 15 баллов; за участие - 5 баллов;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Межрегионального уровня: за 1 место - 20 баллов; за 2 место - 15 баллов; за 3 место - 10 баллов; за участие - 4 балла;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Республиканского уровня: за 1 место - 15 баллов; за 2 место - 10 баллов; за 3 место - 5 баллов; за участие - 3 балла;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Муниципального уровня: за 1 место - 10 баллов; за 2 место - 5 баллов; за 3 место - 3 балла; за участие - 2 балла;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Внутри организации: за 1 место - 5 баллов; за 2 место - 3 балла; за 3 место - 2 балла; за участие - 1 балл.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b/>
          <w:sz w:val="28"/>
          <w:szCs w:val="28"/>
          <w:lang w:eastAsia="ar-SA"/>
        </w:rPr>
      </w:pPr>
      <w:r w:rsidRPr="001210C6">
        <w:rPr>
          <w:rFonts w:cs="Calibri"/>
          <w:b/>
          <w:sz w:val="28"/>
          <w:szCs w:val="28"/>
          <w:lang w:eastAsia="ar-SA"/>
        </w:rPr>
        <w:t>3. Претенденты, принявшие участие и занявшие призовые места в конкурсах, соревнованиях, фестивалях, конференциях, олимпиадах (личное заочное (дистанционное участие) (в баллах):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Международного уровня: за 1 место - 25 баллов; за 2 место - 22 балла; за 3 место - 20 баллов; за участие - 10 баллов;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lastRenderedPageBreak/>
        <w:t>Всероссийского уровня: за 1 место - 15 баллов; за 2 место - 12 баллов; за 3 место - 10 баллов, за участие - 7 баллов;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Межрегионального уровня: за 1 место - 12 баллов; за 2 место - 10 баллов; за 3 место - 7 баллов; за участие - 5 баллов;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Республиканского уровня: за 1 место - 10 баллов; за 2 место - 7 баллов; за 3 место - 5 баллов; за участие - 2 балла;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Муниципального уровня: за 1 место - 7 баллов; за 2 место - 5 баллов; за 3 место - 2 балла; за участие - 1 балл;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Внутри организации: за 1 место - 5 баллов; за 2 место - 2 балла; за 3 место - 1 балл; за участие - 1 балл.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b/>
          <w:sz w:val="28"/>
          <w:szCs w:val="28"/>
          <w:lang w:eastAsia="ar-SA"/>
        </w:rPr>
      </w:pPr>
      <w:r w:rsidRPr="001210C6">
        <w:rPr>
          <w:rFonts w:cs="Calibri"/>
          <w:b/>
          <w:sz w:val="28"/>
          <w:szCs w:val="28"/>
          <w:lang w:eastAsia="ar-SA"/>
        </w:rPr>
        <w:t>4. Претенденты, принявшие участие и занявшие призовые места в конкурсах, соревнованиях, фестивалях, конференциях, олимпиадах (заочное (дистанционное) участие в составе команды) (в баллах):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Международного уровня: за 1 место – 15 баллов; за 2 место - 12 баллов; за 3 место - 10 баллов; за участие - 7 баллов;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Всероссийского уровня: за 1 место - 12 баллов; за 2 место - 10 баллов; за 3 место - 7 баллов; за участие - 4 балла;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Межрегионального уровня: за 1 место - 10 баллов; за 2 место - 7 баллов; за 3 место - 4 балла; за участие - 3 балла;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Республиканского уровня: за 1 место - 7 баллов; за 2 место - 4 балла; за 3 место - 3 балла; за участие - 2 балла;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 xml:space="preserve">Муниципального уровня и внутри организации: за 1 место - 4 балла; </w:t>
      </w:r>
      <w:r w:rsidRPr="001210C6">
        <w:rPr>
          <w:rFonts w:cs="Calibri"/>
          <w:sz w:val="28"/>
          <w:szCs w:val="28"/>
          <w:lang w:eastAsia="ar-SA"/>
        </w:rPr>
        <w:br/>
        <w:t>за 2 место - 3 баллов; за 3 место - 2 балла; за участие - 1 балл.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b/>
          <w:sz w:val="28"/>
          <w:szCs w:val="28"/>
          <w:lang w:eastAsia="ar-SA"/>
        </w:rPr>
      </w:pPr>
      <w:r w:rsidRPr="001210C6">
        <w:rPr>
          <w:rFonts w:cs="Calibri"/>
          <w:b/>
          <w:sz w:val="28"/>
          <w:szCs w:val="28"/>
          <w:lang w:eastAsia="ar-SA"/>
        </w:rPr>
        <w:t>5. Научно-исследовательская деятельность (в баллах):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5.1. Наличие печатных публикаций (за каждую печатную публикацию)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i/>
          <w:sz w:val="28"/>
          <w:szCs w:val="28"/>
          <w:lang w:eastAsia="ar-SA"/>
        </w:rPr>
      </w:pPr>
      <w:r w:rsidRPr="001210C6">
        <w:rPr>
          <w:rFonts w:cs="Calibri"/>
          <w:i/>
          <w:sz w:val="28"/>
          <w:szCs w:val="28"/>
          <w:lang w:eastAsia="ar-SA"/>
        </w:rPr>
        <w:t>Личные публикации в (во):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международных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печатных изданиях - 20 баллов;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всероссийских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печатных изданиях - 15 баллов;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межрегиональных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печатных изданиях – 10 баллов;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республиканских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печатных изданиях - 8 баллов;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муниципальных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печатных изданиях - 5 баллов;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внутри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образовательной организации - 4 балла.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i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i/>
          <w:sz w:val="28"/>
          <w:szCs w:val="28"/>
          <w:lang w:eastAsia="ar-SA"/>
        </w:rPr>
      </w:pPr>
      <w:r w:rsidRPr="001210C6">
        <w:rPr>
          <w:rFonts w:cs="Calibri"/>
          <w:i/>
          <w:sz w:val="28"/>
          <w:szCs w:val="28"/>
          <w:lang w:eastAsia="ar-SA"/>
        </w:rPr>
        <w:t>В соавторстве в (во):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международных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печатных изданиях - 15 баллов;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всероссийских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печатных изданиях - 10 баллов;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межрегиональных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печатных изданиях – 8 баллов;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республиканских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печатных изданиях - 5 баллов;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муниципальных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печатных изданиях - 4 балла;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внутри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образовательной организации - 3 балла.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lastRenderedPageBreak/>
        <w:t>5.2. Наличие печатных публикаций (статей) в печатном издании, включенном в перечень изданий, рекомендованных Высшей Аттестационной Комиссией (ВАК):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личная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публикация - 25 баллов;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публикация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в соавторстве – 20 баллов.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5.3. Наличие патента на изобретение - 30 баллов.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5.4. Внедрение инноваций в производство (при наличии подтверждения от предприятия) - 30 баллов.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b/>
          <w:sz w:val="28"/>
          <w:szCs w:val="28"/>
          <w:lang w:eastAsia="ar-SA"/>
        </w:rPr>
      </w:pPr>
      <w:r w:rsidRPr="001210C6">
        <w:rPr>
          <w:rFonts w:cs="Calibri"/>
          <w:b/>
          <w:sz w:val="28"/>
          <w:szCs w:val="28"/>
          <w:lang w:eastAsia="ar-SA"/>
        </w:rPr>
        <w:t>6. Вовлеченность в социальные и культурные проекты (в баллах):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6.1. Благодарственные письма за реализацию социально-значимого проекта от: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бизнес</w:t>
      </w:r>
      <w:proofErr w:type="gramEnd"/>
      <w:r w:rsidRPr="001210C6">
        <w:rPr>
          <w:rFonts w:cs="Calibri"/>
          <w:sz w:val="28"/>
          <w:szCs w:val="28"/>
          <w:lang w:eastAsia="ar-SA"/>
        </w:rPr>
        <w:t>-структур и общественных организаций – 5 баллов;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органов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исполнительной власти и местного самоуправления – 10 баллов;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6.2. Прохождение обучения в школах актива, курсах и т.д. – 5 баллов;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6.3. Наличие волонтерской книжки – 5 баллов;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6.4. Записи в волонтерской книжке: 1 час волонтерской работы = 0,3 балла;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6.5. Наличие собственного реализованного проекта - 10 баллов (при наличии подтверждающих документов: благодарственные письма, отзывы, публикации в СМИ).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b/>
          <w:sz w:val="28"/>
          <w:szCs w:val="28"/>
          <w:lang w:eastAsia="ar-SA"/>
        </w:rPr>
      </w:pPr>
      <w:r w:rsidRPr="001210C6">
        <w:rPr>
          <w:rFonts w:cs="Calibri"/>
          <w:b/>
          <w:sz w:val="28"/>
          <w:szCs w:val="28"/>
          <w:lang w:eastAsia="ar-SA"/>
        </w:rPr>
        <w:t>7. Сотрудничество с различными структурами (в баллах):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Благодарственные письма за плодотворное сотрудничество от: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бизнес</w:t>
      </w:r>
      <w:proofErr w:type="gramEnd"/>
      <w:r w:rsidRPr="001210C6">
        <w:rPr>
          <w:rFonts w:cs="Calibri"/>
          <w:sz w:val="28"/>
          <w:szCs w:val="28"/>
          <w:lang w:eastAsia="ar-SA"/>
        </w:rPr>
        <w:t>-структур и общественных организаций – 5 баллов;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1210C6">
        <w:rPr>
          <w:rFonts w:cs="Calibri"/>
          <w:sz w:val="28"/>
          <w:szCs w:val="28"/>
          <w:lang w:eastAsia="ar-SA"/>
        </w:rPr>
        <w:t>органов</w:t>
      </w:r>
      <w:proofErr w:type="gramEnd"/>
      <w:r w:rsidRPr="001210C6">
        <w:rPr>
          <w:rFonts w:cs="Calibri"/>
          <w:sz w:val="28"/>
          <w:szCs w:val="28"/>
          <w:lang w:eastAsia="ar-SA"/>
        </w:rPr>
        <w:t xml:space="preserve"> исполнительной власти и местного самоуправления – 10 баллов.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b/>
          <w:sz w:val="28"/>
          <w:szCs w:val="28"/>
          <w:lang w:eastAsia="ar-SA"/>
        </w:rPr>
      </w:pPr>
      <w:r w:rsidRPr="001210C6">
        <w:rPr>
          <w:rFonts w:cs="Calibri"/>
          <w:b/>
          <w:sz w:val="28"/>
          <w:szCs w:val="28"/>
          <w:lang w:eastAsia="ar-SA"/>
        </w:rPr>
        <w:t>8. Успеваемость (для учащихся и студентов) за последние два года обучения (в баллах):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«</w:t>
      </w:r>
      <w:proofErr w:type="gramStart"/>
      <w:r w:rsidRPr="001210C6">
        <w:rPr>
          <w:rFonts w:cs="Calibri"/>
          <w:sz w:val="28"/>
          <w:szCs w:val="28"/>
          <w:lang w:eastAsia="ar-SA"/>
        </w:rPr>
        <w:t>отлично</w:t>
      </w:r>
      <w:proofErr w:type="gramEnd"/>
      <w:r w:rsidRPr="001210C6">
        <w:rPr>
          <w:rFonts w:cs="Calibri"/>
          <w:sz w:val="28"/>
          <w:szCs w:val="28"/>
          <w:lang w:eastAsia="ar-SA"/>
        </w:rPr>
        <w:t>» - 10 баллов;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«</w:t>
      </w:r>
      <w:proofErr w:type="gramStart"/>
      <w:r w:rsidRPr="001210C6">
        <w:rPr>
          <w:rFonts w:cs="Calibri"/>
          <w:sz w:val="28"/>
          <w:szCs w:val="28"/>
          <w:lang w:eastAsia="ar-SA"/>
        </w:rPr>
        <w:t>отлично</w:t>
      </w:r>
      <w:proofErr w:type="gramEnd"/>
      <w:r w:rsidRPr="001210C6">
        <w:rPr>
          <w:rFonts w:cs="Calibri"/>
          <w:sz w:val="28"/>
          <w:szCs w:val="28"/>
          <w:lang w:eastAsia="ar-SA"/>
        </w:rPr>
        <w:t>» и «хорошо» - 5 баллов.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b/>
          <w:sz w:val="28"/>
          <w:szCs w:val="28"/>
          <w:lang w:eastAsia="ar-SA"/>
        </w:rPr>
      </w:pPr>
      <w:r w:rsidRPr="001210C6">
        <w:rPr>
          <w:rFonts w:cs="Calibri"/>
          <w:b/>
          <w:sz w:val="28"/>
          <w:szCs w:val="28"/>
          <w:lang w:eastAsia="ar-SA"/>
        </w:rPr>
        <w:t>9. Повышение уровня образования (в баллах):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Наличие второго и последующих высших образований (за каждое) – 10 баллов;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Прохождение профессиональной переподготовки – 5 баллов;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Прохождение курсов повышения квалификации – 2 балла.</w:t>
      </w:r>
    </w:p>
    <w:p w:rsidR="001210C6" w:rsidRPr="001210C6" w:rsidRDefault="001210C6" w:rsidP="001210C6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  <w:r w:rsidRPr="001210C6">
        <w:rPr>
          <w:rFonts w:cs="Calibri"/>
          <w:sz w:val="28"/>
          <w:szCs w:val="28"/>
          <w:lang w:eastAsia="ar-SA"/>
        </w:rPr>
        <w:t>_______________________________________г.</w:t>
      </w:r>
    </w:p>
    <w:p w:rsidR="001210C6" w:rsidRDefault="001210C6" w:rsidP="00E37759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Default="001210C6" w:rsidP="00E37759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Default="001210C6" w:rsidP="00E37759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Default="001210C6" w:rsidP="00E37759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Default="001210C6" w:rsidP="00E37759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Default="001210C6" w:rsidP="00E37759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Default="001210C6" w:rsidP="00E37759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Default="001210C6" w:rsidP="00E37759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Default="001210C6" w:rsidP="00E37759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Default="001210C6" w:rsidP="00E37759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Default="001210C6" w:rsidP="00E37759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1210C6" w:rsidRPr="00E37759" w:rsidRDefault="001210C6" w:rsidP="00E37759">
      <w:pPr>
        <w:tabs>
          <w:tab w:val="left" w:pos="426"/>
        </w:tabs>
        <w:ind w:left="-426" w:firstLine="1134"/>
        <w:jc w:val="both"/>
        <w:rPr>
          <w:rFonts w:cs="Calibri"/>
          <w:sz w:val="28"/>
          <w:szCs w:val="28"/>
          <w:lang w:eastAsia="ar-SA"/>
        </w:rPr>
      </w:pPr>
    </w:p>
    <w:p w:rsidR="00D1462C" w:rsidRDefault="00D1462C"/>
    <w:sectPr w:rsidR="00D1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35503"/>
    <w:multiLevelType w:val="multilevel"/>
    <w:tmpl w:val="518CEB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98B73D0"/>
    <w:multiLevelType w:val="hybridMultilevel"/>
    <w:tmpl w:val="9E98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59"/>
    <w:rsid w:val="001210C6"/>
    <w:rsid w:val="00305BCE"/>
    <w:rsid w:val="005A2CE0"/>
    <w:rsid w:val="00D1462C"/>
    <w:rsid w:val="00D43A6B"/>
    <w:rsid w:val="00E3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4399B-DFD8-4B09-98C0-46C7628E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7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1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3094</Words>
  <Characters>17637</Characters>
  <Application>Microsoft Office Word</Application>
  <DocSecurity>0</DocSecurity>
  <Lines>146</Lines>
  <Paragraphs>41</Paragraphs>
  <ScaleCrop>false</ScaleCrop>
  <Company/>
  <LinksUpToDate>false</LinksUpToDate>
  <CharactersWithSpaces>20690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Cmiro</cp:lastModifiedBy>
  <cp:revision>5</cp:revision>
  <dcterms:created xsi:type="dcterms:W3CDTF">2019-09-19T05:25:00Z</dcterms:created>
  <dcterms:modified xsi:type="dcterms:W3CDTF">2019-09-19T06:27:00Z</dcterms:modified>
</cp:coreProperties>
</file>