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185" w:rsidRPr="00163E68" w:rsidRDefault="00B96185" w:rsidP="00B96185">
      <w:pPr>
        <w:jc w:val="center"/>
        <w:rPr>
          <w:b/>
          <w:sz w:val="84"/>
          <w:szCs w:val="84"/>
        </w:rPr>
      </w:pPr>
    </w:p>
    <w:p w:rsidR="00B96185" w:rsidRDefault="00B96185" w:rsidP="00B96185">
      <w:pPr>
        <w:pStyle w:val="a3"/>
        <w:spacing w:line="312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  <w:r w:rsidR="00437E64">
        <w:rPr>
          <w:b/>
          <w:bCs/>
          <w:sz w:val="28"/>
        </w:rPr>
        <w:t>М</w:t>
      </w:r>
    </w:p>
    <w:p w:rsidR="00B96185" w:rsidRDefault="00B96185" w:rsidP="00B96185">
      <w:pPr>
        <w:pStyle w:val="2"/>
        <w:spacing w:line="312" w:lineRule="auto"/>
        <w:rPr>
          <w:bCs/>
        </w:rPr>
      </w:pPr>
      <w:r>
        <w:rPr>
          <w:bCs/>
        </w:rPr>
        <w:t>Президиума Государственного Совета Чувашской Республики</w:t>
      </w:r>
    </w:p>
    <w:p w:rsidR="00B96185" w:rsidRDefault="00B96185" w:rsidP="00B96185">
      <w:pPr>
        <w:pStyle w:val="2"/>
        <w:spacing w:line="240" w:lineRule="auto"/>
      </w:pPr>
    </w:p>
    <w:p w:rsidR="00B96185" w:rsidRDefault="00B96185" w:rsidP="00B96185">
      <w:pPr>
        <w:tabs>
          <w:tab w:val="left" w:pos="9355"/>
        </w:tabs>
        <w:ind w:firstLine="709"/>
        <w:jc w:val="both"/>
        <w:rPr>
          <w:sz w:val="28"/>
        </w:rPr>
      </w:pPr>
    </w:p>
    <w:p w:rsidR="006A3A7E" w:rsidRPr="007A682F" w:rsidRDefault="00B96185" w:rsidP="0041433E">
      <w:pPr>
        <w:pStyle w:val="21"/>
        <w:spacing w:line="312" w:lineRule="auto"/>
        <w:rPr>
          <w:bCs/>
          <w:szCs w:val="28"/>
        </w:rPr>
      </w:pPr>
      <w:r w:rsidRPr="007A682F">
        <w:rPr>
          <w:szCs w:val="28"/>
        </w:rPr>
        <w:t>За</w:t>
      </w:r>
      <w:r w:rsidR="0024582A" w:rsidRPr="007A682F">
        <w:rPr>
          <w:szCs w:val="28"/>
        </w:rPr>
        <w:t xml:space="preserve"> успехи, достигнутые в работе, и</w:t>
      </w:r>
      <w:r w:rsidR="00067CB5" w:rsidRPr="007A682F">
        <w:rPr>
          <w:rFonts w:ascii="Arial" w:hAnsi="Arial" w:cs="Arial"/>
          <w:szCs w:val="28"/>
        </w:rPr>
        <w:t xml:space="preserve"> </w:t>
      </w:r>
      <w:r w:rsidR="004A01CC" w:rsidRPr="007A682F">
        <w:rPr>
          <w:bCs/>
          <w:szCs w:val="28"/>
        </w:rPr>
        <w:t>многолетний добросовестный труд</w:t>
      </w:r>
      <w:r w:rsidR="006A3A7E" w:rsidRPr="007A682F">
        <w:rPr>
          <w:bCs/>
          <w:szCs w:val="28"/>
        </w:rPr>
        <w:t xml:space="preserve"> </w:t>
      </w:r>
      <w:r w:rsidRPr="007A682F">
        <w:rPr>
          <w:szCs w:val="28"/>
        </w:rPr>
        <w:t>Почетной грамотой Государственного Совета Чувашской Республики</w:t>
      </w:r>
      <w:r w:rsidR="004A01CC" w:rsidRPr="007A682F">
        <w:rPr>
          <w:szCs w:val="28"/>
        </w:rPr>
        <w:t xml:space="preserve"> </w:t>
      </w:r>
      <w:r w:rsidR="00437E64">
        <w:rPr>
          <w:szCs w:val="28"/>
        </w:rPr>
        <w:t xml:space="preserve">награждены </w:t>
      </w:r>
      <w:r w:rsidR="007A682F" w:rsidRPr="007A682F">
        <w:rPr>
          <w:bCs/>
          <w:szCs w:val="28"/>
        </w:rPr>
        <w:t>работник</w:t>
      </w:r>
      <w:r w:rsidR="00437E64">
        <w:rPr>
          <w:bCs/>
          <w:szCs w:val="28"/>
        </w:rPr>
        <w:t>и</w:t>
      </w:r>
      <w:r w:rsidR="00E418CC" w:rsidRPr="007A682F">
        <w:rPr>
          <w:bCs/>
          <w:szCs w:val="28"/>
        </w:rPr>
        <w:t xml:space="preserve"> открытого акционерного общества "Чебоксарская п</w:t>
      </w:r>
      <w:r w:rsidR="00E418CC" w:rsidRPr="007A682F">
        <w:rPr>
          <w:bCs/>
          <w:szCs w:val="28"/>
        </w:rPr>
        <w:t>и</w:t>
      </w:r>
      <w:r w:rsidR="00E418CC" w:rsidRPr="007A682F">
        <w:rPr>
          <w:bCs/>
          <w:szCs w:val="28"/>
        </w:rPr>
        <w:t>воваренная фирма "Букет Чувашии", г. Чебоксары Чувашской Республики</w:t>
      </w:r>
      <w:r w:rsidR="007A682F" w:rsidRPr="007A682F">
        <w:rPr>
          <w:bCs/>
          <w:szCs w:val="28"/>
        </w:rPr>
        <w:t>:</w:t>
      </w:r>
    </w:p>
    <w:p w:rsidR="007A682F" w:rsidRPr="007A682F" w:rsidRDefault="00437E64" w:rsidP="007A682F">
      <w:pPr>
        <w:pStyle w:val="21"/>
        <w:spacing w:line="312" w:lineRule="auto"/>
        <w:rPr>
          <w:bCs/>
          <w:szCs w:val="28"/>
        </w:rPr>
      </w:pPr>
      <w:r>
        <w:rPr>
          <w:bCs/>
          <w:szCs w:val="28"/>
        </w:rPr>
        <w:t>Николаев Петр Георгиевич – начальник</w:t>
      </w:r>
      <w:r w:rsidR="007A682F" w:rsidRPr="007A682F">
        <w:rPr>
          <w:bCs/>
          <w:szCs w:val="28"/>
        </w:rPr>
        <w:t xml:space="preserve"> информационно-техни</w:t>
      </w:r>
      <w:r w:rsidR="007A682F" w:rsidRPr="007A682F">
        <w:rPr>
          <w:bCs/>
          <w:szCs w:val="28"/>
        </w:rPr>
        <w:softHyphen/>
        <w:t>ческого отдела;</w:t>
      </w:r>
    </w:p>
    <w:p w:rsidR="007A682F" w:rsidRPr="007A682F" w:rsidRDefault="00437E64" w:rsidP="007A682F">
      <w:pPr>
        <w:pStyle w:val="21"/>
        <w:spacing w:line="312" w:lineRule="auto"/>
        <w:rPr>
          <w:bCs/>
          <w:szCs w:val="28"/>
        </w:rPr>
      </w:pPr>
      <w:r>
        <w:rPr>
          <w:bCs/>
          <w:szCs w:val="28"/>
        </w:rPr>
        <w:t>Тихонов Евгений Николаевич – заместитель</w:t>
      </w:r>
      <w:bookmarkStart w:id="0" w:name="_GoBack"/>
      <w:bookmarkEnd w:id="0"/>
      <w:r w:rsidR="007A682F" w:rsidRPr="007A682F">
        <w:rPr>
          <w:bCs/>
          <w:szCs w:val="28"/>
        </w:rPr>
        <w:t xml:space="preserve"> генерального директора по маркетингу и продажам.</w:t>
      </w:r>
    </w:p>
    <w:p w:rsidR="00B96185" w:rsidRPr="00163E68" w:rsidRDefault="00B96185" w:rsidP="00437E64">
      <w:pPr>
        <w:pStyle w:val="21"/>
        <w:spacing w:line="240" w:lineRule="auto"/>
        <w:ind w:firstLine="0"/>
        <w:rPr>
          <w:sz w:val="56"/>
          <w:szCs w:val="56"/>
        </w:rPr>
      </w:pPr>
    </w:p>
    <w:sectPr w:rsidR="00B96185" w:rsidRPr="00163E68" w:rsidSect="00437E64">
      <w:headerReference w:type="default" r:id="rId7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996" w:rsidRDefault="00233996" w:rsidP="00946290">
      <w:r>
        <w:separator/>
      </w:r>
    </w:p>
  </w:endnote>
  <w:endnote w:type="continuationSeparator" w:id="0">
    <w:p w:rsidR="00233996" w:rsidRDefault="00233996" w:rsidP="0094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996" w:rsidRDefault="00233996" w:rsidP="00946290">
      <w:r>
        <w:separator/>
      </w:r>
    </w:p>
  </w:footnote>
  <w:footnote w:type="continuationSeparator" w:id="0">
    <w:p w:rsidR="00233996" w:rsidRDefault="00233996" w:rsidP="00946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66275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25325" w:rsidRPr="00625325" w:rsidRDefault="00625325">
        <w:pPr>
          <w:pStyle w:val="a3"/>
          <w:jc w:val="center"/>
          <w:rPr>
            <w:sz w:val="24"/>
            <w:szCs w:val="24"/>
          </w:rPr>
        </w:pPr>
        <w:r w:rsidRPr="00625325">
          <w:rPr>
            <w:sz w:val="24"/>
            <w:szCs w:val="24"/>
          </w:rPr>
          <w:fldChar w:fldCharType="begin"/>
        </w:r>
        <w:r w:rsidRPr="00625325">
          <w:rPr>
            <w:sz w:val="24"/>
            <w:szCs w:val="24"/>
          </w:rPr>
          <w:instrText>PAGE   \* MERGEFORMAT</w:instrText>
        </w:r>
        <w:r w:rsidRPr="00625325">
          <w:rPr>
            <w:sz w:val="24"/>
            <w:szCs w:val="24"/>
          </w:rPr>
          <w:fldChar w:fldCharType="separate"/>
        </w:r>
        <w:r w:rsidR="00E850CA">
          <w:rPr>
            <w:noProof/>
            <w:sz w:val="24"/>
            <w:szCs w:val="24"/>
          </w:rPr>
          <w:t>2</w:t>
        </w:r>
        <w:r w:rsidRPr="00625325">
          <w:rPr>
            <w:sz w:val="24"/>
            <w:szCs w:val="24"/>
          </w:rPr>
          <w:fldChar w:fldCharType="end"/>
        </w:r>
      </w:p>
    </w:sdtContent>
  </w:sdt>
  <w:p w:rsidR="00946290" w:rsidRDefault="00946290" w:rsidP="0016518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0F"/>
    <w:rsid w:val="00007AEF"/>
    <w:rsid w:val="00033B44"/>
    <w:rsid w:val="00067CB5"/>
    <w:rsid w:val="00072B2E"/>
    <w:rsid w:val="000901A7"/>
    <w:rsid w:val="000B32CC"/>
    <w:rsid w:val="000D1159"/>
    <w:rsid w:val="000F34D1"/>
    <w:rsid w:val="0011279F"/>
    <w:rsid w:val="001156D6"/>
    <w:rsid w:val="00121093"/>
    <w:rsid w:val="00144986"/>
    <w:rsid w:val="0014746F"/>
    <w:rsid w:val="00153988"/>
    <w:rsid w:val="00162711"/>
    <w:rsid w:val="00162EB6"/>
    <w:rsid w:val="00165188"/>
    <w:rsid w:val="001D031E"/>
    <w:rsid w:val="001D47E4"/>
    <w:rsid w:val="00206D77"/>
    <w:rsid w:val="002226D8"/>
    <w:rsid w:val="00223621"/>
    <w:rsid w:val="00233996"/>
    <w:rsid w:val="0024103A"/>
    <w:rsid w:val="0024220F"/>
    <w:rsid w:val="0024582A"/>
    <w:rsid w:val="00260AFE"/>
    <w:rsid w:val="00271C3A"/>
    <w:rsid w:val="0027740D"/>
    <w:rsid w:val="0028234E"/>
    <w:rsid w:val="002A3212"/>
    <w:rsid w:val="002D1304"/>
    <w:rsid w:val="002F1785"/>
    <w:rsid w:val="00330D80"/>
    <w:rsid w:val="003363C2"/>
    <w:rsid w:val="003709E8"/>
    <w:rsid w:val="00393967"/>
    <w:rsid w:val="003A1199"/>
    <w:rsid w:val="003C1E16"/>
    <w:rsid w:val="003E1371"/>
    <w:rsid w:val="003E5C90"/>
    <w:rsid w:val="003F3223"/>
    <w:rsid w:val="0041433E"/>
    <w:rsid w:val="00420081"/>
    <w:rsid w:val="00437E64"/>
    <w:rsid w:val="004839D7"/>
    <w:rsid w:val="00491E5B"/>
    <w:rsid w:val="004A01CC"/>
    <w:rsid w:val="004A53D1"/>
    <w:rsid w:val="00536B40"/>
    <w:rsid w:val="005428CE"/>
    <w:rsid w:val="005568B4"/>
    <w:rsid w:val="005607EE"/>
    <w:rsid w:val="0057071E"/>
    <w:rsid w:val="005B1DEF"/>
    <w:rsid w:val="005C4D50"/>
    <w:rsid w:val="00602335"/>
    <w:rsid w:val="00625325"/>
    <w:rsid w:val="006613BC"/>
    <w:rsid w:val="0066518B"/>
    <w:rsid w:val="006842A7"/>
    <w:rsid w:val="00684A8E"/>
    <w:rsid w:val="006957B2"/>
    <w:rsid w:val="006A3A7E"/>
    <w:rsid w:val="006D34E1"/>
    <w:rsid w:val="0070649D"/>
    <w:rsid w:val="00717F31"/>
    <w:rsid w:val="00793227"/>
    <w:rsid w:val="007968B5"/>
    <w:rsid w:val="007A682F"/>
    <w:rsid w:val="007C2875"/>
    <w:rsid w:val="007F2F73"/>
    <w:rsid w:val="007F46BA"/>
    <w:rsid w:val="008914A8"/>
    <w:rsid w:val="00894EDE"/>
    <w:rsid w:val="008E733F"/>
    <w:rsid w:val="00901AC1"/>
    <w:rsid w:val="009103AE"/>
    <w:rsid w:val="00910681"/>
    <w:rsid w:val="00931769"/>
    <w:rsid w:val="00946290"/>
    <w:rsid w:val="0098722A"/>
    <w:rsid w:val="009C6D60"/>
    <w:rsid w:val="009D323B"/>
    <w:rsid w:val="009E1ACB"/>
    <w:rsid w:val="009E22EA"/>
    <w:rsid w:val="00A42A73"/>
    <w:rsid w:val="00A56BE0"/>
    <w:rsid w:val="00A60A4C"/>
    <w:rsid w:val="00A6260D"/>
    <w:rsid w:val="00A873ED"/>
    <w:rsid w:val="00AA3350"/>
    <w:rsid w:val="00AA57DC"/>
    <w:rsid w:val="00AB3AB0"/>
    <w:rsid w:val="00AE6B59"/>
    <w:rsid w:val="00B24570"/>
    <w:rsid w:val="00B33484"/>
    <w:rsid w:val="00B4098A"/>
    <w:rsid w:val="00B549B0"/>
    <w:rsid w:val="00B94776"/>
    <w:rsid w:val="00B96185"/>
    <w:rsid w:val="00BD06E6"/>
    <w:rsid w:val="00BD6E3D"/>
    <w:rsid w:val="00C0557F"/>
    <w:rsid w:val="00C25845"/>
    <w:rsid w:val="00C41DC8"/>
    <w:rsid w:val="00C8711A"/>
    <w:rsid w:val="00C907C9"/>
    <w:rsid w:val="00CC04D3"/>
    <w:rsid w:val="00CD744E"/>
    <w:rsid w:val="00CF7E9E"/>
    <w:rsid w:val="00D057B1"/>
    <w:rsid w:val="00D20DAF"/>
    <w:rsid w:val="00D223F3"/>
    <w:rsid w:val="00D35E02"/>
    <w:rsid w:val="00D420E0"/>
    <w:rsid w:val="00D71123"/>
    <w:rsid w:val="00D97F39"/>
    <w:rsid w:val="00DE297F"/>
    <w:rsid w:val="00DF35F6"/>
    <w:rsid w:val="00DF652B"/>
    <w:rsid w:val="00E13CA5"/>
    <w:rsid w:val="00E37FE0"/>
    <w:rsid w:val="00E418CC"/>
    <w:rsid w:val="00E850CA"/>
    <w:rsid w:val="00E94681"/>
    <w:rsid w:val="00EB3215"/>
    <w:rsid w:val="00EC23EC"/>
    <w:rsid w:val="00ED5BE6"/>
    <w:rsid w:val="00F0764E"/>
    <w:rsid w:val="00F14118"/>
    <w:rsid w:val="00F43605"/>
    <w:rsid w:val="00F57064"/>
    <w:rsid w:val="00FC2291"/>
    <w:rsid w:val="00FC24C0"/>
    <w:rsid w:val="00FD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7071E"/>
    <w:pPr>
      <w:keepNext/>
      <w:spacing w:line="360" w:lineRule="auto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07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57071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07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57071E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5707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57071E"/>
    <w:pPr>
      <w:spacing w:line="288" w:lineRule="auto"/>
      <w:jc w:val="both"/>
    </w:pPr>
    <w:rPr>
      <w:bCs/>
      <w:sz w:val="28"/>
    </w:rPr>
  </w:style>
  <w:style w:type="character" w:customStyle="1" w:styleId="a6">
    <w:name w:val="Основной текст Знак"/>
    <w:basedOn w:val="a0"/>
    <w:link w:val="a5"/>
    <w:rsid w:val="0057071E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462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62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709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09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7071E"/>
    <w:pPr>
      <w:keepNext/>
      <w:spacing w:line="360" w:lineRule="auto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07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57071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07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57071E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5707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57071E"/>
    <w:pPr>
      <w:spacing w:line="288" w:lineRule="auto"/>
      <w:jc w:val="both"/>
    </w:pPr>
    <w:rPr>
      <w:bCs/>
      <w:sz w:val="28"/>
    </w:rPr>
  </w:style>
  <w:style w:type="character" w:customStyle="1" w:styleId="a6">
    <w:name w:val="Основной текст Знак"/>
    <w:basedOn w:val="a0"/>
    <w:link w:val="a5"/>
    <w:rsid w:val="0057071E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462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62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709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09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</dc:creator>
  <cp:lastModifiedBy>Каримова Евгения Геннадьевна</cp:lastModifiedBy>
  <cp:revision>6</cp:revision>
  <cp:lastPrinted>2019-07-22T10:38:00Z</cp:lastPrinted>
  <dcterms:created xsi:type="dcterms:W3CDTF">2019-11-21T05:31:00Z</dcterms:created>
  <dcterms:modified xsi:type="dcterms:W3CDTF">2019-11-22T05:18:00Z</dcterms:modified>
</cp:coreProperties>
</file>