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5F" w:rsidRPr="00E84C5F" w:rsidRDefault="00E84C5F" w:rsidP="00E8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4C5F" w:rsidRPr="00E84C5F" w:rsidRDefault="00E84C5F" w:rsidP="00E8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5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35D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46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4D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4DB8" w:rsidRPr="000A4D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республиканской </w:t>
      </w:r>
      <w:r w:rsidRPr="00E84C5F">
        <w:rPr>
          <w:rFonts w:ascii="Times New Roman" w:hAnsi="Times New Roman" w:cs="Times New Roman"/>
          <w:b/>
          <w:sz w:val="24"/>
          <w:szCs w:val="24"/>
        </w:rPr>
        <w:t>научно-исследовательской конференции</w:t>
      </w:r>
    </w:p>
    <w:p w:rsidR="00E84C5F" w:rsidRPr="00E84C5F" w:rsidRDefault="00E84C5F" w:rsidP="00E8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5F">
        <w:rPr>
          <w:rFonts w:ascii="Times New Roman" w:hAnsi="Times New Roman" w:cs="Times New Roman"/>
          <w:b/>
          <w:sz w:val="24"/>
          <w:szCs w:val="24"/>
        </w:rPr>
        <w:t>обучающихся 5-7 классов общеобразовательных организаций</w:t>
      </w:r>
    </w:p>
    <w:p w:rsidR="00E84C5F" w:rsidRPr="00E84C5F" w:rsidRDefault="00E84C5F" w:rsidP="00E8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5F">
        <w:rPr>
          <w:rFonts w:ascii="Times New Roman" w:hAnsi="Times New Roman" w:cs="Times New Roman"/>
          <w:b/>
          <w:sz w:val="24"/>
          <w:szCs w:val="24"/>
        </w:rPr>
        <w:t>Чувашской Республики в 201</w:t>
      </w:r>
      <w:r w:rsidR="00F846CA" w:rsidRPr="00F846CA">
        <w:rPr>
          <w:rFonts w:ascii="Times New Roman" w:hAnsi="Times New Roman" w:cs="Times New Roman"/>
          <w:b/>
          <w:sz w:val="24"/>
          <w:szCs w:val="24"/>
        </w:rPr>
        <w:t>9</w:t>
      </w:r>
      <w:r w:rsidR="00835DD8">
        <w:rPr>
          <w:rFonts w:ascii="Times New Roman" w:hAnsi="Times New Roman" w:cs="Times New Roman"/>
          <w:b/>
          <w:sz w:val="24"/>
          <w:szCs w:val="24"/>
        </w:rPr>
        <w:t>-20</w:t>
      </w:r>
      <w:r w:rsidR="00F846CA" w:rsidRPr="00F846CA">
        <w:rPr>
          <w:rFonts w:ascii="Times New Roman" w:hAnsi="Times New Roman" w:cs="Times New Roman"/>
          <w:b/>
          <w:sz w:val="24"/>
          <w:szCs w:val="24"/>
        </w:rPr>
        <w:t>20</w:t>
      </w:r>
      <w:r w:rsidR="00835DD8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E84C5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84C5F" w:rsidRPr="00E84C5F" w:rsidRDefault="00E84C5F" w:rsidP="00E8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5F" w:rsidRPr="00E84C5F" w:rsidRDefault="00E84C5F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цель и задачи, порядок проведения и финансирования </w:t>
      </w:r>
      <w:r w:rsidR="000A4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46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5D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4DB8" w:rsidRPr="000A4DB8">
        <w:rPr>
          <w:rFonts w:ascii="Times New Roman" w:hAnsi="Times New Roman" w:cs="Times New Roman"/>
          <w:sz w:val="24"/>
          <w:szCs w:val="24"/>
        </w:rPr>
        <w:t xml:space="preserve"> </w:t>
      </w:r>
      <w:r w:rsidRPr="00E84C5F">
        <w:rPr>
          <w:rFonts w:ascii="Times New Roman" w:hAnsi="Times New Roman" w:cs="Times New Roman"/>
          <w:sz w:val="24"/>
          <w:szCs w:val="24"/>
        </w:rPr>
        <w:t>республиканской научно-исследовательской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5F">
        <w:rPr>
          <w:rFonts w:ascii="Times New Roman" w:hAnsi="Times New Roman" w:cs="Times New Roman"/>
          <w:sz w:val="24"/>
          <w:szCs w:val="24"/>
        </w:rPr>
        <w:t>обучающихся 5-7 классов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5F">
        <w:rPr>
          <w:rFonts w:ascii="Times New Roman" w:hAnsi="Times New Roman" w:cs="Times New Roman"/>
          <w:sz w:val="24"/>
          <w:szCs w:val="24"/>
        </w:rPr>
        <w:t>Чувашской Республики (далее - конференция).</w:t>
      </w:r>
    </w:p>
    <w:p w:rsidR="00E84C5F" w:rsidRDefault="00E84C5F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>В рамках конференции проводится конкурс научно-исследовательских и творческих работ обучающихся.</w:t>
      </w:r>
    </w:p>
    <w:p w:rsidR="00E84C5F" w:rsidRPr="00E84C5F" w:rsidRDefault="00E84C5F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>Цель: создание условий для развития интеллектуального потенциала школьников, привлечение внимания к проблемам развития интеллектуального потенциала общества.</w:t>
      </w:r>
    </w:p>
    <w:p w:rsidR="00E84C5F" w:rsidRDefault="00E84C5F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>Задачи: приобщение обучающихся к научной и исследовательской деятельности в различных областях знаний;</w:t>
      </w:r>
    </w:p>
    <w:p w:rsidR="006D0772" w:rsidRPr="006D0772" w:rsidRDefault="006D0772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72">
        <w:rPr>
          <w:rFonts w:ascii="Times New Roman" w:hAnsi="Times New Roman" w:cs="Times New Roman"/>
          <w:sz w:val="24"/>
          <w:szCs w:val="24"/>
        </w:rPr>
        <w:t>развитие у детей и молодежи навыков практического решения актуальных инженерно-технических задач;</w:t>
      </w:r>
    </w:p>
    <w:p w:rsidR="006D0772" w:rsidRDefault="006D0772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72">
        <w:rPr>
          <w:rFonts w:ascii="Times New Roman" w:hAnsi="Times New Roman" w:cs="Times New Roman"/>
          <w:sz w:val="24"/>
          <w:szCs w:val="24"/>
        </w:rPr>
        <w:t>стимулирование интереса обучающихся к сфере инновационных технологий;</w:t>
      </w:r>
    </w:p>
    <w:p w:rsidR="00E84C5F" w:rsidRPr="00E84C5F" w:rsidRDefault="00E84C5F" w:rsidP="006D0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>выявление и поощрение интеллектуального и творческого потенциала обучающихся;</w:t>
      </w:r>
    </w:p>
    <w:p w:rsidR="00E84C5F" w:rsidRPr="00E84C5F" w:rsidRDefault="00E84C5F" w:rsidP="00E8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>содействие профессионально-ориентированному творческому образованию.</w:t>
      </w:r>
    </w:p>
    <w:p w:rsidR="00E84C5F" w:rsidRDefault="00E84C5F" w:rsidP="00E8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C5F" w:rsidRPr="00E84C5F" w:rsidRDefault="00E84C5F" w:rsidP="00E8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5F">
        <w:rPr>
          <w:rFonts w:ascii="Times New Roman" w:hAnsi="Times New Roman" w:cs="Times New Roman"/>
          <w:b/>
          <w:sz w:val="24"/>
          <w:szCs w:val="24"/>
        </w:rPr>
        <w:t>1.</w:t>
      </w:r>
      <w:r w:rsidR="00352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15" w:rsidRPr="00E84C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4C5F" w:rsidRPr="00E84C5F" w:rsidRDefault="000A4DB8" w:rsidP="00E8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4C5F">
        <w:rPr>
          <w:rFonts w:ascii="Times New Roman" w:hAnsi="Times New Roman" w:cs="Times New Roman"/>
          <w:sz w:val="24"/>
          <w:szCs w:val="24"/>
        </w:rPr>
        <w:t>1. К</w:t>
      </w:r>
      <w:r w:rsidR="00E84C5F" w:rsidRPr="00E84C5F">
        <w:rPr>
          <w:rFonts w:ascii="Times New Roman" w:hAnsi="Times New Roman" w:cs="Times New Roman"/>
          <w:sz w:val="24"/>
          <w:szCs w:val="24"/>
        </w:rPr>
        <w:t>онференция направлена на создание условий для реализации интеллектуал</w:t>
      </w:r>
      <w:r w:rsidR="00E84C5F">
        <w:rPr>
          <w:rFonts w:ascii="Times New Roman" w:hAnsi="Times New Roman" w:cs="Times New Roman"/>
          <w:sz w:val="24"/>
          <w:szCs w:val="24"/>
        </w:rPr>
        <w:t xml:space="preserve">ьного и творческого потенциала </w:t>
      </w:r>
      <w:r w:rsidR="00E84C5F" w:rsidRPr="00E84C5F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AB59CA" w:rsidRPr="00AB59CA">
        <w:rPr>
          <w:rFonts w:ascii="Times New Roman" w:hAnsi="Times New Roman" w:cs="Times New Roman"/>
          <w:sz w:val="24"/>
          <w:szCs w:val="24"/>
        </w:rPr>
        <w:t>для выявления и развития у обучающихся способностей и интереса к конструкторской и изобретательской деятельности</w:t>
      </w:r>
      <w:r w:rsidR="00AB59CA">
        <w:rPr>
          <w:rFonts w:ascii="Times New Roman" w:hAnsi="Times New Roman" w:cs="Times New Roman"/>
          <w:sz w:val="24"/>
          <w:szCs w:val="24"/>
        </w:rPr>
        <w:t xml:space="preserve">, </w:t>
      </w:r>
      <w:r w:rsidR="00E84C5F" w:rsidRPr="00E84C5F">
        <w:rPr>
          <w:rFonts w:ascii="Times New Roman" w:hAnsi="Times New Roman" w:cs="Times New Roman"/>
          <w:sz w:val="24"/>
          <w:szCs w:val="24"/>
        </w:rPr>
        <w:t>выявление и поощрение обучающихся, достигших высокие результаты в научно</w:t>
      </w:r>
      <w:r w:rsidR="00AB59CA">
        <w:rPr>
          <w:rFonts w:ascii="Times New Roman" w:hAnsi="Times New Roman" w:cs="Times New Roman"/>
          <w:sz w:val="24"/>
          <w:szCs w:val="24"/>
        </w:rPr>
        <w:t xml:space="preserve"> </w:t>
      </w:r>
      <w:r w:rsidR="00E84C5F" w:rsidRPr="00E84C5F">
        <w:rPr>
          <w:rFonts w:ascii="Times New Roman" w:hAnsi="Times New Roman" w:cs="Times New Roman"/>
          <w:sz w:val="24"/>
          <w:szCs w:val="24"/>
        </w:rPr>
        <w:t>- исследовательской деятельности, пропаганду научных знаний в школьной среде.</w:t>
      </w:r>
    </w:p>
    <w:p w:rsidR="000A4DB8" w:rsidRPr="000A4DB8" w:rsidRDefault="000A4DB8" w:rsidP="000A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4C5F" w:rsidRPr="00E84C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5F" w:rsidRPr="00E84C5F">
        <w:rPr>
          <w:rFonts w:ascii="Times New Roman" w:hAnsi="Times New Roman" w:cs="Times New Roman"/>
          <w:sz w:val="24"/>
          <w:szCs w:val="24"/>
        </w:rPr>
        <w:t xml:space="preserve">Организатор конференции: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Чувашской Республики. </w:t>
      </w:r>
      <w:r w:rsidRPr="000A4DB8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конференции возлагается на ГАУ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A4DB8">
        <w:rPr>
          <w:rFonts w:ascii="Times New Roman" w:hAnsi="Times New Roman" w:cs="Times New Roman"/>
          <w:sz w:val="24"/>
          <w:szCs w:val="24"/>
        </w:rPr>
        <w:t>«Центр внешкольной работы «</w:t>
      </w:r>
      <w:proofErr w:type="spellStart"/>
      <w:r w:rsidRPr="000A4DB8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0A4DB8">
        <w:rPr>
          <w:rFonts w:ascii="Times New Roman" w:hAnsi="Times New Roman" w:cs="Times New Roman"/>
          <w:sz w:val="24"/>
          <w:szCs w:val="24"/>
        </w:rPr>
        <w:t xml:space="preserve">» Минобразования Чувашии. </w:t>
      </w:r>
    </w:p>
    <w:p w:rsidR="000A4DB8" w:rsidRPr="00E84C5F" w:rsidRDefault="000A4DB8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A4DB8">
        <w:rPr>
          <w:rFonts w:ascii="Times New Roman" w:hAnsi="Times New Roman" w:cs="Times New Roman"/>
          <w:sz w:val="24"/>
          <w:szCs w:val="24"/>
        </w:rPr>
        <w:t xml:space="preserve">. Общее руководство подготовкой и проведением конференции осуществляет оргкомитет, утверждаемый приказом директора ГАУ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A4DB8">
        <w:rPr>
          <w:rFonts w:ascii="Times New Roman" w:hAnsi="Times New Roman" w:cs="Times New Roman"/>
          <w:sz w:val="24"/>
          <w:szCs w:val="24"/>
        </w:rPr>
        <w:t>«Центр внешкольной работы «</w:t>
      </w:r>
      <w:proofErr w:type="spellStart"/>
      <w:r w:rsidRPr="000A4DB8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0A4DB8">
        <w:rPr>
          <w:rFonts w:ascii="Times New Roman" w:hAnsi="Times New Roman" w:cs="Times New Roman"/>
          <w:sz w:val="24"/>
          <w:szCs w:val="24"/>
        </w:rPr>
        <w:t xml:space="preserve">» Минобразования Чувашии. Оргкомитет формирует состав экспертных комиссий (жюри), </w:t>
      </w:r>
      <w:r w:rsidRPr="00E84C5F">
        <w:rPr>
          <w:rFonts w:ascii="Times New Roman" w:hAnsi="Times New Roman" w:cs="Times New Roman"/>
          <w:sz w:val="24"/>
          <w:szCs w:val="24"/>
        </w:rPr>
        <w:t>координирует работу жюри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4C5F">
        <w:rPr>
          <w:rFonts w:ascii="Times New Roman" w:hAnsi="Times New Roman" w:cs="Times New Roman"/>
          <w:sz w:val="24"/>
          <w:szCs w:val="24"/>
        </w:rPr>
        <w:t>организует информационные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4DB8">
        <w:rPr>
          <w:rFonts w:ascii="Times New Roman" w:hAnsi="Times New Roman" w:cs="Times New Roman"/>
          <w:sz w:val="24"/>
          <w:szCs w:val="24"/>
        </w:rPr>
        <w:t xml:space="preserve">награждает призеров и победителей конференции, решает вопросы поощрения научных руководителей, представляет отчеты о результатах конференции и о работе членов экспертных комиссий в Министерство образования и молодежной политики Чувашской Республики. </w:t>
      </w:r>
      <w:r w:rsidRPr="00E84C5F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создаётся с целью </w:t>
      </w:r>
      <w:r w:rsidRPr="00E84C5F">
        <w:rPr>
          <w:rFonts w:ascii="Times New Roman" w:hAnsi="Times New Roman" w:cs="Times New Roman"/>
          <w:sz w:val="24"/>
          <w:szCs w:val="24"/>
        </w:rPr>
        <w:t>отбора и</w:t>
      </w:r>
      <w:r>
        <w:rPr>
          <w:rFonts w:ascii="Times New Roman" w:hAnsi="Times New Roman" w:cs="Times New Roman"/>
          <w:sz w:val="24"/>
          <w:szCs w:val="24"/>
        </w:rPr>
        <w:t xml:space="preserve"> оценки лучших работ, которые </w:t>
      </w:r>
      <w:r w:rsidRPr="00E84C5F">
        <w:rPr>
          <w:rFonts w:ascii="Times New Roman" w:hAnsi="Times New Roman" w:cs="Times New Roman"/>
          <w:sz w:val="24"/>
          <w:szCs w:val="24"/>
        </w:rPr>
        <w:t>производятся в соответствии с критериями, определёнными данным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5F" w:rsidRPr="00E84C5F" w:rsidRDefault="000A4DB8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84C5F" w:rsidRPr="00E84C5F">
        <w:rPr>
          <w:rFonts w:ascii="Times New Roman" w:hAnsi="Times New Roman" w:cs="Times New Roman"/>
          <w:sz w:val="24"/>
          <w:szCs w:val="24"/>
        </w:rPr>
        <w:t>. Участники конференции - обучающиеся 5-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4C5F" w:rsidRPr="00E84C5F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A4DB8">
        <w:rPr>
          <w:rFonts w:ascii="Times New Roman" w:hAnsi="Times New Roman" w:cs="Times New Roman"/>
          <w:sz w:val="24"/>
          <w:szCs w:val="24"/>
        </w:rPr>
        <w:t>, реализующих программы основного общего образования, среднего общего образования; обучающиеся образовательных организаций, осуществляющих образовательную деятельность и реализующих дополнительные общеобразовательные программы. Авторами одной работы могут быть не более 2-х обучающихся.</w:t>
      </w:r>
    </w:p>
    <w:p w:rsidR="000A4DB8" w:rsidRPr="000A4DB8" w:rsidRDefault="000A4DB8" w:rsidP="0002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A4DB8">
        <w:rPr>
          <w:rFonts w:ascii="Times New Roman" w:hAnsi="Times New Roman" w:cs="Times New Roman"/>
          <w:sz w:val="24"/>
          <w:szCs w:val="24"/>
        </w:rPr>
        <w:t xml:space="preserve">5. Заявки на участие в Конференции и конкурсные работы представляются в ГАУ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A4DB8">
        <w:rPr>
          <w:rFonts w:ascii="Times New Roman" w:hAnsi="Times New Roman" w:cs="Times New Roman"/>
          <w:sz w:val="24"/>
          <w:szCs w:val="24"/>
        </w:rPr>
        <w:t>«Центр внешкольной работы «</w:t>
      </w:r>
      <w:proofErr w:type="spellStart"/>
      <w:r w:rsidRPr="000A4DB8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0A4DB8">
        <w:rPr>
          <w:rFonts w:ascii="Times New Roman" w:hAnsi="Times New Roman" w:cs="Times New Roman"/>
          <w:sz w:val="24"/>
          <w:szCs w:val="24"/>
        </w:rPr>
        <w:t>» Минобразования Чувашии (428018, г.</w:t>
      </w:r>
      <w:r w:rsidR="000269E3">
        <w:rPr>
          <w:rFonts w:ascii="Times New Roman" w:hAnsi="Times New Roman" w:cs="Times New Roman"/>
          <w:sz w:val="24"/>
          <w:szCs w:val="24"/>
        </w:rPr>
        <w:t xml:space="preserve"> </w:t>
      </w:r>
      <w:r w:rsidRPr="000A4DB8">
        <w:rPr>
          <w:rFonts w:ascii="Times New Roman" w:hAnsi="Times New Roman" w:cs="Times New Roman"/>
          <w:sz w:val="24"/>
          <w:szCs w:val="24"/>
        </w:rPr>
        <w:t>Чебоксары, ул. Афанасьева,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0A4DB8">
        <w:rPr>
          <w:rFonts w:ascii="Times New Roman" w:hAnsi="Times New Roman" w:cs="Times New Roman"/>
          <w:sz w:val="24"/>
          <w:szCs w:val="24"/>
        </w:rPr>
        <w:t>).</w:t>
      </w:r>
    </w:p>
    <w:p w:rsidR="00F64BDB" w:rsidRPr="00F64BDB" w:rsidRDefault="00F64BDB" w:rsidP="00F64B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64BDB">
        <w:rPr>
          <w:rFonts w:ascii="Times New Roman" w:hAnsi="Times New Roman" w:cs="Times New Roman"/>
          <w:b/>
          <w:sz w:val="24"/>
          <w:szCs w:val="24"/>
        </w:rPr>
        <w:t>2. ПОРЯДОК ПРЕДСТАВЛЕНИЯ И РАССМОТРЕНИЯ КОНКУРСНЫХ РАБОТ</w:t>
      </w:r>
    </w:p>
    <w:p w:rsidR="00F64BDB" w:rsidRPr="00F64BDB" w:rsidRDefault="00F64BDB" w:rsidP="009E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D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C5F">
        <w:rPr>
          <w:rFonts w:ascii="Times New Roman" w:hAnsi="Times New Roman" w:cs="Times New Roman"/>
          <w:sz w:val="24"/>
          <w:szCs w:val="24"/>
        </w:rPr>
        <w:t>еспубликанск</w:t>
      </w:r>
      <w:r>
        <w:rPr>
          <w:rFonts w:ascii="Times New Roman" w:hAnsi="Times New Roman" w:cs="Times New Roman"/>
          <w:sz w:val="24"/>
          <w:szCs w:val="24"/>
        </w:rPr>
        <w:t>ая научно-исследовательская</w:t>
      </w:r>
      <w:r w:rsidRPr="00E84C5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84C5F">
        <w:rPr>
          <w:rFonts w:ascii="Times New Roman" w:hAnsi="Times New Roman" w:cs="Times New Roman"/>
          <w:sz w:val="24"/>
          <w:szCs w:val="24"/>
        </w:rPr>
        <w:t>обучающихся 5-7 классов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5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64BDB"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64BDB">
        <w:rPr>
          <w:rFonts w:ascii="Times New Roman" w:hAnsi="Times New Roman" w:cs="Times New Roman"/>
          <w:sz w:val="24"/>
          <w:szCs w:val="24"/>
        </w:rPr>
        <w:t xml:space="preserve"> по </w:t>
      </w:r>
      <w:r w:rsidR="005F294C">
        <w:rPr>
          <w:rFonts w:ascii="Times New Roman" w:hAnsi="Times New Roman" w:cs="Times New Roman"/>
          <w:sz w:val="24"/>
          <w:szCs w:val="24"/>
        </w:rPr>
        <w:t>декабрь</w:t>
      </w:r>
      <w:r w:rsidRPr="00F64BDB">
        <w:rPr>
          <w:rFonts w:ascii="Times New Roman" w:hAnsi="Times New Roman" w:cs="Times New Roman"/>
          <w:sz w:val="24"/>
          <w:szCs w:val="24"/>
        </w:rPr>
        <w:t xml:space="preserve"> текущего года в </w:t>
      </w:r>
      <w:r w:rsidR="005F294C">
        <w:rPr>
          <w:rFonts w:ascii="Times New Roman" w:hAnsi="Times New Roman" w:cs="Times New Roman"/>
          <w:sz w:val="24"/>
          <w:szCs w:val="24"/>
        </w:rPr>
        <w:t>один (заочный) тур.</w:t>
      </w:r>
    </w:p>
    <w:p w:rsidR="00460D03" w:rsidRPr="00F64BDB" w:rsidRDefault="00460D03" w:rsidP="00460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не предполагает проведение муниципального этапа</w:t>
      </w:r>
      <w:r w:rsidR="006E3E26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BDB" w:rsidRPr="00F64BDB" w:rsidRDefault="00F64BDB" w:rsidP="005F29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BDB">
        <w:rPr>
          <w:rFonts w:ascii="Times New Roman" w:hAnsi="Times New Roman" w:cs="Times New Roman"/>
          <w:sz w:val="24"/>
          <w:szCs w:val="24"/>
        </w:rPr>
        <w:t xml:space="preserve">2.2. В оргкомитет Конференции направляются работы, оформленные согласно требованиям настоящего положения, приведенным в приложении 2, с указанием направления и секции. Работы принимаются до </w:t>
      </w:r>
      <w:r w:rsidR="00897E7F">
        <w:rPr>
          <w:rFonts w:ascii="Times New Roman" w:hAnsi="Times New Roman" w:cs="Times New Roman"/>
          <w:b/>
          <w:sz w:val="24"/>
          <w:szCs w:val="24"/>
        </w:rPr>
        <w:t>15 ноября</w:t>
      </w:r>
      <w:bookmarkStart w:id="0" w:name="_GoBack"/>
      <w:bookmarkEnd w:id="0"/>
      <w:r w:rsidRPr="00F64BDB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5F294C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F64BDB">
        <w:rPr>
          <w:rFonts w:ascii="Times New Roman" w:hAnsi="Times New Roman" w:cs="Times New Roman"/>
          <w:sz w:val="24"/>
          <w:szCs w:val="24"/>
        </w:rPr>
        <w:t xml:space="preserve">. </w:t>
      </w:r>
      <w:r w:rsidR="0092093B" w:rsidRPr="0092093B">
        <w:rPr>
          <w:rFonts w:ascii="Times New Roman" w:hAnsi="Times New Roman" w:cs="Times New Roman"/>
          <w:sz w:val="24"/>
          <w:szCs w:val="24"/>
        </w:rPr>
        <w:t>По электронной почте конкурсные работы не принимаются.</w:t>
      </w:r>
    </w:p>
    <w:p w:rsidR="00F64BDB" w:rsidRPr="00F64BDB" w:rsidRDefault="00F64BDB" w:rsidP="009E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DB">
        <w:rPr>
          <w:rFonts w:ascii="Times New Roman" w:hAnsi="Times New Roman" w:cs="Times New Roman"/>
          <w:sz w:val="24"/>
          <w:szCs w:val="24"/>
        </w:rPr>
        <w:lastRenderedPageBreak/>
        <w:t>Поступившие в оргкомитет конференции конкурсные работы направляются в экспертные комиссии по секциям. Экспертные комиссии оценивают представленные работы по критериям, изложенным в приложении 3. На каждую работу оформляется экспертный лист, подписанный членами экспертной комиссии (не менее двух подписей). На основании заключения экспертная комиссия секции определяет лучшие работы конференции.</w:t>
      </w:r>
    </w:p>
    <w:p w:rsidR="00F64BDB" w:rsidRPr="00F64BDB" w:rsidRDefault="00F64BDB" w:rsidP="009E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DB">
        <w:rPr>
          <w:rFonts w:ascii="Times New Roman" w:hAnsi="Times New Roman" w:cs="Times New Roman"/>
          <w:sz w:val="24"/>
          <w:szCs w:val="24"/>
        </w:rPr>
        <w:t xml:space="preserve">2.3. Размер целевого взноса за участие в Конференции определяется ежегодно оргкомитетом. </w:t>
      </w:r>
      <w:r w:rsidR="00460D03">
        <w:rPr>
          <w:rFonts w:ascii="Times New Roman" w:hAnsi="Times New Roman" w:cs="Times New Roman"/>
          <w:sz w:val="24"/>
          <w:szCs w:val="24"/>
        </w:rPr>
        <w:t>В 201</w:t>
      </w:r>
      <w:r w:rsidR="005F294C">
        <w:rPr>
          <w:rFonts w:ascii="Times New Roman" w:hAnsi="Times New Roman" w:cs="Times New Roman"/>
          <w:sz w:val="24"/>
          <w:szCs w:val="24"/>
        </w:rPr>
        <w:t>9</w:t>
      </w:r>
      <w:r w:rsidR="00460D03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460D0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460D03">
        <w:rPr>
          <w:rFonts w:ascii="Times New Roman" w:hAnsi="Times New Roman" w:cs="Times New Roman"/>
          <w:sz w:val="24"/>
          <w:szCs w:val="24"/>
        </w:rPr>
        <w:t xml:space="preserve"> </w:t>
      </w:r>
      <w:r w:rsidR="00460D03" w:rsidRPr="005F294C">
        <w:rPr>
          <w:rFonts w:ascii="Times New Roman" w:hAnsi="Times New Roman" w:cs="Times New Roman"/>
          <w:sz w:val="24"/>
          <w:szCs w:val="24"/>
        </w:rPr>
        <w:t>составляет 300 рублей с работы при индивидуальном участии и 450 рублей</w:t>
      </w:r>
      <w:r w:rsidR="00460D03">
        <w:rPr>
          <w:rFonts w:ascii="Times New Roman" w:hAnsi="Times New Roman" w:cs="Times New Roman"/>
          <w:sz w:val="24"/>
          <w:szCs w:val="24"/>
        </w:rPr>
        <w:t xml:space="preserve"> с работы – при участии </w:t>
      </w:r>
      <w:r w:rsidR="0072339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60D03">
        <w:rPr>
          <w:rFonts w:ascii="Times New Roman" w:hAnsi="Times New Roman" w:cs="Times New Roman"/>
          <w:sz w:val="24"/>
          <w:szCs w:val="24"/>
        </w:rPr>
        <w:t xml:space="preserve">в соавторстве. </w:t>
      </w:r>
      <w:r w:rsidRPr="00F64BDB">
        <w:rPr>
          <w:rFonts w:ascii="Times New Roman" w:hAnsi="Times New Roman" w:cs="Times New Roman"/>
          <w:sz w:val="24"/>
          <w:szCs w:val="24"/>
        </w:rPr>
        <w:t>Целевой взнос оплачивается в ГАУ Чувашской Республики «Центр внешкольной работы «</w:t>
      </w:r>
      <w:proofErr w:type="spellStart"/>
      <w:r w:rsidRPr="00F64BDB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F64BDB">
        <w:rPr>
          <w:rFonts w:ascii="Times New Roman" w:hAnsi="Times New Roman" w:cs="Times New Roman"/>
          <w:sz w:val="24"/>
          <w:szCs w:val="24"/>
        </w:rPr>
        <w:t>» Минобразования Чувашии</w:t>
      </w:r>
      <w:r w:rsidR="00460D03">
        <w:rPr>
          <w:rFonts w:ascii="Times New Roman" w:hAnsi="Times New Roman" w:cs="Times New Roman"/>
          <w:sz w:val="24"/>
          <w:szCs w:val="24"/>
        </w:rPr>
        <w:t xml:space="preserve"> или через ПАО «Сбербанк» (квитанция прилагается)</w:t>
      </w:r>
      <w:r w:rsidRPr="00F64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BDB" w:rsidRPr="00F64BDB" w:rsidRDefault="00F64BDB" w:rsidP="009E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DB">
        <w:rPr>
          <w:rFonts w:ascii="Times New Roman" w:hAnsi="Times New Roman" w:cs="Times New Roman"/>
          <w:sz w:val="24"/>
          <w:szCs w:val="24"/>
        </w:rPr>
        <w:t>Льготы по оплате целевого взноса предоставляются обучающимся при наличии права на льготы на основании соответствующих справок в соответствии с законодательством Российской Федерации.</w:t>
      </w:r>
    </w:p>
    <w:p w:rsidR="000A4DB8" w:rsidRDefault="00F64BDB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DB">
        <w:rPr>
          <w:rFonts w:ascii="Times New Roman" w:hAnsi="Times New Roman" w:cs="Times New Roman"/>
          <w:sz w:val="24"/>
          <w:szCs w:val="24"/>
        </w:rPr>
        <w:t>2.</w:t>
      </w:r>
      <w:r w:rsidR="005F294C">
        <w:rPr>
          <w:rFonts w:ascii="Times New Roman" w:hAnsi="Times New Roman" w:cs="Times New Roman"/>
          <w:sz w:val="24"/>
          <w:szCs w:val="24"/>
        </w:rPr>
        <w:t>4</w:t>
      </w:r>
      <w:r w:rsidRPr="00F64BDB">
        <w:rPr>
          <w:rFonts w:ascii="Times New Roman" w:hAnsi="Times New Roman" w:cs="Times New Roman"/>
          <w:sz w:val="24"/>
          <w:szCs w:val="24"/>
        </w:rPr>
        <w:t>. На конференции предусматривается работа по следующим научным направлениям и секциям:</w:t>
      </w:r>
    </w:p>
    <w:p w:rsidR="009E3BD8" w:rsidRPr="009E3BD8" w:rsidRDefault="009E3BD8" w:rsidP="009E3B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3BD8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E3BD8">
        <w:rPr>
          <w:rFonts w:ascii="Times New Roman" w:hAnsi="Times New Roman" w:cs="Times New Roman"/>
          <w:b/>
          <w:sz w:val="24"/>
          <w:szCs w:val="24"/>
        </w:rPr>
        <w:t>уманитарные науки»</w:t>
      </w:r>
    </w:p>
    <w:p w:rsidR="009E3BD8" w:rsidRDefault="009E3BD8" w:rsidP="009E3B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BD8">
        <w:rPr>
          <w:rFonts w:ascii="Times New Roman" w:hAnsi="Times New Roman" w:cs="Times New Roman"/>
          <w:sz w:val="24"/>
          <w:szCs w:val="24"/>
        </w:rPr>
        <w:t>Секции: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BD8" w:rsidRDefault="009E3BD8" w:rsidP="009E3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D8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9E3BD8" w:rsidRDefault="009E3BD8" w:rsidP="009E3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Литература;</w:t>
      </w:r>
    </w:p>
    <w:p w:rsidR="00C400D2" w:rsidRDefault="00C400D2" w:rsidP="009E3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язык;</w:t>
      </w:r>
    </w:p>
    <w:p w:rsidR="009E3BD8" w:rsidRDefault="009E3BD8" w:rsidP="009E3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Общественно-политические науки (</w:t>
      </w:r>
      <w:r w:rsidR="00835DD8">
        <w:rPr>
          <w:rFonts w:ascii="Times New Roman" w:hAnsi="Times New Roman" w:cs="Times New Roman"/>
          <w:sz w:val="24"/>
          <w:szCs w:val="24"/>
        </w:rPr>
        <w:t xml:space="preserve">история, </w:t>
      </w:r>
      <w:r>
        <w:rPr>
          <w:rFonts w:ascii="Times New Roman" w:hAnsi="Times New Roman" w:cs="Times New Roman"/>
          <w:sz w:val="24"/>
          <w:szCs w:val="24"/>
        </w:rPr>
        <w:t>обществознание, право);</w:t>
      </w:r>
    </w:p>
    <w:p w:rsidR="00BA6D76" w:rsidRDefault="00BA6D76" w:rsidP="009E3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Психология;</w:t>
      </w:r>
    </w:p>
    <w:p w:rsidR="009E3BD8" w:rsidRPr="009E3BD8" w:rsidRDefault="009E3BD8" w:rsidP="009E3BD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E3BD8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Естественные науки»</w:t>
      </w:r>
    </w:p>
    <w:p w:rsidR="009E3BD8" w:rsidRDefault="009E3BD8" w:rsidP="009E3B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Секции: </w:t>
      </w:r>
    </w:p>
    <w:p w:rsidR="009E3BD8" w:rsidRDefault="009E3BD8" w:rsidP="009E3B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835DD8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BD8" w:rsidRDefault="009E3BD8" w:rsidP="009E3B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География;</w:t>
      </w:r>
    </w:p>
    <w:p w:rsidR="009E3BD8" w:rsidRDefault="00BA6D76" w:rsidP="009E3B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экология;</w:t>
      </w:r>
    </w:p>
    <w:p w:rsidR="00BA6D76" w:rsidRDefault="00BA6D76" w:rsidP="009E3B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Медицина и здоровье;</w:t>
      </w:r>
    </w:p>
    <w:p w:rsidR="00BA6D76" w:rsidRDefault="00BA6D76" w:rsidP="00BA6D7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3BD8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Творчество»</w:t>
      </w:r>
    </w:p>
    <w:p w:rsidR="00BA6D76" w:rsidRDefault="00BA6D76" w:rsidP="00BA6D7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Секции:</w:t>
      </w:r>
    </w:p>
    <w:p w:rsidR="00D73FBC" w:rsidRDefault="00D2147F" w:rsidP="00BA6D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поэзия и проза на русском языке</w:t>
      </w:r>
      <w:r w:rsidR="00D73FBC">
        <w:rPr>
          <w:rFonts w:ascii="Times New Roman" w:hAnsi="Times New Roman" w:cs="Times New Roman"/>
          <w:sz w:val="24"/>
          <w:szCs w:val="24"/>
        </w:rPr>
        <w:t>;</w:t>
      </w:r>
    </w:p>
    <w:p w:rsidR="00BA6D76" w:rsidRDefault="00D73FBC" w:rsidP="00BA6D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поэзия и проза </w:t>
      </w:r>
      <w:r w:rsidR="00D2147F">
        <w:rPr>
          <w:rFonts w:ascii="Times New Roman" w:hAnsi="Times New Roman" w:cs="Times New Roman"/>
          <w:sz w:val="24"/>
          <w:szCs w:val="24"/>
        </w:rPr>
        <w:t>на чувашском языке;</w:t>
      </w:r>
    </w:p>
    <w:p w:rsidR="005F294C" w:rsidRDefault="005F294C" w:rsidP="00BA6D7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Журналистика;</w:t>
      </w:r>
    </w:p>
    <w:p w:rsidR="00D2147F" w:rsidRDefault="00835DD8" w:rsidP="00B359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</w:t>
      </w:r>
      <w:r w:rsidR="00D2147F">
        <w:rPr>
          <w:rFonts w:ascii="Times New Roman" w:hAnsi="Times New Roman" w:cs="Times New Roman"/>
          <w:sz w:val="24"/>
          <w:szCs w:val="24"/>
        </w:rPr>
        <w:t xml:space="preserve">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FBC" w:rsidRPr="00D73FBC" w:rsidRDefault="00D73FBC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FBC">
        <w:rPr>
          <w:rFonts w:ascii="Times New Roman" w:hAnsi="Times New Roman" w:cs="Times New Roman"/>
          <w:sz w:val="24"/>
          <w:szCs w:val="24"/>
        </w:rPr>
        <w:t>Окончательное число и название секций определяются оргкомитетом в зависимости от количества и содержания работ, представленных на конференцию и отобранных на конкретную секцию.</w:t>
      </w:r>
    </w:p>
    <w:p w:rsidR="009E3BD8" w:rsidRDefault="00D73FBC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FBC">
        <w:rPr>
          <w:rFonts w:ascii="Times New Roman" w:hAnsi="Times New Roman" w:cs="Times New Roman"/>
          <w:sz w:val="24"/>
          <w:szCs w:val="24"/>
        </w:rPr>
        <w:t>Экспертная комиссия имеет право направить работу в другую секцию, если содержание конкурсной работы (статьи) не соответствует заявленной участником секции.</w:t>
      </w:r>
    </w:p>
    <w:p w:rsidR="00B359D6" w:rsidRPr="00B359D6" w:rsidRDefault="00B359D6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59D6">
        <w:rPr>
          <w:rFonts w:ascii="Times New Roman" w:hAnsi="Times New Roman" w:cs="Times New Roman"/>
          <w:sz w:val="24"/>
          <w:szCs w:val="24"/>
        </w:rPr>
        <w:t>.</w:t>
      </w:r>
      <w:r w:rsidR="00A90836">
        <w:rPr>
          <w:rFonts w:ascii="Times New Roman" w:hAnsi="Times New Roman" w:cs="Times New Roman"/>
          <w:sz w:val="24"/>
          <w:szCs w:val="24"/>
        </w:rPr>
        <w:t>5</w:t>
      </w:r>
      <w:r w:rsidRPr="00B359D6">
        <w:rPr>
          <w:rFonts w:ascii="Times New Roman" w:hAnsi="Times New Roman" w:cs="Times New Roman"/>
          <w:sz w:val="24"/>
          <w:szCs w:val="24"/>
        </w:rPr>
        <w:t xml:space="preserve">. Для участия </w:t>
      </w:r>
      <w:r w:rsidR="005F294C">
        <w:rPr>
          <w:rFonts w:ascii="Times New Roman" w:hAnsi="Times New Roman" w:cs="Times New Roman"/>
          <w:sz w:val="24"/>
          <w:szCs w:val="24"/>
        </w:rPr>
        <w:t>в конференции</w:t>
      </w:r>
      <w:r w:rsidRPr="00B359D6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B359D6" w:rsidRPr="00B359D6" w:rsidRDefault="00B359D6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а) заполнить электронную заявку на сайте ГАУ Чувашской Республики «Центр внешкольной работы «</w:t>
      </w:r>
      <w:proofErr w:type="spellStart"/>
      <w:r w:rsidRPr="00B359D6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Pr="00B359D6">
        <w:rPr>
          <w:rFonts w:ascii="Times New Roman" w:hAnsi="Times New Roman" w:cs="Times New Roman"/>
          <w:sz w:val="24"/>
          <w:szCs w:val="24"/>
        </w:rPr>
        <w:t>» Минобразования Чувашии;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б) представить в адрес оргкомитета следующие документы:</w:t>
      </w:r>
    </w:p>
    <w:p w:rsidR="00C55220" w:rsidRPr="00B359D6" w:rsidRDefault="00B359D6" w:rsidP="00C552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- регистрационную карточку участника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59D6">
        <w:rPr>
          <w:rFonts w:ascii="Times New Roman" w:hAnsi="Times New Roman" w:cs="Times New Roman"/>
          <w:sz w:val="24"/>
          <w:szCs w:val="24"/>
        </w:rPr>
        <w:t>);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59D6">
        <w:rPr>
          <w:rFonts w:ascii="Times New Roman" w:hAnsi="Times New Roman" w:cs="Times New Roman"/>
          <w:i/>
          <w:sz w:val="24"/>
          <w:szCs w:val="24"/>
        </w:rPr>
        <w:t>на направления «Гуманитарные науки» и «Естественные науки»</w:t>
      </w:r>
      <w:r w:rsidR="005F29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0836">
        <w:rPr>
          <w:rFonts w:ascii="Times New Roman" w:hAnsi="Times New Roman" w:cs="Times New Roman"/>
          <w:i/>
          <w:sz w:val="24"/>
          <w:szCs w:val="24"/>
        </w:rPr>
        <w:t>секция «Журналистика»: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- текст конкурсной работы (краткое описание работы в виде статьи объемом не более 5 страниц) на бумажном носителе (страницы, скрепленные </w:t>
      </w:r>
      <w:proofErr w:type="spellStart"/>
      <w:r w:rsidRPr="00B359D6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B359D6">
        <w:rPr>
          <w:rFonts w:ascii="Times New Roman" w:hAnsi="Times New Roman" w:cs="Times New Roman"/>
          <w:sz w:val="24"/>
          <w:szCs w:val="24"/>
        </w:rPr>
        <w:t>) в файле в одном экземпляре;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359D6">
        <w:rPr>
          <w:rFonts w:ascii="Times New Roman" w:hAnsi="Times New Roman" w:cs="Times New Roman"/>
          <w:i/>
          <w:sz w:val="24"/>
          <w:szCs w:val="24"/>
        </w:rPr>
        <w:t>на направление «Творчество»: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На секци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59D6">
        <w:rPr>
          <w:rFonts w:ascii="Times New Roman" w:hAnsi="Times New Roman" w:cs="Times New Roman"/>
          <w:sz w:val="24"/>
          <w:szCs w:val="24"/>
        </w:rPr>
        <w:t xml:space="preserve"> «Авторская проза и поэзия»: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- текст произведения на бумажном носителе (страницы, скрепленные </w:t>
      </w:r>
      <w:proofErr w:type="spellStart"/>
      <w:r w:rsidRPr="00B359D6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B359D6">
        <w:rPr>
          <w:rFonts w:ascii="Times New Roman" w:hAnsi="Times New Roman" w:cs="Times New Roman"/>
          <w:sz w:val="24"/>
          <w:szCs w:val="24"/>
        </w:rPr>
        <w:t>) в файле в одном экземпляре;</w:t>
      </w:r>
    </w:p>
    <w:p w:rsidR="00D73FBC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- краткую аннотацию к произведению объемом 1 страница.</w:t>
      </w:r>
    </w:p>
    <w:p w:rsidR="00B359D6" w:rsidRPr="00B359D6" w:rsidRDefault="00B359D6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На секци</w:t>
      </w:r>
      <w:r w:rsidR="00E72384">
        <w:rPr>
          <w:rFonts w:ascii="Times New Roman" w:hAnsi="Times New Roman" w:cs="Times New Roman"/>
          <w:sz w:val="24"/>
          <w:szCs w:val="24"/>
        </w:rPr>
        <w:t>ю</w:t>
      </w:r>
      <w:r w:rsidRPr="00B359D6">
        <w:rPr>
          <w:rFonts w:ascii="Times New Roman" w:hAnsi="Times New Roman" w:cs="Times New Roman"/>
          <w:sz w:val="24"/>
          <w:szCs w:val="24"/>
        </w:rPr>
        <w:t xml:space="preserve"> «</w:t>
      </w:r>
      <w:r w:rsidR="00835DD8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Pr="00B359D6">
        <w:rPr>
          <w:rFonts w:ascii="Times New Roman" w:hAnsi="Times New Roman" w:cs="Times New Roman"/>
          <w:sz w:val="24"/>
          <w:szCs w:val="24"/>
        </w:rPr>
        <w:t>»:</w:t>
      </w:r>
    </w:p>
    <w:p w:rsidR="00B359D6" w:rsidRPr="00B359D6" w:rsidRDefault="00B359D6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- краткое изложение творческого проекта в виде статьи объемом не более 5 страниц на бумажном носителе (страницы, скрепленные </w:t>
      </w:r>
      <w:proofErr w:type="spellStart"/>
      <w:r w:rsidRPr="00B359D6"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B359D6">
        <w:rPr>
          <w:rFonts w:ascii="Times New Roman" w:hAnsi="Times New Roman" w:cs="Times New Roman"/>
          <w:sz w:val="24"/>
          <w:szCs w:val="24"/>
        </w:rPr>
        <w:t xml:space="preserve">) в файле в одном экземпляре; </w:t>
      </w:r>
    </w:p>
    <w:p w:rsidR="00B359D6" w:rsidRDefault="00B359D6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- фотографию изделия/творческой работы ф</w:t>
      </w:r>
      <w:r w:rsidR="000269E3">
        <w:rPr>
          <w:rFonts w:ascii="Times New Roman" w:hAnsi="Times New Roman" w:cs="Times New Roman"/>
          <w:sz w:val="24"/>
          <w:szCs w:val="24"/>
        </w:rPr>
        <w:t>орматом 18х24 см в 1 экземпляре;</w:t>
      </w:r>
    </w:p>
    <w:p w:rsidR="000269E3" w:rsidRDefault="000269E3" w:rsidP="00B3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0269E3">
        <w:rPr>
          <w:rFonts w:ascii="Times New Roman" w:hAnsi="Times New Roman" w:cs="Times New Roman"/>
          <w:sz w:val="24"/>
          <w:szCs w:val="24"/>
        </w:rPr>
        <w:t>оплатить целевой взнос за экспертизу конкурсной работы (размер целевого взноса определяется ежегодно оргкомитетом).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2.</w:t>
      </w:r>
      <w:r w:rsidR="00A90836">
        <w:rPr>
          <w:rFonts w:ascii="Times New Roman" w:hAnsi="Times New Roman" w:cs="Times New Roman"/>
          <w:sz w:val="24"/>
          <w:szCs w:val="24"/>
        </w:rPr>
        <w:t>6</w:t>
      </w:r>
      <w:r w:rsidRPr="00B359D6">
        <w:rPr>
          <w:rFonts w:ascii="Times New Roman" w:hAnsi="Times New Roman" w:cs="Times New Roman"/>
          <w:sz w:val="24"/>
          <w:szCs w:val="24"/>
        </w:rPr>
        <w:t>. На конференцию не принимаются и не регистрируются: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- неполные комплекты документов;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- материалы, в которых регистрационные карточки участников, текст конкурсной работы, аннотации к работе оформлены или представлены с нарушениями требований данного Положения.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2.</w:t>
      </w:r>
      <w:r w:rsidR="00A90836">
        <w:rPr>
          <w:rFonts w:ascii="Times New Roman" w:hAnsi="Times New Roman" w:cs="Times New Roman"/>
          <w:sz w:val="24"/>
          <w:szCs w:val="24"/>
        </w:rPr>
        <w:t>7</w:t>
      </w:r>
      <w:r w:rsidRPr="00B359D6">
        <w:rPr>
          <w:rFonts w:ascii="Times New Roman" w:hAnsi="Times New Roman" w:cs="Times New Roman"/>
          <w:sz w:val="24"/>
          <w:szCs w:val="24"/>
        </w:rPr>
        <w:t>. Экспертная комиссия оставляет за собой право отклонить работы не исследовательского характера (описательные или реферативные работы; работы, не содержащие собственных результатов автора); конкурсные работы, содержащие значительные заимствования из сети Интернет.</w:t>
      </w:r>
    </w:p>
    <w:p w:rsidR="00B359D6" w:rsidRPr="00B359D6" w:rsidRDefault="00B359D6" w:rsidP="00B359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9D6" w:rsidRPr="00352C15" w:rsidRDefault="00B359D6" w:rsidP="0035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5">
        <w:rPr>
          <w:rFonts w:ascii="Times New Roman" w:hAnsi="Times New Roman" w:cs="Times New Roman"/>
          <w:b/>
          <w:sz w:val="24"/>
          <w:szCs w:val="24"/>
        </w:rPr>
        <w:t>3. ПОРЯДОК ПОДВЕДЕНИЯ ИТОГОВ И НАГРАЖДЕНИЯ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3.1.Оценка конкурсных работ - участников конференции осуществляется в баллах по критериям, разработанным оргкомитетом (приложение </w:t>
      </w:r>
      <w:r w:rsidR="00F24C00">
        <w:rPr>
          <w:rFonts w:ascii="Times New Roman" w:hAnsi="Times New Roman" w:cs="Times New Roman"/>
          <w:sz w:val="24"/>
          <w:szCs w:val="24"/>
        </w:rPr>
        <w:t>3</w:t>
      </w:r>
      <w:r w:rsidRPr="00B359D6">
        <w:rPr>
          <w:rFonts w:ascii="Times New Roman" w:hAnsi="Times New Roman" w:cs="Times New Roman"/>
          <w:sz w:val="24"/>
          <w:szCs w:val="24"/>
        </w:rPr>
        <w:t>).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3.2. По окончании работы секции проводится заседание экспертной комиссии. Составляется рейтинг оценок по баллам. По каждой секции определяются призовые места. 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3.3. Число призовых мест по каждой секции конференции определяется оргкомитетом совместно с членами экспертной комиссии (не более </w:t>
      </w:r>
      <w:r w:rsidR="00A90836">
        <w:rPr>
          <w:rFonts w:ascii="Times New Roman" w:hAnsi="Times New Roman" w:cs="Times New Roman"/>
          <w:sz w:val="24"/>
          <w:szCs w:val="24"/>
        </w:rPr>
        <w:t>3</w:t>
      </w:r>
      <w:r w:rsidRPr="00B359D6">
        <w:rPr>
          <w:rFonts w:ascii="Times New Roman" w:hAnsi="Times New Roman" w:cs="Times New Roman"/>
          <w:sz w:val="24"/>
          <w:szCs w:val="24"/>
        </w:rPr>
        <w:t>0% от количества работ). Оргкомитет вправе учредить специальные призы по дополнительным номинациям и решить вопрос об учреждении специальных номинаций заинтересованными организациями и партнерами. Все участники конференции получают сертиф</w:t>
      </w:r>
      <w:r w:rsidR="00A90836">
        <w:rPr>
          <w:rFonts w:ascii="Times New Roman" w:hAnsi="Times New Roman" w:cs="Times New Roman"/>
          <w:sz w:val="24"/>
          <w:szCs w:val="24"/>
        </w:rPr>
        <w:t>икаты об участии (электронные)</w:t>
      </w:r>
      <w:r w:rsidRPr="00B359D6">
        <w:rPr>
          <w:rFonts w:ascii="Times New Roman" w:hAnsi="Times New Roman" w:cs="Times New Roman"/>
          <w:sz w:val="24"/>
          <w:szCs w:val="24"/>
        </w:rPr>
        <w:t>, победители и призеры награждаются дипломами</w:t>
      </w:r>
      <w:r w:rsidR="00A90836">
        <w:rPr>
          <w:rFonts w:ascii="Times New Roman" w:hAnsi="Times New Roman" w:cs="Times New Roman"/>
          <w:sz w:val="24"/>
          <w:szCs w:val="24"/>
        </w:rPr>
        <w:t xml:space="preserve"> и </w:t>
      </w:r>
      <w:r w:rsidR="00F24C00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="00A90836">
        <w:rPr>
          <w:rFonts w:ascii="Times New Roman" w:hAnsi="Times New Roman" w:cs="Times New Roman"/>
          <w:sz w:val="24"/>
          <w:szCs w:val="24"/>
        </w:rPr>
        <w:t>призами</w:t>
      </w:r>
      <w:r w:rsidRPr="00B359D6">
        <w:rPr>
          <w:rFonts w:ascii="Times New Roman" w:hAnsi="Times New Roman" w:cs="Times New Roman"/>
          <w:sz w:val="24"/>
          <w:szCs w:val="24"/>
        </w:rPr>
        <w:t>.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3.4. Решения экспертных комиссий протоколируются, подписываются председателем и членами экспертной комиссии, являются окончательными. 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3.5. Авторам и руководителям конкурсных работ протоколы жюри не предъявляются. 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3.6. Замечания, вопросы, претензии по работе конференции принимаются оргкомитетом в письменном виде в день </w:t>
      </w:r>
      <w:r w:rsidR="00A90836">
        <w:rPr>
          <w:rFonts w:ascii="Times New Roman" w:hAnsi="Times New Roman" w:cs="Times New Roman"/>
          <w:sz w:val="24"/>
          <w:szCs w:val="24"/>
        </w:rPr>
        <w:t>представления результатов конференции</w:t>
      </w:r>
      <w:r w:rsidRPr="00B35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>3.7. Работы, представленные на конференцию, не рецензируются и не возвращаются.</w:t>
      </w:r>
      <w:r w:rsidR="00352C15">
        <w:rPr>
          <w:rFonts w:ascii="Times New Roman" w:hAnsi="Times New Roman" w:cs="Times New Roman"/>
          <w:sz w:val="24"/>
          <w:szCs w:val="24"/>
        </w:rPr>
        <w:t xml:space="preserve"> </w:t>
      </w:r>
      <w:r w:rsidR="00352C15" w:rsidRPr="00352C15">
        <w:rPr>
          <w:rFonts w:ascii="Times New Roman" w:hAnsi="Times New Roman" w:cs="Times New Roman"/>
          <w:sz w:val="24"/>
          <w:szCs w:val="24"/>
        </w:rPr>
        <w:t>Поступление работы для участия в конкурсе рассматривается как согласие автора (законного представителя) на возможную публикацию работы или её части (с сохранением авторства).</w:t>
      </w:r>
    </w:p>
    <w:p w:rsidR="00E72384" w:rsidRDefault="00E72384" w:rsidP="0035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D6" w:rsidRPr="00352C15" w:rsidRDefault="00B359D6" w:rsidP="0035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5">
        <w:rPr>
          <w:rFonts w:ascii="Times New Roman" w:hAnsi="Times New Roman" w:cs="Times New Roman"/>
          <w:b/>
          <w:sz w:val="24"/>
          <w:szCs w:val="24"/>
        </w:rPr>
        <w:t>4.ФИНАНСОВОЕ ОБЕСПЕЧЕНИЕ КОНФЕРЕНЦИИ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D6">
        <w:rPr>
          <w:rFonts w:ascii="Times New Roman" w:hAnsi="Times New Roman" w:cs="Times New Roman"/>
          <w:sz w:val="24"/>
          <w:szCs w:val="24"/>
        </w:rPr>
        <w:t xml:space="preserve">Расходы, связанные с подготовкой и проведением республиканской </w:t>
      </w:r>
      <w:r w:rsidR="00352C15" w:rsidRPr="00E84C5F">
        <w:rPr>
          <w:rFonts w:ascii="Times New Roman" w:hAnsi="Times New Roman" w:cs="Times New Roman"/>
          <w:sz w:val="24"/>
          <w:szCs w:val="24"/>
        </w:rPr>
        <w:t>научно-исследовательской конференции</w:t>
      </w:r>
      <w:r w:rsidR="00352C15">
        <w:rPr>
          <w:rFonts w:ascii="Times New Roman" w:hAnsi="Times New Roman" w:cs="Times New Roman"/>
          <w:sz w:val="24"/>
          <w:szCs w:val="24"/>
        </w:rPr>
        <w:t xml:space="preserve"> </w:t>
      </w:r>
      <w:r w:rsidR="00352C15" w:rsidRPr="00E84C5F">
        <w:rPr>
          <w:rFonts w:ascii="Times New Roman" w:hAnsi="Times New Roman" w:cs="Times New Roman"/>
          <w:sz w:val="24"/>
          <w:szCs w:val="24"/>
        </w:rPr>
        <w:t>обучающихся 5-7 классов общеобразовательных организаций</w:t>
      </w:r>
      <w:r w:rsidR="00352C15">
        <w:rPr>
          <w:rFonts w:ascii="Times New Roman" w:hAnsi="Times New Roman" w:cs="Times New Roman"/>
          <w:sz w:val="24"/>
          <w:szCs w:val="24"/>
        </w:rPr>
        <w:t xml:space="preserve"> </w:t>
      </w:r>
      <w:r w:rsidR="00352C15" w:rsidRPr="00E84C5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B359D6">
        <w:rPr>
          <w:rFonts w:ascii="Times New Roman" w:hAnsi="Times New Roman" w:cs="Times New Roman"/>
          <w:sz w:val="24"/>
          <w:szCs w:val="24"/>
        </w:rPr>
        <w:t xml:space="preserve">, поощрением победителей и призеров, их научных руководителей осуществляются за счет бюджетных и внебюджетных средств. </w:t>
      </w:r>
    </w:p>
    <w:p w:rsidR="00B359D6" w:rsidRPr="00B359D6" w:rsidRDefault="00B359D6" w:rsidP="0035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15" w:rsidRDefault="0035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C15" w:rsidRPr="00352C15" w:rsidRDefault="00352C15" w:rsidP="000269E3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352C15" w:rsidRPr="00352C15" w:rsidRDefault="00352C15" w:rsidP="000269E3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республиканской научно-исследовательской конференции обучающихся 5-7 классов общеобразовательных организаций Чувашской Республики</w:t>
      </w:r>
    </w:p>
    <w:p w:rsidR="00352C15" w:rsidRPr="00352C15" w:rsidRDefault="00352C15" w:rsidP="00352C1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Регистрационная карточка участника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республиканской научно-исследовательской конференции обучающихся 5-7 классов общеобразовательных организаций Чувашской Республики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0"/>
          <w:szCs w:val="20"/>
          <w:u w:val="single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i/>
          <w:caps/>
          <w:spacing w:val="60"/>
          <w:sz w:val="20"/>
          <w:szCs w:val="20"/>
          <w:u w:val="single"/>
          <w:lang w:eastAsia="ru-RU"/>
        </w:rPr>
        <w:t>(заполняется отдельно на каждого участника,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20"/>
          <w:sz w:val="20"/>
          <w:szCs w:val="20"/>
          <w:u w:val="single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i/>
          <w:caps/>
          <w:spacing w:val="20"/>
          <w:sz w:val="20"/>
          <w:szCs w:val="20"/>
          <w:u w:val="single"/>
          <w:lang w:eastAsia="ru-RU"/>
        </w:rPr>
        <w:t>Все данные заполняются полностью, без сокращений)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71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3479"/>
        <w:gridCol w:w="49"/>
        <w:gridCol w:w="1595"/>
        <w:gridCol w:w="4548"/>
      </w:tblGrid>
      <w:tr w:rsidR="00352C15" w:rsidRPr="00352C15" w:rsidTr="00352C15">
        <w:trPr>
          <w:trHeight w:val="232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 конференции</w:t>
            </w:r>
          </w:p>
        </w:tc>
      </w:tr>
      <w:tr w:rsidR="00352C15" w:rsidRPr="00352C15" w:rsidTr="00352C15">
        <w:trPr>
          <w:trHeight w:val="525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tabs>
                <w:tab w:val="left" w:pos="2019"/>
                <w:tab w:val="left" w:pos="34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461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 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2C15" w:rsidRPr="00352C15" w:rsidRDefault="00352C15" w:rsidP="00352C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431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537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533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377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461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461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461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(индивидуальная, соавторство)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399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533"/>
        </w:trPr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252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352C15" w:rsidRPr="00352C15" w:rsidTr="00352C15">
        <w:trPr>
          <w:trHeight w:val="451"/>
        </w:trPr>
        <w:tc>
          <w:tcPr>
            <w:tcW w:w="3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543"/>
        </w:trPr>
        <w:tc>
          <w:tcPr>
            <w:tcW w:w="3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461"/>
        </w:trPr>
        <w:tc>
          <w:tcPr>
            <w:tcW w:w="3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436"/>
        </w:trPr>
        <w:tc>
          <w:tcPr>
            <w:tcW w:w="3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541"/>
        </w:trPr>
        <w:tc>
          <w:tcPr>
            <w:tcW w:w="3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1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C15" w:rsidRPr="00352C15" w:rsidTr="00352C15">
        <w:trPr>
          <w:trHeight w:val="541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C15" w:rsidRPr="00352C15" w:rsidTr="00352C15">
        <w:trPr>
          <w:trHeight w:val="461"/>
        </w:trPr>
        <w:tc>
          <w:tcPr>
            <w:tcW w:w="5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90836" w:rsidRPr="00352C15" w:rsidRDefault="00352C15" w:rsidP="008E4E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Положением о республиканской научно-исследовательской конференции обучающихся 5-7 классов общеобразовательных организаций Чувашской Республики ознакомлен, с условиями </w:t>
            </w:r>
            <w:r w:rsidR="00A90836" w:rsidRPr="00A9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</w:t>
            </w:r>
            <w:r w:rsidR="008E4E91" w:rsidRPr="00A9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  <w:r w:rsidR="008E4E91"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0836" w:rsidRPr="00A9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ГАУ Чувашской Республики «Центр внешкольной работы «</w:t>
            </w:r>
            <w:proofErr w:type="spellStart"/>
            <w:r w:rsidR="00A90836" w:rsidRPr="00A9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Эткер</w:t>
            </w:r>
            <w:proofErr w:type="spellEnd"/>
            <w:r w:rsidR="00A90836" w:rsidRPr="00A9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 </w:t>
            </w: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454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участника</w:t>
            </w:r>
          </w:p>
        </w:tc>
      </w:tr>
      <w:tr w:rsidR="00352C15" w:rsidRPr="00352C15" w:rsidTr="00352C15">
        <w:trPr>
          <w:trHeight w:val="461"/>
        </w:trPr>
        <w:tc>
          <w:tcPr>
            <w:tcW w:w="51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54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2C15" w:rsidRPr="00352C15" w:rsidRDefault="00352C15" w:rsidP="00352C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C15" w:rsidRPr="00352C15" w:rsidRDefault="00352C15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C15" w:rsidRPr="00352C15" w:rsidRDefault="00352C15" w:rsidP="002D724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352C15" w:rsidRPr="00352C15" w:rsidRDefault="00352C15" w:rsidP="002D724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республиканской научно-исследовательской конференции обучающихся 5-7 классов общеобразовательных организаций Чувашской Республики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Требования к ОПИСАНИЮ КОНКУРСНОЙ РАБОТЫ В ВИДЕ СТАТЬИ 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2C15" w:rsidRPr="00352C15" w:rsidRDefault="00352C15" w:rsidP="00352C15">
      <w:pPr>
        <w:widowControl w:val="0"/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</w:t>
      </w:r>
    </w:p>
    <w:p w:rsidR="00352C15" w:rsidRPr="00352C15" w:rsidRDefault="00352C15" w:rsidP="00352C1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Краткое описание конкурсной работы в виде статьи должно иметь объём не более 5 страниц машинописного текста. Приложения могут занимать до 5 дополнительных страниц (приложения должны быть пронумерованы, озаглавлены). Формат страницы - А4, книжная ориентация, поля: слева - </w:t>
      </w:r>
      <w:smartTag w:uri="urn:schemas-microsoft-com:office:smarttags" w:element="metricconverter">
        <w:smartTagPr>
          <w:attr w:name="ProductID" w:val="25 мм"/>
        </w:smartTagPr>
        <w:r w:rsidRPr="00352C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352C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352C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мм</w:t>
        </w:r>
      </w:smartTag>
      <w:r w:rsidR="002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352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</w:t>
      </w:r>
      <w:r w:rsidRPr="00352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52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New</w:t>
      </w:r>
      <w:r w:rsidRPr="00352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52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Roman</w:t>
      </w:r>
      <w:r w:rsidRPr="00352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цвет чёрный, р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шрифта для основного текста - 12 </w:t>
      </w:r>
      <w:proofErr w:type="spellStart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заглавия статьи - 14 </w:t>
      </w:r>
      <w:proofErr w:type="spellStart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сносок и списка литературы - 10 </w:t>
      </w:r>
      <w:proofErr w:type="spellStart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- одинарный. Сноски размещаются внизу страницы, ссылки на литературные источники – в квадратных скобках арабскими цифрами. </w:t>
      </w:r>
    </w:p>
    <w:p w:rsidR="00352C15" w:rsidRPr="00352C15" w:rsidRDefault="00352C15" w:rsidP="00352C15">
      <w:pPr>
        <w:widowControl w:val="0"/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структуре статьи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Заглавие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название конференции; наименование секции; тему конкурсной работы; сведения об авторе (авторах): фамилия, имя, отчество полностью, наименование образовательного учреждения, класс; сведения о научном руководителе: фамилия, имя, отчество полностью, должность и место работы.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C15" w:rsidRPr="00352C15" w:rsidRDefault="00352C15" w:rsidP="00352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оформления заглавия статьи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0"/>
      </w:tblGrid>
      <w:tr w:rsidR="00352C15" w:rsidRPr="00352C15" w:rsidTr="002D724A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52C15" w:rsidRPr="00352C15" w:rsidRDefault="00352C15" w:rsidP="0035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Республиканская </w:t>
            </w:r>
            <w:r w:rsidR="002D724A" w:rsidRPr="002D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научно-исследовательск</w:t>
            </w:r>
            <w:r w:rsidR="002D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  <w:r w:rsidR="002D724A" w:rsidRPr="002D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конференци</w:t>
            </w:r>
            <w:r w:rsidR="002D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2D724A" w:rsidRPr="002D7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5-7 классов общеобразовательных организаций Чувашской Республики</w:t>
            </w:r>
          </w:p>
          <w:p w:rsidR="00352C15" w:rsidRPr="00352C15" w:rsidRDefault="00352C15" w:rsidP="00352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2C15" w:rsidRPr="00352C15" w:rsidRDefault="002D724A" w:rsidP="0035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Секция: БИОЛОГИЯ</w:t>
            </w:r>
          </w:p>
          <w:p w:rsidR="00352C15" w:rsidRPr="00352C15" w:rsidRDefault="00352C15" w:rsidP="0035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НЕКОТОРЫЕ АСПЕКТЫ БИОЛОГИИ ПОЛЕВОГО ЖАВОРОНКА</w:t>
            </w:r>
          </w:p>
          <w:p w:rsidR="00352C15" w:rsidRPr="00352C15" w:rsidRDefault="00352C15" w:rsidP="0035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Сведения об авторе (авторах):</w:t>
            </w: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Николаев Сергей Иванович, СОШ №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352C1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70 г</w:t>
              </w:r>
            </w:smartTag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Чебоксары, </w:t>
            </w:r>
            <w:r w:rsidR="002D7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</w:t>
            </w: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Петров Александр Петрович, СОШ 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352C1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24 г</w:t>
              </w:r>
            </w:smartTag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Чебоксары, </w:t>
            </w:r>
            <w:r w:rsidR="002D72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</w:t>
            </w: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Научный руководитель: </w:t>
            </w: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Иванов Иван Иванович, учитель биологии СОШ №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352C1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70 г</w:t>
              </w:r>
            </w:smartTag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Чебоксары</w:t>
            </w:r>
          </w:p>
          <w:p w:rsidR="00352C15" w:rsidRPr="00352C15" w:rsidRDefault="00352C15" w:rsidP="00352C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(Далее - текст статьи)</w:t>
            </w:r>
          </w:p>
          <w:p w:rsidR="00352C15" w:rsidRPr="00352C15" w:rsidRDefault="00352C15" w:rsidP="00352C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кратко обосновывается актуальность выбранной темы, цель и содержание поставленных задач, формулируются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работы в решение избранной проблемы.</w:t>
      </w:r>
      <w:r w:rsidR="002D724A" w:rsidRPr="002D724A">
        <w:rPr>
          <w:rFonts w:ascii="Times New Roman" w:hAnsi="Times New Roman" w:cs="Times New Roman"/>
          <w:sz w:val="24"/>
          <w:szCs w:val="24"/>
        </w:rPr>
        <w:t xml:space="preserve"> </w:t>
      </w:r>
      <w:r w:rsidR="002D724A" w:rsidRPr="00E84C5F">
        <w:rPr>
          <w:rFonts w:ascii="Times New Roman" w:hAnsi="Times New Roman" w:cs="Times New Roman"/>
          <w:sz w:val="24"/>
          <w:szCs w:val="24"/>
        </w:rPr>
        <w:t>Иллюстрации в раздел «Введение» не помещаются</w:t>
      </w:r>
      <w:r w:rsidR="002D724A">
        <w:rPr>
          <w:rFonts w:ascii="Times New Roman" w:hAnsi="Times New Roman" w:cs="Times New Roman"/>
          <w:sz w:val="24"/>
          <w:szCs w:val="24"/>
        </w:rPr>
        <w:t>.</w:t>
      </w:r>
    </w:p>
    <w:p w:rsidR="00352C15" w:rsidRP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часть.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работы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  <w:r w:rsidR="002D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24A" w:rsidRPr="00E84C5F">
        <w:rPr>
          <w:rFonts w:ascii="Times New Roman" w:hAnsi="Times New Roman" w:cs="Times New Roman"/>
          <w:sz w:val="24"/>
          <w:szCs w:val="24"/>
        </w:rPr>
        <w:t>Текст</w:t>
      </w:r>
      <w:r w:rsidR="002D724A">
        <w:rPr>
          <w:rFonts w:ascii="Times New Roman" w:hAnsi="Times New Roman" w:cs="Times New Roman"/>
          <w:sz w:val="24"/>
          <w:szCs w:val="24"/>
        </w:rPr>
        <w:t xml:space="preserve"> может сопровождаться </w:t>
      </w:r>
      <w:r w:rsidR="002D724A" w:rsidRPr="00E84C5F">
        <w:rPr>
          <w:rFonts w:ascii="Times New Roman" w:hAnsi="Times New Roman" w:cs="Times New Roman"/>
          <w:sz w:val="24"/>
          <w:szCs w:val="24"/>
        </w:rPr>
        <w:t>иллюстративным материалом. Все сокращения в тексте должны быть расшифрованы. Ссылки на авторов цитируемой литературы должны соответствовать номерам, под которыми они идут по списку литературы.</w:t>
      </w:r>
    </w:p>
    <w:p w:rsidR="00352C15" w:rsidRPr="00352C15" w:rsidRDefault="00352C15" w:rsidP="00352C15">
      <w:pPr>
        <w:widowControl w:val="0"/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2D724A" w:rsidRPr="00E84C5F" w:rsidRDefault="00352C15" w:rsidP="002D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Библиографический список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перечень публикаций, изданий, источников, использованных автором. В тексте работы должны быть ссылки на эти источники</w:t>
      </w: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D724A" w:rsidRPr="00E84C5F">
        <w:rPr>
          <w:rFonts w:ascii="Times New Roman" w:hAnsi="Times New Roman" w:cs="Times New Roman"/>
          <w:sz w:val="24"/>
          <w:szCs w:val="24"/>
        </w:rPr>
        <w:t xml:space="preserve">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</w:t>
      </w:r>
      <w:r w:rsidR="002D724A" w:rsidRPr="00E84C5F">
        <w:rPr>
          <w:rFonts w:ascii="Times New Roman" w:hAnsi="Times New Roman" w:cs="Times New Roman"/>
          <w:sz w:val="24"/>
          <w:szCs w:val="24"/>
        </w:rPr>
        <w:lastRenderedPageBreak/>
        <w:t>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список использованной литературы со всеми выходными данными. Он оформляется по алфавиту и имеет сквозную</w:t>
      </w:r>
      <w:r w:rsidR="002D724A">
        <w:rPr>
          <w:rFonts w:ascii="Times New Roman" w:hAnsi="Times New Roman" w:cs="Times New Roman"/>
          <w:sz w:val="24"/>
          <w:szCs w:val="24"/>
        </w:rPr>
        <w:t xml:space="preserve"> нумерацию арабскими цифрами. </w:t>
      </w:r>
    </w:p>
    <w:p w:rsidR="002D724A" w:rsidRPr="00E84C5F" w:rsidRDefault="002D724A" w:rsidP="002D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 xml:space="preserve">При составлении списка литературы следует руководствоваться сведениями согласно ГОСТ </w:t>
      </w:r>
      <w:proofErr w:type="spellStart"/>
      <w:r w:rsidRPr="00E84C5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84C5F">
        <w:rPr>
          <w:rFonts w:ascii="Times New Roman" w:hAnsi="Times New Roman" w:cs="Times New Roman"/>
          <w:sz w:val="24"/>
          <w:szCs w:val="24"/>
        </w:rPr>
        <w:t>. 7.1 – 84:</w:t>
      </w:r>
    </w:p>
    <w:p w:rsidR="002D724A" w:rsidRPr="00E84C5F" w:rsidRDefault="002D724A" w:rsidP="002D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 xml:space="preserve">- для книг – фамилия и инициалы авторов, название книги, место издания, издательство, год издания, количество страниц:  </w:t>
      </w:r>
    </w:p>
    <w:p w:rsidR="002D724A" w:rsidRPr="00E84C5F" w:rsidRDefault="002D724A" w:rsidP="002D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5F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E84C5F">
        <w:rPr>
          <w:rFonts w:ascii="Times New Roman" w:hAnsi="Times New Roman" w:cs="Times New Roman"/>
          <w:sz w:val="24"/>
          <w:szCs w:val="24"/>
        </w:rPr>
        <w:t xml:space="preserve"> Н.С. От «Фауста» до наших дней: Из истории немецкой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4C5F">
        <w:rPr>
          <w:rFonts w:ascii="Times New Roman" w:hAnsi="Times New Roman" w:cs="Times New Roman"/>
          <w:sz w:val="24"/>
          <w:szCs w:val="24"/>
        </w:rPr>
        <w:t>- М.: Просвещение, 1987. – 223с.</w:t>
      </w:r>
    </w:p>
    <w:p w:rsidR="002D724A" w:rsidRPr="00E84C5F" w:rsidRDefault="002D724A" w:rsidP="002D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5F">
        <w:rPr>
          <w:rFonts w:ascii="Times New Roman" w:hAnsi="Times New Roman" w:cs="Times New Roman"/>
          <w:sz w:val="24"/>
          <w:szCs w:val="24"/>
        </w:rPr>
        <w:t xml:space="preserve">- для статей – фамилия и инициалы авторов, название статьи, название журнала, год и номер выпуска, страницы:  </w:t>
      </w:r>
    </w:p>
    <w:p w:rsidR="002D724A" w:rsidRPr="00E84C5F" w:rsidRDefault="002D724A" w:rsidP="002D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5F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E84C5F">
        <w:rPr>
          <w:rFonts w:ascii="Times New Roman" w:hAnsi="Times New Roman" w:cs="Times New Roman"/>
          <w:sz w:val="24"/>
          <w:szCs w:val="24"/>
        </w:rPr>
        <w:t xml:space="preserve"> Е.С. Метод проектов на уроках иностранного языка // Иностранные языки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C5F">
        <w:rPr>
          <w:rFonts w:ascii="Times New Roman" w:hAnsi="Times New Roman" w:cs="Times New Roman"/>
          <w:sz w:val="24"/>
          <w:szCs w:val="24"/>
        </w:rPr>
        <w:t>- 2000- №3.- с. 3-9.</w:t>
      </w:r>
    </w:p>
    <w:p w:rsidR="002D724A" w:rsidRPr="00E84C5F" w:rsidRDefault="002D724A" w:rsidP="002D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4A">
        <w:rPr>
          <w:rFonts w:ascii="Times New Roman" w:hAnsi="Times New Roman" w:cs="Times New Roman"/>
          <w:b/>
          <w:sz w:val="24"/>
          <w:szCs w:val="24"/>
        </w:rPr>
        <w:t>Приложения (карты, схемы, графики, диаграммы, рисунки, фото и т.д.)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4C5F">
        <w:rPr>
          <w:rFonts w:ascii="Times New Roman" w:hAnsi="Times New Roman" w:cs="Times New Roman"/>
          <w:sz w:val="24"/>
          <w:szCs w:val="24"/>
        </w:rPr>
        <w:t>Для иллюстраций могут быть отведены отдельные страницы. В этом случае они (иллюстрации) оформляются как приложение и выполняются на отдельных страницах. Не допускается увеличение формата иллюстраций, склейка иллюстраций буклетом. Нумерация приложений прои</w:t>
      </w:r>
      <w:r>
        <w:rPr>
          <w:rFonts w:ascii="Times New Roman" w:hAnsi="Times New Roman" w:cs="Times New Roman"/>
          <w:sz w:val="24"/>
          <w:szCs w:val="24"/>
        </w:rPr>
        <w:t xml:space="preserve">зводится в правом верхнем углу </w:t>
      </w:r>
      <w:r w:rsidRPr="00E84C5F">
        <w:rPr>
          <w:rFonts w:ascii="Times New Roman" w:hAnsi="Times New Roman" w:cs="Times New Roman"/>
          <w:sz w:val="24"/>
          <w:szCs w:val="24"/>
        </w:rPr>
        <w:t>арабскими цифрами без знака «№».</w:t>
      </w:r>
    </w:p>
    <w:p w:rsidR="00352C15" w:rsidRPr="00352C15" w:rsidRDefault="00352C15" w:rsidP="00352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B59CA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aps/>
          <w:lang w:eastAsia="ru-RU"/>
        </w:rPr>
        <w:t>Требования к оформлению Работ, представленных на секци</w:t>
      </w:r>
      <w:r w:rsidR="00AB59CA">
        <w:rPr>
          <w:rFonts w:ascii="Times New Roman" w:eastAsia="Times New Roman" w:hAnsi="Times New Roman" w:cs="Times New Roman"/>
          <w:b/>
          <w:caps/>
          <w:lang w:eastAsia="ru-RU"/>
        </w:rPr>
        <w:t>ю</w:t>
      </w:r>
      <w:r w:rsidRPr="00352C15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="00E72384">
        <w:rPr>
          <w:rFonts w:ascii="Times New Roman" w:eastAsia="Times New Roman" w:hAnsi="Times New Roman" w:cs="Times New Roman"/>
          <w:b/>
          <w:caps/>
          <w:lang w:eastAsia="ru-RU"/>
        </w:rPr>
        <w:t>Техническое</w:t>
      </w:r>
      <w:r w:rsidRPr="00352C15">
        <w:rPr>
          <w:rFonts w:ascii="Times New Roman" w:eastAsia="Times New Roman" w:hAnsi="Times New Roman" w:cs="Times New Roman"/>
          <w:b/>
          <w:caps/>
          <w:lang w:eastAsia="ru-RU"/>
        </w:rPr>
        <w:t xml:space="preserve"> ТВОРЧЕСТВО»</w:t>
      </w:r>
    </w:p>
    <w:p w:rsidR="00352C15" w:rsidRPr="00352C15" w:rsidRDefault="00352C15" w:rsidP="003B3C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секци</w:t>
      </w:r>
      <w:r w:rsidR="00AB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7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творчество» необходимо представить краткое изложение творческого проекта в виде статьи (пояснительную записку) объемом не более 5 страниц и качественную фотографию изделия/творческой работы форматом 18х24 см в 1 экземпляре. Фотографию изделия необходимо подписать, указав фамилию, имя, отчество автора полностью, название работы, учебное заведение, класс.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работы (само изделие) выставляется на экспресс-выставке в день проведения очного тура конференции.</w:t>
      </w:r>
    </w:p>
    <w:p w:rsidR="00352C15" w:rsidRP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Pr="00352C15" w:rsidRDefault="00352C15" w:rsidP="00352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оформлению пояснительной записки творческого проекта: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Заглавие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название конференции; наименование секции; тему конкурсной работы; сведения об авторе (авторах): фамилия, имя, отчество полностью, наименование образовательного учреждения, класс; сведения о научном руководителе: фамилия, имя, отчество полностью, должность и место работы. Пример оформления заглавия статьи приведен выше.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обосновывает актуальность выбранной темы, цель и содержание поставленных задач, формулирует планируемый результат, сообщает, в чем состоит новизна проекта; 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проблемы и потребности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Опираясь на собственные знания, умения, учитывая потребность задуманного продукта и ограничение во времени, дать обоснование целесообразности выполняемого проекта. Определить конкретную задачу проекта, описать исследование конкретной потребности.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модели.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мини-исследование по задуманному продукту. Что я хочу сделать? Из чего я буду делать? Как я буду делать? Чем я буду делать? Как должен выглядеть продукт? Где его можно использовать? Какие варианты могут быть? Сделать свой выбор и обосновать его.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полную характеристику материала, из которого будет выполнен продукт. Какой еще материал подходит? Что будет лучше? Обосновать выбор материала. Предоставить образцы выбранного материала. Исследование выбранного материала по цвету, технологическим характеристикам.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полную характеристику инструмента для выполнения задуманного продукта.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Технологические процесс.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технологической части проекта необходимо разработать последовательность выполнения объекта. Она может включать в себя рисунки и эскизы задуманного продукта, перечень этапов, технологическую карту, в которой описывается алгоритм операций с указанием инструментов, материалов и способов отделки и оформления.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Экономический расчет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экономической части представляется полный расчет затрат на изготовление проектируемого изделия. Результатом экономического расчета должно быть обоснование экономичности проектируемого изделия и наличия потребности продукта.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Экологический аспект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 Экологическая оценка проекта включает в себя экологическую оценку конструкции и технологии изготовления, оценку возможностей изготовления изделия из материалов - отходов производства, оценку возможности использования отходов, возникающих при выполнении проекта.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Реклама.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 также должен быть рекламный проспект. Реклама - это информация, которую предлагают фирмы или предприятия для покупателей, потребителей ее товаров и услуг об их качестве, достоинствах, преимуществах, а также о деятельности самой фирмы или предприятия. Цель рекламы - это привлечение внимания потребителей к товарам или услугам и повышение спроса на них.</w:t>
      </w:r>
    </w:p>
    <w:p w:rsidR="00352C15" w:rsidRP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 завершается заключением. 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учащимся проделанной им работы. В некоторых случаях возникает необходимость указать пути продолжения исследования темы, а также конкретные задачи, которые предстоит при этом решить.</w:t>
      </w:r>
    </w:p>
    <w:p w:rsidR="00352C15" w:rsidRDefault="00352C15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информации.</w:t>
      </w: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заключения принято помещать список использованной литературы. Каждый включенный в него источник должен иметь отражение в пояснительной записке.</w:t>
      </w:r>
    </w:p>
    <w:p w:rsidR="00AB59CA" w:rsidRDefault="00AB59CA" w:rsidP="0035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C15" w:rsidRPr="00352C15" w:rsidRDefault="00352C15" w:rsidP="00352C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85" w:rsidRPr="00352C15" w:rsidRDefault="00352C15" w:rsidP="00403585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403585"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0358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403585" w:rsidRPr="00352C15" w:rsidRDefault="00403585" w:rsidP="00403585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республиканской научно-исследовательской конференции обучающихся 5-7 классов общеобразовательных организаций Чувашской Республики</w:t>
      </w:r>
    </w:p>
    <w:p w:rsidR="00352C15" w:rsidRPr="00352C15" w:rsidRDefault="00352C15" w:rsidP="00352C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</w:t>
      </w:r>
    </w:p>
    <w:p w:rsidR="00403585" w:rsidRDefault="00352C1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работы, представленной на республиканскую 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5-7 классов общеобразовательных организаций </w:t>
      </w:r>
    </w:p>
    <w:p w:rsidR="00352C15" w:rsidRPr="00352C15" w:rsidRDefault="0040358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339"/>
        <w:gridCol w:w="3360"/>
        <w:gridCol w:w="2463"/>
        <w:gridCol w:w="1013"/>
        <w:gridCol w:w="1080"/>
      </w:tblGrid>
      <w:tr w:rsidR="005B7323" w:rsidRPr="005B7323" w:rsidTr="00BB0437">
        <w:trPr>
          <w:cantSplit/>
          <w:trHeight w:val="57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>Секция:</w:t>
            </w:r>
          </w:p>
        </w:tc>
      </w:tr>
      <w:tr w:rsidR="005B7323" w:rsidRPr="005B7323" w:rsidTr="00BB0437">
        <w:trPr>
          <w:cantSplit/>
          <w:trHeight w:val="57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(авторы): </w:t>
            </w:r>
            <w:r w:rsidRPr="005B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</w:tr>
      <w:tr w:rsidR="005B7323" w:rsidRPr="005B7323" w:rsidTr="00BB0437">
        <w:trPr>
          <w:cantSplit/>
          <w:trHeight w:val="57"/>
        </w:trPr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BB0437">
        <w:trPr>
          <w:cantSplit/>
          <w:trHeight w:val="5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8"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Cs/>
                <w:spacing w:val="98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5B7323" w:rsidRPr="005B7323" w:rsidTr="00BB0437">
        <w:trPr>
          <w:cantSplit/>
          <w:trHeight w:val="57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Баллы</w:t>
            </w: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5B7323" w:rsidRDefault="005B7323" w:rsidP="005B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63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Обоснованность темы работы - </w:t>
            </w:r>
            <w:r w:rsidRPr="005B732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целесообразность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аргументов</w:t>
            </w:r>
            <w:r w:rsidRPr="005B73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подтверждающих актуальность темы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57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ind w:left="123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Конкретность, ясность </w:t>
            </w:r>
            <w:r w:rsidRPr="005B7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формулировки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цели и задач, </w:t>
            </w:r>
            <w:r w:rsidRPr="005B7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также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соответствие 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65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B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Обоснованность выбора методики работы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или нет достижение цели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59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ind w:left="123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4.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Доступность методик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самостоятельного выполнения автором работы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53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ind w:left="123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Исследовательский характер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методик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47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Наглядность (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способов)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представления результатов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графики, гистограммы, схемы, фото и т.д.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69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Конкретность выводов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 уровень обобщения </w:t>
            </w:r>
            <w:r w:rsidRPr="005B732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3" w:rsidRPr="005B7323" w:rsidRDefault="005B7323" w:rsidP="005B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63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Оригинальность позиции автора</w:t>
            </w:r>
            <w:r w:rsidRPr="005B7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543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Соответствие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выводов содержанию цели и задач; </w:t>
            </w:r>
            <w:r w:rsidRPr="005B7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оценивание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выдвинутой гипотезы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5B7323">
        <w:trPr>
          <w:cantSplit/>
          <w:trHeight w:val="483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5B7323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323" w:rsidRPr="005B7323" w:rsidTr="00BB0437">
        <w:trPr>
          <w:cantSplit/>
          <w:trHeight w:val="5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Эксперты:</w:t>
            </w: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23" w:rsidRPr="005B7323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5B7323" w:rsidRDefault="005B7323" w:rsidP="005B732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5B7323" w:rsidRDefault="005B7323" w:rsidP="005B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B7323" w:rsidRDefault="005B7323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</w:t>
      </w:r>
    </w:p>
    <w:p w:rsidR="00403585" w:rsidRDefault="00352C1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работы, представленной на республиканскую 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5-7 классов общеобразовательных организаций </w:t>
      </w:r>
    </w:p>
    <w:p w:rsidR="00352C15" w:rsidRPr="00352C15" w:rsidRDefault="0040358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08"/>
        <w:gridCol w:w="3840"/>
        <w:gridCol w:w="660"/>
        <w:gridCol w:w="2499"/>
        <w:gridCol w:w="1023"/>
      </w:tblGrid>
      <w:tr w:rsidR="00352C15" w:rsidRPr="00352C15" w:rsidTr="00352C15">
        <w:trPr>
          <w:cantSplit/>
          <w:trHeight w:val="57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>Секция: «АВТОРСКАЯ ПРОЗА И ПОЭЗИЯ» (на чувашском языке)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(авторы): </w:t>
            </w:r>
            <w:r w:rsidRPr="00352C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57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iCs/>
                <w:spacing w:val="98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352C15" w:rsidRPr="00352C15" w:rsidTr="00352C15">
        <w:trPr>
          <w:cantSplit/>
          <w:trHeight w:val="3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темы и содержания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5B7323" w:rsidRDefault="005B7323" w:rsidP="005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Раскрытие главной мысли, идеи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6211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Художественное мастерство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6211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40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Логика текста (ритмичность)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6211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40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Оригинальность мышления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6211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340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Оформление работы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5B7323" w:rsidRDefault="005B7323" w:rsidP="005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0-1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Эксперты: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C15" w:rsidRPr="00352C15" w:rsidRDefault="00352C15" w:rsidP="00F24C00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</w:t>
      </w:r>
    </w:p>
    <w:p w:rsidR="00403585" w:rsidRDefault="00352C1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работы, представленной на республиканскую 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5-7 классов общеобразовательных организаций </w:t>
      </w:r>
    </w:p>
    <w:p w:rsidR="00352C15" w:rsidRPr="00352C15" w:rsidRDefault="0040358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08"/>
        <w:gridCol w:w="3840"/>
        <w:gridCol w:w="660"/>
        <w:gridCol w:w="2499"/>
        <w:gridCol w:w="1023"/>
      </w:tblGrid>
      <w:tr w:rsidR="00352C15" w:rsidRPr="00352C15" w:rsidTr="00352C15">
        <w:trPr>
          <w:cantSplit/>
          <w:trHeight w:val="57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>Секция: «Авторская проза и поэзия» (на русском языке)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(авторы): </w:t>
            </w:r>
            <w:r w:rsidRPr="00352C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57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iCs/>
                <w:spacing w:val="98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5B7323" w:rsidRPr="00352C15" w:rsidTr="00352C15">
        <w:trPr>
          <w:cantSplit/>
          <w:trHeight w:val="3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жанру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E740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Авторский стиль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E740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Композиция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E740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5B7323">
        <w:trPr>
          <w:cantSplit/>
          <w:trHeight w:val="621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художественных приемов, качество их исполнения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E740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40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Оригинальность и актуальность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E740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7323" w:rsidRPr="00352C15" w:rsidTr="00352C15">
        <w:trPr>
          <w:cantSplit/>
          <w:trHeight w:val="340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3" w:rsidRPr="00352C15" w:rsidRDefault="005B7323" w:rsidP="005B732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Оформление работы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Default="005B7323" w:rsidP="005B7323">
            <w:pPr>
              <w:jc w:val="center"/>
            </w:pPr>
            <w:r w:rsidRPr="00E740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3" w:rsidRPr="00352C15" w:rsidRDefault="005B7323" w:rsidP="005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Эксперты: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C15" w:rsidRPr="00352C15" w:rsidRDefault="00352C15" w:rsidP="00F24C00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15" w:rsidRPr="00352C15" w:rsidRDefault="00352C15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</w:t>
      </w:r>
    </w:p>
    <w:p w:rsidR="00403585" w:rsidRDefault="00352C1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конкурсной работы, представленной на республиканскую 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403585"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5-7 классов общеобразовательных организаций </w:t>
      </w:r>
    </w:p>
    <w:p w:rsidR="00352C15" w:rsidRDefault="00403585" w:rsidP="00403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2E0B28" w:rsidRDefault="002E0B28" w:rsidP="00352C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08"/>
        <w:gridCol w:w="3840"/>
        <w:gridCol w:w="1748"/>
        <w:gridCol w:w="1411"/>
        <w:gridCol w:w="1023"/>
      </w:tblGrid>
      <w:tr w:rsidR="00352C15" w:rsidRPr="00352C15" w:rsidTr="00352C15">
        <w:trPr>
          <w:cantSplit/>
          <w:trHeight w:val="57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E7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>Секция: «</w:t>
            </w:r>
            <w:r w:rsidR="00E72384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>Техническое</w:t>
            </w:r>
            <w:r w:rsidR="00403585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 xml:space="preserve"> творчество</w:t>
            </w:r>
            <w:r w:rsidRPr="00352C15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>»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(авторы): </w:t>
            </w:r>
            <w:r w:rsidRPr="00352C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52C15" w:rsidRPr="00352C15" w:rsidRDefault="00352C15" w:rsidP="00352C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57"/>
        </w:trPr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iCs/>
                <w:spacing w:val="98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352C15" w:rsidRPr="00352C15" w:rsidTr="00352C15">
        <w:trPr>
          <w:cantSplit/>
          <w:trHeight w:val="5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F24C00" w:rsidRPr="00352C15" w:rsidTr="00352C15">
        <w:trPr>
          <w:cantSplit/>
          <w:trHeight w:val="39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Обоснованность актуальности темы </w:t>
            </w: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352C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целесообразность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аргументов</w:t>
            </w:r>
            <w:r w:rsidRPr="00352C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подтверждающих актуальность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9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Конкретность, ясность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формулировки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цели, задач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также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их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9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Анализ возможных идей</w:t>
            </w:r>
            <w:r w:rsidRPr="00352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оптимальной идеи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40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 технологии изготовления изделия</w:t>
            </w: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40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изготовления изделия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40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words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Эстетическая оценка изделия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40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Оригинальность конструкции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4C00" w:rsidRPr="00352C15" w:rsidTr="00352C15">
        <w:trPr>
          <w:cantSplit/>
          <w:trHeight w:val="340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352C15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Default="00F24C00" w:rsidP="00F24C00">
            <w:pPr>
              <w:jc w:val="center"/>
            </w:pPr>
            <w:r w:rsidRPr="00F416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0" w:rsidRPr="00352C15" w:rsidRDefault="00F24C00" w:rsidP="00F2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2C15" w:rsidRPr="00352C15" w:rsidTr="00F24C00">
        <w:trPr>
          <w:cantSplit/>
          <w:trHeight w:val="767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352C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Конкретность выводов</w:t>
            </w:r>
            <w:r w:rsidRP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уровень обобщения</w:t>
            </w:r>
            <w:r w:rsidRPr="00352C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2C1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F24C00" w:rsidRDefault="005B7323" w:rsidP="00F2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24C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2C15" w:rsidRPr="00352C15" w:rsidTr="00F24C00">
        <w:trPr>
          <w:cantSplit/>
          <w:trHeight w:val="491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Оформление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5B7323" w:rsidRDefault="005B7323" w:rsidP="005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52C15" w:rsidRPr="00352C15" w:rsidTr="00352C15">
        <w:trPr>
          <w:cantSplit/>
          <w:trHeight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Эксперты: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352C15" w:rsidRPr="00352C15" w:rsidRDefault="00352C15" w:rsidP="00352C1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2C15" w:rsidRPr="00352C15" w:rsidRDefault="00352C15" w:rsidP="00F24C00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15" w:rsidRPr="00352C15" w:rsidRDefault="00352C15" w:rsidP="003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52C15" w:rsidRDefault="00352C1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585" w:rsidRDefault="00403585" w:rsidP="00352C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220" w:rsidRDefault="00352C15" w:rsidP="00F24C00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55220" w:rsidRPr="00352C15" w:rsidRDefault="00C55220" w:rsidP="00C55220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24C0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52C15" w:rsidRDefault="00C55220" w:rsidP="00C55220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C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республиканской научно-исследовательской конференции обучающихся 5-7 классов общеобразовательных организаций Чувашской Республики</w:t>
      </w:r>
    </w:p>
    <w:p w:rsidR="00DF71AB" w:rsidRDefault="00DF71AB" w:rsidP="00DF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5220" w:rsidRDefault="00DF71AB" w:rsidP="00DF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 об оплате целевого взноса</w:t>
      </w:r>
    </w:p>
    <w:p w:rsidR="00DF71AB" w:rsidRPr="00DF71AB" w:rsidRDefault="00DF71AB" w:rsidP="00DF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220" w:rsidRDefault="00C55220" w:rsidP="00C5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20" w:rsidRPr="00352C15" w:rsidRDefault="00897E7F" w:rsidP="00C55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5.7pt;width:706pt;height:457.85pt;z-index:251658240;mso-wrap-distance-left:0;mso-wrap-distance-right:0" filled="t">
            <v:fill color2="black"/>
            <v:imagedata r:id="rId5" o:title=""/>
            <w10:wrap type="square" side="largest"/>
          </v:shape>
          <o:OLEObject Type="Embed" ProgID="Excel.Sheet.8" ShapeID="_x0000_s1026" DrawAspect="Content" ObjectID="_1627719143" r:id="rId6"/>
        </w:object>
      </w:r>
    </w:p>
    <w:sectPr w:rsidR="00C55220" w:rsidRPr="00352C15" w:rsidSect="00E84C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B1AA2"/>
    <w:multiLevelType w:val="hybridMultilevel"/>
    <w:tmpl w:val="EAB2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14421"/>
    <w:multiLevelType w:val="hybridMultilevel"/>
    <w:tmpl w:val="EB5831B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526AE"/>
    <w:multiLevelType w:val="hybridMultilevel"/>
    <w:tmpl w:val="52002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524EF7"/>
    <w:multiLevelType w:val="hybridMultilevel"/>
    <w:tmpl w:val="92DA29BA"/>
    <w:lvl w:ilvl="0" w:tplc="47BECC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04485"/>
    <w:multiLevelType w:val="hybridMultilevel"/>
    <w:tmpl w:val="A552C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C97841"/>
    <w:multiLevelType w:val="hybridMultilevel"/>
    <w:tmpl w:val="691CE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38D413E"/>
    <w:multiLevelType w:val="hybridMultilevel"/>
    <w:tmpl w:val="D39816DA"/>
    <w:lvl w:ilvl="0" w:tplc="B968666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0F0085"/>
    <w:multiLevelType w:val="hybridMultilevel"/>
    <w:tmpl w:val="4154BABA"/>
    <w:lvl w:ilvl="0" w:tplc="D6D085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6E38E7"/>
    <w:multiLevelType w:val="hybridMultilevel"/>
    <w:tmpl w:val="643CED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73380"/>
    <w:multiLevelType w:val="hybridMultilevel"/>
    <w:tmpl w:val="DAC66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C37327"/>
    <w:multiLevelType w:val="multilevel"/>
    <w:tmpl w:val="EB5831B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3022D"/>
    <w:multiLevelType w:val="multilevel"/>
    <w:tmpl w:val="4154BA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761FC"/>
    <w:multiLevelType w:val="hybridMultilevel"/>
    <w:tmpl w:val="147C60B0"/>
    <w:lvl w:ilvl="0" w:tplc="7AB86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13F6A"/>
    <w:multiLevelType w:val="hybridMultilevel"/>
    <w:tmpl w:val="1CBCA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70"/>
    <w:rsid w:val="000269E3"/>
    <w:rsid w:val="000A4DB8"/>
    <w:rsid w:val="000E13CF"/>
    <w:rsid w:val="000F6570"/>
    <w:rsid w:val="001B2F9F"/>
    <w:rsid w:val="00223F91"/>
    <w:rsid w:val="002D724A"/>
    <w:rsid w:val="002E0B28"/>
    <w:rsid w:val="00352C15"/>
    <w:rsid w:val="003B3CF9"/>
    <w:rsid w:val="00403585"/>
    <w:rsid w:val="00460D03"/>
    <w:rsid w:val="004732C6"/>
    <w:rsid w:val="005B7323"/>
    <w:rsid w:val="005F294C"/>
    <w:rsid w:val="005F54AB"/>
    <w:rsid w:val="006D0772"/>
    <w:rsid w:val="006D6A11"/>
    <w:rsid w:val="006E3E26"/>
    <w:rsid w:val="00723391"/>
    <w:rsid w:val="00835DD8"/>
    <w:rsid w:val="00887C0F"/>
    <w:rsid w:val="00897E7F"/>
    <w:rsid w:val="008E0738"/>
    <w:rsid w:val="008E4E91"/>
    <w:rsid w:val="0092093B"/>
    <w:rsid w:val="009D3C85"/>
    <w:rsid w:val="009E3BD8"/>
    <w:rsid w:val="00A0330F"/>
    <w:rsid w:val="00A90836"/>
    <w:rsid w:val="00AB59CA"/>
    <w:rsid w:val="00B359D6"/>
    <w:rsid w:val="00BA6D76"/>
    <w:rsid w:val="00BE5B2F"/>
    <w:rsid w:val="00C400D2"/>
    <w:rsid w:val="00C55220"/>
    <w:rsid w:val="00C9310B"/>
    <w:rsid w:val="00CB2513"/>
    <w:rsid w:val="00D2147F"/>
    <w:rsid w:val="00D73FBC"/>
    <w:rsid w:val="00DF71AB"/>
    <w:rsid w:val="00E72384"/>
    <w:rsid w:val="00E84C5F"/>
    <w:rsid w:val="00F24C00"/>
    <w:rsid w:val="00F45C23"/>
    <w:rsid w:val="00F64BDB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6DE559-D893-4033-89A3-D76A821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D8"/>
    <w:pPr>
      <w:ind w:left="720"/>
      <w:contextualSpacing/>
    </w:pPr>
  </w:style>
  <w:style w:type="paragraph" w:customStyle="1" w:styleId="c7">
    <w:name w:val="c7"/>
    <w:basedOn w:val="a"/>
    <w:rsid w:val="00B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D76"/>
  </w:style>
  <w:style w:type="paragraph" w:customStyle="1" w:styleId="c16">
    <w:name w:val="c16"/>
    <w:basedOn w:val="a"/>
    <w:rsid w:val="00B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6D76"/>
  </w:style>
  <w:style w:type="numbering" w:customStyle="1" w:styleId="1">
    <w:name w:val="Нет списка1"/>
    <w:next w:val="a2"/>
    <w:semiHidden/>
    <w:rsid w:val="00352C15"/>
  </w:style>
  <w:style w:type="character" w:styleId="a4">
    <w:name w:val="Hyperlink"/>
    <w:rsid w:val="00352C15"/>
    <w:rPr>
      <w:color w:val="0000FF"/>
      <w:u w:val="single"/>
    </w:rPr>
  </w:style>
  <w:style w:type="paragraph" w:styleId="a5">
    <w:name w:val="Title"/>
    <w:basedOn w:val="a"/>
    <w:link w:val="a6"/>
    <w:qFormat/>
    <w:rsid w:val="00352C1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2C1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7">
    <w:name w:val="Emphasis"/>
    <w:qFormat/>
    <w:rsid w:val="00352C15"/>
    <w:rPr>
      <w:i/>
      <w:iCs/>
    </w:rPr>
  </w:style>
  <w:style w:type="paragraph" w:customStyle="1" w:styleId="a8">
    <w:name w:val="Содержимое таблицы"/>
    <w:basedOn w:val="a"/>
    <w:rsid w:val="00352C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35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033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Volkova_o</dc:creator>
  <cp:keywords/>
  <dc:description/>
  <cp:lastModifiedBy>Volkova_o</cp:lastModifiedBy>
  <cp:revision>7</cp:revision>
  <cp:lastPrinted>2017-09-07T08:23:00Z</cp:lastPrinted>
  <dcterms:created xsi:type="dcterms:W3CDTF">2019-07-26T07:52:00Z</dcterms:created>
  <dcterms:modified xsi:type="dcterms:W3CDTF">2019-08-19T08:26:00Z</dcterms:modified>
</cp:coreProperties>
</file>