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E43" w:rsidRPr="00976E43" w:rsidRDefault="00976E43" w:rsidP="00976E43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</w:t>
      </w:r>
      <w:r w:rsidRPr="00976E43">
        <w:rPr>
          <w:rFonts w:ascii="Arial" w:hAnsi="Arial" w:cs="Arial"/>
          <w:b/>
          <w:bCs/>
          <w:sz w:val="24"/>
          <w:szCs w:val="24"/>
        </w:rPr>
        <w:t>О плане мероприятий по подготовке и празднованию 550-летия города Чебоксары</w:t>
      </w:r>
      <w:r>
        <w:rPr>
          <w:rFonts w:ascii="Arial" w:hAnsi="Arial" w:cs="Arial"/>
          <w:b/>
          <w:bCs/>
          <w:sz w:val="24"/>
          <w:szCs w:val="24"/>
        </w:rPr>
        <w:t>»</w:t>
      </w:r>
    </w:p>
    <w:p w:rsidR="00976E43" w:rsidRDefault="00976E43" w:rsidP="00976E43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905D2E" w:rsidRPr="00976E43" w:rsidRDefault="00905D2E" w:rsidP="00976E43">
      <w:pPr>
        <w:pStyle w:val="a6"/>
        <w:jc w:val="center"/>
        <w:rPr>
          <w:rFonts w:ascii="Arial" w:hAnsi="Arial" w:cs="Arial"/>
          <w:b/>
          <w:sz w:val="24"/>
          <w:szCs w:val="24"/>
        </w:rPr>
      </w:pP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>К юбилею мы начали готовиться заранее. В 2012 году Президентом страны Владимиром Путиным был издан указ о праздновании юбилейных дат.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 xml:space="preserve">8 февраля под председательством Министра культуры Российской Федерации Владимира </w:t>
      </w:r>
      <w:proofErr w:type="spellStart"/>
      <w:r w:rsidRPr="00976E43">
        <w:rPr>
          <w:rFonts w:ascii="Arial" w:hAnsi="Arial" w:cs="Arial"/>
          <w:sz w:val="24"/>
          <w:szCs w:val="24"/>
        </w:rPr>
        <w:t>Мединского</w:t>
      </w:r>
      <w:proofErr w:type="spellEnd"/>
      <w:r w:rsidRPr="00976E43">
        <w:rPr>
          <w:rFonts w:ascii="Arial" w:hAnsi="Arial" w:cs="Arial"/>
          <w:sz w:val="24"/>
          <w:szCs w:val="24"/>
        </w:rPr>
        <w:t xml:space="preserve"> в столице Чувашии состоялось заседание </w:t>
      </w:r>
      <w:r w:rsidRPr="00976E43">
        <w:rPr>
          <w:rFonts w:ascii="Arial" w:hAnsi="Arial" w:cs="Arial"/>
          <w:b/>
          <w:bCs/>
          <w:sz w:val="24"/>
          <w:szCs w:val="24"/>
        </w:rPr>
        <w:t xml:space="preserve">федерального </w:t>
      </w:r>
      <w:r w:rsidRPr="00976E43">
        <w:rPr>
          <w:rFonts w:ascii="Arial" w:hAnsi="Arial" w:cs="Arial"/>
          <w:sz w:val="24"/>
          <w:szCs w:val="24"/>
        </w:rPr>
        <w:t>Оргкомитета.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 xml:space="preserve">Глава Чувашии подчеркнул, что празднование 550-летия города - серьезный стимул для осуществления масштабной работы по благоустройству столицы Чувашии, реализации комплекса проектов по реконструкции объектов исторического наследия. 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 xml:space="preserve">Глава администрации Алексей Ладыков представил юбилейную программу, сформированную по трем основным направлениям. 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 xml:space="preserve">1. Патриотическое воспитание подрастающего поколения через историю родного города.  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 xml:space="preserve">2. Строительство объектов социальной, транспортной и туристической инфраструктуры. 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 xml:space="preserve">3. Праздничные мероприятия. 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 xml:space="preserve">Впервые за десять лет мы переиздали учебное пособие «Мой город» и ввели в школьную программу предмет с одноименным названием.  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>Дети узнают, что историки считают датой образования Чебоксар первое упоминание о городе в 1469 году.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 xml:space="preserve">Эту запись сделал Воевода государя всея Руси Иван Руно, когда шел с воинами  на Казань, ночевал там, где река </w:t>
      </w:r>
      <w:proofErr w:type="spellStart"/>
      <w:r w:rsidRPr="00976E43">
        <w:rPr>
          <w:rFonts w:ascii="Arial" w:hAnsi="Arial" w:cs="Arial"/>
          <w:sz w:val="24"/>
          <w:szCs w:val="24"/>
        </w:rPr>
        <w:t>Чебоксарка</w:t>
      </w:r>
      <w:proofErr w:type="spellEnd"/>
      <w:r w:rsidRPr="00976E43">
        <w:rPr>
          <w:rFonts w:ascii="Arial" w:hAnsi="Arial" w:cs="Arial"/>
          <w:sz w:val="24"/>
          <w:szCs w:val="24"/>
        </w:rPr>
        <w:t xml:space="preserve"> впадает в Волгу. 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 xml:space="preserve">Воины увидели кирпичные и деревянные здания, ремесленные мастерские и ухоженные поля. 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>В 1555 году, посланный Иваном Грозным архиепископ Гурий, благословил крепость Чебоксары, привезенной иконой Владимирской Божией Матери, которая с тех пор считается покровительницей города и хранится в соборе.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 xml:space="preserve">Тогда же, в 16 веке,  по указу Ивана Грозного были построены Введенский Собор и Свято-Троицкий мужской монастырь. Крепость Чебоксары защищала южные рубежи русского государства. 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lastRenderedPageBreak/>
        <w:t xml:space="preserve">Чебоксарским воеводами, к примеру, были  Федор Михалков предок автора гимна России Сергея Михалкова и режиссера Никиты Михалкова, Пушкины из рода поэта Александра Сергеевича. 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 xml:space="preserve">Это предопределило будущее развитие города, его значимость среди других городов на средней Волге. 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 xml:space="preserve">Особое отношение к городу сложилось у Екатерины Великой. Побывав здесь, она отметила: «Для меня Чебоксары во всех отношениях лучше Нижнего Новгорода». 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>Своим высочайшим указом императрица утвердила герб Чебоксар и первую карту города.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>Город развивается. В 18 веке в Казанской губернии он становится вторым по значению после самой Казани.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 xml:space="preserve">До наших дней сохранились четыре строения, связанные с именами купцов Ефремовых, построенные в 19 веке. </w:t>
      </w:r>
    </w:p>
    <w:p w:rsidR="00F9713F" w:rsidRPr="00976E43" w:rsidRDefault="00B51E15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19</w:t>
      </w:r>
      <w:r w:rsidR="00F9713F" w:rsidRPr="00976E43">
        <w:rPr>
          <w:rFonts w:ascii="Arial" w:hAnsi="Arial" w:cs="Arial"/>
          <w:sz w:val="24"/>
          <w:szCs w:val="24"/>
        </w:rPr>
        <w:t>20 году Чебоксары стали столицей Чувашской автономной области.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 xml:space="preserve">В грозные сороковые 14 тысяч </w:t>
      </w:r>
      <w:proofErr w:type="spellStart"/>
      <w:r w:rsidRPr="00976E43">
        <w:rPr>
          <w:rFonts w:ascii="Arial" w:hAnsi="Arial" w:cs="Arial"/>
          <w:sz w:val="24"/>
          <w:szCs w:val="24"/>
        </w:rPr>
        <w:t>чебоксарцев</w:t>
      </w:r>
      <w:proofErr w:type="spellEnd"/>
      <w:r w:rsidRPr="00976E43">
        <w:rPr>
          <w:rFonts w:ascii="Arial" w:hAnsi="Arial" w:cs="Arial"/>
          <w:sz w:val="24"/>
          <w:szCs w:val="24"/>
        </w:rPr>
        <w:t xml:space="preserve"> ушли на фронт защищать родину. Победа ковалась и в тылу. Во время войны были эвакуированы Харьковский и Московский электроаппаратные заводы.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>В Чувашии, наверное</w:t>
      </w:r>
      <w:r w:rsidR="00B51E15">
        <w:rPr>
          <w:rFonts w:ascii="Arial" w:hAnsi="Arial" w:cs="Arial"/>
          <w:sz w:val="24"/>
          <w:szCs w:val="24"/>
        </w:rPr>
        <w:t>,</w:t>
      </w:r>
      <w:r w:rsidRPr="00976E43">
        <w:rPr>
          <w:rFonts w:ascii="Arial" w:hAnsi="Arial" w:cs="Arial"/>
          <w:sz w:val="24"/>
          <w:szCs w:val="24"/>
        </w:rPr>
        <w:t xml:space="preserve"> нет ни одной деревни из которой не привлекались бы люди для строительства оборонного завода. В 1941 году на Чапаевском заводе вышла первая военная продукция. 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 xml:space="preserve">В августе 1943 года была организована Чебоксарская кондитерская фабрика (ныне </w:t>
      </w:r>
      <w:proofErr w:type="spellStart"/>
      <w:r w:rsidRPr="00976E43">
        <w:rPr>
          <w:rFonts w:ascii="Arial" w:hAnsi="Arial" w:cs="Arial"/>
          <w:sz w:val="24"/>
          <w:szCs w:val="24"/>
        </w:rPr>
        <w:t>Акконд</w:t>
      </w:r>
      <w:proofErr w:type="spellEnd"/>
      <w:r w:rsidRPr="00976E43">
        <w:rPr>
          <w:rFonts w:ascii="Arial" w:hAnsi="Arial" w:cs="Arial"/>
          <w:sz w:val="24"/>
          <w:szCs w:val="24"/>
        </w:rPr>
        <w:t>).</w:t>
      </w:r>
      <w:r w:rsidRPr="00F9713F">
        <w:rPr>
          <w:rFonts w:ascii="Arial" w:hAnsi="Arial" w:cs="Arial"/>
          <w:sz w:val="24"/>
          <w:szCs w:val="24"/>
        </w:rPr>
        <w:t xml:space="preserve"> </w:t>
      </w:r>
      <w:r w:rsidR="00B51E15">
        <w:rPr>
          <w:rFonts w:ascii="Arial" w:hAnsi="Arial" w:cs="Arial"/>
          <w:sz w:val="24"/>
          <w:szCs w:val="24"/>
        </w:rPr>
        <w:t>п</w:t>
      </w:r>
      <w:r w:rsidRPr="00976E43">
        <w:rPr>
          <w:rFonts w:ascii="Arial" w:hAnsi="Arial" w:cs="Arial"/>
          <w:sz w:val="24"/>
          <w:szCs w:val="24"/>
        </w:rPr>
        <w:t xml:space="preserve">осле Победы, в 50-60 годы, город стал бурно развиваться. 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 xml:space="preserve">Были построены - Чебоксарский хлопчатобумажный комбинат, чулочно-трикотажная фабрика, агрегатный, кабельный и машиностроительный заводы, завод железобетонных конструкций. 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>В 70 годы всероссийской стройкой стал Чебоксарский тракторостроительный завод. Чебоксарская ГЭС, Приборный завод, внесли значительный вклад в развитие города.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 xml:space="preserve">Историю своего города должны знать не только школьники. 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>Для студентов готовятся тематические лекции. Историю города будем рассказывать на встречах с трудовыми коллективами, жителями микрорайонов в рамка</w:t>
      </w:r>
      <w:r w:rsidR="00B51E15">
        <w:rPr>
          <w:rFonts w:ascii="Arial" w:hAnsi="Arial" w:cs="Arial"/>
          <w:sz w:val="24"/>
          <w:szCs w:val="24"/>
        </w:rPr>
        <w:t>х</w:t>
      </w:r>
      <w:r w:rsidRPr="00976E43">
        <w:rPr>
          <w:rFonts w:ascii="Arial" w:hAnsi="Arial" w:cs="Arial"/>
          <w:sz w:val="24"/>
          <w:szCs w:val="24"/>
        </w:rPr>
        <w:t xml:space="preserve"> проекта «Открытый город». 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>Готовим специальную презентацию и фильм.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lastRenderedPageBreak/>
        <w:t>Восстанавливаем, как историческую деталь, 1-ый чебоксарский троллейбус, который курсировал по улицам города 55 лет назад.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>В 2001 году Чебоксары стали Победителем конкурса на самый благоустроенный город страны. В 2013 году снова в числе лучших. Мы стараемся не упустить эту высокую планку.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>Сейчас ведется масштабная реконструкция Московской набережной. Благоустроен сквер К. Иванова.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 xml:space="preserve">Общий объем привлеченных средств составил более 2,5 млрд рублей. 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 xml:space="preserve">В юбилейный год соглашение с Ростуризмом предусматривает реконструкцию Красной площади и  залива -  основных мест праздничных мероприятий. 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>В недавнем отчете о социально-экономическом развитии города глава администрации Алексей Ладыков назвал объекты юбилейного года: 2 школы на 1600 мест, 10 детских садов на 2160 мест.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 xml:space="preserve">3 дороги в новых микрорайонах, общественные пространства в центре столицы Чувашии.  Запланирован новый рекорд по вводу жилья. Такое наследие останется на долгие годы, а благодаря поддержке Главы Чувашии Михаила Васильевича Игнатьева и Правительства Республики, также городских депутатов во главе с Евгением Николаевичем </w:t>
      </w:r>
      <w:proofErr w:type="spellStart"/>
      <w:r w:rsidRPr="00976E43">
        <w:rPr>
          <w:rFonts w:ascii="Arial" w:hAnsi="Arial" w:cs="Arial"/>
          <w:sz w:val="24"/>
          <w:szCs w:val="24"/>
        </w:rPr>
        <w:t>Кадышевым</w:t>
      </w:r>
      <w:proofErr w:type="spellEnd"/>
      <w:r w:rsidRPr="00976E43">
        <w:rPr>
          <w:rFonts w:ascii="Arial" w:hAnsi="Arial" w:cs="Arial"/>
          <w:sz w:val="24"/>
          <w:szCs w:val="24"/>
        </w:rPr>
        <w:t xml:space="preserve"> эти планы станут реальностью. 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>На памятниках Василию Чапаеву, Владимиру Ленину и Андриану Николаеву сделаем акцент художественной подсветкой.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 xml:space="preserve"> К своему юбилею город принарядится.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>Готова  концепция ландшафтного оформления главных видовых площадок.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>Надеемся на активное участие предприятий и организаций города в праздничном оформлении своих территорий. Объявим конкурс с грантом 1 миллион рублей.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>Будет и талисман нашего праздника –</w:t>
      </w:r>
      <w:r w:rsidR="00B51E15">
        <w:rPr>
          <w:rFonts w:ascii="Arial" w:hAnsi="Arial" w:cs="Arial"/>
          <w:sz w:val="24"/>
          <w:szCs w:val="24"/>
        </w:rPr>
        <w:t xml:space="preserve"> </w:t>
      </w:r>
      <w:r w:rsidRPr="00976E43">
        <w:rPr>
          <w:rFonts w:ascii="Arial" w:hAnsi="Arial" w:cs="Arial"/>
          <w:sz w:val="24"/>
          <w:szCs w:val="24"/>
        </w:rPr>
        <w:t xml:space="preserve">утенок, </w:t>
      </w:r>
      <w:r w:rsidR="00B51E15">
        <w:rPr>
          <w:rFonts w:ascii="Arial" w:hAnsi="Arial" w:cs="Arial"/>
          <w:sz w:val="24"/>
          <w:szCs w:val="24"/>
        </w:rPr>
        <w:t>который станет</w:t>
      </w:r>
      <w:r w:rsidRPr="00976E43">
        <w:rPr>
          <w:rFonts w:ascii="Arial" w:hAnsi="Arial" w:cs="Arial"/>
          <w:sz w:val="24"/>
          <w:szCs w:val="24"/>
        </w:rPr>
        <w:t xml:space="preserve"> узнаваемым и любимым.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>Старт основным мероприятиям будет дан в Первомай. Коллективы предприятий примут участие в фестивале «Чебоксары – город славы трудовой».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>8 мая самые юные горожане пройдут Парадом Дошколят по Красной площади.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 xml:space="preserve">О нашем юбилее узнает вся страна. 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 xml:space="preserve">1 июня в Чебоксарах высадится десант 1-го федерального канала: 150 телеведущих, популярных артистов, олимпийских чемпионов. На стадион </w:t>
      </w:r>
      <w:r w:rsidRPr="00976E43">
        <w:rPr>
          <w:rFonts w:ascii="Arial" w:hAnsi="Arial" w:cs="Arial"/>
          <w:sz w:val="24"/>
          <w:szCs w:val="24"/>
        </w:rPr>
        <w:lastRenderedPageBreak/>
        <w:t xml:space="preserve">«Спартак» на вертолете приземлится Леонид Якубович с мороженым для футболистов-дошколят. 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 xml:space="preserve">В праздничную программу включены спортивные мероприятия на суше и на воде - Чемпионат России по </w:t>
      </w:r>
      <w:proofErr w:type="spellStart"/>
      <w:r w:rsidRPr="00976E43">
        <w:rPr>
          <w:rFonts w:ascii="Arial" w:hAnsi="Arial" w:cs="Arial"/>
          <w:sz w:val="24"/>
          <w:szCs w:val="24"/>
        </w:rPr>
        <w:t>Акватлону</w:t>
      </w:r>
      <w:proofErr w:type="spellEnd"/>
      <w:r w:rsidRPr="00976E43">
        <w:rPr>
          <w:rFonts w:ascii="Arial" w:hAnsi="Arial" w:cs="Arial"/>
          <w:sz w:val="24"/>
          <w:szCs w:val="24"/>
        </w:rPr>
        <w:t xml:space="preserve"> в открытой Волге, водно-моторное шоу в акватории залива. Верных зрителей соберет Традиционный профессиональный турнир единоборств и  ночной велопробег. 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 xml:space="preserve">Воскресенье, 25 августа, начнем с Утренней зарядки </w:t>
      </w:r>
      <w:r w:rsidR="00B51E15">
        <w:rPr>
          <w:rFonts w:ascii="Arial" w:hAnsi="Arial" w:cs="Arial"/>
          <w:sz w:val="24"/>
          <w:szCs w:val="24"/>
        </w:rPr>
        <w:t>со звездой.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 xml:space="preserve">Поздравить </w:t>
      </w:r>
      <w:proofErr w:type="spellStart"/>
      <w:r w:rsidRPr="00976E43">
        <w:rPr>
          <w:rFonts w:ascii="Arial" w:hAnsi="Arial" w:cs="Arial"/>
          <w:sz w:val="24"/>
          <w:szCs w:val="24"/>
        </w:rPr>
        <w:t>чебоксарцев</w:t>
      </w:r>
      <w:proofErr w:type="spellEnd"/>
      <w:r w:rsidRPr="00976E43">
        <w:rPr>
          <w:rFonts w:ascii="Arial" w:hAnsi="Arial" w:cs="Arial"/>
          <w:sz w:val="24"/>
          <w:szCs w:val="24"/>
        </w:rPr>
        <w:t xml:space="preserve"> прилетят верные друзья города - пилотажная группа «Стрижи</w:t>
      </w:r>
      <w:r w:rsidR="00B51E15">
        <w:rPr>
          <w:rFonts w:ascii="Arial" w:hAnsi="Arial" w:cs="Arial"/>
          <w:sz w:val="24"/>
          <w:szCs w:val="24"/>
        </w:rPr>
        <w:t>»</w:t>
      </w:r>
      <w:r w:rsidRPr="00976E43">
        <w:rPr>
          <w:rFonts w:ascii="Arial" w:hAnsi="Arial" w:cs="Arial"/>
          <w:sz w:val="24"/>
          <w:szCs w:val="24"/>
        </w:rPr>
        <w:t>. У школьников появится очередная возможность пообщаться с легендарными пилотами.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>Традиционно соберет тысячи горожан и гостей столицы Творческий бульвар.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 xml:space="preserve">Завершится праздник на Красной площади театрализованным представлением. 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 xml:space="preserve">Выступлением артистов, мультимедийным шоу и ярким фейерверком. 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r w:rsidRPr="00976E43">
        <w:rPr>
          <w:rFonts w:ascii="Arial" w:hAnsi="Arial" w:cs="Arial"/>
          <w:sz w:val="24"/>
          <w:szCs w:val="24"/>
        </w:rPr>
        <w:t>Словом, в городе запланировано много разнообразных, интересных мероприятий. И будет очень обидно, если какая-то площадка останется невостребованной. Поэтому обращаемся к</w:t>
      </w:r>
      <w:r w:rsidR="00B51E15">
        <w:rPr>
          <w:rFonts w:ascii="Arial" w:hAnsi="Arial" w:cs="Arial"/>
          <w:sz w:val="24"/>
          <w:szCs w:val="24"/>
        </w:rPr>
        <w:t>о всем</w:t>
      </w:r>
      <w:r w:rsidRPr="00976E43">
        <w:rPr>
          <w:rFonts w:ascii="Arial" w:hAnsi="Arial" w:cs="Arial"/>
          <w:sz w:val="24"/>
          <w:szCs w:val="24"/>
        </w:rPr>
        <w:t xml:space="preserve"> вам, людям уважаемым и авторитетным</w:t>
      </w:r>
      <w:r w:rsidR="00B51E15">
        <w:rPr>
          <w:rFonts w:ascii="Arial" w:hAnsi="Arial" w:cs="Arial"/>
          <w:sz w:val="24"/>
          <w:szCs w:val="24"/>
        </w:rPr>
        <w:t xml:space="preserve"> для жителей нашего округа</w:t>
      </w:r>
      <w:r w:rsidRPr="00976E43">
        <w:rPr>
          <w:rFonts w:ascii="Arial" w:hAnsi="Arial" w:cs="Arial"/>
          <w:sz w:val="24"/>
          <w:szCs w:val="24"/>
        </w:rPr>
        <w:t>. Вы можете зажечь горожан, вовлечь их в подготовку к юбилею и к непосредственному участию в торжествах.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76E43">
        <w:rPr>
          <w:rFonts w:ascii="Arial" w:hAnsi="Arial" w:cs="Arial"/>
          <w:sz w:val="24"/>
          <w:szCs w:val="24"/>
        </w:rPr>
        <w:t xml:space="preserve">Спасибо за внимание! </w:t>
      </w: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</w:p>
    <w:p w:rsidR="00F9713F" w:rsidRPr="00976E43" w:rsidRDefault="00F9713F" w:rsidP="00F9713F">
      <w:pPr>
        <w:ind w:firstLine="1026"/>
        <w:jc w:val="both"/>
        <w:rPr>
          <w:rFonts w:ascii="Arial" w:hAnsi="Arial" w:cs="Arial"/>
          <w:sz w:val="24"/>
          <w:szCs w:val="24"/>
        </w:rPr>
      </w:pPr>
    </w:p>
    <w:p w:rsidR="00386736" w:rsidRDefault="00386736"/>
    <w:sectPr w:rsidR="0038673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DC8" w:rsidRDefault="00BB4DC8" w:rsidP="00905D2E">
      <w:pPr>
        <w:spacing w:after="0" w:line="240" w:lineRule="auto"/>
      </w:pPr>
      <w:r>
        <w:separator/>
      </w:r>
    </w:p>
  </w:endnote>
  <w:endnote w:type="continuationSeparator" w:id="0">
    <w:p w:rsidR="00BB4DC8" w:rsidRDefault="00BB4DC8" w:rsidP="00905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DC8" w:rsidRDefault="00BB4DC8" w:rsidP="00905D2E">
      <w:pPr>
        <w:spacing w:after="0" w:line="240" w:lineRule="auto"/>
      </w:pPr>
      <w:r>
        <w:separator/>
      </w:r>
    </w:p>
  </w:footnote>
  <w:footnote w:type="continuationSeparator" w:id="0">
    <w:p w:rsidR="00BB4DC8" w:rsidRDefault="00BB4DC8" w:rsidP="00905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D2E" w:rsidRDefault="00905D2E" w:rsidP="00905D2E">
    <w:pPr>
      <w:pStyle w:val="a9"/>
      <w:jc w:val="right"/>
    </w:pPr>
    <w:r>
      <w:fldChar w:fldCharType="begin"/>
    </w:r>
    <w:r>
      <w:instrText xml:space="preserve"> TIME \@ "dd.MM.yyyy" </w:instrText>
    </w:r>
    <w:r>
      <w:fldChar w:fldCharType="separate"/>
    </w:r>
    <w:r w:rsidR="00B51E15">
      <w:rPr>
        <w:noProof/>
      </w:rPr>
      <w:t>08.04.2019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03E4A"/>
    <w:multiLevelType w:val="hybridMultilevel"/>
    <w:tmpl w:val="AF388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36"/>
    <w:rsid w:val="000300FC"/>
    <w:rsid w:val="00191FF8"/>
    <w:rsid w:val="00386736"/>
    <w:rsid w:val="005D4F63"/>
    <w:rsid w:val="008B0B07"/>
    <w:rsid w:val="00905D2E"/>
    <w:rsid w:val="00976E43"/>
    <w:rsid w:val="00AE4BDA"/>
    <w:rsid w:val="00B51E15"/>
    <w:rsid w:val="00BB4DC8"/>
    <w:rsid w:val="00F04DAD"/>
    <w:rsid w:val="00F9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673C472-A69B-4A01-A9FA-1B8AB4BF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86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6736"/>
    <w:pPr>
      <w:ind w:left="720"/>
      <w:contextualSpacing/>
    </w:pPr>
  </w:style>
  <w:style w:type="paragraph" w:styleId="a6">
    <w:name w:val="No Spacing"/>
    <w:uiPriority w:val="1"/>
    <w:qFormat/>
    <w:rsid w:val="00976E43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5D4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4F6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905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05D2E"/>
  </w:style>
  <w:style w:type="paragraph" w:styleId="ab">
    <w:name w:val="footer"/>
    <w:basedOn w:val="a"/>
    <w:link w:val="ac"/>
    <w:uiPriority w:val="99"/>
    <w:unhideWhenUsed/>
    <w:rsid w:val="00905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05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Чебоксары, пресс-служба, Загоскина Татьяна</dc:creator>
  <cp:lastModifiedBy>gcheb_chgsd5</cp:lastModifiedBy>
  <cp:revision>3</cp:revision>
  <cp:lastPrinted>2019-03-01T10:53:00Z</cp:lastPrinted>
  <dcterms:created xsi:type="dcterms:W3CDTF">2019-04-05T10:58:00Z</dcterms:created>
  <dcterms:modified xsi:type="dcterms:W3CDTF">2019-04-08T10:34:00Z</dcterms:modified>
</cp:coreProperties>
</file>