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7B7A39" w:rsidRPr="007B7A39" w:rsidTr="0085365F">
        <w:trPr>
          <w:trHeight w:val="1550"/>
        </w:trPr>
        <w:tc>
          <w:tcPr>
            <w:tcW w:w="4068" w:type="dxa"/>
            <w:shd w:val="clear" w:color="auto" w:fill="auto"/>
          </w:tcPr>
          <w:p w:rsidR="007B7A39" w:rsidRPr="007B7A39" w:rsidRDefault="007B7A39" w:rsidP="007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B7A39" w:rsidRPr="007B7A39" w:rsidRDefault="007B7A39" w:rsidP="007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ДО «ДЮСШ-ФСК «Аль» Янтиковского района ЧР</w:t>
            </w:r>
          </w:p>
          <w:p w:rsidR="007B7A39" w:rsidRPr="007B7A39" w:rsidRDefault="007B7A39" w:rsidP="007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А.Н. Кириллов</w:t>
            </w:r>
          </w:p>
          <w:p w:rsidR="007B7A39" w:rsidRPr="007B7A39" w:rsidRDefault="007B7A39" w:rsidP="007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февраля 2019 г.</w:t>
            </w:r>
          </w:p>
        </w:tc>
        <w:tc>
          <w:tcPr>
            <w:tcW w:w="1440" w:type="dxa"/>
            <w:shd w:val="clear" w:color="auto" w:fill="auto"/>
          </w:tcPr>
          <w:p w:rsidR="007B7A39" w:rsidRPr="007B7A39" w:rsidRDefault="007B7A39" w:rsidP="007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shd w:val="clear" w:color="auto" w:fill="auto"/>
          </w:tcPr>
          <w:p w:rsidR="007B7A39" w:rsidRPr="007B7A39" w:rsidRDefault="007B7A39" w:rsidP="007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B7A39" w:rsidRPr="007B7A39" w:rsidRDefault="007B7A39" w:rsidP="007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7B7A39" w:rsidRPr="007B7A39" w:rsidRDefault="007B7A39" w:rsidP="007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Янтиковского района</w:t>
            </w:r>
          </w:p>
          <w:p w:rsidR="007B7A39" w:rsidRPr="007B7A39" w:rsidRDefault="007B7A39" w:rsidP="007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_____________В.А. </w:t>
            </w:r>
            <w:proofErr w:type="spellStart"/>
            <w:r w:rsidRPr="007B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Ванерке</w:t>
            </w:r>
            <w:proofErr w:type="spellEnd"/>
          </w:p>
          <w:p w:rsidR="007B7A39" w:rsidRPr="007B7A39" w:rsidRDefault="007B7A39" w:rsidP="007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февраля 201</w:t>
            </w:r>
            <w:r w:rsidRPr="007B7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7B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B7A39" w:rsidRPr="00996CBB" w:rsidRDefault="007B7A39" w:rsidP="007B7A3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F0ABC" w:rsidRPr="00996CBB" w:rsidRDefault="00996CBB" w:rsidP="004F0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96C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ПОЛОЖЕНИЕ</w:t>
      </w:r>
    </w:p>
    <w:p w:rsidR="004F0ABC" w:rsidRPr="00996CBB" w:rsidRDefault="004F0ABC" w:rsidP="004F0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bookmarkStart w:id="0" w:name="_GoBack"/>
      <w:r w:rsidR="007B7A39" w:rsidRPr="009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 «Чувашия Мы </w:t>
      </w:r>
      <w:proofErr w:type="spellStart"/>
      <w:r w:rsidR="007B7A39" w:rsidRPr="009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spellEnd"/>
      <w:r w:rsidR="007B7A39" w:rsidRPr="00996C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8A1BB3" w:rsidRPr="00996CBB" w:rsidRDefault="007B7A39" w:rsidP="004F0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96CBB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Янтиковском</w:t>
      </w:r>
      <w:proofErr w:type="spellEnd"/>
      <w:r w:rsidRPr="009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</w:p>
    <w:p w:rsidR="004F0ABC" w:rsidRPr="005329FD" w:rsidRDefault="004F0ABC" w:rsidP="005329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задачи:</w:t>
      </w:r>
    </w:p>
    <w:p w:rsidR="004F0ABC" w:rsidRDefault="004F0ABC" w:rsidP="007B7A3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</w:t>
      </w:r>
      <w:r w:rsidR="007B7A39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здоровья детей и их родителей</w:t>
      </w:r>
    </w:p>
    <w:p w:rsidR="004F0ABC" w:rsidRDefault="004F0ABC" w:rsidP="007B7A3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физической ку</w:t>
      </w:r>
      <w:r w:rsidR="007B7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льтуре и спорту, чувства дружбы</w:t>
      </w:r>
    </w:p>
    <w:p w:rsidR="004F0ABC" w:rsidRDefault="004F0ABC" w:rsidP="007B7A3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7B7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опаганда здорового образа жизни</w:t>
      </w:r>
    </w:p>
    <w:p w:rsidR="004F0ABC" w:rsidRPr="007B7A39" w:rsidRDefault="004F0ABC" w:rsidP="007B7A3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r w:rsidR="007B7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сильнейшей команды</w:t>
      </w:r>
    </w:p>
    <w:p w:rsidR="005329FD" w:rsidRDefault="004F0ABC" w:rsidP="005329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Время и место проведения:</w:t>
      </w:r>
      <w:r w:rsidRPr="004F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ABC" w:rsidRPr="004F0ABC" w:rsidRDefault="004F0ABC" w:rsidP="005329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BC">
        <w:rPr>
          <w:rFonts w:ascii="Times New Roman" w:eastAsia="Times New Roman" w:hAnsi="Times New Roman" w:cs="Times New Roman"/>
          <w:sz w:val="24"/>
          <w:szCs w:val="24"/>
          <w:lang w:eastAsia="ru-RU"/>
        </w:rPr>
        <w:t>10.00 часов. Спортивный зал МАУ ДО «ДЮСШ-ФСК «Аль».</w:t>
      </w:r>
    </w:p>
    <w:p w:rsidR="004F0ABC" w:rsidRPr="004F0ABC" w:rsidRDefault="005329FD" w:rsidP="005329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Дата проведения -</w:t>
      </w:r>
      <w:r w:rsidR="008A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7B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4F0ABC" w:rsidRPr="004F0ABC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</w:p>
    <w:p w:rsidR="004F0ABC" w:rsidRPr="005329FD" w:rsidRDefault="004F0ABC" w:rsidP="005329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5329FD">
        <w:rPr>
          <w:rFonts w:ascii="Times New Roman" w:eastAsia="Calibri" w:hAnsi="Times New Roman" w:cs="Times New Roman"/>
          <w:b/>
          <w:sz w:val="24"/>
          <w:szCs w:val="24"/>
        </w:rPr>
        <w:t>Руководство и проведение соревнований.</w:t>
      </w:r>
    </w:p>
    <w:p w:rsidR="007B7A39" w:rsidRPr="007B7A39" w:rsidRDefault="007B7A39" w:rsidP="007B7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7B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 ДО «ДЮСШ – ФСК «Аль» с. Янтиково Янтиковского района </w:t>
      </w:r>
      <w:proofErr w:type="gramStart"/>
      <w:r w:rsidRPr="007B7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судейскую бригаду и  назначает</w:t>
      </w:r>
      <w:proofErr w:type="gramEnd"/>
      <w:r w:rsidRPr="007B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судью соревнования,  </w:t>
      </w:r>
      <w:r w:rsidRPr="007B7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готовит место проведения.</w:t>
      </w:r>
    </w:p>
    <w:p w:rsidR="007B7A39" w:rsidRDefault="007B7A39" w:rsidP="007B7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Церемонию открытия и закрытия (награждение победителей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 и медалями) осуществляет сектор</w:t>
      </w:r>
      <w:r w:rsidRPr="007B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развития и архивного дела администрации Янтиковского района.</w:t>
      </w:r>
    </w:p>
    <w:p w:rsidR="007B7A39" w:rsidRPr="007B7A39" w:rsidRDefault="007B7A39" w:rsidP="007B7A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ABC" w:rsidRPr="005329FD" w:rsidRDefault="004F0ABC" w:rsidP="005329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29FD">
        <w:rPr>
          <w:rFonts w:ascii="Times New Roman" w:eastAsia="Calibri" w:hAnsi="Times New Roman" w:cs="Times New Roman"/>
          <w:b/>
          <w:sz w:val="24"/>
          <w:szCs w:val="24"/>
        </w:rPr>
        <w:t>5. Участники соревнований.</w:t>
      </w:r>
    </w:p>
    <w:p w:rsidR="004F0ABC" w:rsidRPr="004F0ABC" w:rsidRDefault="004F0ABC" w:rsidP="007B7A3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ABC">
        <w:rPr>
          <w:rFonts w:ascii="Times New Roman" w:eastAsia="Calibri" w:hAnsi="Times New Roman" w:cs="Times New Roman"/>
          <w:sz w:val="24"/>
          <w:szCs w:val="24"/>
        </w:rPr>
        <w:t>К соревнованиям допускаются</w:t>
      </w:r>
      <w:r w:rsidR="008A00AB">
        <w:rPr>
          <w:rFonts w:ascii="Times New Roman" w:eastAsia="Calibri" w:hAnsi="Times New Roman" w:cs="Times New Roman"/>
          <w:sz w:val="24"/>
          <w:szCs w:val="24"/>
        </w:rPr>
        <w:t xml:space="preserve"> команда -</w:t>
      </w:r>
      <w:r w:rsidRPr="004F0ABC">
        <w:rPr>
          <w:rFonts w:ascii="Times New Roman" w:eastAsia="Calibri" w:hAnsi="Times New Roman" w:cs="Times New Roman"/>
          <w:sz w:val="24"/>
          <w:szCs w:val="24"/>
        </w:rPr>
        <w:t xml:space="preserve"> учащиеся </w:t>
      </w:r>
      <w:r w:rsidR="008A1BB3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организаций </w:t>
      </w:r>
      <w:r w:rsidR="008A00AB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="007B7A39">
        <w:rPr>
          <w:rFonts w:ascii="Times New Roman" w:eastAsia="Calibri" w:hAnsi="Times New Roman" w:cs="Times New Roman"/>
          <w:sz w:val="24"/>
          <w:szCs w:val="24"/>
        </w:rPr>
        <w:t>родител</w:t>
      </w:r>
      <w:r w:rsidR="008A00AB">
        <w:rPr>
          <w:rFonts w:ascii="Times New Roman" w:eastAsia="Calibri" w:hAnsi="Times New Roman" w:cs="Times New Roman"/>
          <w:sz w:val="24"/>
          <w:szCs w:val="24"/>
        </w:rPr>
        <w:t>ь</w:t>
      </w:r>
      <w:r w:rsidR="007B7A39">
        <w:rPr>
          <w:rFonts w:ascii="Times New Roman" w:eastAsia="Calibri" w:hAnsi="Times New Roman" w:cs="Times New Roman"/>
          <w:sz w:val="24"/>
          <w:szCs w:val="24"/>
        </w:rPr>
        <w:t xml:space="preserve">. Команда </w:t>
      </w:r>
      <w:r w:rsidRPr="004F0ABC">
        <w:rPr>
          <w:rFonts w:ascii="Times New Roman" w:eastAsia="Calibri" w:hAnsi="Times New Roman" w:cs="Times New Roman"/>
          <w:sz w:val="24"/>
          <w:szCs w:val="24"/>
        </w:rPr>
        <w:t xml:space="preserve">состоит из двух  человек: папа + ребенок (6-8 лет), папа + ребенок (9-10 лет). Количество команд не ограничено. </w:t>
      </w:r>
    </w:p>
    <w:p w:rsidR="004F0ABC" w:rsidRPr="005329FD" w:rsidRDefault="004F0ABC" w:rsidP="005329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29FD">
        <w:rPr>
          <w:rFonts w:ascii="Times New Roman" w:eastAsia="Calibri" w:hAnsi="Times New Roman" w:cs="Times New Roman"/>
          <w:b/>
          <w:sz w:val="24"/>
          <w:szCs w:val="24"/>
        </w:rPr>
        <w:t>6. Порядок определения победителей.</w:t>
      </w:r>
    </w:p>
    <w:p w:rsidR="00BE5512" w:rsidRPr="00996CBB" w:rsidRDefault="00BE5512" w:rsidP="00996CBB">
      <w:pPr>
        <w:pStyle w:val="a4"/>
        <w:shd w:val="clear" w:color="auto" w:fill="FFFFFF"/>
        <w:spacing w:before="0" w:beforeAutospacing="0" w:after="0" w:afterAutospacing="0" w:line="317" w:lineRule="atLeast"/>
        <w:ind w:firstLine="567"/>
        <w:jc w:val="both"/>
      </w:pPr>
      <w:r w:rsidRPr="00996CBB">
        <w:rPr>
          <w:shd w:val="clear" w:color="auto" w:fill="FFFFFF"/>
        </w:rPr>
        <w:t xml:space="preserve">Победитель определяется по наименьшей сумме </w:t>
      </w:r>
      <w:r w:rsidR="00352553" w:rsidRPr="00996CBB">
        <w:rPr>
          <w:shd w:val="clear" w:color="auto" w:fill="FFFFFF"/>
        </w:rPr>
        <w:t>мест</w:t>
      </w:r>
      <w:r w:rsidRPr="00996CBB">
        <w:rPr>
          <w:shd w:val="clear" w:color="auto" w:fill="FFFFFF"/>
        </w:rPr>
        <w:t xml:space="preserve">, набранных командами  в каждом виде соревнований. При равенстве набранных очков у двух или более команд, преимущество получает команда, участники которой заняли наибольшее количество призовых мест (1,2,3). </w:t>
      </w:r>
    </w:p>
    <w:p w:rsidR="004072AB" w:rsidRPr="005329FD" w:rsidRDefault="004072AB" w:rsidP="005329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Программа:</w:t>
      </w:r>
    </w:p>
    <w:p w:rsidR="004072AB" w:rsidRPr="00996CBB" w:rsidRDefault="004072AB" w:rsidP="00996C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CBB">
        <w:rPr>
          <w:rFonts w:ascii="Times New Roman" w:hAnsi="Times New Roman" w:cs="Times New Roman"/>
          <w:sz w:val="24"/>
          <w:szCs w:val="24"/>
        </w:rPr>
        <w:t>-прыжок в длину с места</w:t>
      </w:r>
    </w:p>
    <w:p w:rsidR="004072AB" w:rsidRPr="00996CBB" w:rsidRDefault="004072AB" w:rsidP="00996C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CBB">
        <w:rPr>
          <w:rFonts w:ascii="Times New Roman" w:hAnsi="Times New Roman" w:cs="Times New Roman"/>
          <w:sz w:val="24"/>
          <w:szCs w:val="24"/>
        </w:rPr>
        <w:t>-поднимание туловища</w:t>
      </w:r>
    </w:p>
    <w:p w:rsidR="004072AB" w:rsidRPr="00996CBB" w:rsidRDefault="004072AB" w:rsidP="00996C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CBB">
        <w:rPr>
          <w:rFonts w:ascii="Times New Roman" w:hAnsi="Times New Roman" w:cs="Times New Roman"/>
          <w:sz w:val="24"/>
          <w:szCs w:val="24"/>
        </w:rPr>
        <w:t>-наклон вперед</w:t>
      </w:r>
    </w:p>
    <w:p w:rsidR="004072AB" w:rsidRPr="00996CBB" w:rsidRDefault="004072AB" w:rsidP="00996C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CBB">
        <w:rPr>
          <w:rFonts w:ascii="Times New Roman" w:hAnsi="Times New Roman" w:cs="Times New Roman"/>
          <w:sz w:val="24"/>
          <w:szCs w:val="24"/>
        </w:rPr>
        <w:t>-подтягивание, отжимание или рывок</w:t>
      </w:r>
    </w:p>
    <w:p w:rsidR="004072AB" w:rsidRPr="007B7A39" w:rsidRDefault="004072AB" w:rsidP="004F0A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6CBB" w:rsidRPr="005329FD" w:rsidRDefault="004072AB" w:rsidP="005329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F0ABC" w:rsidRPr="0053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Награждение:</w:t>
      </w:r>
    </w:p>
    <w:p w:rsidR="00996CBB" w:rsidRPr="005329FD" w:rsidRDefault="004072AB" w:rsidP="005329F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7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награждаются памятными грамотами и медалями. Финансирование за счет средств, предусмотренных на реализацию муниципальной программы Янтиковского района Чувашской Республики «Развитие физической культуры и спорта на 2014-2020 годы» утвержденной постановлением администрации Янтиковского района от 31.12.2013г. № 767. Расходы на проезд и питание за счет командирующих организаций.</w:t>
      </w:r>
    </w:p>
    <w:p w:rsidR="00996CBB" w:rsidRPr="005329FD" w:rsidRDefault="00BE5512" w:rsidP="00532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Заявки:</w:t>
      </w:r>
    </w:p>
    <w:p w:rsidR="00BE5512" w:rsidRPr="00996CBB" w:rsidRDefault="00352553" w:rsidP="00996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заверенные врачом,  подаются в судейскую коллегию в день приезда. </w:t>
      </w:r>
    </w:p>
    <w:p w:rsidR="00BE5512" w:rsidRPr="005329FD" w:rsidRDefault="00BE5512" w:rsidP="005329FD">
      <w:pPr>
        <w:spacing w:before="150"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Обеспечение безопасности:</w:t>
      </w:r>
    </w:p>
    <w:p w:rsidR="00996CBB" w:rsidRDefault="00BE5512" w:rsidP="00996CBB">
      <w:pPr>
        <w:spacing w:before="150" w:after="0" w:line="240" w:lineRule="auto"/>
        <w:ind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обеспечение безопасности участников соревновани</w:t>
      </w:r>
      <w:r w:rsidR="009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несет проводящая организация. </w:t>
      </w:r>
      <w:r w:rsidR="004072AB" w:rsidRPr="00407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2-14-</w:t>
      </w:r>
      <w:r w:rsidR="004072A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072AB" w:rsidRPr="004072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52553">
        <w:rPr>
          <w:rFonts w:ascii="Times New Roman" w:eastAsia="Times New Roman" w:hAnsi="Times New Roman" w:cs="Times New Roman"/>
          <w:sz w:val="24"/>
          <w:szCs w:val="24"/>
          <w:lang w:eastAsia="ru-RU"/>
        </w:rPr>
        <w:t>, 2-12-43</w:t>
      </w:r>
      <w:r w:rsidR="009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72AB" w:rsidRDefault="004072AB" w:rsidP="00996CBB">
      <w:pPr>
        <w:spacing w:before="150" w:after="0" w:line="240" w:lineRule="auto"/>
        <w:ind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является официальным приглашением на соревнования.</w:t>
      </w:r>
    </w:p>
    <w:p w:rsidR="004F0ABC" w:rsidRPr="005329FD" w:rsidRDefault="004F0ABC" w:rsidP="004F0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5329FD" w:rsidRPr="005329FD" w:rsidRDefault="005329FD" w:rsidP="005329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29FD">
        <w:rPr>
          <w:rFonts w:ascii="Times New Roman" w:eastAsia="Times New Roman" w:hAnsi="Times New Roman" w:cs="Times New Roman"/>
          <w:lang w:eastAsia="ru-RU"/>
        </w:rPr>
        <w:t>А.В. Петрова ________</w:t>
      </w:r>
    </w:p>
    <w:p w:rsidR="005329FD" w:rsidRPr="005329FD" w:rsidRDefault="005329FD" w:rsidP="005329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29FD">
        <w:rPr>
          <w:rFonts w:ascii="Times New Roman" w:eastAsia="Times New Roman" w:hAnsi="Times New Roman" w:cs="Times New Roman"/>
          <w:lang w:eastAsia="ru-RU"/>
        </w:rPr>
        <w:t>2-14-98</w:t>
      </w:r>
    </w:p>
    <w:p w:rsidR="004F0ABC" w:rsidRPr="004F0ABC" w:rsidRDefault="004F0ABC" w:rsidP="004F0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0ABC" w:rsidRPr="004F0ABC" w:rsidRDefault="004F0ABC" w:rsidP="004F0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0ABC" w:rsidRPr="004F0ABC" w:rsidRDefault="004F0ABC" w:rsidP="004F0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6495B" w:rsidRDefault="0066495B"/>
    <w:sectPr w:rsidR="0066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2690E"/>
    <w:multiLevelType w:val="hybridMultilevel"/>
    <w:tmpl w:val="3BDE3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7B5EAE"/>
    <w:multiLevelType w:val="multilevel"/>
    <w:tmpl w:val="FB3C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20"/>
    <w:rsid w:val="00352553"/>
    <w:rsid w:val="004072AB"/>
    <w:rsid w:val="004F0ABC"/>
    <w:rsid w:val="005329FD"/>
    <w:rsid w:val="0066495B"/>
    <w:rsid w:val="006E400A"/>
    <w:rsid w:val="007B7A39"/>
    <w:rsid w:val="008A00AB"/>
    <w:rsid w:val="008A1BB3"/>
    <w:rsid w:val="00996CBB"/>
    <w:rsid w:val="00A645C9"/>
    <w:rsid w:val="00BE5512"/>
    <w:rsid w:val="00E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A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A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8A82-A0F0-4F25-B42D-744D1572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Петрова</cp:lastModifiedBy>
  <cp:revision>2</cp:revision>
  <dcterms:created xsi:type="dcterms:W3CDTF">2019-02-06T10:34:00Z</dcterms:created>
  <dcterms:modified xsi:type="dcterms:W3CDTF">2019-02-06T10:34:00Z</dcterms:modified>
</cp:coreProperties>
</file>