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65" w:rsidRPr="00CF4809" w:rsidRDefault="00442465" w:rsidP="0044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171350" wp14:editId="184CA2B5">
            <wp:simplePos x="0" y="0"/>
            <wp:positionH relativeFrom="column">
              <wp:posOffset>2600325</wp:posOffset>
            </wp:positionH>
            <wp:positionV relativeFrom="paragraph">
              <wp:posOffset>-95250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465" w:rsidRPr="00CF4809" w:rsidRDefault="00442465" w:rsidP="0044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65" w:rsidRPr="00CF4809" w:rsidRDefault="00442465" w:rsidP="0044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442465" w:rsidRPr="00CF4809" w:rsidTr="002D5F0D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442465" w:rsidRPr="00CF4809" w:rsidRDefault="00442465" w:rsidP="002D5F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</w:p>
          <w:p w:rsidR="00442465" w:rsidRPr="00CF4809" w:rsidRDefault="00442465" w:rsidP="002D5F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ЧУВАШСКАЯ РЕСПУБЛИКА</w:t>
            </w:r>
          </w:p>
          <w:p w:rsidR="00442465" w:rsidRPr="00CF4809" w:rsidRDefault="00442465" w:rsidP="002D5F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ЯНТИКОВСКИЙ РАЙОН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442465" w:rsidRPr="00CF4809" w:rsidRDefault="00442465" w:rsidP="002D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</w:p>
          <w:p w:rsidR="00442465" w:rsidRPr="00CF4809" w:rsidRDefault="00442465" w:rsidP="002D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en-US" w:eastAsia="ru-RU"/>
              </w:rPr>
            </w:pPr>
          </w:p>
        </w:tc>
        <w:tc>
          <w:tcPr>
            <w:tcW w:w="4184" w:type="dxa"/>
            <w:shd w:val="clear" w:color="auto" w:fill="auto"/>
          </w:tcPr>
          <w:p w:rsidR="00442465" w:rsidRPr="00CF4809" w:rsidRDefault="00442465" w:rsidP="002D5F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</w:p>
          <w:p w:rsidR="00442465" w:rsidRPr="00CF4809" w:rsidRDefault="00442465" w:rsidP="002D5F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ЧĂВАШ РЕСПУБЛИКИ</w:t>
            </w:r>
          </w:p>
          <w:p w:rsidR="00442465" w:rsidRPr="00CF4809" w:rsidRDefault="00442465" w:rsidP="002D5F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ТĂВАЙ РАЙОНĚ</w:t>
            </w:r>
          </w:p>
          <w:p w:rsidR="00442465" w:rsidRPr="00CF4809" w:rsidRDefault="00442465" w:rsidP="002D5F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65" w:rsidRPr="00CF4809" w:rsidRDefault="00442465" w:rsidP="002D5F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465" w:rsidRPr="00CF4809" w:rsidTr="002D5F0D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442465" w:rsidRPr="00CF4809" w:rsidRDefault="00442465" w:rsidP="002D5F0D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СОБРАНИЕ ДЕПУТАТОВ</w:t>
            </w:r>
          </w:p>
          <w:p w:rsidR="00442465" w:rsidRPr="00CF4809" w:rsidRDefault="00442465" w:rsidP="002D5F0D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6"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ЯНТИКОВСКОГО СЕЛЬСКОГО</w:t>
            </w: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br/>
              <w:t>ПОСЕЛЕНИЯ</w:t>
            </w:r>
          </w:p>
          <w:p w:rsidR="00442465" w:rsidRPr="00CF4809" w:rsidRDefault="00442465" w:rsidP="002D5F0D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</w:pPr>
          </w:p>
          <w:p w:rsidR="00442465" w:rsidRPr="00CF4809" w:rsidRDefault="00442465" w:rsidP="002D5F0D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  <w:t>РЕШЕНИЕ</w:t>
            </w:r>
          </w:p>
          <w:p w:rsidR="00442465" w:rsidRPr="00CF4809" w:rsidRDefault="00442465" w:rsidP="002D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65" w:rsidRPr="00CF4809" w:rsidRDefault="00442465" w:rsidP="002D5F0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9</w:t>
            </w:r>
            <w:r w:rsidRPr="00CF4809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октября</w:t>
            </w:r>
            <w:r w:rsidRPr="00CF4809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 xml:space="preserve"> 2019   № 7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4</w:t>
            </w:r>
          </w:p>
          <w:p w:rsidR="00442465" w:rsidRPr="00CF4809" w:rsidRDefault="00442465" w:rsidP="002D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42465" w:rsidRPr="00CF4809" w:rsidRDefault="00442465" w:rsidP="002D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  <w:shd w:val="clear" w:color="auto" w:fill="auto"/>
          </w:tcPr>
          <w:p w:rsidR="00442465" w:rsidRDefault="00442465" w:rsidP="002D5F0D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ТĂВАЙ ЯЛ ПОСЕЛЕНИЙĚН</w:t>
            </w:r>
          </w:p>
          <w:p w:rsidR="00442465" w:rsidRPr="00CF4809" w:rsidRDefault="00442465" w:rsidP="002D5F0D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6"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ДЕПУТАТСЕН ПУХĂВĚ</w:t>
            </w:r>
          </w:p>
          <w:p w:rsidR="00442465" w:rsidRPr="00CF4809" w:rsidRDefault="00442465" w:rsidP="002D5F0D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442465" w:rsidRPr="00CF4809" w:rsidRDefault="00442465" w:rsidP="002D5F0D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0"/>
                <w:lang w:eastAsia="ru-RU"/>
              </w:rPr>
              <w:t>ЙЫШĂНУ</w:t>
            </w:r>
          </w:p>
          <w:p w:rsidR="00442465" w:rsidRPr="00CF4809" w:rsidRDefault="00442465" w:rsidP="002D5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</w:pPr>
          </w:p>
          <w:p w:rsidR="00442465" w:rsidRPr="00CF4809" w:rsidRDefault="00442465" w:rsidP="002D5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u w:val="single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9</w:t>
            </w:r>
            <w:r w:rsidRPr="00CF4809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октябрь</w:t>
            </w:r>
            <w:r w:rsidRPr="00CF4809"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 xml:space="preserve">  2019 № 7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u w:val="single"/>
                <w:lang w:eastAsia="ru-RU"/>
              </w:rPr>
              <w:t>4</w:t>
            </w:r>
          </w:p>
          <w:p w:rsidR="00442465" w:rsidRPr="00CF4809" w:rsidRDefault="00442465" w:rsidP="002D5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562B92" w:rsidRDefault="00562B92"/>
    <w:p w:rsidR="00442465" w:rsidRPr="00442465" w:rsidRDefault="00442465" w:rsidP="00442465">
      <w:pPr>
        <w:spacing w:after="0" w:line="240" w:lineRule="auto"/>
        <w:ind w:right="50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2465">
        <w:rPr>
          <w:rFonts w:ascii="Times New Roman" w:hAnsi="Times New Roman" w:cs="Times New Roman"/>
          <w:sz w:val="28"/>
          <w:szCs w:val="28"/>
        </w:rPr>
        <w:t>О внесении изменений в Положение о старосте сельского населенного пункта Янтиковского сельского поселения Янтиковского района Чувашской Республики и об отдельных вопросах, связанных с деятельностью и статусом старосты</w:t>
      </w:r>
      <w:r w:rsidRPr="004424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42465" w:rsidRPr="00442465" w:rsidRDefault="00442465" w:rsidP="00442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465" w:rsidRPr="00442465" w:rsidRDefault="00442465" w:rsidP="00442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65">
        <w:rPr>
          <w:rFonts w:ascii="Times New Roman" w:hAnsi="Times New Roman" w:cs="Times New Roman"/>
          <w:sz w:val="28"/>
          <w:szCs w:val="28"/>
        </w:rPr>
        <w:t xml:space="preserve">В соответствии Федерального закона от 06.10.2003 г. № 131-ФЗ «Об общих принципах организации местного самоуправления в Российской Федерации», Закона Чувашской Республики от 18.10.2004 г. № 19 «Об организации местного самоуправления в Чувашской Республике» и Устава Янтиковского сельского поселения Янтиковского района Чувашской Республики Собрание депутатов Янтиковского сельского поселения Янтиковского района </w:t>
      </w:r>
      <w:proofErr w:type="gramStart"/>
      <w:r w:rsidRPr="0044246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2465">
        <w:rPr>
          <w:rFonts w:ascii="Times New Roman" w:hAnsi="Times New Roman" w:cs="Times New Roman"/>
          <w:b/>
          <w:sz w:val="28"/>
          <w:szCs w:val="28"/>
        </w:rPr>
        <w:t xml:space="preserve"> е ш и л о</w:t>
      </w:r>
      <w:r w:rsidRPr="00442465">
        <w:rPr>
          <w:rFonts w:ascii="Times New Roman" w:hAnsi="Times New Roman" w:cs="Times New Roman"/>
          <w:sz w:val="28"/>
          <w:szCs w:val="28"/>
        </w:rPr>
        <w:t>:</w:t>
      </w:r>
    </w:p>
    <w:p w:rsidR="00442465" w:rsidRPr="00442465" w:rsidRDefault="00442465" w:rsidP="0044246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465">
        <w:rPr>
          <w:rFonts w:ascii="Times New Roman" w:hAnsi="Times New Roman" w:cs="Times New Roman"/>
          <w:sz w:val="28"/>
          <w:szCs w:val="28"/>
        </w:rPr>
        <w:t>Внести в Положение о старосте сельского населенного пункта Янтиковского сельского поселения Янтиковского района Чувашской Республики и об отдельных вопросах, связанных с деятельностью и статусом старосты, утвержденный решением Собрания депутатов Янтиковского сельского поселения Янтиковского района от 21.05.2019 № 65/1 «</w:t>
      </w:r>
      <w:r w:rsidRPr="0044246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старосте сельского населенного пункта Янтиковского сельского поселения Янтиковского района Чувашской </w:t>
      </w:r>
      <w:r w:rsidRPr="00442465">
        <w:rPr>
          <w:rFonts w:ascii="Times New Roman" w:hAnsi="Times New Roman" w:cs="Times New Roman"/>
          <w:bCs/>
          <w:sz w:val="28"/>
          <w:szCs w:val="28"/>
        </w:rPr>
        <w:lastRenderedPageBreak/>
        <w:t>Республики и об отдельных вопросах, связанных с деятельностью</w:t>
      </w:r>
      <w:proofErr w:type="gramEnd"/>
      <w:r w:rsidRPr="00442465">
        <w:rPr>
          <w:rFonts w:ascii="Times New Roman" w:hAnsi="Times New Roman" w:cs="Times New Roman"/>
          <w:bCs/>
          <w:sz w:val="28"/>
          <w:szCs w:val="28"/>
        </w:rPr>
        <w:t xml:space="preserve"> и статусом старосты</w:t>
      </w:r>
      <w:r w:rsidRPr="00442465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442465" w:rsidRPr="00442465" w:rsidRDefault="00442465" w:rsidP="004424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465">
        <w:rPr>
          <w:rFonts w:ascii="Times New Roman" w:hAnsi="Times New Roman" w:cs="Times New Roman"/>
          <w:sz w:val="28"/>
          <w:szCs w:val="28"/>
        </w:rPr>
        <w:t>а) в пункте 2.5 Положения слова «не менее половины» заменить словами «более половины».</w:t>
      </w:r>
    </w:p>
    <w:p w:rsidR="00442465" w:rsidRPr="00442465" w:rsidRDefault="00442465" w:rsidP="0044246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46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442465" w:rsidRPr="00442465" w:rsidRDefault="00442465" w:rsidP="00442465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42465" w:rsidRPr="00442465" w:rsidRDefault="00442465" w:rsidP="004424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65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42465" w:rsidRPr="00442465" w:rsidRDefault="00442465" w:rsidP="00442465">
      <w:pPr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65">
        <w:rPr>
          <w:rFonts w:ascii="Times New Roman" w:hAnsi="Times New Roman" w:cs="Times New Roman"/>
          <w:sz w:val="28"/>
          <w:szCs w:val="28"/>
        </w:rPr>
        <w:t>Янтиковского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442465">
        <w:rPr>
          <w:rFonts w:ascii="Times New Roman" w:hAnsi="Times New Roman" w:cs="Times New Roman"/>
          <w:sz w:val="28"/>
          <w:szCs w:val="28"/>
        </w:rPr>
        <w:t>С.В.Николаева</w:t>
      </w:r>
      <w:proofErr w:type="spellEnd"/>
      <w:r w:rsidRPr="004424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465" w:rsidRPr="00442465" w:rsidRDefault="00442465" w:rsidP="00442465">
      <w:pPr>
        <w:tabs>
          <w:tab w:val="left" w:pos="99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465" w:rsidRPr="00442465" w:rsidRDefault="00442465" w:rsidP="004424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465">
        <w:rPr>
          <w:rFonts w:ascii="Times New Roman" w:hAnsi="Times New Roman" w:cs="Times New Roman"/>
          <w:sz w:val="28"/>
          <w:szCs w:val="28"/>
        </w:rPr>
        <w:t>Глава Янтиковского</w:t>
      </w:r>
    </w:p>
    <w:p w:rsidR="00442465" w:rsidRPr="00442465" w:rsidRDefault="00442465" w:rsidP="00442465">
      <w:pPr>
        <w:tabs>
          <w:tab w:val="left" w:pos="993"/>
          <w:tab w:val="left" w:pos="7655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46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442465">
        <w:rPr>
          <w:rFonts w:ascii="Times New Roman" w:hAnsi="Times New Roman" w:cs="Times New Roman"/>
          <w:sz w:val="28"/>
          <w:szCs w:val="28"/>
        </w:rPr>
        <w:t>Н.И.Сормов</w:t>
      </w:r>
      <w:proofErr w:type="spellEnd"/>
      <w:r w:rsidRPr="0044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65" w:rsidRDefault="00442465"/>
    <w:sectPr w:rsidR="0044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5F22"/>
    <w:multiLevelType w:val="hybridMultilevel"/>
    <w:tmpl w:val="3CB2E282"/>
    <w:lvl w:ilvl="0" w:tplc="A6F6B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65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42465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A67E84"/>
    <w:rsid w:val="00AC559B"/>
    <w:rsid w:val="00B37F57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yantikovo</dc:creator>
  <cp:lastModifiedBy>yantikovo</cp:lastModifiedBy>
  <cp:revision>2</cp:revision>
  <cp:lastPrinted>2019-10-29T08:54:00Z</cp:lastPrinted>
  <dcterms:created xsi:type="dcterms:W3CDTF">2019-10-29T08:52:00Z</dcterms:created>
  <dcterms:modified xsi:type="dcterms:W3CDTF">2019-10-29T08:54:00Z</dcterms:modified>
</cp:coreProperties>
</file>