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1" w:rsidRDefault="00AF57C1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827A1A" w:rsidRPr="00827A1A" w:rsidTr="00B20D58">
        <w:trPr>
          <w:cantSplit/>
          <w:trHeight w:val="542"/>
        </w:trPr>
        <w:tc>
          <w:tcPr>
            <w:tcW w:w="4295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300" w:type="dxa"/>
            <w:vMerge w:val="restart"/>
            <w:hideMark/>
          </w:tcPr>
          <w:p w:rsidR="000B28FA" w:rsidRPr="00827A1A" w:rsidRDefault="004237DE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7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827A1A" w:rsidRPr="00827A1A" w:rsidTr="00B20D58">
        <w:trPr>
          <w:cantSplit/>
          <w:trHeight w:val="975"/>
        </w:trPr>
        <w:tc>
          <w:tcPr>
            <w:tcW w:w="4295" w:type="dxa"/>
          </w:tcPr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ПОСЕЛЕНИЙĚН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0B28FA" w:rsidRPr="00827A1A" w:rsidRDefault="000B28FA" w:rsidP="000B28FA">
            <w:pPr>
              <w:pStyle w:val="a3"/>
              <w:jc w:val="center"/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 ç. 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чÿк 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уйах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2158AC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E53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8223F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-м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ш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9E53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F3826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B28FA" w:rsidRPr="00827A1A" w:rsidRDefault="000B28FA" w:rsidP="000B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B28FA" w:rsidRPr="00827A1A" w:rsidRDefault="000B28FA" w:rsidP="000B28F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КОГО СЕЛЬСКОГО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F3826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96DB4" w:rsidRPr="0082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B8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2019 г. №</w:t>
            </w:r>
            <w:r w:rsidR="00353B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Поселок Конар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8FA" w:rsidRPr="00F5722B" w:rsidRDefault="000B28FA" w:rsidP="000B28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826" w:rsidRPr="00F5722B" w:rsidRDefault="000F3826" w:rsidP="000F38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внесении изменений в решение Собрания депутатов Конарского сельского поселения от 25.12.2017 №37 «Об утверждении Положения о публичных слушаниях</w:t>
      </w:r>
    </w:p>
    <w:p w:rsidR="000B28FA" w:rsidRPr="00F5722B" w:rsidRDefault="000F3826" w:rsidP="000F38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F5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Конарского сельского поселения Цивильского района Чувашской Республики»</w:t>
      </w:r>
      <w:r w:rsidR="00C66D12" w:rsidRPr="00F5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9E5312" w:rsidRPr="00F5722B" w:rsidRDefault="009E5312" w:rsidP="00FE4C95">
      <w:pPr>
        <w:spacing w:after="0" w:line="240" w:lineRule="auto"/>
        <w:ind w:left="709" w:right="5243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0F3826" w:rsidRPr="00F5722B" w:rsidRDefault="00E20519" w:rsidP="004B5E5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F3826" w:rsidRPr="00F5722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6 октября 2003 №131-ФЗ «Об общих принципах</w:t>
      </w:r>
      <w:r w:rsidR="004B5E55" w:rsidRP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Собрание депутатов Конарского сельского поселения Цивильского района Чувашской Республики</w:t>
      </w:r>
      <w:r w:rsidR="00F5722B" w:rsidRP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722B" w:rsidRPr="00E8223F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</w:t>
      </w:r>
      <w:r w:rsidR="00F5722B" w:rsidRPr="00F5722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722B" w:rsidRPr="00F5722B" w:rsidRDefault="00F5722B" w:rsidP="004B5E5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519" w:rsidRPr="00F5722B" w:rsidRDefault="00E20519" w:rsidP="00E20519">
      <w:pPr>
        <w:pStyle w:val="ad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2B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Собрания депутатов Конарского сельского поселения от 25.12.2017 №37 «Об утверждении</w:t>
      </w:r>
      <w:r w:rsidR="00F5722B" w:rsidRP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проведении публичных слушаний Конарского сельского поселения Цивильского района Чувашской Республики»</w:t>
      </w:r>
      <w:r w:rsidR="00F5722B" w:rsidRP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(далее-Положение) следующие изменения:</w:t>
      </w:r>
    </w:p>
    <w:p w:rsidR="004B5E55" w:rsidRPr="00F5722B" w:rsidRDefault="004B5E55" w:rsidP="004B5E55">
      <w:pPr>
        <w:pStyle w:val="ad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2B">
        <w:rPr>
          <w:rFonts w:ascii="Times New Roman" w:eastAsia="Times New Roman" w:hAnsi="Times New Roman"/>
          <w:sz w:val="24"/>
          <w:szCs w:val="24"/>
          <w:lang w:eastAsia="ru-RU"/>
        </w:rPr>
        <w:t>Пункт 1.5 Положения дополнить подпунктом 5 следующего содержания:</w:t>
      </w:r>
    </w:p>
    <w:p w:rsidR="004B5E55" w:rsidRPr="00F5722B" w:rsidRDefault="004B5E55" w:rsidP="004B5E55">
      <w:pPr>
        <w:pStyle w:val="ad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2B">
        <w:rPr>
          <w:rFonts w:ascii="Times New Roman" w:eastAsia="Times New Roman" w:hAnsi="Times New Roman"/>
          <w:sz w:val="24"/>
          <w:szCs w:val="24"/>
          <w:lang w:eastAsia="ru-RU"/>
        </w:rPr>
        <w:t>«5. проекты генеральных планов, проекты правил землепользования</w:t>
      </w:r>
      <w:r w:rsidR="00E20519" w:rsidRP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</w:t>
      </w:r>
      <w:r w:rsidR="00E822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620C" w:rsidRPr="00F5722B" w:rsidRDefault="00A0620C" w:rsidP="00E20519">
      <w:pPr>
        <w:pStyle w:val="Default"/>
        <w:jc w:val="both"/>
        <w:rPr>
          <w:color w:val="auto"/>
        </w:rPr>
      </w:pPr>
      <w:r w:rsidRPr="00F5722B">
        <w:rPr>
          <w:bCs/>
          <w:color w:val="auto"/>
        </w:rPr>
        <w:t>2.</w:t>
      </w:r>
      <w:r w:rsidRPr="00F5722B">
        <w:rPr>
          <w:b/>
          <w:bCs/>
          <w:color w:val="auto"/>
        </w:rPr>
        <w:t xml:space="preserve"> </w:t>
      </w:r>
      <w:r w:rsidR="00E20519" w:rsidRPr="00F5722B">
        <w:rPr>
          <w:b/>
          <w:bCs/>
          <w:color w:val="auto"/>
        </w:rPr>
        <w:t xml:space="preserve"> </w:t>
      </w:r>
      <w:r w:rsidRPr="00F5722B">
        <w:rPr>
          <w:color w:val="auto"/>
        </w:rPr>
        <w:t xml:space="preserve">Настоящее решение вступает в силу после его </w:t>
      </w:r>
      <w:r w:rsidR="00E20519" w:rsidRPr="00F5722B">
        <w:rPr>
          <w:color w:val="auto"/>
        </w:rPr>
        <w:t>официального опубликования</w:t>
      </w:r>
      <w:r w:rsidRPr="00F5722B">
        <w:rPr>
          <w:color w:val="auto"/>
        </w:rPr>
        <w:t xml:space="preserve"> (обнародования).</w:t>
      </w:r>
    </w:p>
    <w:p w:rsidR="00A0620C" w:rsidRPr="00F5722B" w:rsidRDefault="00A0620C" w:rsidP="00A0620C">
      <w:pPr>
        <w:pStyle w:val="plaintext"/>
        <w:spacing w:before="0" w:beforeAutospacing="0" w:after="0" w:afterAutospacing="0"/>
        <w:ind w:firstLine="709"/>
        <w:jc w:val="both"/>
        <w:rPr>
          <w:bCs/>
          <w:iCs/>
        </w:rPr>
      </w:pPr>
    </w:p>
    <w:p w:rsidR="00A0620C" w:rsidRPr="00F5722B" w:rsidRDefault="00A0620C" w:rsidP="00A0620C">
      <w:pPr>
        <w:pStyle w:val="plaintext"/>
        <w:spacing w:before="0" w:beforeAutospacing="0" w:after="0" w:afterAutospacing="0"/>
        <w:ind w:firstLine="709"/>
        <w:jc w:val="both"/>
        <w:rPr>
          <w:bCs/>
          <w:iCs/>
        </w:rPr>
      </w:pPr>
    </w:p>
    <w:p w:rsidR="00A0620C" w:rsidRPr="00F5722B" w:rsidRDefault="00A0620C" w:rsidP="00A0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F5722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Председатель Собрания депутатов </w:t>
      </w:r>
    </w:p>
    <w:p w:rsidR="00A0620C" w:rsidRPr="00F5722B" w:rsidRDefault="00A0620C" w:rsidP="00A0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2B">
        <w:rPr>
          <w:rFonts w:ascii="Times New Roman" w:hAnsi="Times New Roman"/>
          <w:sz w:val="24"/>
          <w:szCs w:val="24"/>
        </w:rPr>
        <w:t>Конарского</w:t>
      </w:r>
      <w:r w:rsidRPr="00F5722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сельского</w:t>
      </w:r>
      <w:r w:rsidRPr="00F5722B"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 </w:t>
      </w:r>
      <w:r w:rsidRPr="00F5722B">
        <w:rPr>
          <w:rFonts w:ascii="Times New Roman" w:eastAsia="Times New Roman" w:hAnsi="Times New Roman"/>
          <w:sz w:val="24"/>
          <w:szCs w:val="24"/>
          <w:lang w:val="x-none" w:eastAsia="ru-RU"/>
        </w:rPr>
        <w:t>поселения</w:t>
      </w:r>
      <w:r w:rsidRPr="00F5722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А.Я. Иванов</w:t>
      </w:r>
    </w:p>
    <w:p w:rsidR="00A0620C" w:rsidRPr="00F5722B" w:rsidRDefault="00A0620C" w:rsidP="00A0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2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           </w:t>
      </w:r>
      <w:r w:rsidRP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5722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F57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22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</w:p>
    <w:p w:rsidR="00A0620C" w:rsidRPr="00F5722B" w:rsidRDefault="00A0620C" w:rsidP="00A06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20C" w:rsidRPr="00F5722B" w:rsidRDefault="00A0620C" w:rsidP="00A0620C">
      <w:pPr>
        <w:pStyle w:val="plaintext"/>
        <w:spacing w:before="0" w:beforeAutospacing="0" w:after="0" w:afterAutospacing="0"/>
        <w:ind w:firstLine="709"/>
        <w:jc w:val="both"/>
        <w:rPr>
          <w:bCs/>
          <w:iCs/>
        </w:rPr>
      </w:pPr>
    </w:p>
    <w:p w:rsidR="00A0620C" w:rsidRPr="00F5722B" w:rsidRDefault="00A0620C" w:rsidP="00A0620C">
      <w:pPr>
        <w:pStyle w:val="default0"/>
        <w:spacing w:before="0" w:beforeAutospacing="0" w:after="0" w:afterAutospacing="0"/>
        <w:jc w:val="both"/>
      </w:pPr>
      <w:r w:rsidRPr="00F5722B">
        <w:t> </w:t>
      </w:r>
    </w:p>
    <w:p w:rsidR="004641E3" w:rsidRPr="00F5722B" w:rsidRDefault="00A0620C" w:rsidP="00F5722B">
      <w:pPr>
        <w:pStyle w:val="default0"/>
        <w:spacing w:before="0" w:beforeAutospacing="0" w:after="0" w:afterAutospacing="0"/>
      </w:pPr>
      <w:r w:rsidRPr="00F5722B">
        <w:t xml:space="preserve">                                            </w:t>
      </w:r>
    </w:p>
    <w:sectPr w:rsidR="004641E3" w:rsidRPr="00F5722B" w:rsidSect="00A0620C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47" w:rsidRDefault="00525947">
      <w:pPr>
        <w:spacing w:after="0" w:line="240" w:lineRule="auto"/>
      </w:pPr>
      <w:r>
        <w:separator/>
      </w:r>
    </w:p>
  </w:endnote>
  <w:endnote w:type="continuationSeparator" w:id="0">
    <w:p w:rsidR="00525947" w:rsidRDefault="0052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47" w:rsidRDefault="00525947">
      <w:pPr>
        <w:spacing w:after="0" w:line="240" w:lineRule="auto"/>
      </w:pPr>
      <w:r>
        <w:separator/>
      </w:r>
    </w:p>
  </w:footnote>
  <w:footnote w:type="continuationSeparator" w:id="0">
    <w:p w:rsidR="00525947" w:rsidRDefault="0052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FA" w:rsidRPr="00192A0C" w:rsidRDefault="000B28FA" w:rsidP="000B28FA">
    <w:pPr>
      <w:pStyle w:val="a5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F5722B">
      <w:rPr>
        <w:rFonts w:ascii="Times New Roman" w:hAnsi="Times New Roman"/>
        <w:noProof/>
      </w:rPr>
      <w:t>2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821"/>
    <w:multiLevelType w:val="multilevel"/>
    <w:tmpl w:val="55B8DDE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A"/>
    <w:rsid w:val="000B28FA"/>
    <w:rsid w:val="000F3826"/>
    <w:rsid w:val="0011773C"/>
    <w:rsid w:val="00132494"/>
    <w:rsid w:val="0014673C"/>
    <w:rsid w:val="001C47E6"/>
    <w:rsid w:val="002158AC"/>
    <w:rsid w:val="002668B5"/>
    <w:rsid w:val="002A4B14"/>
    <w:rsid w:val="002D7974"/>
    <w:rsid w:val="003129EB"/>
    <w:rsid w:val="00313676"/>
    <w:rsid w:val="00353B88"/>
    <w:rsid w:val="004237DE"/>
    <w:rsid w:val="0042476C"/>
    <w:rsid w:val="00463277"/>
    <w:rsid w:val="004641E3"/>
    <w:rsid w:val="00487218"/>
    <w:rsid w:val="004B5E55"/>
    <w:rsid w:val="004D118C"/>
    <w:rsid w:val="00525947"/>
    <w:rsid w:val="005557BC"/>
    <w:rsid w:val="005E2654"/>
    <w:rsid w:val="00630090"/>
    <w:rsid w:val="006C664D"/>
    <w:rsid w:val="00827A1A"/>
    <w:rsid w:val="008A728D"/>
    <w:rsid w:val="008F007A"/>
    <w:rsid w:val="009045F2"/>
    <w:rsid w:val="00971E55"/>
    <w:rsid w:val="009E5312"/>
    <w:rsid w:val="00A0620C"/>
    <w:rsid w:val="00A31F9E"/>
    <w:rsid w:val="00A60097"/>
    <w:rsid w:val="00AF57C1"/>
    <w:rsid w:val="00AF656D"/>
    <w:rsid w:val="00B20D58"/>
    <w:rsid w:val="00BB7358"/>
    <w:rsid w:val="00C23A12"/>
    <w:rsid w:val="00C66A3C"/>
    <w:rsid w:val="00C66D12"/>
    <w:rsid w:val="00D104C0"/>
    <w:rsid w:val="00E20519"/>
    <w:rsid w:val="00E43021"/>
    <w:rsid w:val="00E8223F"/>
    <w:rsid w:val="00EB1CF1"/>
    <w:rsid w:val="00F06625"/>
    <w:rsid w:val="00F320E6"/>
    <w:rsid w:val="00F52770"/>
    <w:rsid w:val="00F5722B"/>
    <w:rsid w:val="00F96DB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0EBA-B346-4A58-B8EA-A346069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2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28FA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0B28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28FA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104C0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uiPriority w:val="99"/>
    <w:rsid w:val="00D104C0"/>
    <w:rPr>
      <w:rFonts w:ascii="Consolas" w:eastAsia="Times New Roman" w:hAnsi="Consolas"/>
      <w:sz w:val="21"/>
      <w:szCs w:val="21"/>
    </w:rPr>
  </w:style>
  <w:style w:type="character" w:styleId="a9">
    <w:name w:val="Hyperlink"/>
    <w:uiPriority w:val="99"/>
    <w:unhideWhenUsed/>
    <w:rsid w:val="00D104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32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06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rsid w:val="00A0620C"/>
  </w:style>
  <w:style w:type="paragraph" w:customStyle="1" w:styleId="plaintext">
    <w:name w:val="plaintex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062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B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Links>
    <vt:vector size="36" baseType="variant"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G:\AppData\Local\Microsoft\Local Settings\Temporary Internet Files\Content.IE5\content\act\50e91910-a3e5-4459-b049-7151c82e603f.doc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Ефимова</dc:creator>
  <cp:keywords/>
  <cp:lastModifiedBy>CTAXAHOB</cp:lastModifiedBy>
  <cp:revision>7</cp:revision>
  <cp:lastPrinted>2019-04-11T07:04:00Z</cp:lastPrinted>
  <dcterms:created xsi:type="dcterms:W3CDTF">2019-10-31T06:17:00Z</dcterms:created>
  <dcterms:modified xsi:type="dcterms:W3CDTF">2019-11-26T06:21:00Z</dcterms:modified>
</cp:coreProperties>
</file>