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66" w:rsidRDefault="008E2E66" w:rsidP="008E2E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-19050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E66" w:rsidRDefault="008E2E66" w:rsidP="008E2E66"/>
    <w:p w:rsidR="008E2E66" w:rsidRDefault="008E2E66" w:rsidP="008E2E66"/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8E2E66" w:rsidTr="008E2E66">
        <w:trPr>
          <w:cantSplit/>
          <w:trHeight w:val="542"/>
        </w:trPr>
        <w:tc>
          <w:tcPr>
            <w:tcW w:w="4161" w:type="dxa"/>
          </w:tcPr>
          <w:p w:rsidR="008E2E66" w:rsidRDefault="008E2E66">
            <w:pPr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8E2E66" w:rsidRDefault="008E2E66">
            <w:pPr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8E2E66" w:rsidRDefault="008E2E66">
            <w:pPr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ЯНТИКОВСКИЙ РАЙОН</w:t>
            </w:r>
          </w:p>
        </w:tc>
        <w:tc>
          <w:tcPr>
            <w:tcW w:w="1225" w:type="dxa"/>
            <w:vMerge w:val="restart"/>
          </w:tcPr>
          <w:p w:rsidR="008E2E66" w:rsidRDefault="008E2E66">
            <w:pPr>
              <w:spacing w:line="276" w:lineRule="auto"/>
              <w:jc w:val="center"/>
              <w:rPr>
                <w:sz w:val="26"/>
                <w:lang w:val="en-US" w:eastAsia="en-US"/>
              </w:rPr>
            </w:pPr>
          </w:p>
          <w:p w:rsidR="008E2E66" w:rsidRDefault="008E2E66">
            <w:pPr>
              <w:spacing w:line="276" w:lineRule="auto"/>
              <w:jc w:val="center"/>
              <w:rPr>
                <w:sz w:val="26"/>
                <w:lang w:val="en-US" w:eastAsia="en-US"/>
              </w:rPr>
            </w:pPr>
          </w:p>
        </w:tc>
        <w:tc>
          <w:tcPr>
            <w:tcW w:w="4184" w:type="dxa"/>
          </w:tcPr>
          <w:p w:rsidR="008E2E66" w:rsidRDefault="008E2E66">
            <w:pPr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8E2E66" w:rsidRDefault="008E2E66">
            <w:pPr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ЧĂВАШ РЕСПУБЛИКИ</w:t>
            </w:r>
          </w:p>
          <w:p w:rsidR="008E2E66" w:rsidRDefault="008E2E66">
            <w:pPr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ТĂВАЙ РАЙОНĚ</w:t>
            </w:r>
          </w:p>
          <w:p w:rsidR="008E2E66" w:rsidRDefault="008E2E66">
            <w:pPr>
              <w:spacing w:line="192" w:lineRule="auto"/>
              <w:jc w:val="center"/>
              <w:rPr>
                <w:lang w:eastAsia="en-US"/>
              </w:rPr>
            </w:pPr>
          </w:p>
          <w:p w:rsidR="008E2E66" w:rsidRDefault="008E2E66">
            <w:pPr>
              <w:spacing w:line="192" w:lineRule="auto"/>
              <w:jc w:val="center"/>
              <w:rPr>
                <w:lang w:eastAsia="en-US"/>
              </w:rPr>
            </w:pPr>
          </w:p>
        </w:tc>
      </w:tr>
      <w:tr w:rsidR="008E2E66" w:rsidTr="008E2E66">
        <w:trPr>
          <w:cantSplit/>
          <w:trHeight w:val="1785"/>
        </w:trPr>
        <w:tc>
          <w:tcPr>
            <w:tcW w:w="4161" w:type="dxa"/>
          </w:tcPr>
          <w:p w:rsidR="008E2E66" w:rsidRDefault="008E2E66">
            <w:pPr>
              <w:spacing w:before="20"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СОБРАНИЕ ДЕПУТАТОВ</w:t>
            </w:r>
          </w:p>
          <w:p w:rsidR="008E2E66" w:rsidRDefault="008E2E66">
            <w:pPr>
              <w:spacing w:before="20" w:line="192" w:lineRule="auto"/>
              <w:jc w:val="center"/>
              <w:rPr>
                <w:rStyle w:val="ab"/>
                <w:sz w:val="26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ЯНТИКОВСКОГО СЕЛЬСКОГО</w:t>
            </w:r>
            <w:r>
              <w:rPr>
                <w:b/>
                <w:bCs/>
                <w:noProof/>
                <w:sz w:val="22"/>
                <w:lang w:eastAsia="en-US"/>
              </w:rPr>
              <w:br/>
              <w:t>ПОСЕЛЕНИЯ</w:t>
            </w:r>
          </w:p>
          <w:p w:rsidR="008E2E66" w:rsidRDefault="008E2E66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8E2E66" w:rsidRDefault="008E2E66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lang w:eastAsia="en-US"/>
              </w:rPr>
              <w:t>РЕШЕНИЕ</w:t>
            </w:r>
          </w:p>
          <w:p w:rsidR="008E2E66" w:rsidRDefault="008E2E66">
            <w:pPr>
              <w:spacing w:line="276" w:lineRule="auto"/>
              <w:jc w:val="center"/>
              <w:rPr>
                <w:lang w:eastAsia="en-US"/>
              </w:rPr>
            </w:pPr>
          </w:p>
          <w:p w:rsidR="008E2E66" w:rsidRDefault="008E2E66">
            <w:pPr>
              <w:pStyle w:val="a6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u w:val="single"/>
                <w:lang w:eastAsia="en-US"/>
              </w:rPr>
              <w:t>23 августа 2019   № 70</w:t>
            </w:r>
          </w:p>
          <w:p w:rsidR="008E2E66" w:rsidRDefault="008E2E66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Янтиково</w:t>
            </w:r>
          </w:p>
        </w:tc>
        <w:tc>
          <w:tcPr>
            <w:tcW w:w="0" w:type="auto"/>
            <w:vMerge/>
            <w:vAlign w:val="center"/>
            <w:hideMark/>
          </w:tcPr>
          <w:p w:rsidR="008E2E66" w:rsidRDefault="008E2E66">
            <w:pPr>
              <w:rPr>
                <w:sz w:val="26"/>
                <w:lang w:val="en-US" w:eastAsia="en-US"/>
              </w:rPr>
            </w:pPr>
          </w:p>
        </w:tc>
        <w:tc>
          <w:tcPr>
            <w:tcW w:w="4184" w:type="dxa"/>
          </w:tcPr>
          <w:p w:rsidR="008E2E66" w:rsidRDefault="008E2E66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ТĂВАЙ ЯЛ ПОСЕЛЕНИЙĚН</w:t>
            </w:r>
          </w:p>
          <w:p w:rsidR="008E2E66" w:rsidRDefault="008E2E66">
            <w:pPr>
              <w:spacing w:before="20" w:line="192" w:lineRule="auto"/>
              <w:jc w:val="center"/>
              <w:rPr>
                <w:rStyle w:val="ab"/>
                <w:sz w:val="26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ДЕПУТАТСЕН ПУХĂВĚ</w:t>
            </w:r>
          </w:p>
          <w:p w:rsidR="008E2E66" w:rsidRDefault="008E2E66">
            <w:pPr>
              <w:pStyle w:val="2"/>
              <w:keepNext w:val="0"/>
              <w:spacing w:line="192" w:lineRule="auto"/>
              <w:rPr>
                <w:i/>
                <w:szCs w:val="26"/>
              </w:rPr>
            </w:pPr>
          </w:p>
          <w:p w:rsidR="008E2E66" w:rsidRDefault="008E2E66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lang w:eastAsia="en-US"/>
              </w:rPr>
              <w:t>ЙЫШĂНУ</w:t>
            </w:r>
          </w:p>
          <w:p w:rsidR="008E2E66" w:rsidRDefault="008E2E66">
            <w:pPr>
              <w:pStyle w:val="a6"/>
              <w:spacing w:line="276" w:lineRule="auto"/>
              <w:rPr>
                <w:rFonts w:ascii="Times New Roman" w:hAnsi="Times New Roman" w:cs="Times New Roman"/>
                <w:noProof/>
                <w:sz w:val="26"/>
                <w:u w:val="single"/>
                <w:lang w:eastAsia="en-US"/>
              </w:rPr>
            </w:pPr>
          </w:p>
          <w:p w:rsidR="008E2E66" w:rsidRDefault="008E2E6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u w:val="single"/>
                <w:lang w:eastAsia="en-US"/>
              </w:rPr>
              <w:t>23 август  2019 № 70</w:t>
            </w:r>
          </w:p>
          <w:p w:rsidR="008E2E66" w:rsidRDefault="008E2E66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Тǎвай ялě</w:t>
            </w:r>
          </w:p>
        </w:tc>
      </w:tr>
    </w:tbl>
    <w:p w:rsidR="008E2E66" w:rsidRDefault="008E2E66" w:rsidP="008E2E66">
      <w:pPr>
        <w:pStyle w:val="a4"/>
        <w:snapToGrid w:val="0"/>
        <w:spacing w:line="200" w:lineRule="atLeast"/>
        <w:rPr>
          <w:sz w:val="28"/>
          <w:szCs w:val="28"/>
        </w:rPr>
      </w:pPr>
    </w:p>
    <w:p w:rsidR="008E7E8B" w:rsidRDefault="008E7E8B" w:rsidP="008E7E8B">
      <w:pPr>
        <w:spacing w:line="192" w:lineRule="auto"/>
        <w:rPr>
          <w:color w:val="000000"/>
          <w:sz w:val="28"/>
          <w:szCs w:val="28"/>
        </w:rPr>
      </w:pPr>
    </w:p>
    <w:p w:rsidR="008E7E8B" w:rsidRDefault="008E7E8B" w:rsidP="008E7E8B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</w:t>
      </w:r>
    </w:p>
    <w:p w:rsidR="008E7E8B" w:rsidRDefault="008E7E8B" w:rsidP="008E7E8B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 </w:t>
      </w:r>
    </w:p>
    <w:p w:rsidR="008E7E8B" w:rsidRDefault="004C007D" w:rsidP="008E7E8B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Янтиковского сельского поселения</w:t>
      </w:r>
      <w:r w:rsidR="008E7E8B">
        <w:rPr>
          <w:sz w:val="28"/>
          <w:szCs w:val="28"/>
        </w:rPr>
        <w:t xml:space="preserve"> </w:t>
      </w:r>
    </w:p>
    <w:p w:rsidR="008E7E8B" w:rsidRDefault="008E7E8B" w:rsidP="008E7E8B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</w:p>
    <w:p w:rsidR="008E7E8B" w:rsidRDefault="008E7E8B" w:rsidP="008E7E8B">
      <w:pPr>
        <w:pStyle w:val="a4"/>
        <w:snapToGrid w:val="0"/>
        <w:spacing w:line="200" w:lineRule="atLeast"/>
        <w:rPr>
          <w:sz w:val="28"/>
          <w:szCs w:val="28"/>
        </w:rPr>
      </w:pPr>
    </w:p>
    <w:p w:rsidR="008E7E8B" w:rsidRDefault="008E7E8B" w:rsidP="008E7E8B">
      <w:pPr>
        <w:ind w:right="3400"/>
        <w:jc w:val="both"/>
        <w:rPr>
          <w:rFonts w:eastAsia="Calibri"/>
          <w:color w:val="000000"/>
          <w:sz w:val="28"/>
          <w:szCs w:val="28"/>
        </w:rPr>
      </w:pPr>
    </w:p>
    <w:p w:rsidR="008E7E8B" w:rsidRPr="00666376" w:rsidRDefault="008E7E8B" w:rsidP="008E7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rFonts w:cs="Arial"/>
          <w:bCs/>
          <w:sz w:val="28"/>
          <w:szCs w:val="28"/>
        </w:rPr>
        <w:t xml:space="preserve">со статьями 30-33 Градостроительного Кодекса  Российской Федерации, </w:t>
      </w:r>
      <w:r>
        <w:rPr>
          <w:sz w:val="28"/>
          <w:szCs w:val="28"/>
        </w:rPr>
        <w:t>Федеральным Законом от </w:t>
      </w:r>
      <w:hyperlink r:id="rId8" w:tooltip="6 октября" w:history="1">
        <w:r>
          <w:rPr>
            <w:rStyle w:val="a3"/>
            <w:sz w:val="28"/>
            <w:szCs w:val="28"/>
          </w:rPr>
          <w:t>6 октября</w:t>
        </w:r>
      </w:hyperlink>
      <w:r>
        <w:rPr>
          <w:sz w:val="28"/>
          <w:szCs w:val="28"/>
        </w:rPr>
        <w:t> 2003 г. № 131-ФЗ "Об общих принципах местного самоуправления в Российской Федерации",</w:t>
      </w:r>
      <w:r w:rsidR="002845F2">
        <w:rPr>
          <w:sz w:val="28"/>
          <w:szCs w:val="28"/>
        </w:rPr>
        <w:t xml:space="preserve"> </w:t>
      </w:r>
      <w:r w:rsidR="00666376">
        <w:rPr>
          <w:sz w:val="28"/>
          <w:szCs w:val="28"/>
        </w:rPr>
        <w:t>Приказ</w:t>
      </w:r>
      <w:r w:rsidR="002845F2">
        <w:rPr>
          <w:sz w:val="28"/>
          <w:szCs w:val="28"/>
        </w:rPr>
        <w:t>ом</w:t>
      </w:r>
      <w:r w:rsidR="00666376">
        <w:rPr>
          <w:sz w:val="28"/>
          <w:szCs w:val="28"/>
        </w:rPr>
        <w:t xml:space="preserve"> Министерства экономического развития РФ от 01.09.2014г. №540 «Об утверждении классификатора видов разрешенного использования земельных участков» (с изменениями и дополнениями от 30.09.2015, 06.10.2017, 09.08.2018, 04.02.2019), </w:t>
      </w:r>
      <w:r>
        <w:rPr>
          <w:sz w:val="28"/>
          <w:szCs w:val="28"/>
        </w:rPr>
        <w:t xml:space="preserve">Уставом </w:t>
      </w:r>
      <w:r>
        <w:rPr>
          <w:rFonts w:eastAsia="Calibri"/>
          <w:sz w:val="28"/>
          <w:szCs w:val="28"/>
        </w:rPr>
        <w:t>Янтиковского</w:t>
      </w:r>
      <w:r>
        <w:rPr>
          <w:sz w:val="28"/>
          <w:szCs w:val="28"/>
        </w:rPr>
        <w:t xml:space="preserve"> сельского поселении Янтиковского района, с учетом результатов</w:t>
      </w:r>
      <w:proofErr w:type="gramEnd"/>
      <w:r>
        <w:rPr>
          <w:sz w:val="28"/>
          <w:szCs w:val="28"/>
        </w:rPr>
        <w:t xml:space="preserve"> публичных слушаний, Собрание депутатов </w:t>
      </w:r>
      <w:r>
        <w:rPr>
          <w:color w:val="000000"/>
          <w:sz w:val="28"/>
          <w:szCs w:val="28"/>
        </w:rPr>
        <w:t>Янтиковского</w:t>
      </w:r>
      <w:r>
        <w:rPr>
          <w:sz w:val="28"/>
          <w:szCs w:val="28"/>
        </w:rPr>
        <w:t xml:space="preserve"> сельского поселения  Янтиковского района Чувашской Республики </w:t>
      </w:r>
      <w:r w:rsidR="00666376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ш</w:t>
      </w:r>
      <w:r w:rsidR="00666376">
        <w:rPr>
          <w:b/>
          <w:sz w:val="28"/>
          <w:szCs w:val="28"/>
        </w:rPr>
        <w:t>ил</w:t>
      </w:r>
      <w:r>
        <w:rPr>
          <w:b/>
          <w:sz w:val="28"/>
          <w:szCs w:val="28"/>
        </w:rPr>
        <w:t>о:</w:t>
      </w:r>
    </w:p>
    <w:p w:rsidR="008E7E8B" w:rsidRDefault="008E7E8B" w:rsidP="008E7E8B">
      <w:pPr>
        <w:spacing w:before="240" w:after="12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. </w:t>
      </w:r>
      <w:r w:rsidR="00666376">
        <w:rPr>
          <w:rFonts w:eastAsia="Calibri"/>
          <w:sz w:val="28"/>
          <w:szCs w:val="28"/>
        </w:rPr>
        <w:t>П</w:t>
      </w:r>
      <w:r>
        <w:rPr>
          <w:sz w:val="28"/>
          <w:szCs w:val="28"/>
        </w:rPr>
        <w:t xml:space="preserve">равила землепользования и застройки </w:t>
      </w:r>
      <w:r>
        <w:rPr>
          <w:rFonts w:eastAsia="Calibri"/>
          <w:sz w:val="28"/>
          <w:szCs w:val="28"/>
        </w:rPr>
        <w:t>Янтиковск</w:t>
      </w:r>
      <w:r>
        <w:rPr>
          <w:sz w:val="28"/>
          <w:szCs w:val="28"/>
        </w:rPr>
        <w:t xml:space="preserve">ого сельского поселения Янтиковского района Чувашской Республики, утвержденные решением Собрания депутатов </w:t>
      </w:r>
      <w:r>
        <w:rPr>
          <w:rFonts w:eastAsia="Calibri"/>
          <w:sz w:val="28"/>
          <w:szCs w:val="28"/>
        </w:rPr>
        <w:t>Янтиковск</w:t>
      </w:r>
      <w:r>
        <w:rPr>
          <w:sz w:val="28"/>
          <w:szCs w:val="28"/>
        </w:rPr>
        <w:t xml:space="preserve">ого сельского поселения от 21.01.2013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28/1  (с изменениями от 06.10.2016 №15/1, 23.12.2016</w:t>
      </w:r>
      <w:r>
        <w:rPr>
          <w:color w:val="000000"/>
          <w:sz w:val="28"/>
          <w:szCs w:val="28"/>
        </w:rPr>
        <w:t xml:space="preserve">  № 21/2, 21.07.2017 №28/1, 26.10.2018 №52/2, </w:t>
      </w:r>
      <w:r w:rsidR="00DE3CA2">
        <w:rPr>
          <w:color w:val="000000"/>
          <w:sz w:val="28"/>
          <w:szCs w:val="28"/>
        </w:rPr>
        <w:t>02.02.2018 №39/5,</w:t>
      </w:r>
      <w:r>
        <w:rPr>
          <w:color w:val="000000"/>
          <w:sz w:val="28"/>
          <w:szCs w:val="28"/>
        </w:rPr>
        <w:t>15.02.2019 №59/1</w:t>
      </w:r>
      <w:r w:rsidR="00DE3C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)</w:t>
      </w:r>
      <w:r w:rsidR="005C78B6">
        <w:rPr>
          <w:color w:val="000000"/>
          <w:sz w:val="28"/>
          <w:szCs w:val="28"/>
        </w:rPr>
        <w:t xml:space="preserve">  стать</w:t>
      </w:r>
      <w:r w:rsidR="00666376">
        <w:rPr>
          <w:color w:val="000000"/>
          <w:sz w:val="28"/>
          <w:szCs w:val="28"/>
        </w:rPr>
        <w:t>и</w:t>
      </w:r>
      <w:r w:rsidR="005C78B6">
        <w:rPr>
          <w:color w:val="000000"/>
          <w:sz w:val="28"/>
          <w:szCs w:val="28"/>
        </w:rPr>
        <w:t xml:space="preserve"> </w:t>
      </w:r>
      <w:r w:rsidR="000B0CB0">
        <w:rPr>
          <w:color w:val="000000"/>
          <w:sz w:val="28"/>
          <w:szCs w:val="28"/>
        </w:rPr>
        <w:t xml:space="preserve">36, </w:t>
      </w:r>
      <w:r w:rsidR="005C78B6">
        <w:rPr>
          <w:color w:val="000000"/>
          <w:sz w:val="28"/>
          <w:szCs w:val="28"/>
        </w:rPr>
        <w:t>38</w:t>
      </w:r>
      <w:r w:rsidR="00A61F0D">
        <w:rPr>
          <w:color w:val="000000"/>
          <w:sz w:val="28"/>
          <w:szCs w:val="28"/>
        </w:rPr>
        <w:t>-4</w:t>
      </w:r>
      <w:r w:rsidR="00124838">
        <w:rPr>
          <w:color w:val="000000"/>
          <w:sz w:val="28"/>
          <w:szCs w:val="28"/>
        </w:rPr>
        <w:t>6</w:t>
      </w:r>
      <w:r w:rsidR="00666376">
        <w:rPr>
          <w:sz w:val="28"/>
          <w:szCs w:val="28"/>
        </w:rPr>
        <w:t xml:space="preserve"> изложить в с</w:t>
      </w:r>
      <w:r>
        <w:rPr>
          <w:sz w:val="28"/>
          <w:szCs w:val="28"/>
        </w:rPr>
        <w:t>ледующи</w:t>
      </w:r>
      <w:r w:rsidR="00666376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</w:p>
    <w:p w:rsidR="000B0CB0" w:rsidRDefault="000B0CB0" w:rsidP="000B0CB0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Статья 36. Перечень территориальных зон, выделенных на карте градостроительного зонирования </w:t>
      </w:r>
      <w:r>
        <w:rPr>
          <w:b/>
          <w:lang w:eastAsia="ar-SA"/>
        </w:rPr>
        <w:t>Янтиковского</w:t>
      </w:r>
      <w:r>
        <w:rPr>
          <w:b/>
          <w:bCs/>
          <w:lang w:eastAsia="en-US"/>
        </w:rPr>
        <w:t xml:space="preserve"> сельского поселения</w:t>
      </w:r>
    </w:p>
    <w:p w:rsidR="000B0CB0" w:rsidRDefault="000B0CB0" w:rsidP="000B0CB0">
      <w:pPr>
        <w:keepNext/>
        <w:widowControl w:val="0"/>
        <w:tabs>
          <w:tab w:val="left" w:pos="0"/>
        </w:tabs>
        <w:suppressAutoHyphens/>
        <w:spacing w:before="360" w:after="60"/>
        <w:contextualSpacing/>
        <w:jc w:val="both"/>
        <w:outlineLvl w:val="2"/>
        <w:rPr>
          <w:b/>
          <w:bCs/>
          <w:lang w:eastAsia="en-US"/>
        </w:rPr>
      </w:pPr>
    </w:p>
    <w:p w:rsidR="000B0CB0" w:rsidRDefault="000B0CB0" w:rsidP="000B0CB0">
      <w:pPr>
        <w:tabs>
          <w:tab w:val="left" w:pos="1134"/>
        </w:tabs>
        <w:overflowPunct w:val="0"/>
        <w:spacing w:after="240"/>
        <w:ind w:firstLine="709"/>
        <w:contextualSpacing/>
        <w:jc w:val="both"/>
      </w:pPr>
      <w:bookmarkStart w:id="0" w:name="Par868"/>
      <w:bookmarkEnd w:id="0"/>
      <w:r>
        <w:t>Таблица №1. Перечень территориальных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81"/>
        <w:gridCol w:w="6699"/>
      </w:tblGrid>
      <w:tr w:rsidR="000B0CB0" w:rsidTr="000B0CB0">
        <w:trPr>
          <w:trHeight w:val="523"/>
          <w:tblHeader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Обозначение</w:t>
            </w:r>
          </w:p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зоны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территориальной зоны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Жилые зоны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P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0B0CB0">
              <w:rPr>
                <w:b/>
                <w:lang w:eastAsia="en-US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Ж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Зона застройки индивидуальными жилыми домами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P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0B0CB0">
              <w:rPr>
                <w:b/>
                <w:lang w:eastAsia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Ж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Зона застройки малоэтажными жилыми домами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P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Общественно-деловые зоны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Зона делового, общественного и коммерческого назначения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b/>
                <w:lang w:eastAsia="ar-SA"/>
              </w:rPr>
            </w:pPr>
            <w:r>
              <w:rPr>
                <w:b/>
                <w:lang w:eastAsia="ar-SA"/>
              </w:rPr>
              <w:t>Производственные зоны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Производственная зона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Зоны сельскохозяйственного использования и садоводства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СХ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Зона сельскохозяйственного использования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СХ3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Зона садоводства, огородничества и дачного хозяйства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Зоны специального назначения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Сп</w:t>
            </w:r>
            <w:proofErr w:type="spellEnd"/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Зона специального назначения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Зоны транспортной и инженерной инфраструктуры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Зона транспортной инфраструктуры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Зона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инженерной инфраструктуры</w:t>
            </w:r>
          </w:p>
        </w:tc>
      </w:tr>
      <w:tr w:rsidR="000B0CB0" w:rsidTr="000B0CB0">
        <w:trPr>
          <w:trHeight w:val="61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0" w:rsidRDefault="000B0CB0" w:rsidP="000B0CB0">
            <w:pPr>
              <w:suppressAutoHyphens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Зоны, для которых градостроительные регламенты </w:t>
            </w:r>
          </w:p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>не устанавливаются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СХ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Зона сельскохозяйственных угодий 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Лесной фонд</w:t>
            </w:r>
          </w:p>
        </w:tc>
      </w:tr>
      <w:tr w:rsidR="000B0CB0" w:rsidTr="000B0CB0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0" w:rsidRDefault="000B0CB0">
            <w:pPr>
              <w:suppressAutoHyphens/>
              <w:snapToGrid w:val="0"/>
              <w:spacing w:line="276" w:lineRule="auto"/>
              <w:ind w:firstLine="4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Зона земель, покрытых поверхностными водами</w:t>
            </w:r>
          </w:p>
        </w:tc>
      </w:tr>
    </w:tbl>
    <w:p w:rsidR="000B0CB0" w:rsidRDefault="000B0CB0" w:rsidP="008E7E8B">
      <w:pPr>
        <w:spacing w:before="240" w:after="120"/>
        <w:ind w:firstLine="540"/>
        <w:jc w:val="both"/>
        <w:rPr>
          <w:rFonts w:eastAsia="Calibri"/>
          <w:sz w:val="28"/>
          <w:szCs w:val="28"/>
        </w:rPr>
      </w:pPr>
    </w:p>
    <w:p w:rsidR="008E7E8B" w:rsidRPr="00DE3C94" w:rsidRDefault="00DE3C94" w:rsidP="00DE3C94">
      <w:pPr>
        <w:pStyle w:val="a5"/>
        <w:ind w:firstLine="0"/>
        <w:rPr>
          <w:b/>
          <w:lang w:val="ru-RU"/>
        </w:rPr>
      </w:pPr>
      <w:bookmarkStart w:id="1" w:name="_Toc442193464"/>
      <w:r>
        <w:rPr>
          <w:rFonts w:eastAsia="Calibri"/>
          <w:b/>
          <w:sz w:val="26"/>
          <w:szCs w:val="26"/>
          <w:lang w:val="ru-RU" w:eastAsia="ru-RU" w:bidi="ar-SA"/>
        </w:rPr>
        <w:t xml:space="preserve"> </w:t>
      </w:r>
      <w:r>
        <w:rPr>
          <w:rFonts w:eastAsia="Calibri"/>
          <w:b/>
          <w:sz w:val="26"/>
          <w:szCs w:val="26"/>
          <w:lang w:val="ru-RU" w:eastAsia="ru-RU" w:bidi="ar-SA"/>
        </w:rPr>
        <w:tab/>
      </w:r>
      <w:r w:rsidR="00A2263A" w:rsidRPr="00DE3C94">
        <w:rPr>
          <w:b/>
          <w:lang w:val="ru-RU"/>
        </w:rPr>
        <w:t xml:space="preserve"> </w:t>
      </w:r>
      <w:r w:rsidR="008E7E8B" w:rsidRPr="00DE3C94">
        <w:rPr>
          <w:b/>
          <w:lang w:val="ru-RU"/>
        </w:rPr>
        <w:t>«Статья 38. Градостроительный регламент зоны застройки индивидуальными жилыми домами (Ж</w:t>
      </w:r>
      <w:proofErr w:type="gramStart"/>
      <w:r w:rsidR="008E7E8B" w:rsidRPr="00DE3C94">
        <w:rPr>
          <w:b/>
          <w:lang w:val="ru-RU"/>
        </w:rPr>
        <w:t>1</w:t>
      </w:r>
      <w:proofErr w:type="gramEnd"/>
      <w:r w:rsidR="008E7E8B" w:rsidRPr="00DE3C94">
        <w:rPr>
          <w:b/>
          <w:lang w:val="ru-RU"/>
        </w:rPr>
        <w:t>)</w:t>
      </w:r>
      <w:bookmarkEnd w:id="1"/>
    </w:p>
    <w:p w:rsidR="00DE3C94" w:rsidRDefault="00DE3C94" w:rsidP="00DE3C94">
      <w:pPr>
        <w:pStyle w:val="a5"/>
        <w:ind w:firstLine="0"/>
        <w:rPr>
          <w:lang w:val="ru-RU"/>
        </w:rPr>
      </w:pPr>
    </w:p>
    <w:p w:rsidR="008E7E8B" w:rsidRPr="00DE3C94" w:rsidRDefault="008E7E8B" w:rsidP="008E7E8B">
      <w:pPr>
        <w:pStyle w:val="a5"/>
        <w:ind w:firstLine="540"/>
        <w:rPr>
          <w:lang w:val="ru-RU"/>
        </w:rPr>
      </w:pPr>
      <w:r w:rsidRPr="00DE3C94"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380"/>
        <w:gridCol w:w="720"/>
        <w:gridCol w:w="1437"/>
        <w:gridCol w:w="689"/>
        <w:gridCol w:w="993"/>
      </w:tblGrid>
      <w:tr w:rsidR="008E7E8B" w:rsidTr="001951C5">
        <w:trPr>
          <w:cantSplit/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участков </w:t>
            </w:r>
            <w:r>
              <w:rPr>
                <w:sz w:val="20"/>
                <w:szCs w:val="20"/>
                <w:lang w:eastAsia="ar-SA"/>
              </w:rPr>
              <w:t xml:space="preserve">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E7E8B" w:rsidTr="001951C5">
        <w:trPr>
          <w:cantSplit/>
          <w:trHeight w:val="2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8E7E8B" w:rsidRDefault="008E7E8B" w:rsidP="008E7E8B">
      <w:pPr>
        <w:rPr>
          <w:sz w:val="2"/>
          <w:szCs w:val="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90"/>
        <w:gridCol w:w="4385"/>
        <w:gridCol w:w="712"/>
        <w:gridCol w:w="1448"/>
        <w:gridCol w:w="685"/>
        <w:gridCol w:w="997"/>
      </w:tblGrid>
      <w:tr w:rsidR="008E7E8B" w:rsidTr="001951C5">
        <w:trPr>
          <w:trHeight w:val="272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8E7E8B" w:rsidTr="001951C5">
        <w:trPr>
          <w:trHeight w:val="39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2.1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t xml:space="preserve">Для </w:t>
            </w:r>
            <w:r>
              <w:rPr>
                <w:iCs/>
              </w:rPr>
              <w:t>индивидуального жилищного строительства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0,05 -0,15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2.1.1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Малоэтажная многоквартирная жилая застройка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2.2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0B0CB0">
            <w:pPr>
              <w:suppressAutoHyphens/>
              <w:snapToGrid w:val="0"/>
            </w:pPr>
            <w:proofErr w:type="spellStart"/>
            <w:r>
              <w:t>Дляведения</w:t>
            </w:r>
            <w:proofErr w:type="spellEnd"/>
            <w:r>
              <w:t xml:space="preserve"> личного подсобного хозяйства</w:t>
            </w:r>
            <w:r w:rsidR="002F271C">
              <w:t xml:space="preserve"> (приусадебный земельный участок)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0,08-1,0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B" w:rsidRDefault="008E7E8B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Блокированная жилая застройка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 xml:space="preserve">мин.0,03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F32C96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2.7.1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F32C96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Хранение автотранспорта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F32C96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F32C96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F32C96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F32C96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3.4.1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Амбулаторно-поликлиническое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2</w:t>
            </w:r>
            <w:r>
              <w:rPr>
                <w:iCs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3.5.1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Дошкольное, начальное и среднее 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Культурное развитие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3.10.1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Амбулаторное ветеринарное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9.3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Историко-культурная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</w:pPr>
            <w: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</w:pPr>
            <w:r>
              <w:t>1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13.1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Ведение огородничества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0,01- 0,25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1F35D3" w:rsidTr="001951C5">
        <w:trPr>
          <w:trHeight w:val="39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Бытовое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  <w:lang w:val="en-US"/>
              </w:rPr>
            </w:pPr>
            <w:r>
              <w:rPr>
                <w:iCs/>
              </w:rPr>
              <w:t>мин.</w:t>
            </w:r>
            <w:r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  <w:lang w:val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3.4.2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Стационарное медицинское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Религиозное использование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Деловое управление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Магазины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  <w:lang w:val="en-US"/>
              </w:rPr>
              <w:t>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Общественное питание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 xml:space="preserve">мин. </w:t>
            </w:r>
            <w:r>
              <w:rPr>
                <w:iCs/>
                <w:color w:val="000000"/>
              </w:rPr>
              <w:t>0,</w:t>
            </w:r>
            <w:r>
              <w:rPr>
                <w:iCs/>
                <w:color w:val="000000"/>
                <w:lang w:val="en-US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Служебные гаражи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</w:t>
            </w:r>
            <w:r>
              <w:rPr>
                <w:iCs/>
                <w:color w:val="000000"/>
                <w:lang w:val="en-US"/>
              </w:rPr>
              <w:t>00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Рынки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4.9.1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BA22E1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Объекты дорожного сервиса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6.8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Связь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00</w:t>
            </w:r>
            <w:r>
              <w:rPr>
                <w:iCs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2.7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Обслуживание жилой застройки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r>
              <w:t>мин. 0,0</w:t>
            </w:r>
            <w:r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r>
              <w:t>1</w:t>
            </w:r>
          </w:p>
        </w:tc>
      </w:tr>
    </w:tbl>
    <w:p w:rsidR="008E7E8B" w:rsidRDefault="008E7E8B" w:rsidP="008E7E8B">
      <w:pPr>
        <w:pStyle w:val="msonormalcxspmiddle"/>
        <w:spacing w:before="120" w:beforeAutospacing="0" w:after="120" w:afterAutospacing="0"/>
        <w:ind w:firstLine="709"/>
        <w:contextualSpacing/>
        <w:rPr>
          <w:bCs/>
        </w:rPr>
      </w:pPr>
      <w:r>
        <w:rPr>
          <w:bCs/>
        </w:rPr>
        <w:t>Примечания:</w:t>
      </w:r>
    </w:p>
    <w:p w:rsidR="008E7E8B" w:rsidRDefault="008E7E8B" w:rsidP="008E7E8B">
      <w:pPr>
        <w:suppressAutoHyphens/>
        <w:snapToGrid w:val="0"/>
        <w:ind w:firstLine="709"/>
        <w:jc w:val="both"/>
        <w:rPr>
          <w:bCs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8E7E8B" w:rsidRDefault="008E7E8B" w:rsidP="008E7E8B">
      <w:pPr>
        <w:suppressAutoHyphens/>
        <w:snapToGrid w:val="0"/>
        <w:ind w:firstLine="709"/>
        <w:jc w:val="both"/>
        <w:rPr>
          <w:bCs/>
        </w:rPr>
      </w:pPr>
      <w: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Янтиковского сельского поселения.</w:t>
      </w:r>
    </w:p>
    <w:p w:rsidR="008E7E8B" w:rsidRDefault="008E7E8B" w:rsidP="008E7E8B">
      <w:pPr>
        <w:pStyle w:val="msonormalcxspmiddlecxspmiddle"/>
        <w:tabs>
          <w:tab w:val="left" w:pos="460"/>
          <w:tab w:val="num" w:pos="2062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t xml:space="preserve"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</w:t>
      </w:r>
      <w:smartTag w:uri="urn:schemas-microsoft-com:office:smarttags" w:element="metricconverter">
        <w:smartTagPr>
          <w:attr w:name="ProductID" w:val="18 метров"/>
        </w:smartTagPr>
        <w:r>
          <w:t>18 метров</w:t>
        </w:r>
      </w:smartTag>
      <w:r>
        <w:t>.</w:t>
      </w:r>
    </w:p>
    <w:p w:rsidR="008E7E8B" w:rsidRDefault="008E7E8B" w:rsidP="008E7E8B">
      <w:pPr>
        <w:pStyle w:val="msonormal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t>4. Требования к ограждениям земельных участков индивидуальных жилых домов:</w:t>
      </w:r>
    </w:p>
    <w:p w:rsidR="008E7E8B" w:rsidRDefault="008E7E8B" w:rsidP="008E7E8B">
      <w:pPr>
        <w:pStyle w:val="msonormal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lastRenderedPageBreak/>
        <w:tab/>
        <w:t xml:space="preserve">а) максимальная высота ограждений –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;</w:t>
      </w:r>
    </w:p>
    <w:p w:rsidR="008E7E8B" w:rsidRDefault="008E7E8B" w:rsidP="008E7E8B">
      <w:pPr>
        <w:pStyle w:val="msonormal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tab/>
        <w:t xml:space="preserve">б) ограждение в виде декоративного озеленения –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;</w:t>
      </w:r>
    </w:p>
    <w:p w:rsidR="008E7E8B" w:rsidRDefault="008E7E8B" w:rsidP="008E7E8B">
      <w:pPr>
        <w:pStyle w:val="msonormalcxspmiddlecxspmiddle"/>
        <w:spacing w:before="120" w:beforeAutospacing="0" w:after="120" w:afterAutospacing="0"/>
        <w:ind w:firstLine="709"/>
        <w:contextualSpacing/>
      </w:pPr>
      <w:r>
        <w:t xml:space="preserve">5. Высота гаражей – не более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>.</w:t>
      </w:r>
    </w:p>
    <w:p w:rsidR="008E7E8B" w:rsidRDefault="008E7E8B" w:rsidP="008E7E8B">
      <w:pPr>
        <w:pStyle w:val="msonormalcxspmiddlecxspmiddle"/>
        <w:spacing w:before="120" w:beforeAutospacing="0" w:after="120" w:afterAutospacing="0"/>
        <w:ind w:firstLine="709"/>
        <w:contextualSpacing/>
        <w:jc w:val="both"/>
      </w:pPr>
      <w:r>
        <w:t xml:space="preserve">6. Использование земельных участков и объектов капитального строительства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8E7E8B" w:rsidRDefault="008E7E8B" w:rsidP="008E7E8B">
      <w:pPr>
        <w:pStyle w:val="msonormalcxspmiddlecxspmiddle"/>
        <w:tabs>
          <w:tab w:val="left" w:pos="284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rPr>
          <w:lang w:eastAsia="ar-SA"/>
        </w:rPr>
        <w:t>7. Выдача разрешения на отклонение от предельных параметров разрешенного строительства, реконструкции объектов</w:t>
      </w:r>
      <w:r>
        <w:t xml:space="preserve"> индивидуального жилищного строительства, ведения личного подсобного хозяйства</w:t>
      </w:r>
      <w:r>
        <w:rPr>
          <w:lang w:eastAsia="ar-SA"/>
        </w:rPr>
        <w:t xml:space="preserve">, в части отступа от границ соседних земельных участков допускается в случаях, если </w:t>
      </w:r>
      <w:r>
        <w:t xml:space="preserve">ширина земельного участка для  индивидуального жилищного строительства, ведения личного подсобного хозяйства по уличному фронту менее – </w:t>
      </w:r>
      <w:smartTag w:uri="urn:schemas-microsoft-com:office:smarttags" w:element="metricconverter">
        <w:smartTagPr>
          <w:attr w:name="ProductID" w:val="18 метров"/>
        </w:smartTagPr>
        <w:r>
          <w:t>18 метров</w:t>
        </w:r>
      </w:smartTag>
      <w:r>
        <w:t>.</w:t>
      </w:r>
    </w:p>
    <w:p w:rsidR="008E7E8B" w:rsidRDefault="008E7E8B" w:rsidP="008E7E8B">
      <w:pPr>
        <w:pStyle w:val="msonormalcxspmiddlecxspmiddle"/>
        <w:tabs>
          <w:tab w:val="left" w:pos="0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t xml:space="preserve">8. В условиях сложившейся индивидуальной застройки, при реконструкции индивидуального жилого дома (не более трех этажей) допускается сохранение существующего отступа от границ соседнего земельного участка без увеличения площади </w:t>
      </w:r>
      <w:proofErr w:type="gramStart"/>
      <w:r>
        <w:t>застройки жилого дома</w:t>
      </w:r>
      <w:proofErr w:type="gramEnd"/>
      <w:r>
        <w:t>.</w:t>
      </w:r>
    </w:p>
    <w:p w:rsidR="008E7E8B" w:rsidRDefault="008E7E8B" w:rsidP="008E7E8B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9. Участки дошкольных образовательных учреждений не должны примыкать непосредс</w:t>
      </w:r>
      <w:r w:rsidR="008301BF">
        <w:rPr>
          <w:lang w:eastAsia="ar-SA"/>
        </w:rPr>
        <w:t>твенно к магистральным улицам.</w:t>
      </w:r>
    </w:p>
    <w:p w:rsidR="008301BF" w:rsidRDefault="008301BF" w:rsidP="008301BF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ind w:firstLine="709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Статья 39 Градостроительный регламент зоны застройки малоэтажными жилыми домами (Ж</w:t>
      </w:r>
      <w:proofErr w:type="gramStart"/>
      <w:r>
        <w:rPr>
          <w:b/>
          <w:bCs/>
          <w:lang w:eastAsia="en-US"/>
        </w:rPr>
        <w:t>2</w:t>
      </w:r>
      <w:proofErr w:type="gramEnd"/>
      <w:r>
        <w:rPr>
          <w:b/>
          <w:bCs/>
          <w:lang w:eastAsia="en-US"/>
        </w:rPr>
        <w:t>)</w:t>
      </w:r>
    </w:p>
    <w:p w:rsidR="008301BF" w:rsidRDefault="008301BF" w:rsidP="008301BF">
      <w:pPr>
        <w:pStyle w:val="msonormalcxspmiddle"/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630"/>
        <w:gridCol w:w="1355"/>
        <w:gridCol w:w="850"/>
        <w:gridCol w:w="993"/>
      </w:tblGrid>
      <w:tr w:rsidR="008301BF" w:rsidTr="001951C5">
        <w:trPr>
          <w:cantSplit/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1BF" w:rsidRDefault="008301BF" w:rsidP="001951C5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</w:t>
            </w:r>
          </w:p>
          <w:p w:rsidR="008301BF" w:rsidRDefault="008301BF" w:rsidP="001951C5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r>
              <w:rPr>
                <w:iCs/>
                <w:sz w:val="20"/>
              </w:rPr>
              <w:t>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F" w:rsidRDefault="008301BF" w:rsidP="001951C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</w:t>
            </w:r>
            <w:proofErr w:type="spellStart"/>
            <w:r>
              <w:rPr>
                <w:iCs/>
                <w:sz w:val="20"/>
              </w:rPr>
              <w:t>участков</w:t>
            </w:r>
            <w:proofErr w:type="gramStart"/>
            <w:r>
              <w:rPr>
                <w:iCs/>
                <w:sz w:val="20"/>
              </w:rPr>
              <w:t>,</w:t>
            </w:r>
            <w:r>
              <w:rPr>
                <w:sz w:val="20"/>
                <w:szCs w:val="20"/>
                <w:lang w:eastAsia="ar-SA"/>
              </w:rPr>
              <w:t>у</w:t>
            </w:r>
            <w:proofErr w:type="gramEnd"/>
            <w:r>
              <w:rPr>
                <w:sz w:val="20"/>
                <w:szCs w:val="20"/>
                <w:lang w:eastAsia="ar-SA"/>
              </w:rPr>
              <w:t>твержденным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301BF" w:rsidTr="001951C5">
        <w:trPr>
          <w:cantSplit/>
          <w:trHeight w:val="2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rPr>
                <w:iCs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rPr>
                <w:i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1BF" w:rsidRDefault="008301BF" w:rsidP="001951C5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8301BF" w:rsidRDefault="008301BF" w:rsidP="008301BF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"/>
        <w:gridCol w:w="990"/>
        <w:gridCol w:w="4104"/>
        <w:gridCol w:w="12"/>
        <w:gridCol w:w="630"/>
        <w:gridCol w:w="1355"/>
        <w:gridCol w:w="850"/>
        <w:gridCol w:w="993"/>
      </w:tblGrid>
      <w:tr w:rsidR="008301BF" w:rsidTr="00F23016">
        <w:trPr>
          <w:trHeight w:val="281"/>
          <w:tblHeader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8301BF" w:rsidTr="00F23016">
        <w:trPr>
          <w:trHeight w:val="397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301BF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8301BF">
            <w:pPr>
              <w:numPr>
                <w:ilvl w:val="0"/>
                <w:numId w:val="4"/>
              </w:numPr>
              <w:suppressAutoHyphens/>
              <w:snapToGri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</w:pPr>
            <w:r>
              <w:t>2.1.1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</w:pPr>
            <w:r>
              <w:t>Малоэтажная многоквартирная жилая застройка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301BF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2.3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Блокированная жилая застройка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92248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2.7.1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92248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Хранение автотранспорта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92248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92248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92248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92248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3.4.2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Стационарное медицинское обслуживание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3.5.1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Дошкольное, начальное и среднее общее образование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Cs w:val="20"/>
              </w:rPr>
              <w:t>Общественное управление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</w:pPr>
            <w:r>
              <w:t>3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Магазины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  <w:lang w:val="en-US"/>
              </w:rPr>
              <w:t>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Спорт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 0,</w:t>
            </w:r>
            <w:r>
              <w:rPr>
                <w:iCs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</w:pPr>
            <w:r>
              <w:t>2.1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t xml:space="preserve">Для </w:t>
            </w:r>
            <w:r>
              <w:rPr>
                <w:iCs/>
              </w:rPr>
              <w:t>индивидуального жилищного строительства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0,05 -0,15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Деловое управление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proofErr w:type="gramStart"/>
            <w:r>
              <w:rPr>
                <w:iCs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Рынки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Общественное питание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</w:t>
            </w:r>
            <w:r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Гостиничное обслуживание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Развлечения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Служебные гаражи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4.9.1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Объекты дорожного сервиса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27E1E">
            <w:pPr>
              <w:pStyle w:val="a7"/>
            </w:pPr>
            <w:r>
              <w:t>6.8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2E0B8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Связ</w:t>
            </w:r>
            <w:proofErr w:type="gramStart"/>
            <w:r>
              <w:rPr>
                <w:iCs/>
              </w:rPr>
              <w:t>ь(</w:t>
            </w:r>
            <w:proofErr w:type="gramEnd"/>
            <w:r>
              <w:rPr>
                <w:iCs/>
              </w:rPr>
              <w:t>за исключением объектов связи, размещение которых предусмотрено кодом 3.1.1, 3.2.3)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h:10-70м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мин.0,0</w:t>
            </w:r>
            <w:r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1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13.1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Ведение огородничества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0,02- 0,25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1F35D3" w:rsidTr="00F23016">
        <w:trPr>
          <w:trHeight w:val="397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2.7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 xml:space="preserve">Обслуживание застройки жилой 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мин.0,0</w:t>
            </w:r>
            <w:r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1</w:t>
            </w:r>
          </w:p>
        </w:tc>
      </w:tr>
    </w:tbl>
    <w:p w:rsidR="008301BF" w:rsidRDefault="008301BF" w:rsidP="008301BF">
      <w:pPr>
        <w:jc w:val="both"/>
        <w:rPr>
          <w:lang w:eastAsia="ar-SA"/>
        </w:rPr>
      </w:pPr>
      <w:r>
        <w:rPr>
          <w:lang w:eastAsia="ar-SA"/>
        </w:rPr>
        <w:t xml:space="preserve">         </w:t>
      </w:r>
    </w:p>
    <w:p w:rsidR="008301BF" w:rsidRDefault="008301BF" w:rsidP="008301BF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 Примечания:</w:t>
      </w:r>
    </w:p>
    <w:p w:rsidR="008301BF" w:rsidRPr="002D41CB" w:rsidRDefault="008301BF" w:rsidP="008301BF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8E7E8B" w:rsidRDefault="008E7E8B" w:rsidP="008E7E8B">
      <w:pPr>
        <w:suppressAutoHyphens/>
        <w:snapToGrid w:val="0"/>
        <w:ind w:firstLine="709"/>
        <w:jc w:val="both"/>
        <w:rPr>
          <w:lang w:eastAsia="ar-SA"/>
        </w:rPr>
      </w:pPr>
    </w:p>
    <w:p w:rsidR="008E7E8B" w:rsidRDefault="008E7E8B" w:rsidP="008E7E8B">
      <w:pPr>
        <w:keepNext/>
        <w:widowControl w:val="0"/>
        <w:tabs>
          <w:tab w:val="left" w:pos="0"/>
        </w:tabs>
        <w:suppressAutoHyphens/>
        <w:spacing w:before="360" w:after="60"/>
        <w:contextualSpacing/>
        <w:jc w:val="both"/>
        <w:outlineLvl w:val="2"/>
        <w:rPr>
          <w:b/>
          <w:bCs/>
          <w:lang w:eastAsia="en-US"/>
        </w:rPr>
      </w:pPr>
      <w:r>
        <w:rPr>
          <w:lang w:eastAsia="ar-SA"/>
        </w:rPr>
        <w:t xml:space="preserve">       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sz w:val="26"/>
          <w:szCs w:val="28"/>
        </w:rPr>
        <w:t xml:space="preserve"> </w:t>
      </w:r>
      <w:bookmarkStart w:id="2" w:name="_Toc442193468"/>
      <w:r>
        <w:rPr>
          <w:b/>
          <w:bCs/>
          <w:lang w:eastAsia="en-US"/>
        </w:rPr>
        <w:t>Статья 40. Градостроительный регламент зоны делового, общественного и коммерческого назначения (О</w:t>
      </w:r>
      <w:proofErr w:type="gramStart"/>
      <w:r>
        <w:rPr>
          <w:b/>
          <w:bCs/>
          <w:lang w:eastAsia="en-US"/>
        </w:rPr>
        <w:t>1</w:t>
      </w:r>
      <w:proofErr w:type="gramEnd"/>
      <w:r>
        <w:rPr>
          <w:b/>
          <w:bCs/>
          <w:lang w:eastAsia="en-US"/>
        </w:rPr>
        <w:t>)</w:t>
      </w:r>
      <w:bookmarkEnd w:id="2"/>
    </w:p>
    <w:p w:rsidR="008E7E8B" w:rsidRDefault="008E7E8B" w:rsidP="008E7E8B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4112"/>
        <w:gridCol w:w="630"/>
        <w:gridCol w:w="1356"/>
        <w:gridCol w:w="850"/>
        <w:gridCol w:w="851"/>
      </w:tblGrid>
      <w:tr w:rsidR="008E7E8B" w:rsidTr="001951C5">
        <w:trPr>
          <w:cantSplit/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E7E8B" w:rsidTr="001951C5">
        <w:trPr>
          <w:cantSplit/>
          <w:trHeight w:val="2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8E7E8B" w:rsidRDefault="008E7E8B" w:rsidP="008E7E8B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4112"/>
        <w:gridCol w:w="630"/>
        <w:gridCol w:w="1356"/>
        <w:gridCol w:w="850"/>
        <w:gridCol w:w="851"/>
      </w:tblGrid>
      <w:tr w:rsidR="008E7E8B" w:rsidTr="001951C5">
        <w:trPr>
          <w:trHeight w:val="17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8E7E8B" w:rsidTr="001951C5">
        <w:trPr>
          <w:trHeight w:val="39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2.1.1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Малоэтажная многоквартирная жилая застройка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Блокированная жилая застройка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Социальное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</w:t>
            </w:r>
            <w:r>
              <w:rPr>
                <w:iCs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Бытовое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Амбулаторно-поликлиническое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Стационарное медицинское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t xml:space="preserve">Дошкольное, начальное и среднее общее образование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 xml:space="preserve">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Культурное развитие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Cs w:val="20"/>
              </w:rPr>
              <w:t>Общественное управление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Деловое управление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Рынки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Магазины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Банковская и страховая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Общественное питание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 xml:space="preserve">мин. 0,005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227E1E" w:rsidTr="0056250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E" w:rsidRDefault="00227E1E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1E" w:rsidRDefault="00227E1E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1E" w:rsidRDefault="00227E1E" w:rsidP="00562500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Служебные гаражи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1E" w:rsidRDefault="00227E1E" w:rsidP="001951C5">
            <w:pPr>
              <w:suppressAutoHyphens/>
              <w:snapToGrid w:val="0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1E" w:rsidRDefault="00227E1E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1E" w:rsidRDefault="00227E1E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1E" w:rsidRDefault="00227E1E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Обеспечение внутреннего правопорядка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9.3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Историко-культурная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1</w:t>
            </w:r>
          </w:p>
        </w:tc>
      </w:tr>
      <w:tr w:rsidR="008E7E8B" w:rsidTr="001951C5">
        <w:trPr>
          <w:cantSplit/>
          <w:trHeight w:val="406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Религиозное использование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3.10.1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proofErr w:type="gramStart"/>
            <w:r>
              <w:rPr>
                <w:iCs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  <w:p w:rsidR="008E7E8B" w:rsidRDefault="008E7E8B" w:rsidP="001951C5">
            <w:pPr>
              <w:suppressAutoHyphens/>
              <w:snapToGrid w:val="0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Гостиничное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0,06-0,6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Развлечения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4.9.1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812381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Объекты дорожного сервиса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</w:rPr>
              <w:t>мин. 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proofErr w:type="spellStart"/>
            <w:r>
              <w:rPr>
                <w:iCs/>
              </w:rPr>
              <w:t>Выставочно</w:t>
            </w:r>
            <w:proofErr w:type="spellEnd"/>
            <w:r>
              <w:rPr>
                <w:iCs/>
              </w:rPr>
              <w:t>-ярмарочная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1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Связ</w:t>
            </w:r>
            <w:proofErr w:type="gramStart"/>
            <w:r>
              <w:rPr>
                <w:iCs/>
              </w:rPr>
              <w:t>ь(</w:t>
            </w:r>
            <w:proofErr w:type="gramEnd"/>
            <w:r>
              <w:rPr>
                <w:iCs/>
              </w:rPr>
              <w:t>за исключением объектов связи, размещение которых предусмотрено кодом 3.1</w:t>
            </w:r>
            <w:r w:rsidR="00227E1E">
              <w:rPr>
                <w:iCs/>
              </w:rPr>
              <w:t>.1, 3.2.3</w:t>
            </w:r>
            <w:r>
              <w:rPr>
                <w:i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h:10-70м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мин.0,005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1</w:t>
            </w:r>
          </w:p>
        </w:tc>
      </w:tr>
      <w:tr w:rsidR="008E7E8B" w:rsidTr="001951C5">
        <w:trPr>
          <w:trHeight w:val="39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2.7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r>
              <w:t>Обслуживание жилой застройки</w:t>
            </w:r>
          </w:p>
          <w:p w:rsidR="008E7E8B" w:rsidRDefault="008E7E8B" w:rsidP="001951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мин.0,003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1</w:t>
            </w:r>
          </w:p>
        </w:tc>
      </w:tr>
    </w:tbl>
    <w:p w:rsidR="008E7E8B" w:rsidRDefault="008E7E8B" w:rsidP="008E7E8B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Примечание:</w:t>
      </w:r>
    </w:p>
    <w:p w:rsidR="008E7E8B" w:rsidRDefault="008E7E8B" w:rsidP="008E7E8B">
      <w:pPr>
        <w:suppressAutoHyphens/>
        <w:snapToGrid w:val="0"/>
        <w:ind w:firstLine="709"/>
        <w:jc w:val="both"/>
        <w:rPr>
          <w:bCs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</w:t>
      </w:r>
      <w:proofErr w:type="gramStart"/>
      <w:r>
        <w:rPr>
          <w:bCs/>
        </w:rPr>
        <w:t>.».</w:t>
      </w:r>
      <w:proofErr w:type="gramEnd"/>
    </w:p>
    <w:p w:rsidR="00305D6D" w:rsidRDefault="00305D6D" w:rsidP="00305D6D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Статья 41. Градостроительный регламент производственной зоны (</w:t>
      </w:r>
      <w:proofErr w:type="gramStart"/>
      <w:r>
        <w:rPr>
          <w:b/>
          <w:bCs/>
          <w:lang w:eastAsia="en-US"/>
        </w:rPr>
        <w:t>П</w:t>
      </w:r>
      <w:proofErr w:type="gramEnd"/>
      <w:r>
        <w:rPr>
          <w:b/>
          <w:bCs/>
          <w:lang w:eastAsia="en-US"/>
        </w:rPr>
        <w:t xml:space="preserve"> 1)</w:t>
      </w:r>
    </w:p>
    <w:p w:rsidR="00305D6D" w:rsidRDefault="00305D6D" w:rsidP="00305D6D">
      <w:pPr>
        <w:pStyle w:val="msonormalcxspmiddle"/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630"/>
        <w:gridCol w:w="1355"/>
        <w:gridCol w:w="850"/>
        <w:gridCol w:w="851"/>
      </w:tblGrid>
      <w:tr w:rsidR="00305D6D" w:rsidTr="001951C5">
        <w:trPr>
          <w:cantSplit/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№</w:t>
            </w:r>
          </w:p>
          <w:p w:rsidR="00305D6D" w:rsidRDefault="00305D6D" w:rsidP="001951C5">
            <w:pPr>
              <w:suppressAutoHyphens/>
              <w:snapToGrid w:val="0"/>
              <w:rPr>
                <w:b/>
                <w:iCs/>
                <w:sz w:val="20"/>
              </w:rPr>
            </w:pPr>
            <w:proofErr w:type="gramStart"/>
            <w:r>
              <w:rPr>
                <w:b/>
                <w:iCs/>
                <w:sz w:val="20"/>
              </w:rPr>
              <w:t>п</w:t>
            </w:r>
            <w:proofErr w:type="gramEnd"/>
            <w:r>
              <w:rPr>
                <w:b/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5D6D" w:rsidTr="001951C5">
        <w:trPr>
          <w:cantSplit/>
          <w:trHeight w:val="2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rPr>
                <w:b/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rPr>
                <w:iCs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rPr>
                <w:i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D6D" w:rsidRDefault="00305D6D" w:rsidP="001951C5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305D6D" w:rsidRDefault="00305D6D" w:rsidP="00305D6D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630"/>
        <w:gridCol w:w="1355"/>
        <w:gridCol w:w="85"/>
        <w:gridCol w:w="765"/>
        <w:gridCol w:w="851"/>
      </w:tblGrid>
      <w:tr w:rsidR="00305D6D" w:rsidTr="001951C5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305D6D" w:rsidTr="001951C5">
        <w:trPr>
          <w:trHeight w:val="69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Хранение и переработка сельскохозяйственной продукции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мин.0,01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Обеспечение сельскохозяйственного производства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 0,1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мин.0,003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Деловое управление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4.6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Общественное питание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227E1E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Служебные гаражи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6.0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Производственная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 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6.1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Недропользование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 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Пищевая промышленность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 0,3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Строительная промышленность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 xml:space="preserve">мин. 0,08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Связ</w:t>
            </w:r>
            <w:proofErr w:type="gramStart"/>
            <w:r>
              <w:rPr>
                <w:iCs/>
              </w:rPr>
              <w:t>ь(</w:t>
            </w:r>
            <w:proofErr w:type="gramEnd"/>
            <w:r>
              <w:rPr>
                <w:iCs/>
              </w:rPr>
              <w:t>за исключением объектов связи, размещение которых предусмотрено кодом 3.1</w:t>
            </w:r>
            <w:r w:rsidR="00227E1E">
              <w:rPr>
                <w:iCs/>
              </w:rPr>
              <w:t>.1, 3.2.3</w:t>
            </w:r>
            <w:r>
              <w:rPr>
                <w:i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h:10-70м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мин.0,05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</w:tr>
      <w:tr w:rsidR="00305D6D" w:rsidTr="001951C5">
        <w:trPr>
          <w:cantSplit/>
          <w:trHeight w:val="40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Магазины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</w:pPr>
            <w: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Объекты дорожного сервиса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05D6D" w:rsidTr="001951C5">
        <w:trPr>
          <w:trHeight w:val="397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Вспомогательные виды и параметры использования земельных участков и объектов </w:t>
            </w:r>
            <w:r>
              <w:rPr>
                <w:b/>
                <w:bCs/>
                <w:sz w:val="22"/>
                <w:szCs w:val="22"/>
              </w:rPr>
              <w:lastRenderedPageBreak/>
              <w:t>капитального строительства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6.9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Склады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305D6D" w:rsidRDefault="00305D6D" w:rsidP="00305D6D">
      <w:pPr>
        <w:pStyle w:val="msonormalcxspmiddle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305D6D" w:rsidRDefault="00305D6D" w:rsidP="00305D6D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305D6D" w:rsidRDefault="00305D6D" w:rsidP="00305D6D">
      <w:pPr>
        <w:ind w:firstLine="708"/>
        <w:jc w:val="both"/>
        <w:rPr>
          <w:lang w:eastAsia="ar-SA"/>
        </w:rPr>
      </w:pPr>
      <w:r>
        <w:rPr>
          <w:lang w:eastAsia="ar-SA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305D6D" w:rsidRDefault="00305D6D" w:rsidP="00305D6D">
      <w:pPr>
        <w:ind w:firstLine="708"/>
        <w:jc w:val="both"/>
        <w:rPr>
          <w:lang w:eastAsia="ar-SA"/>
        </w:rPr>
      </w:pPr>
      <w: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8E7E8B" w:rsidRDefault="008E7E8B" w:rsidP="008E7E8B">
      <w:pPr>
        <w:suppressAutoHyphens/>
        <w:snapToGrid w:val="0"/>
        <w:ind w:firstLine="709"/>
        <w:jc w:val="both"/>
        <w:rPr>
          <w:bCs/>
        </w:rPr>
      </w:pPr>
    </w:p>
    <w:p w:rsidR="008E7E8B" w:rsidRDefault="008E7E8B" w:rsidP="008E7E8B">
      <w:pPr>
        <w:pStyle w:val="a5"/>
        <w:rPr>
          <w:b/>
          <w:lang w:val="ru-RU"/>
        </w:rPr>
      </w:pPr>
      <w:r w:rsidRPr="00195336">
        <w:rPr>
          <w:rFonts w:eastAsia="Calibri"/>
          <w:b/>
          <w:lang w:val="ru-RU"/>
        </w:rPr>
        <w:t>«</w:t>
      </w:r>
      <w:r w:rsidRPr="00195336">
        <w:rPr>
          <w:b/>
          <w:lang w:val="ru-RU"/>
        </w:rPr>
        <w:t>Статья 4</w:t>
      </w:r>
      <w:r w:rsidR="00301952">
        <w:rPr>
          <w:b/>
          <w:lang w:val="ru-RU"/>
        </w:rPr>
        <w:t>2</w:t>
      </w:r>
      <w:r w:rsidRPr="00195336">
        <w:rPr>
          <w:b/>
          <w:lang w:val="ru-RU"/>
        </w:rPr>
        <w:t>. Градостроительный регламент зоны сельскохозяйственного использования (СХ</w:t>
      </w:r>
      <w:proofErr w:type="gramStart"/>
      <w:r w:rsidRPr="00195336">
        <w:rPr>
          <w:b/>
          <w:lang w:val="ru-RU"/>
        </w:rPr>
        <w:t>2</w:t>
      </w:r>
      <w:proofErr w:type="gramEnd"/>
      <w:r w:rsidRPr="00195336">
        <w:rPr>
          <w:b/>
          <w:lang w:val="ru-RU"/>
        </w:rPr>
        <w:t>)</w:t>
      </w:r>
    </w:p>
    <w:p w:rsidR="00195336" w:rsidRPr="00195336" w:rsidRDefault="00195336" w:rsidP="008E7E8B">
      <w:pPr>
        <w:pStyle w:val="a5"/>
        <w:rPr>
          <w:b/>
          <w:lang w:val="ru-RU"/>
        </w:rPr>
      </w:pPr>
    </w:p>
    <w:p w:rsidR="008E7E8B" w:rsidRDefault="008E7E8B" w:rsidP="008E7E8B">
      <w:pPr>
        <w:pStyle w:val="a5"/>
        <w:ind w:firstLine="540"/>
        <w:rPr>
          <w:rFonts w:eastAsia="Calibri"/>
          <w:b/>
          <w:sz w:val="26"/>
          <w:szCs w:val="26"/>
          <w:lang w:val="ru-RU"/>
        </w:rPr>
      </w:pPr>
      <w:r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709"/>
        <w:gridCol w:w="1418"/>
        <w:gridCol w:w="708"/>
        <w:gridCol w:w="851"/>
      </w:tblGrid>
      <w:tr w:rsidR="008E7E8B" w:rsidTr="001951C5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E7E8B" w:rsidTr="001951C5">
        <w:trPr>
          <w:cantSplit/>
          <w:trHeight w:val="2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8E7E8B" w:rsidRDefault="008E7E8B" w:rsidP="008E7E8B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709"/>
        <w:gridCol w:w="1418"/>
        <w:gridCol w:w="708"/>
        <w:gridCol w:w="851"/>
      </w:tblGrid>
      <w:tr w:rsidR="008E7E8B" w:rsidTr="001951C5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</w:tr>
      <w:tr w:rsidR="008E7E8B" w:rsidTr="001951C5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Овощеводство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Садоводство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Животноводство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autoSpaceDE w:val="0"/>
              <w:autoSpaceDN w:val="0"/>
              <w:adjustRightInd w:val="0"/>
              <w:jc w:val="both"/>
            </w:pPr>
            <w:r>
              <w:t>Скотоводство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iCs/>
              </w:rPr>
              <w:t>1.9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Звероводство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мин. 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1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Птицеводство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Свиноводство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Ведение личного подсобного хозяйства на полевых участках (без </w:t>
            </w:r>
            <w:r>
              <w:rPr>
                <w:szCs w:val="20"/>
              </w:rPr>
              <w:lastRenderedPageBreak/>
              <w:t>права возведения объектов капитального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0,05</w:t>
            </w:r>
          </w:p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lastRenderedPageBreak/>
              <w:t>макс.1,0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8E7E8B" w:rsidTr="001951C5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мин. 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1</w:t>
            </w:r>
          </w:p>
        </w:tc>
      </w:tr>
      <w:tr w:rsidR="008E7E8B" w:rsidTr="001951C5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B" w:rsidRDefault="00195336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9.</w:t>
            </w:r>
            <w:r w:rsidR="008E7E8B">
              <w:rPr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Историко-культурная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1</w:t>
            </w:r>
          </w:p>
        </w:tc>
      </w:tr>
      <w:tr w:rsidR="008E7E8B" w:rsidTr="001951C5">
        <w:trPr>
          <w:cantSplit/>
          <w:trHeight w:val="40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Пчеловодство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E7E8B" w:rsidTr="001951C5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E7E8B" w:rsidTr="001951C5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Питомники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E7E8B" w:rsidTr="001951C5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E7E8B" w:rsidTr="001951C5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мин.0,003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1</w:t>
            </w:r>
          </w:p>
        </w:tc>
      </w:tr>
    </w:tbl>
    <w:p w:rsidR="008E7E8B" w:rsidRDefault="008E7E8B" w:rsidP="008E7E8B">
      <w:pPr>
        <w:pStyle w:val="msonormalcxspmiddle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8E7E8B" w:rsidRDefault="008E7E8B" w:rsidP="008E7E8B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  <w:r>
        <w:rPr>
          <w:lang w:eastAsia="ar-SA"/>
        </w:rPr>
        <w:tab/>
      </w:r>
    </w:p>
    <w:p w:rsidR="008E7E8B" w:rsidRDefault="008E7E8B" w:rsidP="008E7E8B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proofErr w:type="gramStart"/>
      <w:r>
        <w:rPr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образования.».</w:t>
      </w:r>
      <w:proofErr w:type="gramEnd"/>
    </w:p>
    <w:p w:rsidR="00A61F0D" w:rsidRDefault="00A61F0D" w:rsidP="00A61F0D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Статья 4</w:t>
      </w:r>
      <w:r w:rsidR="00301952">
        <w:rPr>
          <w:b/>
          <w:bCs/>
          <w:lang w:eastAsia="en-US"/>
        </w:rPr>
        <w:t>3</w:t>
      </w:r>
      <w:r>
        <w:rPr>
          <w:b/>
          <w:bCs/>
          <w:lang w:eastAsia="en-US"/>
        </w:rPr>
        <w:t>. Градостроительный регламент зоны садоводства, огородничества и дачного хозяйства (СХ3)</w:t>
      </w:r>
    </w:p>
    <w:p w:rsidR="00A61F0D" w:rsidRDefault="00A61F0D" w:rsidP="00A61F0D">
      <w:pPr>
        <w:pStyle w:val="msonormalcxspmiddle"/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08"/>
        <w:gridCol w:w="1276"/>
        <w:gridCol w:w="851"/>
        <w:gridCol w:w="708"/>
      </w:tblGrid>
      <w:tr w:rsidR="00A61F0D" w:rsidTr="00562500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и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</w:p>
          <w:p w:rsidR="00A61F0D" w:rsidRDefault="00A61F0D" w:rsidP="0056250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61F0D" w:rsidTr="00562500">
        <w:trPr>
          <w:cantSplit/>
          <w:trHeight w:val="2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F0D" w:rsidRDefault="00A61F0D" w:rsidP="00562500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A61F0D" w:rsidRDefault="00A61F0D" w:rsidP="00A61F0D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08"/>
        <w:gridCol w:w="1276"/>
        <w:gridCol w:w="851"/>
        <w:gridCol w:w="708"/>
      </w:tblGrid>
      <w:tr w:rsidR="00A61F0D" w:rsidTr="00562500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</w:tr>
      <w:tr w:rsidR="00A61F0D" w:rsidTr="00562500">
        <w:trPr>
          <w:trHeight w:val="39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Ведение огородничества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0,02-0,15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Ведение садоводства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lang w:eastAsia="ar-SA"/>
              </w:rPr>
              <w:t>0,03-0,10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61F0D" w:rsidTr="00562500">
        <w:trPr>
          <w:cantSplit/>
          <w:trHeight w:val="406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iCs/>
              </w:rPr>
              <w:t>Магазины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562500" w:rsidP="00562500">
            <w:pPr>
              <w:suppressAutoHyphens/>
              <w:snapToGri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Служебные гаражи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мин.0,003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1</w:t>
            </w:r>
          </w:p>
        </w:tc>
      </w:tr>
      <w:tr w:rsidR="00A61F0D" w:rsidTr="00562500">
        <w:trPr>
          <w:trHeight w:val="39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мин.0,003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1</w:t>
            </w:r>
          </w:p>
        </w:tc>
      </w:tr>
    </w:tbl>
    <w:p w:rsidR="00A61F0D" w:rsidRDefault="00A61F0D" w:rsidP="00A61F0D">
      <w:pPr>
        <w:ind w:firstLine="708"/>
        <w:rPr>
          <w:lang w:eastAsia="ar-SA"/>
        </w:rPr>
      </w:pPr>
    </w:p>
    <w:p w:rsidR="00A61F0D" w:rsidRDefault="00A61F0D" w:rsidP="00A61F0D">
      <w:pPr>
        <w:ind w:firstLine="708"/>
        <w:rPr>
          <w:lang w:eastAsia="ar-SA"/>
        </w:rPr>
      </w:pPr>
      <w:r>
        <w:rPr>
          <w:lang w:eastAsia="ar-SA"/>
        </w:rPr>
        <w:t>Примечания: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2. </w:t>
      </w:r>
      <w:proofErr w:type="gramStart"/>
      <w:r>
        <w:rPr>
          <w:lang w:eastAsia="ar-SA"/>
        </w:rPr>
        <w:t>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</w:t>
      </w:r>
      <w:r w:rsidR="00562500">
        <w:rPr>
          <w:lang w:eastAsia="ar-SA"/>
        </w:rPr>
        <w:t xml:space="preserve">ель для ведения огородничества и </w:t>
      </w:r>
      <w:r>
        <w:rPr>
          <w:lang w:eastAsia="ar-SA"/>
        </w:rPr>
        <w:t>садоводства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  <w:proofErr w:type="gramEnd"/>
    </w:p>
    <w:p w:rsidR="00A61F0D" w:rsidRDefault="00A61F0D" w:rsidP="00A61F0D">
      <w:pPr>
        <w:ind w:firstLine="708"/>
        <w:jc w:val="both"/>
      </w:pPr>
      <w:r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A61F0D" w:rsidRDefault="00A61F0D" w:rsidP="00A61F0D">
      <w:pPr>
        <w:ind w:firstLine="708"/>
        <w:jc w:val="both"/>
      </w:pPr>
      <w: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A61F0D" w:rsidRDefault="00A61F0D" w:rsidP="00A61F0D">
      <w:pPr>
        <w:ind w:firstLine="708"/>
        <w:jc w:val="both"/>
      </w:pPr>
      <w:r>
        <w:t>5. Организация и застройка территории садоводческого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A61F0D" w:rsidRDefault="00A61F0D" w:rsidP="00A61F0D">
      <w:pPr>
        <w:ind w:firstLine="708"/>
        <w:jc w:val="both"/>
      </w:pPr>
      <w:r>
        <w:t>6. Возведение строений и сооружений в садоводческом</w:t>
      </w:r>
      <w:r w:rsidR="00350F0D">
        <w:t xml:space="preserve"> или</w:t>
      </w:r>
      <w:r>
        <w:t xml:space="preserve"> огородническом </w:t>
      </w:r>
      <w:r w:rsidR="00350F0D">
        <w:t xml:space="preserve"> </w:t>
      </w:r>
      <w:r>
        <w:t>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7. На </w:t>
      </w:r>
      <w:proofErr w:type="gramStart"/>
      <w:r>
        <w:rPr>
          <w:lang w:eastAsia="ar-SA"/>
        </w:rPr>
        <w:t>земельных участках, предоставленных для ведения огородничества могут</w:t>
      </w:r>
      <w:proofErr w:type="gramEnd"/>
      <w:r>
        <w:rPr>
          <w:lang w:eastAsia="ar-SA"/>
        </w:rPr>
        <w:t xml:space="preserve"> размещаться только некапитальные</w:t>
      </w:r>
      <w:r w:rsidR="00E02C5A">
        <w:rPr>
          <w:lang w:eastAsia="ar-SA"/>
        </w:rPr>
        <w:t xml:space="preserve"> жилые и </w:t>
      </w:r>
      <w:r>
        <w:rPr>
          <w:lang w:eastAsia="ar-SA"/>
        </w:rPr>
        <w:t>хозяйственные строения и сооружения. Этажность некапитального жилого строения – один этаж.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8. Высота гаражей на земельных участках  для ведения садоводства  – до </w:t>
      </w:r>
      <w:smartTag w:uri="urn:schemas-microsoft-com:office:smarttags" w:element="metricconverter">
        <w:smartTagPr>
          <w:attr w:name="ProductID" w:val="5 м"/>
        </w:smartTagPr>
        <w:r>
          <w:rPr>
            <w:lang w:eastAsia="ar-SA"/>
          </w:rPr>
          <w:t>5 м</w:t>
        </w:r>
      </w:smartTag>
      <w:r>
        <w:rPr>
          <w:lang w:eastAsia="ar-SA"/>
        </w:rPr>
        <w:t>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>9. Не допускается размещение территорий для ведения огоро</w:t>
      </w:r>
      <w:r w:rsidR="00DA337F">
        <w:rPr>
          <w:lang w:eastAsia="ar-SA"/>
        </w:rPr>
        <w:t xml:space="preserve">дничества и  садоводства </w:t>
      </w:r>
      <w:r>
        <w:rPr>
          <w:lang w:eastAsia="ar-SA"/>
        </w:rPr>
        <w:t xml:space="preserve"> в санитарно-защитных и охранных зонах.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sz w:val="22"/>
          <w:szCs w:val="22"/>
          <w:lang w:eastAsia="ar-SA"/>
        </w:rPr>
        <w:t xml:space="preserve">10. </w:t>
      </w:r>
      <w:r>
        <w:rPr>
          <w:lang w:eastAsia="ar-SA"/>
        </w:rPr>
        <w:t>В случае нахождения территорий садоводческих</w:t>
      </w:r>
      <w:r w:rsidR="00E31D7E">
        <w:rPr>
          <w:lang w:eastAsia="ar-SA"/>
        </w:rPr>
        <w:t xml:space="preserve"> или</w:t>
      </w:r>
      <w:r>
        <w:rPr>
          <w:lang w:eastAsia="ar-SA"/>
        </w:rPr>
        <w:t xml:space="preserve"> огороднических некоммерческих объединений граждан в границах </w:t>
      </w:r>
      <w:proofErr w:type="spellStart"/>
      <w:r>
        <w:rPr>
          <w:lang w:eastAsia="ar-SA"/>
        </w:rPr>
        <w:t>водоохранных</w:t>
      </w:r>
      <w:proofErr w:type="spellEnd"/>
      <w:r>
        <w:rPr>
          <w:lang w:eastAsia="ar-SA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A61F0D" w:rsidRDefault="00A61F0D" w:rsidP="00A61F0D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ab/>
        <w:t>Статья 4</w:t>
      </w:r>
      <w:r w:rsidR="00301952">
        <w:rPr>
          <w:b/>
          <w:bCs/>
          <w:lang w:eastAsia="en-US"/>
        </w:rPr>
        <w:t>4</w:t>
      </w:r>
      <w:r>
        <w:rPr>
          <w:b/>
          <w:bCs/>
          <w:lang w:eastAsia="en-US"/>
        </w:rPr>
        <w:t>. Градостроительный регламент зоны специального назначения (</w:t>
      </w:r>
      <w:proofErr w:type="spellStart"/>
      <w:r>
        <w:rPr>
          <w:b/>
          <w:bCs/>
          <w:lang w:eastAsia="en-US"/>
        </w:rPr>
        <w:t>Сп</w:t>
      </w:r>
      <w:proofErr w:type="spellEnd"/>
      <w:r>
        <w:rPr>
          <w:b/>
          <w:bCs/>
          <w:lang w:eastAsia="en-US"/>
        </w:rPr>
        <w:t>)</w:t>
      </w:r>
    </w:p>
    <w:p w:rsidR="00A61F0D" w:rsidRDefault="00A61F0D" w:rsidP="00A61F0D">
      <w:pPr>
        <w:pStyle w:val="msonormalcxspmiddle"/>
        <w:overflowPunct w:val="0"/>
        <w:ind w:firstLine="708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840"/>
        <w:gridCol w:w="720"/>
        <w:gridCol w:w="1393"/>
        <w:gridCol w:w="47"/>
        <w:gridCol w:w="662"/>
        <w:gridCol w:w="142"/>
        <w:gridCol w:w="708"/>
      </w:tblGrid>
      <w:tr w:rsidR="00A61F0D" w:rsidTr="00562500">
        <w:trPr>
          <w:cantSplit/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61F0D" w:rsidTr="00562500">
        <w:trPr>
          <w:cantSplit/>
          <w:trHeight w:val="2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F0D" w:rsidRDefault="00A61F0D" w:rsidP="00562500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  <w:tr w:rsidR="00A61F0D" w:rsidTr="00562500">
        <w:trPr>
          <w:cantSplit/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A61F0D" w:rsidTr="00562500">
        <w:trPr>
          <w:trHeight w:val="39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12.1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iCs/>
              </w:rPr>
              <w:t>Ритуальная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  <w:highlight w:val="yellow"/>
                <w:lang w:val="en-US"/>
              </w:rPr>
            </w:pPr>
            <w:r>
              <w:rPr>
                <w:iCs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,1-10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Специальная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  <w:highlight w:val="yellow"/>
              </w:rPr>
            </w:pPr>
            <w:r>
              <w:rPr>
                <w:iCs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0,1-1,5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A61F0D" w:rsidTr="00562500">
        <w:trPr>
          <w:trHeight w:val="39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4.9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F23016" w:rsidP="00F23016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Служебные гаражи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61F0D" w:rsidTr="00562500">
        <w:trPr>
          <w:trHeight w:val="39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3.7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szCs w:val="20"/>
              </w:rPr>
              <w:t>Религиозное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мин.0,01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мин.0,003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1</w:t>
            </w:r>
          </w:p>
        </w:tc>
      </w:tr>
    </w:tbl>
    <w:p w:rsidR="00A61F0D" w:rsidRDefault="00A61F0D" w:rsidP="00A61F0D">
      <w:pPr>
        <w:jc w:val="both"/>
        <w:rPr>
          <w:lang w:eastAsia="ar-SA"/>
        </w:rPr>
      </w:pP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A61F0D" w:rsidRDefault="00A61F0D" w:rsidP="00A61F0D">
      <w:pPr>
        <w:ind w:firstLine="708"/>
        <w:jc w:val="both"/>
      </w:pPr>
      <w:r>
        <w:t xml:space="preserve">2. Размер земельного участка для кладбища не может превышать </w:t>
      </w:r>
      <w:smartTag w:uri="urn:schemas-microsoft-com:office:smarttags" w:element="metricconverter">
        <w:smartTagPr>
          <w:attr w:name="ProductID" w:val="40 га"/>
        </w:smartTagPr>
        <w:r>
          <w:t>40 га</w:t>
        </w:r>
      </w:smartTag>
      <w:r>
        <w:t xml:space="preserve">. </w:t>
      </w:r>
      <w:r>
        <w:rPr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A61F0D" w:rsidRDefault="00A61F0D" w:rsidP="00A61F0D">
      <w:pPr>
        <w:ind w:firstLine="708"/>
        <w:jc w:val="both"/>
      </w:pPr>
      <w:r>
        <w:t xml:space="preserve">3. Скотомогильники (биотермические ямы) следует размещать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>
          <w:t>600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от поверхности земли.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>4.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A61F0D" w:rsidRP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>6. Запрещается захоронение отходов в границах населенных пунктов.</w:t>
      </w:r>
    </w:p>
    <w:p w:rsidR="009C1569" w:rsidRPr="00C77FC2" w:rsidRDefault="00301952" w:rsidP="009C1569">
      <w:pPr>
        <w:pStyle w:val="msonormalcxspmiddle"/>
        <w:suppressAutoHyphens/>
        <w:snapToGrid w:val="0"/>
        <w:ind w:firstLine="709"/>
        <w:jc w:val="both"/>
        <w:rPr>
          <w:lang w:eastAsia="ar-SA"/>
        </w:rPr>
      </w:pPr>
      <w:r>
        <w:rPr>
          <w:b/>
          <w:bCs/>
          <w:lang w:eastAsia="en-US"/>
        </w:rPr>
        <w:lastRenderedPageBreak/>
        <w:t>Статья 45</w:t>
      </w:r>
      <w:r w:rsidR="009C1569">
        <w:rPr>
          <w:b/>
          <w:bCs/>
          <w:lang w:eastAsia="en-US"/>
        </w:rPr>
        <w:t>. Градостроительный регламент зоны транспортной инфраструктуры (Т)</w:t>
      </w:r>
    </w:p>
    <w:p w:rsidR="009C1569" w:rsidRDefault="009C1569" w:rsidP="009C1569">
      <w:pPr>
        <w:pStyle w:val="msonormalcxspmiddle"/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71"/>
        <w:gridCol w:w="1355"/>
        <w:gridCol w:w="850"/>
        <w:gridCol w:w="851"/>
      </w:tblGrid>
      <w:tr w:rsidR="009C1569" w:rsidTr="00562500">
        <w:trPr>
          <w:cantSplit/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C1569" w:rsidTr="00562500">
        <w:trPr>
          <w:cantSplit/>
          <w:trHeight w:val="2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rPr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rPr>
                <w:iCs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9C1569" w:rsidRDefault="009C1569" w:rsidP="009C1569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71"/>
        <w:gridCol w:w="1355"/>
        <w:gridCol w:w="850"/>
        <w:gridCol w:w="851"/>
      </w:tblGrid>
      <w:tr w:rsidR="009C1569" w:rsidTr="00562500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9C1569" w:rsidTr="00562500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Хранение автотранспорта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F23016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Служебные гаражи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мин.0,003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</w:tr>
      <w:tr w:rsidR="009C1569" w:rsidTr="00562500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E2689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Объекты дорожного сервиса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мин. 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Связ</w:t>
            </w:r>
            <w:proofErr w:type="gramStart"/>
            <w:r>
              <w:rPr>
                <w:szCs w:val="20"/>
              </w:rPr>
              <w:t>ь(</w:t>
            </w:r>
            <w:proofErr w:type="gramEnd"/>
            <w:r>
              <w:rPr>
                <w:szCs w:val="20"/>
              </w:rPr>
              <w:t>за исключением объектов связи, размещение которых предусмотрено кодом 3.1</w:t>
            </w:r>
            <w:r w:rsidR="00F23016">
              <w:rPr>
                <w:szCs w:val="20"/>
              </w:rPr>
              <w:t>.1, 3.2.3</w:t>
            </w:r>
            <w:r>
              <w:rPr>
                <w:szCs w:val="20"/>
              </w:rPr>
              <w:t>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h:10-70м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мин.0,005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Автомобильный транспорт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мин.0,1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</w:pPr>
            <w:r>
              <w:t>7.5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</w:pPr>
            <w:r>
              <w:t>Трубопроводный транспорт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r>
              <w:t>мин.0,02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r>
              <w:t>1</w:t>
            </w:r>
          </w:p>
        </w:tc>
      </w:tr>
      <w:tr w:rsidR="009C1569" w:rsidTr="00562500">
        <w:trPr>
          <w:cantSplit/>
          <w:trHeight w:val="40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9C1569" w:rsidTr="00562500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Общественное питание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iCs/>
                <w:sz w:val="20"/>
              </w:rPr>
            </w:pPr>
            <w:r>
              <w:rPr>
                <w:iCs/>
              </w:rPr>
              <w:t>мин.0,005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Склады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мин.0,005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</w:tr>
      <w:tr w:rsidR="009C1569" w:rsidTr="00562500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мин.0,003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</w:tr>
    </w:tbl>
    <w:p w:rsidR="009C1569" w:rsidRDefault="009C1569" w:rsidP="009C1569">
      <w:pPr>
        <w:ind w:firstLine="708"/>
        <w:jc w:val="both"/>
        <w:rPr>
          <w:lang w:eastAsia="ar-SA"/>
        </w:rPr>
      </w:pPr>
    </w:p>
    <w:p w:rsidR="00F81108" w:rsidRDefault="009C1569" w:rsidP="00F81108">
      <w:pPr>
        <w:ind w:firstLine="708"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9C1569" w:rsidRDefault="009C1569" w:rsidP="00F81108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9C1569" w:rsidRDefault="009C1569" w:rsidP="009C1569">
      <w:pPr>
        <w:ind w:firstLine="708"/>
        <w:jc w:val="both"/>
        <w:rPr>
          <w:lang w:eastAsia="ar-SA"/>
        </w:rPr>
      </w:pPr>
      <w:r>
        <w:rPr>
          <w:lang w:eastAsia="ar-SA"/>
        </w:rP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9C1569" w:rsidRDefault="009C1569" w:rsidP="009C1569">
      <w:pPr>
        <w:ind w:firstLine="708"/>
        <w:jc w:val="both"/>
        <w:rPr>
          <w:lang w:eastAsia="ar-SA"/>
        </w:rPr>
      </w:pPr>
      <w:r>
        <w:rPr>
          <w:lang w:eastAsia="ar-SA"/>
        </w:rPr>
        <w:t>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F81108" w:rsidRDefault="00F81108" w:rsidP="009C1569">
      <w:pPr>
        <w:ind w:firstLine="708"/>
        <w:jc w:val="both"/>
        <w:rPr>
          <w:lang w:eastAsia="ar-SA"/>
        </w:rPr>
      </w:pPr>
    </w:p>
    <w:p w:rsidR="00A61F0D" w:rsidRPr="00001D6E" w:rsidRDefault="00A61F0D" w:rsidP="00A61F0D">
      <w:pPr>
        <w:ind w:firstLine="708"/>
        <w:jc w:val="both"/>
        <w:rPr>
          <w:lang w:eastAsia="ar-SA"/>
        </w:rPr>
      </w:pPr>
      <w:r>
        <w:rPr>
          <w:b/>
          <w:bCs/>
          <w:lang w:eastAsia="en-US"/>
        </w:rPr>
        <w:t>Статья 4</w:t>
      </w:r>
      <w:r w:rsidR="00301952">
        <w:rPr>
          <w:b/>
          <w:bCs/>
          <w:lang w:eastAsia="en-US"/>
        </w:rPr>
        <w:t>6</w:t>
      </w:r>
      <w:r>
        <w:rPr>
          <w:b/>
          <w:bCs/>
          <w:lang w:eastAsia="en-US"/>
        </w:rPr>
        <w:t>. Градостроительный регламент зоны инженерной инфраструктуры (И)</w:t>
      </w:r>
    </w:p>
    <w:p w:rsidR="00A61F0D" w:rsidRDefault="00A61F0D" w:rsidP="00A61F0D">
      <w:pPr>
        <w:pStyle w:val="msonormalcxspmiddle"/>
        <w:overflowPunct w:val="0"/>
        <w:ind w:firstLine="708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840"/>
        <w:gridCol w:w="720"/>
        <w:gridCol w:w="1393"/>
        <w:gridCol w:w="567"/>
        <w:gridCol w:w="851"/>
      </w:tblGrid>
      <w:tr w:rsidR="00A61F0D" w:rsidTr="00562500">
        <w:trPr>
          <w:cantSplit/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F0D" w:rsidRDefault="00A61F0D" w:rsidP="00562500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61F0D" w:rsidTr="00562500">
        <w:trPr>
          <w:cantSplit/>
          <w:trHeight w:val="2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61F0D" w:rsidRDefault="00A61F0D" w:rsidP="00562500">
            <w:pPr>
              <w:suppressAutoHyphens/>
              <w:snapToGrid w:val="0"/>
              <w:ind w:left="113" w:right="113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A61F0D" w:rsidRDefault="00A61F0D" w:rsidP="00A61F0D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840"/>
        <w:gridCol w:w="720"/>
        <w:gridCol w:w="1393"/>
        <w:gridCol w:w="567"/>
        <w:gridCol w:w="851"/>
      </w:tblGrid>
      <w:tr w:rsidR="00A61F0D" w:rsidTr="00562500">
        <w:trPr>
          <w:trHeight w:val="2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A61F0D" w:rsidTr="00562500">
        <w:trPr>
          <w:trHeight w:val="39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A61F0D">
            <w:pPr>
              <w:numPr>
                <w:ilvl w:val="0"/>
                <w:numId w:val="7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Деловое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iCs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rPr>
                <w:iCs/>
              </w:rPr>
              <w:t>1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A61F0D">
            <w:pPr>
              <w:numPr>
                <w:ilvl w:val="0"/>
                <w:numId w:val="7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6.8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Связь (за исключением объектов связи, размещение которых предусмотрено кодом 3.1</w:t>
            </w:r>
            <w:r w:rsidR="00F23016">
              <w:t>.1, 3.2.3</w:t>
            </w:r>
            <w: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h:10-70м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мин.0,005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1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A61F0D">
            <w:pPr>
              <w:numPr>
                <w:ilvl w:val="0"/>
                <w:numId w:val="7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11.3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Гидротехнические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iCs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rPr>
                <w:iCs/>
              </w:rPr>
              <w:t>0</w:t>
            </w:r>
          </w:p>
        </w:tc>
      </w:tr>
      <w:tr w:rsidR="00A61F0D" w:rsidTr="00562500">
        <w:trPr>
          <w:cantSplit/>
          <w:trHeight w:val="40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F23016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Служебные гаражи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мин.0,002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1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Склады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мин.0,005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1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11.2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Специальное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iCs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rPr>
                <w:iCs/>
              </w:rPr>
              <w:t>0</w:t>
            </w:r>
          </w:p>
        </w:tc>
      </w:tr>
      <w:tr w:rsidR="00A61F0D" w:rsidTr="00562500">
        <w:trPr>
          <w:trHeight w:val="39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t>3.1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1</w:t>
            </w:r>
          </w:p>
        </w:tc>
      </w:tr>
    </w:tbl>
    <w:p w:rsidR="00A61F0D" w:rsidRDefault="00A61F0D" w:rsidP="00A61F0D">
      <w:pPr>
        <w:pStyle w:val="msonormalcxspmiddle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</w:p>
    <w:p w:rsidR="00A61F0D" w:rsidRDefault="00A61F0D" w:rsidP="00A61F0D">
      <w:pPr>
        <w:pStyle w:val="msonormalcxspmiddle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8E7E8B" w:rsidRDefault="00A61F0D" w:rsidP="00A61F0D">
      <w:pPr>
        <w:pStyle w:val="msonormalcxspmiddle"/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</w:t>
      </w:r>
      <w:proofErr w:type="gramStart"/>
      <w:r>
        <w:rPr>
          <w:bCs/>
        </w:rPr>
        <w:t>.</w:t>
      </w:r>
      <w:r w:rsidR="00227E1E">
        <w:rPr>
          <w:bCs/>
        </w:rPr>
        <w:t>».</w:t>
      </w:r>
      <w:proofErr w:type="gramEnd"/>
    </w:p>
    <w:p w:rsidR="008E7E8B" w:rsidRDefault="00B77D21" w:rsidP="008E7E8B">
      <w:pPr>
        <w:jc w:val="both"/>
        <w:rPr>
          <w:rFonts w:eastAsia="Calibri"/>
          <w:sz w:val="28"/>
          <w:szCs w:val="28"/>
        </w:rPr>
      </w:pPr>
      <w:r>
        <w:rPr>
          <w:bCs/>
          <w:sz w:val="26"/>
          <w:szCs w:val="26"/>
        </w:rPr>
        <w:t xml:space="preserve">         </w:t>
      </w:r>
      <w:r w:rsidR="008E7E8B">
        <w:rPr>
          <w:bCs/>
          <w:sz w:val="26"/>
          <w:szCs w:val="26"/>
        </w:rPr>
        <w:t xml:space="preserve"> </w:t>
      </w:r>
      <w:r w:rsidR="008E7E8B">
        <w:rPr>
          <w:rFonts w:eastAsia="Calibri"/>
          <w:sz w:val="28"/>
          <w:szCs w:val="28"/>
          <w:lang w:val="en-US"/>
        </w:rPr>
        <w:t>II</w:t>
      </w:r>
      <w:r w:rsidR="008E7E8B">
        <w:rPr>
          <w:rFonts w:eastAsia="Calibri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E7E8B" w:rsidRDefault="008E7E8B" w:rsidP="008E7E8B">
      <w:pPr>
        <w:widowControl w:val="0"/>
        <w:tabs>
          <w:tab w:val="left" w:pos="9900"/>
        </w:tabs>
        <w:ind w:right="-109"/>
        <w:jc w:val="both"/>
        <w:rPr>
          <w:b/>
          <w:sz w:val="26"/>
          <w:szCs w:val="26"/>
        </w:rPr>
      </w:pPr>
    </w:p>
    <w:p w:rsidR="008E7E8B" w:rsidRDefault="008E7E8B" w:rsidP="008E7E8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E7E8B" w:rsidRDefault="008E7E8B" w:rsidP="008E7E8B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сельского поселения                                             С.В. Николаева </w:t>
      </w:r>
    </w:p>
    <w:p w:rsidR="00B77D21" w:rsidRDefault="00B77D21" w:rsidP="008E7E8B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</w:p>
    <w:p w:rsidR="008E7E8B" w:rsidRDefault="008E7E8B" w:rsidP="008E7E8B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Янтиковского сельского поселения                                       Н.И. </w:t>
      </w:r>
      <w:proofErr w:type="spellStart"/>
      <w:r>
        <w:rPr>
          <w:sz w:val="28"/>
          <w:szCs w:val="28"/>
        </w:rPr>
        <w:t>Сормов</w:t>
      </w:r>
      <w:proofErr w:type="spellEnd"/>
    </w:p>
    <w:p w:rsidR="00F5042F" w:rsidRDefault="00F5042F">
      <w:bookmarkStart w:id="3" w:name="_GoBack"/>
      <w:bookmarkEnd w:id="3"/>
    </w:p>
    <w:sectPr w:rsidR="00F5042F" w:rsidSect="00B77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7B"/>
    <w:multiLevelType w:val="hybridMultilevel"/>
    <w:tmpl w:val="8648F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F037C1"/>
    <w:multiLevelType w:val="hybridMultilevel"/>
    <w:tmpl w:val="7B806B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264BF7"/>
    <w:multiLevelType w:val="hybridMultilevel"/>
    <w:tmpl w:val="75500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B4621E"/>
    <w:multiLevelType w:val="hybridMultilevel"/>
    <w:tmpl w:val="DEA06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B7BC8"/>
    <w:multiLevelType w:val="hybridMultilevel"/>
    <w:tmpl w:val="2B92E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8624518"/>
    <w:multiLevelType w:val="hybridMultilevel"/>
    <w:tmpl w:val="2B34C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A4742"/>
    <w:multiLevelType w:val="hybridMultilevel"/>
    <w:tmpl w:val="58B8D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A5"/>
    <w:rsid w:val="000B0CB0"/>
    <w:rsid w:val="00124838"/>
    <w:rsid w:val="001951C5"/>
    <w:rsid w:val="00195336"/>
    <w:rsid w:val="001F35D3"/>
    <w:rsid w:val="00227E1E"/>
    <w:rsid w:val="002751EC"/>
    <w:rsid w:val="002845F2"/>
    <w:rsid w:val="002F271C"/>
    <w:rsid w:val="00301952"/>
    <w:rsid w:val="00305D6D"/>
    <w:rsid w:val="00350F0D"/>
    <w:rsid w:val="0037109A"/>
    <w:rsid w:val="004C007D"/>
    <w:rsid w:val="004D76A5"/>
    <w:rsid w:val="00562500"/>
    <w:rsid w:val="00580129"/>
    <w:rsid w:val="005B30B0"/>
    <w:rsid w:val="005C78B6"/>
    <w:rsid w:val="00666376"/>
    <w:rsid w:val="00812381"/>
    <w:rsid w:val="00824D43"/>
    <w:rsid w:val="008301BF"/>
    <w:rsid w:val="00872497"/>
    <w:rsid w:val="008E2E66"/>
    <w:rsid w:val="008E7E8B"/>
    <w:rsid w:val="009C1569"/>
    <w:rsid w:val="00A2263A"/>
    <w:rsid w:val="00A61F0D"/>
    <w:rsid w:val="00B77D21"/>
    <w:rsid w:val="00BA22E1"/>
    <w:rsid w:val="00C55C4D"/>
    <w:rsid w:val="00DA337F"/>
    <w:rsid w:val="00DE3C94"/>
    <w:rsid w:val="00DE3CA2"/>
    <w:rsid w:val="00E02C5A"/>
    <w:rsid w:val="00E26895"/>
    <w:rsid w:val="00E31D7E"/>
    <w:rsid w:val="00E56309"/>
    <w:rsid w:val="00E82F63"/>
    <w:rsid w:val="00F23016"/>
    <w:rsid w:val="00F372C0"/>
    <w:rsid w:val="00F5042F"/>
    <w:rsid w:val="00F8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2E66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7E8B"/>
    <w:rPr>
      <w:color w:val="0000FF"/>
      <w:u w:val="single"/>
    </w:rPr>
  </w:style>
  <w:style w:type="paragraph" w:customStyle="1" w:styleId="a4">
    <w:name w:val="Содержимое таблицы"/>
    <w:basedOn w:val="a"/>
    <w:rsid w:val="008E7E8B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5">
    <w:name w:val="Обычный текст"/>
    <w:basedOn w:val="a"/>
    <w:qFormat/>
    <w:rsid w:val="008E7E8B"/>
    <w:pPr>
      <w:ind w:firstLine="709"/>
      <w:jc w:val="both"/>
    </w:pPr>
    <w:rPr>
      <w:lang w:val="en-US" w:eastAsia="ar-SA" w:bidi="en-US"/>
    </w:rPr>
  </w:style>
  <w:style w:type="paragraph" w:customStyle="1" w:styleId="msonormalcxspmiddle">
    <w:name w:val="msonormalcxspmiddle"/>
    <w:basedOn w:val="a"/>
    <w:rsid w:val="008E7E8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E7E8B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A61F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22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4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4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B0CB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E2E6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Цветовое выделение"/>
    <w:rsid w:val="008E2E66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2E66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7E8B"/>
    <w:rPr>
      <w:color w:val="0000FF"/>
      <w:u w:val="single"/>
    </w:rPr>
  </w:style>
  <w:style w:type="paragraph" w:customStyle="1" w:styleId="a4">
    <w:name w:val="Содержимое таблицы"/>
    <w:basedOn w:val="a"/>
    <w:rsid w:val="008E7E8B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5">
    <w:name w:val="Обычный текст"/>
    <w:basedOn w:val="a"/>
    <w:qFormat/>
    <w:rsid w:val="008E7E8B"/>
    <w:pPr>
      <w:ind w:firstLine="709"/>
      <w:jc w:val="both"/>
    </w:pPr>
    <w:rPr>
      <w:lang w:val="en-US" w:eastAsia="ar-SA" w:bidi="en-US"/>
    </w:rPr>
  </w:style>
  <w:style w:type="paragraph" w:customStyle="1" w:styleId="msonormalcxspmiddle">
    <w:name w:val="msonormalcxspmiddle"/>
    <w:basedOn w:val="a"/>
    <w:rsid w:val="008E7E8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E7E8B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A61F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22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4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4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B0CB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E2E6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Цветовое выделение"/>
    <w:rsid w:val="008E2E66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619D-AC76-4A7D-936A-82600ECB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4352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smev-yantik</dc:creator>
  <cp:keywords/>
  <dc:description/>
  <cp:lastModifiedBy>smev-yantik</cp:lastModifiedBy>
  <cp:revision>41</cp:revision>
  <cp:lastPrinted>2019-07-26T06:57:00Z</cp:lastPrinted>
  <dcterms:created xsi:type="dcterms:W3CDTF">2019-06-20T12:47:00Z</dcterms:created>
  <dcterms:modified xsi:type="dcterms:W3CDTF">2019-09-12T13:56:00Z</dcterms:modified>
</cp:coreProperties>
</file>