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F" w:rsidRPr="007C73F2" w:rsidRDefault="0065677D" w:rsidP="00BF53DD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C6AF1" w:rsidRDefault="000C6AF1" w:rsidP="00AB1EC5">
      <w:pPr>
        <w:rPr>
          <w:sz w:val="28"/>
          <w:szCs w:val="28"/>
        </w:rPr>
      </w:pPr>
    </w:p>
    <w:tbl>
      <w:tblPr>
        <w:tblW w:w="9360" w:type="dxa"/>
        <w:jc w:val="center"/>
        <w:tblInd w:w="356" w:type="dxa"/>
        <w:tblLayout w:type="fixed"/>
        <w:tblLook w:val="01E0"/>
      </w:tblPr>
      <w:tblGrid>
        <w:gridCol w:w="3122"/>
        <w:gridCol w:w="2479"/>
        <w:gridCol w:w="3759"/>
      </w:tblGrid>
      <w:tr w:rsidR="0014401E" w:rsidRPr="0065677D" w:rsidTr="0051349F">
        <w:trPr>
          <w:jc w:val="center"/>
        </w:trPr>
        <w:tc>
          <w:tcPr>
            <w:tcW w:w="3122" w:type="dxa"/>
            <w:shd w:val="clear" w:color="auto" w:fill="auto"/>
          </w:tcPr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                        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74" w:right="72"/>
              <w:jc w:val="center"/>
              <w:rPr>
                <w:rFonts w:ascii="Times New Roman Chuv" w:eastAsia="Times New Roman" w:hAnsi="Times New Roman Chuv" w:cs="Arial"/>
                <w:b/>
                <w:bCs/>
                <w:iCs/>
                <w:sz w:val="22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iCs/>
                <w:sz w:val="22"/>
                <w:lang w:eastAsia="ru-RU"/>
              </w:rPr>
              <w:t>Чёваш</w:t>
            </w:r>
            <w:proofErr w:type="spellEnd"/>
            <w:r w:rsidRPr="0065677D">
              <w:rPr>
                <w:rFonts w:ascii="Times New Roman Chuv" w:eastAsia="Times New Roman" w:hAnsi="Times New Roman Chuv" w:cs="Arial"/>
                <w:b/>
                <w:bCs/>
                <w:iCs/>
                <w:sz w:val="22"/>
                <w:lang w:eastAsia="ru-RU"/>
              </w:rPr>
              <w:t xml:space="preserve"> Республики</w:t>
            </w:r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Елч</w:t>
            </w:r>
            <w:proofErr w:type="gram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.к</w:t>
            </w:r>
            <w:proofErr w:type="spellEnd"/>
            <w:proofErr w:type="gramEnd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 район.</w:t>
            </w:r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Елч</w:t>
            </w:r>
            <w:proofErr w:type="gram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.к</w:t>
            </w:r>
            <w:proofErr w:type="spellEnd"/>
            <w:proofErr w:type="gramEnd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 </w:t>
            </w:r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 xml:space="preserve">ял </w:t>
            </w:r>
            <w:proofErr w:type="spell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поселений</w:t>
            </w:r>
            <w:proofErr w:type="gramStart"/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.н</w:t>
            </w:r>
            <w:proofErr w:type="spellEnd"/>
            <w:proofErr w:type="gramEnd"/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bCs/>
                <w:sz w:val="22"/>
                <w:lang w:eastAsia="ru-RU"/>
              </w:rPr>
              <w:t>администраций.</w:t>
            </w:r>
          </w:p>
          <w:p w:rsidR="0014401E" w:rsidRPr="0065677D" w:rsidRDefault="0014401E" w:rsidP="0051349F">
            <w:pPr>
              <w:ind w:left="74" w:right="74"/>
              <w:jc w:val="center"/>
              <w:rPr>
                <w:rFonts w:ascii="Times New Roman Chuv" w:eastAsia="Times New Roman" w:hAnsi="Times New Roman Chuv" w:cs="Arial"/>
                <w:b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 w:cs="Arial"/>
                <w:b/>
                <w:sz w:val="22"/>
                <w:lang w:eastAsia="ru-RU"/>
              </w:rPr>
              <w:t>ЙЫШЁНУ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201</w:t>
            </w:r>
            <w:r w:rsidR="00CF48DC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9</w:t>
            </w: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=? </w:t>
            </w:r>
            <w:proofErr w:type="spellStart"/>
            <w:r w:rsidR="00CF48DC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декабр</w:t>
            </w:r>
            <w:proofErr w:type="gramStart"/>
            <w:r w:rsidR="00CF48DC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.н</w:t>
            </w:r>
            <w:proofErr w:type="spellEnd"/>
            <w:proofErr w:type="gramEnd"/>
            <w:r w:rsidR="00CF48DC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04</w:t>
            </w: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-м.ш. 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№</w:t>
            </w:r>
            <w:r w:rsidR="0077387E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163</w:t>
            </w:r>
            <w:r w:rsidR="00C60581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</w:t>
            </w:r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</w:pPr>
            <w:proofErr w:type="spellStart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Елч</w:t>
            </w:r>
            <w:proofErr w:type="gramStart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>.к</w:t>
            </w:r>
            <w:proofErr w:type="spellEnd"/>
            <w:proofErr w:type="gramEnd"/>
            <w:r w:rsidRPr="0065677D">
              <w:rPr>
                <w:rFonts w:ascii="Times New Roman Chuv" w:eastAsia="Times New Roman" w:hAnsi="Times New Roman Chuv"/>
                <w:b/>
                <w:color w:val="000000"/>
                <w:sz w:val="22"/>
                <w:lang w:eastAsia="ru-RU"/>
              </w:rPr>
              <w:t xml:space="preserve"> ял.</w:t>
            </w:r>
          </w:p>
        </w:tc>
        <w:tc>
          <w:tcPr>
            <w:tcW w:w="2479" w:type="dxa"/>
            <w:shd w:val="clear" w:color="auto" w:fill="auto"/>
          </w:tcPr>
          <w:p w:rsidR="0014401E" w:rsidRPr="0065677D" w:rsidRDefault="0014401E" w:rsidP="0051349F">
            <w:pPr>
              <w:ind w:left="57" w:right="57"/>
              <w:jc w:val="center"/>
              <w:rPr>
                <w:rFonts w:ascii="Times New Roman Chuv" w:eastAsia="Times New Roman" w:hAnsi="Times New Roman Chuv"/>
                <w:color w:val="000000"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noProof/>
                <w:color w:val="000000"/>
                <w:sz w:val="22"/>
                <w:lang w:eastAsia="ru-RU"/>
              </w:rPr>
              <w:drawing>
                <wp:inline distT="0" distB="0" distL="0" distR="0">
                  <wp:extent cx="561975" cy="570230"/>
                  <wp:effectExtent l="0" t="0" r="9525" b="127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i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iCs/>
                <w:sz w:val="22"/>
                <w:lang w:eastAsia="ru-RU"/>
              </w:rPr>
              <w:t>Чувашская  Республика</w:t>
            </w: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>Яльчикский район</w:t>
            </w: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 xml:space="preserve">Администрация </w:t>
            </w: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 xml:space="preserve">Яльчикского </w:t>
            </w:r>
          </w:p>
          <w:p w:rsidR="0014401E" w:rsidRPr="0065677D" w:rsidRDefault="0014401E" w:rsidP="0051349F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sz w:val="22"/>
                <w:lang w:eastAsia="ru-RU"/>
              </w:rPr>
              <w:t>сельского поселения</w:t>
            </w:r>
          </w:p>
          <w:p w:rsidR="0014401E" w:rsidRPr="0065677D" w:rsidRDefault="0014401E" w:rsidP="0051349F">
            <w:pPr>
              <w:keepNext/>
              <w:jc w:val="center"/>
              <w:outlineLvl w:val="0"/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>ПОСТАНОВЛЕНИЕ</w:t>
            </w:r>
          </w:p>
          <w:p w:rsidR="0014401E" w:rsidRPr="0065677D" w:rsidRDefault="00CF48DC" w:rsidP="008F0605">
            <w:pPr>
              <w:keepNext/>
              <w:outlineLvl w:val="0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 xml:space="preserve">             04 декабря</w:t>
            </w:r>
            <w:r w:rsidR="00E72726"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  <w:t>9</w:t>
            </w:r>
            <w:r w:rsidR="0014401E" w:rsidRPr="0065677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 года </w:t>
            </w:r>
          </w:p>
          <w:p w:rsidR="0014401E" w:rsidRPr="0065677D" w:rsidRDefault="0014401E" w:rsidP="0051349F">
            <w:pPr>
              <w:keepNext/>
              <w:jc w:val="center"/>
              <w:outlineLvl w:val="0"/>
              <w:rPr>
                <w:rFonts w:eastAsia="Times New Roman"/>
                <w:b/>
                <w:bCs/>
                <w:kern w:val="32"/>
                <w:sz w:val="22"/>
                <w:lang w:eastAsia="ru-RU"/>
              </w:rPr>
            </w:pPr>
            <w:r w:rsidRPr="0065677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№</w:t>
            </w:r>
            <w:r w:rsidR="0077387E">
              <w:rPr>
                <w:rFonts w:eastAsia="Times New Roman"/>
                <w:b/>
                <w:color w:val="000000"/>
                <w:sz w:val="22"/>
                <w:lang w:eastAsia="ru-RU"/>
              </w:rPr>
              <w:t>163</w:t>
            </w:r>
            <w:r w:rsidRPr="0065677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  <w:p w:rsidR="0014401E" w:rsidRPr="0065677D" w:rsidRDefault="0014401E" w:rsidP="0051349F">
            <w:pPr>
              <w:ind w:left="57" w:right="57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5677D">
              <w:rPr>
                <w:rFonts w:eastAsia="Times New Roman"/>
                <w:color w:val="000000"/>
                <w:sz w:val="22"/>
                <w:lang w:eastAsia="ru-RU"/>
              </w:rPr>
              <w:t xml:space="preserve">с. Яльчики </w:t>
            </w:r>
          </w:p>
        </w:tc>
      </w:tr>
    </w:tbl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14401E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C60581" w:rsidRPr="00C60581" w:rsidRDefault="00C60581" w:rsidP="0014401E">
      <w:p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C60581">
        <w:rPr>
          <w:rFonts w:eastAsia="Times New Roman"/>
          <w:color w:val="000000"/>
          <w:szCs w:val="24"/>
          <w:lang w:eastAsia="ru-RU"/>
        </w:rPr>
        <w:t>О переводе</w:t>
      </w:r>
      <w:r w:rsidR="00CF48DC">
        <w:rPr>
          <w:rFonts w:eastAsia="Times New Roman"/>
          <w:color w:val="000000"/>
          <w:szCs w:val="24"/>
          <w:lang w:eastAsia="ru-RU"/>
        </w:rPr>
        <w:t xml:space="preserve"> </w:t>
      </w:r>
      <w:r w:rsidRPr="00C60581">
        <w:rPr>
          <w:rFonts w:eastAsia="Times New Roman"/>
          <w:color w:val="000000"/>
          <w:szCs w:val="24"/>
          <w:lang w:eastAsia="ru-RU"/>
        </w:rPr>
        <w:t>жилого помещения</w:t>
      </w:r>
    </w:p>
    <w:p w:rsidR="00E72726" w:rsidRPr="00C60581" w:rsidRDefault="008F0605" w:rsidP="0014401E">
      <w:p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в </w:t>
      </w:r>
      <w:r w:rsidR="00CF48DC">
        <w:rPr>
          <w:rFonts w:eastAsia="Times New Roman"/>
          <w:color w:val="000000"/>
          <w:szCs w:val="24"/>
          <w:lang w:eastAsia="ru-RU"/>
        </w:rPr>
        <w:t>не</w:t>
      </w:r>
      <w:r w:rsidR="00C60581" w:rsidRPr="00C60581">
        <w:rPr>
          <w:rFonts w:eastAsia="Times New Roman"/>
          <w:color w:val="000000"/>
          <w:szCs w:val="24"/>
          <w:lang w:eastAsia="ru-RU"/>
        </w:rPr>
        <w:t>жилое помещение</w:t>
      </w:r>
    </w:p>
    <w:p w:rsidR="00E72726" w:rsidRPr="00E72726" w:rsidRDefault="00E72726" w:rsidP="00E72726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E72726" w:rsidRPr="00E72726" w:rsidRDefault="00E72726" w:rsidP="00E72726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</w:p>
    <w:p w:rsidR="00FC6E58" w:rsidRDefault="0014401E" w:rsidP="0014401E">
      <w:pPr>
        <w:shd w:val="clear" w:color="auto" w:fill="FFFFFF"/>
        <w:spacing w:line="300" w:lineRule="atLeast"/>
        <w:ind w:firstLine="708"/>
        <w:rPr>
          <w:rFonts w:eastAsia="Times New Roman"/>
          <w:b/>
          <w:color w:val="000000"/>
          <w:szCs w:val="24"/>
          <w:lang w:eastAsia="ru-RU"/>
        </w:rPr>
      </w:pPr>
      <w:r w:rsidRPr="00E72726">
        <w:rPr>
          <w:rFonts w:eastAsia="Times New Roman"/>
          <w:color w:val="000000"/>
          <w:szCs w:val="24"/>
          <w:lang w:eastAsia="ru-RU"/>
        </w:rPr>
        <w:t xml:space="preserve">Рассмотрев заявление </w:t>
      </w:r>
      <w:r w:rsidR="00C60581">
        <w:rPr>
          <w:rFonts w:eastAsia="Times New Roman"/>
          <w:color w:val="000000"/>
          <w:szCs w:val="24"/>
          <w:lang w:eastAsia="ru-RU"/>
        </w:rPr>
        <w:t xml:space="preserve"> о переводе </w:t>
      </w:r>
      <w:r w:rsidR="008F0605">
        <w:rPr>
          <w:rFonts w:eastAsia="Times New Roman"/>
          <w:color w:val="000000"/>
          <w:szCs w:val="24"/>
          <w:lang w:eastAsia="ru-RU"/>
        </w:rPr>
        <w:t>жилого помещения</w:t>
      </w:r>
      <w:r w:rsidR="00CF48DC">
        <w:rPr>
          <w:rFonts w:eastAsia="Times New Roman"/>
          <w:color w:val="000000"/>
          <w:szCs w:val="24"/>
          <w:lang w:eastAsia="ru-RU"/>
        </w:rPr>
        <w:t xml:space="preserve"> № 2 </w:t>
      </w:r>
      <w:r w:rsidR="00C60581">
        <w:rPr>
          <w:rFonts w:eastAsia="Times New Roman"/>
          <w:color w:val="000000"/>
          <w:szCs w:val="24"/>
          <w:lang w:eastAsia="ru-RU"/>
        </w:rPr>
        <w:t>, расположенного по адресу: Чувашская Республика, Яльчикс</w:t>
      </w:r>
      <w:r w:rsidR="008F0605">
        <w:rPr>
          <w:rFonts w:eastAsia="Times New Roman"/>
          <w:color w:val="000000"/>
          <w:szCs w:val="24"/>
          <w:lang w:eastAsia="ru-RU"/>
        </w:rPr>
        <w:t xml:space="preserve">кий </w:t>
      </w:r>
      <w:r w:rsidR="00CF48DC">
        <w:rPr>
          <w:rFonts w:eastAsia="Times New Roman"/>
          <w:color w:val="000000"/>
          <w:szCs w:val="24"/>
          <w:lang w:eastAsia="ru-RU"/>
        </w:rPr>
        <w:t>район, с. Яльчики, ул. Юбилейная</w:t>
      </w:r>
      <w:r w:rsidR="008F0605">
        <w:rPr>
          <w:rFonts w:eastAsia="Times New Roman"/>
          <w:color w:val="000000"/>
          <w:szCs w:val="24"/>
          <w:lang w:eastAsia="ru-RU"/>
        </w:rPr>
        <w:t xml:space="preserve">, </w:t>
      </w:r>
      <w:r w:rsidR="00CF48DC">
        <w:rPr>
          <w:rFonts w:eastAsia="Times New Roman"/>
          <w:color w:val="000000"/>
          <w:szCs w:val="24"/>
          <w:lang w:eastAsia="ru-RU"/>
        </w:rPr>
        <w:t>дом 5</w:t>
      </w:r>
      <w:r w:rsidR="008F0605">
        <w:rPr>
          <w:rFonts w:eastAsia="Times New Roman"/>
          <w:color w:val="000000"/>
          <w:szCs w:val="24"/>
          <w:lang w:eastAsia="ru-RU"/>
        </w:rPr>
        <w:t xml:space="preserve">, в </w:t>
      </w:r>
      <w:r w:rsidR="00CF48DC">
        <w:rPr>
          <w:rFonts w:eastAsia="Times New Roman"/>
          <w:color w:val="000000"/>
          <w:szCs w:val="24"/>
          <w:lang w:eastAsia="ru-RU"/>
        </w:rPr>
        <w:t>не</w:t>
      </w:r>
      <w:r w:rsidR="008F0605">
        <w:rPr>
          <w:rFonts w:eastAsia="Times New Roman"/>
          <w:color w:val="000000"/>
          <w:szCs w:val="24"/>
          <w:lang w:eastAsia="ru-RU"/>
        </w:rPr>
        <w:t>жилое помещение</w:t>
      </w:r>
      <w:r w:rsidR="00C60581">
        <w:rPr>
          <w:rFonts w:eastAsia="Times New Roman"/>
          <w:color w:val="000000"/>
          <w:szCs w:val="24"/>
          <w:lang w:eastAsia="ru-RU"/>
        </w:rPr>
        <w:t xml:space="preserve">, руководствуясь ст. 23 Жилищного кодекса РФ, Устава Яльчикского сельского поселения Яльчикского района, </w:t>
      </w:r>
      <w:r w:rsidR="00FC6E58">
        <w:rPr>
          <w:rFonts w:eastAsia="Times New Roman"/>
          <w:color w:val="000000"/>
          <w:szCs w:val="24"/>
          <w:lang w:eastAsia="ru-RU"/>
        </w:rPr>
        <w:t>Постановления от 17 марта 2014 года № 26 «</w:t>
      </w:r>
      <w:proofErr w:type="gramStart"/>
      <w:r w:rsidR="00FC6E58">
        <w:rPr>
          <w:rFonts w:eastAsia="Times New Roman"/>
          <w:color w:val="000000"/>
          <w:szCs w:val="24"/>
          <w:lang w:eastAsia="ru-RU"/>
        </w:rPr>
        <w:t>Об</w:t>
      </w:r>
      <w:proofErr w:type="gramEnd"/>
      <w:r w:rsidR="00FC6E58">
        <w:rPr>
          <w:rFonts w:eastAsia="Times New Roman"/>
          <w:color w:val="000000"/>
          <w:szCs w:val="24"/>
          <w:lang w:eastAsia="ru-RU"/>
        </w:rPr>
        <w:t xml:space="preserve"> </w:t>
      </w:r>
      <w:r w:rsidR="00C60581">
        <w:rPr>
          <w:rFonts w:eastAsia="Times New Roman"/>
          <w:color w:val="000000"/>
          <w:szCs w:val="24"/>
          <w:lang w:eastAsia="ru-RU"/>
        </w:rPr>
        <w:t xml:space="preserve"> </w:t>
      </w:r>
      <w:r w:rsidR="00FC6E58">
        <w:rPr>
          <w:rFonts w:eastAsia="Times New Roman"/>
          <w:color w:val="000000"/>
          <w:szCs w:val="24"/>
          <w:lang w:eastAsia="ru-RU"/>
        </w:rPr>
        <w:t>утверждении административного регламента администрации Яльчикского сельского</w:t>
      </w:r>
      <w:r w:rsidR="008F0605">
        <w:rPr>
          <w:rFonts w:eastAsia="Times New Roman"/>
          <w:color w:val="000000"/>
          <w:szCs w:val="24"/>
          <w:lang w:eastAsia="ru-RU"/>
        </w:rPr>
        <w:t xml:space="preserve"> поселения  Яльчикского района Ч</w:t>
      </w:r>
      <w:r w:rsidR="00FC6E58">
        <w:rPr>
          <w:rFonts w:eastAsia="Times New Roman"/>
          <w:color w:val="000000"/>
          <w:szCs w:val="24"/>
          <w:lang w:eastAsia="ru-RU"/>
        </w:rPr>
        <w:t xml:space="preserve">увашской Республики по предоставлению муниципальной услуги «Выдача разрешения на перевод жилого помещения в нежилое  помещение  и нежилого помещения в жилое помещение» </w:t>
      </w:r>
      <w:r w:rsidR="00CF48DC">
        <w:rPr>
          <w:rFonts w:eastAsia="Times New Roman"/>
          <w:color w:val="000000"/>
          <w:szCs w:val="24"/>
          <w:lang w:eastAsia="ru-RU"/>
        </w:rPr>
        <w:t xml:space="preserve"> администрация Яльчикского сельского поселения Яльчикского района </w:t>
      </w:r>
      <w:proofErr w:type="spellStart"/>
      <w:proofErr w:type="gramStart"/>
      <w:r w:rsidR="00FC6E58" w:rsidRPr="00FC6E58">
        <w:rPr>
          <w:rFonts w:eastAsia="Times New Roman"/>
          <w:color w:val="000000"/>
          <w:szCs w:val="24"/>
          <w:lang w:eastAsia="ru-RU"/>
        </w:rPr>
        <w:t>п</w:t>
      </w:r>
      <w:proofErr w:type="spellEnd"/>
      <w:proofErr w:type="gramEnd"/>
      <w:r w:rsidR="00FC6E58" w:rsidRPr="00FC6E58">
        <w:rPr>
          <w:rFonts w:eastAsia="Times New Roman"/>
          <w:color w:val="000000"/>
          <w:szCs w:val="24"/>
          <w:lang w:eastAsia="ru-RU"/>
        </w:rPr>
        <w:t xml:space="preserve"> о с т а н о в л я </w:t>
      </w:r>
      <w:r w:rsidR="00CF48DC">
        <w:rPr>
          <w:rFonts w:eastAsia="Times New Roman"/>
          <w:color w:val="000000"/>
          <w:szCs w:val="24"/>
          <w:lang w:eastAsia="ru-RU"/>
        </w:rPr>
        <w:t>е т</w:t>
      </w:r>
      <w:r w:rsidR="00FC6E58" w:rsidRPr="00FC6E58">
        <w:rPr>
          <w:rFonts w:eastAsia="Times New Roman"/>
          <w:color w:val="000000"/>
          <w:szCs w:val="24"/>
          <w:lang w:eastAsia="ru-RU"/>
        </w:rPr>
        <w:t>:</w:t>
      </w:r>
      <w:r w:rsidR="00FC6E58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FC6E58" w:rsidRDefault="001369F8" w:rsidP="001369F8">
      <w:pPr>
        <w:pStyle w:val="a5"/>
        <w:numPr>
          <w:ilvl w:val="0"/>
          <w:numId w:val="1"/>
        </w:numPr>
        <w:shd w:val="clear" w:color="auto" w:fill="FFFFFF"/>
        <w:spacing w:line="300" w:lineRule="atLeast"/>
        <w:rPr>
          <w:rFonts w:eastAsia="Times New Roman"/>
          <w:color w:val="000000"/>
          <w:szCs w:val="24"/>
          <w:lang w:eastAsia="ru-RU"/>
        </w:rPr>
      </w:pPr>
      <w:r w:rsidRPr="001369F8">
        <w:rPr>
          <w:rFonts w:eastAsia="Times New Roman"/>
          <w:color w:val="000000"/>
          <w:szCs w:val="24"/>
          <w:lang w:eastAsia="ru-RU"/>
        </w:rPr>
        <w:t xml:space="preserve"> Перевести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C30794">
        <w:rPr>
          <w:rFonts w:eastAsia="Times New Roman"/>
          <w:color w:val="000000"/>
          <w:szCs w:val="24"/>
          <w:lang w:eastAsia="ru-RU"/>
        </w:rPr>
        <w:t>жилое помещение</w:t>
      </w:r>
      <w:r w:rsidR="00CF48DC">
        <w:rPr>
          <w:rFonts w:eastAsia="Times New Roman"/>
          <w:color w:val="000000"/>
          <w:szCs w:val="24"/>
          <w:lang w:eastAsia="ru-RU"/>
        </w:rPr>
        <w:t xml:space="preserve"> №2</w:t>
      </w:r>
      <w:r w:rsidR="00C30794">
        <w:rPr>
          <w:rFonts w:eastAsia="Times New Roman"/>
          <w:color w:val="000000"/>
          <w:szCs w:val="24"/>
          <w:lang w:eastAsia="ru-RU"/>
        </w:rPr>
        <w:t>, расположенное</w:t>
      </w:r>
      <w:r>
        <w:rPr>
          <w:rFonts w:eastAsia="Times New Roman"/>
          <w:color w:val="000000"/>
          <w:szCs w:val="24"/>
          <w:lang w:eastAsia="ru-RU"/>
        </w:rPr>
        <w:t xml:space="preserve"> по адресу: Чувашская Республика, Яльчикский район, с. Ял</w:t>
      </w:r>
      <w:r w:rsidR="008F0605">
        <w:rPr>
          <w:rFonts w:eastAsia="Times New Roman"/>
          <w:color w:val="000000"/>
          <w:szCs w:val="24"/>
          <w:lang w:eastAsia="ru-RU"/>
        </w:rPr>
        <w:t>ьчики, ул.</w:t>
      </w:r>
      <w:r w:rsidR="00CF48DC">
        <w:rPr>
          <w:rFonts w:eastAsia="Times New Roman"/>
          <w:color w:val="000000"/>
          <w:szCs w:val="24"/>
          <w:lang w:eastAsia="ru-RU"/>
        </w:rPr>
        <w:t xml:space="preserve"> Юбилейная, дом 5</w:t>
      </w:r>
      <w:r w:rsidR="00C30794">
        <w:rPr>
          <w:rFonts w:eastAsia="Times New Roman"/>
          <w:color w:val="000000"/>
          <w:szCs w:val="24"/>
          <w:lang w:eastAsia="ru-RU"/>
        </w:rPr>
        <w:t xml:space="preserve">,  в </w:t>
      </w:r>
      <w:proofErr w:type="gramStart"/>
      <w:r w:rsidR="00CF48DC">
        <w:rPr>
          <w:rFonts w:eastAsia="Times New Roman"/>
          <w:color w:val="000000"/>
          <w:szCs w:val="24"/>
          <w:lang w:eastAsia="ru-RU"/>
        </w:rPr>
        <w:t>не</w:t>
      </w:r>
      <w:r w:rsidR="00C30794">
        <w:rPr>
          <w:rFonts w:eastAsia="Times New Roman"/>
          <w:color w:val="000000"/>
          <w:szCs w:val="24"/>
          <w:lang w:eastAsia="ru-RU"/>
        </w:rPr>
        <w:t>жилое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 без предварительных условий.</w:t>
      </w:r>
    </w:p>
    <w:p w:rsidR="001369F8" w:rsidRDefault="001369F8" w:rsidP="001369F8">
      <w:pPr>
        <w:pStyle w:val="a5"/>
        <w:numPr>
          <w:ilvl w:val="0"/>
          <w:numId w:val="1"/>
        </w:numPr>
        <w:shd w:val="clear" w:color="auto" w:fill="FFFFFF"/>
        <w:spacing w:line="300" w:lineRule="atLeas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Администрации Яльчикского сельского поселения  Яльчикского района  в течение трех рабочих дней со дня издания настоящего постановления выдать и направить заявителю уведомление о переводе </w:t>
      </w:r>
      <w:r w:rsidR="008F0605">
        <w:rPr>
          <w:rFonts w:eastAsia="Times New Roman"/>
          <w:color w:val="000000"/>
          <w:szCs w:val="24"/>
          <w:lang w:eastAsia="ru-RU"/>
        </w:rPr>
        <w:t xml:space="preserve">жилого помещения  в </w:t>
      </w:r>
      <w:r w:rsidR="00CF48DC">
        <w:rPr>
          <w:rFonts w:eastAsia="Times New Roman"/>
          <w:color w:val="000000"/>
          <w:szCs w:val="24"/>
          <w:lang w:eastAsia="ru-RU"/>
        </w:rPr>
        <w:t>не</w:t>
      </w:r>
      <w:r>
        <w:rPr>
          <w:rFonts w:eastAsia="Times New Roman"/>
          <w:color w:val="000000"/>
          <w:szCs w:val="24"/>
          <w:lang w:eastAsia="ru-RU"/>
        </w:rPr>
        <w:t xml:space="preserve">жилое помещение. </w:t>
      </w:r>
    </w:p>
    <w:p w:rsidR="001369F8" w:rsidRPr="00863A34" w:rsidRDefault="001369F8" w:rsidP="00863A34">
      <w:pPr>
        <w:shd w:val="clear" w:color="auto" w:fill="FFFFFF"/>
        <w:spacing w:line="300" w:lineRule="atLeast"/>
        <w:ind w:left="708"/>
        <w:rPr>
          <w:rFonts w:eastAsia="Times New Roman"/>
          <w:color w:val="000000"/>
          <w:szCs w:val="24"/>
          <w:lang w:eastAsia="ru-RU"/>
        </w:rPr>
      </w:pPr>
    </w:p>
    <w:p w:rsidR="00FC6E58" w:rsidRDefault="00FC6E58" w:rsidP="0014401E">
      <w:pPr>
        <w:shd w:val="clear" w:color="auto" w:fill="FFFFFF"/>
        <w:spacing w:line="300" w:lineRule="atLeast"/>
        <w:ind w:firstLine="708"/>
        <w:rPr>
          <w:rFonts w:eastAsia="Times New Roman"/>
          <w:b/>
          <w:color w:val="000000"/>
          <w:szCs w:val="24"/>
          <w:lang w:eastAsia="ru-RU"/>
        </w:rPr>
      </w:pPr>
    </w:p>
    <w:p w:rsidR="00FC6E58" w:rsidRDefault="00FC6E58" w:rsidP="0014401E">
      <w:pPr>
        <w:shd w:val="clear" w:color="auto" w:fill="FFFFFF"/>
        <w:spacing w:line="300" w:lineRule="atLeast"/>
        <w:ind w:firstLine="708"/>
        <w:rPr>
          <w:rFonts w:eastAsia="Times New Roman"/>
          <w:b/>
          <w:color w:val="000000"/>
          <w:szCs w:val="24"/>
          <w:lang w:eastAsia="ru-RU"/>
        </w:rPr>
      </w:pPr>
    </w:p>
    <w:p w:rsidR="0014401E" w:rsidRPr="00E72726" w:rsidRDefault="00C30794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szCs w:val="24"/>
          <w:lang w:eastAsia="ru-RU"/>
        </w:rPr>
        <w:t>Глава</w:t>
      </w:r>
      <w:r w:rsidR="0014401E" w:rsidRPr="00E72726">
        <w:rPr>
          <w:rFonts w:eastAsia="Times New Roman"/>
          <w:color w:val="000000"/>
          <w:szCs w:val="24"/>
          <w:lang w:eastAsia="ru-RU"/>
        </w:rPr>
        <w:t xml:space="preserve"> Яльчикского</w:t>
      </w:r>
    </w:p>
    <w:p w:rsidR="00BC0C28" w:rsidRDefault="0014401E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Cs w:val="24"/>
          <w:lang w:eastAsia="ru-RU"/>
        </w:rPr>
      </w:pPr>
      <w:r w:rsidRPr="00E72726">
        <w:rPr>
          <w:rFonts w:eastAsia="Times New Roman"/>
          <w:color w:val="000000"/>
          <w:szCs w:val="24"/>
          <w:lang w:eastAsia="ru-RU"/>
        </w:rPr>
        <w:t xml:space="preserve">сельского поселения   </w:t>
      </w:r>
    </w:p>
    <w:p w:rsidR="00CF48DC" w:rsidRDefault="00CF48DC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Яльчикского района </w:t>
      </w:r>
    </w:p>
    <w:p w:rsidR="0014401E" w:rsidRPr="00E72726" w:rsidRDefault="00CF48DC" w:rsidP="0014401E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Чувашской Республики</w:t>
      </w:r>
      <w:r w:rsidR="0014401E" w:rsidRPr="00E72726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color w:val="000000"/>
          <w:szCs w:val="24"/>
          <w:lang w:eastAsia="ru-RU"/>
        </w:rPr>
        <w:t>А.Г. Смирнова</w:t>
      </w:r>
    </w:p>
    <w:p w:rsidR="0014401E" w:rsidRPr="00E72726" w:rsidRDefault="0014401E" w:rsidP="0014401E">
      <w:pPr>
        <w:rPr>
          <w:rFonts w:eastAsia="Times New Roman"/>
          <w:color w:val="000000"/>
          <w:szCs w:val="24"/>
          <w:lang w:eastAsia="ru-RU"/>
        </w:rPr>
      </w:pPr>
    </w:p>
    <w:p w:rsidR="000C6AF1" w:rsidRPr="00E72726" w:rsidRDefault="000C6AF1" w:rsidP="00AB1EC5">
      <w:pPr>
        <w:rPr>
          <w:szCs w:val="24"/>
        </w:rPr>
      </w:pPr>
    </w:p>
    <w:p w:rsidR="000C6AF1" w:rsidRPr="00E72726" w:rsidRDefault="000C6AF1" w:rsidP="00AB1EC5">
      <w:pPr>
        <w:rPr>
          <w:szCs w:val="24"/>
        </w:rPr>
      </w:pPr>
    </w:p>
    <w:p w:rsidR="000C6AF1" w:rsidRPr="00E72726" w:rsidRDefault="000C6AF1" w:rsidP="00AB1EC5">
      <w:pPr>
        <w:rPr>
          <w:szCs w:val="24"/>
        </w:rPr>
      </w:pPr>
    </w:p>
    <w:p w:rsidR="000C6AF1" w:rsidRDefault="000C6AF1" w:rsidP="00AB1EC5">
      <w:pPr>
        <w:rPr>
          <w:sz w:val="28"/>
          <w:szCs w:val="28"/>
        </w:rPr>
      </w:pPr>
    </w:p>
    <w:p w:rsidR="000C6AF1" w:rsidRDefault="000C6AF1" w:rsidP="00AB1EC5">
      <w:pPr>
        <w:rPr>
          <w:sz w:val="28"/>
          <w:szCs w:val="28"/>
        </w:rPr>
      </w:pPr>
    </w:p>
    <w:p w:rsidR="000C6AF1" w:rsidRPr="007C73F2" w:rsidRDefault="000C6AF1" w:rsidP="00AB1EC5">
      <w:pPr>
        <w:rPr>
          <w:sz w:val="28"/>
          <w:szCs w:val="28"/>
        </w:rPr>
      </w:pPr>
    </w:p>
    <w:sectPr w:rsidR="000C6AF1" w:rsidRPr="007C73F2" w:rsidSect="00874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D4A"/>
    <w:multiLevelType w:val="hybridMultilevel"/>
    <w:tmpl w:val="37309124"/>
    <w:lvl w:ilvl="0" w:tplc="7632B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96"/>
    <w:rsid w:val="000046DA"/>
    <w:rsid w:val="000226D3"/>
    <w:rsid w:val="000504B0"/>
    <w:rsid w:val="000522F2"/>
    <w:rsid w:val="00056F58"/>
    <w:rsid w:val="00066C18"/>
    <w:rsid w:val="00067E1E"/>
    <w:rsid w:val="000A4108"/>
    <w:rsid w:val="000C39F2"/>
    <w:rsid w:val="000C6AF1"/>
    <w:rsid w:val="000D04C0"/>
    <w:rsid w:val="00121C91"/>
    <w:rsid w:val="00127AFB"/>
    <w:rsid w:val="001369F8"/>
    <w:rsid w:val="0014401E"/>
    <w:rsid w:val="0019348F"/>
    <w:rsid w:val="00195DC3"/>
    <w:rsid w:val="001A43F7"/>
    <w:rsid w:val="00202CD0"/>
    <w:rsid w:val="0021277F"/>
    <w:rsid w:val="00245DE3"/>
    <w:rsid w:val="00274C9A"/>
    <w:rsid w:val="002763DB"/>
    <w:rsid w:val="002A0DB1"/>
    <w:rsid w:val="002D27B7"/>
    <w:rsid w:val="002D7440"/>
    <w:rsid w:val="00307DD5"/>
    <w:rsid w:val="003502A1"/>
    <w:rsid w:val="003852E2"/>
    <w:rsid w:val="003A1450"/>
    <w:rsid w:val="003A599C"/>
    <w:rsid w:val="00421636"/>
    <w:rsid w:val="004F7497"/>
    <w:rsid w:val="0057557E"/>
    <w:rsid w:val="00595D73"/>
    <w:rsid w:val="005C47F4"/>
    <w:rsid w:val="005E189A"/>
    <w:rsid w:val="0061556A"/>
    <w:rsid w:val="00643BD4"/>
    <w:rsid w:val="0065677D"/>
    <w:rsid w:val="00673CD5"/>
    <w:rsid w:val="00676274"/>
    <w:rsid w:val="007363FD"/>
    <w:rsid w:val="0077387E"/>
    <w:rsid w:val="0078681B"/>
    <w:rsid w:val="00787DEB"/>
    <w:rsid w:val="00790CF9"/>
    <w:rsid w:val="007C2CA4"/>
    <w:rsid w:val="007C73F2"/>
    <w:rsid w:val="00806691"/>
    <w:rsid w:val="00813537"/>
    <w:rsid w:val="00815DEF"/>
    <w:rsid w:val="00863A34"/>
    <w:rsid w:val="008746EE"/>
    <w:rsid w:val="008B065D"/>
    <w:rsid w:val="008E459F"/>
    <w:rsid w:val="008F0605"/>
    <w:rsid w:val="00921ECC"/>
    <w:rsid w:val="00936614"/>
    <w:rsid w:val="009724FF"/>
    <w:rsid w:val="00974B64"/>
    <w:rsid w:val="00987456"/>
    <w:rsid w:val="009B3253"/>
    <w:rsid w:val="009B757E"/>
    <w:rsid w:val="009E6D24"/>
    <w:rsid w:val="009F3C8C"/>
    <w:rsid w:val="00A23104"/>
    <w:rsid w:val="00A40DD9"/>
    <w:rsid w:val="00A41010"/>
    <w:rsid w:val="00A44263"/>
    <w:rsid w:val="00A72F92"/>
    <w:rsid w:val="00AB1EC5"/>
    <w:rsid w:val="00AB1EEF"/>
    <w:rsid w:val="00AB5A43"/>
    <w:rsid w:val="00AC5FE0"/>
    <w:rsid w:val="00AD004A"/>
    <w:rsid w:val="00AE184F"/>
    <w:rsid w:val="00AE64C4"/>
    <w:rsid w:val="00B10985"/>
    <w:rsid w:val="00B122A6"/>
    <w:rsid w:val="00B41A3C"/>
    <w:rsid w:val="00B67D99"/>
    <w:rsid w:val="00B80BD4"/>
    <w:rsid w:val="00BA35F2"/>
    <w:rsid w:val="00BA5F16"/>
    <w:rsid w:val="00BC085A"/>
    <w:rsid w:val="00BC0C28"/>
    <w:rsid w:val="00BC2750"/>
    <w:rsid w:val="00BF53DD"/>
    <w:rsid w:val="00BF78C0"/>
    <w:rsid w:val="00C07A42"/>
    <w:rsid w:val="00C2443F"/>
    <w:rsid w:val="00C30794"/>
    <w:rsid w:val="00C34233"/>
    <w:rsid w:val="00C60581"/>
    <w:rsid w:val="00CA78FC"/>
    <w:rsid w:val="00CE2708"/>
    <w:rsid w:val="00CF48DC"/>
    <w:rsid w:val="00CF7D4D"/>
    <w:rsid w:val="00D12515"/>
    <w:rsid w:val="00D53609"/>
    <w:rsid w:val="00D637D2"/>
    <w:rsid w:val="00DE1B22"/>
    <w:rsid w:val="00E4541A"/>
    <w:rsid w:val="00E60080"/>
    <w:rsid w:val="00E64234"/>
    <w:rsid w:val="00E72726"/>
    <w:rsid w:val="00E8085D"/>
    <w:rsid w:val="00E92806"/>
    <w:rsid w:val="00EE16ED"/>
    <w:rsid w:val="00EF3996"/>
    <w:rsid w:val="00F43938"/>
    <w:rsid w:val="00F7185A"/>
    <w:rsid w:val="00F94239"/>
    <w:rsid w:val="00FB197C"/>
    <w:rsid w:val="00FC4C57"/>
    <w:rsid w:val="00FC6E58"/>
    <w:rsid w:val="00F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E72726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3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EE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E72726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36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34A2-16B4-4894-949B-95F6B3D2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Заместитель</cp:lastModifiedBy>
  <cp:revision>47</cp:revision>
  <cp:lastPrinted>2019-12-05T06:02:00Z</cp:lastPrinted>
  <dcterms:created xsi:type="dcterms:W3CDTF">2016-01-12T13:24:00Z</dcterms:created>
  <dcterms:modified xsi:type="dcterms:W3CDTF">2019-12-06T06:50:00Z</dcterms:modified>
</cp:coreProperties>
</file>