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B4" w:rsidRDefault="00E95BB4" w:rsidP="00E95BB4">
      <w:pPr>
        <w:pStyle w:val="a3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-210185</wp:posOffset>
            </wp:positionV>
            <wp:extent cx="728296" cy="729761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96" cy="729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111"/>
        <w:gridCol w:w="851"/>
        <w:gridCol w:w="4536"/>
      </w:tblGrid>
      <w:tr w:rsidR="00E95BB4" w:rsidTr="00935D0E">
        <w:trPr>
          <w:cantSplit/>
          <w:trHeight w:val="420"/>
        </w:trPr>
        <w:tc>
          <w:tcPr>
            <w:tcW w:w="4111" w:type="dxa"/>
            <w:hideMark/>
          </w:tcPr>
          <w:p w:rsidR="00E95BB4" w:rsidRDefault="00E95BB4" w:rsidP="004110E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E95BB4" w:rsidRDefault="00E95BB4" w:rsidP="004110EE">
            <w:pPr>
              <w:spacing w:after="200" w:line="276" w:lineRule="auto"/>
              <w:rPr>
                <w:rFonts w:eastAsiaTheme="minorEastAsia"/>
                <w:sz w:val="26"/>
              </w:rPr>
            </w:pPr>
          </w:p>
        </w:tc>
        <w:tc>
          <w:tcPr>
            <w:tcW w:w="4536" w:type="dxa"/>
            <w:hideMark/>
          </w:tcPr>
          <w:p w:rsidR="00E95BB4" w:rsidRDefault="00E95BB4" w:rsidP="004110EE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</w:p>
        </w:tc>
      </w:tr>
      <w:tr w:rsidR="00E95BB4" w:rsidTr="00935D0E">
        <w:trPr>
          <w:cantSplit/>
          <w:trHeight w:val="2366"/>
        </w:trPr>
        <w:tc>
          <w:tcPr>
            <w:tcW w:w="4111" w:type="dxa"/>
          </w:tcPr>
          <w:p w:rsidR="00FF6847" w:rsidRDefault="00FF6847" w:rsidP="00FF6847">
            <w:pPr>
              <w:tabs>
                <w:tab w:val="left" w:pos="4285"/>
              </w:tabs>
              <w:suppressAutoHyphens/>
              <w:autoSpaceDE w:val="0"/>
              <w:spacing w:line="192" w:lineRule="auto"/>
              <w:ind w:left="-117" w:right="-145"/>
              <w:jc w:val="center"/>
              <w:rPr>
                <w:b/>
                <w:bCs/>
                <w:color w:val="000000"/>
                <w:lang w:eastAsia="ar-SA"/>
              </w:rPr>
            </w:pPr>
          </w:p>
          <w:p w:rsidR="003E0DD3" w:rsidRPr="00E707D1" w:rsidRDefault="003E0DD3" w:rsidP="003E0DD3">
            <w:pPr>
              <w:tabs>
                <w:tab w:val="left" w:pos="4285"/>
              </w:tabs>
              <w:suppressAutoHyphens/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E707D1">
              <w:rPr>
                <w:b/>
                <w:bCs/>
                <w:color w:val="000000"/>
                <w:sz w:val="26"/>
                <w:szCs w:val="26"/>
                <w:lang w:eastAsia="ar-SA"/>
              </w:rPr>
              <w:t>ЧАВАШ РЕСПУБЛИКИ</w:t>
            </w:r>
          </w:p>
          <w:p w:rsidR="003E0DD3" w:rsidRDefault="003E0DD3" w:rsidP="003E0DD3">
            <w:pPr>
              <w:tabs>
                <w:tab w:val="left" w:pos="4285"/>
              </w:tabs>
              <w:suppressAutoHyphens/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E707D1">
              <w:rPr>
                <w:b/>
                <w:bCs/>
                <w:color w:val="000000"/>
                <w:sz w:val="26"/>
                <w:szCs w:val="26"/>
                <w:lang w:eastAsia="ar-SA"/>
              </w:rPr>
              <w:t>ÇĚРПУ РАЙОНЕ</w:t>
            </w:r>
          </w:p>
          <w:p w:rsidR="00935D0E" w:rsidRPr="00935D0E" w:rsidRDefault="00935D0E" w:rsidP="003E0DD3">
            <w:pPr>
              <w:tabs>
                <w:tab w:val="left" w:pos="4285"/>
              </w:tabs>
              <w:suppressAutoHyphens/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10"/>
                <w:szCs w:val="10"/>
                <w:lang w:eastAsia="ar-SA"/>
              </w:rPr>
            </w:pPr>
          </w:p>
          <w:p w:rsidR="00935D0E" w:rsidRDefault="003E0DD3" w:rsidP="003E0DD3">
            <w:pPr>
              <w:tabs>
                <w:tab w:val="left" w:pos="4285"/>
              </w:tabs>
              <w:suppressAutoHyphens/>
              <w:autoSpaceDE w:val="0"/>
              <w:spacing w:line="192" w:lineRule="auto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E707D1">
              <w:rPr>
                <w:b/>
                <w:bCs/>
                <w:sz w:val="26"/>
                <w:szCs w:val="26"/>
                <w:lang w:eastAsia="ar-SA"/>
              </w:rPr>
              <w:t xml:space="preserve">ÇĚРПУ ХУЛИ            </w:t>
            </w:r>
            <w:r w:rsidR="00935D0E">
              <w:rPr>
                <w:b/>
                <w:bCs/>
                <w:sz w:val="26"/>
                <w:szCs w:val="26"/>
                <w:lang w:eastAsia="ar-SA"/>
              </w:rPr>
              <w:t xml:space="preserve">     </w:t>
            </w:r>
          </w:p>
          <w:p w:rsidR="00935D0E" w:rsidRDefault="003E0DD3" w:rsidP="003E0DD3">
            <w:pPr>
              <w:tabs>
                <w:tab w:val="left" w:pos="4285"/>
              </w:tabs>
              <w:suppressAutoHyphens/>
              <w:autoSpaceDE w:val="0"/>
              <w:spacing w:line="192" w:lineRule="auto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E707D1">
              <w:rPr>
                <w:b/>
                <w:bCs/>
                <w:sz w:val="26"/>
                <w:szCs w:val="26"/>
                <w:lang w:eastAsia="ar-SA"/>
              </w:rPr>
              <w:t xml:space="preserve">ПОСЕЛЕНИЙĚН </w:t>
            </w:r>
          </w:p>
          <w:p w:rsidR="003E0DD3" w:rsidRPr="00E707D1" w:rsidRDefault="003E0DD3" w:rsidP="003E0DD3">
            <w:pPr>
              <w:tabs>
                <w:tab w:val="left" w:pos="4285"/>
              </w:tabs>
              <w:suppressAutoHyphens/>
              <w:autoSpaceDE w:val="0"/>
              <w:spacing w:line="192" w:lineRule="auto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E707D1">
              <w:rPr>
                <w:b/>
                <w:bCs/>
                <w:sz w:val="26"/>
                <w:szCs w:val="26"/>
                <w:lang w:eastAsia="ar-SA"/>
              </w:rPr>
              <w:t>АДМИНИСТРАЦИЙЕ</w:t>
            </w:r>
          </w:p>
          <w:p w:rsidR="003E0DD3" w:rsidRPr="00E707D1" w:rsidRDefault="003E0DD3" w:rsidP="003E0DD3">
            <w:pPr>
              <w:tabs>
                <w:tab w:val="left" w:pos="4285"/>
              </w:tabs>
              <w:suppressAutoHyphens/>
              <w:autoSpaceDE w:val="0"/>
              <w:spacing w:line="192" w:lineRule="auto"/>
              <w:jc w:val="center"/>
              <w:rPr>
                <w:b/>
                <w:bCs/>
                <w:color w:val="000080"/>
                <w:sz w:val="26"/>
                <w:szCs w:val="26"/>
                <w:lang w:eastAsia="ar-SA"/>
              </w:rPr>
            </w:pPr>
            <w:r w:rsidRPr="00E707D1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</w:p>
          <w:p w:rsidR="003E0DD3" w:rsidRPr="00E707D1" w:rsidRDefault="003E0DD3" w:rsidP="003E0DD3">
            <w:pPr>
              <w:tabs>
                <w:tab w:val="left" w:pos="4285"/>
              </w:tabs>
              <w:suppressAutoHyphens/>
              <w:autoSpaceDE w:val="0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E707D1">
              <w:rPr>
                <w:b/>
                <w:bCs/>
                <w:color w:val="000000"/>
                <w:sz w:val="26"/>
                <w:szCs w:val="26"/>
                <w:lang w:eastAsia="ar-SA"/>
              </w:rPr>
              <w:t>ЙЫШĂНУ</w:t>
            </w:r>
          </w:p>
          <w:p w:rsidR="003E0DD3" w:rsidRPr="00E707D1" w:rsidRDefault="003E0DD3" w:rsidP="003E0DD3">
            <w:pPr>
              <w:rPr>
                <w:sz w:val="26"/>
                <w:szCs w:val="26"/>
              </w:rPr>
            </w:pPr>
          </w:p>
          <w:p w:rsidR="00FF6847" w:rsidRPr="00FF6847" w:rsidRDefault="00FF6847" w:rsidP="00FF6847">
            <w:pPr>
              <w:suppressAutoHyphens/>
              <w:ind w:right="-145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FF6847">
              <w:rPr>
                <w:sz w:val="26"/>
                <w:szCs w:val="26"/>
                <w:lang w:eastAsia="ar-SA"/>
              </w:rPr>
              <w:t xml:space="preserve">2019 </w:t>
            </w:r>
            <w:r w:rsidRPr="00FF6847">
              <w:rPr>
                <w:bCs/>
                <w:noProof/>
                <w:sz w:val="26"/>
                <w:szCs w:val="26"/>
                <w:lang w:eastAsia="ar-SA"/>
              </w:rPr>
              <w:t>Ç</w:t>
            </w:r>
            <w:r w:rsidRPr="00FF6847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A400B" w:rsidRPr="005A400B">
              <w:rPr>
                <w:iCs/>
                <w:color w:val="000000"/>
                <w:sz w:val="26"/>
                <w:szCs w:val="26"/>
              </w:rPr>
              <w:t>юпа</w:t>
            </w:r>
            <w:proofErr w:type="spellEnd"/>
            <w:r w:rsidR="005A400B" w:rsidRPr="00FF6847">
              <w:rPr>
                <w:sz w:val="26"/>
                <w:szCs w:val="26"/>
                <w:lang w:eastAsia="ar-SA"/>
              </w:rPr>
              <w:t xml:space="preserve"> </w:t>
            </w:r>
            <w:r w:rsidR="005A400B">
              <w:rPr>
                <w:sz w:val="26"/>
                <w:szCs w:val="26"/>
                <w:lang w:eastAsia="ar-SA"/>
              </w:rPr>
              <w:t>04</w:t>
            </w:r>
            <w:r w:rsidRPr="00FF6847">
              <w:rPr>
                <w:sz w:val="26"/>
                <w:szCs w:val="26"/>
                <w:lang w:eastAsia="ar-SA"/>
              </w:rPr>
              <w:t xml:space="preserve"> - </w:t>
            </w:r>
            <w:proofErr w:type="spellStart"/>
            <w:r w:rsidRPr="00FF6847">
              <w:rPr>
                <w:sz w:val="26"/>
                <w:szCs w:val="26"/>
                <w:lang w:eastAsia="ar-SA"/>
              </w:rPr>
              <w:t>мĕшĕ</w:t>
            </w:r>
            <w:proofErr w:type="spellEnd"/>
            <w:r w:rsidRPr="00FF6847">
              <w:rPr>
                <w:sz w:val="26"/>
                <w:szCs w:val="26"/>
                <w:lang w:eastAsia="ar-SA"/>
              </w:rPr>
              <w:t xml:space="preserve"> № </w:t>
            </w:r>
            <w:r>
              <w:rPr>
                <w:sz w:val="26"/>
                <w:szCs w:val="26"/>
                <w:lang w:eastAsia="ar-SA"/>
              </w:rPr>
              <w:t>19</w:t>
            </w:r>
            <w:r w:rsidR="00A9473A">
              <w:rPr>
                <w:sz w:val="26"/>
                <w:szCs w:val="26"/>
                <w:lang w:eastAsia="ar-SA"/>
              </w:rPr>
              <w:t>2</w:t>
            </w:r>
          </w:p>
          <w:p w:rsidR="007820C1" w:rsidRPr="007820C1" w:rsidRDefault="00FF6847" w:rsidP="00FF6847">
            <w:pPr>
              <w:tabs>
                <w:tab w:val="left" w:pos="1057"/>
              </w:tabs>
              <w:jc w:val="center"/>
              <w:rPr>
                <w:rFonts w:eastAsiaTheme="minorEastAsia"/>
              </w:rPr>
            </w:pPr>
            <w:proofErr w:type="spellStart"/>
            <w:r w:rsidRPr="00FF6847">
              <w:rPr>
                <w:bCs/>
                <w:color w:val="000000"/>
                <w:sz w:val="26"/>
                <w:szCs w:val="26"/>
                <w:lang w:eastAsia="ar-SA"/>
              </w:rPr>
              <w:t>Ç</w:t>
            </w:r>
            <w:r w:rsidRPr="00FF6847">
              <w:rPr>
                <w:color w:val="000000"/>
                <w:sz w:val="26"/>
                <w:szCs w:val="26"/>
                <w:lang w:eastAsia="ar-SA"/>
              </w:rPr>
              <w:t>ĕ</w:t>
            </w:r>
            <w:r w:rsidRPr="00FF6847">
              <w:rPr>
                <w:bCs/>
                <w:color w:val="000000"/>
                <w:sz w:val="26"/>
                <w:szCs w:val="26"/>
                <w:lang w:eastAsia="ar-SA"/>
              </w:rPr>
              <w:t>рпу</w:t>
            </w:r>
            <w:proofErr w:type="spellEnd"/>
            <w:r w:rsidRPr="00FF6847">
              <w:rPr>
                <w:color w:val="000000"/>
                <w:sz w:val="26"/>
                <w:szCs w:val="26"/>
                <w:lang w:eastAsia="ar-SA"/>
              </w:rPr>
              <w:t xml:space="preserve"> хули</w:t>
            </w:r>
          </w:p>
        </w:tc>
        <w:tc>
          <w:tcPr>
            <w:tcW w:w="851" w:type="dxa"/>
            <w:vMerge/>
            <w:vAlign w:val="center"/>
            <w:hideMark/>
          </w:tcPr>
          <w:p w:rsidR="00E95BB4" w:rsidRDefault="00E95BB4" w:rsidP="004110EE">
            <w:pPr>
              <w:rPr>
                <w:rFonts w:eastAsiaTheme="minorEastAsia"/>
                <w:sz w:val="26"/>
              </w:rPr>
            </w:pPr>
          </w:p>
        </w:tc>
        <w:tc>
          <w:tcPr>
            <w:tcW w:w="4536" w:type="dxa"/>
          </w:tcPr>
          <w:p w:rsidR="003E0DD3" w:rsidRDefault="003E0DD3" w:rsidP="00FF6847">
            <w:pPr>
              <w:suppressAutoHyphens/>
              <w:autoSpaceDE w:val="0"/>
              <w:spacing w:line="192" w:lineRule="auto"/>
              <w:jc w:val="center"/>
              <w:rPr>
                <w:b/>
                <w:bCs/>
                <w:lang w:eastAsia="ar-SA"/>
              </w:rPr>
            </w:pPr>
          </w:p>
          <w:p w:rsidR="00FF6847" w:rsidRPr="00935D0E" w:rsidRDefault="00935D0E" w:rsidP="003E0DD3">
            <w:pPr>
              <w:suppressAutoHyphens/>
              <w:autoSpaceDE w:val="0"/>
              <w:spacing w:line="192" w:lineRule="auto"/>
              <w:ind w:firstLine="317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 xml:space="preserve">    </w:t>
            </w:r>
            <w:r w:rsidR="00FF6847" w:rsidRPr="00935D0E">
              <w:rPr>
                <w:b/>
                <w:bCs/>
                <w:sz w:val="26"/>
                <w:szCs w:val="26"/>
                <w:lang w:eastAsia="ar-SA"/>
              </w:rPr>
              <w:t>ЧУВАШСКАЯ РЕСПУБЛИКА</w:t>
            </w:r>
          </w:p>
          <w:p w:rsidR="00FF6847" w:rsidRPr="00935D0E" w:rsidRDefault="00FF6847" w:rsidP="00FF6847">
            <w:pPr>
              <w:suppressAutoHyphens/>
              <w:autoSpaceDE w:val="0"/>
              <w:spacing w:line="192" w:lineRule="auto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935D0E">
              <w:rPr>
                <w:b/>
                <w:bCs/>
                <w:color w:val="000000"/>
                <w:sz w:val="26"/>
                <w:szCs w:val="26"/>
                <w:lang w:eastAsia="ar-SA"/>
              </w:rPr>
              <w:t>ЦИВИЛЬСКИЙ РА</w:t>
            </w:r>
            <w:r w:rsidR="00935D0E" w:rsidRPr="00935D0E">
              <w:rPr>
                <w:b/>
                <w:bCs/>
                <w:color w:val="000000"/>
                <w:sz w:val="26"/>
                <w:szCs w:val="26"/>
                <w:lang w:eastAsia="ar-SA"/>
              </w:rPr>
              <w:t>Й</w:t>
            </w:r>
            <w:r w:rsidRPr="00935D0E">
              <w:rPr>
                <w:b/>
                <w:bCs/>
                <w:color w:val="000000"/>
                <w:sz w:val="26"/>
                <w:szCs w:val="26"/>
                <w:lang w:eastAsia="ar-SA"/>
              </w:rPr>
              <w:t>ОН</w:t>
            </w:r>
            <w:r w:rsidRPr="00935D0E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FF6847" w:rsidRPr="00935D0E" w:rsidRDefault="00FF6847" w:rsidP="003E0DD3">
            <w:pPr>
              <w:suppressAutoHyphens/>
              <w:autoSpaceDE w:val="0"/>
              <w:spacing w:before="80" w:line="192" w:lineRule="auto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35D0E">
              <w:rPr>
                <w:b/>
                <w:bCs/>
                <w:color w:val="000000"/>
                <w:sz w:val="26"/>
                <w:szCs w:val="26"/>
                <w:lang w:eastAsia="ar-SA"/>
              </w:rPr>
              <w:t>АДМИНИСТРАЦИЯ</w:t>
            </w:r>
          </w:p>
          <w:p w:rsidR="00935D0E" w:rsidRPr="00935D0E" w:rsidRDefault="00FF6847" w:rsidP="003E0DD3">
            <w:pPr>
              <w:suppressAutoHyphens/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35D0E">
              <w:rPr>
                <w:b/>
                <w:bCs/>
                <w:color w:val="000000"/>
                <w:sz w:val="26"/>
                <w:szCs w:val="26"/>
                <w:lang w:eastAsia="ar-SA"/>
              </w:rPr>
              <w:t xml:space="preserve">ЦИВИЛЬСКОГО </w:t>
            </w:r>
            <w:r w:rsidR="003E0DD3" w:rsidRPr="00935D0E">
              <w:rPr>
                <w:b/>
                <w:bCs/>
                <w:color w:val="000000"/>
                <w:sz w:val="26"/>
                <w:szCs w:val="26"/>
                <w:lang w:eastAsia="ar-SA"/>
              </w:rPr>
              <w:t xml:space="preserve">                    </w:t>
            </w:r>
            <w:r w:rsidR="00935D0E" w:rsidRPr="00935D0E">
              <w:rPr>
                <w:b/>
                <w:bCs/>
                <w:color w:val="000000"/>
                <w:sz w:val="26"/>
                <w:szCs w:val="26"/>
                <w:lang w:eastAsia="ar-SA"/>
              </w:rPr>
              <w:t xml:space="preserve">           </w:t>
            </w:r>
          </w:p>
          <w:p w:rsidR="00FF6847" w:rsidRPr="00935D0E" w:rsidRDefault="00FF6847" w:rsidP="003E0DD3">
            <w:pPr>
              <w:suppressAutoHyphens/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35D0E">
              <w:rPr>
                <w:b/>
                <w:bCs/>
                <w:color w:val="000000"/>
                <w:sz w:val="26"/>
                <w:szCs w:val="26"/>
                <w:lang w:eastAsia="ar-SA"/>
              </w:rPr>
              <w:t>ГОРОДСКОГО ПОСЕЛЕНИЯ</w:t>
            </w:r>
          </w:p>
          <w:p w:rsidR="00FF6847" w:rsidRPr="00935D0E" w:rsidRDefault="00FF6847" w:rsidP="00FF6847">
            <w:pPr>
              <w:suppressAutoHyphens/>
              <w:spacing w:line="192" w:lineRule="auto"/>
              <w:rPr>
                <w:b/>
                <w:sz w:val="26"/>
                <w:szCs w:val="26"/>
                <w:lang w:eastAsia="ar-SA"/>
              </w:rPr>
            </w:pPr>
          </w:p>
          <w:p w:rsidR="00FF6847" w:rsidRPr="00935D0E" w:rsidRDefault="00FF6847" w:rsidP="00FF6847">
            <w:pPr>
              <w:suppressAutoHyphens/>
              <w:autoSpaceDE w:val="0"/>
              <w:spacing w:line="192" w:lineRule="auto"/>
              <w:jc w:val="center"/>
              <w:rPr>
                <w:sz w:val="26"/>
                <w:szCs w:val="26"/>
                <w:lang w:eastAsia="ar-SA"/>
              </w:rPr>
            </w:pPr>
            <w:r w:rsidRPr="00935D0E">
              <w:rPr>
                <w:b/>
                <w:bCs/>
                <w:color w:val="000000"/>
                <w:sz w:val="26"/>
                <w:szCs w:val="26"/>
                <w:lang w:eastAsia="ar-SA"/>
              </w:rPr>
              <w:t>ПОСТАНОВЛЕНИЕ</w:t>
            </w:r>
          </w:p>
          <w:p w:rsidR="00FF6847" w:rsidRPr="00935D0E" w:rsidRDefault="00FF6847" w:rsidP="00FF6847">
            <w:pPr>
              <w:suppressAutoHyphens/>
              <w:rPr>
                <w:sz w:val="32"/>
                <w:szCs w:val="32"/>
                <w:lang w:eastAsia="ar-SA"/>
              </w:rPr>
            </w:pPr>
          </w:p>
          <w:p w:rsidR="00FF6847" w:rsidRPr="00FF6847" w:rsidRDefault="005A400B" w:rsidP="00FF6847">
            <w:pPr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04</w:t>
            </w:r>
            <w:r w:rsidR="00FF6847" w:rsidRPr="00FF6847">
              <w:rPr>
                <w:sz w:val="26"/>
                <w:szCs w:val="26"/>
                <w:lang w:eastAsia="ar-SA"/>
              </w:rPr>
              <w:t xml:space="preserve"> </w:t>
            </w:r>
            <w:r>
              <w:rPr>
                <w:sz w:val="26"/>
                <w:szCs w:val="26"/>
                <w:lang w:eastAsia="ar-SA"/>
              </w:rPr>
              <w:t>октября</w:t>
            </w:r>
            <w:r w:rsidR="00FF6847" w:rsidRPr="00FF6847">
              <w:rPr>
                <w:sz w:val="26"/>
                <w:szCs w:val="26"/>
                <w:lang w:eastAsia="ar-SA"/>
              </w:rPr>
              <w:t xml:space="preserve"> 2019 г. № </w:t>
            </w:r>
            <w:r w:rsidR="00FF6847">
              <w:rPr>
                <w:sz w:val="26"/>
                <w:szCs w:val="26"/>
                <w:lang w:eastAsia="ar-SA"/>
              </w:rPr>
              <w:t>19</w:t>
            </w:r>
            <w:r w:rsidR="00A9473A">
              <w:rPr>
                <w:sz w:val="26"/>
                <w:szCs w:val="26"/>
                <w:lang w:eastAsia="ar-SA"/>
              </w:rPr>
              <w:t>2</w:t>
            </w:r>
          </w:p>
          <w:p w:rsidR="00E95BB4" w:rsidRPr="00935D0E" w:rsidRDefault="00FF6847" w:rsidP="00935D0E">
            <w:pPr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FF6847">
              <w:rPr>
                <w:sz w:val="26"/>
                <w:szCs w:val="26"/>
                <w:lang w:eastAsia="ar-SA"/>
              </w:rPr>
              <w:t>город Ц</w:t>
            </w:r>
            <w:r w:rsidR="00935D0E">
              <w:rPr>
                <w:sz w:val="26"/>
                <w:szCs w:val="26"/>
                <w:lang w:eastAsia="ar-SA"/>
              </w:rPr>
              <w:t>ивильск</w:t>
            </w:r>
          </w:p>
        </w:tc>
      </w:tr>
    </w:tbl>
    <w:p w:rsidR="00E95BB4" w:rsidRDefault="00E95BB4" w:rsidP="00E95BB4"/>
    <w:p w:rsidR="00E95BB4" w:rsidRDefault="00E95BB4" w:rsidP="00E95BB4">
      <w:pPr>
        <w:ind w:firstLine="0"/>
      </w:pPr>
    </w:p>
    <w:p w:rsidR="00A9473A" w:rsidRPr="00A9473A" w:rsidRDefault="00A9473A" w:rsidP="00A9473A">
      <w:pPr>
        <w:pStyle w:val="a3"/>
        <w:tabs>
          <w:tab w:val="left" w:pos="0"/>
        </w:tabs>
        <w:jc w:val="both"/>
        <w:rPr>
          <w:b/>
          <w:sz w:val="26"/>
          <w:szCs w:val="26"/>
        </w:rPr>
      </w:pPr>
      <w:r w:rsidRPr="00A9473A">
        <w:rPr>
          <w:b/>
          <w:sz w:val="26"/>
          <w:szCs w:val="26"/>
        </w:rPr>
        <w:t>Об утверждении отчета «Об исполнении</w:t>
      </w:r>
      <w:r w:rsidRPr="00A9473A">
        <w:rPr>
          <w:b/>
          <w:sz w:val="26"/>
          <w:szCs w:val="26"/>
        </w:rPr>
        <w:t xml:space="preserve"> бюджета Цивильского городского </w:t>
      </w:r>
      <w:r w:rsidRPr="00A9473A">
        <w:rPr>
          <w:b/>
          <w:sz w:val="26"/>
          <w:szCs w:val="26"/>
        </w:rPr>
        <w:t xml:space="preserve">поселения Цивильского района Чувашской Республики за 9 месяцев 2019 года» </w:t>
      </w:r>
    </w:p>
    <w:p w:rsidR="00E95BB4" w:rsidRPr="00A9473A" w:rsidRDefault="00E95BB4" w:rsidP="00E95BB4">
      <w:pPr>
        <w:rPr>
          <w:sz w:val="26"/>
          <w:szCs w:val="26"/>
        </w:rPr>
      </w:pPr>
    </w:p>
    <w:p w:rsidR="00A9473A" w:rsidRPr="00A9473A" w:rsidRDefault="00A9473A" w:rsidP="00A9473A">
      <w:pPr>
        <w:pStyle w:val="a3"/>
        <w:ind w:firstLine="567"/>
        <w:rPr>
          <w:sz w:val="26"/>
          <w:szCs w:val="26"/>
        </w:rPr>
      </w:pPr>
      <w:r w:rsidRPr="00A9473A">
        <w:rPr>
          <w:bCs/>
          <w:sz w:val="26"/>
          <w:szCs w:val="26"/>
        </w:rPr>
        <w:t xml:space="preserve">Руководствуясь со ст.71 Положения о бюджетном процессе в Цивильском городском поселении  Цивильского района,  </w:t>
      </w:r>
      <w:proofErr w:type="gramStart"/>
      <w:r w:rsidRPr="00A9473A">
        <w:rPr>
          <w:bCs/>
          <w:sz w:val="26"/>
          <w:szCs w:val="26"/>
        </w:rPr>
        <w:t>утвержденный</w:t>
      </w:r>
      <w:proofErr w:type="gramEnd"/>
      <w:r w:rsidRPr="00A9473A">
        <w:rPr>
          <w:bCs/>
          <w:sz w:val="26"/>
          <w:szCs w:val="26"/>
        </w:rPr>
        <w:t xml:space="preserve"> решением Собрания депутатов Цивильского городского поселения Цивильского района  № б/н от 28 мая 2008 года </w:t>
      </w:r>
    </w:p>
    <w:p w:rsidR="00A9473A" w:rsidRPr="00A9473A" w:rsidRDefault="00A9473A" w:rsidP="00A9473A">
      <w:pPr>
        <w:pStyle w:val="a3"/>
        <w:ind w:firstLine="567"/>
        <w:rPr>
          <w:bCs/>
          <w:sz w:val="26"/>
          <w:szCs w:val="26"/>
        </w:rPr>
      </w:pPr>
    </w:p>
    <w:p w:rsidR="00A9473A" w:rsidRPr="00A9473A" w:rsidRDefault="00A9473A" w:rsidP="00A9473A">
      <w:pPr>
        <w:pStyle w:val="a3"/>
        <w:ind w:firstLine="567"/>
        <w:jc w:val="center"/>
        <w:rPr>
          <w:bCs/>
          <w:sz w:val="26"/>
          <w:szCs w:val="26"/>
        </w:rPr>
      </w:pPr>
      <w:proofErr w:type="gramStart"/>
      <w:r w:rsidRPr="00A9473A">
        <w:rPr>
          <w:b/>
          <w:sz w:val="26"/>
          <w:szCs w:val="26"/>
        </w:rPr>
        <w:t>П</w:t>
      </w:r>
      <w:proofErr w:type="gramEnd"/>
      <w:r w:rsidRPr="00A9473A">
        <w:rPr>
          <w:b/>
          <w:sz w:val="26"/>
          <w:szCs w:val="26"/>
        </w:rPr>
        <w:t xml:space="preserve"> О С Т А Н О В Л Я </w:t>
      </w:r>
      <w:r w:rsidRPr="00A9473A">
        <w:rPr>
          <w:b/>
          <w:sz w:val="26"/>
          <w:szCs w:val="26"/>
        </w:rPr>
        <w:t>Е Т</w:t>
      </w:r>
      <w:r w:rsidRPr="00A9473A">
        <w:rPr>
          <w:sz w:val="26"/>
          <w:szCs w:val="26"/>
        </w:rPr>
        <w:t>:</w:t>
      </w:r>
    </w:p>
    <w:p w:rsidR="00A9473A" w:rsidRPr="00A9473A" w:rsidRDefault="00A9473A" w:rsidP="00A9473A">
      <w:pPr>
        <w:pStyle w:val="a3"/>
        <w:tabs>
          <w:tab w:val="left" w:pos="142"/>
        </w:tabs>
        <w:ind w:firstLine="567"/>
        <w:rPr>
          <w:sz w:val="26"/>
          <w:szCs w:val="26"/>
        </w:rPr>
      </w:pPr>
    </w:p>
    <w:p w:rsidR="00A9473A" w:rsidRPr="00A9473A" w:rsidRDefault="00A9473A" w:rsidP="00A9473A">
      <w:pPr>
        <w:pStyle w:val="a3"/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r w:rsidRPr="00A9473A">
        <w:rPr>
          <w:bCs/>
          <w:sz w:val="26"/>
          <w:szCs w:val="26"/>
        </w:rPr>
        <w:t>1.Утвердить отчет «Об исполнении бюджета Цивильского городского поселения Цивильского района за 9 месяцев 2019 года» по доходам в сумме 30728,5 тыс. рублей, по расходам в сумме 30627,5 тыс. рублей, профицит бюджета в сумме 101,0 тыс. рублей.</w:t>
      </w:r>
    </w:p>
    <w:p w:rsidR="00A9473A" w:rsidRPr="00A9473A" w:rsidRDefault="00A9473A" w:rsidP="00A9473A">
      <w:pPr>
        <w:pStyle w:val="a3"/>
        <w:tabs>
          <w:tab w:val="left" w:pos="142"/>
        </w:tabs>
        <w:jc w:val="both"/>
        <w:rPr>
          <w:bCs/>
          <w:sz w:val="26"/>
          <w:szCs w:val="26"/>
        </w:rPr>
      </w:pPr>
      <w:r w:rsidRPr="00A9473A">
        <w:rPr>
          <w:bCs/>
          <w:sz w:val="26"/>
          <w:szCs w:val="26"/>
        </w:rPr>
        <w:t xml:space="preserve">        2. Направить отчет «Об исполнении бюджета Цивильского городского поселения Цивильского района за 9 месяцев 2019 года» на Собрание депутатов Цивильского городского поселения Цивильского района для рассмотрения.</w:t>
      </w:r>
    </w:p>
    <w:p w:rsidR="00A9473A" w:rsidRPr="00A9473A" w:rsidRDefault="00A9473A" w:rsidP="00A9473A">
      <w:pPr>
        <w:pStyle w:val="a3"/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r w:rsidRPr="00A9473A">
        <w:rPr>
          <w:bCs/>
          <w:sz w:val="26"/>
          <w:szCs w:val="26"/>
        </w:rPr>
        <w:t>3.Настоящее постановление вступает в силу по истечении 7 дней после его официального опубликования.</w:t>
      </w:r>
    </w:p>
    <w:p w:rsidR="00A9473A" w:rsidRDefault="00A9473A" w:rsidP="00A9473A">
      <w:pPr>
        <w:pStyle w:val="a3"/>
        <w:ind w:firstLine="851"/>
        <w:rPr>
          <w:b/>
          <w:bCs/>
        </w:rPr>
      </w:pPr>
    </w:p>
    <w:p w:rsidR="00E95BB4" w:rsidRPr="00FF6847" w:rsidRDefault="00E95BB4" w:rsidP="00E95BB4">
      <w:pPr>
        <w:ind w:firstLine="0"/>
        <w:rPr>
          <w:sz w:val="26"/>
          <w:szCs w:val="26"/>
        </w:rPr>
      </w:pPr>
    </w:p>
    <w:p w:rsidR="00E95BB4" w:rsidRPr="00FF6847" w:rsidRDefault="00E95BB4" w:rsidP="00E95BB4">
      <w:pPr>
        <w:ind w:firstLine="0"/>
        <w:rPr>
          <w:sz w:val="26"/>
          <w:szCs w:val="26"/>
        </w:rPr>
      </w:pPr>
    </w:p>
    <w:p w:rsidR="004758C7" w:rsidRPr="00FF6847" w:rsidRDefault="004758C7" w:rsidP="00E95BB4">
      <w:pPr>
        <w:ind w:firstLine="0"/>
        <w:rPr>
          <w:sz w:val="26"/>
          <w:szCs w:val="26"/>
        </w:rPr>
      </w:pPr>
    </w:p>
    <w:p w:rsidR="00E95BB4" w:rsidRPr="00FF6847" w:rsidRDefault="00E95BB4" w:rsidP="00E95BB4">
      <w:pPr>
        <w:ind w:firstLine="0"/>
        <w:rPr>
          <w:sz w:val="26"/>
          <w:szCs w:val="26"/>
        </w:rPr>
      </w:pPr>
      <w:r w:rsidRPr="00FF6847">
        <w:rPr>
          <w:sz w:val="26"/>
          <w:szCs w:val="26"/>
        </w:rPr>
        <w:t xml:space="preserve">Глава администрации </w:t>
      </w:r>
      <w:r w:rsidR="00071893" w:rsidRPr="00FF6847">
        <w:rPr>
          <w:sz w:val="26"/>
          <w:szCs w:val="26"/>
        </w:rPr>
        <w:t>Цивильского</w:t>
      </w:r>
    </w:p>
    <w:p w:rsidR="00E95BB4" w:rsidRPr="00FF6847" w:rsidRDefault="00071893" w:rsidP="00E95BB4">
      <w:pPr>
        <w:ind w:firstLine="0"/>
        <w:rPr>
          <w:sz w:val="26"/>
          <w:szCs w:val="26"/>
        </w:rPr>
      </w:pPr>
      <w:r w:rsidRPr="00FF6847">
        <w:rPr>
          <w:sz w:val="26"/>
          <w:szCs w:val="26"/>
        </w:rPr>
        <w:t xml:space="preserve">городского </w:t>
      </w:r>
      <w:r w:rsidR="00E95BB4" w:rsidRPr="00FF6847">
        <w:rPr>
          <w:sz w:val="26"/>
          <w:szCs w:val="26"/>
        </w:rPr>
        <w:t>поселения Цивильского района</w:t>
      </w:r>
      <w:r w:rsidRPr="00FF6847">
        <w:rPr>
          <w:sz w:val="26"/>
          <w:szCs w:val="26"/>
        </w:rPr>
        <w:t xml:space="preserve"> ЧР</w:t>
      </w:r>
      <w:r w:rsidR="00E95BB4" w:rsidRPr="00FF6847">
        <w:rPr>
          <w:sz w:val="26"/>
          <w:szCs w:val="26"/>
        </w:rPr>
        <w:t xml:space="preserve">                            </w:t>
      </w:r>
      <w:r w:rsidR="00D1483D" w:rsidRPr="00FF6847">
        <w:rPr>
          <w:sz w:val="26"/>
          <w:szCs w:val="26"/>
        </w:rPr>
        <w:t xml:space="preserve">    </w:t>
      </w:r>
      <w:r w:rsidRPr="00FF6847">
        <w:rPr>
          <w:sz w:val="26"/>
          <w:szCs w:val="26"/>
        </w:rPr>
        <w:t xml:space="preserve">      Д.О. Скворцов</w:t>
      </w:r>
    </w:p>
    <w:p w:rsidR="00E95BB4" w:rsidRPr="00FF6847" w:rsidRDefault="00E95BB4" w:rsidP="00E95BB4">
      <w:pPr>
        <w:rPr>
          <w:sz w:val="26"/>
          <w:szCs w:val="26"/>
        </w:rPr>
      </w:pPr>
    </w:p>
    <w:p w:rsidR="00E95BB4" w:rsidRDefault="00E95BB4">
      <w:pPr>
        <w:rPr>
          <w:sz w:val="26"/>
          <w:szCs w:val="26"/>
        </w:rPr>
      </w:pPr>
    </w:p>
    <w:p w:rsidR="00A9473A" w:rsidRDefault="00A9473A">
      <w:pPr>
        <w:rPr>
          <w:sz w:val="26"/>
          <w:szCs w:val="26"/>
        </w:rPr>
      </w:pPr>
    </w:p>
    <w:p w:rsidR="00A9473A" w:rsidRDefault="00A9473A">
      <w:pPr>
        <w:rPr>
          <w:sz w:val="26"/>
          <w:szCs w:val="26"/>
        </w:rPr>
      </w:pPr>
    </w:p>
    <w:tbl>
      <w:tblPr>
        <w:tblW w:w="97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953"/>
        <w:gridCol w:w="1139"/>
        <w:gridCol w:w="1276"/>
        <w:gridCol w:w="1134"/>
        <w:gridCol w:w="1134"/>
      </w:tblGrid>
      <w:tr w:rsidR="00A9473A" w:rsidRPr="00A9473A" w:rsidTr="00A9473A">
        <w:trPr>
          <w:trHeight w:val="255"/>
        </w:trPr>
        <w:tc>
          <w:tcPr>
            <w:tcW w:w="976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A9473A" w:rsidRPr="00A9473A" w:rsidRDefault="00A9473A" w:rsidP="005A40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 w:colFirst="0" w:colLast="0"/>
            <w:r w:rsidRPr="00A9473A">
              <w:rPr>
                <w:b/>
                <w:bCs/>
                <w:sz w:val="26"/>
                <w:szCs w:val="26"/>
              </w:rPr>
              <w:lastRenderedPageBreak/>
              <w:t>Исполнение бюджета Цивильского городского поселения</w:t>
            </w:r>
          </w:p>
        </w:tc>
      </w:tr>
      <w:tr w:rsidR="00A9473A" w:rsidRPr="00A9473A" w:rsidTr="000C6D8B">
        <w:trPr>
          <w:trHeight w:val="255"/>
        </w:trPr>
        <w:tc>
          <w:tcPr>
            <w:tcW w:w="9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73A" w:rsidRPr="00A9473A" w:rsidRDefault="00A9473A" w:rsidP="005A40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473A">
              <w:rPr>
                <w:b/>
                <w:bCs/>
                <w:sz w:val="26"/>
                <w:szCs w:val="26"/>
              </w:rPr>
              <w:t>Цивильского района на 01 октября 2019 года (тыс. рублей)</w:t>
            </w:r>
          </w:p>
        </w:tc>
      </w:tr>
      <w:tr w:rsidR="00A9473A" w:rsidRPr="00A9473A" w:rsidTr="00A9473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A9473A" w:rsidRPr="00A9473A" w:rsidTr="00A9473A">
        <w:trPr>
          <w:trHeight w:val="2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Наименование  доходов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Утверждено 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фактическое исполнение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Отклонение   от   годового   плана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A9473A" w:rsidRPr="00A9473A" w:rsidTr="00A9473A">
        <w:trPr>
          <w:trHeight w:val="2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A9473A" w:rsidRPr="00A9473A" w:rsidTr="00A9473A">
        <w:trPr>
          <w:trHeight w:val="2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A9473A" w:rsidRPr="00A9473A" w:rsidTr="00A9473A">
        <w:trPr>
          <w:trHeight w:val="2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A9473A" w:rsidRPr="00A9473A" w:rsidTr="00A9473A">
        <w:trPr>
          <w:trHeight w:val="2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A9473A" w:rsidRPr="00A9473A" w:rsidTr="00A9473A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9473A" w:rsidRPr="00A9473A" w:rsidTr="00A9473A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9473A" w:rsidRPr="00A9473A" w:rsidTr="00A9473A">
        <w:trPr>
          <w:trHeight w:val="20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100 1 03 02200 01 0000 110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Доходы от уплаты акцизов на нефтепродукты, подлежащие распределению м</w:t>
            </w:r>
            <w:r w:rsidR="00FD206E">
              <w:rPr>
                <w:sz w:val="22"/>
                <w:szCs w:val="22"/>
              </w:rPr>
              <w:t>ежду бюджетами субъектов Россий</w:t>
            </w:r>
            <w:r w:rsidRPr="00A9473A">
              <w:rPr>
                <w:sz w:val="22"/>
                <w:szCs w:val="22"/>
              </w:rPr>
              <w:t>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759,0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87,2</w:t>
            </w:r>
          </w:p>
        </w:tc>
      </w:tr>
      <w:tr w:rsidR="00A9473A" w:rsidRPr="00A9473A" w:rsidTr="00A9473A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20 384,1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13 075,3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7 308,8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64,1</w:t>
            </w:r>
          </w:p>
        </w:tc>
      </w:tr>
      <w:tr w:rsidR="00A9473A" w:rsidRPr="00A9473A" w:rsidTr="00A9473A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100,0</w:t>
            </w:r>
          </w:p>
        </w:tc>
      </w:tr>
      <w:tr w:rsidR="00A9473A" w:rsidRPr="00A9473A" w:rsidTr="00A9473A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182 1 06 01030 13 0000 110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4 040,0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906,0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3 134,0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22,4</w:t>
            </w:r>
          </w:p>
        </w:tc>
      </w:tr>
      <w:tr w:rsidR="00A9473A" w:rsidRPr="00A9473A" w:rsidTr="00A9473A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182 1 06 06000 13 0000 110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7 801,0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4 554,3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3 246,7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58,4</w:t>
            </w:r>
          </w:p>
        </w:tc>
      </w:tr>
      <w:tr w:rsidR="00A9473A" w:rsidRPr="00A9473A" w:rsidTr="00A9473A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993 1 11 05000 13 0000 120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Арендная плата за земельные участки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2 573,5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1 597,1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37,9</w:t>
            </w:r>
          </w:p>
        </w:tc>
      </w:tr>
      <w:tr w:rsidR="00A9473A" w:rsidRPr="00A9473A" w:rsidTr="00A9473A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993 1 11 05035 13 0000 120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управлений поселений и созданных ими учр</w:t>
            </w:r>
            <w:r w:rsidR="00FD206E">
              <w:rPr>
                <w:sz w:val="22"/>
                <w:szCs w:val="22"/>
              </w:rPr>
              <w:t>ежден</w:t>
            </w:r>
            <w:r w:rsidRPr="00A9473A">
              <w:rPr>
                <w:sz w:val="22"/>
                <w:szCs w:val="22"/>
              </w:rPr>
              <w:t>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222,1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222,1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0,0</w:t>
            </w:r>
          </w:p>
        </w:tc>
      </w:tr>
      <w:tr w:rsidR="00A9473A" w:rsidRPr="00A9473A" w:rsidTr="00A9473A">
        <w:trPr>
          <w:trHeight w:val="87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993 1 11 09045 13 0000 120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239,2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-22,8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109,5</w:t>
            </w:r>
          </w:p>
        </w:tc>
      </w:tr>
      <w:tr w:rsidR="00A9473A" w:rsidRPr="00A9473A" w:rsidTr="00A9473A">
        <w:trPr>
          <w:trHeight w:val="58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993 1 13 02065 13 0000 130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Доходы, поступающие в порядке возмещения расходов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43,9</w:t>
            </w:r>
          </w:p>
        </w:tc>
      </w:tr>
      <w:tr w:rsidR="00A9473A" w:rsidRPr="00A9473A" w:rsidTr="00A9473A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993 1 13 02995 13 0000 130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722,5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16,6</w:t>
            </w:r>
          </w:p>
        </w:tc>
      </w:tr>
      <w:tr w:rsidR="00A9473A" w:rsidRPr="00A9473A" w:rsidTr="00A9473A">
        <w:trPr>
          <w:trHeight w:val="6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993 1 14 02053 13 0000 440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1 145,2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1 145,2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100,0</w:t>
            </w:r>
          </w:p>
        </w:tc>
      </w:tr>
      <w:tr w:rsidR="00A9473A" w:rsidRPr="00A9473A" w:rsidTr="00A9473A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993 1 14 06000 13 0000 430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2 545,0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3 067,8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-522,8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120,5</w:t>
            </w:r>
          </w:p>
        </w:tc>
      </w:tr>
      <w:tr w:rsidR="00A9473A" w:rsidRPr="00A9473A" w:rsidTr="00A9473A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lastRenderedPageBreak/>
              <w:t>993 1 16 90050 13 0000 140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-26,5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#ДЕЛ/0!</w:t>
            </w:r>
          </w:p>
        </w:tc>
      </w:tr>
      <w:tr w:rsidR="00A9473A" w:rsidRPr="00A9473A" w:rsidTr="00A9473A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9473A" w:rsidRPr="00A9473A" w:rsidRDefault="00A9473A" w:rsidP="00FD206E">
            <w:pPr>
              <w:ind w:firstLine="0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40 601,4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24 920,4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15 681,0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61,4</w:t>
            </w:r>
          </w:p>
        </w:tc>
      </w:tr>
      <w:tr w:rsidR="00A9473A" w:rsidRPr="00A9473A" w:rsidTr="00A9473A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993 2 02 15001 13 0000 150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1 378,0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1 033,5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75,0</w:t>
            </w:r>
          </w:p>
        </w:tc>
      </w:tr>
      <w:tr w:rsidR="00A9473A" w:rsidRPr="00A9473A" w:rsidTr="00A9473A">
        <w:trPr>
          <w:trHeight w:val="7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993 2 02 15002 13 0000 150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0,0</w:t>
            </w:r>
          </w:p>
        </w:tc>
      </w:tr>
      <w:tr w:rsidR="00A9473A" w:rsidRPr="00A9473A" w:rsidTr="00A9473A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993 2 02 20216 13 0000 150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Субсидии бюджетам поселений на осуществление дорожной деятельности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4 893,0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1 243,5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3 649,5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25,4</w:t>
            </w:r>
          </w:p>
        </w:tc>
      </w:tr>
      <w:tr w:rsidR="00A9473A" w:rsidRPr="00A9473A" w:rsidTr="00A9473A">
        <w:trPr>
          <w:trHeight w:val="13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993 2 02 25555 13 0000 150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Субсидии бюджетам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13 280,2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3 516,8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9 763,4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26,5</w:t>
            </w:r>
          </w:p>
        </w:tc>
      </w:tr>
      <w:tr w:rsidR="00A9473A" w:rsidRPr="00A9473A" w:rsidTr="00A9473A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993 2 02 29999 13 0000 150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2 998,7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2 998,7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0,0</w:t>
            </w:r>
          </w:p>
        </w:tc>
      </w:tr>
      <w:tr w:rsidR="00A9473A" w:rsidRPr="00A9473A" w:rsidTr="00A9473A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993 2 02 30024 13 0000 150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86,2</w:t>
            </w:r>
          </w:p>
        </w:tc>
      </w:tr>
      <w:tr w:rsidR="00A9473A" w:rsidRPr="00A9473A" w:rsidTr="00A9473A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993 2 02 49999 13 0000 150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 xml:space="preserve">Прочие межбюджетные трансферты бюджетам поселений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19,8</w:t>
            </w:r>
          </w:p>
        </w:tc>
      </w:tr>
      <w:tr w:rsidR="00A9473A" w:rsidRPr="00A9473A" w:rsidTr="00A9473A">
        <w:trPr>
          <w:trHeight w:val="88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993 2 04 05020 13 0000 150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0,0</w:t>
            </w:r>
          </w:p>
        </w:tc>
      </w:tr>
      <w:tr w:rsidR="00A9473A" w:rsidRPr="00A9473A" w:rsidTr="00A9473A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9473A" w:rsidRPr="00A9473A" w:rsidRDefault="00A9473A" w:rsidP="00FD206E">
            <w:pPr>
              <w:ind w:firstLine="0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 xml:space="preserve"> Итого безвозмездные поступления от других бюджетов бюджетной системы РФ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22 860,8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5 808,1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17 052,7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25,4</w:t>
            </w:r>
          </w:p>
        </w:tc>
      </w:tr>
      <w:tr w:rsidR="00A9473A" w:rsidRPr="00A9473A" w:rsidTr="00A9473A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FD206E">
            <w:pPr>
              <w:ind w:firstLine="0"/>
              <w:rPr>
                <w:b/>
                <w:bCs/>
                <w:sz w:val="20"/>
                <w:szCs w:val="20"/>
              </w:rPr>
            </w:pPr>
            <w:r w:rsidRPr="00A947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 </w:t>
            </w:r>
          </w:p>
        </w:tc>
      </w:tr>
      <w:tr w:rsidR="00A9473A" w:rsidRPr="00A9473A" w:rsidTr="00A9473A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9473A" w:rsidRPr="00A9473A" w:rsidRDefault="00A9473A" w:rsidP="00FD206E">
            <w:pPr>
              <w:ind w:firstLine="0"/>
              <w:rPr>
                <w:b/>
                <w:bCs/>
                <w:sz w:val="20"/>
                <w:szCs w:val="20"/>
              </w:rPr>
            </w:pPr>
            <w:r w:rsidRPr="00A9473A">
              <w:rPr>
                <w:b/>
                <w:bCs/>
                <w:sz w:val="20"/>
                <w:szCs w:val="20"/>
              </w:rPr>
              <w:t xml:space="preserve">В С Е Г О   Д О Х О </w:t>
            </w:r>
            <w:proofErr w:type="gramStart"/>
            <w:r w:rsidRPr="00A9473A">
              <w:rPr>
                <w:b/>
                <w:bCs/>
                <w:sz w:val="20"/>
                <w:szCs w:val="20"/>
              </w:rPr>
              <w:t>Д</w:t>
            </w:r>
            <w:proofErr w:type="gramEnd"/>
            <w:r w:rsidRPr="00A9473A">
              <w:rPr>
                <w:b/>
                <w:bCs/>
                <w:sz w:val="20"/>
                <w:szCs w:val="20"/>
              </w:rPr>
              <w:t xml:space="preserve"> О 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63 462,2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30 728,5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32 733,7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48,4</w:t>
            </w:r>
          </w:p>
        </w:tc>
      </w:tr>
      <w:tr w:rsidR="00A9473A" w:rsidRPr="00A9473A" w:rsidTr="00A9473A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FD206E">
            <w:pPr>
              <w:ind w:firstLine="0"/>
              <w:rPr>
                <w:b/>
                <w:bCs/>
                <w:sz w:val="20"/>
                <w:szCs w:val="20"/>
              </w:rPr>
            </w:pPr>
            <w:proofErr w:type="gramStart"/>
            <w:r w:rsidRPr="00A9473A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A9473A">
              <w:rPr>
                <w:b/>
                <w:bCs/>
                <w:sz w:val="20"/>
                <w:szCs w:val="20"/>
              </w:rPr>
              <w:t xml:space="preserve"> А С Х О Д 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 </w:t>
            </w:r>
          </w:p>
        </w:tc>
      </w:tr>
      <w:tr w:rsidR="00A9473A" w:rsidRPr="00A9473A" w:rsidTr="00A9473A">
        <w:trPr>
          <w:trHeight w:val="15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2906,6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1879,2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1027,4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64,7</w:t>
            </w:r>
          </w:p>
        </w:tc>
      </w:tr>
      <w:tr w:rsidR="00A9473A" w:rsidRPr="00A9473A" w:rsidTr="00A9473A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0,0</w:t>
            </w:r>
          </w:p>
        </w:tc>
      </w:tr>
      <w:tr w:rsidR="00A9473A" w:rsidRPr="00A9473A" w:rsidTr="00A9473A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lastRenderedPageBreak/>
              <w:t>0113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1493,5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874,6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41,4</w:t>
            </w:r>
          </w:p>
        </w:tc>
      </w:tr>
      <w:tr w:rsidR="00A9473A" w:rsidRPr="00A9473A" w:rsidTr="00A9473A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100,0</w:t>
            </w:r>
          </w:p>
        </w:tc>
      </w:tr>
      <w:tr w:rsidR="00A9473A" w:rsidRPr="00A9473A" w:rsidTr="00A9473A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0401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19,8</w:t>
            </w:r>
          </w:p>
        </w:tc>
      </w:tr>
      <w:tr w:rsidR="00A9473A" w:rsidRPr="00A9473A" w:rsidTr="00A9473A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94,0</w:t>
            </w:r>
          </w:p>
        </w:tc>
      </w:tr>
      <w:tr w:rsidR="00A9473A" w:rsidRPr="00A9473A" w:rsidTr="00A9473A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13409,6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7641,5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5768,1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57,0</w:t>
            </w:r>
          </w:p>
        </w:tc>
      </w:tr>
      <w:tr w:rsidR="00A9473A" w:rsidRPr="00A9473A" w:rsidTr="00A9473A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425,4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64,2</w:t>
            </w:r>
          </w:p>
        </w:tc>
      </w:tr>
      <w:tr w:rsidR="00A9473A" w:rsidRPr="00A9473A" w:rsidTr="00A9473A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6124,4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5243,8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880,6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85,6</w:t>
            </w:r>
          </w:p>
        </w:tc>
      </w:tr>
      <w:tr w:rsidR="00A9473A" w:rsidRPr="00A9473A" w:rsidTr="00A9473A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5924,4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2097,8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3826,6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35,4</w:t>
            </w:r>
          </w:p>
        </w:tc>
      </w:tr>
      <w:tr w:rsidR="00A9473A" w:rsidRPr="00A9473A" w:rsidTr="00A9473A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21974,1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7387,6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14586,5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33,6</w:t>
            </w:r>
          </w:p>
        </w:tc>
      </w:tr>
      <w:tr w:rsidR="00A9473A" w:rsidRPr="00A9473A" w:rsidTr="00A9473A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0,0</w:t>
            </w:r>
          </w:p>
        </w:tc>
      </w:tr>
      <w:tr w:rsidR="00A9473A" w:rsidRPr="00A9473A" w:rsidTr="00A9473A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Культура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11808,9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4132,4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7676,5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35,0</w:t>
            </w:r>
          </w:p>
        </w:tc>
      </w:tr>
      <w:tr w:rsidR="00A9473A" w:rsidRPr="00A9473A" w:rsidTr="00A9473A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1115,4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100,0</w:t>
            </w:r>
          </w:p>
        </w:tc>
      </w:tr>
      <w:tr w:rsidR="00A9473A" w:rsidRPr="00A9473A" w:rsidTr="00A9473A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73A" w:rsidRPr="00A9473A" w:rsidRDefault="00A9473A" w:rsidP="00FD206E">
            <w:pPr>
              <w:ind w:firstLine="0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99,5</w:t>
            </w:r>
          </w:p>
        </w:tc>
      </w:tr>
      <w:tr w:rsidR="00A9473A" w:rsidRPr="00A9473A" w:rsidTr="00A9473A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473A" w:rsidRPr="00A9473A" w:rsidRDefault="00A9473A" w:rsidP="00FD206E">
            <w:pPr>
              <w:ind w:firstLine="0"/>
              <w:rPr>
                <w:b/>
                <w:bCs/>
                <w:sz w:val="20"/>
                <w:szCs w:val="20"/>
              </w:rPr>
            </w:pPr>
            <w:r w:rsidRPr="00A9473A">
              <w:rPr>
                <w:b/>
                <w:bCs/>
                <w:sz w:val="20"/>
                <w:szCs w:val="20"/>
              </w:rPr>
              <w:t xml:space="preserve">В С Е Г О    </w:t>
            </w:r>
            <w:proofErr w:type="gramStart"/>
            <w:r w:rsidRPr="00A9473A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A9473A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65602,4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30627,5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34974,9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A9473A">
              <w:rPr>
                <w:b/>
                <w:bCs/>
                <w:sz w:val="22"/>
                <w:szCs w:val="22"/>
              </w:rPr>
              <w:t>46,7</w:t>
            </w:r>
          </w:p>
        </w:tc>
      </w:tr>
      <w:tr w:rsidR="00A9473A" w:rsidRPr="00A9473A" w:rsidTr="00A9473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9473A" w:rsidRPr="00A9473A" w:rsidTr="00A9473A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Дефицит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-2 140,2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right"/>
              <w:rPr>
                <w:sz w:val="22"/>
                <w:szCs w:val="22"/>
              </w:rPr>
            </w:pPr>
            <w:r w:rsidRPr="00A9473A">
              <w:rPr>
                <w:sz w:val="22"/>
                <w:szCs w:val="22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3A" w:rsidRPr="00A9473A" w:rsidRDefault="00A9473A" w:rsidP="00A9473A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bookmarkEnd w:id="0"/>
    </w:tbl>
    <w:p w:rsidR="00A9473A" w:rsidRDefault="00A9473A">
      <w:pPr>
        <w:rPr>
          <w:sz w:val="26"/>
          <w:szCs w:val="26"/>
        </w:rPr>
      </w:pPr>
    </w:p>
    <w:p w:rsidR="00A9473A" w:rsidRPr="00FF6847" w:rsidRDefault="00A9473A">
      <w:pPr>
        <w:rPr>
          <w:sz w:val="26"/>
          <w:szCs w:val="26"/>
        </w:rPr>
      </w:pPr>
    </w:p>
    <w:sectPr w:rsidR="00A9473A" w:rsidRPr="00FF6847" w:rsidSect="008C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BB4"/>
    <w:rsid w:val="00071893"/>
    <w:rsid w:val="000C3C1F"/>
    <w:rsid w:val="00136B19"/>
    <w:rsid w:val="002530ED"/>
    <w:rsid w:val="00330CD5"/>
    <w:rsid w:val="00374CB6"/>
    <w:rsid w:val="003E0DD3"/>
    <w:rsid w:val="004758C7"/>
    <w:rsid w:val="004A1033"/>
    <w:rsid w:val="005272A0"/>
    <w:rsid w:val="005A400B"/>
    <w:rsid w:val="006A2988"/>
    <w:rsid w:val="006E3588"/>
    <w:rsid w:val="007820C1"/>
    <w:rsid w:val="00786771"/>
    <w:rsid w:val="008C672C"/>
    <w:rsid w:val="0090532F"/>
    <w:rsid w:val="00935D0E"/>
    <w:rsid w:val="009B054F"/>
    <w:rsid w:val="00A9473A"/>
    <w:rsid w:val="00B37B37"/>
    <w:rsid w:val="00B76FC4"/>
    <w:rsid w:val="00C81CE6"/>
    <w:rsid w:val="00C95D1D"/>
    <w:rsid w:val="00D1483D"/>
    <w:rsid w:val="00D63D67"/>
    <w:rsid w:val="00E540C8"/>
    <w:rsid w:val="00E95BB4"/>
    <w:rsid w:val="00EA5B87"/>
    <w:rsid w:val="00FD206E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95BB4"/>
    <w:pPr>
      <w:spacing w:after="120"/>
      <w:ind w:firstLine="0"/>
      <w:jc w:val="left"/>
    </w:pPr>
  </w:style>
  <w:style w:type="character" w:customStyle="1" w:styleId="a4">
    <w:name w:val="Основной текст Знак"/>
    <w:basedOn w:val="a0"/>
    <w:link w:val="a3"/>
    <w:semiHidden/>
    <w:rsid w:val="00E95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E95BB4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E95BB4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FD2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0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76F81-7CCC-47BD-97C1-5541BAEF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2019-10-04T12:46:00Z</cp:lastPrinted>
  <dcterms:created xsi:type="dcterms:W3CDTF">2019-10-04T12:44:00Z</dcterms:created>
  <dcterms:modified xsi:type="dcterms:W3CDTF">2019-10-04T12:46:00Z</dcterms:modified>
</cp:coreProperties>
</file>