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1A" w:rsidRDefault="0007617C" w:rsidP="001606F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56.7pt;height:56.7pt;z-index:251658240;mso-wrap-edited:f">
            <v:imagedata r:id="rId8" o:title=""/>
          </v:shape>
        </w:pict>
      </w:r>
    </w:p>
    <w:p w:rsidR="00516F1A" w:rsidRPr="00345A92" w:rsidRDefault="00516F1A" w:rsidP="001606F0">
      <w:pPr>
        <w:spacing w:line="360" w:lineRule="auto"/>
      </w:pPr>
      <w:r w:rsidRPr="000B2923">
        <w:t xml:space="preserve">                                                                     </w:t>
      </w:r>
      <w:r>
        <w:t xml:space="preserve">                         </w:t>
      </w: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516F1A" w:rsidTr="000D0C7C">
        <w:trPr>
          <w:cantSplit/>
          <w:trHeight w:val="420"/>
        </w:trPr>
        <w:tc>
          <w:tcPr>
            <w:tcW w:w="4085" w:type="dxa"/>
          </w:tcPr>
          <w:p w:rsidR="00516F1A" w:rsidRDefault="00516F1A" w:rsidP="000D0C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516F1A" w:rsidRDefault="00516F1A" w:rsidP="000D0C7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516F1A" w:rsidRDefault="00516F1A" w:rsidP="000D0C7C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516F1A" w:rsidRDefault="00516F1A" w:rsidP="000D0C7C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516F1A" w:rsidTr="000D0C7C">
        <w:trPr>
          <w:cantSplit/>
          <w:trHeight w:val="2355"/>
        </w:trPr>
        <w:tc>
          <w:tcPr>
            <w:tcW w:w="4085" w:type="dxa"/>
          </w:tcPr>
          <w:p w:rsidR="00516F1A" w:rsidRDefault="00516F1A" w:rsidP="000D0C7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516F1A" w:rsidRDefault="00516F1A" w:rsidP="000D0C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516F1A" w:rsidRDefault="00516F1A" w:rsidP="000D0C7C">
            <w:pPr>
              <w:spacing w:line="192" w:lineRule="auto"/>
            </w:pPr>
          </w:p>
          <w:p w:rsidR="00516F1A" w:rsidRDefault="00516F1A" w:rsidP="000D0C7C">
            <w:pPr>
              <w:spacing w:line="192" w:lineRule="auto"/>
            </w:pPr>
          </w:p>
          <w:p w:rsidR="00516F1A" w:rsidRDefault="00516F1A" w:rsidP="000D0C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516F1A" w:rsidRDefault="00516F1A" w:rsidP="000D0C7C"/>
          <w:p w:rsidR="00516F1A" w:rsidRPr="00E875F6" w:rsidRDefault="00516F1A" w:rsidP="00E875F6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E875F6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</w:t>
            </w:r>
            <w:r>
              <w:rPr>
                <w:noProof/>
                <w:sz w:val="26"/>
                <w:szCs w:val="20"/>
              </w:rPr>
              <w:t xml:space="preserve"> «20» февраля 2019 № 06</w:t>
            </w:r>
            <w:r w:rsidRPr="00E875F6">
              <w:rPr>
                <w:noProof/>
                <w:color w:val="000000"/>
                <w:sz w:val="26"/>
                <w:szCs w:val="20"/>
              </w:rPr>
              <w:t xml:space="preserve">    </w:t>
            </w:r>
          </w:p>
          <w:p w:rsidR="00516F1A" w:rsidRPr="004F2A5E" w:rsidRDefault="00516F1A" w:rsidP="000D0C7C">
            <w:pPr>
              <w:jc w:val="center"/>
              <w:rPr>
                <w:noProof/>
                <w:color w:val="000000"/>
              </w:rPr>
            </w:pPr>
            <w:r w:rsidRPr="004F2A5E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516F1A" w:rsidRDefault="00516F1A" w:rsidP="000D0C7C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516F1A" w:rsidRDefault="00516F1A" w:rsidP="000D0C7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16F1A" w:rsidRDefault="00516F1A" w:rsidP="000D0C7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16F1A" w:rsidRDefault="00516F1A" w:rsidP="000D0C7C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516F1A" w:rsidRDefault="00516F1A" w:rsidP="000D0C7C"/>
          <w:p w:rsidR="00516F1A" w:rsidRDefault="00516F1A" w:rsidP="000D0C7C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516F1A" w:rsidRDefault="00516F1A" w:rsidP="000D0C7C"/>
          <w:p w:rsidR="00516F1A" w:rsidRPr="00E875F6" w:rsidRDefault="00516F1A" w:rsidP="00E875F6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E875F6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</w:t>
            </w:r>
            <w:r>
              <w:rPr>
                <w:noProof/>
                <w:sz w:val="26"/>
                <w:szCs w:val="20"/>
              </w:rPr>
              <w:t xml:space="preserve"> «20» февраля 2019 № 06</w:t>
            </w:r>
            <w:r w:rsidRPr="00E875F6">
              <w:rPr>
                <w:noProof/>
                <w:color w:val="000000"/>
                <w:sz w:val="26"/>
                <w:szCs w:val="20"/>
              </w:rPr>
              <w:t xml:space="preserve">    </w:t>
            </w:r>
          </w:p>
          <w:p w:rsidR="00516F1A" w:rsidRPr="004F2A5E" w:rsidRDefault="00516F1A" w:rsidP="000D0C7C">
            <w:pPr>
              <w:jc w:val="center"/>
              <w:rPr>
                <w:noProof/>
              </w:rPr>
            </w:pPr>
            <w:r w:rsidRPr="004F2A5E">
              <w:rPr>
                <w:noProof/>
              </w:rPr>
              <w:t>поселок Красный Октябрь</w:t>
            </w:r>
          </w:p>
        </w:tc>
      </w:tr>
    </w:tbl>
    <w:p w:rsidR="00516F1A" w:rsidRDefault="00516F1A" w:rsidP="00F4251A">
      <w:pPr>
        <w:jc w:val="both"/>
      </w:pPr>
    </w:p>
    <w:tbl>
      <w:tblPr>
        <w:tblpPr w:leftFromText="180" w:rightFromText="180" w:vertAnchor="page" w:horzAnchor="margin" w:tblpY="4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</w:tblGrid>
      <w:tr w:rsidR="00516F1A" w:rsidRPr="003117E8" w:rsidTr="00F4251A">
        <w:trPr>
          <w:trHeight w:val="1364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3117E8" w:rsidRDefault="00516F1A" w:rsidP="00D60C5C">
            <w:bookmarkStart w:id="0" w:name="_GoBack"/>
            <w:r w:rsidRPr="003117E8">
              <w:t>О</w:t>
            </w:r>
            <w:r>
              <w:t xml:space="preserve"> внесении изменений в </w:t>
            </w:r>
            <w:r w:rsidRPr="003117E8">
              <w:t xml:space="preserve"> муниципальн</w:t>
            </w:r>
            <w:r>
              <w:t>ую программу</w:t>
            </w:r>
            <w:r w:rsidRPr="003117E8">
              <w:t xml:space="preserve"> </w:t>
            </w:r>
            <w:r>
              <w:t xml:space="preserve">Краснооктябрьского </w:t>
            </w:r>
            <w:r w:rsidRPr="003117E8">
              <w:t>сельского поселения Шумерлинского района  «Развитие жилищного строительства и сферы жилищно-коммунального хозяйства» на 201</w:t>
            </w:r>
            <w:r>
              <w:t>6</w:t>
            </w:r>
            <w:r w:rsidRPr="003117E8">
              <w:t>–2020 годы</w:t>
            </w:r>
          </w:p>
          <w:bookmarkEnd w:id="0"/>
          <w:p w:rsidR="00516F1A" w:rsidRPr="003117E8" w:rsidRDefault="00516F1A" w:rsidP="00D60C5C"/>
        </w:tc>
      </w:tr>
    </w:tbl>
    <w:p w:rsidR="00516F1A" w:rsidRPr="002448CA" w:rsidRDefault="0007617C" w:rsidP="00F4251A">
      <w:pPr>
        <w:jc w:val="both"/>
      </w:pPr>
      <w:r>
        <w:t xml:space="preserve">       </w:t>
      </w:r>
      <w:proofErr w:type="gramStart"/>
      <w:r w:rsidR="00516F1A" w:rsidRPr="002448CA">
        <w:t xml:space="preserve">В соответствии с Уставом </w:t>
      </w:r>
      <w:r w:rsidR="00516F1A">
        <w:t>Краснооктябрьского</w:t>
      </w:r>
      <w:r w:rsidR="00516F1A" w:rsidRPr="002448CA">
        <w:t xml:space="preserve"> сельского поселения, на основании решения Собрания депутатов </w:t>
      </w:r>
      <w:r w:rsidR="00516F1A">
        <w:t>Краснооктябрьского</w:t>
      </w:r>
      <w:r w:rsidR="00516F1A" w:rsidRPr="002448CA">
        <w:t xml:space="preserve"> сельског</w:t>
      </w:r>
      <w:r w:rsidR="00516F1A">
        <w:t>о поселения от 28.12.2018 г. № 44</w:t>
      </w:r>
      <w:r w:rsidR="00516F1A" w:rsidRPr="002448CA">
        <w:t>/</w:t>
      </w:r>
      <w:r w:rsidR="00516F1A">
        <w:t>1</w:t>
      </w:r>
      <w:r w:rsidR="00516F1A" w:rsidRPr="002448CA">
        <w:t xml:space="preserve"> </w:t>
      </w:r>
      <w:r w:rsidR="00516F1A">
        <w:t xml:space="preserve">«О внесении изменений в Решение Собрания депутатов Краснооктябрьского сельского поселения Шумерлинского района </w:t>
      </w:r>
      <w:r w:rsidR="00516F1A" w:rsidRPr="002448CA">
        <w:t>«</w:t>
      </w:r>
      <w:r w:rsidR="00516F1A">
        <w:t xml:space="preserve">О  бюджете  Краснооктябрьского сельского поселения  Шумерлинского района Чувашской  Республики  на 2018 год и  на плановый  период 2019 и 2020 годов </w:t>
      </w:r>
      <w:r w:rsidR="00516F1A" w:rsidRPr="002448CA">
        <w:t>»</w:t>
      </w:r>
      <w:r w:rsidR="00516F1A">
        <w:t>»</w:t>
      </w:r>
      <w:proofErr w:type="gramEnd"/>
    </w:p>
    <w:p w:rsidR="00516F1A" w:rsidRPr="003117E8" w:rsidRDefault="00516F1A" w:rsidP="00235B23">
      <w:pPr>
        <w:pStyle w:val="affff7"/>
        <w:ind w:right="-20"/>
        <w:rPr>
          <w:szCs w:val="24"/>
        </w:rPr>
      </w:pPr>
    </w:p>
    <w:p w:rsidR="00516F1A" w:rsidRPr="003117E8" w:rsidRDefault="00516F1A" w:rsidP="00235B23">
      <w:pPr>
        <w:ind w:firstLine="540"/>
      </w:pPr>
      <w:r w:rsidRPr="003117E8">
        <w:t xml:space="preserve">Администрация  </w:t>
      </w:r>
      <w:r>
        <w:t>Краснооктябрьского</w:t>
      </w:r>
      <w:r w:rsidRPr="003117E8">
        <w:t xml:space="preserve"> сельского поселения   </w:t>
      </w:r>
      <w:proofErr w:type="gramStart"/>
      <w:r w:rsidRPr="003117E8">
        <w:t>п</w:t>
      </w:r>
      <w:proofErr w:type="gramEnd"/>
      <w:r w:rsidRPr="003117E8">
        <w:t xml:space="preserve"> о с т а н о в л я е т:</w:t>
      </w:r>
    </w:p>
    <w:p w:rsidR="00516F1A" w:rsidRPr="003117E8" w:rsidRDefault="00516F1A" w:rsidP="00235B23">
      <w:pPr>
        <w:ind w:firstLine="540"/>
      </w:pPr>
    </w:p>
    <w:p w:rsidR="00516F1A" w:rsidRDefault="00516F1A" w:rsidP="00235B23">
      <w:pPr>
        <w:numPr>
          <w:ilvl w:val="0"/>
          <w:numId w:val="33"/>
        </w:numPr>
        <w:ind w:left="0" w:firstLine="705"/>
        <w:jc w:val="both"/>
      </w:pPr>
      <w:r>
        <w:t>Внести изменения в</w:t>
      </w:r>
      <w:r w:rsidRPr="003117E8">
        <w:t xml:space="preserve"> муниципальную программу </w:t>
      </w:r>
      <w:r>
        <w:t>Краснооктябрьского</w:t>
      </w:r>
      <w:r w:rsidRPr="003117E8">
        <w:t xml:space="preserve"> сельского поселения  Шумерлинского района  «Развитие жилищного строительства и сферы жилищно-коммунального хозяйства» на 201</w:t>
      </w:r>
      <w:r>
        <w:t>6</w:t>
      </w:r>
      <w:r w:rsidRPr="003117E8">
        <w:t>–2020 годы</w:t>
      </w:r>
      <w:r>
        <w:t>,  утвержденную постановлением  администрации  Краснооктябрьского  сельского  поселения  Шумерлинского  района  от  06.11.2014г № 38 (с изменениями и дополнениями) следующие  изменения</w:t>
      </w:r>
      <w:r w:rsidRPr="00A53DFA">
        <w:t>:</w:t>
      </w:r>
    </w:p>
    <w:p w:rsidR="00516F1A" w:rsidRDefault="00516F1A" w:rsidP="00235B23">
      <w:pPr>
        <w:pStyle w:val="15"/>
        <w:numPr>
          <w:ilvl w:val="1"/>
          <w:numId w:val="34"/>
        </w:numPr>
        <w:ind w:left="0" w:firstLine="720"/>
        <w:jc w:val="both"/>
      </w:pPr>
      <w:r>
        <w:rPr>
          <w:lang w:eastAsia="zh-CN"/>
        </w:rPr>
        <w:t>В абзац 10 П</w:t>
      </w:r>
      <w:r w:rsidRPr="00AA6381">
        <w:rPr>
          <w:lang w:eastAsia="zh-CN"/>
        </w:rPr>
        <w:t>аспорт</w:t>
      </w:r>
      <w:r>
        <w:rPr>
          <w:lang w:eastAsia="zh-CN"/>
        </w:rPr>
        <w:t>а</w:t>
      </w:r>
      <w:r w:rsidRPr="00AA6381">
        <w:rPr>
          <w:lang w:eastAsia="zh-CN"/>
        </w:rPr>
        <w:t xml:space="preserve"> Муниципальной программы </w:t>
      </w:r>
      <w:r>
        <w:t>Краснооктябрьского</w:t>
      </w:r>
      <w:r w:rsidRPr="00AA6381">
        <w:rPr>
          <w:lang w:eastAsia="zh-CN"/>
        </w:rPr>
        <w:t xml:space="preserve"> сельского поселения Шумерлинского района «</w:t>
      </w:r>
      <w:r>
        <w:rPr>
          <w:lang w:eastAsia="zh-CN"/>
        </w:rPr>
        <w:t>Развитие  жилищного</w:t>
      </w:r>
      <w:r w:rsidRPr="003117E8">
        <w:t xml:space="preserve"> строительства и сферы жилищно-коммунально</w:t>
      </w:r>
      <w:r>
        <w:t xml:space="preserve">го хозяйства» на 2016–2020 годы, </w:t>
      </w:r>
      <w:r>
        <w:rPr>
          <w:lang w:eastAsia="zh-CN"/>
        </w:rPr>
        <w:t>внести следующие изменения:</w:t>
      </w:r>
    </w:p>
    <w:p w:rsidR="00516F1A" w:rsidRDefault="00516F1A" w:rsidP="00235B23">
      <w:pPr>
        <w:pStyle w:val="15"/>
        <w:ind w:left="0"/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20"/>
        <w:gridCol w:w="438"/>
        <w:gridCol w:w="5760"/>
      </w:tblGrid>
      <w:tr w:rsidR="00516F1A" w:rsidRPr="00772E94" w:rsidTr="00351541">
        <w:tc>
          <w:tcPr>
            <w:tcW w:w="3120" w:type="dxa"/>
          </w:tcPr>
          <w:p w:rsidR="00516F1A" w:rsidRPr="00772E94" w:rsidRDefault="00516F1A" w:rsidP="00351541">
            <w:pPr>
              <w:spacing w:line="232" w:lineRule="auto"/>
              <w:jc w:val="both"/>
            </w:pPr>
            <w:r w:rsidRPr="00772E94"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438" w:type="dxa"/>
          </w:tcPr>
          <w:p w:rsidR="00516F1A" w:rsidRPr="00772E94" w:rsidRDefault="00516F1A" w:rsidP="00351541">
            <w:pPr>
              <w:spacing w:line="232" w:lineRule="auto"/>
              <w:jc w:val="center"/>
            </w:pPr>
            <w:r w:rsidRPr="00772E94">
              <w:t>–</w:t>
            </w:r>
          </w:p>
        </w:tc>
        <w:tc>
          <w:tcPr>
            <w:tcW w:w="5760" w:type="dxa"/>
          </w:tcPr>
          <w:p w:rsidR="00516F1A" w:rsidRPr="00096E96" w:rsidRDefault="00516F1A" w:rsidP="00351541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096E96">
              <w:rPr>
                <w:b w:val="0"/>
                <w:bCs w:val="0"/>
                <w:sz w:val="22"/>
                <w:szCs w:val="22"/>
              </w:rPr>
              <w:t xml:space="preserve">прогнозируемый объем финансирования мероприятий муниципальной программы в 2016–2020 годах составляет </w:t>
            </w:r>
            <w:r>
              <w:rPr>
                <w:b w:val="0"/>
                <w:bCs w:val="0"/>
                <w:sz w:val="24"/>
                <w:szCs w:val="24"/>
              </w:rPr>
              <w:t>240,8</w:t>
            </w:r>
            <w:r w:rsidRPr="00096E9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96E96">
              <w:rPr>
                <w:b w:val="0"/>
                <w:bCs w:val="0"/>
                <w:sz w:val="22"/>
                <w:szCs w:val="22"/>
              </w:rPr>
              <w:t>тыс. рублей, в том числе:</w:t>
            </w:r>
          </w:p>
          <w:p w:rsidR="00516F1A" w:rsidRPr="002F4DD7" w:rsidRDefault="00516F1A" w:rsidP="00351541"/>
          <w:p w:rsidR="00516F1A" w:rsidRPr="00096E96" w:rsidRDefault="00516F1A" w:rsidP="00351541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096E96">
              <w:rPr>
                <w:b w:val="0"/>
                <w:bCs w:val="0"/>
                <w:sz w:val="22"/>
                <w:szCs w:val="22"/>
              </w:rPr>
              <w:t>в 2016 году –  49,5  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096E96">
              <w:rPr>
                <w:b w:val="0"/>
                <w:bCs w:val="0"/>
                <w:sz w:val="22"/>
                <w:szCs w:val="22"/>
              </w:rPr>
              <w:t>в 2017 году –  93,7  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2018 году –  97,6</w:t>
            </w:r>
            <w:r w:rsidRPr="00096E96">
              <w:rPr>
                <w:b w:val="0"/>
                <w:bCs w:val="0"/>
                <w:sz w:val="22"/>
                <w:szCs w:val="22"/>
              </w:rPr>
              <w:t xml:space="preserve">  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096E96">
              <w:rPr>
                <w:b w:val="0"/>
                <w:bCs w:val="0"/>
                <w:sz w:val="22"/>
                <w:szCs w:val="22"/>
              </w:rPr>
              <w:t>в 2019 году –  0,0  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96E96">
              <w:rPr>
                <w:b w:val="0"/>
                <w:bCs w:val="0"/>
                <w:sz w:val="22"/>
                <w:szCs w:val="22"/>
              </w:rPr>
              <w:t>в 2020 году –  0,0  тыс. рублей;</w:t>
            </w:r>
          </w:p>
          <w:p w:rsidR="00516F1A" w:rsidRPr="0085274D" w:rsidRDefault="00516F1A" w:rsidP="00351541">
            <w:pPr>
              <w:tabs>
                <w:tab w:val="left" w:pos="3375"/>
              </w:tabs>
              <w:spacing w:line="235" w:lineRule="auto"/>
              <w:jc w:val="both"/>
            </w:pPr>
            <w:r w:rsidRPr="0085274D">
              <w:t xml:space="preserve">из них средства: </w:t>
            </w:r>
            <w:r w:rsidRPr="0085274D">
              <w:tab/>
            </w:r>
          </w:p>
          <w:p w:rsidR="00516F1A" w:rsidRPr="0085274D" w:rsidRDefault="00516F1A" w:rsidP="00351541">
            <w:pPr>
              <w:spacing w:line="235" w:lineRule="auto"/>
            </w:pPr>
            <w:r w:rsidRPr="0085274D">
              <w:t xml:space="preserve">федерального бюджета – </w:t>
            </w:r>
            <w:r>
              <w:t>0,00</w:t>
            </w:r>
            <w:r w:rsidRPr="0085274D">
              <w:t xml:space="preserve"> тыс. рублей, в том числе: 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2016 году – </w:t>
            </w:r>
            <w:r>
              <w:t>0,0</w:t>
            </w:r>
            <w:r w:rsidRPr="0085274D">
              <w:t xml:space="preserve">  тыс. 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2017 году – </w:t>
            </w:r>
            <w:r>
              <w:t>0,0</w:t>
            </w:r>
            <w:r w:rsidRPr="0085274D">
              <w:t xml:space="preserve">  тыс. 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2018 году – </w:t>
            </w:r>
            <w:r>
              <w:t>0,0</w:t>
            </w:r>
            <w:r w:rsidRPr="0085274D">
              <w:t xml:space="preserve">  тыс. 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lastRenderedPageBreak/>
              <w:t xml:space="preserve">в 2019 году – </w:t>
            </w:r>
            <w:r>
              <w:t>0,0</w:t>
            </w:r>
            <w:r w:rsidRPr="0085274D">
              <w:t xml:space="preserve">  тыс. 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2020 году – </w:t>
            </w:r>
            <w:r>
              <w:t>0,0</w:t>
            </w:r>
            <w:r w:rsidRPr="0085274D">
              <w:t xml:space="preserve">  тыс. рублей;</w:t>
            </w:r>
          </w:p>
          <w:p w:rsidR="00516F1A" w:rsidRPr="0085274D" w:rsidRDefault="00516F1A" w:rsidP="00351541">
            <w:pPr>
              <w:spacing w:line="235" w:lineRule="auto"/>
            </w:pPr>
            <w:r w:rsidRPr="0085274D">
              <w:t>республиканского бюджета –</w:t>
            </w:r>
            <w:r>
              <w:t xml:space="preserve"> 0,00 </w:t>
            </w:r>
            <w:proofErr w:type="spellStart"/>
            <w:r w:rsidRPr="0085274D">
              <w:t>тыс</w:t>
            </w:r>
            <w:proofErr w:type="gramStart"/>
            <w:r w:rsidRPr="0085274D">
              <w:t>.р</w:t>
            </w:r>
            <w:proofErr w:type="gramEnd"/>
            <w:r w:rsidRPr="0085274D">
              <w:t>ублей</w:t>
            </w:r>
            <w:proofErr w:type="spellEnd"/>
            <w:r w:rsidRPr="0085274D">
              <w:t>, в том числе: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2016 году – </w:t>
            </w:r>
            <w:r>
              <w:t xml:space="preserve">   0,0  </w:t>
            </w:r>
            <w:r w:rsidRPr="0085274D">
              <w:t>тыс.</w:t>
            </w:r>
            <w:r>
              <w:t xml:space="preserve"> </w:t>
            </w:r>
            <w:r w:rsidRPr="0085274D">
              <w:t>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>в 2017 году – 0,0 тыс.</w:t>
            </w:r>
            <w:r>
              <w:t xml:space="preserve"> </w:t>
            </w:r>
            <w:r w:rsidRPr="0085274D">
              <w:t>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>в 2018 году – 0,0 тыс. 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>в 2019 году – 0,0  тыс. 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>в 2020 году – 0,0  тыс. рублей;</w:t>
            </w:r>
          </w:p>
          <w:p w:rsidR="00516F1A" w:rsidRPr="0085274D" w:rsidRDefault="00516F1A" w:rsidP="00351541">
            <w:pPr>
              <w:spacing w:line="235" w:lineRule="auto"/>
            </w:pPr>
            <w:r w:rsidRPr="0085274D">
              <w:t xml:space="preserve">местных бюджетов – </w:t>
            </w:r>
            <w:r>
              <w:t xml:space="preserve">240,8 </w:t>
            </w:r>
            <w:r w:rsidRPr="0085274D">
              <w:t>тыс. рублей, в том числе: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2016 году – </w:t>
            </w:r>
            <w:r>
              <w:t xml:space="preserve"> 49,5</w:t>
            </w:r>
            <w:r w:rsidRPr="0085274D">
              <w:t xml:space="preserve"> тыс. рублей;</w:t>
            </w:r>
          </w:p>
          <w:p w:rsidR="00516F1A" w:rsidRPr="0085274D" w:rsidRDefault="00516F1A" w:rsidP="00351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D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93,7 </w:t>
            </w:r>
            <w:r w:rsidRPr="008527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4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85274D">
              <w:t>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2018 году – </w:t>
            </w:r>
            <w:r>
              <w:t xml:space="preserve"> 97,6</w:t>
            </w:r>
            <w:r w:rsidRPr="0085274D">
              <w:t xml:space="preserve"> тыс. рублей;</w:t>
            </w:r>
          </w:p>
          <w:p w:rsidR="00516F1A" w:rsidRPr="0085274D" w:rsidRDefault="00516F1A" w:rsidP="00351541">
            <w:pPr>
              <w:spacing w:line="235" w:lineRule="auto"/>
              <w:jc w:val="both"/>
            </w:pPr>
            <w:r w:rsidRPr="0085274D">
              <w:t xml:space="preserve">в 2019 году – </w:t>
            </w:r>
            <w:r>
              <w:t xml:space="preserve"> 0,0</w:t>
            </w:r>
            <w:r w:rsidRPr="0085274D">
              <w:t xml:space="preserve"> 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96E96">
              <w:rPr>
                <w:b w:val="0"/>
                <w:sz w:val="22"/>
                <w:szCs w:val="22"/>
              </w:rPr>
              <w:t>в 2020 году –  0,0  тыс. рублей.</w:t>
            </w:r>
          </w:p>
          <w:p w:rsidR="00516F1A" w:rsidRDefault="00516F1A" w:rsidP="00351541">
            <w:pPr>
              <w:tabs>
                <w:tab w:val="left" w:pos="3934"/>
              </w:tabs>
              <w:jc w:val="both"/>
            </w:pPr>
            <w:r w:rsidRPr="00772E94">
              <w:t xml:space="preserve">Объемы бюджетных ассигнований уточняются ежегодно при формировании бюджета </w:t>
            </w:r>
            <w:r>
              <w:t>Краснооктябрьского</w:t>
            </w:r>
            <w:r w:rsidRPr="00772E94">
              <w:t xml:space="preserve"> сельского поселения Шумерлинского района на очередной финансовый год и плановый период</w:t>
            </w:r>
            <w:r>
              <w:t>.</w:t>
            </w:r>
          </w:p>
          <w:p w:rsidR="00516F1A" w:rsidRPr="00772E94" w:rsidRDefault="00516F1A" w:rsidP="00351541">
            <w:pPr>
              <w:tabs>
                <w:tab w:val="left" w:pos="3934"/>
              </w:tabs>
              <w:jc w:val="both"/>
            </w:pPr>
          </w:p>
        </w:tc>
      </w:tr>
    </w:tbl>
    <w:p w:rsidR="00516F1A" w:rsidRPr="00D541D1" w:rsidRDefault="00516F1A" w:rsidP="00235B23">
      <w:pPr>
        <w:ind w:firstLine="708"/>
        <w:jc w:val="both"/>
        <w:rPr>
          <w:bCs/>
        </w:rPr>
      </w:pPr>
      <w:r>
        <w:lastRenderedPageBreak/>
        <w:t xml:space="preserve">1.2 Раздел </w:t>
      </w:r>
      <w:r>
        <w:rPr>
          <w:bCs/>
          <w:lang w:val="en-US"/>
        </w:rPr>
        <w:t>VI</w:t>
      </w:r>
      <w:r w:rsidRPr="00D541D1">
        <w:rPr>
          <w:bCs/>
        </w:rPr>
        <w:t xml:space="preserve"> </w:t>
      </w:r>
      <w:r>
        <w:rPr>
          <w:bCs/>
        </w:rPr>
        <w:t>«</w:t>
      </w:r>
      <w:r w:rsidRPr="00D541D1">
        <w:rPr>
          <w:bCs/>
        </w:rPr>
        <w:t>Обоснование объема финансовых ресурсов, необходимых</w:t>
      </w:r>
      <w:r>
        <w:rPr>
          <w:bCs/>
        </w:rPr>
        <w:t xml:space="preserve"> </w:t>
      </w:r>
      <w:r w:rsidRPr="00D541D1">
        <w:rPr>
          <w:bCs/>
        </w:rPr>
        <w:t>для реализации Муниципальной  программы</w:t>
      </w:r>
      <w:r>
        <w:rPr>
          <w:bCs/>
        </w:rPr>
        <w:t>»</w:t>
      </w:r>
      <w:r w:rsidRPr="00D541D1">
        <w:rPr>
          <w:bCs/>
        </w:rPr>
        <w:t xml:space="preserve"> изложить в новой редакции:</w:t>
      </w:r>
    </w:p>
    <w:p w:rsidR="00516F1A" w:rsidRPr="00D541D1" w:rsidRDefault="00516F1A" w:rsidP="00235B23">
      <w:pPr>
        <w:jc w:val="both"/>
      </w:pPr>
    </w:p>
    <w:p w:rsidR="00516F1A" w:rsidRPr="00D541D1" w:rsidRDefault="00516F1A" w:rsidP="00235B23">
      <w:pPr>
        <w:jc w:val="center"/>
        <w:rPr>
          <w:bCs/>
        </w:rPr>
      </w:pPr>
      <w:r w:rsidRPr="00D541D1">
        <w:rPr>
          <w:bCs/>
        </w:rPr>
        <w:t xml:space="preserve">« </w:t>
      </w:r>
      <w:r>
        <w:rPr>
          <w:bCs/>
          <w:lang w:val="en-US"/>
        </w:rPr>
        <w:t>VI</w:t>
      </w:r>
      <w:r w:rsidRPr="00D541D1">
        <w:rPr>
          <w:bCs/>
        </w:rPr>
        <w:t xml:space="preserve"> Обоснование объема финансовых ресурсов, необходимых</w:t>
      </w:r>
    </w:p>
    <w:p w:rsidR="00516F1A" w:rsidRPr="00D541D1" w:rsidRDefault="00516F1A" w:rsidP="00235B23">
      <w:pPr>
        <w:jc w:val="center"/>
        <w:rPr>
          <w:bCs/>
        </w:rPr>
      </w:pPr>
      <w:r w:rsidRPr="00D541D1">
        <w:rPr>
          <w:bCs/>
        </w:rPr>
        <w:t>для реализации Муниципальной  программы»</w:t>
      </w:r>
    </w:p>
    <w:p w:rsidR="00516F1A" w:rsidRPr="007D3C6C" w:rsidRDefault="00516F1A" w:rsidP="00235B23">
      <w:pPr>
        <w:ind w:firstLine="709"/>
        <w:jc w:val="center"/>
      </w:pPr>
    </w:p>
    <w:p w:rsidR="00516F1A" w:rsidRDefault="00516F1A" w:rsidP="0097445D">
      <w:pPr>
        <w:ind w:firstLine="567"/>
        <w:jc w:val="both"/>
        <w:rPr>
          <w:color w:val="000000"/>
        </w:rPr>
      </w:pPr>
      <w:r>
        <w:rPr>
          <w:color w:val="000000"/>
        </w:rPr>
        <w:t>Расходы  на  реализацию  Муниципальной  программы  предусматриваются  за  счет  средств  федерального, республиканского бюджета Чувашской  Республики  и  местного  бюджета.</w:t>
      </w:r>
    </w:p>
    <w:p w:rsidR="00516F1A" w:rsidRDefault="00516F1A" w:rsidP="0097445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D3C6C">
        <w:rPr>
          <w:color w:val="000000"/>
        </w:rPr>
        <w:t>объем финансирования</w:t>
      </w:r>
      <w:r>
        <w:rPr>
          <w:color w:val="000000"/>
        </w:rPr>
        <w:t xml:space="preserve"> Муниципальной программы в 2016-2020 годах составит 240,8 тыс. рублей в том числе:</w:t>
      </w:r>
    </w:p>
    <w:p w:rsidR="00516F1A" w:rsidRPr="003970FC" w:rsidRDefault="00516F1A" w:rsidP="00235B23">
      <w:r w:rsidRPr="003970FC">
        <w:t xml:space="preserve">в 2016 году – </w:t>
      </w:r>
      <w:r>
        <w:t>49,5</w:t>
      </w:r>
      <w:r w:rsidRPr="003970FC">
        <w:t xml:space="preserve"> тыс. рублей;</w:t>
      </w:r>
    </w:p>
    <w:p w:rsidR="00516F1A" w:rsidRPr="003970FC" w:rsidRDefault="00516F1A" w:rsidP="00235B23">
      <w:r w:rsidRPr="003970FC">
        <w:t xml:space="preserve">в 2017 году – </w:t>
      </w:r>
      <w:r>
        <w:t>93,7</w:t>
      </w:r>
      <w:r w:rsidRPr="003970FC">
        <w:t xml:space="preserve"> тыс. рублей;</w:t>
      </w:r>
    </w:p>
    <w:p w:rsidR="00516F1A" w:rsidRPr="003970FC" w:rsidRDefault="00516F1A" w:rsidP="00235B23">
      <w:r w:rsidRPr="003970FC">
        <w:t xml:space="preserve">в 2018 году – </w:t>
      </w:r>
      <w:r>
        <w:t>97,6</w:t>
      </w:r>
      <w:r w:rsidRPr="003970FC">
        <w:t xml:space="preserve"> тыс. рублей;</w:t>
      </w:r>
    </w:p>
    <w:p w:rsidR="00516F1A" w:rsidRPr="003970FC" w:rsidRDefault="00516F1A" w:rsidP="00235B23">
      <w:r w:rsidRPr="003970FC">
        <w:t xml:space="preserve">в 2019 году – </w:t>
      </w:r>
      <w:r>
        <w:t>0</w:t>
      </w:r>
      <w:r w:rsidRPr="003970FC">
        <w:t>,0 тыс. рублей;</w:t>
      </w:r>
    </w:p>
    <w:p w:rsidR="00516F1A" w:rsidRPr="003970FC" w:rsidRDefault="00516F1A" w:rsidP="00235B23">
      <w:r w:rsidRPr="003970FC">
        <w:t xml:space="preserve">в 2020 году – </w:t>
      </w:r>
      <w:r>
        <w:t>0</w:t>
      </w:r>
      <w:r w:rsidRPr="003970FC">
        <w:t>,0 тыс. рублей;</w:t>
      </w:r>
    </w:p>
    <w:p w:rsidR="00516F1A" w:rsidRDefault="00516F1A" w:rsidP="00235B23">
      <w:r>
        <w:t>из них средств федерального бюджета - 0,00 тыс. рублей, в том числе:</w:t>
      </w:r>
    </w:p>
    <w:p w:rsidR="00516F1A" w:rsidRPr="003970FC" w:rsidRDefault="00516F1A" w:rsidP="00235B23">
      <w:r w:rsidRPr="003970FC">
        <w:t xml:space="preserve">в 2016 году – </w:t>
      </w:r>
      <w:r>
        <w:t>0</w:t>
      </w:r>
      <w:r w:rsidRPr="003970FC">
        <w:t>,0 тыс. рублей;</w:t>
      </w:r>
    </w:p>
    <w:p w:rsidR="00516F1A" w:rsidRPr="003970FC" w:rsidRDefault="00516F1A" w:rsidP="00235B23">
      <w:r w:rsidRPr="003970FC">
        <w:t xml:space="preserve">в 2017 году – </w:t>
      </w:r>
      <w:r>
        <w:t>0</w:t>
      </w:r>
      <w:r w:rsidRPr="003970FC">
        <w:t>,0 тыс. рублей;</w:t>
      </w:r>
    </w:p>
    <w:p w:rsidR="00516F1A" w:rsidRPr="003970FC" w:rsidRDefault="00516F1A" w:rsidP="00235B23">
      <w:r w:rsidRPr="003970FC">
        <w:t xml:space="preserve">в 2018 году – </w:t>
      </w:r>
      <w:r>
        <w:t>0</w:t>
      </w:r>
      <w:r w:rsidRPr="003970FC">
        <w:t>,0 тыс. рублей;</w:t>
      </w:r>
    </w:p>
    <w:p w:rsidR="00516F1A" w:rsidRPr="003970FC" w:rsidRDefault="00516F1A" w:rsidP="00235B23">
      <w:r w:rsidRPr="003970FC">
        <w:t xml:space="preserve">в 2019 году – </w:t>
      </w:r>
      <w:r>
        <w:t>0</w:t>
      </w:r>
      <w:r w:rsidRPr="003970FC">
        <w:t>,0 тыс. рублей;</w:t>
      </w:r>
    </w:p>
    <w:p w:rsidR="00516F1A" w:rsidRDefault="00516F1A" w:rsidP="00235B23">
      <w:r w:rsidRPr="003970FC">
        <w:t>в 2020 году</w:t>
      </w:r>
      <w:r>
        <w:t>-0,0 тыс. рублей;</w:t>
      </w:r>
    </w:p>
    <w:p w:rsidR="00516F1A" w:rsidRDefault="00516F1A" w:rsidP="00235B23">
      <w:r>
        <w:t xml:space="preserve">республиканского бюджета </w:t>
      </w:r>
      <w:proofErr w:type="gramStart"/>
      <w:r>
        <w:t>Чувашской</w:t>
      </w:r>
      <w:proofErr w:type="gramEnd"/>
      <w:r>
        <w:t xml:space="preserve"> Республики-0,00 тыс. рублей, в том числе:</w:t>
      </w:r>
    </w:p>
    <w:p w:rsidR="00516F1A" w:rsidRPr="003970FC" w:rsidRDefault="00516F1A" w:rsidP="00235B23">
      <w:r w:rsidRPr="003970FC">
        <w:t xml:space="preserve">в 2016 году – </w:t>
      </w:r>
      <w:r>
        <w:t>0</w:t>
      </w:r>
      <w:r w:rsidRPr="003970FC">
        <w:t>,0 тыс. рублей;</w:t>
      </w:r>
    </w:p>
    <w:p w:rsidR="00516F1A" w:rsidRPr="003970FC" w:rsidRDefault="00516F1A" w:rsidP="00235B23">
      <w:r w:rsidRPr="003970FC">
        <w:t xml:space="preserve">в 2017 году – </w:t>
      </w:r>
      <w:r>
        <w:t>0</w:t>
      </w:r>
      <w:r w:rsidRPr="003970FC">
        <w:t>,0 тыс. рублей;</w:t>
      </w:r>
    </w:p>
    <w:p w:rsidR="00516F1A" w:rsidRPr="003970FC" w:rsidRDefault="00516F1A" w:rsidP="00235B23">
      <w:r w:rsidRPr="003970FC">
        <w:t xml:space="preserve">в 2018 году – </w:t>
      </w:r>
      <w:r>
        <w:t>0</w:t>
      </w:r>
      <w:r w:rsidRPr="003970FC">
        <w:t>,0 тыс. рублей;</w:t>
      </w:r>
    </w:p>
    <w:p w:rsidR="00516F1A" w:rsidRPr="003970FC" w:rsidRDefault="00516F1A" w:rsidP="00235B23">
      <w:r w:rsidRPr="003970FC">
        <w:t xml:space="preserve">в 2019 году – </w:t>
      </w:r>
      <w:r>
        <w:t>0</w:t>
      </w:r>
      <w:r w:rsidRPr="003970FC">
        <w:t>,0 тыс. рублей;</w:t>
      </w:r>
    </w:p>
    <w:p w:rsidR="00516F1A" w:rsidRDefault="00516F1A" w:rsidP="00235B23">
      <w:r w:rsidRPr="003970FC">
        <w:t>в 2020 году</w:t>
      </w:r>
      <w:r>
        <w:t>- 0,00 тыс. рублей;</w:t>
      </w:r>
    </w:p>
    <w:p w:rsidR="00516F1A" w:rsidRDefault="00516F1A" w:rsidP="00235B23">
      <w:r>
        <w:t>бюджета Краснооктябрьского сельского поселения – 240,8 тыс. рублей, в том числе:</w:t>
      </w:r>
    </w:p>
    <w:p w:rsidR="00516F1A" w:rsidRPr="003970FC" w:rsidRDefault="00516F1A" w:rsidP="00235B23">
      <w:r w:rsidRPr="003970FC">
        <w:t xml:space="preserve">в 2016 году – </w:t>
      </w:r>
      <w:r>
        <w:t>49,5</w:t>
      </w:r>
      <w:r w:rsidRPr="003970FC">
        <w:t xml:space="preserve"> тыс. рублей;</w:t>
      </w:r>
    </w:p>
    <w:p w:rsidR="00516F1A" w:rsidRPr="003970FC" w:rsidRDefault="00516F1A" w:rsidP="00235B23">
      <w:r w:rsidRPr="003970FC">
        <w:lastRenderedPageBreak/>
        <w:t xml:space="preserve">в 2017 году – </w:t>
      </w:r>
      <w:r>
        <w:t>93,7</w:t>
      </w:r>
      <w:r w:rsidRPr="003970FC">
        <w:t xml:space="preserve"> тыс. рублей;</w:t>
      </w:r>
    </w:p>
    <w:p w:rsidR="00516F1A" w:rsidRPr="003970FC" w:rsidRDefault="00516F1A" w:rsidP="00235B23">
      <w:r w:rsidRPr="003970FC">
        <w:t xml:space="preserve">в 2018 году – </w:t>
      </w:r>
      <w:r>
        <w:t>97,6</w:t>
      </w:r>
      <w:r w:rsidRPr="003970FC">
        <w:t xml:space="preserve"> тыс. рублей;</w:t>
      </w:r>
    </w:p>
    <w:p w:rsidR="00516F1A" w:rsidRPr="003970FC" w:rsidRDefault="00516F1A" w:rsidP="00235B23">
      <w:r w:rsidRPr="003970FC">
        <w:t xml:space="preserve">в 2019 году – </w:t>
      </w:r>
      <w:r>
        <w:t>0</w:t>
      </w:r>
      <w:r w:rsidRPr="003970FC">
        <w:t>,0 тыс. рублей;</w:t>
      </w:r>
    </w:p>
    <w:p w:rsidR="00516F1A" w:rsidRDefault="00516F1A" w:rsidP="00235B23">
      <w:r w:rsidRPr="003970FC">
        <w:t>в 2020 году</w:t>
      </w:r>
      <w:r>
        <w:t xml:space="preserve"> - 0,0 тыс. рублей.</w:t>
      </w:r>
    </w:p>
    <w:p w:rsidR="00516F1A" w:rsidRDefault="00516F1A" w:rsidP="0097445D">
      <w:pPr>
        <w:tabs>
          <w:tab w:val="left" w:pos="567"/>
        </w:tabs>
        <w:ind w:firstLine="567"/>
        <w:jc w:val="both"/>
      </w:pPr>
      <w:r>
        <w:t>Объемы  финансирования    муниципальной  программы  уточняются   при  формировании  бюджета  Краснооктябрьского  сельского  поселения  Шумерлинского  района  на  очередной  финансовый  год  и  плановые  периоды</w:t>
      </w:r>
      <w:proofErr w:type="gramStart"/>
      <w:r>
        <w:t>.»</w:t>
      </w:r>
      <w:proofErr w:type="gramEnd"/>
    </w:p>
    <w:p w:rsidR="00516F1A" w:rsidRDefault="00516F1A" w:rsidP="0097445D">
      <w:pPr>
        <w:pStyle w:val="15"/>
        <w:ind w:left="0"/>
        <w:jc w:val="both"/>
      </w:pPr>
      <w:r>
        <w:t xml:space="preserve">        </w:t>
      </w:r>
      <w:r w:rsidRPr="00C465E4">
        <w:t>1.3</w:t>
      </w:r>
      <w:r>
        <w:t xml:space="preserve"> </w:t>
      </w:r>
      <w:r w:rsidRPr="00C465E4">
        <w:t xml:space="preserve">Приложение 1 «Ресурсное обеспечение реализации  муниципальной  программы  </w:t>
      </w:r>
      <w:r>
        <w:t>Краснооктябрьского</w:t>
      </w:r>
      <w:r w:rsidRPr="00C465E4">
        <w:t xml:space="preserve">  сельского</w:t>
      </w:r>
      <w:r w:rsidRPr="00860EBD">
        <w:t xml:space="preserve">  поселения  Шумерлинского  района «Развитие  жилищного  строительства    и  сферы  жилищно-коммунального  хозяйства»  на  2014-2020  годы  </w:t>
      </w:r>
      <w:r w:rsidRPr="00563D82">
        <w:rPr>
          <w:bCs/>
        </w:rPr>
        <w:t>изложить в редакции Приложения № 1 к настоящему постановлению.</w:t>
      </w:r>
    </w:p>
    <w:p w:rsidR="00516F1A" w:rsidRDefault="00516F1A" w:rsidP="0097445D">
      <w:pPr>
        <w:pStyle w:val="15"/>
        <w:ind w:left="0" w:firstLine="567"/>
        <w:jc w:val="both"/>
      </w:pPr>
      <w:r>
        <w:t>1.4  П</w:t>
      </w:r>
      <w:r w:rsidRPr="00860EBD">
        <w:t xml:space="preserve">аспорт  подпрограммы «Обеспечение  комфортных  условий  проживания  граждан  в </w:t>
      </w:r>
      <w:r>
        <w:t>Краснооктябрьском</w:t>
      </w:r>
      <w:r w:rsidRPr="00860EBD">
        <w:t xml:space="preserve">  сельском  поселении  Шумерлинского  района» Муниципальн</w:t>
      </w:r>
      <w:r>
        <w:t>ой  программы  Краснооктябрьского</w:t>
      </w:r>
      <w:r w:rsidRPr="00860EBD">
        <w:t xml:space="preserve"> сельского поселения  Шумерлинского  района «Развитие  жилищного  строительства  и  сферы  жилищно-коммунального  хозяйства» на  2014-2020  годы  </w:t>
      </w:r>
      <w:r w:rsidRPr="00563D82">
        <w:rPr>
          <w:bCs/>
        </w:rPr>
        <w:t>из</w:t>
      </w:r>
      <w:r>
        <w:rPr>
          <w:bCs/>
        </w:rPr>
        <w:t xml:space="preserve">ложить в редакции Приложения № 2 </w:t>
      </w:r>
      <w:r w:rsidRPr="00860EBD">
        <w:t>к  настоящему  постановлению.</w:t>
      </w:r>
    </w:p>
    <w:p w:rsidR="00516F1A" w:rsidRPr="0097445D" w:rsidRDefault="00516F1A" w:rsidP="0097445D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Pr="0097445D">
        <w:rPr>
          <w:rFonts w:ascii="Times New Roman" w:hAnsi="Times New Roman"/>
          <w:b w:val="0"/>
          <w:color w:val="auto"/>
          <w:sz w:val="24"/>
          <w:szCs w:val="24"/>
        </w:rPr>
        <w:t xml:space="preserve">1.5 Раздел </w:t>
      </w:r>
      <w:r w:rsidRPr="0097445D">
        <w:rPr>
          <w:rFonts w:ascii="Times New Roman" w:hAnsi="Times New Roman"/>
          <w:b w:val="0"/>
          <w:color w:val="auto"/>
          <w:sz w:val="24"/>
          <w:szCs w:val="24"/>
          <w:lang w:val="en-US"/>
        </w:rPr>
        <w:t>III</w:t>
      </w:r>
      <w:r w:rsidRPr="0097445D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97445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Обеспечение реализации </w:t>
      </w:r>
      <w:r w:rsidRPr="0097445D">
        <w:rPr>
          <w:rFonts w:ascii="Times New Roman" w:hAnsi="Times New Roman"/>
          <w:b w:val="0"/>
          <w:color w:val="auto"/>
          <w:sz w:val="24"/>
          <w:szCs w:val="24"/>
        </w:rPr>
        <w:t xml:space="preserve">Подпрограммы» муниципальной  программы Краснооктябрьского сельского поселения Шумерлинского района «Развитие жилищного строительства и сферы жилищно-коммунального хозяйства»   на 2014-2020 годы   Подпрограммы   «Обеспечение комфортных условий проживания граждан в </w:t>
      </w:r>
      <w:r>
        <w:rPr>
          <w:rFonts w:ascii="Times New Roman" w:hAnsi="Times New Roman"/>
          <w:b w:val="0"/>
          <w:color w:val="auto"/>
          <w:sz w:val="24"/>
          <w:szCs w:val="24"/>
        </w:rPr>
        <w:t>Краснооктябрьском</w:t>
      </w:r>
      <w:r w:rsidRPr="0097445D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Шумерлинского района»  изложить в следующей редакции:</w:t>
      </w:r>
    </w:p>
    <w:p w:rsidR="00516F1A" w:rsidRDefault="00516F1A" w:rsidP="00235B23">
      <w:pPr>
        <w:widowControl w:val="0"/>
        <w:jc w:val="center"/>
        <w:rPr>
          <w:b/>
          <w:bCs/>
        </w:rPr>
      </w:pPr>
    </w:p>
    <w:p w:rsidR="00516F1A" w:rsidRPr="003117E8" w:rsidRDefault="00516F1A" w:rsidP="00235B23">
      <w:pPr>
        <w:widowControl w:val="0"/>
        <w:jc w:val="center"/>
        <w:rPr>
          <w:b/>
          <w:bCs/>
        </w:rPr>
      </w:pPr>
      <w:r>
        <w:rPr>
          <w:b/>
          <w:bCs/>
        </w:rPr>
        <w:t>«</w:t>
      </w:r>
      <w:r w:rsidRPr="003117E8"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 w:rsidRPr="003117E8">
        <w:rPr>
          <w:b/>
          <w:bCs/>
        </w:rPr>
        <w:t>. Обеспечение реализации подпрограммы.</w:t>
      </w:r>
    </w:p>
    <w:p w:rsidR="00516F1A" w:rsidRPr="003117E8" w:rsidRDefault="00516F1A" w:rsidP="00235B23">
      <w:pPr>
        <w:widowControl w:val="0"/>
        <w:jc w:val="center"/>
        <w:rPr>
          <w:smallCaps/>
        </w:rPr>
      </w:pPr>
    </w:p>
    <w:p w:rsidR="00516F1A" w:rsidRPr="003117E8" w:rsidRDefault="00516F1A" w:rsidP="00235B23">
      <w:pPr>
        <w:ind w:firstLine="708"/>
        <w:jc w:val="both"/>
      </w:pPr>
      <w:r w:rsidRPr="003117E8">
        <w:t>Мероприятия Подпрограммы планируется реализовать в 201</w:t>
      </w:r>
      <w:r>
        <w:t>6</w:t>
      </w:r>
      <w:r w:rsidRPr="003117E8">
        <w:t xml:space="preserve">-2020 годах за счет средств бюджета </w:t>
      </w:r>
      <w:r>
        <w:t>Краснооктябрьского</w:t>
      </w:r>
      <w:r w:rsidRPr="003117E8">
        <w:t xml:space="preserve"> сельского</w:t>
      </w:r>
      <w:r>
        <w:t xml:space="preserve"> поселения Шумерлинского района. П</w:t>
      </w:r>
      <w:r w:rsidRPr="003117E8">
        <w:t>рогнозируемый объем финансирования мероприятий подпрограммы в 201</w:t>
      </w:r>
      <w:r>
        <w:t>6</w:t>
      </w:r>
      <w:r w:rsidRPr="003117E8">
        <w:t xml:space="preserve">-2020 годах за счет средств бюджета </w:t>
      </w:r>
      <w:r>
        <w:t>Краснооктябрьского</w:t>
      </w:r>
      <w:r w:rsidRPr="003117E8">
        <w:t xml:space="preserve"> сельского поселения составляет </w:t>
      </w:r>
      <w:r>
        <w:t>240,8</w:t>
      </w:r>
      <w:r w:rsidRPr="003117E8">
        <w:t xml:space="preserve"> тыс. рублей, в том числе:</w:t>
      </w:r>
    </w:p>
    <w:p w:rsidR="00516F1A" w:rsidRPr="00DE3244" w:rsidRDefault="00516F1A" w:rsidP="00DE6F37">
      <w:pPr>
        <w:ind w:firstLine="567"/>
        <w:jc w:val="both"/>
      </w:pPr>
      <w:r w:rsidRPr="003117E8">
        <w:t xml:space="preserve"> </w:t>
      </w:r>
      <w:r>
        <w:t xml:space="preserve">2016 год – 49,5. </w:t>
      </w:r>
      <w:proofErr w:type="spellStart"/>
      <w:r>
        <w:t>руб</w:t>
      </w:r>
      <w:proofErr w:type="spellEnd"/>
      <w:r w:rsidRPr="00DE3244">
        <w:t>;</w:t>
      </w:r>
    </w:p>
    <w:p w:rsidR="00516F1A" w:rsidRPr="00DE3244" w:rsidRDefault="00516F1A" w:rsidP="00DE6F37">
      <w:pPr>
        <w:ind w:firstLine="567"/>
        <w:jc w:val="both"/>
      </w:pPr>
      <w:r>
        <w:t>2017 год – 93,7</w:t>
      </w:r>
      <w:r w:rsidRPr="003117E8">
        <w:t xml:space="preserve"> тыс. </w:t>
      </w:r>
      <w:proofErr w:type="spellStart"/>
      <w:r w:rsidRPr="003117E8">
        <w:t>руб</w:t>
      </w:r>
      <w:proofErr w:type="spellEnd"/>
      <w:r w:rsidRPr="00DE3244">
        <w:t>;</w:t>
      </w:r>
    </w:p>
    <w:p w:rsidR="00516F1A" w:rsidRPr="00DE3244" w:rsidRDefault="00516F1A" w:rsidP="00DE6F37">
      <w:pPr>
        <w:ind w:firstLine="567"/>
        <w:jc w:val="both"/>
      </w:pPr>
      <w:r w:rsidRPr="003117E8">
        <w:t xml:space="preserve">2018 год – </w:t>
      </w:r>
      <w:r>
        <w:t>97,6</w:t>
      </w:r>
      <w:r w:rsidRPr="003117E8">
        <w:t xml:space="preserve"> тыс. </w:t>
      </w:r>
      <w:proofErr w:type="spellStart"/>
      <w:r w:rsidRPr="003117E8">
        <w:t>руб</w:t>
      </w:r>
      <w:proofErr w:type="spellEnd"/>
      <w:r w:rsidRPr="00DE3244">
        <w:t>;</w:t>
      </w:r>
    </w:p>
    <w:p w:rsidR="00516F1A" w:rsidRPr="00DB3D29" w:rsidRDefault="00516F1A" w:rsidP="00DE6F37">
      <w:pPr>
        <w:ind w:firstLine="567"/>
        <w:jc w:val="both"/>
      </w:pPr>
      <w:r w:rsidRPr="003117E8">
        <w:t xml:space="preserve">2019 год – </w:t>
      </w:r>
      <w:r w:rsidRPr="00DE3244">
        <w:t>0</w:t>
      </w:r>
      <w:r>
        <w:t xml:space="preserve">,0 тыс. </w:t>
      </w:r>
      <w:proofErr w:type="spellStart"/>
      <w:r>
        <w:t>руб</w:t>
      </w:r>
      <w:proofErr w:type="spellEnd"/>
      <w:r w:rsidRPr="00DB3D29">
        <w:t>;</w:t>
      </w:r>
    </w:p>
    <w:p w:rsidR="00516F1A" w:rsidRPr="003117E8" w:rsidRDefault="00516F1A" w:rsidP="00DE6F37">
      <w:pPr>
        <w:ind w:firstLine="567"/>
        <w:jc w:val="both"/>
      </w:pPr>
      <w:r>
        <w:t xml:space="preserve">2020 год – </w:t>
      </w:r>
      <w:r w:rsidRPr="00DB3D29">
        <w:t>0</w:t>
      </w:r>
      <w:r w:rsidRPr="003117E8">
        <w:t>,0 тыс. руб.</w:t>
      </w:r>
    </w:p>
    <w:p w:rsidR="00516F1A" w:rsidRDefault="00516F1A" w:rsidP="00DE6F37">
      <w:pPr>
        <w:autoSpaceDE w:val="0"/>
        <w:autoSpaceDN w:val="0"/>
        <w:adjustRightInd w:val="0"/>
        <w:spacing w:line="232" w:lineRule="auto"/>
        <w:ind w:firstLine="567"/>
        <w:jc w:val="both"/>
      </w:pPr>
    </w:p>
    <w:p w:rsidR="00516F1A" w:rsidRPr="003117E8" w:rsidRDefault="00516F1A" w:rsidP="00235B23">
      <w:pPr>
        <w:autoSpaceDE w:val="0"/>
        <w:autoSpaceDN w:val="0"/>
        <w:adjustRightInd w:val="0"/>
        <w:spacing w:line="232" w:lineRule="auto"/>
        <w:ind w:firstLine="567"/>
        <w:jc w:val="both"/>
      </w:pPr>
      <w:r w:rsidRPr="003117E8">
        <w:t xml:space="preserve">Объемы бюджетных ассигнований уточняются ежегодно при формировании бюджета </w:t>
      </w:r>
      <w:r>
        <w:t>Краснооктябрьского</w:t>
      </w:r>
      <w:r w:rsidRPr="003117E8">
        <w:t xml:space="preserve"> сельского поселения Шумерлинского района на очередной финансовый год и плановый период</w:t>
      </w:r>
      <w:proofErr w:type="gramStart"/>
      <w:r w:rsidRPr="003117E8">
        <w:t>.</w:t>
      </w:r>
      <w:r>
        <w:t>»</w:t>
      </w:r>
      <w:proofErr w:type="gramEnd"/>
    </w:p>
    <w:p w:rsidR="00516F1A" w:rsidRPr="003117E8" w:rsidRDefault="00516F1A" w:rsidP="00235B23">
      <w:pPr>
        <w:rPr>
          <w:b/>
          <w:bCs/>
          <w:color w:val="000000"/>
        </w:rPr>
      </w:pPr>
    </w:p>
    <w:p w:rsidR="00516F1A" w:rsidRPr="005E7078" w:rsidRDefault="00516F1A" w:rsidP="00235B2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t xml:space="preserve">1.6 </w:t>
      </w:r>
      <w:r w:rsidRPr="005E7078">
        <w:t xml:space="preserve">Приложение </w:t>
      </w:r>
      <w:r w:rsidRPr="005E7078">
        <w:rPr>
          <w:bCs/>
        </w:rPr>
        <w:t>Ресурсное обеспечение</w:t>
      </w:r>
      <w:r>
        <w:rPr>
          <w:bCs/>
        </w:rPr>
        <w:t xml:space="preserve">  </w:t>
      </w:r>
      <w:r w:rsidRPr="005E7078">
        <w:rPr>
          <w:bCs/>
        </w:rPr>
        <w:t xml:space="preserve">реализации  муниципальной   подпрограммы  «Обеспечение  комфортных  условий  проживания  граждан в  </w:t>
      </w:r>
      <w:r>
        <w:t>Краснооктябрьском</w:t>
      </w:r>
      <w:r w:rsidRPr="005E7078">
        <w:rPr>
          <w:bCs/>
        </w:rPr>
        <w:t xml:space="preserve"> сельском   поселении  Шумерлинского   района» муниципальной  программы </w:t>
      </w:r>
      <w:r>
        <w:t>Краснооктябрьского</w:t>
      </w:r>
      <w:r w:rsidRPr="005E7078">
        <w:rPr>
          <w:bCs/>
        </w:rPr>
        <w:t xml:space="preserve"> сельского поселения Шумерлинского района «Развитие жилищного строительства и сферы жилищно-коммунального хозяйства» на 2014–2020 годы из</w:t>
      </w:r>
      <w:r>
        <w:rPr>
          <w:bCs/>
        </w:rPr>
        <w:t>ложить в редакции Приложения № 3</w:t>
      </w:r>
      <w:r w:rsidRPr="005E7078">
        <w:rPr>
          <w:bCs/>
        </w:rPr>
        <w:t xml:space="preserve"> к настоящему постановлению.</w:t>
      </w:r>
    </w:p>
    <w:p w:rsidR="00516F1A" w:rsidRDefault="00516F1A" w:rsidP="0066658E">
      <w:pPr>
        <w:autoSpaceDE w:val="0"/>
        <w:autoSpaceDN w:val="0"/>
        <w:adjustRightInd w:val="0"/>
        <w:jc w:val="both"/>
      </w:pPr>
      <w:r>
        <w:t xml:space="preserve">        </w:t>
      </w:r>
    </w:p>
    <w:p w:rsidR="00516F1A" w:rsidRDefault="00516F1A" w:rsidP="0066658E">
      <w:pPr>
        <w:autoSpaceDE w:val="0"/>
        <w:autoSpaceDN w:val="0"/>
        <w:adjustRightInd w:val="0"/>
        <w:jc w:val="both"/>
      </w:pPr>
      <w:r>
        <w:t xml:space="preserve">  </w:t>
      </w:r>
    </w:p>
    <w:p w:rsidR="00516F1A" w:rsidRDefault="00516F1A" w:rsidP="0066658E">
      <w:pPr>
        <w:autoSpaceDE w:val="0"/>
        <w:autoSpaceDN w:val="0"/>
        <w:adjustRightInd w:val="0"/>
        <w:jc w:val="both"/>
      </w:pPr>
    </w:p>
    <w:p w:rsidR="00516F1A" w:rsidRDefault="00516F1A" w:rsidP="0066658E">
      <w:pPr>
        <w:autoSpaceDE w:val="0"/>
        <w:autoSpaceDN w:val="0"/>
        <w:adjustRightInd w:val="0"/>
        <w:jc w:val="both"/>
      </w:pPr>
      <w:r>
        <w:lastRenderedPageBreak/>
        <w:t xml:space="preserve">  2. </w:t>
      </w:r>
      <w:r w:rsidRPr="00D00104">
        <w:t xml:space="preserve">Настоящее постановление вступает в силу со дня официального опубликования в печатном издании «Вестник </w:t>
      </w:r>
      <w:r>
        <w:t>Краснооктябрьского</w:t>
      </w:r>
      <w:r w:rsidRPr="00D00104">
        <w:t xml:space="preserve"> сельского поселения Шумерлинского района» и подлежит размещению на официальном сайте </w:t>
      </w:r>
      <w:r>
        <w:t>Краснооктябрьского</w:t>
      </w:r>
      <w:r w:rsidRPr="00D00104">
        <w:t xml:space="preserve"> сельского поселения в сети Интернет.</w:t>
      </w:r>
    </w:p>
    <w:p w:rsidR="00516F1A" w:rsidRDefault="00516F1A" w:rsidP="0066658E">
      <w:pPr>
        <w:autoSpaceDE w:val="0"/>
        <w:autoSpaceDN w:val="0"/>
        <w:adjustRightInd w:val="0"/>
        <w:jc w:val="both"/>
      </w:pPr>
    </w:p>
    <w:p w:rsidR="00516F1A" w:rsidRDefault="00516F1A" w:rsidP="0066658E">
      <w:pPr>
        <w:autoSpaceDE w:val="0"/>
        <w:autoSpaceDN w:val="0"/>
        <w:adjustRightInd w:val="0"/>
        <w:jc w:val="both"/>
      </w:pPr>
      <w:r w:rsidRPr="003117E8">
        <w:t xml:space="preserve">Глава </w:t>
      </w:r>
      <w:r>
        <w:t>Краснооктябрьского</w:t>
      </w:r>
      <w:r w:rsidRPr="003117E8">
        <w:t xml:space="preserve"> </w:t>
      </w:r>
    </w:p>
    <w:p w:rsidR="00516F1A" w:rsidRPr="003117E8" w:rsidRDefault="00516F1A" w:rsidP="00235B23">
      <w:r w:rsidRPr="003117E8">
        <w:t xml:space="preserve">сельского поселения                                      </w:t>
      </w:r>
      <w:r>
        <w:t xml:space="preserve">                                                             </w:t>
      </w:r>
      <w:proofErr w:type="spellStart"/>
      <w:r>
        <w:t>Т.В.Лазарева</w:t>
      </w:r>
      <w:proofErr w:type="spellEnd"/>
    </w:p>
    <w:p w:rsidR="00516F1A" w:rsidRPr="003117E8" w:rsidRDefault="00516F1A" w:rsidP="00235B23">
      <w:r w:rsidRPr="003117E8">
        <w:tab/>
      </w:r>
      <w:r w:rsidRPr="003117E8">
        <w:tab/>
      </w:r>
      <w:r w:rsidRPr="003117E8">
        <w:tab/>
      </w:r>
      <w:r w:rsidRPr="003117E8">
        <w:tab/>
      </w:r>
      <w:r w:rsidRPr="003117E8">
        <w:tab/>
      </w:r>
    </w:p>
    <w:p w:rsidR="00516F1A" w:rsidRDefault="00516F1A" w:rsidP="00235B23">
      <w:pPr>
        <w:framePr w:w="9962" w:wrap="auto" w:hAnchor="text"/>
        <w:ind w:left="3540" w:firstLine="708"/>
        <w:jc w:val="right"/>
        <w:sectPr w:rsidR="00516F1A" w:rsidSect="00351541">
          <w:headerReference w:type="default" r:id="rId9"/>
          <w:pgSz w:w="11905" w:h="16837"/>
          <w:pgMar w:top="709" w:right="800" w:bottom="1440" w:left="1418" w:header="720" w:footer="720" w:gutter="0"/>
          <w:cols w:space="720"/>
          <w:noEndnote/>
          <w:titlePg/>
          <w:docGrid w:linePitch="354"/>
        </w:sectPr>
      </w:pPr>
    </w:p>
    <w:p w:rsidR="00516F1A" w:rsidRPr="004825CF" w:rsidRDefault="00516F1A" w:rsidP="00235B23">
      <w:pPr>
        <w:ind w:left="3540" w:firstLine="708"/>
        <w:jc w:val="right"/>
      </w:pPr>
      <w:r>
        <w:lastRenderedPageBreak/>
        <w:t>Приложение  1</w:t>
      </w:r>
    </w:p>
    <w:p w:rsidR="00516F1A" w:rsidRPr="004825CF" w:rsidRDefault="00516F1A" w:rsidP="00235B23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516F1A" w:rsidRPr="004825CF" w:rsidRDefault="00516F1A" w:rsidP="00235B23">
      <w:pPr>
        <w:jc w:val="right"/>
      </w:pPr>
      <w:r>
        <w:t>Краснооктябрьского</w:t>
      </w:r>
      <w:r w:rsidRPr="004825CF">
        <w:t xml:space="preserve"> сельского поселения </w:t>
      </w:r>
    </w:p>
    <w:p w:rsidR="00516F1A" w:rsidRDefault="00516F1A" w:rsidP="004F2A5E">
      <w:pPr>
        <w:widowControl w:val="0"/>
        <w:autoSpaceDE w:val="0"/>
        <w:autoSpaceDN w:val="0"/>
        <w:adjustRightInd w:val="0"/>
        <w:ind w:firstLine="720"/>
        <w:jc w:val="center"/>
        <w:rPr>
          <w:rStyle w:val="a5"/>
          <w:b w:val="0"/>
          <w:bCs/>
        </w:rPr>
      </w:pPr>
      <w:r>
        <w:t xml:space="preserve">                                                                                                                                                                              о</w:t>
      </w:r>
      <w:r w:rsidRPr="004825CF">
        <w:t>т</w:t>
      </w:r>
      <w:r>
        <w:t xml:space="preserve"> 20.02. 2019   </w:t>
      </w:r>
      <w:r w:rsidRPr="004825CF">
        <w:t>№</w:t>
      </w:r>
      <w:r>
        <w:t xml:space="preserve"> 06</w:t>
      </w:r>
    </w:p>
    <w:p w:rsidR="00516F1A" w:rsidRPr="004544E0" w:rsidRDefault="00516F1A" w:rsidP="00235B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 xml:space="preserve"> Ресурсное обеспечение</w:t>
      </w:r>
    </w:p>
    <w:p w:rsidR="00516F1A" w:rsidRPr="004544E0" w:rsidRDefault="00516F1A" w:rsidP="00235B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 xml:space="preserve">реализации  муниципальной   программы </w:t>
      </w:r>
      <w:r>
        <w:rPr>
          <w:b/>
          <w:bCs/>
          <w:sz w:val="26"/>
          <w:szCs w:val="26"/>
        </w:rPr>
        <w:t xml:space="preserve">Краснооктябрьского </w:t>
      </w:r>
      <w:r w:rsidRPr="004544E0">
        <w:rPr>
          <w:b/>
          <w:bCs/>
          <w:sz w:val="26"/>
          <w:szCs w:val="26"/>
        </w:rPr>
        <w:t>сельского поселения Шумерлинского района «Развитие жилищного строительства и сферы жилищно-коммунального хозяйства» на 201</w:t>
      </w:r>
      <w:r>
        <w:rPr>
          <w:b/>
          <w:bCs/>
          <w:sz w:val="26"/>
          <w:szCs w:val="26"/>
        </w:rPr>
        <w:t>6</w:t>
      </w:r>
      <w:r w:rsidRPr="004544E0">
        <w:rPr>
          <w:b/>
          <w:bCs/>
          <w:sz w:val="26"/>
          <w:szCs w:val="26"/>
        </w:rPr>
        <w:t xml:space="preserve">–2020 годы </w:t>
      </w:r>
    </w:p>
    <w:p w:rsidR="00516F1A" w:rsidRPr="00992FFE" w:rsidRDefault="00516F1A" w:rsidP="00235B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highlight w:val="yellow"/>
        </w:rPr>
      </w:pPr>
    </w:p>
    <w:p w:rsidR="00516F1A" w:rsidRDefault="00516F1A" w:rsidP="00235B23">
      <w:pPr>
        <w:ind w:left="5580"/>
        <w:jc w:val="both"/>
      </w:pPr>
    </w:p>
    <w:tbl>
      <w:tblPr>
        <w:tblW w:w="500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3118"/>
        <w:gridCol w:w="2979"/>
        <w:gridCol w:w="1274"/>
        <w:gridCol w:w="1134"/>
        <w:gridCol w:w="1134"/>
        <w:gridCol w:w="1277"/>
        <w:gridCol w:w="1248"/>
      </w:tblGrid>
      <w:tr w:rsidR="00516F1A" w:rsidRPr="00275A33" w:rsidTr="00F93899">
        <w:trPr>
          <w:gridAfter w:val="5"/>
          <w:wAfter w:w="2081" w:type="pct"/>
          <w:trHeight w:val="207"/>
        </w:trPr>
        <w:tc>
          <w:tcPr>
            <w:tcW w:w="827" w:type="pct"/>
            <w:vMerge w:val="restar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070" w:type="pct"/>
            <w:vMerge w:val="restart"/>
          </w:tcPr>
          <w:p w:rsidR="00516F1A" w:rsidRPr="00275A33" w:rsidRDefault="00516F1A" w:rsidP="00F93899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Краснооктябрьского сельского поселения  Шумерлинского района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(подпрограммы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Краснооктябрьского сельского </w:t>
            </w:r>
            <w:r>
              <w:rPr>
                <w:color w:val="000000"/>
                <w:sz w:val="18"/>
                <w:szCs w:val="18"/>
              </w:rPr>
              <w:t xml:space="preserve">Шумерлинского района </w:t>
            </w:r>
            <w:r w:rsidRPr="00275A33">
              <w:rPr>
                <w:color w:val="000000"/>
                <w:sz w:val="18"/>
                <w:szCs w:val="18"/>
              </w:rPr>
              <w:t>Чувашской Республики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pct"/>
            <w:vMerge w:val="restar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Источники финансирования</w:t>
            </w:r>
          </w:p>
        </w:tc>
      </w:tr>
      <w:tr w:rsidR="00516F1A" w:rsidRPr="00275A33" w:rsidTr="00F93899">
        <w:trPr>
          <w:trHeight w:val="720"/>
        </w:trPr>
        <w:tc>
          <w:tcPr>
            <w:tcW w:w="827" w:type="pct"/>
            <w:vMerge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89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89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38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28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516F1A" w:rsidRPr="00275A33" w:rsidRDefault="00516F1A" w:rsidP="00235B23">
      <w:pPr>
        <w:rPr>
          <w:sz w:val="2"/>
        </w:rPr>
      </w:pPr>
    </w:p>
    <w:tbl>
      <w:tblPr>
        <w:tblW w:w="5000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3118"/>
        <w:gridCol w:w="2979"/>
        <w:gridCol w:w="1274"/>
        <w:gridCol w:w="1134"/>
        <w:gridCol w:w="1134"/>
        <w:gridCol w:w="1277"/>
        <w:gridCol w:w="1248"/>
      </w:tblGrid>
      <w:tr w:rsidR="00516F1A" w:rsidRPr="00275A33" w:rsidTr="00F93899">
        <w:trPr>
          <w:tblHeader/>
        </w:trPr>
        <w:tc>
          <w:tcPr>
            <w:tcW w:w="827" w:type="pct"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:rsidR="00516F1A" w:rsidRPr="00275A33" w:rsidRDefault="00516F1A" w:rsidP="00F93899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516F1A" w:rsidRPr="00275A33" w:rsidTr="00F93899">
        <w:tc>
          <w:tcPr>
            <w:tcW w:w="827" w:type="pct"/>
            <w:vMerge w:val="restart"/>
            <w:tcBorders>
              <w:left w:val="single" w:sz="4" w:space="0" w:color="auto"/>
            </w:tcBorders>
          </w:tcPr>
          <w:p w:rsidR="00516F1A" w:rsidRPr="00275A33" w:rsidRDefault="00516F1A" w:rsidP="00F93899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Муниципальная программа Краснооктябрьского сельского поселения Шумерлинского района</w:t>
            </w:r>
          </w:p>
        </w:tc>
        <w:tc>
          <w:tcPr>
            <w:tcW w:w="1070" w:type="pct"/>
            <w:vMerge w:val="restart"/>
          </w:tcPr>
          <w:p w:rsidR="00516F1A" w:rsidRPr="00275A33" w:rsidRDefault="00516F1A" w:rsidP="009633BC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«Р</w:t>
            </w:r>
            <w:r>
              <w:rPr>
                <w:color w:val="000000"/>
                <w:sz w:val="18"/>
                <w:szCs w:val="18"/>
              </w:rPr>
              <w:t>азвитие  жилищного  строительства  и  сферы  жилищно-коммунального  хозяйства</w:t>
            </w:r>
            <w:r w:rsidRPr="00275A33">
              <w:rPr>
                <w:color w:val="000000"/>
                <w:sz w:val="18"/>
                <w:szCs w:val="18"/>
              </w:rPr>
              <w:t>» на 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275A33">
              <w:rPr>
                <w:color w:val="000000"/>
                <w:sz w:val="18"/>
                <w:szCs w:val="18"/>
              </w:rPr>
              <w:t>–2020 годы</w:t>
            </w:r>
          </w:p>
        </w:tc>
        <w:tc>
          <w:tcPr>
            <w:tcW w:w="1022" w:type="pct"/>
          </w:tcPr>
          <w:p w:rsidR="00516F1A" w:rsidRPr="00971ED2" w:rsidRDefault="00516F1A" w:rsidP="00351541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7" w:type="pct"/>
          </w:tcPr>
          <w:p w:rsidR="00516F1A" w:rsidRPr="00971ED2" w:rsidRDefault="00516F1A" w:rsidP="00351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97,6</w:t>
            </w:r>
          </w:p>
        </w:tc>
        <w:tc>
          <w:tcPr>
            <w:tcW w:w="438" w:type="pct"/>
          </w:tcPr>
          <w:p w:rsidR="00516F1A" w:rsidRPr="00971ED2" w:rsidRDefault="00516F1A" w:rsidP="00351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971ED2" w:rsidRDefault="00516F1A" w:rsidP="00351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16F1A" w:rsidRPr="00275A33" w:rsidTr="00F93899"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7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7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 бюджет</w:t>
            </w:r>
          </w:p>
        </w:tc>
        <w:tc>
          <w:tcPr>
            <w:tcW w:w="437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38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c>
          <w:tcPr>
            <w:tcW w:w="827" w:type="pct"/>
            <w:vMerge w:val="restart"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70" w:type="pct"/>
            <w:vMerge w:val="restar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Государственная  поддержка  молодых  семей  в  решении  жилищной   проблемы</w:t>
            </w:r>
            <w:r w:rsidRPr="00275A3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2" w:type="pct"/>
          </w:tcPr>
          <w:p w:rsidR="00516F1A" w:rsidRPr="00971ED2" w:rsidRDefault="00516F1A" w:rsidP="00351541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7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7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7" w:type="pct"/>
          </w:tcPr>
          <w:p w:rsidR="00516F1A" w:rsidRDefault="00516F1A" w:rsidP="00351541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971ED2" w:rsidRDefault="00516F1A" w:rsidP="00351541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485"/>
        </w:trPr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516F1A" w:rsidRDefault="00516F1A" w:rsidP="00351541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333"/>
        </w:trPr>
        <w:tc>
          <w:tcPr>
            <w:tcW w:w="827" w:type="pct"/>
            <w:vMerge w:val="restart"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70" w:type="pct"/>
            <w:vMerge w:val="restart"/>
          </w:tcPr>
          <w:p w:rsidR="00516F1A" w:rsidRPr="00275A33" w:rsidRDefault="00516F1A" w:rsidP="009633BC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«Энергосбережение»</w:t>
            </w:r>
          </w:p>
        </w:tc>
        <w:tc>
          <w:tcPr>
            <w:tcW w:w="1022" w:type="pct"/>
          </w:tcPr>
          <w:p w:rsidR="00516F1A" w:rsidRPr="00971ED2" w:rsidRDefault="00516F1A" w:rsidP="00351541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7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268"/>
        </w:trPr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7" w:type="pct"/>
          </w:tcPr>
          <w:p w:rsidR="00516F1A" w:rsidRDefault="00516F1A" w:rsidP="00351541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485"/>
        </w:trPr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7" w:type="pct"/>
          </w:tcPr>
          <w:p w:rsidR="00516F1A" w:rsidRDefault="00516F1A" w:rsidP="00351541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Default="00516F1A" w:rsidP="00351541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207"/>
        </w:trPr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516F1A" w:rsidRPr="00DE3244" w:rsidRDefault="00516F1A" w:rsidP="00351541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DE3244" w:rsidRDefault="00516F1A" w:rsidP="00351541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Pr="00DE3244" w:rsidRDefault="00516F1A" w:rsidP="00351541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Pr="00DE3244" w:rsidRDefault="00516F1A" w:rsidP="00351541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DE3244" w:rsidRDefault="00516F1A" w:rsidP="00351541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213"/>
        </w:trPr>
        <w:tc>
          <w:tcPr>
            <w:tcW w:w="827" w:type="pct"/>
            <w:vMerge w:val="restart"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70" w:type="pct"/>
            <w:vMerge w:val="restart"/>
          </w:tcPr>
          <w:p w:rsidR="00516F1A" w:rsidRPr="00275A33" w:rsidRDefault="00516F1A" w:rsidP="00F93899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«Обеспечение  комфортных  условий  проживания   граждан  в  Краснооктябрьском  сельском  поселении  Шумерлинского  района»</w:t>
            </w:r>
          </w:p>
        </w:tc>
        <w:tc>
          <w:tcPr>
            <w:tcW w:w="1022" w:type="pct"/>
          </w:tcPr>
          <w:p w:rsidR="00516F1A" w:rsidRPr="00971ED2" w:rsidRDefault="00516F1A" w:rsidP="00351541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7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389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389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438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207"/>
        </w:trPr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7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207"/>
        </w:trPr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37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8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F93899">
        <w:trPr>
          <w:trHeight w:val="207"/>
        </w:trPr>
        <w:tc>
          <w:tcPr>
            <w:tcW w:w="827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389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38" w:type="pct"/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16F1A" w:rsidRPr="00971ED2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16F1A" w:rsidRDefault="00516F1A" w:rsidP="00235B23">
      <w:pPr>
        <w:ind w:left="6360"/>
        <w:jc w:val="right"/>
      </w:pPr>
    </w:p>
    <w:p w:rsidR="00516F1A" w:rsidRDefault="00516F1A" w:rsidP="00235B23">
      <w:pPr>
        <w:ind w:left="6360"/>
        <w:jc w:val="right"/>
        <w:sectPr w:rsidR="00516F1A" w:rsidSect="00351541">
          <w:pgSz w:w="16837" w:h="11905" w:orient="landscape"/>
          <w:pgMar w:top="567" w:right="993" w:bottom="800" w:left="1440" w:header="720" w:footer="720" w:gutter="0"/>
          <w:cols w:space="720"/>
          <w:noEndnote/>
          <w:titlePg/>
          <w:docGrid w:linePitch="354"/>
        </w:sectPr>
      </w:pPr>
    </w:p>
    <w:p w:rsidR="00516F1A" w:rsidRDefault="00516F1A" w:rsidP="00235B23">
      <w:pPr>
        <w:ind w:left="6360"/>
        <w:jc w:val="right"/>
      </w:pPr>
      <w:r>
        <w:lastRenderedPageBreak/>
        <w:t>Приложение №2</w:t>
      </w:r>
    </w:p>
    <w:p w:rsidR="00516F1A" w:rsidRPr="004825CF" w:rsidRDefault="00516F1A" w:rsidP="00235B23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516F1A" w:rsidRPr="004825CF" w:rsidRDefault="00516F1A" w:rsidP="00235B23">
      <w:pPr>
        <w:jc w:val="right"/>
      </w:pPr>
      <w:r>
        <w:t>Краснооктябрьского</w:t>
      </w:r>
      <w:r w:rsidRPr="004825CF">
        <w:t xml:space="preserve"> сельского поселения </w:t>
      </w:r>
    </w:p>
    <w:p w:rsidR="00516F1A" w:rsidRPr="00CA2392" w:rsidRDefault="00516F1A" w:rsidP="00235B23">
      <w:r>
        <w:t xml:space="preserve">                                                                                                                                   о</w:t>
      </w:r>
      <w:r w:rsidRPr="004825CF">
        <w:t>т</w:t>
      </w:r>
      <w:r>
        <w:t xml:space="preserve"> 20.02. 2019   </w:t>
      </w:r>
      <w:r w:rsidRPr="004825CF">
        <w:t>№</w:t>
      </w:r>
      <w:r>
        <w:t xml:space="preserve"> 06</w:t>
      </w:r>
    </w:p>
    <w:p w:rsidR="00516F1A" w:rsidRPr="009633BC" w:rsidRDefault="00516F1A" w:rsidP="00235B23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9633BC">
        <w:rPr>
          <w:rFonts w:ascii="Times New Roman" w:hAnsi="Times New Roman"/>
          <w:color w:val="auto"/>
          <w:sz w:val="26"/>
          <w:szCs w:val="26"/>
        </w:rPr>
        <w:t xml:space="preserve">П О Д П Р О Г Р А М </w:t>
      </w:r>
      <w:proofErr w:type="spellStart"/>
      <w:proofErr w:type="gramStart"/>
      <w:r w:rsidRPr="009633BC">
        <w:rPr>
          <w:rFonts w:ascii="Times New Roman" w:hAnsi="Times New Roman"/>
          <w:color w:val="auto"/>
          <w:sz w:val="26"/>
          <w:szCs w:val="26"/>
        </w:rPr>
        <w:t>М</w:t>
      </w:r>
      <w:proofErr w:type="spellEnd"/>
      <w:proofErr w:type="gramEnd"/>
      <w:r w:rsidRPr="009633BC">
        <w:rPr>
          <w:rFonts w:ascii="Times New Roman" w:hAnsi="Times New Roman"/>
          <w:color w:val="auto"/>
          <w:sz w:val="26"/>
          <w:szCs w:val="26"/>
        </w:rPr>
        <w:t xml:space="preserve"> А</w:t>
      </w:r>
    </w:p>
    <w:p w:rsidR="00516F1A" w:rsidRPr="009633BC" w:rsidRDefault="00516F1A" w:rsidP="00235B23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9633BC">
        <w:rPr>
          <w:rFonts w:ascii="Times New Roman" w:hAnsi="Times New Roman"/>
          <w:color w:val="auto"/>
          <w:sz w:val="26"/>
          <w:szCs w:val="26"/>
        </w:rPr>
        <w:t xml:space="preserve">«Обеспечение комфортных условий проживания граждан в </w:t>
      </w:r>
      <w:r>
        <w:rPr>
          <w:rFonts w:ascii="Times New Roman" w:hAnsi="Times New Roman"/>
          <w:color w:val="auto"/>
          <w:sz w:val="26"/>
          <w:szCs w:val="26"/>
        </w:rPr>
        <w:t>Краснооктябрьском</w:t>
      </w:r>
      <w:r w:rsidRPr="009633BC">
        <w:rPr>
          <w:rFonts w:ascii="Times New Roman" w:hAnsi="Times New Roman"/>
          <w:color w:val="auto"/>
          <w:sz w:val="26"/>
          <w:szCs w:val="26"/>
        </w:rPr>
        <w:t xml:space="preserve"> сельском поселении Шумерлинского района» муниципальной  программы </w:t>
      </w:r>
      <w:r>
        <w:rPr>
          <w:rFonts w:ascii="Times New Roman" w:hAnsi="Times New Roman"/>
          <w:color w:val="auto"/>
          <w:sz w:val="26"/>
          <w:szCs w:val="26"/>
        </w:rPr>
        <w:t xml:space="preserve">Краснооктябрьского </w:t>
      </w:r>
      <w:r w:rsidRPr="009633BC">
        <w:rPr>
          <w:rFonts w:ascii="Times New Roman" w:hAnsi="Times New Roman"/>
          <w:color w:val="auto"/>
          <w:sz w:val="26"/>
          <w:szCs w:val="26"/>
        </w:rPr>
        <w:t>сельского поселения Шумерлинского района «Развитие жилищного строительства и сферы жилищно-коммунального хозяйства»</w:t>
      </w:r>
    </w:p>
    <w:p w:rsidR="00516F1A" w:rsidRPr="009633BC" w:rsidRDefault="00516F1A" w:rsidP="00235B23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9633BC">
        <w:rPr>
          <w:rFonts w:ascii="Times New Roman" w:hAnsi="Times New Roman"/>
          <w:color w:val="auto"/>
          <w:sz w:val="26"/>
          <w:szCs w:val="26"/>
        </w:rPr>
        <w:t>на 201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9633BC">
        <w:rPr>
          <w:rFonts w:ascii="Times New Roman" w:hAnsi="Times New Roman"/>
          <w:color w:val="auto"/>
          <w:sz w:val="26"/>
          <w:szCs w:val="26"/>
        </w:rPr>
        <w:t>-2020 годы</w:t>
      </w:r>
    </w:p>
    <w:p w:rsidR="00516F1A" w:rsidRPr="003A0249" w:rsidRDefault="00516F1A" w:rsidP="00235B23">
      <w:pPr>
        <w:ind w:firstLine="720"/>
        <w:jc w:val="both"/>
      </w:pPr>
    </w:p>
    <w:p w:rsidR="00516F1A" w:rsidRDefault="00516F1A" w:rsidP="00235B23">
      <w:pPr>
        <w:ind w:firstLine="720"/>
        <w:jc w:val="center"/>
      </w:pPr>
      <w:r>
        <w:t>ПАСПОРТ ПОДПРОГРАММЫ</w:t>
      </w:r>
    </w:p>
    <w:p w:rsidR="00516F1A" w:rsidRPr="003A0249" w:rsidRDefault="00516F1A" w:rsidP="00235B23">
      <w:pPr>
        <w:ind w:firstLine="720"/>
        <w:jc w:val="both"/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280"/>
        <w:gridCol w:w="6580"/>
      </w:tblGrid>
      <w:tr w:rsidR="00516F1A" w:rsidRPr="003A0249" w:rsidTr="0035154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3A0249" w:rsidRDefault="00516F1A" w:rsidP="003515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3A0249" w:rsidRDefault="00516F1A" w:rsidP="003515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9633B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A239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Краснооктябрьского </w:t>
            </w:r>
            <w:r w:rsidRPr="00CA2392">
              <w:rPr>
                <w:rFonts w:ascii="Times New Roman" w:hAnsi="Times New Roman" w:cs="Times New Roman"/>
              </w:rPr>
              <w:t xml:space="preserve">сельского поселения Шумерлинского района </w:t>
            </w:r>
          </w:p>
        </w:tc>
      </w:tr>
      <w:tr w:rsidR="00516F1A" w:rsidRPr="003A0249" w:rsidTr="0035154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905488" w:rsidRDefault="00516F1A" w:rsidP="00351541">
            <w:pPr>
              <w:jc w:val="both"/>
            </w:pPr>
            <w:r w:rsidRPr="00905488"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905488" w:rsidRDefault="00516F1A" w:rsidP="00351541">
            <w:pPr>
              <w:jc w:val="center"/>
            </w:pPr>
            <w:r w:rsidRPr="00905488">
              <w:t>–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905488" w:rsidRDefault="00516F1A" w:rsidP="00351541">
            <w:pPr>
              <w:jc w:val="both"/>
            </w:pPr>
            <w:r>
              <w:t>-</w:t>
            </w:r>
          </w:p>
        </w:tc>
      </w:tr>
      <w:tr w:rsidR="00516F1A" w:rsidRPr="003A0249" w:rsidTr="0035154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B3DF8">
              <w:rPr>
                <w:rFonts w:ascii="Times New Roman" w:hAnsi="Times New Roman" w:cs="Times New Roman"/>
                <w:sz w:val="26"/>
                <w:szCs w:val="26"/>
              </w:rPr>
              <w:t>Цель 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B3D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создание условий для повышения качества жилищно-коммунальных услуг</w:t>
            </w:r>
          </w:p>
          <w:p w:rsidR="00516F1A" w:rsidRDefault="00516F1A" w:rsidP="00351541">
            <w:r>
              <w:t xml:space="preserve">Качественное комплексное благоустройство с наполнением сельских поселений средствами </w:t>
            </w:r>
            <w:proofErr w:type="spellStart"/>
            <w:r>
              <w:t>колористики</w:t>
            </w:r>
            <w:proofErr w:type="spellEnd"/>
            <w:r>
              <w:t>, архитектурного освещения, ландшафтной архитектуры, с  применением стационарного и мобильного озеленения, улучшение архитектурного облика и повышение эстетической привлекательности территории района, строительство и реконструкция объектов озеленения, уход за зелеными насаждениями и сохранность зеленого фонда</w:t>
            </w:r>
          </w:p>
          <w:p w:rsidR="00516F1A" w:rsidRPr="00D82D3A" w:rsidRDefault="00516F1A" w:rsidP="00351541"/>
        </w:tc>
      </w:tr>
      <w:tr w:rsidR="00516F1A" w:rsidRPr="003A0249" w:rsidTr="0035154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jc w:val="both"/>
            </w:pPr>
            <w:r w:rsidRPr="006B3DF8">
              <w:t>проведение капитального ремонта многоквартирных домов;</w:t>
            </w:r>
          </w:p>
          <w:p w:rsidR="00516F1A" w:rsidRDefault="00516F1A" w:rsidP="0035154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создание условий для повышения благоустройства населенных пунктов Чувашской Республики;</w:t>
            </w:r>
          </w:p>
          <w:p w:rsidR="00516F1A" w:rsidRDefault="00516F1A" w:rsidP="00351541">
            <w:pPr>
              <w:jc w:val="both"/>
            </w:pPr>
            <w:r>
              <w:t>Обеспечить экологическую безопасность населения;</w:t>
            </w:r>
          </w:p>
          <w:p w:rsidR="00516F1A" w:rsidRDefault="00516F1A" w:rsidP="00351541">
            <w:pPr>
              <w:jc w:val="both"/>
            </w:pPr>
            <w:r>
              <w:t>улучшить санитарно-эпидемиологическое состояние территорий;</w:t>
            </w:r>
          </w:p>
          <w:p w:rsidR="00516F1A" w:rsidRDefault="00516F1A" w:rsidP="00351541">
            <w:pPr>
              <w:jc w:val="both"/>
            </w:pPr>
            <w:r>
              <w:t>сформировать градостроительные ансамбли, позволяющие достичь нового эстетического уровня</w:t>
            </w:r>
            <w:proofErr w:type="gramStart"/>
            <w:r>
              <w:t xml:space="preserve"> ;</w:t>
            </w:r>
            <w:proofErr w:type="gramEnd"/>
          </w:p>
          <w:p w:rsidR="00516F1A" w:rsidRDefault="00516F1A" w:rsidP="00351541">
            <w:r>
              <w:t>обеспечить развитие ландшафтно-рекреационного пространства, позволяющего сделать территорию поселений комфортной для проживания граждан</w:t>
            </w:r>
          </w:p>
          <w:p w:rsidR="00516F1A" w:rsidRPr="00D82D3A" w:rsidRDefault="00516F1A" w:rsidP="00351541"/>
        </w:tc>
      </w:tr>
      <w:tr w:rsidR="00516F1A" w:rsidRPr="003A0249" w:rsidTr="0035154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r w:rsidRPr="006B3DF8">
              <w:t>Целевые индикаторы и показатели подпрограммы</w:t>
            </w:r>
          </w:p>
          <w:p w:rsidR="00516F1A" w:rsidRPr="006B3DF8" w:rsidRDefault="00516F1A" w:rsidP="00351541"/>
          <w:p w:rsidR="00516F1A" w:rsidRPr="006B3DF8" w:rsidRDefault="00516F1A" w:rsidP="0035154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Default="00516F1A" w:rsidP="0035154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доля  многоквартирных домов, в которых собственники помещений выбрали или реализуют способ управления многоквартирными домами посредством товариществ собственников жилья либо жилищных кооперативов  или иного специализированного потребительского кооператива не менее 10% от общего количества многоквартирных домов (за исключением домов блокированной застройки);</w:t>
            </w:r>
          </w:p>
          <w:p w:rsidR="00516F1A" w:rsidRDefault="00516F1A" w:rsidP="00351541">
            <w:pPr>
              <w:jc w:val="both"/>
            </w:pPr>
            <w:r>
              <w:t xml:space="preserve">комплексное развитие и дальнейшее повышение уровня благоустройства района, улучшение экологического </w:t>
            </w:r>
            <w:r>
              <w:lastRenderedPageBreak/>
              <w:t>состояния природной среды, улучшение качественного состояния зеленых насаждений, увеличение площади цветников и газонов;</w:t>
            </w:r>
          </w:p>
          <w:p w:rsidR="00516F1A" w:rsidRDefault="00516F1A" w:rsidP="00351541">
            <w:pPr>
              <w:jc w:val="both"/>
            </w:pPr>
            <w:r>
              <w:t>развитие положительных тенденций в создании благоприятной среды жизнедеятельности;</w:t>
            </w:r>
          </w:p>
          <w:p w:rsidR="00516F1A" w:rsidRDefault="00516F1A" w:rsidP="00351541">
            <w:pPr>
              <w:jc w:val="both"/>
            </w:pPr>
            <w:r>
              <w:t>повышение степени удовлетворенности населения уровнем благоустройства;</w:t>
            </w:r>
          </w:p>
          <w:p w:rsidR="00516F1A" w:rsidRDefault="00516F1A" w:rsidP="00351541">
            <w:pPr>
              <w:jc w:val="both"/>
            </w:pPr>
            <w:r>
              <w:t>развитие культурного отдыха населения;</w:t>
            </w:r>
          </w:p>
          <w:p w:rsidR="00516F1A" w:rsidRDefault="00516F1A" w:rsidP="00351541">
            <w:pPr>
              <w:jc w:val="both"/>
            </w:pPr>
            <w:r>
              <w:t>улучшение санитарного и экологического состояния района.</w:t>
            </w:r>
          </w:p>
          <w:p w:rsidR="00516F1A" w:rsidRPr="00D82D3A" w:rsidRDefault="00516F1A" w:rsidP="00351541"/>
          <w:p w:rsidR="00516F1A" w:rsidRPr="00D82D3A" w:rsidRDefault="00516F1A" w:rsidP="00351541"/>
        </w:tc>
      </w:tr>
      <w:tr w:rsidR="00516F1A" w:rsidRPr="006B3DF8" w:rsidTr="0035154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B3DF8">
              <w:rPr>
                <w:rFonts w:ascii="Times New Roman" w:hAnsi="Times New Roman" w:cs="Times New Roman"/>
              </w:rPr>
              <w:t>-2020 годы</w:t>
            </w:r>
          </w:p>
          <w:p w:rsidR="00516F1A" w:rsidRPr="006B3DF8" w:rsidRDefault="00516F1A" w:rsidP="00351541">
            <w:pPr>
              <w:pStyle w:val="aff4"/>
              <w:rPr>
                <w:rFonts w:ascii="Times New Roman" w:hAnsi="Times New Roman"/>
              </w:rPr>
            </w:pPr>
          </w:p>
        </w:tc>
      </w:tr>
      <w:tr w:rsidR="00516F1A" w:rsidRPr="003A0249" w:rsidTr="00351541">
        <w:trPr>
          <w:trHeight w:val="568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tabs>
                <w:tab w:val="left" w:pos="945"/>
              </w:tabs>
            </w:pPr>
          </w:p>
        </w:tc>
      </w:tr>
      <w:tr w:rsidR="00516F1A" w:rsidTr="00351541">
        <w:trPr>
          <w:trHeight w:val="107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6B3DF8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096E96" w:rsidRDefault="00516F1A" w:rsidP="00351541">
            <w:pPr>
              <w:pStyle w:val="6"/>
              <w:tabs>
                <w:tab w:val="left" w:pos="0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6E96">
              <w:rPr>
                <w:b w:val="0"/>
                <w:bCs w:val="0"/>
                <w:sz w:val="24"/>
                <w:szCs w:val="24"/>
              </w:rPr>
              <w:t>прогнозируемый объем финансирования мероприятий подпрограммы в 2016–2020 годах из бюджета Краснооктябрьского се</w:t>
            </w:r>
            <w:r>
              <w:rPr>
                <w:b w:val="0"/>
                <w:bCs w:val="0"/>
                <w:sz w:val="24"/>
                <w:szCs w:val="24"/>
              </w:rPr>
              <w:t>льского поселения составляет 240,6</w:t>
            </w:r>
            <w:r w:rsidRPr="00096E96">
              <w:rPr>
                <w:b w:val="0"/>
                <w:bCs w:val="0"/>
                <w:sz w:val="24"/>
                <w:szCs w:val="24"/>
              </w:rPr>
              <w:t xml:space="preserve"> тыс. рублей, в том числе:</w:t>
            </w:r>
          </w:p>
          <w:p w:rsidR="00516F1A" w:rsidRPr="00096E96" w:rsidRDefault="00516F1A" w:rsidP="00351541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6E96">
              <w:rPr>
                <w:b w:val="0"/>
                <w:bCs w:val="0"/>
                <w:sz w:val="24"/>
                <w:szCs w:val="24"/>
              </w:rPr>
              <w:t>в 2016 году – 49,5тыс.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6E96">
              <w:rPr>
                <w:b w:val="0"/>
                <w:bCs w:val="0"/>
                <w:sz w:val="24"/>
                <w:szCs w:val="24"/>
              </w:rPr>
              <w:t>в 2017 году – 93,7 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2018 году – 97,6</w:t>
            </w:r>
            <w:r w:rsidRPr="00096E96">
              <w:rPr>
                <w:b w:val="0"/>
                <w:bCs w:val="0"/>
                <w:sz w:val="24"/>
                <w:szCs w:val="24"/>
              </w:rPr>
              <w:t xml:space="preserve"> тыс. рублей;</w:t>
            </w:r>
          </w:p>
          <w:p w:rsidR="00516F1A" w:rsidRPr="00096E96" w:rsidRDefault="00516F1A" w:rsidP="00351541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6E96">
              <w:rPr>
                <w:b w:val="0"/>
                <w:bCs w:val="0"/>
                <w:sz w:val="24"/>
                <w:szCs w:val="24"/>
              </w:rPr>
              <w:t>в 2019 году – 0,0 тыс. рублей;</w:t>
            </w:r>
          </w:p>
          <w:p w:rsidR="00516F1A" w:rsidRPr="006B3DF8" w:rsidRDefault="00516F1A" w:rsidP="00351541">
            <w:pPr>
              <w:tabs>
                <w:tab w:val="left" w:pos="3934"/>
              </w:tabs>
              <w:jc w:val="both"/>
              <w:rPr>
                <w:bCs/>
              </w:rPr>
            </w:pPr>
            <w:r>
              <w:rPr>
                <w:bCs/>
              </w:rPr>
              <w:t>в 2020 году – 0,</w:t>
            </w:r>
            <w:r w:rsidRPr="006B3DF8">
              <w:rPr>
                <w:bCs/>
              </w:rPr>
              <w:t>0тыс. рублей</w:t>
            </w:r>
          </w:p>
          <w:p w:rsidR="00516F1A" w:rsidRDefault="00516F1A" w:rsidP="00351541">
            <w:pPr>
              <w:tabs>
                <w:tab w:val="left" w:pos="945"/>
              </w:tabs>
            </w:pPr>
            <w:r w:rsidRPr="006B3DF8">
              <w:t xml:space="preserve">  Объемы бюджетных ассигнований уточняются ежегодно при формировании бюджета </w:t>
            </w:r>
            <w:r>
              <w:t>Краснооктябрьского</w:t>
            </w:r>
            <w:r w:rsidRPr="006B3DF8">
              <w:t xml:space="preserve"> сельского поселения Шумерлинского района на очередной финансовый год и плановый период</w:t>
            </w:r>
          </w:p>
          <w:p w:rsidR="00516F1A" w:rsidRPr="006B3DF8" w:rsidRDefault="00516F1A" w:rsidP="00351541">
            <w:pPr>
              <w:tabs>
                <w:tab w:val="left" w:pos="945"/>
              </w:tabs>
            </w:pPr>
          </w:p>
        </w:tc>
      </w:tr>
      <w:tr w:rsidR="00516F1A" w:rsidRPr="003A0249" w:rsidTr="0035154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9633BC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9633B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9633BC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9633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16F1A" w:rsidRPr="009633BC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9633BC">
              <w:rPr>
                <w:rFonts w:ascii="Times New Roman" w:hAnsi="Times New Roman" w:cs="Times New Roman"/>
              </w:rPr>
              <w:t>улучшение качества предоставляемых жилищно-коммунальных услуг;</w:t>
            </w:r>
          </w:p>
          <w:p w:rsidR="00516F1A" w:rsidRPr="009633BC" w:rsidRDefault="00516F1A" w:rsidP="00351541">
            <w:pPr>
              <w:pStyle w:val="aa"/>
              <w:rPr>
                <w:rFonts w:ascii="Times New Roman" w:hAnsi="Times New Roman" w:cs="Times New Roman"/>
              </w:rPr>
            </w:pPr>
            <w:r w:rsidRPr="009633BC">
              <w:rPr>
                <w:rFonts w:ascii="Times New Roman" w:hAnsi="Times New Roman" w:cs="Times New Roman"/>
              </w:rPr>
              <w:t>обеспечение своевременного проведения капитального ремонта многоквартирных домов;</w:t>
            </w:r>
          </w:p>
          <w:p w:rsidR="00516F1A" w:rsidRPr="009633BC" w:rsidRDefault="00516F1A" w:rsidP="00351541">
            <w:r w:rsidRPr="009633BC">
              <w:t>улучшение эстетического облика населенных пунктов Чувашской Республики;</w:t>
            </w:r>
          </w:p>
          <w:p w:rsidR="00516F1A" w:rsidRPr="009633BC" w:rsidRDefault="00516F1A" w:rsidP="00351541">
            <w:pPr>
              <w:ind w:firstLine="40"/>
              <w:jc w:val="both"/>
            </w:pPr>
            <w:r w:rsidRPr="009633BC">
              <w:t>развитие положительных тенденций в создании благоприятной среды жизнедеятельности;</w:t>
            </w:r>
          </w:p>
          <w:p w:rsidR="00516F1A" w:rsidRPr="009633BC" w:rsidRDefault="00516F1A" w:rsidP="00351541">
            <w:pPr>
              <w:ind w:firstLine="40"/>
              <w:jc w:val="both"/>
            </w:pPr>
            <w:r w:rsidRPr="009633BC">
              <w:t>повышение степени удовлетворенности населения уровнем благоустройства;</w:t>
            </w:r>
          </w:p>
          <w:p w:rsidR="00516F1A" w:rsidRPr="009633BC" w:rsidRDefault="00516F1A" w:rsidP="00351541">
            <w:pPr>
              <w:ind w:firstLine="40"/>
              <w:jc w:val="both"/>
            </w:pPr>
            <w:r w:rsidRPr="009633BC">
              <w:t>развитие культурного отдыха населения;</w:t>
            </w:r>
          </w:p>
          <w:p w:rsidR="00516F1A" w:rsidRPr="009633BC" w:rsidRDefault="00516F1A" w:rsidP="00351541">
            <w:pPr>
              <w:ind w:firstLine="40"/>
              <w:jc w:val="both"/>
            </w:pPr>
            <w:r w:rsidRPr="009633BC">
              <w:t>улучшение санитарного и экологического состояния сельского  поселения.</w:t>
            </w:r>
          </w:p>
        </w:tc>
      </w:tr>
    </w:tbl>
    <w:p w:rsidR="00516F1A" w:rsidRPr="003117E8" w:rsidRDefault="00516F1A" w:rsidP="00235B23">
      <w:pPr>
        <w:ind w:firstLine="720"/>
        <w:jc w:val="both"/>
      </w:pPr>
      <w:r w:rsidRPr="009E5504">
        <w:t>.</w:t>
      </w:r>
    </w:p>
    <w:p w:rsidR="00516F1A" w:rsidRDefault="00516F1A" w:rsidP="00235B23">
      <w:pPr>
        <w:ind w:firstLine="720"/>
        <w:jc w:val="both"/>
        <w:sectPr w:rsidR="00516F1A" w:rsidSect="00351541">
          <w:pgSz w:w="11905" w:h="16837"/>
          <w:pgMar w:top="993" w:right="800" w:bottom="1440" w:left="1100" w:header="720" w:footer="720" w:gutter="0"/>
          <w:cols w:space="720"/>
          <w:noEndnote/>
          <w:titlePg/>
          <w:docGrid w:linePitch="354"/>
        </w:sectPr>
      </w:pPr>
    </w:p>
    <w:p w:rsidR="00516F1A" w:rsidRDefault="00516F1A" w:rsidP="00235B23">
      <w:pPr>
        <w:ind w:left="6360"/>
        <w:jc w:val="right"/>
      </w:pPr>
      <w:r>
        <w:lastRenderedPageBreak/>
        <w:t>Приложение №3</w:t>
      </w:r>
    </w:p>
    <w:p w:rsidR="00516F1A" w:rsidRPr="004825CF" w:rsidRDefault="00516F1A" w:rsidP="00235B23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516F1A" w:rsidRPr="004825CF" w:rsidRDefault="00516F1A" w:rsidP="00235B23">
      <w:pPr>
        <w:jc w:val="right"/>
      </w:pPr>
      <w:r>
        <w:t>Краснооктябрьского</w:t>
      </w:r>
      <w:r w:rsidRPr="004825CF">
        <w:t xml:space="preserve"> сельского поселения </w:t>
      </w:r>
    </w:p>
    <w:p w:rsidR="00516F1A" w:rsidRDefault="00516F1A" w:rsidP="00235B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t xml:space="preserve">                                                      о</w:t>
      </w:r>
      <w:r w:rsidRPr="004825CF">
        <w:t>т</w:t>
      </w:r>
      <w:r>
        <w:t xml:space="preserve"> 20.02. 2019   </w:t>
      </w:r>
      <w:r w:rsidRPr="004825CF">
        <w:t>№</w:t>
      </w:r>
      <w:r>
        <w:t xml:space="preserve"> 06</w:t>
      </w:r>
    </w:p>
    <w:p w:rsidR="00516F1A" w:rsidRDefault="00516F1A" w:rsidP="00235B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>Ресурсное обеспечение</w:t>
      </w:r>
    </w:p>
    <w:p w:rsidR="00516F1A" w:rsidRPr="004544E0" w:rsidRDefault="00516F1A" w:rsidP="00235B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 xml:space="preserve">реализации  муниципальной   </w:t>
      </w:r>
      <w:r>
        <w:rPr>
          <w:b/>
          <w:bCs/>
          <w:sz w:val="26"/>
          <w:szCs w:val="26"/>
        </w:rPr>
        <w:t>под</w:t>
      </w:r>
      <w:r w:rsidRPr="004544E0">
        <w:rPr>
          <w:b/>
          <w:bCs/>
          <w:sz w:val="26"/>
          <w:szCs w:val="26"/>
        </w:rPr>
        <w:t xml:space="preserve">программы  </w:t>
      </w:r>
      <w:r>
        <w:rPr>
          <w:b/>
          <w:bCs/>
          <w:sz w:val="26"/>
          <w:szCs w:val="26"/>
        </w:rPr>
        <w:t>«Обеспечение  комфортных  условий  проживания  граждан в  Краснооктябрьском  сельском   поселении  Шумерлинского   района» муниципальной  программы</w:t>
      </w:r>
      <w:r w:rsidRPr="004544E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Краснооктябрьского</w:t>
      </w:r>
      <w:r w:rsidRPr="004544E0">
        <w:rPr>
          <w:b/>
          <w:bCs/>
          <w:sz w:val="26"/>
          <w:szCs w:val="26"/>
        </w:rPr>
        <w:t xml:space="preserve"> сельского поселения Шумерлинского района «Развитие жилищного строительства и сферы жилищно-коммунального хозяйства» на 201</w:t>
      </w:r>
      <w:r>
        <w:rPr>
          <w:b/>
          <w:bCs/>
          <w:sz w:val="26"/>
          <w:szCs w:val="26"/>
        </w:rPr>
        <w:t>6</w:t>
      </w:r>
      <w:r w:rsidRPr="004544E0">
        <w:rPr>
          <w:b/>
          <w:bCs/>
          <w:sz w:val="26"/>
          <w:szCs w:val="26"/>
        </w:rPr>
        <w:t xml:space="preserve">–2020 годы </w:t>
      </w:r>
    </w:p>
    <w:p w:rsidR="00516F1A" w:rsidRDefault="00516F1A" w:rsidP="00235B23">
      <w:pPr>
        <w:ind w:left="5580"/>
        <w:jc w:val="both"/>
      </w:pPr>
    </w:p>
    <w:tbl>
      <w:tblPr>
        <w:tblW w:w="5283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7"/>
        <w:gridCol w:w="2555"/>
        <w:gridCol w:w="1987"/>
        <w:gridCol w:w="851"/>
        <w:gridCol w:w="851"/>
        <w:gridCol w:w="855"/>
        <w:gridCol w:w="849"/>
        <w:gridCol w:w="839"/>
      </w:tblGrid>
      <w:tr w:rsidR="00516F1A" w:rsidRPr="00275A33" w:rsidTr="00390EA1">
        <w:trPr>
          <w:gridAfter w:val="5"/>
          <w:wAfter w:w="2110" w:type="pct"/>
          <w:trHeight w:val="207"/>
        </w:trPr>
        <w:tc>
          <w:tcPr>
            <w:tcW w:w="634" w:type="pct"/>
            <w:vMerge w:val="restar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269" w:type="pct"/>
            <w:vMerge w:val="restart"/>
          </w:tcPr>
          <w:p w:rsidR="00516F1A" w:rsidRPr="00275A33" w:rsidRDefault="00516F1A" w:rsidP="009633BC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Краснооктябрьского сельского поселения  Шумерлинского района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(подпрограммы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Краснооктябрьского сельского </w:t>
            </w:r>
            <w:r>
              <w:rPr>
                <w:color w:val="000000"/>
                <w:sz w:val="18"/>
                <w:szCs w:val="18"/>
              </w:rPr>
              <w:t xml:space="preserve">Шумерлинского района </w:t>
            </w:r>
            <w:r w:rsidRPr="00275A33">
              <w:rPr>
                <w:color w:val="000000"/>
                <w:sz w:val="18"/>
                <w:szCs w:val="18"/>
              </w:rPr>
              <w:t>Чувашской Республики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7" w:type="pct"/>
            <w:vMerge w:val="restar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Источники финансирования</w:t>
            </w:r>
          </w:p>
        </w:tc>
      </w:tr>
      <w:tr w:rsidR="00516F1A" w:rsidRPr="00275A33" w:rsidTr="00390EA1">
        <w:tc>
          <w:tcPr>
            <w:tcW w:w="634" w:type="pct"/>
            <w:vMerge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9" w:type="pct"/>
            <w:vMerge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Merge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23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25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2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18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516F1A" w:rsidRPr="00275A33" w:rsidRDefault="00516F1A" w:rsidP="00235B23">
      <w:pPr>
        <w:rPr>
          <w:sz w:val="2"/>
        </w:rPr>
      </w:pPr>
    </w:p>
    <w:tbl>
      <w:tblPr>
        <w:tblW w:w="5283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7"/>
        <w:gridCol w:w="2557"/>
        <w:gridCol w:w="1987"/>
        <w:gridCol w:w="851"/>
        <w:gridCol w:w="849"/>
        <w:gridCol w:w="853"/>
        <w:gridCol w:w="849"/>
        <w:gridCol w:w="841"/>
      </w:tblGrid>
      <w:tr w:rsidR="00516F1A" w:rsidRPr="00275A33" w:rsidTr="00390EA1">
        <w:trPr>
          <w:tblHeader/>
        </w:trPr>
        <w:tc>
          <w:tcPr>
            <w:tcW w:w="634" w:type="pct"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pct"/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516F1A" w:rsidRPr="00275A33" w:rsidTr="00390EA1">
        <w:trPr>
          <w:trHeight w:val="333"/>
        </w:trPr>
        <w:tc>
          <w:tcPr>
            <w:tcW w:w="634" w:type="pct"/>
            <w:vMerge w:val="restart"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270" w:type="pct"/>
            <w:vMerge w:val="restart"/>
          </w:tcPr>
          <w:p w:rsidR="00516F1A" w:rsidRPr="00275A33" w:rsidRDefault="00516F1A" w:rsidP="009633BC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«Обеспечение  комфортных  условий  проживания   граждан  в  Краснооктябрьском  сельском  поселении  Шумерлинского  района»</w:t>
            </w:r>
          </w:p>
        </w:tc>
        <w:tc>
          <w:tcPr>
            <w:tcW w:w="987" w:type="pct"/>
          </w:tcPr>
          <w:p w:rsidR="00516F1A" w:rsidRPr="00971ED2" w:rsidRDefault="00516F1A" w:rsidP="00351541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3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22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424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422" w:type="pct"/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516F1A" w:rsidRPr="00DE3244" w:rsidRDefault="00516F1A" w:rsidP="0035154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390EA1">
        <w:trPr>
          <w:trHeight w:val="268"/>
        </w:trPr>
        <w:tc>
          <w:tcPr>
            <w:tcW w:w="634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3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390EA1">
        <w:trPr>
          <w:trHeight w:val="485"/>
        </w:trPr>
        <w:tc>
          <w:tcPr>
            <w:tcW w:w="634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23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516F1A" w:rsidRDefault="00516F1A" w:rsidP="00351541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16F1A" w:rsidRPr="00275A33" w:rsidTr="00390EA1">
        <w:trPr>
          <w:trHeight w:val="207"/>
        </w:trPr>
        <w:tc>
          <w:tcPr>
            <w:tcW w:w="634" w:type="pct"/>
            <w:vMerge/>
            <w:tcBorders>
              <w:left w:val="single" w:sz="4" w:space="0" w:color="auto"/>
            </w:tcBorders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</w:tcPr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516F1A" w:rsidRPr="00275A33" w:rsidRDefault="00516F1A" w:rsidP="00351541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22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424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22" w:type="pct"/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516F1A" w:rsidRPr="00E564A3" w:rsidRDefault="00516F1A" w:rsidP="00351541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16F1A" w:rsidRDefault="00516F1A" w:rsidP="00235B23">
      <w:pPr>
        <w:ind w:left="7080" w:right="-880" w:firstLine="708"/>
        <w:rPr>
          <w:highlight w:val="yellow"/>
        </w:rPr>
      </w:pPr>
    </w:p>
    <w:p w:rsidR="00516F1A" w:rsidRDefault="00516F1A" w:rsidP="00235B23">
      <w:pPr>
        <w:ind w:left="7080" w:right="-880" w:firstLine="708"/>
        <w:rPr>
          <w:highlight w:val="yellow"/>
        </w:rPr>
      </w:pPr>
    </w:p>
    <w:p w:rsidR="00516F1A" w:rsidRDefault="00516F1A" w:rsidP="00235B23">
      <w:pPr>
        <w:ind w:left="7080" w:right="-880" w:firstLine="708"/>
        <w:rPr>
          <w:highlight w:val="yellow"/>
        </w:rPr>
      </w:pPr>
    </w:p>
    <w:p w:rsidR="00516F1A" w:rsidRDefault="00516F1A" w:rsidP="00235B23">
      <w:pPr>
        <w:ind w:left="7080" w:right="-880" w:firstLine="708"/>
        <w:rPr>
          <w:highlight w:val="yellow"/>
        </w:rPr>
      </w:pPr>
    </w:p>
    <w:p w:rsidR="00516F1A" w:rsidRPr="007F7AD9" w:rsidRDefault="00516F1A" w:rsidP="00BC4042">
      <w:pPr>
        <w:jc w:val="both"/>
        <w:rPr>
          <w:sz w:val="20"/>
          <w:szCs w:val="20"/>
        </w:rPr>
      </w:pPr>
    </w:p>
    <w:p w:rsidR="00516F1A" w:rsidRPr="007F7AD9" w:rsidRDefault="00516F1A" w:rsidP="00BC4042">
      <w:pPr>
        <w:jc w:val="both"/>
        <w:rPr>
          <w:sz w:val="20"/>
          <w:szCs w:val="20"/>
        </w:rPr>
      </w:pPr>
    </w:p>
    <w:p w:rsidR="00516F1A" w:rsidRPr="007F7AD9" w:rsidRDefault="00516F1A" w:rsidP="00BC4042">
      <w:pPr>
        <w:jc w:val="both"/>
        <w:rPr>
          <w:sz w:val="20"/>
          <w:szCs w:val="20"/>
        </w:rPr>
      </w:pPr>
    </w:p>
    <w:p w:rsidR="00516F1A" w:rsidRPr="007F7AD9" w:rsidRDefault="00516F1A" w:rsidP="00BC4042">
      <w:pPr>
        <w:jc w:val="both"/>
        <w:rPr>
          <w:sz w:val="20"/>
          <w:szCs w:val="20"/>
        </w:rPr>
      </w:pPr>
    </w:p>
    <w:p w:rsidR="00516F1A" w:rsidRPr="007F7AD9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Pr="007F7AD9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Pr="007F7AD9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Pr="007F7AD9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Pr="007F7AD9" w:rsidRDefault="00516F1A" w:rsidP="00260C2B">
      <w:pPr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7E28D2">
      <w:pPr>
        <w:ind w:left="3540" w:firstLine="708"/>
        <w:jc w:val="right"/>
        <w:rPr>
          <w:sz w:val="20"/>
          <w:szCs w:val="20"/>
        </w:rPr>
      </w:pPr>
    </w:p>
    <w:p w:rsidR="00516F1A" w:rsidRDefault="00516F1A" w:rsidP="005C7F5E">
      <w:pPr>
        <w:ind w:left="3540" w:firstLine="708"/>
        <w:rPr>
          <w:sz w:val="20"/>
          <w:szCs w:val="20"/>
        </w:rPr>
      </w:pPr>
    </w:p>
    <w:p w:rsidR="00516F1A" w:rsidRPr="005C7F5E" w:rsidRDefault="00516F1A" w:rsidP="007E28D2">
      <w:pPr>
        <w:ind w:left="3540" w:firstLine="708"/>
        <w:jc w:val="right"/>
      </w:pPr>
    </w:p>
    <w:p w:rsidR="00516F1A" w:rsidRDefault="00516F1A" w:rsidP="007E28D2">
      <w:pPr>
        <w:ind w:left="3540" w:firstLine="708"/>
        <w:jc w:val="right"/>
      </w:pPr>
    </w:p>
    <w:p w:rsidR="00516F1A" w:rsidRDefault="00516F1A" w:rsidP="007E28D2">
      <w:pPr>
        <w:ind w:left="3540" w:firstLine="708"/>
        <w:jc w:val="right"/>
      </w:pPr>
    </w:p>
    <w:sectPr w:rsidR="00516F1A" w:rsidSect="00235B23">
      <w:pgSz w:w="11906" w:h="16838" w:code="9"/>
      <w:pgMar w:top="1134" w:right="1134" w:bottom="851" w:left="141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1A" w:rsidRDefault="00516F1A" w:rsidP="002F13B0">
      <w:r>
        <w:separator/>
      </w:r>
    </w:p>
  </w:endnote>
  <w:endnote w:type="continuationSeparator" w:id="0">
    <w:p w:rsidR="00516F1A" w:rsidRDefault="00516F1A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1A" w:rsidRDefault="00516F1A" w:rsidP="002F13B0">
      <w:r>
        <w:separator/>
      </w:r>
    </w:p>
  </w:footnote>
  <w:footnote w:type="continuationSeparator" w:id="0">
    <w:p w:rsidR="00516F1A" w:rsidRDefault="00516F1A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1A" w:rsidRDefault="0007617C">
    <w:pPr>
      <w:pStyle w:val="aff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16F1A" w:rsidRDefault="00516F1A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94F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B6058"/>
    <w:multiLevelType w:val="multilevel"/>
    <w:tmpl w:val="6AA84BF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0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A433FFA"/>
    <w:multiLevelType w:val="multilevel"/>
    <w:tmpl w:val="2032915E"/>
    <w:lvl w:ilvl="0">
      <w:start w:val="1"/>
      <w:numFmt w:val="decimal"/>
      <w:lvlText w:val="%1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45" w:hanging="11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5" w:hanging="11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92103BB"/>
    <w:multiLevelType w:val="multilevel"/>
    <w:tmpl w:val="5B2400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5">
    <w:nsid w:val="3FF27415"/>
    <w:multiLevelType w:val="hybridMultilevel"/>
    <w:tmpl w:val="22CE9E0C"/>
    <w:lvl w:ilvl="0" w:tplc="D4B4B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9E7D19"/>
    <w:multiLevelType w:val="multilevel"/>
    <w:tmpl w:val="844273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  <w:num w:numId="28">
    <w:abstractNumId w:val="7"/>
  </w:num>
  <w:num w:numId="29">
    <w:abstractNumId w:val="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5"/>
  </w:num>
  <w:num w:numId="33">
    <w:abstractNumId w:val="2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E2C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6ADA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5A7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2D8E"/>
    <w:rsid w:val="00043A25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62E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0E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7B2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17C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3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94B"/>
    <w:rsid w:val="00095B76"/>
    <w:rsid w:val="00096350"/>
    <w:rsid w:val="000965A1"/>
    <w:rsid w:val="000969AB"/>
    <w:rsid w:val="00096A3D"/>
    <w:rsid w:val="00096E96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923"/>
    <w:rsid w:val="000B2B49"/>
    <w:rsid w:val="000B363B"/>
    <w:rsid w:val="000B4255"/>
    <w:rsid w:val="000B46A2"/>
    <w:rsid w:val="000B59A2"/>
    <w:rsid w:val="000B6681"/>
    <w:rsid w:val="000B6C33"/>
    <w:rsid w:val="000B6F04"/>
    <w:rsid w:val="000B70AA"/>
    <w:rsid w:val="000B775C"/>
    <w:rsid w:val="000B778E"/>
    <w:rsid w:val="000B7A8F"/>
    <w:rsid w:val="000B7AD0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7D5"/>
    <w:rsid w:val="000D0C7C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8B3"/>
    <w:rsid w:val="000D5B10"/>
    <w:rsid w:val="000D5CB1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31E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E9F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166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764"/>
    <w:rsid w:val="00122DC8"/>
    <w:rsid w:val="00123584"/>
    <w:rsid w:val="00123A3E"/>
    <w:rsid w:val="00123E5A"/>
    <w:rsid w:val="001241E8"/>
    <w:rsid w:val="001245D3"/>
    <w:rsid w:val="001245F1"/>
    <w:rsid w:val="001246B6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4EC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A6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6F0"/>
    <w:rsid w:val="00160BB7"/>
    <w:rsid w:val="00160BEA"/>
    <w:rsid w:val="00160CB9"/>
    <w:rsid w:val="00161735"/>
    <w:rsid w:val="00161DD3"/>
    <w:rsid w:val="00162332"/>
    <w:rsid w:val="00162F43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987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6412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56B"/>
    <w:rsid w:val="001C2680"/>
    <w:rsid w:val="001C2756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ED0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665"/>
    <w:rsid w:val="001D4A61"/>
    <w:rsid w:val="001D4A85"/>
    <w:rsid w:val="001D4C36"/>
    <w:rsid w:val="001D52DB"/>
    <w:rsid w:val="001D52FB"/>
    <w:rsid w:val="001D54E6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5C0E"/>
    <w:rsid w:val="001F69C3"/>
    <w:rsid w:val="001F6B08"/>
    <w:rsid w:val="001F71E1"/>
    <w:rsid w:val="001F71F6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2D13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688"/>
    <w:rsid w:val="00224D4C"/>
    <w:rsid w:val="002251E7"/>
    <w:rsid w:val="002255D9"/>
    <w:rsid w:val="00225792"/>
    <w:rsid w:val="002259F0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5B23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8CA"/>
    <w:rsid w:val="00244C46"/>
    <w:rsid w:val="00244E73"/>
    <w:rsid w:val="00245511"/>
    <w:rsid w:val="00245695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280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C2B"/>
    <w:rsid w:val="00260D7A"/>
    <w:rsid w:val="00260E1A"/>
    <w:rsid w:val="00261043"/>
    <w:rsid w:val="00261861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424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5AE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2BE9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7E0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1C4"/>
    <w:rsid w:val="002A541A"/>
    <w:rsid w:val="002A58F5"/>
    <w:rsid w:val="002A5A1C"/>
    <w:rsid w:val="002A5A2E"/>
    <w:rsid w:val="002A65B7"/>
    <w:rsid w:val="002A69A1"/>
    <w:rsid w:val="002A6B3E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791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66F"/>
    <w:rsid w:val="002C6989"/>
    <w:rsid w:val="002C7136"/>
    <w:rsid w:val="002C717F"/>
    <w:rsid w:val="002C7282"/>
    <w:rsid w:val="002D03B9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D82"/>
    <w:rsid w:val="002D7FC1"/>
    <w:rsid w:val="002E02DF"/>
    <w:rsid w:val="002E1021"/>
    <w:rsid w:val="002E12B6"/>
    <w:rsid w:val="002E1BE8"/>
    <w:rsid w:val="002E1C59"/>
    <w:rsid w:val="002E2026"/>
    <w:rsid w:val="002E256B"/>
    <w:rsid w:val="002E2FDD"/>
    <w:rsid w:val="002E3190"/>
    <w:rsid w:val="002E34EF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DD7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1BDB"/>
    <w:rsid w:val="00302113"/>
    <w:rsid w:val="003026A5"/>
    <w:rsid w:val="003038EB"/>
    <w:rsid w:val="00303A89"/>
    <w:rsid w:val="00303DDB"/>
    <w:rsid w:val="003043F7"/>
    <w:rsid w:val="0030494C"/>
    <w:rsid w:val="00304F77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17E8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A92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1541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0B06"/>
    <w:rsid w:val="00371017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AB3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87DD6"/>
    <w:rsid w:val="00390127"/>
    <w:rsid w:val="0039046A"/>
    <w:rsid w:val="00390EA1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0FC"/>
    <w:rsid w:val="0039722D"/>
    <w:rsid w:val="003977FE"/>
    <w:rsid w:val="00397A66"/>
    <w:rsid w:val="003A0249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4C77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07C4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275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34C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76B"/>
    <w:rsid w:val="003E29F0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392F"/>
    <w:rsid w:val="003F47E4"/>
    <w:rsid w:val="003F56D7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0E6A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583C"/>
    <w:rsid w:val="00406410"/>
    <w:rsid w:val="004064EE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53A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68"/>
    <w:rsid w:val="004207D8"/>
    <w:rsid w:val="00420E5C"/>
    <w:rsid w:val="00420F08"/>
    <w:rsid w:val="00420FEC"/>
    <w:rsid w:val="0042156E"/>
    <w:rsid w:val="0042166C"/>
    <w:rsid w:val="0042169A"/>
    <w:rsid w:val="004218AD"/>
    <w:rsid w:val="00421A88"/>
    <w:rsid w:val="004220D9"/>
    <w:rsid w:val="00422257"/>
    <w:rsid w:val="00422500"/>
    <w:rsid w:val="00422866"/>
    <w:rsid w:val="00422EAE"/>
    <w:rsid w:val="004236CE"/>
    <w:rsid w:val="00423934"/>
    <w:rsid w:val="00423994"/>
    <w:rsid w:val="00425A17"/>
    <w:rsid w:val="00425F88"/>
    <w:rsid w:val="00426219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4DE6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2A"/>
    <w:rsid w:val="00451FC6"/>
    <w:rsid w:val="00452992"/>
    <w:rsid w:val="004529E8"/>
    <w:rsid w:val="004537ED"/>
    <w:rsid w:val="00453F75"/>
    <w:rsid w:val="00454101"/>
    <w:rsid w:val="004544E0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4D5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511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1EFB"/>
    <w:rsid w:val="00482082"/>
    <w:rsid w:val="00482196"/>
    <w:rsid w:val="0048246B"/>
    <w:rsid w:val="004825CF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09E6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2B5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53F"/>
    <w:rsid w:val="004F0F70"/>
    <w:rsid w:val="004F10FD"/>
    <w:rsid w:val="004F1EE4"/>
    <w:rsid w:val="004F216B"/>
    <w:rsid w:val="004F2918"/>
    <w:rsid w:val="004F2A5E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4F2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A9C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1A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CBB"/>
    <w:rsid w:val="00527D92"/>
    <w:rsid w:val="00527FD0"/>
    <w:rsid w:val="00527FE8"/>
    <w:rsid w:val="0053035D"/>
    <w:rsid w:val="00530DF2"/>
    <w:rsid w:val="00531125"/>
    <w:rsid w:val="005311B1"/>
    <w:rsid w:val="005311D3"/>
    <w:rsid w:val="00531948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6E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3D82"/>
    <w:rsid w:val="00564254"/>
    <w:rsid w:val="00564805"/>
    <w:rsid w:val="005648D5"/>
    <w:rsid w:val="00565049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9A8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4F7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34D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9C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6C47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C7F5E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5C33"/>
    <w:rsid w:val="005D634E"/>
    <w:rsid w:val="005D6400"/>
    <w:rsid w:val="005D6C3C"/>
    <w:rsid w:val="005D6FE6"/>
    <w:rsid w:val="005D7037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2F74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078"/>
    <w:rsid w:val="005E7406"/>
    <w:rsid w:val="005E761D"/>
    <w:rsid w:val="005F0131"/>
    <w:rsid w:val="005F05F9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C7"/>
    <w:rsid w:val="0060797B"/>
    <w:rsid w:val="00607C6F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06D"/>
    <w:rsid w:val="006321C0"/>
    <w:rsid w:val="00632660"/>
    <w:rsid w:val="00632823"/>
    <w:rsid w:val="006329F6"/>
    <w:rsid w:val="006330BB"/>
    <w:rsid w:val="0063416F"/>
    <w:rsid w:val="006345D0"/>
    <w:rsid w:val="006347AA"/>
    <w:rsid w:val="00634C3A"/>
    <w:rsid w:val="006352DB"/>
    <w:rsid w:val="0063591C"/>
    <w:rsid w:val="00635EAA"/>
    <w:rsid w:val="006367EC"/>
    <w:rsid w:val="006369A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274"/>
    <w:rsid w:val="00643489"/>
    <w:rsid w:val="006435A1"/>
    <w:rsid w:val="006438ED"/>
    <w:rsid w:val="00644BAB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58E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7CE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791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7E"/>
    <w:rsid w:val="00686090"/>
    <w:rsid w:val="0068621A"/>
    <w:rsid w:val="0068636F"/>
    <w:rsid w:val="006877FD"/>
    <w:rsid w:val="00687892"/>
    <w:rsid w:val="00687CD4"/>
    <w:rsid w:val="006900D9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DDA"/>
    <w:rsid w:val="006B3DF8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5CF"/>
    <w:rsid w:val="006C08B7"/>
    <w:rsid w:val="006C09C2"/>
    <w:rsid w:val="006C12C9"/>
    <w:rsid w:val="006C17DF"/>
    <w:rsid w:val="006C2392"/>
    <w:rsid w:val="006C2717"/>
    <w:rsid w:val="006C2D3F"/>
    <w:rsid w:val="006C3135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3D6F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8D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41D"/>
    <w:rsid w:val="006E6A2C"/>
    <w:rsid w:val="006E70A7"/>
    <w:rsid w:val="006E7457"/>
    <w:rsid w:val="006E7B69"/>
    <w:rsid w:val="006F06EA"/>
    <w:rsid w:val="006F1729"/>
    <w:rsid w:val="006F184A"/>
    <w:rsid w:val="006F1A2C"/>
    <w:rsid w:val="006F220D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2E66"/>
    <w:rsid w:val="00702EE0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921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1C44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599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8B1"/>
    <w:rsid w:val="00771E20"/>
    <w:rsid w:val="007723DC"/>
    <w:rsid w:val="00772E94"/>
    <w:rsid w:val="00772EA2"/>
    <w:rsid w:val="007730AF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082"/>
    <w:rsid w:val="007822E6"/>
    <w:rsid w:val="007829A3"/>
    <w:rsid w:val="00783079"/>
    <w:rsid w:val="00783254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16C"/>
    <w:rsid w:val="00793494"/>
    <w:rsid w:val="00793570"/>
    <w:rsid w:val="007937C1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97766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694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0830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E69"/>
    <w:rsid w:val="007C3F5B"/>
    <w:rsid w:val="007C4A47"/>
    <w:rsid w:val="007C4F8C"/>
    <w:rsid w:val="007C5427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C6C"/>
    <w:rsid w:val="007D3CAC"/>
    <w:rsid w:val="007D4C6F"/>
    <w:rsid w:val="007D5AB2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28D2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5FDD"/>
    <w:rsid w:val="007F6429"/>
    <w:rsid w:val="007F6A45"/>
    <w:rsid w:val="007F736C"/>
    <w:rsid w:val="007F7AD9"/>
    <w:rsid w:val="007F7BD2"/>
    <w:rsid w:val="0080093F"/>
    <w:rsid w:val="008009BE"/>
    <w:rsid w:val="00800AD4"/>
    <w:rsid w:val="0080117F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772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8BE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74D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0EBD"/>
    <w:rsid w:val="008612F8"/>
    <w:rsid w:val="008632A1"/>
    <w:rsid w:val="008637C1"/>
    <w:rsid w:val="00863F79"/>
    <w:rsid w:val="0086404C"/>
    <w:rsid w:val="00864275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FDE"/>
    <w:rsid w:val="008732AD"/>
    <w:rsid w:val="00873A04"/>
    <w:rsid w:val="00874293"/>
    <w:rsid w:val="00874479"/>
    <w:rsid w:val="008745E7"/>
    <w:rsid w:val="008747E1"/>
    <w:rsid w:val="00874DFC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7EF"/>
    <w:rsid w:val="00883824"/>
    <w:rsid w:val="0088390A"/>
    <w:rsid w:val="00883B9E"/>
    <w:rsid w:val="00884145"/>
    <w:rsid w:val="008841D7"/>
    <w:rsid w:val="00885D1A"/>
    <w:rsid w:val="008863DC"/>
    <w:rsid w:val="008864F8"/>
    <w:rsid w:val="008866FE"/>
    <w:rsid w:val="00886D40"/>
    <w:rsid w:val="00887063"/>
    <w:rsid w:val="0088719E"/>
    <w:rsid w:val="00887384"/>
    <w:rsid w:val="0089024B"/>
    <w:rsid w:val="00890588"/>
    <w:rsid w:val="00890CD9"/>
    <w:rsid w:val="00890EBF"/>
    <w:rsid w:val="00891A00"/>
    <w:rsid w:val="008925EE"/>
    <w:rsid w:val="00892C4B"/>
    <w:rsid w:val="0089393E"/>
    <w:rsid w:val="008939EC"/>
    <w:rsid w:val="00893C6E"/>
    <w:rsid w:val="0089475D"/>
    <w:rsid w:val="00894E27"/>
    <w:rsid w:val="008951D4"/>
    <w:rsid w:val="0089545C"/>
    <w:rsid w:val="00895827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02B"/>
    <w:rsid w:val="008A2103"/>
    <w:rsid w:val="008A2416"/>
    <w:rsid w:val="008A2425"/>
    <w:rsid w:val="008A2DBF"/>
    <w:rsid w:val="008A30A2"/>
    <w:rsid w:val="008A3901"/>
    <w:rsid w:val="008A39D5"/>
    <w:rsid w:val="008A3C5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537B"/>
    <w:rsid w:val="008C6D91"/>
    <w:rsid w:val="008C7319"/>
    <w:rsid w:val="008C7ADD"/>
    <w:rsid w:val="008C7E8F"/>
    <w:rsid w:val="008D02D5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AA8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686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5DC8"/>
    <w:rsid w:val="008F65DF"/>
    <w:rsid w:val="008F74C5"/>
    <w:rsid w:val="008F79CF"/>
    <w:rsid w:val="008F7F31"/>
    <w:rsid w:val="009006B0"/>
    <w:rsid w:val="009008AC"/>
    <w:rsid w:val="00900B5D"/>
    <w:rsid w:val="00900D2E"/>
    <w:rsid w:val="009011AA"/>
    <w:rsid w:val="00901408"/>
    <w:rsid w:val="00901B35"/>
    <w:rsid w:val="00901FCF"/>
    <w:rsid w:val="009023AE"/>
    <w:rsid w:val="0090268C"/>
    <w:rsid w:val="00902CE1"/>
    <w:rsid w:val="00902F6B"/>
    <w:rsid w:val="009031B1"/>
    <w:rsid w:val="009033D7"/>
    <w:rsid w:val="00903572"/>
    <w:rsid w:val="009036F0"/>
    <w:rsid w:val="00904058"/>
    <w:rsid w:val="00904235"/>
    <w:rsid w:val="0090427D"/>
    <w:rsid w:val="00905488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6DCE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DEB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5"/>
    <w:rsid w:val="00953B2B"/>
    <w:rsid w:val="00953BB6"/>
    <w:rsid w:val="009545E7"/>
    <w:rsid w:val="0095475B"/>
    <w:rsid w:val="00954761"/>
    <w:rsid w:val="00955415"/>
    <w:rsid w:val="00955463"/>
    <w:rsid w:val="00955FD7"/>
    <w:rsid w:val="009564E5"/>
    <w:rsid w:val="00956E23"/>
    <w:rsid w:val="00956F23"/>
    <w:rsid w:val="00957069"/>
    <w:rsid w:val="009575E3"/>
    <w:rsid w:val="00957610"/>
    <w:rsid w:val="00957A70"/>
    <w:rsid w:val="00957B31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3BC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ED2"/>
    <w:rsid w:val="00972095"/>
    <w:rsid w:val="009720E1"/>
    <w:rsid w:val="00973450"/>
    <w:rsid w:val="00973ECF"/>
    <w:rsid w:val="0097402B"/>
    <w:rsid w:val="0097414A"/>
    <w:rsid w:val="009741DD"/>
    <w:rsid w:val="0097445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77F98"/>
    <w:rsid w:val="00980540"/>
    <w:rsid w:val="009808FC"/>
    <w:rsid w:val="0098185F"/>
    <w:rsid w:val="009821FE"/>
    <w:rsid w:val="009833EA"/>
    <w:rsid w:val="009834A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2FFE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A02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A65"/>
    <w:rsid w:val="009A3BDC"/>
    <w:rsid w:val="009A4595"/>
    <w:rsid w:val="009A4771"/>
    <w:rsid w:val="009A53A4"/>
    <w:rsid w:val="009A5643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6D5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504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6D0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1A"/>
    <w:rsid w:val="00A24C5A"/>
    <w:rsid w:val="00A24D98"/>
    <w:rsid w:val="00A2527E"/>
    <w:rsid w:val="00A25545"/>
    <w:rsid w:val="00A25ECD"/>
    <w:rsid w:val="00A2600C"/>
    <w:rsid w:val="00A26321"/>
    <w:rsid w:val="00A2648B"/>
    <w:rsid w:val="00A27340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A30"/>
    <w:rsid w:val="00A405F5"/>
    <w:rsid w:val="00A40F20"/>
    <w:rsid w:val="00A40F98"/>
    <w:rsid w:val="00A417C9"/>
    <w:rsid w:val="00A417FE"/>
    <w:rsid w:val="00A41ADD"/>
    <w:rsid w:val="00A41AF6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47E56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3DFA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4E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AEB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A25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B20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B3"/>
    <w:rsid w:val="00A924EC"/>
    <w:rsid w:val="00A926AF"/>
    <w:rsid w:val="00A9299C"/>
    <w:rsid w:val="00A92CDD"/>
    <w:rsid w:val="00A953FD"/>
    <w:rsid w:val="00A956D9"/>
    <w:rsid w:val="00A959E2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4CA9"/>
    <w:rsid w:val="00AA5036"/>
    <w:rsid w:val="00AA5A76"/>
    <w:rsid w:val="00AA6381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6FE2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D5E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94B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412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241C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0E3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26E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2FEC"/>
    <w:rsid w:val="00B4307B"/>
    <w:rsid w:val="00B43130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C4B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192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BB6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78"/>
    <w:rsid w:val="00BA1AD6"/>
    <w:rsid w:val="00BA1B0A"/>
    <w:rsid w:val="00BA1B64"/>
    <w:rsid w:val="00BA1BB6"/>
    <w:rsid w:val="00BA2182"/>
    <w:rsid w:val="00BA2EE8"/>
    <w:rsid w:val="00BA2F9B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213"/>
    <w:rsid w:val="00BC7765"/>
    <w:rsid w:val="00BC7DB0"/>
    <w:rsid w:val="00BD0487"/>
    <w:rsid w:val="00BD04A0"/>
    <w:rsid w:val="00BD09F6"/>
    <w:rsid w:val="00BD0AA9"/>
    <w:rsid w:val="00BD0F1C"/>
    <w:rsid w:val="00BD164F"/>
    <w:rsid w:val="00BD1C42"/>
    <w:rsid w:val="00BD1D01"/>
    <w:rsid w:val="00BD1FCB"/>
    <w:rsid w:val="00BD207D"/>
    <w:rsid w:val="00BD2197"/>
    <w:rsid w:val="00BD2A08"/>
    <w:rsid w:val="00BD2CCE"/>
    <w:rsid w:val="00BD388F"/>
    <w:rsid w:val="00BD3A46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666"/>
    <w:rsid w:val="00BE38D5"/>
    <w:rsid w:val="00BE3E94"/>
    <w:rsid w:val="00BE4157"/>
    <w:rsid w:val="00BE4713"/>
    <w:rsid w:val="00BE57BE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1FA5"/>
    <w:rsid w:val="00BF259D"/>
    <w:rsid w:val="00BF28C9"/>
    <w:rsid w:val="00BF30B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1882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6D0B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64F"/>
    <w:rsid w:val="00C31834"/>
    <w:rsid w:val="00C3214C"/>
    <w:rsid w:val="00C324B9"/>
    <w:rsid w:val="00C325D4"/>
    <w:rsid w:val="00C32892"/>
    <w:rsid w:val="00C32A3B"/>
    <w:rsid w:val="00C32A58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5E4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3C6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73F"/>
    <w:rsid w:val="00C54925"/>
    <w:rsid w:val="00C54AF7"/>
    <w:rsid w:val="00C5524B"/>
    <w:rsid w:val="00C553F1"/>
    <w:rsid w:val="00C566BA"/>
    <w:rsid w:val="00C56B56"/>
    <w:rsid w:val="00C56F09"/>
    <w:rsid w:val="00C570EC"/>
    <w:rsid w:val="00C57567"/>
    <w:rsid w:val="00C57EF5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57F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392"/>
    <w:rsid w:val="00CA25E2"/>
    <w:rsid w:val="00CA3208"/>
    <w:rsid w:val="00CA3484"/>
    <w:rsid w:val="00CA3F7F"/>
    <w:rsid w:val="00CA4204"/>
    <w:rsid w:val="00CA564D"/>
    <w:rsid w:val="00CA5FBF"/>
    <w:rsid w:val="00CA6179"/>
    <w:rsid w:val="00CA65CD"/>
    <w:rsid w:val="00CA7070"/>
    <w:rsid w:val="00CA7E9F"/>
    <w:rsid w:val="00CA7F6D"/>
    <w:rsid w:val="00CB0399"/>
    <w:rsid w:val="00CB0AE9"/>
    <w:rsid w:val="00CB0EEF"/>
    <w:rsid w:val="00CB101B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714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4A2A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104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084A"/>
    <w:rsid w:val="00D51E8B"/>
    <w:rsid w:val="00D521FE"/>
    <w:rsid w:val="00D5246B"/>
    <w:rsid w:val="00D52E0E"/>
    <w:rsid w:val="00D5334A"/>
    <w:rsid w:val="00D53D7B"/>
    <w:rsid w:val="00D53F43"/>
    <w:rsid w:val="00D541D1"/>
    <w:rsid w:val="00D543A6"/>
    <w:rsid w:val="00D543B4"/>
    <w:rsid w:val="00D547AA"/>
    <w:rsid w:val="00D54BC3"/>
    <w:rsid w:val="00D555E5"/>
    <w:rsid w:val="00D55617"/>
    <w:rsid w:val="00D561A3"/>
    <w:rsid w:val="00D56E0C"/>
    <w:rsid w:val="00D577C4"/>
    <w:rsid w:val="00D579F4"/>
    <w:rsid w:val="00D57E88"/>
    <w:rsid w:val="00D6097D"/>
    <w:rsid w:val="00D60C5C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5D5D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D3A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3C5C"/>
    <w:rsid w:val="00D9404B"/>
    <w:rsid w:val="00D940F2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EB6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08BB"/>
    <w:rsid w:val="00DB1107"/>
    <w:rsid w:val="00DB14DC"/>
    <w:rsid w:val="00DB20F5"/>
    <w:rsid w:val="00DB22ED"/>
    <w:rsid w:val="00DB25E3"/>
    <w:rsid w:val="00DB2F16"/>
    <w:rsid w:val="00DB361D"/>
    <w:rsid w:val="00DB3639"/>
    <w:rsid w:val="00DB3D2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587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6BD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244"/>
    <w:rsid w:val="00DE3529"/>
    <w:rsid w:val="00DE3BC8"/>
    <w:rsid w:val="00DE4EED"/>
    <w:rsid w:val="00DE5363"/>
    <w:rsid w:val="00DE6514"/>
    <w:rsid w:val="00DE65DF"/>
    <w:rsid w:val="00DE6792"/>
    <w:rsid w:val="00DE6F37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C0B"/>
    <w:rsid w:val="00E141BE"/>
    <w:rsid w:val="00E14291"/>
    <w:rsid w:val="00E14557"/>
    <w:rsid w:val="00E148B9"/>
    <w:rsid w:val="00E1546D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503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A4F"/>
    <w:rsid w:val="00E34B36"/>
    <w:rsid w:val="00E3580B"/>
    <w:rsid w:val="00E359A2"/>
    <w:rsid w:val="00E359FC"/>
    <w:rsid w:val="00E35BEB"/>
    <w:rsid w:val="00E35DC3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0F8D"/>
    <w:rsid w:val="00E5119F"/>
    <w:rsid w:val="00E51327"/>
    <w:rsid w:val="00E51797"/>
    <w:rsid w:val="00E5187B"/>
    <w:rsid w:val="00E51A88"/>
    <w:rsid w:val="00E51DB7"/>
    <w:rsid w:val="00E52C34"/>
    <w:rsid w:val="00E53312"/>
    <w:rsid w:val="00E544F1"/>
    <w:rsid w:val="00E5513C"/>
    <w:rsid w:val="00E56040"/>
    <w:rsid w:val="00E564A3"/>
    <w:rsid w:val="00E56B98"/>
    <w:rsid w:val="00E56CEB"/>
    <w:rsid w:val="00E577F8"/>
    <w:rsid w:val="00E5782B"/>
    <w:rsid w:val="00E57A7F"/>
    <w:rsid w:val="00E601E6"/>
    <w:rsid w:val="00E6095F"/>
    <w:rsid w:val="00E60E66"/>
    <w:rsid w:val="00E61089"/>
    <w:rsid w:val="00E612E2"/>
    <w:rsid w:val="00E61527"/>
    <w:rsid w:val="00E62B64"/>
    <w:rsid w:val="00E62D6A"/>
    <w:rsid w:val="00E6306E"/>
    <w:rsid w:val="00E6364F"/>
    <w:rsid w:val="00E63F6D"/>
    <w:rsid w:val="00E6401C"/>
    <w:rsid w:val="00E64BFC"/>
    <w:rsid w:val="00E65145"/>
    <w:rsid w:val="00E65F52"/>
    <w:rsid w:val="00E66521"/>
    <w:rsid w:val="00E665A2"/>
    <w:rsid w:val="00E66EAE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E2"/>
    <w:rsid w:val="00E85F74"/>
    <w:rsid w:val="00E86B06"/>
    <w:rsid w:val="00E86F83"/>
    <w:rsid w:val="00E87260"/>
    <w:rsid w:val="00E8726E"/>
    <w:rsid w:val="00E872DF"/>
    <w:rsid w:val="00E875F6"/>
    <w:rsid w:val="00E8765F"/>
    <w:rsid w:val="00E8780A"/>
    <w:rsid w:val="00E8782B"/>
    <w:rsid w:val="00E8787E"/>
    <w:rsid w:val="00E8790A"/>
    <w:rsid w:val="00E8791E"/>
    <w:rsid w:val="00E87C53"/>
    <w:rsid w:val="00E87C88"/>
    <w:rsid w:val="00E900A7"/>
    <w:rsid w:val="00E904ED"/>
    <w:rsid w:val="00E90DE9"/>
    <w:rsid w:val="00E91204"/>
    <w:rsid w:val="00E91224"/>
    <w:rsid w:val="00E9161E"/>
    <w:rsid w:val="00E92086"/>
    <w:rsid w:val="00E92298"/>
    <w:rsid w:val="00E922AC"/>
    <w:rsid w:val="00E92723"/>
    <w:rsid w:val="00E927FD"/>
    <w:rsid w:val="00E9310D"/>
    <w:rsid w:val="00E934A4"/>
    <w:rsid w:val="00E936CC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D2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86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301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16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CEC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3EB4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5FA4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00D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1CA2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39C"/>
    <w:rsid w:val="00F20718"/>
    <w:rsid w:val="00F20E50"/>
    <w:rsid w:val="00F2102B"/>
    <w:rsid w:val="00F21286"/>
    <w:rsid w:val="00F214C7"/>
    <w:rsid w:val="00F21DFB"/>
    <w:rsid w:val="00F226AC"/>
    <w:rsid w:val="00F22CEF"/>
    <w:rsid w:val="00F22D6B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51A"/>
    <w:rsid w:val="00F426F2"/>
    <w:rsid w:val="00F43148"/>
    <w:rsid w:val="00F43549"/>
    <w:rsid w:val="00F43E33"/>
    <w:rsid w:val="00F44956"/>
    <w:rsid w:val="00F45308"/>
    <w:rsid w:val="00F45454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1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3EE1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899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1E12"/>
    <w:rsid w:val="00FC20BF"/>
    <w:rsid w:val="00FC25D1"/>
    <w:rsid w:val="00FC2B97"/>
    <w:rsid w:val="00FC2BF2"/>
    <w:rsid w:val="00FC3477"/>
    <w:rsid w:val="00FC378D"/>
    <w:rsid w:val="00FC3D1E"/>
    <w:rsid w:val="00FC42BA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2EA3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9EA"/>
    <w:rsid w:val="00FE4BCE"/>
    <w:rsid w:val="00FE4CA7"/>
    <w:rsid w:val="00FE4FD2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  <w:rPr>
      <w:rFonts w:eastAsia="Calibri"/>
    </w:r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  <w:rPr>
      <w:rFonts w:eastAsia="Calibri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E87C53"/>
    <w:rPr>
      <w:rFonts w:ascii="Times New Roman" w:hAnsi="Times New Roman" w:cs="Times New Roman"/>
      <w:sz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b"/>
    <w:uiPriority w:val="99"/>
    <w:locked/>
    <w:rsid w:val="00BC4042"/>
    <w:rPr>
      <w:rFonts w:ascii="Times New Roman" w:hAnsi="Times New Roman"/>
      <w:sz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lang w:eastAsia="ru-RU"/>
    </w:rPr>
  </w:style>
  <w:style w:type="character" w:customStyle="1" w:styleId="ad">
    <w:name w:val="Гипертекстовая ссылка"/>
    <w:uiPriority w:val="99"/>
    <w:rsid w:val="002F13B0"/>
    <w:rPr>
      <w:b/>
      <w:color w:val="008000"/>
    </w:rPr>
  </w:style>
  <w:style w:type="character" w:customStyle="1" w:styleId="ae">
    <w:name w:val="Активная гипертекстовая ссылка"/>
    <w:uiPriority w:val="99"/>
    <w:rsid w:val="002F13B0"/>
    <w:rPr>
      <w:b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uiPriority w:val="99"/>
    <w:rsid w:val="002F13B0"/>
    <w:rPr>
      <w:b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uiPriority w:val="99"/>
    <w:rsid w:val="002F13B0"/>
    <w:rPr>
      <w:b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uiPriority w:val="99"/>
    <w:rsid w:val="002F13B0"/>
    <w:rPr>
      <w:b/>
      <w:color w:val="000080"/>
    </w:rPr>
  </w:style>
  <w:style w:type="character" w:customStyle="1" w:styleId="aff2">
    <w:name w:val="Не вступил в силу"/>
    <w:uiPriority w:val="99"/>
    <w:rsid w:val="002F13B0"/>
    <w:rPr>
      <w:b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uiPriority w:val="99"/>
    <w:rsid w:val="002F13B0"/>
    <w:rPr>
      <w:b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uiPriority w:val="99"/>
    <w:rsid w:val="002F13B0"/>
    <w:rPr>
      <w:b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uiPriority w:val="99"/>
    <w:rsid w:val="002F13B0"/>
    <w:rPr>
      <w:b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Times New Roman"/>
      <w:sz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uiPriority w:val="99"/>
    <w:rsid w:val="002F13B0"/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rFonts w:eastAsia="Calibri"/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lang w:eastAsia="ru-RU"/>
    </w:rPr>
  </w:style>
  <w:style w:type="character" w:customStyle="1" w:styleId="25">
    <w:name w:val="Знак Знак2"/>
    <w:uiPriority w:val="99"/>
    <w:semiHidden/>
    <w:locked/>
    <w:rsid w:val="002F13B0"/>
    <w:rPr>
      <w:sz w:val="26"/>
      <w:lang w:val="ru-RU" w:eastAsia="ru-RU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imes New Roman"/>
      <w:sz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uiPriority w:val="99"/>
    <w:rsid w:val="002F13B0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uiPriority w:val="99"/>
    <w:locked/>
    <w:rsid w:val="002F13B0"/>
    <w:rPr>
      <w:sz w:val="24"/>
      <w:lang w:val="ru-RU" w:eastAsia="ru-RU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Times New Roman"/>
      <w:sz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rFonts w:eastAsia="Calibri"/>
      <w:sz w:val="20"/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rFonts w:eastAsia="Calibri"/>
      <w:b/>
      <w:sz w:val="20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eastAsia="Calibri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uiPriority w:val="99"/>
    <w:rsid w:val="002F13B0"/>
    <w:rPr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eastAsia="Calibri" w:hAnsi="TimesET"/>
      <w:sz w:val="20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28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eastAsia="Calibri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</w:rPr>
  </w:style>
  <w:style w:type="paragraph" w:customStyle="1" w:styleId="15">
    <w:name w:val="Абзац списка1"/>
    <w:basedOn w:val="a0"/>
    <w:uiPriority w:val="99"/>
    <w:rsid w:val="00E1546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2119</Words>
  <Characters>12082</Characters>
  <Application>Microsoft Office Word</Application>
  <DocSecurity>0</DocSecurity>
  <Lines>100</Lines>
  <Paragraphs>28</Paragraphs>
  <ScaleCrop>false</ScaleCrop>
  <Company>HOUSE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KP</cp:lastModifiedBy>
  <cp:revision>97</cp:revision>
  <cp:lastPrinted>2019-03-14T21:00:00Z</cp:lastPrinted>
  <dcterms:created xsi:type="dcterms:W3CDTF">2015-11-06T12:42:00Z</dcterms:created>
  <dcterms:modified xsi:type="dcterms:W3CDTF">2019-04-19T08:25:00Z</dcterms:modified>
</cp:coreProperties>
</file>