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4" w:type="dxa"/>
        <w:jc w:val="center"/>
        <w:tblInd w:w="-34" w:type="dxa"/>
        <w:tblLook w:val="0000"/>
      </w:tblPr>
      <w:tblGrid>
        <w:gridCol w:w="34"/>
        <w:gridCol w:w="4170"/>
        <w:gridCol w:w="1158"/>
        <w:gridCol w:w="3994"/>
        <w:gridCol w:w="248"/>
      </w:tblGrid>
      <w:tr w:rsidR="00EB3035" w:rsidRPr="00F23561" w:rsidTr="001E5024">
        <w:trPr>
          <w:gridBefore w:val="1"/>
          <w:wBefore w:w="34" w:type="dxa"/>
          <w:cantSplit/>
          <w:trHeight w:val="420"/>
          <w:jc w:val="center"/>
        </w:trPr>
        <w:tc>
          <w:tcPr>
            <w:tcW w:w="4170" w:type="dxa"/>
          </w:tcPr>
          <w:p w:rsidR="00EB3035" w:rsidRPr="00EB3035" w:rsidRDefault="00EB3035" w:rsidP="001E5024">
            <w:pPr>
              <w:pStyle w:val="a4"/>
              <w:tabs>
                <w:tab w:val="left" w:pos="4285"/>
              </w:tabs>
              <w:spacing w:line="192" w:lineRule="auto"/>
              <w:jc w:val="center"/>
              <w:rPr>
                <w:rFonts w:ascii="Times New Roman" w:hAnsi="Times New Roman" w:cs="Times New Roman"/>
                <w:b/>
                <w:bCs/>
                <w:noProof/>
                <w:color w:val="000000"/>
                <w:sz w:val="22"/>
                <w:szCs w:val="22"/>
              </w:rPr>
            </w:pPr>
          </w:p>
          <w:p w:rsidR="00EB3035" w:rsidRPr="00EB3035" w:rsidRDefault="00EB3035" w:rsidP="001E5024">
            <w:pPr>
              <w:pStyle w:val="a4"/>
              <w:tabs>
                <w:tab w:val="left" w:pos="4285"/>
              </w:tabs>
              <w:spacing w:line="192" w:lineRule="auto"/>
              <w:jc w:val="center"/>
              <w:rPr>
                <w:rFonts w:ascii="Times New Roman" w:hAnsi="Times New Roman" w:cs="Times New Roman"/>
                <w:b/>
                <w:bCs/>
                <w:noProof/>
                <w:color w:val="000000"/>
                <w:sz w:val="22"/>
                <w:szCs w:val="22"/>
              </w:rPr>
            </w:pPr>
            <w:r w:rsidRPr="00EB3035">
              <w:rPr>
                <w:rFonts w:ascii="Times New Roman" w:hAnsi="Times New Roman" w:cs="Times New Roman"/>
                <w:b/>
                <w:bCs/>
                <w:noProof/>
                <w:color w:val="000000"/>
                <w:sz w:val="22"/>
                <w:szCs w:val="22"/>
              </w:rPr>
              <w:t>ЧĂВАШ РЕСПУБЛИКИ</w:t>
            </w:r>
          </w:p>
          <w:p w:rsidR="00EB3035" w:rsidRPr="00EB3035" w:rsidRDefault="00EB3035" w:rsidP="001E5024">
            <w:pPr>
              <w:pStyle w:val="a4"/>
              <w:tabs>
                <w:tab w:val="left" w:pos="4285"/>
              </w:tabs>
              <w:spacing w:line="192" w:lineRule="auto"/>
              <w:jc w:val="center"/>
              <w:rPr>
                <w:rFonts w:ascii="Times New Roman" w:hAnsi="Times New Roman" w:cs="Times New Roman"/>
                <w:sz w:val="22"/>
                <w:szCs w:val="22"/>
              </w:rPr>
            </w:pPr>
            <w:r w:rsidRPr="00EB3035">
              <w:rPr>
                <w:rFonts w:ascii="Times New Roman" w:hAnsi="Times New Roman" w:cs="Times New Roman"/>
                <w:b/>
                <w:bCs/>
                <w:noProof/>
                <w:color w:val="000000"/>
                <w:sz w:val="22"/>
                <w:szCs w:val="22"/>
              </w:rPr>
              <w:t>ВАРНАР РАЙОНĚ</w:t>
            </w:r>
          </w:p>
        </w:tc>
        <w:tc>
          <w:tcPr>
            <w:tcW w:w="1158" w:type="dxa"/>
            <w:vMerge w:val="restart"/>
          </w:tcPr>
          <w:p w:rsidR="00EB3035" w:rsidRPr="00EB3035" w:rsidRDefault="00EB3035" w:rsidP="001E5024">
            <w:pPr>
              <w:jc w:val="center"/>
              <w:rPr>
                <w:rFonts w:ascii="Times New Roman" w:hAnsi="Times New Roman"/>
              </w:rPr>
            </w:pPr>
            <w:r w:rsidRPr="00EB3035">
              <w:rPr>
                <w:rFonts w:ascii="Times New Roman" w:hAnsi="Times New Roman"/>
                <w:noProof/>
                <w:lang w:eastAsia="ru-RU"/>
              </w:rPr>
              <w:drawing>
                <wp:anchor distT="0" distB="0" distL="114300" distR="114300" simplePos="0" relativeHeight="251660288" behindDoc="0" locked="0" layoutInCell="1" allowOverlap="1">
                  <wp:simplePos x="0" y="0"/>
                  <wp:positionH relativeFrom="column">
                    <wp:posOffset>-24765</wp:posOffset>
                  </wp:positionH>
                  <wp:positionV relativeFrom="paragraph">
                    <wp:posOffset>153035</wp:posOffset>
                  </wp:positionV>
                  <wp:extent cx="638175" cy="685800"/>
                  <wp:effectExtent l="19050" t="0" r="9525"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638175" cy="685800"/>
                          </a:xfrm>
                          <a:prstGeom prst="rect">
                            <a:avLst/>
                          </a:prstGeom>
                          <a:noFill/>
                          <a:ln w="9525">
                            <a:noFill/>
                            <a:miter lim="800000"/>
                            <a:headEnd/>
                            <a:tailEnd/>
                          </a:ln>
                        </pic:spPr>
                      </pic:pic>
                    </a:graphicData>
                  </a:graphic>
                </wp:anchor>
              </w:drawing>
            </w:r>
          </w:p>
        </w:tc>
        <w:tc>
          <w:tcPr>
            <w:tcW w:w="4242" w:type="dxa"/>
            <w:gridSpan w:val="2"/>
          </w:tcPr>
          <w:p w:rsidR="00EB3035" w:rsidRPr="00EB3035" w:rsidRDefault="00EB3035" w:rsidP="001E5024">
            <w:pPr>
              <w:pStyle w:val="a4"/>
              <w:tabs>
                <w:tab w:val="left" w:pos="402"/>
                <w:tab w:val="center" w:pos="2013"/>
              </w:tabs>
              <w:spacing w:line="192" w:lineRule="auto"/>
              <w:jc w:val="left"/>
              <w:rPr>
                <w:rFonts w:ascii="Times New Roman" w:hAnsi="Times New Roman" w:cs="Times New Roman"/>
                <w:b/>
                <w:bCs/>
                <w:noProof/>
                <w:color w:val="000000"/>
                <w:sz w:val="22"/>
                <w:szCs w:val="22"/>
              </w:rPr>
            </w:pPr>
            <w:r w:rsidRPr="00EB3035">
              <w:rPr>
                <w:rFonts w:ascii="Times New Roman" w:hAnsi="Times New Roman" w:cs="Times New Roman"/>
                <w:b/>
                <w:bCs/>
                <w:noProof/>
                <w:color w:val="000000"/>
                <w:sz w:val="22"/>
                <w:szCs w:val="22"/>
              </w:rPr>
              <w:tab/>
            </w:r>
          </w:p>
          <w:p w:rsidR="00EB3035" w:rsidRPr="00EB3035" w:rsidRDefault="00EB3035" w:rsidP="001E5024">
            <w:pPr>
              <w:pStyle w:val="a4"/>
              <w:tabs>
                <w:tab w:val="left" w:pos="402"/>
                <w:tab w:val="center" w:pos="2013"/>
              </w:tabs>
              <w:spacing w:line="192" w:lineRule="auto"/>
              <w:jc w:val="left"/>
              <w:rPr>
                <w:rFonts w:ascii="Times New Roman" w:hAnsi="Times New Roman" w:cs="Times New Roman"/>
                <w:b/>
                <w:bCs/>
                <w:noProof/>
                <w:color w:val="000000"/>
                <w:sz w:val="22"/>
                <w:szCs w:val="22"/>
              </w:rPr>
            </w:pPr>
            <w:r w:rsidRPr="00EB3035">
              <w:rPr>
                <w:rFonts w:ascii="Times New Roman" w:hAnsi="Times New Roman" w:cs="Times New Roman"/>
                <w:b/>
                <w:bCs/>
                <w:noProof/>
                <w:color w:val="000000"/>
                <w:sz w:val="22"/>
                <w:szCs w:val="22"/>
              </w:rPr>
              <w:tab/>
              <w:t>ЧУВАШСКАЯ РЕСПУБЛИКА</w:t>
            </w:r>
          </w:p>
          <w:p w:rsidR="00EB3035" w:rsidRPr="00EB3035" w:rsidRDefault="00EB3035" w:rsidP="001E5024">
            <w:pPr>
              <w:pStyle w:val="a4"/>
              <w:spacing w:line="192" w:lineRule="auto"/>
              <w:jc w:val="center"/>
              <w:rPr>
                <w:rFonts w:ascii="Times New Roman" w:hAnsi="Times New Roman" w:cs="Times New Roman"/>
                <w:sz w:val="22"/>
                <w:szCs w:val="22"/>
              </w:rPr>
            </w:pPr>
            <w:r w:rsidRPr="00EB3035">
              <w:rPr>
                <w:rFonts w:ascii="Times New Roman" w:hAnsi="Times New Roman" w:cs="Times New Roman"/>
                <w:b/>
                <w:bCs/>
                <w:noProof/>
                <w:color w:val="000000"/>
                <w:sz w:val="22"/>
                <w:szCs w:val="22"/>
              </w:rPr>
              <w:t>ВУРНАРСКИЙ РАЙОН</w:t>
            </w:r>
          </w:p>
        </w:tc>
      </w:tr>
      <w:tr w:rsidR="00EB3035" w:rsidRPr="00F23561" w:rsidTr="001E5024">
        <w:trPr>
          <w:gridBefore w:val="1"/>
          <w:wBefore w:w="34" w:type="dxa"/>
          <w:cantSplit/>
          <w:trHeight w:val="2375"/>
          <w:jc w:val="center"/>
        </w:trPr>
        <w:tc>
          <w:tcPr>
            <w:tcW w:w="4170" w:type="dxa"/>
          </w:tcPr>
          <w:p w:rsidR="00EB3035" w:rsidRPr="00EB3035" w:rsidRDefault="00EB3035" w:rsidP="001E5024">
            <w:pPr>
              <w:pStyle w:val="a4"/>
              <w:tabs>
                <w:tab w:val="left" w:pos="4285"/>
              </w:tabs>
              <w:spacing w:before="80" w:line="192" w:lineRule="auto"/>
              <w:jc w:val="center"/>
              <w:rPr>
                <w:rFonts w:ascii="Times New Roman" w:hAnsi="Times New Roman" w:cs="Times New Roman"/>
                <w:b/>
                <w:bCs/>
                <w:noProof/>
                <w:color w:val="000000"/>
                <w:sz w:val="22"/>
                <w:szCs w:val="22"/>
              </w:rPr>
            </w:pPr>
            <w:r w:rsidRPr="00EB3035">
              <w:rPr>
                <w:rFonts w:ascii="Times New Roman" w:hAnsi="Times New Roman" w:cs="Times New Roman"/>
                <w:b/>
                <w:bCs/>
                <w:noProof/>
                <w:color w:val="000000"/>
                <w:sz w:val="22"/>
                <w:szCs w:val="22"/>
              </w:rPr>
              <w:t>ÇĔРПЕЛ ЯЛ ПОСЕЛЕНИЙĚН</w:t>
            </w:r>
          </w:p>
          <w:p w:rsidR="00EB3035" w:rsidRPr="00EB3035" w:rsidRDefault="00EB3035" w:rsidP="001E5024">
            <w:pPr>
              <w:pStyle w:val="a4"/>
              <w:tabs>
                <w:tab w:val="left" w:pos="4285"/>
              </w:tabs>
              <w:spacing w:before="80" w:line="192" w:lineRule="auto"/>
              <w:jc w:val="center"/>
              <w:rPr>
                <w:rFonts w:ascii="Times New Roman" w:hAnsi="Times New Roman" w:cs="Times New Roman"/>
                <w:b/>
                <w:bCs/>
                <w:noProof/>
                <w:color w:val="000000"/>
                <w:sz w:val="22"/>
                <w:szCs w:val="22"/>
              </w:rPr>
            </w:pPr>
            <w:r w:rsidRPr="00EB3035">
              <w:rPr>
                <w:rFonts w:ascii="Times New Roman" w:hAnsi="Times New Roman" w:cs="Times New Roman"/>
                <w:b/>
                <w:noProof/>
                <w:sz w:val="22"/>
                <w:szCs w:val="22"/>
              </w:rPr>
              <w:t>АДМИНИСТРАЦИЙĚ</w:t>
            </w:r>
          </w:p>
          <w:p w:rsidR="00EB3035" w:rsidRPr="00EB3035" w:rsidRDefault="00EB3035" w:rsidP="001E5024">
            <w:pPr>
              <w:pStyle w:val="a4"/>
              <w:tabs>
                <w:tab w:val="left" w:pos="4285"/>
              </w:tabs>
              <w:spacing w:line="192" w:lineRule="auto"/>
              <w:jc w:val="center"/>
              <w:rPr>
                <w:rStyle w:val="a3"/>
                <w:rFonts w:ascii="Times New Roman" w:hAnsi="Times New Roman" w:cs="Times New Roman"/>
                <w:bCs w:val="0"/>
                <w:color w:val="000000"/>
                <w:sz w:val="22"/>
                <w:szCs w:val="22"/>
              </w:rPr>
            </w:pPr>
          </w:p>
          <w:p w:rsidR="00EB3035" w:rsidRPr="00EB3035" w:rsidRDefault="00EB3035" w:rsidP="001E5024">
            <w:pPr>
              <w:pStyle w:val="a4"/>
              <w:tabs>
                <w:tab w:val="left" w:pos="4285"/>
              </w:tabs>
              <w:spacing w:line="192" w:lineRule="auto"/>
              <w:jc w:val="center"/>
              <w:rPr>
                <w:rStyle w:val="a3"/>
                <w:rFonts w:ascii="Times New Roman" w:hAnsi="Times New Roman" w:cs="Times New Roman"/>
                <w:bCs w:val="0"/>
                <w:color w:val="000000"/>
                <w:sz w:val="22"/>
                <w:szCs w:val="22"/>
              </w:rPr>
            </w:pPr>
            <w:r w:rsidRPr="00EB3035">
              <w:rPr>
                <w:rStyle w:val="a3"/>
                <w:rFonts w:ascii="Times New Roman" w:hAnsi="Times New Roman" w:cs="Times New Roman"/>
                <w:color w:val="000000"/>
                <w:sz w:val="22"/>
                <w:szCs w:val="22"/>
              </w:rPr>
              <w:t>ЙЫШĂНУ  № 08-О</w:t>
            </w:r>
          </w:p>
          <w:p w:rsidR="00EB3035" w:rsidRPr="00EB3035" w:rsidRDefault="00EB3035" w:rsidP="001E5024">
            <w:pPr>
              <w:rPr>
                <w:rFonts w:ascii="Times New Roman" w:hAnsi="Times New Roman"/>
                <w:lang w:eastAsia="ru-RU"/>
              </w:rPr>
            </w:pPr>
          </w:p>
          <w:p w:rsidR="00EB3035" w:rsidRPr="00EB3035" w:rsidRDefault="00EB3035" w:rsidP="001E5024">
            <w:pPr>
              <w:pStyle w:val="a4"/>
              <w:ind w:right="-35"/>
              <w:jc w:val="center"/>
              <w:rPr>
                <w:rFonts w:ascii="Times New Roman" w:hAnsi="Times New Roman" w:cs="Times New Roman"/>
                <w:b/>
                <w:noProof/>
                <w:color w:val="000000"/>
                <w:sz w:val="22"/>
                <w:szCs w:val="22"/>
              </w:rPr>
            </w:pPr>
            <w:proofErr w:type="spellStart"/>
            <w:r w:rsidRPr="00EB3035">
              <w:rPr>
                <w:rFonts w:ascii="Times New Roman" w:hAnsi="Times New Roman" w:cs="Times New Roman"/>
                <w:b/>
                <w:sz w:val="22"/>
                <w:szCs w:val="22"/>
              </w:rPr>
              <w:t>Мартăн</w:t>
            </w:r>
            <w:proofErr w:type="spellEnd"/>
            <w:r w:rsidRPr="00EB3035">
              <w:rPr>
                <w:rFonts w:ascii="Times New Roman" w:hAnsi="Times New Roman" w:cs="Times New Roman"/>
                <w:b/>
                <w:sz w:val="22"/>
                <w:szCs w:val="22"/>
              </w:rPr>
              <w:t xml:space="preserve">  11–</w:t>
            </w:r>
            <w:proofErr w:type="spellStart"/>
            <w:r w:rsidRPr="00EB3035">
              <w:rPr>
                <w:rFonts w:ascii="Times New Roman" w:hAnsi="Times New Roman" w:cs="Times New Roman"/>
                <w:b/>
                <w:sz w:val="22"/>
                <w:szCs w:val="22"/>
              </w:rPr>
              <w:t>мĕшĕ</w:t>
            </w:r>
            <w:proofErr w:type="spellEnd"/>
            <w:r w:rsidRPr="00EB3035">
              <w:rPr>
                <w:rFonts w:ascii="Times New Roman" w:hAnsi="Times New Roman" w:cs="Times New Roman"/>
                <w:b/>
                <w:sz w:val="22"/>
                <w:szCs w:val="22"/>
              </w:rPr>
              <w:t xml:space="preserve"> 2019 </w:t>
            </w:r>
            <w:proofErr w:type="spellStart"/>
            <w:r w:rsidRPr="00EB3035">
              <w:rPr>
                <w:rFonts w:ascii="Times New Roman" w:hAnsi="Times New Roman" w:cs="Times New Roman"/>
                <w:b/>
                <w:sz w:val="22"/>
                <w:szCs w:val="22"/>
              </w:rPr>
              <w:t>ç</w:t>
            </w:r>
            <w:proofErr w:type="spellEnd"/>
          </w:p>
          <w:p w:rsidR="00EB3035" w:rsidRPr="00EB3035" w:rsidRDefault="00EB3035" w:rsidP="001E5024">
            <w:pPr>
              <w:jc w:val="center"/>
              <w:rPr>
                <w:rFonts w:ascii="Times New Roman" w:hAnsi="Times New Roman"/>
                <w:b/>
                <w:noProof/>
                <w:color w:val="000000"/>
              </w:rPr>
            </w:pPr>
            <w:r w:rsidRPr="00EB3035">
              <w:rPr>
                <w:rFonts w:ascii="Times New Roman" w:hAnsi="Times New Roman"/>
                <w:b/>
                <w:noProof/>
                <w:color w:val="000000"/>
              </w:rPr>
              <w:t>Çĕрпел сали</w:t>
            </w:r>
          </w:p>
        </w:tc>
        <w:tc>
          <w:tcPr>
            <w:tcW w:w="1158" w:type="dxa"/>
            <w:vMerge/>
          </w:tcPr>
          <w:p w:rsidR="00EB3035" w:rsidRPr="00EB3035" w:rsidRDefault="00EB3035" w:rsidP="001E5024">
            <w:pPr>
              <w:jc w:val="center"/>
              <w:rPr>
                <w:rFonts w:ascii="Times New Roman" w:hAnsi="Times New Roman"/>
                <w:b/>
              </w:rPr>
            </w:pPr>
          </w:p>
        </w:tc>
        <w:tc>
          <w:tcPr>
            <w:tcW w:w="4242" w:type="dxa"/>
            <w:gridSpan w:val="2"/>
          </w:tcPr>
          <w:p w:rsidR="00EB3035" w:rsidRPr="00EB3035" w:rsidRDefault="00EB3035" w:rsidP="001E5024">
            <w:pPr>
              <w:pStyle w:val="a4"/>
              <w:spacing w:before="80" w:line="192" w:lineRule="auto"/>
              <w:jc w:val="center"/>
              <w:rPr>
                <w:rFonts w:ascii="Times New Roman" w:hAnsi="Times New Roman" w:cs="Times New Roman"/>
                <w:b/>
                <w:bCs/>
                <w:noProof/>
                <w:color w:val="000000"/>
                <w:sz w:val="22"/>
                <w:szCs w:val="22"/>
              </w:rPr>
            </w:pPr>
            <w:r w:rsidRPr="00EB3035">
              <w:rPr>
                <w:rFonts w:ascii="Times New Roman" w:hAnsi="Times New Roman" w:cs="Times New Roman"/>
                <w:b/>
                <w:bCs/>
                <w:noProof/>
                <w:color w:val="000000"/>
                <w:sz w:val="22"/>
                <w:szCs w:val="22"/>
              </w:rPr>
              <w:t>АДМИНИСТРАЦИЯ</w:t>
            </w:r>
          </w:p>
          <w:p w:rsidR="00EB3035" w:rsidRPr="00EB3035" w:rsidRDefault="00EB3035" w:rsidP="001E5024">
            <w:pPr>
              <w:pStyle w:val="a4"/>
              <w:spacing w:line="192" w:lineRule="auto"/>
              <w:jc w:val="center"/>
              <w:rPr>
                <w:rFonts w:ascii="Times New Roman" w:hAnsi="Times New Roman" w:cs="Times New Roman"/>
                <w:b/>
                <w:bCs/>
                <w:noProof/>
                <w:color w:val="000000"/>
                <w:sz w:val="22"/>
                <w:szCs w:val="22"/>
              </w:rPr>
            </w:pPr>
            <w:r w:rsidRPr="00EB3035">
              <w:rPr>
                <w:rFonts w:ascii="Times New Roman" w:hAnsi="Times New Roman" w:cs="Times New Roman"/>
                <w:b/>
                <w:bCs/>
                <w:noProof/>
                <w:color w:val="000000"/>
                <w:sz w:val="22"/>
                <w:szCs w:val="22"/>
              </w:rPr>
              <w:t>ЯНГОРЧИНСКОГО СЕЛЬСКОГО</w:t>
            </w:r>
          </w:p>
          <w:p w:rsidR="00EB3035" w:rsidRPr="00EB3035" w:rsidRDefault="00EB3035" w:rsidP="001E5024">
            <w:pPr>
              <w:pStyle w:val="a4"/>
              <w:spacing w:line="192" w:lineRule="auto"/>
              <w:jc w:val="center"/>
              <w:rPr>
                <w:rFonts w:ascii="Times New Roman" w:hAnsi="Times New Roman" w:cs="Times New Roman"/>
                <w:b/>
                <w:noProof/>
                <w:color w:val="000000"/>
                <w:sz w:val="22"/>
                <w:szCs w:val="22"/>
              </w:rPr>
            </w:pPr>
            <w:r w:rsidRPr="00EB3035">
              <w:rPr>
                <w:rFonts w:ascii="Times New Roman" w:hAnsi="Times New Roman" w:cs="Times New Roman"/>
                <w:b/>
                <w:bCs/>
                <w:noProof/>
                <w:color w:val="000000"/>
                <w:sz w:val="22"/>
                <w:szCs w:val="22"/>
              </w:rPr>
              <w:t>ПОСЕЛЕНИЯ</w:t>
            </w:r>
          </w:p>
          <w:p w:rsidR="00EB3035" w:rsidRPr="00EB3035" w:rsidRDefault="00EB3035" w:rsidP="001E5024">
            <w:pPr>
              <w:pStyle w:val="a4"/>
              <w:spacing w:line="192" w:lineRule="auto"/>
              <w:jc w:val="center"/>
              <w:rPr>
                <w:rStyle w:val="a3"/>
                <w:rFonts w:ascii="Times New Roman" w:hAnsi="Times New Roman" w:cs="Times New Roman"/>
                <w:bCs w:val="0"/>
                <w:color w:val="000000"/>
                <w:sz w:val="22"/>
                <w:szCs w:val="22"/>
              </w:rPr>
            </w:pPr>
          </w:p>
          <w:p w:rsidR="00EB3035" w:rsidRPr="00EB3035" w:rsidRDefault="00EB3035" w:rsidP="001E5024">
            <w:pPr>
              <w:pStyle w:val="a4"/>
              <w:spacing w:line="192" w:lineRule="auto"/>
              <w:jc w:val="center"/>
              <w:rPr>
                <w:rStyle w:val="a3"/>
                <w:rFonts w:ascii="Times New Roman" w:hAnsi="Times New Roman" w:cs="Times New Roman"/>
                <w:bCs w:val="0"/>
                <w:color w:val="000000"/>
                <w:sz w:val="22"/>
                <w:szCs w:val="22"/>
              </w:rPr>
            </w:pPr>
            <w:r w:rsidRPr="00EB3035">
              <w:rPr>
                <w:rStyle w:val="a3"/>
                <w:rFonts w:ascii="Times New Roman" w:hAnsi="Times New Roman" w:cs="Times New Roman"/>
                <w:color w:val="000000"/>
                <w:sz w:val="22"/>
                <w:szCs w:val="22"/>
              </w:rPr>
              <w:t>ПОСТАНОВЛЕНИЕ  №08-О</w:t>
            </w:r>
          </w:p>
          <w:p w:rsidR="00EB3035" w:rsidRPr="00EB3035" w:rsidRDefault="00EB3035" w:rsidP="001E5024">
            <w:pPr>
              <w:rPr>
                <w:rFonts w:ascii="Times New Roman" w:hAnsi="Times New Roman"/>
                <w:lang w:eastAsia="ru-RU"/>
              </w:rPr>
            </w:pPr>
          </w:p>
          <w:p w:rsidR="00EB3035" w:rsidRPr="00EB3035" w:rsidRDefault="00EB3035" w:rsidP="001E5024">
            <w:pPr>
              <w:pStyle w:val="a4"/>
              <w:ind w:left="362"/>
              <w:jc w:val="center"/>
              <w:rPr>
                <w:rFonts w:ascii="Times New Roman" w:hAnsi="Times New Roman" w:cs="Times New Roman"/>
                <w:b/>
                <w:noProof/>
                <w:color w:val="000000"/>
                <w:sz w:val="22"/>
                <w:szCs w:val="22"/>
              </w:rPr>
            </w:pPr>
            <w:r w:rsidRPr="00EB3035">
              <w:rPr>
                <w:rFonts w:ascii="Times New Roman" w:hAnsi="Times New Roman" w:cs="Times New Roman"/>
                <w:b/>
                <w:noProof/>
                <w:color w:val="000000"/>
                <w:sz w:val="22"/>
                <w:szCs w:val="22"/>
              </w:rPr>
              <w:t>«11 » марта  2019 г.</w:t>
            </w:r>
          </w:p>
          <w:p w:rsidR="00EB3035" w:rsidRPr="00EB3035" w:rsidRDefault="00EB3035" w:rsidP="001E5024">
            <w:pPr>
              <w:ind w:left="348"/>
              <w:jc w:val="center"/>
              <w:rPr>
                <w:rFonts w:ascii="Times New Roman" w:hAnsi="Times New Roman"/>
                <w:b/>
                <w:noProof/>
                <w:color w:val="000000"/>
              </w:rPr>
            </w:pPr>
            <w:r w:rsidRPr="00EB3035">
              <w:rPr>
                <w:rFonts w:ascii="Times New Roman" w:hAnsi="Times New Roman"/>
                <w:b/>
                <w:noProof/>
                <w:color w:val="000000"/>
              </w:rPr>
              <w:t>село Янгорчино</w:t>
            </w:r>
          </w:p>
        </w:tc>
      </w:tr>
      <w:tr w:rsidR="00EB3035" w:rsidRPr="00600A2D" w:rsidTr="001E5024">
        <w:tblPrEx>
          <w:jc w:val="left"/>
        </w:tblPrEx>
        <w:trPr>
          <w:gridAfter w:val="1"/>
          <w:wAfter w:w="248" w:type="dxa"/>
          <w:cantSplit/>
          <w:trHeight w:val="2125"/>
        </w:trPr>
        <w:tc>
          <w:tcPr>
            <w:tcW w:w="5362" w:type="dxa"/>
            <w:gridSpan w:val="3"/>
          </w:tcPr>
          <w:p w:rsidR="00EB3035" w:rsidRPr="00881BE7" w:rsidRDefault="00EB3035" w:rsidP="001E5024">
            <w:pPr>
              <w:jc w:val="both"/>
              <w:rPr>
                <w:rFonts w:ascii="Times New Roman" w:hAnsi="Times New Roman"/>
                <w:b/>
              </w:rPr>
            </w:pPr>
            <w:r w:rsidRPr="00881BE7">
              <w:rPr>
                <w:rFonts w:ascii="Times New Roman" w:hAnsi="Times New Roman"/>
                <w:b/>
              </w:rPr>
              <w:t xml:space="preserve">О временном ограничении движения транспортных средств по автомобильным дорогам общего пользования местного значения </w:t>
            </w:r>
            <w:proofErr w:type="spellStart"/>
            <w:r w:rsidRPr="00881BE7">
              <w:rPr>
                <w:rFonts w:ascii="Times New Roman" w:hAnsi="Times New Roman"/>
                <w:b/>
              </w:rPr>
              <w:t>Янгорчинского</w:t>
            </w:r>
            <w:proofErr w:type="spellEnd"/>
            <w:r w:rsidRPr="00881BE7">
              <w:rPr>
                <w:rFonts w:ascii="Times New Roman" w:hAnsi="Times New Roman"/>
                <w:b/>
              </w:rPr>
              <w:t xml:space="preserve"> сельского поселения Вурнарского района Чувашской Республики в период возникновения неблагоприятных природно-клима</w:t>
            </w:r>
            <w:r w:rsidRPr="00881BE7">
              <w:rPr>
                <w:rFonts w:ascii="Times New Roman" w:hAnsi="Times New Roman"/>
                <w:b/>
              </w:rPr>
              <w:softHyphen/>
              <w:t>ти</w:t>
            </w:r>
            <w:r w:rsidRPr="00881BE7">
              <w:rPr>
                <w:rFonts w:ascii="Times New Roman" w:hAnsi="Times New Roman"/>
                <w:b/>
              </w:rPr>
              <w:softHyphen/>
              <w:t>чес</w:t>
            </w:r>
            <w:r w:rsidRPr="00881BE7">
              <w:rPr>
                <w:rFonts w:ascii="Times New Roman" w:hAnsi="Times New Roman"/>
                <w:b/>
              </w:rPr>
              <w:softHyphen/>
              <w:t>ких условий в 201</w:t>
            </w:r>
            <w:r>
              <w:rPr>
                <w:rFonts w:ascii="Times New Roman" w:hAnsi="Times New Roman"/>
                <w:b/>
              </w:rPr>
              <w:t>9</w:t>
            </w:r>
            <w:r w:rsidRPr="00881BE7">
              <w:rPr>
                <w:rFonts w:ascii="Times New Roman" w:hAnsi="Times New Roman"/>
                <w:b/>
              </w:rPr>
              <w:t xml:space="preserve"> году</w:t>
            </w:r>
          </w:p>
        </w:tc>
        <w:tc>
          <w:tcPr>
            <w:tcW w:w="3994" w:type="dxa"/>
          </w:tcPr>
          <w:p w:rsidR="00EB3035" w:rsidRPr="00600A2D" w:rsidRDefault="00EB3035" w:rsidP="001E5024">
            <w:pPr>
              <w:jc w:val="both"/>
              <w:rPr>
                <w:rFonts w:ascii="Times New Roman" w:hAnsi="Times New Roman"/>
                <w:b/>
              </w:rPr>
            </w:pPr>
          </w:p>
        </w:tc>
      </w:tr>
    </w:tbl>
    <w:p w:rsidR="00EB3035" w:rsidRDefault="00EB3035" w:rsidP="00EB3035">
      <w:pPr>
        <w:rPr>
          <w:rFonts w:ascii="Times New Roman" w:hAnsi="Times New Roman"/>
          <w:sz w:val="20"/>
          <w:szCs w:val="20"/>
        </w:rPr>
      </w:pPr>
    </w:p>
    <w:p w:rsidR="00EB3035" w:rsidRPr="0010750B" w:rsidRDefault="00EB3035" w:rsidP="00EB3035">
      <w:pPr>
        <w:pStyle w:val="ConsPlusNormal"/>
        <w:ind w:firstLine="142"/>
        <w:jc w:val="both"/>
        <w:rPr>
          <w:sz w:val="22"/>
          <w:szCs w:val="22"/>
        </w:rPr>
      </w:pPr>
      <w:r>
        <w:rPr>
          <w:sz w:val="22"/>
          <w:szCs w:val="22"/>
        </w:rPr>
        <w:t xml:space="preserve">       </w:t>
      </w:r>
      <w:proofErr w:type="gramStart"/>
      <w:r w:rsidRPr="0010750B">
        <w:rPr>
          <w:sz w:val="22"/>
          <w:szCs w:val="22"/>
        </w:rPr>
        <w:t xml:space="preserve">В соответствии статьей 2 Закона Чувашской Республики «Об основаниях временного ограничения или прекращения движения транспортных средств на автомобильных дорогах», во исполнение постановления Кабинета Министров Чувашской Республики от 24 февраля </w:t>
      </w:r>
      <w:smartTag w:uri="urn:schemas-microsoft-com:office:smarttags" w:element="metricconverter">
        <w:smartTagPr>
          <w:attr w:name="ProductID" w:val="2012 г"/>
        </w:smartTagPr>
        <w:r w:rsidRPr="0010750B">
          <w:rPr>
            <w:sz w:val="22"/>
            <w:szCs w:val="22"/>
          </w:rPr>
          <w:t>2012 г</w:t>
        </w:r>
      </w:smartTag>
      <w:r w:rsidRPr="0010750B">
        <w:rPr>
          <w:sz w:val="22"/>
          <w:szCs w:val="22"/>
        </w:rPr>
        <w:t>. № 62 «Об утверждении Порядка осуществления временных ограничения или прекращения движения транспортных средств по автомобильным дорогам регионального, межмуниципального и местного значения в Чувашской Республике»  в целях обеспечения сохранности автомобильных дорог</w:t>
      </w:r>
      <w:proofErr w:type="gramEnd"/>
      <w:r w:rsidRPr="0010750B">
        <w:rPr>
          <w:sz w:val="22"/>
          <w:szCs w:val="22"/>
        </w:rPr>
        <w:t xml:space="preserve"> и дорожных сооружений, администрация </w:t>
      </w:r>
      <w:proofErr w:type="spellStart"/>
      <w:r w:rsidRPr="0010750B">
        <w:rPr>
          <w:sz w:val="22"/>
          <w:szCs w:val="22"/>
        </w:rPr>
        <w:t>Янгорчинского</w:t>
      </w:r>
      <w:proofErr w:type="spellEnd"/>
      <w:r w:rsidRPr="0010750B">
        <w:rPr>
          <w:sz w:val="22"/>
          <w:szCs w:val="22"/>
        </w:rPr>
        <w:t xml:space="preserve"> сельского поселения  Вурнарского района  Чувашской Республики ПОСТАНОВЛЯЕТ: </w:t>
      </w:r>
    </w:p>
    <w:p w:rsidR="00EB3035" w:rsidRPr="0010750B" w:rsidRDefault="00EB3035" w:rsidP="00EB3035">
      <w:pPr>
        <w:pStyle w:val="a7"/>
        <w:spacing w:before="0" w:after="0"/>
        <w:ind w:firstLine="142"/>
        <w:jc w:val="both"/>
        <w:rPr>
          <w:sz w:val="22"/>
          <w:szCs w:val="22"/>
        </w:rPr>
      </w:pPr>
      <w:r>
        <w:rPr>
          <w:sz w:val="22"/>
          <w:szCs w:val="22"/>
        </w:rPr>
        <w:t xml:space="preserve">   </w:t>
      </w:r>
      <w:r w:rsidRPr="0010750B">
        <w:rPr>
          <w:sz w:val="22"/>
          <w:szCs w:val="22"/>
        </w:rPr>
        <w:t>1. Ввести в период:</w:t>
      </w:r>
    </w:p>
    <w:p w:rsidR="00EB3035" w:rsidRPr="0010750B" w:rsidRDefault="00EB3035" w:rsidP="00EB3035">
      <w:pPr>
        <w:pStyle w:val="a7"/>
        <w:spacing w:before="0" w:after="0"/>
        <w:ind w:firstLine="142"/>
        <w:jc w:val="both"/>
        <w:rPr>
          <w:sz w:val="22"/>
          <w:szCs w:val="22"/>
        </w:rPr>
      </w:pPr>
      <w:r>
        <w:rPr>
          <w:sz w:val="22"/>
          <w:szCs w:val="22"/>
        </w:rPr>
        <w:t xml:space="preserve">    </w:t>
      </w:r>
      <w:r w:rsidRPr="0010750B">
        <w:rPr>
          <w:sz w:val="22"/>
          <w:szCs w:val="22"/>
        </w:rPr>
        <w:t>с 1 апреля 201</w:t>
      </w:r>
      <w:r>
        <w:rPr>
          <w:sz w:val="22"/>
          <w:szCs w:val="22"/>
        </w:rPr>
        <w:t>9</w:t>
      </w:r>
      <w:r w:rsidRPr="0010750B">
        <w:rPr>
          <w:sz w:val="22"/>
          <w:szCs w:val="22"/>
        </w:rPr>
        <w:t xml:space="preserve"> года по 30 апреля 201</w:t>
      </w:r>
      <w:r>
        <w:rPr>
          <w:sz w:val="22"/>
          <w:szCs w:val="22"/>
        </w:rPr>
        <w:t>9</w:t>
      </w:r>
      <w:r w:rsidRPr="0010750B">
        <w:rPr>
          <w:sz w:val="22"/>
          <w:szCs w:val="22"/>
        </w:rPr>
        <w:t xml:space="preserve"> года временное ограничение движения транспортных средств с грузом или без груза, следующих по автомобильным дорогам общего пользования местного значения Янгорчинского сельского поселения  Вурнарского района Чувашской Республики (далее - временное ограничение движения в весенний период) с превышением временно установленных предельно допустимых нагрузок на оси;</w:t>
      </w:r>
    </w:p>
    <w:p w:rsidR="00EB3035" w:rsidRPr="0010750B" w:rsidRDefault="00EB3035" w:rsidP="00EB3035">
      <w:pPr>
        <w:pStyle w:val="a7"/>
        <w:spacing w:before="0" w:after="0"/>
        <w:ind w:firstLine="142"/>
        <w:jc w:val="both"/>
        <w:rPr>
          <w:sz w:val="22"/>
          <w:szCs w:val="22"/>
        </w:rPr>
      </w:pPr>
      <w:r>
        <w:rPr>
          <w:sz w:val="22"/>
          <w:szCs w:val="22"/>
        </w:rPr>
        <w:t xml:space="preserve">   </w:t>
      </w:r>
      <w:r w:rsidRPr="0010750B">
        <w:rPr>
          <w:sz w:val="22"/>
          <w:szCs w:val="22"/>
        </w:rPr>
        <w:t>с июня 201</w:t>
      </w:r>
      <w:r>
        <w:rPr>
          <w:sz w:val="22"/>
          <w:szCs w:val="22"/>
        </w:rPr>
        <w:t>9</w:t>
      </w:r>
      <w:r w:rsidRPr="0010750B">
        <w:rPr>
          <w:sz w:val="22"/>
          <w:szCs w:val="22"/>
        </w:rPr>
        <w:t xml:space="preserve"> года по  август 201</w:t>
      </w:r>
      <w:r>
        <w:rPr>
          <w:sz w:val="22"/>
          <w:szCs w:val="22"/>
        </w:rPr>
        <w:t>9</w:t>
      </w:r>
      <w:r w:rsidRPr="0010750B">
        <w:rPr>
          <w:sz w:val="22"/>
          <w:szCs w:val="22"/>
        </w:rPr>
        <w:t xml:space="preserve"> года временное ограничение движения транспортных средств, осуществляющих перевозки тяжеловесных грузов по автомобильным дорогам общего пользования местного значения  Янгорчинского сельского поселения Вурнарского района Чувашской Республики с асфальтобетонным покрытием (далее - временное ограничение движения в летний период) при значениях дневной температуры воздуха свыше </w:t>
      </w:r>
      <w:smartTag w:uri="urn:schemas-microsoft-com:office:smarttags" w:element="metricconverter">
        <w:smartTagPr>
          <w:attr w:name="ProductID" w:val="32 ﾰC"/>
        </w:smartTagPr>
        <w:r w:rsidRPr="0010750B">
          <w:rPr>
            <w:sz w:val="22"/>
            <w:szCs w:val="22"/>
          </w:rPr>
          <w:t>32 °C</w:t>
        </w:r>
      </w:smartTag>
      <w:r w:rsidRPr="0010750B">
        <w:rPr>
          <w:sz w:val="22"/>
          <w:szCs w:val="22"/>
        </w:rPr>
        <w:t xml:space="preserve"> (по данным Чувашского республиканского центра по гидрометеорологии и мониторингу окружающей среды).</w:t>
      </w:r>
    </w:p>
    <w:p w:rsidR="00EB3035" w:rsidRPr="0010750B" w:rsidRDefault="00EB3035" w:rsidP="00EB3035">
      <w:pPr>
        <w:pStyle w:val="a7"/>
        <w:spacing w:before="0" w:after="0"/>
        <w:ind w:firstLine="142"/>
        <w:jc w:val="both"/>
        <w:rPr>
          <w:sz w:val="22"/>
          <w:szCs w:val="22"/>
        </w:rPr>
      </w:pPr>
      <w:r w:rsidRPr="0010750B">
        <w:rPr>
          <w:sz w:val="22"/>
          <w:szCs w:val="22"/>
        </w:rPr>
        <w:t>2. Установить:</w:t>
      </w:r>
    </w:p>
    <w:p w:rsidR="00EB3035" w:rsidRPr="0010750B" w:rsidRDefault="00EB3035" w:rsidP="00EB3035">
      <w:pPr>
        <w:pStyle w:val="a7"/>
        <w:spacing w:before="0" w:after="0"/>
        <w:ind w:firstLine="142"/>
        <w:jc w:val="both"/>
        <w:rPr>
          <w:sz w:val="22"/>
          <w:szCs w:val="22"/>
        </w:rPr>
      </w:pPr>
      <w:r w:rsidRPr="0010750B">
        <w:rPr>
          <w:sz w:val="22"/>
          <w:szCs w:val="22"/>
        </w:rPr>
        <w:t>-перечень автомобильных дорог общего пользования местного значения (участков таких автомобильных дорог)  Янгорчинского сельского поселения Вурнарского района Чувашской Республики, на которых вводится временное ограничение движения в весенний период, предельно допустимые значения нагрузок на оси транспортного средства на период временного ограничения движения согласно приложению № 1 к настоящему постановлению;</w:t>
      </w:r>
    </w:p>
    <w:p w:rsidR="00EB3035" w:rsidRPr="0010750B" w:rsidRDefault="00EB3035" w:rsidP="00EB3035">
      <w:pPr>
        <w:pStyle w:val="a7"/>
        <w:spacing w:before="0" w:after="0"/>
        <w:ind w:firstLine="142"/>
        <w:jc w:val="both"/>
        <w:rPr>
          <w:sz w:val="22"/>
          <w:szCs w:val="22"/>
        </w:rPr>
      </w:pPr>
      <w:r w:rsidRPr="0010750B">
        <w:rPr>
          <w:sz w:val="22"/>
          <w:szCs w:val="22"/>
        </w:rPr>
        <w:t>-перечень автомобильных дорог общего пользования местного значения (участков таких автомобильных дорог) Вурнарского района Чувашской Республики, на которых вводится временное ограничение движения в летний  период, согласно приложению № 2 к настоящему постановлению;</w:t>
      </w:r>
    </w:p>
    <w:p w:rsidR="00EB3035" w:rsidRDefault="00EB3035" w:rsidP="00EB3035">
      <w:pPr>
        <w:pStyle w:val="a7"/>
        <w:spacing w:before="0" w:after="0"/>
        <w:ind w:firstLine="142"/>
        <w:jc w:val="both"/>
        <w:rPr>
          <w:sz w:val="22"/>
          <w:szCs w:val="22"/>
        </w:rPr>
      </w:pPr>
      <w:r w:rsidRPr="0010750B">
        <w:rPr>
          <w:sz w:val="22"/>
          <w:szCs w:val="22"/>
        </w:rPr>
        <w:t>-применительный перечень транспортных средств, превышающих допустимую осевую нагрузку на ось согласно приложению № 3</w:t>
      </w:r>
      <w:r>
        <w:rPr>
          <w:sz w:val="22"/>
          <w:szCs w:val="22"/>
        </w:rPr>
        <w:t>.</w:t>
      </w:r>
    </w:p>
    <w:p w:rsidR="00EB3035" w:rsidRPr="0010750B" w:rsidRDefault="00EB3035" w:rsidP="00EB3035">
      <w:pPr>
        <w:pStyle w:val="a7"/>
        <w:spacing w:before="0" w:after="0"/>
        <w:ind w:firstLine="142"/>
        <w:jc w:val="both"/>
        <w:rPr>
          <w:sz w:val="22"/>
          <w:szCs w:val="22"/>
        </w:rPr>
      </w:pPr>
      <w:r>
        <w:rPr>
          <w:sz w:val="22"/>
          <w:szCs w:val="22"/>
        </w:rPr>
        <w:t xml:space="preserve"> </w:t>
      </w:r>
      <w:r w:rsidRPr="0010750B">
        <w:rPr>
          <w:sz w:val="22"/>
          <w:szCs w:val="22"/>
        </w:rPr>
        <w:t xml:space="preserve"> 3. Настоящее постановлении разместить на сайте администрации Янгорчинского сельского поселения  Вурнарского  района Чувашской Республики в информационно-телекоммуникационной сети Интернет.</w:t>
      </w:r>
    </w:p>
    <w:p w:rsidR="00EB3035" w:rsidRPr="0010750B" w:rsidRDefault="00EB3035" w:rsidP="00EB3035">
      <w:pPr>
        <w:pStyle w:val="a7"/>
        <w:spacing w:before="0" w:after="0"/>
        <w:ind w:firstLine="142"/>
        <w:jc w:val="both"/>
        <w:rPr>
          <w:sz w:val="22"/>
          <w:szCs w:val="22"/>
        </w:rPr>
      </w:pPr>
      <w:r>
        <w:rPr>
          <w:sz w:val="22"/>
          <w:szCs w:val="22"/>
        </w:rPr>
        <w:lastRenderedPageBreak/>
        <w:t xml:space="preserve">  </w:t>
      </w:r>
      <w:r w:rsidRPr="0010750B">
        <w:rPr>
          <w:sz w:val="22"/>
          <w:szCs w:val="22"/>
        </w:rPr>
        <w:t>4. Администрация Янгорчинского сельского поселения  Вурнарского  района проинформировать через средства массовой информации пользователей автомобильными дорогами о причинах и сроках временного ограничения движения в весенний и летний периоды;</w:t>
      </w:r>
    </w:p>
    <w:p w:rsidR="00EB3035" w:rsidRPr="0010750B" w:rsidRDefault="00EB3035" w:rsidP="00EB3035">
      <w:pPr>
        <w:pStyle w:val="a7"/>
        <w:spacing w:before="0" w:after="0"/>
        <w:ind w:firstLine="142"/>
        <w:jc w:val="both"/>
        <w:rPr>
          <w:sz w:val="22"/>
          <w:szCs w:val="22"/>
        </w:rPr>
      </w:pPr>
      <w:r w:rsidRPr="0010750B">
        <w:rPr>
          <w:sz w:val="22"/>
          <w:szCs w:val="22"/>
        </w:rPr>
        <w:t>обеспечить в период временного ограничения движения в летний период в специальных разрешениях на перевозку тяжеловесного груза по автомобильным дорогам общего пользования местного значения (участков таких автомобильных дорог), указанным в приложении № 2 к настоящему приказу, в графе «Особые условия движения» внесение записи следующего содержания: «при введении временного ограничения в летний период движение разрешается в период с 22.00 до 10.00»;</w:t>
      </w:r>
    </w:p>
    <w:p w:rsidR="00EB3035" w:rsidRPr="0010750B" w:rsidRDefault="00EB3035" w:rsidP="00EB3035">
      <w:pPr>
        <w:pStyle w:val="a7"/>
        <w:spacing w:before="0" w:after="0"/>
        <w:ind w:firstLine="142"/>
        <w:jc w:val="both"/>
        <w:rPr>
          <w:sz w:val="22"/>
          <w:szCs w:val="22"/>
        </w:rPr>
      </w:pPr>
      <w:r w:rsidRPr="0010750B">
        <w:rPr>
          <w:sz w:val="22"/>
          <w:szCs w:val="22"/>
        </w:rPr>
        <w:t xml:space="preserve">обеспечить  совместно с дорожными эксплуатационными организациями Вурнарского ДРСУ филиала ОАО «Чувашавтодор»,  ООО «Вурнарыдорстрой» Вурнарского района, осуществляющими содержание автомобильных дорог общего пользования местного значения (участков таких автомобильных дорог) Янгорчинского сельского поселения Вурнарского  района Чувашской Республики, установку в течение суток после введения периода временного ограничения движения в весенний период и демонтаж в течение суток после прекращения периода временного ограничения движения в весенний период на автомобильных дорогах общего пользования местного значения (участков таких автомобильных дорог) Янгорчинского сельского поселения Вурнарского района Чувашской Республики дорожных знаков 3.12 «Ограничение массы, приходящейся на ось транспортного средства» и знаков дополнительной информации (таблички) 8.20.1 и 8.20.2 «Тип тележки транспортного средства», предусмотренных Правилами дорожного движения Российской Федерации, утвержденными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10750B">
          <w:rPr>
            <w:sz w:val="22"/>
            <w:szCs w:val="22"/>
          </w:rPr>
          <w:t>1993 г</w:t>
        </w:r>
      </w:smartTag>
      <w:r w:rsidRPr="0010750B">
        <w:rPr>
          <w:sz w:val="22"/>
          <w:szCs w:val="22"/>
        </w:rPr>
        <w:t xml:space="preserve">. № 1090 «О правилах дорожного движения». </w:t>
      </w:r>
    </w:p>
    <w:p w:rsidR="00EB3035" w:rsidRPr="0010750B" w:rsidRDefault="00EB3035" w:rsidP="00EB3035">
      <w:pPr>
        <w:pStyle w:val="a9"/>
        <w:ind w:left="57" w:right="57" w:firstLine="142"/>
        <w:rPr>
          <w:sz w:val="22"/>
          <w:szCs w:val="22"/>
        </w:rPr>
      </w:pPr>
      <w:r w:rsidRPr="0010750B">
        <w:rPr>
          <w:sz w:val="22"/>
          <w:szCs w:val="22"/>
        </w:rPr>
        <w:t>4. Установить дорожные знаки, запрещающие или ограничивающие движение.</w:t>
      </w:r>
    </w:p>
    <w:p w:rsidR="00EB3035" w:rsidRPr="0010750B" w:rsidRDefault="00EB3035" w:rsidP="00EB3035">
      <w:pPr>
        <w:pStyle w:val="a9"/>
        <w:ind w:left="57" w:right="57" w:firstLine="142"/>
        <w:rPr>
          <w:sz w:val="22"/>
          <w:szCs w:val="22"/>
        </w:rPr>
      </w:pPr>
      <w:r w:rsidRPr="0010750B">
        <w:rPr>
          <w:sz w:val="22"/>
          <w:szCs w:val="22"/>
        </w:rPr>
        <w:t>5.Осуществлять контроль над соблюдением режима движения на автомобильных дорогах, расположенных в границах поселения в период ограничения движения и применять в отношении нарушителей санкции в пределах своих полномочий.</w:t>
      </w:r>
    </w:p>
    <w:p w:rsidR="00EB3035" w:rsidRPr="0010750B" w:rsidRDefault="00EB3035" w:rsidP="00EB3035">
      <w:pPr>
        <w:pStyle w:val="a9"/>
        <w:ind w:left="57" w:right="57" w:firstLine="142"/>
        <w:rPr>
          <w:sz w:val="22"/>
          <w:szCs w:val="22"/>
        </w:rPr>
      </w:pPr>
      <w:r w:rsidRPr="0010750B">
        <w:rPr>
          <w:sz w:val="22"/>
          <w:szCs w:val="22"/>
        </w:rPr>
        <w:t xml:space="preserve">6. Координацию действий по исполнению данного постановления оставляю за главой </w:t>
      </w:r>
      <w:proofErr w:type="spellStart"/>
      <w:r w:rsidRPr="0010750B">
        <w:rPr>
          <w:sz w:val="22"/>
          <w:szCs w:val="22"/>
        </w:rPr>
        <w:t>Янгорчинского</w:t>
      </w:r>
      <w:proofErr w:type="spellEnd"/>
      <w:r w:rsidRPr="0010750B">
        <w:rPr>
          <w:sz w:val="22"/>
          <w:szCs w:val="22"/>
        </w:rPr>
        <w:t xml:space="preserve"> сельского поселения, контроль – на ОГИБДД ОВД по Вурнарскому району и главного государственного инспектора Вурнарского района Гостехнадзора Чувашии (по согласованию).</w:t>
      </w:r>
    </w:p>
    <w:p w:rsidR="00EB3035" w:rsidRPr="0010750B" w:rsidRDefault="00EB3035" w:rsidP="00EB3035">
      <w:pPr>
        <w:pStyle w:val="a9"/>
        <w:ind w:left="57" w:right="57" w:firstLine="142"/>
        <w:rPr>
          <w:sz w:val="22"/>
          <w:szCs w:val="22"/>
        </w:rPr>
      </w:pPr>
      <w:r w:rsidRPr="0010750B">
        <w:rPr>
          <w:sz w:val="22"/>
          <w:szCs w:val="22"/>
        </w:rPr>
        <w:t xml:space="preserve">7. Признать утратившим силу постановление администрации </w:t>
      </w:r>
      <w:proofErr w:type="spellStart"/>
      <w:r w:rsidRPr="0010750B">
        <w:rPr>
          <w:sz w:val="22"/>
          <w:szCs w:val="22"/>
        </w:rPr>
        <w:t>Янгорчинского</w:t>
      </w:r>
      <w:proofErr w:type="spellEnd"/>
      <w:r w:rsidRPr="0010750B">
        <w:rPr>
          <w:sz w:val="22"/>
          <w:szCs w:val="22"/>
        </w:rPr>
        <w:t xml:space="preserve"> сельского поселения Вурнарского района Чувашской Республики от </w:t>
      </w:r>
      <w:r>
        <w:rPr>
          <w:sz w:val="22"/>
          <w:szCs w:val="22"/>
        </w:rPr>
        <w:t>12</w:t>
      </w:r>
      <w:r w:rsidRPr="0010750B">
        <w:rPr>
          <w:noProof/>
          <w:sz w:val="22"/>
          <w:szCs w:val="22"/>
        </w:rPr>
        <w:t>.03. 201</w:t>
      </w:r>
      <w:r>
        <w:rPr>
          <w:noProof/>
          <w:sz w:val="22"/>
          <w:szCs w:val="22"/>
        </w:rPr>
        <w:t>8 г.   №10</w:t>
      </w:r>
      <w:r w:rsidRPr="0010750B">
        <w:rPr>
          <w:noProof/>
          <w:sz w:val="22"/>
          <w:szCs w:val="22"/>
        </w:rPr>
        <w:t xml:space="preserve">-О  </w:t>
      </w:r>
      <w:r w:rsidRPr="0010750B">
        <w:rPr>
          <w:sz w:val="22"/>
          <w:szCs w:val="22"/>
        </w:rPr>
        <w:t xml:space="preserve">«О </w:t>
      </w:r>
      <w:r w:rsidRPr="0010750B">
        <w:rPr>
          <w:bCs/>
          <w:sz w:val="22"/>
          <w:szCs w:val="22"/>
        </w:rPr>
        <w:t xml:space="preserve">временном ограничении движения транспортных средств по автомобильным дорогам общего пользования местного значения </w:t>
      </w:r>
      <w:proofErr w:type="spellStart"/>
      <w:r w:rsidRPr="0010750B">
        <w:rPr>
          <w:bCs/>
          <w:sz w:val="22"/>
          <w:szCs w:val="22"/>
        </w:rPr>
        <w:t>Янгорчинского</w:t>
      </w:r>
      <w:proofErr w:type="spellEnd"/>
      <w:r w:rsidRPr="0010750B">
        <w:rPr>
          <w:bCs/>
          <w:sz w:val="22"/>
          <w:szCs w:val="22"/>
        </w:rPr>
        <w:t xml:space="preserve"> сельского поселения Вурнарского района Чувашской Республики в период возникновения неблагоприятных природно-клима</w:t>
      </w:r>
      <w:r w:rsidRPr="0010750B">
        <w:rPr>
          <w:bCs/>
          <w:sz w:val="22"/>
          <w:szCs w:val="22"/>
        </w:rPr>
        <w:softHyphen/>
        <w:t>ти</w:t>
      </w:r>
      <w:r w:rsidRPr="0010750B">
        <w:rPr>
          <w:bCs/>
          <w:sz w:val="22"/>
          <w:szCs w:val="22"/>
        </w:rPr>
        <w:softHyphen/>
        <w:t>чес</w:t>
      </w:r>
      <w:r w:rsidRPr="0010750B">
        <w:rPr>
          <w:bCs/>
          <w:sz w:val="22"/>
          <w:szCs w:val="22"/>
        </w:rPr>
        <w:softHyphen/>
        <w:t>ких условий в 201</w:t>
      </w:r>
      <w:r>
        <w:rPr>
          <w:bCs/>
          <w:sz w:val="22"/>
          <w:szCs w:val="22"/>
        </w:rPr>
        <w:t>8</w:t>
      </w:r>
      <w:r w:rsidRPr="0010750B">
        <w:rPr>
          <w:bCs/>
          <w:sz w:val="22"/>
          <w:szCs w:val="22"/>
        </w:rPr>
        <w:t xml:space="preserve"> году</w:t>
      </w:r>
      <w:r w:rsidRPr="0010750B">
        <w:rPr>
          <w:sz w:val="22"/>
          <w:szCs w:val="22"/>
        </w:rPr>
        <w:t>»</w:t>
      </w:r>
    </w:p>
    <w:p w:rsidR="00EB3035" w:rsidRPr="0010750B" w:rsidRDefault="00EB3035" w:rsidP="00EB3035">
      <w:pPr>
        <w:ind w:left="540" w:firstLine="142"/>
        <w:jc w:val="both"/>
        <w:rPr>
          <w:rFonts w:ascii="Times New Roman" w:hAnsi="Times New Roman"/>
        </w:rPr>
      </w:pPr>
      <w:r w:rsidRPr="0010750B">
        <w:rPr>
          <w:rFonts w:ascii="Times New Roman" w:hAnsi="Times New Roman"/>
        </w:rPr>
        <w:t xml:space="preserve"> </w:t>
      </w:r>
    </w:p>
    <w:p w:rsidR="00EB3035" w:rsidRPr="0010750B" w:rsidRDefault="00EB3035" w:rsidP="00EB3035">
      <w:pPr>
        <w:pStyle w:val="a5"/>
        <w:rPr>
          <w:rFonts w:ascii="Times New Roman" w:hAnsi="Times New Roman"/>
          <w:b/>
        </w:rPr>
      </w:pPr>
      <w:r w:rsidRPr="0010750B">
        <w:rPr>
          <w:rFonts w:ascii="Times New Roman" w:hAnsi="Times New Roman"/>
          <w:b/>
        </w:rPr>
        <w:t xml:space="preserve">Глава   </w:t>
      </w:r>
      <w:proofErr w:type="spellStart"/>
      <w:r w:rsidRPr="0010750B">
        <w:rPr>
          <w:rFonts w:ascii="Times New Roman" w:hAnsi="Times New Roman"/>
          <w:b/>
        </w:rPr>
        <w:t>Янгорчинского</w:t>
      </w:r>
      <w:proofErr w:type="spellEnd"/>
      <w:r w:rsidRPr="0010750B">
        <w:rPr>
          <w:rFonts w:ascii="Times New Roman" w:hAnsi="Times New Roman"/>
          <w:b/>
        </w:rPr>
        <w:t xml:space="preserve"> сельского поселения </w:t>
      </w:r>
    </w:p>
    <w:p w:rsidR="00EB3035" w:rsidRPr="0010750B" w:rsidRDefault="00EB3035" w:rsidP="00EB3035">
      <w:pPr>
        <w:pStyle w:val="a5"/>
        <w:rPr>
          <w:rFonts w:ascii="Times New Roman" w:hAnsi="Times New Roman"/>
          <w:b/>
        </w:rPr>
      </w:pPr>
      <w:r w:rsidRPr="0010750B">
        <w:rPr>
          <w:rFonts w:ascii="Times New Roman" w:hAnsi="Times New Roman"/>
          <w:b/>
        </w:rPr>
        <w:t>Вурнарского района Чувашской Республики                                 Федорова Л.А.</w:t>
      </w:r>
    </w:p>
    <w:p w:rsidR="00EB3035" w:rsidRPr="0010750B" w:rsidRDefault="00EB3035" w:rsidP="00EB3035">
      <w:pPr>
        <w:pStyle w:val="a5"/>
        <w:rPr>
          <w:rFonts w:ascii="Times New Roman" w:hAnsi="Times New Roman"/>
          <w:b/>
        </w:rPr>
      </w:pPr>
    </w:p>
    <w:p w:rsidR="00EB3035" w:rsidRPr="0010750B" w:rsidRDefault="00EB3035" w:rsidP="00EB3035">
      <w:pPr>
        <w:ind w:firstLine="142"/>
        <w:jc w:val="both"/>
        <w:rPr>
          <w:rFonts w:ascii="Times New Roman" w:hAnsi="Times New Roman"/>
          <w:b/>
        </w:rPr>
      </w:pPr>
    </w:p>
    <w:p w:rsidR="00EB3035" w:rsidRPr="0010750B" w:rsidRDefault="00EB3035" w:rsidP="00EB3035">
      <w:pPr>
        <w:ind w:firstLine="142"/>
        <w:jc w:val="both"/>
        <w:rPr>
          <w:rFonts w:ascii="Times New Roman" w:hAnsi="Times New Roman"/>
          <w:b/>
        </w:rPr>
      </w:pPr>
    </w:p>
    <w:p w:rsidR="00EB3035" w:rsidRDefault="00EB3035" w:rsidP="00EB3035">
      <w:pPr>
        <w:jc w:val="both"/>
        <w:rPr>
          <w:b/>
        </w:rPr>
      </w:pPr>
    </w:p>
    <w:p w:rsidR="00EB3035" w:rsidRDefault="00EB3035" w:rsidP="00EB3035">
      <w:pPr>
        <w:jc w:val="both"/>
        <w:rPr>
          <w:b/>
        </w:rPr>
      </w:pPr>
    </w:p>
    <w:p w:rsidR="00EB3035" w:rsidRDefault="00EB3035" w:rsidP="00EB3035">
      <w:pPr>
        <w:jc w:val="both"/>
        <w:rPr>
          <w:b/>
        </w:rPr>
      </w:pPr>
    </w:p>
    <w:p w:rsidR="00EB3035" w:rsidRDefault="00EB3035" w:rsidP="00EB3035">
      <w:pPr>
        <w:jc w:val="both"/>
        <w:rPr>
          <w:b/>
        </w:rPr>
      </w:pPr>
    </w:p>
    <w:p w:rsidR="00EB3035" w:rsidRDefault="00EB3035" w:rsidP="00EB3035">
      <w:pPr>
        <w:jc w:val="both"/>
        <w:rPr>
          <w:b/>
        </w:rPr>
      </w:pPr>
    </w:p>
    <w:p w:rsidR="00EB3035" w:rsidRDefault="00EB3035" w:rsidP="00EB3035">
      <w:pPr>
        <w:jc w:val="both"/>
        <w:rPr>
          <w:b/>
        </w:rPr>
      </w:pPr>
    </w:p>
    <w:p w:rsidR="00EB3035" w:rsidRDefault="00EB3035" w:rsidP="00EB3035">
      <w:pPr>
        <w:pStyle w:val="ab"/>
        <w:ind w:left="0"/>
        <w:rPr>
          <w:sz w:val="20"/>
          <w:szCs w:val="20"/>
        </w:rPr>
      </w:pPr>
      <w:r>
        <w:rPr>
          <w:sz w:val="20"/>
          <w:szCs w:val="20"/>
        </w:rPr>
        <w:t xml:space="preserve">    </w:t>
      </w:r>
    </w:p>
    <w:tbl>
      <w:tblPr>
        <w:tblW w:w="0" w:type="auto"/>
        <w:jc w:val="right"/>
        <w:tblInd w:w="1842" w:type="dxa"/>
        <w:tblLook w:val="04A0"/>
      </w:tblPr>
      <w:tblGrid>
        <w:gridCol w:w="3793"/>
      </w:tblGrid>
      <w:tr w:rsidR="00EB3035" w:rsidRPr="002C04EC" w:rsidTr="001E5024">
        <w:trPr>
          <w:jc w:val="right"/>
        </w:trPr>
        <w:tc>
          <w:tcPr>
            <w:tcW w:w="3793" w:type="dxa"/>
          </w:tcPr>
          <w:p w:rsidR="00EB3035" w:rsidRPr="007107DB" w:rsidRDefault="00EB3035" w:rsidP="001E5024">
            <w:pPr>
              <w:pStyle w:val="a5"/>
              <w:jc w:val="both"/>
              <w:rPr>
                <w:rFonts w:ascii="Times New Roman" w:hAnsi="Times New Roman"/>
                <w:sz w:val="18"/>
                <w:szCs w:val="18"/>
              </w:rPr>
            </w:pPr>
            <w:r w:rsidRPr="002C04EC">
              <w:rPr>
                <w:rFonts w:ascii="Times New Roman" w:hAnsi="Times New Roman"/>
                <w:sz w:val="20"/>
                <w:szCs w:val="20"/>
              </w:rPr>
              <w:t xml:space="preserve"> </w:t>
            </w:r>
            <w:r w:rsidRPr="007107DB">
              <w:rPr>
                <w:rFonts w:ascii="Times New Roman" w:hAnsi="Times New Roman"/>
                <w:sz w:val="18"/>
                <w:szCs w:val="18"/>
              </w:rPr>
              <w:t>Приложение № 1</w:t>
            </w:r>
          </w:p>
          <w:p w:rsidR="00EB3035" w:rsidRPr="007107DB" w:rsidRDefault="00EB3035" w:rsidP="001E5024">
            <w:pPr>
              <w:pStyle w:val="a5"/>
              <w:jc w:val="both"/>
              <w:rPr>
                <w:rFonts w:ascii="Times New Roman" w:hAnsi="Times New Roman"/>
                <w:sz w:val="18"/>
                <w:szCs w:val="18"/>
              </w:rPr>
            </w:pPr>
            <w:r w:rsidRPr="007107DB">
              <w:rPr>
                <w:rFonts w:ascii="Times New Roman" w:hAnsi="Times New Roman"/>
                <w:sz w:val="18"/>
                <w:szCs w:val="18"/>
              </w:rPr>
              <w:t xml:space="preserve"> к постановлению администрации</w:t>
            </w:r>
          </w:p>
          <w:p w:rsidR="00EB3035" w:rsidRPr="007107DB" w:rsidRDefault="00EB3035" w:rsidP="001E5024">
            <w:pPr>
              <w:pStyle w:val="a5"/>
              <w:jc w:val="both"/>
              <w:rPr>
                <w:rFonts w:ascii="Times New Roman" w:hAnsi="Times New Roman"/>
                <w:sz w:val="18"/>
                <w:szCs w:val="18"/>
              </w:rPr>
            </w:pPr>
            <w:proofErr w:type="spellStart"/>
            <w:r w:rsidRPr="007107DB">
              <w:rPr>
                <w:rFonts w:ascii="Times New Roman" w:hAnsi="Times New Roman"/>
                <w:sz w:val="18"/>
                <w:szCs w:val="18"/>
              </w:rPr>
              <w:t>Янгорчинского</w:t>
            </w:r>
            <w:proofErr w:type="spellEnd"/>
            <w:r w:rsidRPr="007107DB">
              <w:rPr>
                <w:rFonts w:ascii="Times New Roman" w:hAnsi="Times New Roman"/>
                <w:sz w:val="18"/>
                <w:szCs w:val="18"/>
              </w:rPr>
              <w:t xml:space="preserve"> сельского поселения  </w:t>
            </w:r>
          </w:p>
          <w:p w:rsidR="00EB3035" w:rsidRPr="007107DB" w:rsidRDefault="00EB3035" w:rsidP="001E5024">
            <w:pPr>
              <w:pStyle w:val="a5"/>
              <w:jc w:val="both"/>
              <w:rPr>
                <w:rFonts w:ascii="Times New Roman" w:hAnsi="Times New Roman"/>
                <w:sz w:val="18"/>
                <w:szCs w:val="18"/>
              </w:rPr>
            </w:pPr>
            <w:r w:rsidRPr="007107DB">
              <w:rPr>
                <w:rFonts w:ascii="Times New Roman" w:hAnsi="Times New Roman"/>
                <w:sz w:val="18"/>
                <w:szCs w:val="18"/>
              </w:rPr>
              <w:t>Вурнарского  района Чувашской</w:t>
            </w:r>
          </w:p>
          <w:p w:rsidR="00EB3035" w:rsidRPr="007107DB" w:rsidRDefault="00EB3035" w:rsidP="001E5024">
            <w:pPr>
              <w:pStyle w:val="a5"/>
              <w:jc w:val="both"/>
              <w:rPr>
                <w:rFonts w:ascii="Times New Roman" w:hAnsi="Times New Roman"/>
                <w:sz w:val="18"/>
                <w:szCs w:val="18"/>
              </w:rPr>
            </w:pPr>
            <w:r w:rsidRPr="007107DB">
              <w:rPr>
                <w:rFonts w:ascii="Times New Roman" w:hAnsi="Times New Roman"/>
                <w:sz w:val="18"/>
                <w:szCs w:val="18"/>
              </w:rPr>
              <w:t>Республики от 11.03. 2019 г.      № 08-О</w:t>
            </w:r>
          </w:p>
          <w:p w:rsidR="00EB3035" w:rsidRPr="002C04EC" w:rsidRDefault="00EB3035" w:rsidP="001E5024">
            <w:pPr>
              <w:pStyle w:val="a5"/>
              <w:rPr>
                <w:rFonts w:ascii="Times New Roman" w:hAnsi="Times New Roman"/>
                <w:sz w:val="20"/>
                <w:szCs w:val="20"/>
              </w:rPr>
            </w:pPr>
          </w:p>
        </w:tc>
      </w:tr>
    </w:tbl>
    <w:p w:rsidR="00EB3035" w:rsidRPr="007C19FF" w:rsidRDefault="00EB3035" w:rsidP="00EB3035">
      <w:r>
        <w:t xml:space="preserve">                 </w:t>
      </w:r>
    </w:p>
    <w:p w:rsidR="00EB3035" w:rsidRPr="007C19FF" w:rsidRDefault="00EB3035" w:rsidP="00EB3035">
      <w:pPr>
        <w:pStyle w:val="a5"/>
        <w:jc w:val="center"/>
        <w:rPr>
          <w:rFonts w:ascii="Times New Roman" w:hAnsi="Times New Roman"/>
          <w:sz w:val="20"/>
          <w:szCs w:val="20"/>
        </w:rPr>
      </w:pPr>
      <w:r w:rsidRPr="007C19FF">
        <w:rPr>
          <w:rFonts w:ascii="Times New Roman" w:hAnsi="Times New Roman"/>
          <w:sz w:val="20"/>
          <w:szCs w:val="20"/>
        </w:rPr>
        <w:t xml:space="preserve">П Е </w:t>
      </w:r>
      <w:proofErr w:type="gramStart"/>
      <w:r w:rsidRPr="007C19FF">
        <w:rPr>
          <w:rFonts w:ascii="Times New Roman" w:hAnsi="Times New Roman"/>
          <w:sz w:val="20"/>
          <w:szCs w:val="20"/>
        </w:rPr>
        <w:t>Р</w:t>
      </w:r>
      <w:proofErr w:type="gramEnd"/>
      <w:r w:rsidRPr="007C19FF">
        <w:rPr>
          <w:rFonts w:ascii="Times New Roman" w:hAnsi="Times New Roman"/>
          <w:sz w:val="20"/>
          <w:szCs w:val="20"/>
        </w:rPr>
        <w:t xml:space="preserve"> Е Ч Е Н Ь</w:t>
      </w:r>
    </w:p>
    <w:p w:rsidR="00EB3035" w:rsidRPr="007C19FF" w:rsidRDefault="00EB3035" w:rsidP="00EB3035">
      <w:pPr>
        <w:pStyle w:val="a5"/>
        <w:jc w:val="center"/>
        <w:rPr>
          <w:rFonts w:ascii="Times New Roman" w:hAnsi="Times New Roman"/>
          <w:sz w:val="20"/>
          <w:szCs w:val="20"/>
        </w:rPr>
      </w:pPr>
      <w:r w:rsidRPr="007C19FF">
        <w:rPr>
          <w:rFonts w:ascii="Times New Roman" w:hAnsi="Times New Roman"/>
          <w:sz w:val="20"/>
          <w:szCs w:val="20"/>
        </w:rPr>
        <w:t>автомобильных дорог общего пользования местного значения</w:t>
      </w:r>
    </w:p>
    <w:p w:rsidR="00EB3035" w:rsidRPr="007C19FF" w:rsidRDefault="00EB3035" w:rsidP="00EB3035">
      <w:pPr>
        <w:pStyle w:val="a5"/>
        <w:jc w:val="center"/>
        <w:rPr>
          <w:rFonts w:ascii="Times New Roman" w:hAnsi="Times New Roman"/>
          <w:sz w:val="20"/>
          <w:szCs w:val="20"/>
        </w:rPr>
      </w:pPr>
      <w:proofErr w:type="gramStart"/>
      <w:r w:rsidRPr="007C19FF">
        <w:rPr>
          <w:rFonts w:ascii="Times New Roman" w:hAnsi="Times New Roman"/>
          <w:sz w:val="20"/>
          <w:szCs w:val="20"/>
        </w:rPr>
        <w:t xml:space="preserve">(участков таких автомобильных дорог) в </w:t>
      </w:r>
      <w:proofErr w:type="spellStart"/>
      <w:r w:rsidRPr="007C19FF">
        <w:rPr>
          <w:rFonts w:ascii="Times New Roman" w:hAnsi="Times New Roman"/>
          <w:sz w:val="20"/>
          <w:szCs w:val="20"/>
        </w:rPr>
        <w:t>Янгорчинском</w:t>
      </w:r>
      <w:proofErr w:type="spellEnd"/>
      <w:r w:rsidRPr="007C19FF">
        <w:rPr>
          <w:rFonts w:ascii="Times New Roman" w:hAnsi="Times New Roman"/>
          <w:sz w:val="20"/>
          <w:szCs w:val="20"/>
        </w:rPr>
        <w:t xml:space="preserve"> сельском поселении Вурнарского района Чувашской Республики, на которых вводится временное ограничение движения транспортных средств в весенний период, предельно допустимые значения нагрузок на оси транспортного средства на период временного ограничения движения.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506"/>
        <w:gridCol w:w="3646"/>
        <w:gridCol w:w="1926"/>
        <w:gridCol w:w="1109"/>
        <w:gridCol w:w="1170"/>
        <w:gridCol w:w="1168"/>
      </w:tblGrid>
      <w:tr w:rsidR="00EB3035" w:rsidRPr="0010750B" w:rsidTr="001E5024">
        <w:trPr>
          <w:cantSplit/>
          <w:trHeight w:val="20"/>
        </w:trPr>
        <w:tc>
          <w:tcPr>
            <w:tcW w:w="266" w:type="pct"/>
            <w:vMerge w:val="restart"/>
            <w:tcBorders>
              <w:top w:val="single" w:sz="4" w:space="0" w:color="auto"/>
              <w:left w:val="single" w:sz="4" w:space="0" w:color="auto"/>
              <w:bottom w:val="single" w:sz="4" w:space="0" w:color="auto"/>
              <w:right w:val="single" w:sz="4" w:space="0" w:color="auto"/>
            </w:tcBorders>
            <w:hideMark/>
          </w:tcPr>
          <w:p w:rsidR="00EB3035" w:rsidRPr="007C19FF" w:rsidRDefault="00EB3035" w:rsidP="001E5024">
            <w:pPr>
              <w:pStyle w:val="a5"/>
              <w:rPr>
                <w:rFonts w:ascii="Times New Roman" w:hAnsi="Times New Roman"/>
                <w:b/>
              </w:rPr>
            </w:pPr>
            <w:r w:rsidRPr="007C19FF">
              <w:rPr>
                <w:rFonts w:ascii="Times New Roman" w:hAnsi="Times New Roman"/>
                <w:b/>
              </w:rPr>
              <w:t xml:space="preserve">№№ </w:t>
            </w:r>
            <w:r w:rsidRPr="007C19FF">
              <w:rPr>
                <w:rFonts w:ascii="Times New Roman" w:hAnsi="Times New Roman"/>
                <w:b/>
              </w:rPr>
              <w:br/>
            </w:r>
            <w:proofErr w:type="spellStart"/>
            <w:r w:rsidRPr="007C19FF">
              <w:rPr>
                <w:rFonts w:ascii="Times New Roman" w:hAnsi="Times New Roman"/>
                <w:b/>
              </w:rPr>
              <w:t>пп</w:t>
            </w:r>
            <w:proofErr w:type="spellEnd"/>
          </w:p>
        </w:tc>
        <w:tc>
          <w:tcPr>
            <w:tcW w:w="1914" w:type="pct"/>
            <w:vMerge w:val="restart"/>
            <w:tcBorders>
              <w:top w:val="single" w:sz="4" w:space="0" w:color="auto"/>
              <w:left w:val="single" w:sz="4" w:space="0" w:color="auto"/>
              <w:bottom w:val="single" w:sz="4" w:space="0" w:color="auto"/>
              <w:right w:val="single" w:sz="4" w:space="0" w:color="auto"/>
            </w:tcBorders>
            <w:hideMark/>
          </w:tcPr>
          <w:p w:rsidR="00EB3035" w:rsidRDefault="00EB3035" w:rsidP="001E5024">
            <w:pPr>
              <w:pStyle w:val="a5"/>
              <w:rPr>
                <w:rFonts w:ascii="Times New Roman" w:hAnsi="Times New Roman"/>
                <w:b/>
              </w:rPr>
            </w:pPr>
          </w:p>
          <w:p w:rsidR="00EB3035" w:rsidRPr="007C19FF" w:rsidRDefault="00EB3035" w:rsidP="001E5024">
            <w:pPr>
              <w:pStyle w:val="a5"/>
              <w:jc w:val="center"/>
              <w:rPr>
                <w:rFonts w:ascii="Times New Roman" w:hAnsi="Times New Roman"/>
                <w:b/>
              </w:rPr>
            </w:pPr>
            <w:r w:rsidRPr="007C19FF">
              <w:rPr>
                <w:rFonts w:ascii="Times New Roman" w:hAnsi="Times New Roman"/>
                <w:b/>
              </w:rPr>
              <w:t>Наименование</w:t>
            </w:r>
          </w:p>
          <w:p w:rsidR="00EB3035" w:rsidRPr="007C19FF" w:rsidRDefault="00EB3035" w:rsidP="001E5024">
            <w:pPr>
              <w:pStyle w:val="a5"/>
              <w:jc w:val="center"/>
              <w:rPr>
                <w:rFonts w:ascii="Times New Roman" w:hAnsi="Times New Roman"/>
                <w:b/>
              </w:rPr>
            </w:pPr>
            <w:r w:rsidRPr="007C19FF">
              <w:rPr>
                <w:rFonts w:ascii="Times New Roman" w:hAnsi="Times New Roman"/>
                <w:b/>
              </w:rPr>
              <w:t>автомобильной дороги</w:t>
            </w:r>
          </w:p>
        </w:tc>
        <w:tc>
          <w:tcPr>
            <w:tcW w:w="1011" w:type="pct"/>
            <w:vMerge w:val="restart"/>
            <w:tcBorders>
              <w:top w:val="single" w:sz="4" w:space="0" w:color="auto"/>
              <w:left w:val="single" w:sz="4" w:space="0" w:color="auto"/>
              <w:bottom w:val="single" w:sz="4" w:space="0" w:color="auto"/>
              <w:right w:val="single" w:sz="4" w:space="0" w:color="auto"/>
            </w:tcBorders>
            <w:hideMark/>
          </w:tcPr>
          <w:p w:rsidR="00EB3035" w:rsidRPr="007C19FF" w:rsidRDefault="00EB3035" w:rsidP="001E5024">
            <w:pPr>
              <w:pStyle w:val="a5"/>
              <w:rPr>
                <w:rFonts w:ascii="Times New Roman" w:hAnsi="Times New Roman"/>
                <w:b/>
              </w:rPr>
            </w:pPr>
            <w:r w:rsidRPr="007C19FF">
              <w:rPr>
                <w:rFonts w:ascii="Times New Roman" w:hAnsi="Times New Roman"/>
                <w:b/>
              </w:rPr>
              <w:t xml:space="preserve">Протяженность, </w:t>
            </w:r>
            <w:proofErr w:type="gramStart"/>
            <w:r w:rsidRPr="007C19FF">
              <w:rPr>
                <w:rFonts w:ascii="Times New Roman" w:hAnsi="Times New Roman"/>
                <w:b/>
              </w:rPr>
              <w:t>км</w:t>
            </w:r>
            <w:proofErr w:type="gramEnd"/>
          </w:p>
        </w:tc>
        <w:tc>
          <w:tcPr>
            <w:tcW w:w="1809" w:type="pct"/>
            <w:gridSpan w:val="3"/>
            <w:tcBorders>
              <w:top w:val="single" w:sz="4" w:space="0" w:color="auto"/>
              <w:left w:val="single" w:sz="4" w:space="0" w:color="auto"/>
              <w:bottom w:val="single" w:sz="4" w:space="0" w:color="auto"/>
              <w:right w:val="single" w:sz="4" w:space="0" w:color="auto"/>
            </w:tcBorders>
            <w:hideMark/>
          </w:tcPr>
          <w:p w:rsidR="00EB3035" w:rsidRPr="007C19FF" w:rsidRDefault="00EB3035" w:rsidP="001E5024">
            <w:pPr>
              <w:pStyle w:val="a5"/>
              <w:rPr>
                <w:rFonts w:ascii="Times New Roman" w:hAnsi="Times New Roman"/>
                <w:b/>
              </w:rPr>
            </w:pPr>
            <w:r w:rsidRPr="007C19FF">
              <w:rPr>
                <w:rFonts w:ascii="Times New Roman" w:hAnsi="Times New Roman"/>
                <w:b/>
              </w:rPr>
              <w:t>Предельно допустимые значения нагрузки на ось транспортного средства*</w:t>
            </w:r>
          </w:p>
        </w:tc>
      </w:tr>
      <w:tr w:rsidR="00EB3035" w:rsidRPr="0010750B" w:rsidTr="001E5024">
        <w:trPr>
          <w:cantSplit/>
          <w:trHeight w:val="20"/>
        </w:trPr>
        <w:tc>
          <w:tcPr>
            <w:tcW w:w="266" w:type="pct"/>
            <w:vMerge/>
            <w:tcBorders>
              <w:top w:val="single" w:sz="4" w:space="0" w:color="auto"/>
              <w:left w:val="single" w:sz="4" w:space="0" w:color="auto"/>
              <w:bottom w:val="single" w:sz="4" w:space="0" w:color="auto"/>
              <w:right w:val="single" w:sz="4" w:space="0" w:color="auto"/>
            </w:tcBorders>
            <w:vAlign w:val="center"/>
            <w:hideMark/>
          </w:tcPr>
          <w:p w:rsidR="00EB3035" w:rsidRPr="007C19FF" w:rsidRDefault="00EB3035" w:rsidP="001E5024">
            <w:pPr>
              <w:pStyle w:val="a5"/>
              <w:rPr>
                <w:rFonts w:ascii="Times New Roman" w:hAnsi="Times New Roman"/>
                <w:b/>
              </w:rPr>
            </w:pPr>
          </w:p>
        </w:tc>
        <w:tc>
          <w:tcPr>
            <w:tcW w:w="1914" w:type="pct"/>
            <w:vMerge/>
            <w:tcBorders>
              <w:top w:val="single" w:sz="4" w:space="0" w:color="auto"/>
              <w:left w:val="single" w:sz="4" w:space="0" w:color="auto"/>
              <w:bottom w:val="single" w:sz="4" w:space="0" w:color="auto"/>
              <w:right w:val="single" w:sz="4" w:space="0" w:color="auto"/>
            </w:tcBorders>
            <w:vAlign w:val="center"/>
            <w:hideMark/>
          </w:tcPr>
          <w:p w:rsidR="00EB3035" w:rsidRPr="007C19FF" w:rsidRDefault="00EB3035" w:rsidP="001E5024">
            <w:pPr>
              <w:pStyle w:val="a5"/>
              <w:rPr>
                <w:rFonts w:ascii="Times New Roman" w:hAnsi="Times New Roman"/>
                <w:b/>
              </w:rPr>
            </w:pPr>
          </w:p>
        </w:tc>
        <w:tc>
          <w:tcPr>
            <w:tcW w:w="1011" w:type="pct"/>
            <w:vMerge/>
            <w:tcBorders>
              <w:top w:val="single" w:sz="4" w:space="0" w:color="auto"/>
              <w:left w:val="single" w:sz="4" w:space="0" w:color="auto"/>
              <w:bottom w:val="single" w:sz="4" w:space="0" w:color="auto"/>
              <w:right w:val="single" w:sz="4" w:space="0" w:color="auto"/>
            </w:tcBorders>
            <w:vAlign w:val="center"/>
            <w:hideMark/>
          </w:tcPr>
          <w:p w:rsidR="00EB3035" w:rsidRPr="007C19FF" w:rsidRDefault="00EB3035" w:rsidP="001E5024">
            <w:pPr>
              <w:pStyle w:val="a5"/>
              <w:rPr>
                <w:rFonts w:ascii="Times New Roman" w:hAnsi="Times New Roman"/>
                <w:b/>
              </w:rPr>
            </w:pPr>
          </w:p>
        </w:tc>
        <w:tc>
          <w:tcPr>
            <w:tcW w:w="582" w:type="pct"/>
            <w:tcBorders>
              <w:top w:val="single" w:sz="4" w:space="0" w:color="auto"/>
              <w:left w:val="single" w:sz="4" w:space="0" w:color="auto"/>
              <w:bottom w:val="single" w:sz="4" w:space="0" w:color="auto"/>
              <w:right w:val="single" w:sz="4" w:space="0" w:color="auto"/>
            </w:tcBorders>
            <w:hideMark/>
          </w:tcPr>
          <w:p w:rsidR="00EB3035" w:rsidRPr="007C19FF" w:rsidRDefault="00EB3035" w:rsidP="001E5024">
            <w:pPr>
              <w:pStyle w:val="a5"/>
              <w:rPr>
                <w:rFonts w:ascii="Times New Roman" w:hAnsi="Times New Roman"/>
                <w:b/>
              </w:rPr>
            </w:pPr>
            <w:r w:rsidRPr="007C19FF">
              <w:rPr>
                <w:rFonts w:ascii="Times New Roman" w:hAnsi="Times New Roman"/>
                <w:b/>
              </w:rPr>
              <w:t>одиночной оси</w:t>
            </w:r>
          </w:p>
        </w:tc>
        <w:tc>
          <w:tcPr>
            <w:tcW w:w="614" w:type="pct"/>
            <w:tcBorders>
              <w:top w:val="single" w:sz="4" w:space="0" w:color="auto"/>
              <w:left w:val="single" w:sz="4" w:space="0" w:color="auto"/>
              <w:bottom w:val="single" w:sz="4" w:space="0" w:color="auto"/>
              <w:right w:val="single" w:sz="4" w:space="0" w:color="auto"/>
            </w:tcBorders>
            <w:hideMark/>
          </w:tcPr>
          <w:p w:rsidR="00EB3035" w:rsidRPr="007C19FF" w:rsidRDefault="00EB3035" w:rsidP="001E5024">
            <w:pPr>
              <w:pStyle w:val="a5"/>
              <w:rPr>
                <w:rFonts w:ascii="Times New Roman" w:hAnsi="Times New Roman"/>
                <w:b/>
              </w:rPr>
            </w:pPr>
            <w:r w:rsidRPr="007C19FF">
              <w:rPr>
                <w:rFonts w:ascii="Times New Roman" w:hAnsi="Times New Roman"/>
                <w:b/>
              </w:rPr>
              <w:t xml:space="preserve">двухосной </w:t>
            </w:r>
            <w:r w:rsidRPr="007C19FF">
              <w:rPr>
                <w:rFonts w:ascii="Times New Roman" w:hAnsi="Times New Roman"/>
                <w:b/>
              </w:rPr>
              <w:br/>
              <w:t>тележки</w:t>
            </w:r>
          </w:p>
        </w:tc>
        <w:tc>
          <w:tcPr>
            <w:tcW w:w="613" w:type="pct"/>
            <w:tcBorders>
              <w:top w:val="single" w:sz="4" w:space="0" w:color="auto"/>
              <w:left w:val="single" w:sz="4" w:space="0" w:color="auto"/>
              <w:bottom w:val="single" w:sz="4" w:space="0" w:color="auto"/>
              <w:right w:val="single" w:sz="4" w:space="0" w:color="auto"/>
            </w:tcBorders>
            <w:hideMark/>
          </w:tcPr>
          <w:p w:rsidR="00EB3035" w:rsidRPr="007C19FF" w:rsidRDefault="00EB3035" w:rsidP="001E5024">
            <w:pPr>
              <w:pStyle w:val="a5"/>
              <w:rPr>
                <w:rFonts w:ascii="Times New Roman" w:hAnsi="Times New Roman"/>
                <w:b/>
              </w:rPr>
            </w:pPr>
            <w:r w:rsidRPr="007C19FF">
              <w:rPr>
                <w:rFonts w:ascii="Times New Roman" w:hAnsi="Times New Roman"/>
                <w:b/>
              </w:rPr>
              <w:t xml:space="preserve">трехосной </w:t>
            </w:r>
            <w:r w:rsidRPr="007C19FF">
              <w:rPr>
                <w:rFonts w:ascii="Times New Roman" w:hAnsi="Times New Roman"/>
                <w:b/>
              </w:rPr>
              <w:br/>
              <w:t>тележки</w:t>
            </w:r>
          </w:p>
        </w:tc>
      </w:tr>
      <w:tr w:rsidR="00EB3035" w:rsidRPr="0010750B" w:rsidTr="001E5024">
        <w:trPr>
          <w:cantSplit/>
          <w:trHeight w:val="20"/>
        </w:trPr>
        <w:tc>
          <w:tcPr>
            <w:tcW w:w="266" w:type="pct"/>
            <w:vMerge/>
            <w:tcBorders>
              <w:top w:val="single" w:sz="4" w:space="0" w:color="auto"/>
              <w:left w:val="single" w:sz="4" w:space="0" w:color="auto"/>
              <w:bottom w:val="single" w:sz="4" w:space="0" w:color="auto"/>
              <w:right w:val="single" w:sz="4" w:space="0" w:color="auto"/>
            </w:tcBorders>
            <w:vAlign w:val="center"/>
            <w:hideMark/>
          </w:tcPr>
          <w:p w:rsidR="00EB3035" w:rsidRPr="007C19FF" w:rsidRDefault="00EB3035" w:rsidP="001E5024">
            <w:pPr>
              <w:pStyle w:val="a5"/>
              <w:rPr>
                <w:rFonts w:ascii="Times New Roman" w:hAnsi="Times New Roman"/>
                <w:b/>
              </w:rPr>
            </w:pPr>
          </w:p>
        </w:tc>
        <w:tc>
          <w:tcPr>
            <w:tcW w:w="1914" w:type="pct"/>
            <w:vMerge/>
            <w:tcBorders>
              <w:top w:val="single" w:sz="4" w:space="0" w:color="auto"/>
              <w:left w:val="single" w:sz="4" w:space="0" w:color="auto"/>
              <w:bottom w:val="single" w:sz="4" w:space="0" w:color="auto"/>
              <w:right w:val="single" w:sz="4" w:space="0" w:color="auto"/>
            </w:tcBorders>
            <w:vAlign w:val="center"/>
            <w:hideMark/>
          </w:tcPr>
          <w:p w:rsidR="00EB3035" w:rsidRPr="007C19FF" w:rsidRDefault="00EB3035" w:rsidP="001E5024">
            <w:pPr>
              <w:pStyle w:val="a5"/>
              <w:rPr>
                <w:rFonts w:ascii="Times New Roman" w:hAnsi="Times New Roman"/>
                <w:b/>
              </w:rPr>
            </w:pPr>
          </w:p>
        </w:tc>
        <w:tc>
          <w:tcPr>
            <w:tcW w:w="1011" w:type="pct"/>
            <w:vMerge/>
            <w:tcBorders>
              <w:top w:val="single" w:sz="4" w:space="0" w:color="auto"/>
              <w:left w:val="single" w:sz="4" w:space="0" w:color="auto"/>
              <w:bottom w:val="single" w:sz="4" w:space="0" w:color="auto"/>
              <w:right w:val="single" w:sz="4" w:space="0" w:color="auto"/>
            </w:tcBorders>
            <w:vAlign w:val="center"/>
            <w:hideMark/>
          </w:tcPr>
          <w:p w:rsidR="00EB3035" w:rsidRPr="007C19FF" w:rsidRDefault="00EB3035" w:rsidP="001E5024">
            <w:pPr>
              <w:pStyle w:val="a5"/>
              <w:rPr>
                <w:rFonts w:ascii="Times New Roman" w:hAnsi="Times New Roman"/>
                <w:b/>
              </w:rPr>
            </w:pPr>
          </w:p>
        </w:tc>
        <w:tc>
          <w:tcPr>
            <w:tcW w:w="582" w:type="pct"/>
            <w:tcBorders>
              <w:top w:val="single" w:sz="4" w:space="0" w:color="auto"/>
              <w:left w:val="single" w:sz="4" w:space="0" w:color="auto"/>
              <w:bottom w:val="single" w:sz="4" w:space="0" w:color="auto"/>
              <w:right w:val="single" w:sz="4" w:space="0" w:color="auto"/>
            </w:tcBorders>
            <w:hideMark/>
          </w:tcPr>
          <w:p w:rsidR="00EB3035" w:rsidRPr="007C19FF" w:rsidRDefault="00EB3035" w:rsidP="001E5024">
            <w:pPr>
              <w:pStyle w:val="a5"/>
              <w:rPr>
                <w:rFonts w:ascii="Times New Roman" w:hAnsi="Times New Roman"/>
                <w:b/>
              </w:rPr>
            </w:pPr>
            <w:r w:rsidRPr="007C19FF">
              <w:rPr>
                <w:rFonts w:ascii="Times New Roman" w:hAnsi="Times New Roman"/>
                <w:b/>
              </w:rPr>
              <w:t>т</w:t>
            </w:r>
            <w:proofErr w:type="gramStart"/>
            <w:r w:rsidRPr="007C19FF">
              <w:rPr>
                <w:rFonts w:ascii="Times New Roman" w:hAnsi="Times New Roman"/>
                <w:b/>
              </w:rPr>
              <w:t>с(</w:t>
            </w:r>
            <w:proofErr w:type="gramEnd"/>
            <w:r w:rsidRPr="007C19FF">
              <w:rPr>
                <w:rFonts w:ascii="Times New Roman" w:hAnsi="Times New Roman"/>
                <w:b/>
              </w:rPr>
              <w:t>кН)</w:t>
            </w:r>
          </w:p>
        </w:tc>
        <w:tc>
          <w:tcPr>
            <w:tcW w:w="614" w:type="pct"/>
            <w:tcBorders>
              <w:top w:val="single" w:sz="4" w:space="0" w:color="auto"/>
              <w:left w:val="single" w:sz="4" w:space="0" w:color="auto"/>
              <w:bottom w:val="single" w:sz="4" w:space="0" w:color="auto"/>
              <w:right w:val="single" w:sz="4" w:space="0" w:color="auto"/>
            </w:tcBorders>
            <w:hideMark/>
          </w:tcPr>
          <w:p w:rsidR="00EB3035" w:rsidRPr="007C19FF" w:rsidRDefault="00EB3035" w:rsidP="001E5024">
            <w:pPr>
              <w:pStyle w:val="a5"/>
              <w:rPr>
                <w:rFonts w:ascii="Times New Roman" w:hAnsi="Times New Roman"/>
                <w:b/>
              </w:rPr>
            </w:pPr>
            <w:r w:rsidRPr="007C19FF">
              <w:rPr>
                <w:rFonts w:ascii="Times New Roman" w:hAnsi="Times New Roman"/>
                <w:b/>
              </w:rPr>
              <w:t>т</w:t>
            </w:r>
            <w:proofErr w:type="gramStart"/>
            <w:r w:rsidRPr="007C19FF">
              <w:rPr>
                <w:rFonts w:ascii="Times New Roman" w:hAnsi="Times New Roman"/>
                <w:b/>
              </w:rPr>
              <w:t>с(</w:t>
            </w:r>
            <w:proofErr w:type="gramEnd"/>
            <w:r w:rsidRPr="007C19FF">
              <w:rPr>
                <w:rFonts w:ascii="Times New Roman" w:hAnsi="Times New Roman"/>
                <w:b/>
              </w:rPr>
              <w:t>кН)</w:t>
            </w:r>
          </w:p>
        </w:tc>
        <w:tc>
          <w:tcPr>
            <w:tcW w:w="613" w:type="pct"/>
            <w:tcBorders>
              <w:top w:val="single" w:sz="4" w:space="0" w:color="auto"/>
              <w:left w:val="single" w:sz="4" w:space="0" w:color="auto"/>
              <w:bottom w:val="single" w:sz="4" w:space="0" w:color="auto"/>
              <w:right w:val="single" w:sz="4" w:space="0" w:color="auto"/>
            </w:tcBorders>
            <w:hideMark/>
          </w:tcPr>
          <w:p w:rsidR="00EB3035" w:rsidRPr="007C19FF" w:rsidRDefault="00EB3035" w:rsidP="001E5024">
            <w:pPr>
              <w:pStyle w:val="a5"/>
              <w:rPr>
                <w:rFonts w:ascii="Times New Roman" w:hAnsi="Times New Roman"/>
                <w:b/>
              </w:rPr>
            </w:pPr>
            <w:r w:rsidRPr="007C19FF">
              <w:rPr>
                <w:rFonts w:ascii="Times New Roman" w:hAnsi="Times New Roman"/>
                <w:b/>
              </w:rPr>
              <w:t>т</w:t>
            </w:r>
            <w:proofErr w:type="gramStart"/>
            <w:r w:rsidRPr="007C19FF">
              <w:rPr>
                <w:rFonts w:ascii="Times New Roman" w:hAnsi="Times New Roman"/>
                <w:b/>
              </w:rPr>
              <w:t>с(</w:t>
            </w:r>
            <w:proofErr w:type="gramEnd"/>
            <w:r w:rsidRPr="007C19FF">
              <w:rPr>
                <w:rFonts w:ascii="Times New Roman" w:hAnsi="Times New Roman"/>
                <w:b/>
              </w:rPr>
              <w:t>кН)</w:t>
            </w:r>
          </w:p>
        </w:tc>
      </w:tr>
      <w:tr w:rsidR="00EB3035" w:rsidRPr="0010750B" w:rsidTr="001E5024">
        <w:trPr>
          <w:cantSplit/>
          <w:trHeight w:val="20"/>
        </w:trPr>
        <w:tc>
          <w:tcPr>
            <w:tcW w:w="266" w:type="pct"/>
            <w:tcBorders>
              <w:top w:val="single" w:sz="4" w:space="0" w:color="auto"/>
              <w:left w:val="single" w:sz="4" w:space="0" w:color="auto"/>
              <w:bottom w:val="single" w:sz="4" w:space="0" w:color="auto"/>
              <w:right w:val="single" w:sz="4" w:space="0" w:color="auto"/>
            </w:tcBorders>
            <w:hideMark/>
          </w:tcPr>
          <w:p w:rsidR="00EB3035" w:rsidRPr="007C19FF" w:rsidRDefault="00EB3035" w:rsidP="001E5024">
            <w:pPr>
              <w:pStyle w:val="a5"/>
              <w:jc w:val="center"/>
              <w:rPr>
                <w:rFonts w:ascii="Times New Roman" w:hAnsi="Times New Roman"/>
                <w:b/>
              </w:rPr>
            </w:pPr>
            <w:r w:rsidRPr="007C19FF">
              <w:rPr>
                <w:rFonts w:ascii="Times New Roman" w:hAnsi="Times New Roman"/>
                <w:b/>
              </w:rPr>
              <w:t>1</w:t>
            </w:r>
          </w:p>
        </w:tc>
        <w:tc>
          <w:tcPr>
            <w:tcW w:w="1914" w:type="pct"/>
            <w:tcBorders>
              <w:top w:val="single" w:sz="4" w:space="0" w:color="auto"/>
              <w:left w:val="single" w:sz="4" w:space="0" w:color="auto"/>
              <w:bottom w:val="single" w:sz="4" w:space="0" w:color="auto"/>
              <w:right w:val="single" w:sz="4" w:space="0" w:color="auto"/>
            </w:tcBorders>
            <w:hideMark/>
          </w:tcPr>
          <w:p w:rsidR="00EB3035" w:rsidRPr="007C19FF" w:rsidRDefault="00EB3035" w:rsidP="001E5024">
            <w:pPr>
              <w:pStyle w:val="a5"/>
              <w:jc w:val="center"/>
              <w:rPr>
                <w:rFonts w:ascii="Times New Roman" w:hAnsi="Times New Roman"/>
                <w:b/>
              </w:rPr>
            </w:pPr>
            <w:r w:rsidRPr="007C19FF">
              <w:rPr>
                <w:rFonts w:ascii="Times New Roman" w:hAnsi="Times New Roman"/>
                <w:b/>
              </w:rPr>
              <w:t>2</w:t>
            </w:r>
          </w:p>
        </w:tc>
        <w:tc>
          <w:tcPr>
            <w:tcW w:w="1011" w:type="pct"/>
            <w:tcBorders>
              <w:top w:val="single" w:sz="4" w:space="0" w:color="auto"/>
              <w:left w:val="single" w:sz="4" w:space="0" w:color="auto"/>
              <w:bottom w:val="single" w:sz="4" w:space="0" w:color="auto"/>
              <w:right w:val="single" w:sz="4" w:space="0" w:color="auto"/>
            </w:tcBorders>
            <w:hideMark/>
          </w:tcPr>
          <w:p w:rsidR="00EB3035" w:rsidRPr="007C19FF" w:rsidRDefault="00EB3035" w:rsidP="001E5024">
            <w:pPr>
              <w:pStyle w:val="a5"/>
              <w:jc w:val="center"/>
              <w:rPr>
                <w:rFonts w:ascii="Times New Roman" w:hAnsi="Times New Roman"/>
                <w:b/>
              </w:rPr>
            </w:pPr>
            <w:r w:rsidRPr="007C19FF">
              <w:rPr>
                <w:rFonts w:ascii="Times New Roman" w:hAnsi="Times New Roman"/>
                <w:b/>
              </w:rPr>
              <w:t>3</w:t>
            </w:r>
          </w:p>
        </w:tc>
        <w:tc>
          <w:tcPr>
            <w:tcW w:w="582" w:type="pct"/>
            <w:tcBorders>
              <w:top w:val="single" w:sz="4" w:space="0" w:color="auto"/>
              <w:left w:val="single" w:sz="4" w:space="0" w:color="auto"/>
              <w:bottom w:val="single" w:sz="4" w:space="0" w:color="auto"/>
              <w:right w:val="single" w:sz="4" w:space="0" w:color="auto"/>
            </w:tcBorders>
            <w:hideMark/>
          </w:tcPr>
          <w:p w:rsidR="00EB3035" w:rsidRPr="007C19FF" w:rsidRDefault="00EB3035" w:rsidP="001E5024">
            <w:pPr>
              <w:pStyle w:val="a5"/>
              <w:jc w:val="center"/>
              <w:rPr>
                <w:rFonts w:ascii="Times New Roman" w:hAnsi="Times New Roman"/>
                <w:b/>
              </w:rPr>
            </w:pPr>
            <w:r w:rsidRPr="007C19FF">
              <w:rPr>
                <w:rFonts w:ascii="Times New Roman" w:hAnsi="Times New Roman"/>
                <w:b/>
              </w:rPr>
              <w:t>4</w:t>
            </w:r>
          </w:p>
        </w:tc>
        <w:tc>
          <w:tcPr>
            <w:tcW w:w="614" w:type="pct"/>
            <w:tcBorders>
              <w:top w:val="single" w:sz="4" w:space="0" w:color="auto"/>
              <w:left w:val="single" w:sz="4" w:space="0" w:color="auto"/>
              <w:bottom w:val="single" w:sz="4" w:space="0" w:color="auto"/>
              <w:right w:val="single" w:sz="4" w:space="0" w:color="auto"/>
            </w:tcBorders>
            <w:hideMark/>
          </w:tcPr>
          <w:p w:rsidR="00EB3035" w:rsidRPr="007C19FF" w:rsidRDefault="00EB3035" w:rsidP="001E5024">
            <w:pPr>
              <w:pStyle w:val="a5"/>
              <w:jc w:val="center"/>
              <w:rPr>
                <w:rFonts w:ascii="Times New Roman" w:hAnsi="Times New Roman"/>
                <w:b/>
              </w:rPr>
            </w:pPr>
            <w:r w:rsidRPr="007C19FF">
              <w:rPr>
                <w:rFonts w:ascii="Times New Roman" w:hAnsi="Times New Roman"/>
                <w:b/>
              </w:rPr>
              <w:t>5</w:t>
            </w:r>
          </w:p>
        </w:tc>
        <w:tc>
          <w:tcPr>
            <w:tcW w:w="613" w:type="pct"/>
            <w:tcBorders>
              <w:top w:val="single" w:sz="4" w:space="0" w:color="auto"/>
              <w:left w:val="single" w:sz="4" w:space="0" w:color="auto"/>
              <w:bottom w:val="single" w:sz="4" w:space="0" w:color="auto"/>
              <w:right w:val="single" w:sz="4" w:space="0" w:color="auto"/>
            </w:tcBorders>
            <w:hideMark/>
          </w:tcPr>
          <w:p w:rsidR="00EB3035" w:rsidRPr="007C19FF" w:rsidRDefault="00EB3035" w:rsidP="001E5024">
            <w:pPr>
              <w:pStyle w:val="a5"/>
              <w:jc w:val="center"/>
              <w:rPr>
                <w:rFonts w:ascii="Times New Roman" w:hAnsi="Times New Roman"/>
                <w:b/>
              </w:rPr>
            </w:pPr>
            <w:r w:rsidRPr="007C19FF">
              <w:rPr>
                <w:rFonts w:ascii="Times New Roman" w:hAnsi="Times New Roman"/>
                <w:b/>
              </w:rPr>
              <w:t>6</w:t>
            </w:r>
          </w:p>
        </w:tc>
      </w:tr>
      <w:tr w:rsidR="00EB3035" w:rsidRPr="0010750B" w:rsidTr="001E5024">
        <w:trPr>
          <w:cantSplit/>
          <w:trHeight w:val="20"/>
        </w:trPr>
        <w:tc>
          <w:tcPr>
            <w:tcW w:w="266"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rPr>
            </w:pPr>
          </w:p>
        </w:tc>
        <w:tc>
          <w:tcPr>
            <w:tcW w:w="19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 xml:space="preserve">Автодорога Новые </w:t>
            </w:r>
            <w:proofErr w:type="spellStart"/>
            <w:r w:rsidRPr="0010750B">
              <w:rPr>
                <w:rFonts w:ascii="Times New Roman" w:hAnsi="Times New Roman"/>
                <w:snapToGrid w:val="0"/>
              </w:rPr>
              <w:t>Яхакас</w:t>
            </w:r>
            <w:proofErr w:type="gramStart"/>
            <w:r w:rsidRPr="0010750B">
              <w:rPr>
                <w:rFonts w:ascii="Times New Roman" w:hAnsi="Times New Roman"/>
                <w:snapToGrid w:val="0"/>
              </w:rPr>
              <w:t>ы</w:t>
            </w:r>
            <w:proofErr w:type="spellEnd"/>
            <w:r w:rsidRPr="0010750B">
              <w:rPr>
                <w:rFonts w:ascii="Times New Roman" w:hAnsi="Times New Roman"/>
                <w:snapToGrid w:val="0"/>
              </w:rPr>
              <w:t>-</w:t>
            </w:r>
            <w:proofErr w:type="gramEnd"/>
            <w:r w:rsidRPr="0010750B">
              <w:rPr>
                <w:rFonts w:ascii="Times New Roman" w:hAnsi="Times New Roman"/>
                <w:snapToGrid w:val="0"/>
              </w:rPr>
              <w:t xml:space="preserve"> Напольное </w:t>
            </w:r>
            <w:proofErr w:type="spellStart"/>
            <w:r w:rsidRPr="0010750B">
              <w:rPr>
                <w:rFonts w:ascii="Times New Roman" w:hAnsi="Times New Roman"/>
                <w:snapToGrid w:val="0"/>
              </w:rPr>
              <w:t>Тугаево</w:t>
            </w:r>
            <w:proofErr w:type="spellEnd"/>
          </w:p>
        </w:tc>
        <w:tc>
          <w:tcPr>
            <w:tcW w:w="1011"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9,059</w:t>
            </w:r>
          </w:p>
        </w:tc>
        <w:tc>
          <w:tcPr>
            <w:tcW w:w="582"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5,0</w:t>
            </w:r>
          </w:p>
        </w:tc>
        <w:tc>
          <w:tcPr>
            <w:tcW w:w="6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4,0</w:t>
            </w:r>
          </w:p>
        </w:tc>
        <w:tc>
          <w:tcPr>
            <w:tcW w:w="613"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3,0</w:t>
            </w:r>
          </w:p>
        </w:tc>
      </w:tr>
      <w:tr w:rsidR="00EB3035" w:rsidRPr="0010750B" w:rsidTr="001E5024">
        <w:trPr>
          <w:cantSplit/>
          <w:trHeight w:val="20"/>
        </w:trPr>
        <w:tc>
          <w:tcPr>
            <w:tcW w:w="266"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rPr>
            </w:pPr>
          </w:p>
        </w:tc>
        <w:tc>
          <w:tcPr>
            <w:tcW w:w="1914"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b/>
              </w:rPr>
            </w:pPr>
          </w:p>
        </w:tc>
        <w:tc>
          <w:tcPr>
            <w:tcW w:w="1011"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b/>
              </w:rPr>
            </w:pPr>
          </w:p>
        </w:tc>
        <w:tc>
          <w:tcPr>
            <w:tcW w:w="582"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snapToGrid w:val="0"/>
              </w:rPr>
            </w:pPr>
          </w:p>
        </w:tc>
        <w:tc>
          <w:tcPr>
            <w:tcW w:w="614"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snapToGrid w:val="0"/>
              </w:rPr>
            </w:pPr>
          </w:p>
        </w:tc>
        <w:tc>
          <w:tcPr>
            <w:tcW w:w="613"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snapToGrid w:val="0"/>
              </w:rPr>
            </w:pPr>
          </w:p>
        </w:tc>
      </w:tr>
      <w:tr w:rsidR="00EB3035" w:rsidRPr="0010750B" w:rsidTr="001E5024">
        <w:trPr>
          <w:cantSplit/>
          <w:trHeight w:val="20"/>
        </w:trPr>
        <w:tc>
          <w:tcPr>
            <w:tcW w:w="266"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1</w:t>
            </w:r>
          </w:p>
        </w:tc>
        <w:tc>
          <w:tcPr>
            <w:tcW w:w="19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b/>
              </w:rPr>
            </w:pPr>
            <w:r w:rsidRPr="0010750B">
              <w:rPr>
                <w:rFonts w:ascii="Times New Roman" w:hAnsi="Times New Roman"/>
                <w:b/>
              </w:rPr>
              <w:t xml:space="preserve">с. </w:t>
            </w:r>
            <w:proofErr w:type="spellStart"/>
            <w:r w:rsidRPr="0010750B">
              <w:rPr>
                <w:rFonts w:ascii="Times New Roman" w:hAnsi="Times New Roman"/>
                <w:b/>
              </w:rPr>
              <w:t>Янгорчино</w:t>
            </w:r>
            <w:proofErr w:type="spellEnd"/>
          </w:p>
        </w:tc>
        <w:tc>
          <w:tcPr>
            <w:tcW w:w="1011"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b/>
              </w:rPr>
            </w:pPr>
            <w:r w:rsidRPr="0010750B">
              <w:rPr>
                <w:rFonts w:ascii="Times New Roman" w:hAnsi="Times New Roman"/>
                <w:b/>
              </w:rPr>
              <w:t>4,060</w:t>
            </w:r>
          </w:p>
        </w:tc>
        <w:tc>
          <w:tcPr>
            <w:tcW w:w="582"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5,0</w:t>
            </w:r>
          </w:p>
        </w:tc>
        <w:tc>
          <w:tcPr>
            <w:tcW w:w="6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4,0</w:t>
            </w:r>
          </w:p>
        </w:tc>
        <w:tc>
          <w:tcPr>
            <w:tcW w:w="613"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3,0</w:t>
            </w:r>
          </w:p>
        </w:tc>
      </w:tr>
      <w:tr w:rsidR="00EB3035" w:rsidRPr="0010750B" w:rsidTr="001E5024">
        <w:trPr>
          <w:cantSplit/>
          <w:trHeight w:val="20"/>
        </w:trPr>
        <w:tc>
          <w:tcPr>
            <w:tcW w:w="266"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2</w:t>
            </w:r>
          </w:p>
        </w:tc>
        <w:tc>
          <w:tcPr>
            <w:tcW w:w="19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Молодежная</w:t>
            </w:r>
          </w:p>
        </w:tc>
        <w:tc>
          <w:tcPr>
            <w:tcW w:w="1011"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200</w:t>
            </w:r>
          </w:p>
        </w:tc>
        <w:tc>
          <w:tcPr>
            <w:tcW w:w="582"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5,0</w:t>
            </w:r>
          </w:p>
        </w:tc>
        <w:tc>
          <w:tcPr>
            <w:tcW w:w="6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4,0</w:t>
            </w:r>
          </w:p>
        </w:tc>
        <w:tc>
          <w:tcPr>
            <w:tcW w:w="613"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3,0</w:t>
            </w:r>
          </w:p>
        </w:tc>
      </w:tr>
      <w:tr w:rsidR="00EB3035" w:rsidRPr="0010750B" w:rsidTr="001E5024">
        <w:trPr>
          <w:cantSplit/>
          <w:trHeight w:val="20"/>
        </w:trPr>
        <w:tc>
          <w:tcPr>
            <w:tcW w:w="266"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3</w:t>
            </w:r>
          </w:p>
        </w:tc>
        <w:tc>
          <w:tcPr>
            <w:tcW w:w="19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 xml:space="preserve">Центральная усадьба с. </w:t>
            </w:r>
            <w:proofErr w:type="spellStart"/>
            <w:r w:rsidRPr="0010750B">
              <w:rPr>
                <w:rFonts w:ascii="Times New Roman" w:hAnsi="Times New Roman"/>
              </w:rPr>
              <w:t>Янгорчино</w:t>
            </w:r>
            <w:proofErr w:type="spellEnd"/>
          </w:p>
        </w:tc>
        <w:tc>
          <w:tcPr>
            <w:tcW w:w="1011"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400</w:t>
            </w:r>
          </w:p>
        </w:tc>
        <w:tc>
          <w:tcPr>
            <w:tcW w:w="582"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5,0</w:t>
            </w:r>
          </w:p>
        </w:tc>
        <w:tc>
          <w:tcPr>
            <w:tcW w:w="6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4,0</w:t>
            </w:r>
          </w:p>
        </w:tc>
        <w:tc>
          <w:tcPr>
            <w:tcW w:w="613"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3,0</w:t>
            </w:r>
          </w:p>
        </w:tc>
      </w:tr>
      <w:tr w:rsidR="00EB3035" w:rsidRPr="0010750B" w:rsidTr="001E5024">
        <w:trPr>
          <w:cantSplit/>
          <w:trHeight w:val="20"/>
        </w:trPr>
        <w:tc>
          <w:tcPr>
            <w:tcW w:w="266"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4</w:t>
            </w:r>
          </w:p>
        </w:tc>
        <w:tc>
          <w:tcPr>
            <w:tcW w:w="19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Ленина</w:t>
            </w:r>
          </w:p>
        </w:tc>
        <w:tc>
          <w:tcPr>
            <w:tcW w:w="1011"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1 500</w:t>
            </w:r>
          </w:p>
        </w:tc>
        <w:tc>
          <w:tcPr>
            <w:tcW w:w="582"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5,0</w:t>
            </w:r>
          </w:p>
        </w:tc>
        <w:tc>
          <w:tcPr>
            <w:tcW w:w="6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4,0</w:t>
            </w:r>
          </w:p>
        </w:tc>
        <w:tc>
          <w:tcPr>
            <w:tcW w:w="613"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3,0</w:t>
            </w:r>
          </w:p>
        </w:tc>
      </w:tr>
      <w:tr w:rsidR="00EB3035" w:rsidRPr="0010750B" w:rsidTr="001E5024">
        <w:trPr>
          <w:cantSplit/>
          <w:trHeight w:val="20"/>
        </w:trPr>
        <w:tc>
          <w:tcPr>
            <w:tcW w:w="266"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5</w:t>
            </w:r>
          </w:p>
        </w:tc>
        <w:tc>
          <w:tcPr>
            <w:tcW w:w="19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Мира</w:t>
            </w:r>
          </w:p>
        </w:tc>
        <w:tc>
          <w:tcPr>
            <w:tcW w:w="1011"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500</w:t>
            </w:r>
          </w:p>
        </w:tc>
        <w:tc>
          <w:tcPr>
            <w:tcW w:w="582"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5,0</w:t>
            </w:r>
          </w:p>
        </w:tc>
        <w:tc>
          <w:tcPr>
            <w:tcW w:w="6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4,0</w:t>
            </w:r>
          </w:p>
        </w:tc>
        <w:tc>
          <w:tcPr>
            <w:tcW w:w="613"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3,0</w:t>
            </w:r>
          </w:p>
        </w:tc>
      </w:tr>
      <w:tr w:rsidR="00EB3035" w:rsidRPr="0010750B" w:rsidTr="001E5024">
        <w:trPr>
          <w:cantSplit/>
          <w:trHeight w:val="20"/>
        </w:trPr>
        <w:tc>
          <w:tcPr>
            <w:tcW w:w="266"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6</w:t>
            </w:r>
          </w:p>
        </w:tc>
        <w:tc>
          <w:tcPr>
            <w:tcW w:w="19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Зеленая</w:t>
            </w:r>
          </w:p>
        </w:tc>
        <w:tc>
          <w:tcPr>
            <w:tcW w:w="1011"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500</w:t>
            </w:r>
          </w:p>
        </w:tc>
        <w:tc>
          <w:tcPr>
            <w:tcW w:w="582"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5,0</w:t>
            </w:r>
          </w:p>
        </w:tc>
        <w:tc>
          <w:tcPr>
            <w:tcW w:w="6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4,0</w:t>
            </w:r>
          </w:p>
        </w:tc>
        <w:tc>
          <w:tcPr>
            <w:tcW w:w="613"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3,0</w:t>
            </w:r>
          </w:p>
        </w:tc>
      </w:tr>
      <w:tr w:rsidR="00EB3035" w:rsidRPr="0010750B" w:rsidTr="001E5024">
        <w:trPr>
          <w:cantSplit/>
          <w:trHeight w:val="20"/>
        </w:trPr>
        <w:tc>
          <w:tcPr>
            <w:tcW w:w="266"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7</w:t>
            </w:r>
          </w:p>
        </w:tc>
        <w:tc>
          <w:tcPr>
            <w:tcW w:w="19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Советская</w:t>
            </w:r>
          </w:p>
        </w:tc>
        <w:tc>
          <w:tcPr>
            <w:tcW w:w="1011"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960</w:t>
            </w:r>
          </w:p>
        </w:tc>
        <w:tc>
          <w:tcPr>
            <w:tcW w:w="582"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5,0</w:t>
            </w:r>
          </w:p>
        </w:tc>
        <w:tc>
          <w:tcPr>
            <w:tcW w:w="6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4,0</w:t>
            </w:r>
          </w:p>
        </w:tc>
        <w:tc>
          <w:tcPr>
            <w:tcW w:w="613"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3,0</w:t>
            </w:r>
          </w:p>
        </w:tc>
      </w:tr>
      <w:tr w:rsidR="00EB3035" w:rsidRPr="0010750B" w:rsidTr="001E5024">
        <w:trPr>
          <w:cantSplit/>
          <w:trHeight w:val="20"/>
        </w:trPr>
        <w:tc>
          <w:tcPr>
            <w:tcW w:w="266"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rPr>
            </w:pPr>
          </w:p>
        </w:tc>
        <w:tc>
          <w:tcPr>
            <w:tcW w:w="1914"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b/>
              </w:rPr>
            </w:pPr>
          </w:p>
        </w:tc>
        <w:tc>
          <w:tcPr>
            <w:tcW w:w="1011"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b/>
              </w:rPr>
            </w:pPr>
          </w:p>
        </w:tc>
        <w:tc>
          <w:tcPr>
            <w:tcW w:w="582"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snapToGrid w:val="0"/>
              </w:rPr>
            </w:pPr>
          </w:p>
        </w:tc>
        <w:tc>
          <w:tcPr>
            <w:tcW w:w="614"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snapToGrid w:val="0"/>
              </w:rPr>
            </w:pPr>
          </w:p>
        </w:tc>
        <w:tc>
          <w:tcPr>
            <w:tcW w:w="613"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snapToGrid w:val="0"/>
              </w:rPr>
            </w:pPr>
          </w:p>
        </w:tc>
      </w:tr>
      <w:tr w:rsidR="00EB3035" w:rsidRPr="0010750B" w:rsidTr="001E5024">
        <w:trPr>
          <w:cantSplit/>
          <w:trHeight w:val="20"/>
        </w:trPr>
        <w:tc>
          <w:tcPr>
            <w:tcW w:w="266"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rPr>
            </w:pPr>
          </w:p>
        </w:tc>
        <w:tc>
          <w:tcPr>
            <w:tcW w:w="19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b/>
              </w:rPr>
            </w:pPr>
            <w:r w:rsidRPr="0010750B">
              <w:rPr>
                <w:rFonts w:ascii="Times New Roman" w:hAnsi="Times New Roman"/>
                <w:b/>
              </w:rPr>
              <w:t xml:space="preserve">д. </w:t>
            </w:r>
            <w:proofErr w:type="spellStart"/>
            <w:r w:rsidRPr="0010750B">
              <w:rPr>
                <w:rFonts w:ascii="Times New Roman" w:hAnsi="Times New Roman"/>
                <w:b/>
              </w:rPr>
              <w:t>Нап</w:t>
            </w:r>
            <w:proofErr w:type="spellEnd"/>
            <w:r w:rsidRPr="0010750B">
              <w:rPr>
                <w:rFonts w:ascii="Times New Roman" w:hAnsi="Times New Roman"/>
                <w:b/>
              </w:rPr>
              <w:t xml:space="preserve">. </w:t>
            </w:r>
            <w:proofErr w:type="spellStart"/>
            <w:r w:rsidRPr="0010750B">
              <w:rPr>
                <w:rFonts w:ascii="Times New Roman" w:hAnsi="Times New Roman"/>
                <w:b/>
              </w:rPr>
              <w:t>Тугаево</w:t>
            </w:r>
            <w:proofErr w:type="spellEnd"/>
          </w:p>
        </w:tc>
        <w:tc>
          <w:tcPr>
            <w:tcW w:w="1011"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b/>
              </w:rPr>
            </w:pPr>
            <w:r w:rsidRPr="0010750B">
              <w:rPr>
                <w:rFonts w:ascii="Times New Roman" w:hAnsi="Times New Roman"/>
                <w:b/>
              </w:rPr>
              <w:t>0,18</w:t>
            </w:r>
          </w:p>
        </w:tc>
        <w:tc>
          <w:tcPr>
            <w:tcW w:w="582"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snapToGrid w:val="0"/>
              </w:rPr>
            </w:pPr>
          </w:p>
        </w:tc>
        <w:tc>
          <w:tcPr>
            <w:tcW w:w="614"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snapToGrid w:val="0"/>
              </w:rPr>
            </w:pPr>
          </w:p>
        </w:tc>
        <w:tc>
          <w:tcPr>
            <w:tcW w:w="613"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snapToGrid w:val="0"/>
              </w:rPr>
            </w:pPr>
          </w:p>
        </w:tc>
      </w:tr>
      <w:tr w:rsidR="00EB3035" w:rsidRPr="0010750B" w:rsidTr="001E5024">
        <w:trPr>
          <w:cantSplit/>
          <w:trHeight w:val="20"/>
        </w:trPr>
        <w:tc>
          <w:tcPr>
            <w:tcW w:w="266"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1</w:t>
            </w:r>
          </w:p>
        </w:tc>
        <w:tc>
          <w:tcPr>
            <w:tcW w:w="19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ул. Дружбы</w:t>
            </w:r>
          </w:p>
        </w:tc>
        <w:tc>
          <w:tcPr>
            <w:tcW w:w="1011"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180</w:t>
            </w:r>
          </w:p>
        </w:tc>
        <w:tc>
          <w:tcPr>
            <w:tcW w:w="582"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5,0</w:t>
            </w:r>
          </w:p>
        </w:tc>
        <w:tc>
          <w:tcPr>
            <w:tcW w:w="6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4,0</w:t>
            </w:r>
          </w:p>
        </w:tc>
        <w:tc>
          <w:tcPr>
            <w:tcW w:w="613"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3,0</w:t>
            </w:r>
          </w:p>
        </w:tc>
      </w:tr>
      <w:tr w:rsidR="00EB3035" w:rsidRPr="0010750B" w:rsidTr="001E5024">
        <w:trPr>
          <w:cantSplit/>
          <w:trHeight w:val="20"/>
        </w:trPr>
        <w:tc>
          <w:tcPr>
            <w:tcW w:w="266"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rPr>
            </w:pPr>
          </w:p>
        </w:tc>
        <w:tc>
          <w:tcPr>
            <w:tcW w:w="1914"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b/>
              </w:rPr>
            </w:pPr>
          </w:p>
        </w:tc>
        <w:tc>
          <w:tcPr>
            <w:tcW w:w="1011"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b/>
              </w:rPr>
            </w:pPr>
          </w:p>
        </w:tc>
        <w:tc>
          <w:tcPr>
            <w:tcW w:w="582"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snapToGrid w:val="0"/>
              </w:rPr>
            </w:pPr>
          </w:p>
        </w:tc>
        <w:tc>
          <w:tcPr>
            <w:tcW w:w="614"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snapToGrid w:val="0"/>
              </w:rPr>
            </w:pPr>
          </w:p>
        </w:tc>
        <w:tc>
          <w:tcPr>
            <w:tcW w:w="613"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snapToGrid w:val="0"/>
              </w:rPr>
            </w:pPr>
          </w:p>
        </w:tc>
      </w:tr>
      <w:tr w:rsidR="00EB3035" w:rsidRPr="0010750B" w:rsidTr="001E5024">
        <w:trPr>
          <w:cantSplit/>
          <w:trHeight w:val="20"/>
        </w:trPr>
        <w:tc>
          <w:tcPr>
            <w:tcW w:w="266"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rPr>
            </w:pPr>
          </w:p>
        </w:tc>
        <w:tc>
          <w:tcPr>
            <w:tcW w:w="19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b/>
              </w:rPr>
            </w:pPr>
            <w:r w:rsidRPr="0010750B">
              <w:rPr>
                <w:rFonts w:ascii="Times New Roman" w:hAnsi="Times New Roman"/>
                <w:b/>
              </w:rPr>
              <w:t xml:space="preserve">д. </w:t>
            </w:r>
            <w:proofErr w:type="spellStart"/>
            <w:r w:rsidRPr="0010750B">
              <w:rPr>
                <w:rFonts w:ascii="Times New Roman" w:hAnsi="Times New Roman"/>
                <w:b/>
              </w:rPr>
              <w:t>Хорнзор</w:t>
            </w:r>
            <w:proofErr w:type="spellEnd"/>
          </w:p>
        </w:tc>
        <w:tc>
          <w:tcPr>
            <w:tcW w:w="1011"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b/>
              </w:rPr>
            </w:pPr>
            <w:r w:rsidRPr="0010750B">
              <w:rPr>
                <w:rFonts w:ascii="Times New Roman" w:hAnsi="Times New Roman"/>
                <w:b/>
              </w:rPr>
              <w:t>3,040</w:t>
            </w:r>
          </w:p>
        </w:tc>
        <w:tc>
          <w:tcPr>
            <w:tcW w:w="582"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snapToGrid w:val="0"/>
              </w:rPr>
            </w:pPr>
          </w:p>
        </w:tc>
        <w:tc>
          <w:tcPr>
            <w:tcW w:w="614"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snapToGrid w:val="0"/>
              </w:rPr>
            </w:pPr>
          </w:p>
        </w:tc>
        <w:tc>
          <w:tcPr>
            <w:tcW w:w="613"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snapToGrid w:val="0"/>
              </w:rPr>
            </w:pPr>
          </w:p>
        </w:tc>
      </w:tr>
      <w:tr w:rsidR="00EB3035" w:rsidRPr="0010750B" w:rsidTr="001E5024">
        <w:trPr>
          <w:cantSplit/>
          <w:trHeight w:val="20"/>
        </w:trPr>
        <w:tc>
          <w:tcPr>
            <w:tcW w:w="266"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1</w:t>
            </w:r>
          </w:p>
        </w:tc>
        <w:tc>
          <w:tcPr>
            <w:tcW w:w="19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ул. Восточная</w:t>
            </w:r>
          </w:p>
        </w:tc>
        <w:tc>
          <w:tcPr>
            <w:tcW w:w="1011"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1100</w:t>
            </w:r>
          </w:p>
        </w:tc>
        <w:tc>
          <w:tcPr>
            <w:tcW w:w="582"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5,0</w:t>
            </w:r>
          </w:p>
        </w:tc>
        <w:tc>
          <w:tcPr>
            <w:tcW w:w="6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4,0</w:t>
            </w:r>
          </w:p>
        </w:tc>
        <w:tc>
          <w:tcPr>
            <w:tcW w:w="613"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3,0</w:t>
            </w:r>
          </w:p>
        </w:tc>
      </w:tr>
      <w:tr w:rsidR="00EB3035" w:rsidRPr="0010750B" w:rsidTr="001E5024">
        <w:trPr>
          <w:cantSplit/>
          <w:trHeight w:val="20"/>
        </w:trPr>
        <w:tc>
          <w:tcPr>
            <w:tcW w:w="266"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2</w:t>
            </w:r>
          </w:p>
        </w:tc>
        <w:tc>
          <w:tcPr>
            <w:tcW w:w="19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пр. Мира</w:t>
            </w:r>
          </w:p>
        </w:tc>
        <w:tc>
          <w:tcPr>
            <w:tcW w:w="1011"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600</w:t>
            </w:r>
          </w:p>
        </w:tc>
        <w:tc>
          <w:tcPr>
            <w:tcW w:w="582"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5,0</w:t>
            </w:r>
          </w:p>
        </w:tc>
        <w:tc>
          <w:tcPr>
            <w:tcW w:w="6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4,0</w:t>
            </w:r>
          </w:p>
        </w:tc>
        <w:tc>
          <w:tcPr>
            <w:tcW w:w="613"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3,0</w:t>
            </w:r>
          </w:p>
        </w:tc>
      </w:tr>
      <w:tr w:rsidR="00EB3035" w:rsidRPr="0010750B" w:rsidTr="001E5024">
        <w:trPr>
          <w:cantSplit/>
          <w:trHeight w:val="20"/>
        </w:trPr>
        <w:tc>
          <w:tcPr>
            <w:tcW w:w="266"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3</w:t>
            </w:r>
          </w:p>
        </w:tc>
        <w:tc>
          <w:tcPr>
            <w:tcW w:w="19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ул. Молодежная</w:t>
            </w:r>
          </w:p>
        </w:tc>
        <w:tc>
          <w:tcPr>
            <w:tcW w:w="1011"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340</w:t>
            </w:r>
          </w:p>
        </w:tc>
        <w:tc>
          <w:tcPr>
            <w:tcW w:w="582"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5,0</w:t>
            </w:r>
          </w:p>
        </w:tc>
        <w:tc>
          <w:tcPr>
            <w:tcW w:w="6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4,0</w:t>
            </w:r>
          </w:p>
        </w:tc>
        <w:tc>
          <w:tcPr>
            <w:tcW w:w="613"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3,0</w:t>
            </w:r>
          </w:p>
        </w:tc>
      </w:tr>
      <w:tr w:rsidR="00EB3035" w:rsidRPr="0010750B" w:rsidTr="001E5024">
        <w:trPr>
          <w:cantSplit/>
          <w:trHeight w:val="20"/>
        </w:trPr>
        <w:tc>
          <w:tcPr>
            <w:tcW w:w="266"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4</w:t>
            </w:r>
          </w:p>
        </w:tc>
        <w:tc>
          <w:tcPr>
            <w:tcW w:w="19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ул. Вурнарская</w:t>
            </w:r>
          </w:p>
        </w:tc>
        <w:tc>
          <w:tcPr>
            <w:tcW w:w="1011"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rPr>
            </w:pPr>
            <w:r w:rsidRPr="0010750B">
              <w:rPr>
                <w:rFonts w:ascii="Times New Roman" w:hAnsi="Times New Roman"/>
              </w:rPr>
              <w:t>1000</w:t>
            </w:r>
          </w:p>
        </w:tc>
        <w:tc>
          <w:tcPr>
            <w:tcW w:w="582"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5,0</w:t>
            </w:r>
          </w:p>
        </w:tc>
        <w:tc>
          <w:tcPr>
            <w:tcW w:w="614"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4,0</w:t>
            </w:r>
          </w:p>
        </w:tc>
        <w:tc>
          <w:tcPr>
            <w:tcW w:w="613" w:type="pct"/>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pStyle w:val="a5"/>
              <w:rPr>
                <w:rFonts w:ascii="Times New Roman" w:hAnsi="Times New Roman"/>
                <w:snapToGrid w:val="0"/>
              </w:rPr>
            </w:pPr>
            <w:r w:rsidRPr="0010750B">
              <w:rPr>
                <w:rFonts w:ascii="Times New Roman" w:hAnsi="Times New Roman"/>
                <w:snapToGrid w:val="0"/>
              </w:rPr>
              <w:t>3,0</w:t>
            </w:r>
          </w:p>
        </w:tc>
      </w:tr>
      <w:tr w:rsidR="00EB3035" w:rsidRPr="0010750B" w:rsidTr="001E5024">
        <w:trPr>
          <w:cantSplit/>
          <w:trHeight w:val="20"/>
        </w:trPr>
        <w:tc>
          <w:tcPr>
            <w:tcW w:w="266"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rPr>
            </w:pPr>
          </w:p>
        </w:tc>
        <w:tc>
          <w:tcPr>
            <w:tcW w:w="1914"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b/>
              </w:rPr>
            </w:pPr>
          </w:p>
        </w:tc>
        <w:tc>
          <w:tcPr>
            <w:tcW w:w="1011"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b/>
              </w:rPr>
            </w:pPr>
          </w:p>
        </w:tc>
        <w:tc>
          <w:tcPr>
            <w:tcW w:w="582"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snapToGrid w:val="0"/>
              </w:rPr>
            </w:pPr>
          </w:p>
        </w:tc>
        <w:tc>
          <w:tcPr>
            <w:tcW w:w="614"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snapToGrid w:val="0"/>
              </w:rPr>
            </w:pPr>
          </w:p>
        </w:tc>
        <w:tc>
          <w:tcPr>
            <w:tcW w:w="613" w:type="pct"/>
            <w:tcBorders>
              <w:top w:val="single" w:sz="4" w:space="0" w:color="auto"/>
              <w:left w:val="single" w:sz="4" w:space="0" w:color="auto"/>
              <w:bottom w:val="single" w:sz="4" w:space="0" w:color="auto"/>
              <w:right w:val="single" w:sz="4" w:space="0" w:color="auto"/>
            </w:tcBorders>
          </w:tcPr>
          <w:p w:rsidR="00EB3035" w:rsidRPr="0010750B" w:rsidRDefault="00EB3035" w:rsidP="001E5024">
            <w:pPr>
              <w:pStyle w:val="a5"/>
              <w:rPr>
                <w:rFonts w:ascii="Times New Roman" w:hAnsi="Times New Roman"/>
                <w:snapToGrid w:val="0"/>
              </w:rPr>
            </w:pPr>
          </w:p>
        </w:tc>
      </w:tr>
    </w:tbl>
    <w:p w:rsidR="00EB3035" w:rsidRPr="0010750B" w:rsidRDefault="00EB3035" w:rsidP="00EB3035">
      <w:pPr>
        <w:autoSpaceDE w:val="0"/>
        <w:autoSpaceDN w:val="0"/>
        <w:adjustRightInd w:val="0"/>
        <w:spacing w:line="237" w:lineRule="auto"/>
        <w:ind w:firstLine="709"/>
        <w:rPr>
          <w:rFonts w:ascii="Times New Roman" w:hAnsi="Times New Roman"/>
        </w:rPr>
      </w:pPr>
      <w:r w:rsidRPr="0010750B">
        <w:rPr>
          <w:rFonts w:ascii="Times New Roman" w:hAnsi="Times New Roman"/>
        </w:rPr>
        <w:t xml:space="preserve">общего пользования нагрузки на ось транспортного средства определены на основе данных транспортно-эксплуатационного состояния автомобильных дорог, полученных по результатам оценки технического состояния автомобильной дороги. </w:t>
      </w:r>
    </w:p>
    <w:p w:rsidR="00EB3035" w:rsidRDefault="00EB3035" w:rsidP="00EB3035">
      <w:pPr>
        <w:pStyle w:val="ab"/>
        <w:ind w:left="0" w:firstLine="4818"/>
        <w:jc w:val="left"/>
        <w:rPr>
          <w:sz w:val="20"/>
          <w:szCs w:val="20"/>
        </w:rPr>
      </w:pPr>
    </w:p>
    <w:p w:rsidR="00EB3035" w:rsidRDefault="00EB3035" w:rsidP="00EB3035">
      <w:pPr>
        <w:pStyle w:val="ab"/>
        <w:ind w:left="0" w:firstLine="4818"/>
        <w:jc w:val="left"/>
        <w:rPr>
          <w:sz w:val="20"/>
          <w:szCs w:val="20"/>
        </w:rPr>
      </w:pPr>
    </w:p>
    <w:p w:rsidR="00EB3035" w:rsidRDefault="00EB3035" w:rsidP="00EB3035">
      <w:pPr>
        <w:pStyle w:val="ab"/>
        <w:ind w:left="0" w:firstLine="4818"/>
        <w:jc w:val="left"/>
        <w:rPr>
          <w:sz w:val="20"/>
          <w:szCs w:val="20"/>
        </w:rPr>
      </w:pPr>
    </w:p>
    <w:p w:rsidR="00EB3035" w:rsidRDefault="00EB3035" w:rsidP="00EB3035">
      <w:pPr>
        <w:pStyle w:val="ab"/>
        <w:ind w:left="0" w:firstLine="4818"/>
        <w:jc w:val="left"/>
        <w:rPr>
          <w:sz w:val="20"/>
          <w:szCs w:val="20"/>
        </w:rPr>
      </w:pPr>
    </w:p>
    <w:p w:rsidR="00EB3035" w:rsidRDefault="00EB3035" w:rsidP="00EB3035">
      <w:pPr>
        <w:pStyle w:val="ab"/>
        <w:ind w:left="0" w:firstLine="4818"/>
        <w:jc w:val="left"/>
        <w:rPr>
          <w:sz w:val="20"/>
          <w:szCs w:val="20"/>
        </w:rPr>
      </w:pPr>
    </w:p>
    <w:p w:rsidR="00EB3035" w:rsidRDefault="00EB3035" w:rsidP="00EB3035">
      <w:pPr>
        <w:pStyle w:val="ab"/>
        <w:ind w:left="0" w:firstLine="4818"/>
        <w:jc w:val="left"/>
        <w:rPr>
          <w:sz w:val="20"/>
          <w:szCs w:val="20"/>
        </w:rPr>
      </w:pPr>
    </w:p>
    <w:p w:rsidR="00EB3035" w:rsidRDefault="00EB3035" w:rsidP="00EB3035">
      <w:pPr>
        <w:pStyle w:val="ab"/>
        <w:ind w:left="0" w:firstLine="4818"/>
        <w:jc w:val="left"/>
        <w:rPr>
          <w:sz w:val="20"/>
          <w:szCs w:val="20"/>
        </w:rPr>
      </w:pPr>
    </w:p>
    <w:p w:rsidR="00EB3035" w:rsidRDefault="00EB3035" w:rsidP="00EB3035">
      <w:pPr>
        <w:pStyle w:val="ab"/>
        <w:ind w:left="0" w:firstLine="4818"/>
        <w:jc w:val="left"/>
        <w:rPr>
          <w:sz w:val="20"/>
          <w:szCs w:val="20"/>
        </w:rPr>
      </w:pPr>
    </w:p>
    <w:p w:rsidR="00EB3035" w:rsidRDefault="00EB3035" w:rsidP="00EB3035">
      <w:pPr>
        <w:pStyle w:val="ab"/>
        <w:ind w:left="0" w:firstLine="4818"/>
        <w:jc w:val="left"/>
        <w:rPr>
          <w:sz w:val="20"/>
          <w:szCs w:val="20"/>
        </w:rPr>
      </w:pPr>
    </w:p>
    <w:p w:rsidR="00EB3035" w:rsidRDefault="00EB3035" w:rsidP="00EB3035">
      <w:pPr>
        <w:pStyle w:val="ab"/>
        <w:ind w:left="0" w:firstLine="4818"/>
        <w:jc w:val="left"/>
        <w:rPr>
          <w:sz w:val="20"/>
          <w:szCs w:val="20"/>
        </w:rPr>
      </w:pPr>
    </w:p>
    <w:p w:rsidR="00EB3035" w:rsidRDefault="00EB3035" w:rsidP="00EB3035">
      <w:pPr>
        <w:pStyle w:val="ab"/>
        <w:ind w:left="0" w:firstLine="4818"/>
        <w:jc w:val="left"/>
        <w:rPr>
          <w:sz w:val="20"/>
          <w:szCs w:val="20"/>
        </w:rPr>
      </w:pPr>
    </w:p>
    <w:p w:rsidR="00EB3035" w:rsidRDefault="00EB3035" w:rsidP="00EB3035">
      <w:pPr>
        <w:pStyle w:val="ab"/>
        <w:ind w:left="0" w:firstLine="4818"/>
        <w:jc w:val="left"/>
        <w:rPr>
          <w:sz w:val="20"/>
          <w:szCs w:val="20"/>
        </w:rPr>
      </w:pPr>
    </w:p>
    <w:p w:rsidR="00EB3035" w:rsidRDefault="00EB3035" w:rsidP="00EB3035">
      <w:pPr>
        <w:pStyle w:val="ab"/>
        <w:ind w:left="0" w:firstLine="4818"/>
        <w:jc w:val="left"/>
        <w:rPr>
          <w:sz w:val="20"/>
          <w:szCs w:val="20"/>
        </w:rPr>
      </w:pPr>
    </w:p>
    <w:p w:rsidR="00EB3035" w:rsidRDefault="00EB3035" w:rsidP="00EB3035">
      <w:pPr>
        <w:pStyle w:val="ab"/>
        <w:ind w:left="0" w:firstLine="4818"/>
        <w:jc w:val="left"/>
        <w:rPr>
          <w:sz w:val="20"/>
          <w:szCs w:val="20"/>
        </w:rPr>
      </w:pPr>
      <w:r>
        <w:rPr>
          <w:sz w:val="20"/>
          <w:szCs w:val="20"/>
        </w:rPr>
        <w:t xml:space="preserve">                              </w:t>
      </w:r>
    </w:p>
    <w:p w:rsidR="00EB3035" w:rsidRPr="00AE3771" w:rsidRDefault="00EB3035" w:rsidP="00EB3035">
      <w:pPr>
        <w:pStyle w:val="ab"/>
        <w:ind w:left="0"/>
        <w:jc w:val="left"/>
        <w:rPr>
          <w:sz w:val="20"/>
          <w:szCs w:val="20"/>
        </w:rPr>
      </w:pPr>
    </w:p>
    <w:tbl>
      <w:tblPr>
        <w:tblW w:w="0" w:type="auto"/>
        <w:tblLook w:val="04A0"/>
      </w:tblPr>
      <w:tblGrid>
        <w:gridCol w:w="4785"/>
        <w:gridCol w:w="4786"/>
      </w:tblGrid>
      <w:tr w:rsidR="00EB3035" w:rsidRPr="007107DB" w:rsidTr="001E5024">
        <w:tc>
          <w:tcPr>
            <w:tcW w:w="4785" w:type="dxa"/>
          </w:tcPr>
          <w:p w:rsidR="00EB3035" w:rsidRPr="007107DB" w:rsidRDefault="00EB3035" w:rsidP="001E5024">
            <w:pPr>
              <w:pStyle w:val="a5"/>
              <w:jc w:val="right"/>
              <w:rPr>
                <w:rFonts w:ascii="Times New Roman" w:hAnsi="Times New Roman"/>
                <w:sz w:val="18"/>
                <w:szCs w:val="18"/>
              </w:rPr>
            </w:pPr>
          </w:p>
        </w:tc>
        <w:tc>
          <w:tcPr>
            <w:tcW w:w="4786" w:type="dxa"/>
          </w:tcPr>
          <w:p w:rsidR="00EB3035" w:rsidRPr="007107DB" w:rsidRDefault="00EB3035" w:rsidP="001E5024">
            <w:pPr>
              <w:pStyle w:val="a5"/>
              <w:jc w:val="right"/>
              <w:rPr>
                <w:rFonts w:ascii="Times New Roman" w:hAnsi="Times New Roman"/>
                <w:sz w:val="18"/>
                <w:szCs w:val="18"/>
              </w:rPr>
            </w:pPr>
          </w:p>
          <w:p w:rsidR="00EB3035" w:rsidRPr="007107DB" w:rsidRDefault="00EB3035" w:rsidP="001E5024">
            <w:pPr>
              <w:pStyle w:val="a5"/>
              <w:jc w:val="right"/>
              <w:rPr>
                <w:rFonts w:ascii="Times New Roman" w:hAnsi="Times New Roman"/>
                <w:sz w:val="18"/>
                <w:szCs w:val="18"/>
              </w:rPr>
            </w:pPr>
            <w:r w:rsidRPr="007107DB">
              <w:rPr>
                <w:rFonts w:ascii="Times New Roman" w:hAnsi="Times New Roman"/>
                <w:sz w:val="18"/>
                <w:szCs w:val="18"/>
              </w:rPr>
              <w:t xml:space="preserve">  Приложение № 2                                                                      </w:t>
            </w:r>
          </w:p>
          <w:p w:rsidR="00EB3035" w:rsidRPr="007107DB" w:rsidRDefault="00EB3035" w:rsidP="001E5024">
            <w:pPr>
              <w:pStyle w:val="a5"/>
              <w:jc w:val="right"/>
              <w:rPr>
                <w:rFonts w:ascii="Times New Roman" w:hAnsi="Times New Roman"/>
                <w:sz w:val="18"/>
                <w:szCs w:val="18"/>
              </w:rPr>
            </w:pPr>
            <w:r w:rsidRPr="007107DB">
              <w:rPr>
                <w:rFonts w:ascii="Times New Roman" w:hAnsi="Times New Roman"/>
                <w:sz w:val="18"/>
                <w:szCs w:val="18"/>
              </w:rPr>
              <w:t xml:space="preserve"> к постановлению администрации</w:t>
            </w:r>
          </w:p>
          <w:p w:rsidR="00EB3035" w:rsidRPr="007107DB" w:rsidRDefault="00EB3035" w:rsidP="001E5024">
            <w:pPr>
              <w:pStyle w:val="a5"/>
              <w:jc w:val="right"/>
              <w:rPr>
                <w:rFonts w:ascii="Times New Roman" w:hAnsi="Times New Roman"/>
                <w:sz w:val="18"/>
                <w:szCs w:val="18"/>
              </w:rPr>
            </w:pPr>
            <w:proofErr w:type="spellStart"/>
            <w:r w:rsidRPr="007107DB">
              <w:rPr>
                <w:rFonts w:ascii="Times New Roman" w:hAnsi="Times New Roman"/>
                <w:sz w:val="18"/>
                <w:szCs w:val="18"/>
              </w:rPr>
              <w:t>Янгорчинского</w:t>
            </w:r>
            <w:proofErr w:type="spellEnd"/>
            <w:r w:rsidRPr="007107DB">
              <w:rPr>
                <w:rFonts w:ascii="Times New Roman" w:hAnsi="Times New Roman"/>
                <w:sz w:val="18"/>
                <w:szCs w:val="18"/>
              </w:rPr>
              <w:t xml:space="preserve"> сельского поселения  </w:t>
            </w:r>
          </w:p>
          <w:p w:rsidR="00EB3035" w:rsidRPr="007107DB" w:rsidRDefault="00EB3035" w:rsidP="001E5024">
            <w:pPr>
              <w:pStyle w:val="a5"/>
              <w:jc w:val="right"/>
              <w:rPr>
                <w:rFonts w:ascii="Times New Roman" w:hAnsi="Times New Roman"/>
                <w:sz w:val="18"/>
                <w:szCs w:val="18"/>
              </w:rPr>
            </w:pPr>
            <w:r w:rsidRPr="007107DB">
              <w:rPr>
                <w:rFonts w:ascii="Times New Roman" w:hAnsi="Times New Roman"/>
                <w:sz w:val="18"/>
                <w:szCs w:val="18"/>
              </w:rPr>
              <w:t>Вурнарского  района Чувашской Республики</w:t>
            </w:r>
          </w:p>
          <w:p w:rsidR="00EB3035" w:rsidRPr="007107DB" w:rsidRDefault="00EB3035" w:rsidP="001E5024">
            <w:pPr>
              <w:pStyle w:val="a5"/>
              <w:jc w:val="right"/>
              <w:rPr>
                <w:rFonts w:ascii="Times New Roman" w:hAnsi="Times New Roman"/>
                <w:sz w:val="18"/>
                <w:szCs w:val="18"/>
              </w:rPr>
            </w:pPr>
            <w:r w:rsidRPr="007107DB">
              <w:rPr>
                <w:rFonts w:ascii="Times New Roman" w:hAnsi="Times New Roman"/>
                <w:sz w:val="18"/>
                <w:szCs w:val="18"/>
              </w:rPr>
              <w:t xml:space="preserve"> от 11.03. 2019 г.      № 08-О</w:t>
            </w:r>
          </w:p>
        </w:tc>
      </w:tr>
    </w:tbl>
    <w:p w:rsidR="00EB3035" w:rsidRPr="007107DB" w:rsidRDefault="00EB3035" w:rsidP="00EB3035">
      <w:pPr>
        <w:pStyle w:val="ab"/>
        <w:ind w:left="0"/>
        <w:jc w:val="right"/>
        <w:rPr>
          <w:sz w:val="18"/>
          <w:szCs w:val="18"/>
        </w:rPr>
      </w:pPr>
    </w:p>
    <w:p w:rsidR="00EB3035" w:rsidRDefault="00EB3035" w:rsidP="00EB3035">
      <w:pPr>
        <w:pStyle w:val="ab"/>
        <w:ind w:left="0"/>
        <w:jc w:val="left"/>
        <w:rPr>
          <w:sz w:val="24"/>
          <w:szCs w:val="24"/>
        </w:rPr>
      </w:pPr>
    </w:p>
    <w:p w:rsidR="00EB3035" w:rsidRPr="0010750B" w:rsidRDefault="00EB3035" w:rsidP="00EB3035">
      <w:pPr>
        <w:pStyle w:val="a5"/>
        <w:jc w:val="center"/>
        <w:rPr>
          <w:rFonts w:ascii="Times New Roman" w:hAnsi="Times New Roman"/>
        </w:rPr>
      </w:pPr>
      <w:r w:rsidRPr="0010750B">
        <w:rPr>
          <w:rFonts w:ascii="Times New Roman" w:hAnsi="Times New Roman"/>
        </w:rPr>
        <w:t xml:space="preserve">П Е </w:t>
      </w:r>
      <w:proofErr w:type="gramStart"/>
      <w:r w:rsidRPr="0010750B">
        <w:rPr>
          <w:rFonts w:ascii="Times New Roman" w:hAnsi="Times New Roman"/>
        </w:rPr>
        <w:t>Р</w:t>
      </w:r>
      <w:proofErr w:type="gramEnd"/>
      <w:r w:rsidRPr="0010750B">
        <w:rPr>
          <w:rFonts w:ascii="Times New Roman" w:hAnsi="Times New Roman"/>
        </w:rPr>
        <w:t xml:space="preserve"> Е Ч Е Н Ь</w:t>
      </w:r>
    </w:p>
    <w:p w:rsidR="00EB3035" w:rsidRPr="0010750B" w:rsidRDefault="00EB3035" w:rsidP="00EB3035">
      <w:pPr>
        <w:pStyle w:val="a5"/>
        <w:jc w:val="center"/>
        <w:rPr>
          <w:rFonts w:ascii="Times New Roman" w:hAnsi="Times New Roman"/>
        </w:rPr>
      </w:pPr>
      <w:r w:rsidRPr="0010750B">
        <w:rPr>
          <w:rFonts w:ascii="Times New Roman" w:hAnsi="Times New Roman"/>
        </w:rPr>
        <w:t>автомобильных дорог общего пользования местного значения</w:t>
      </w:r>
    </w:p>
    <w:p w:rsidR="00EB3035" w:rsidRPr="0010750B" w:rsidRDefault="00EB3035" w:rsidP="00EB3035">
      <w:pPr>
        <w:pStyle w:val="a5"/>
        <w:jc w:val="center"/>
        <w:rPr>
          <w:rFonts w:ascii="Times New Roman" w:hAnsi="Times New Roman"/>
        </w:rPr>
      </w:pPr>
      <w:r w:rsidRPr="0010750B">
        <w:rPr>
          <w:rFonts w:ascii="Times New Roman" w:hAnsi="Times New Roman"/>
        </w:rPr>
        <w:t xml:space="preserve">(участков таких автомобильных дорог) в </w:t>
      </w:r>
      <w:proofErr w:type="spellStart"/>
      <w:r w:rsidRPr="0010750B">
        <w:rPr>
          <w:rFonts w:ascii="Times New Roman" w:hAnsi="Times New Roman"/>
        </w:rPr>
        <w:t>Янгорчинском</w:t>
      </w:r>
      <w:proofErr w:type="spellEnd"/>
      <w:r w:rsidRPr="0010750B">
        <w:rPr>
          <w:rFonts w:ascii="Times New Roman" w:hAnsi="Times New Roman"/>
        </w:rPr>
        <w:t xml:space="preserve"> сельском </w:t>
      </w:r>
      <w:proofErr w:type="gramStart"/>
      <w:r w:rsidRPr="0010750B">
        <w:rPr>
          <w:rFonts w:ascii="Times New Roman" w:hAnsi="Times New Roman"/>
        </w:rPr>
        <w:t>поселении</w:t>
      </w:r>
      <w:proofErr w:type="gramEnd"/>
      <w:r w:rsidRPr="0010750B">
        <w:rPr>
          <w:rFonts w:ascii="Times New Roman" w:hAnsi="Times New Roman"/>
        </w:rPr>
        <w:t xml:space="preserve"> Вурнарского района Чувашской Республики с асфальтобетонным покрытием, на которых вводится временное ограничение движения транспортных средств в летний  период</w:t>
      </w:r>
    </w:p>
    <w:p w:rsidR="00EB3035" w:rsidRPr="00D711BE" w:rsidRDefault="00EB3035" w:rsidP="00EB3035">
      <w:pPr>
        <w:widowContro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4632"/>
        <w:gridCol w:w="1875"/>
        <w:gridCol w:w="2390"/>
      </w:tblGrid>
      <w:tr w:rsidR="00EB3035" w:rsidRPr="00D711BE" w:rsidTr="001E5024">
        <w:tc>
          <w:tcPr>
            <w:tcW w:w="674" w:type="dxa"/>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widowControl w:val="0"/>
              <w:jc w:val="center"/>
              <w:rPr>
                <w:rFonts w:ascii="Times New Roman" w:hAnsi="Times New Roman"/>
                <w:b/>
                <w:iCs/>
              </w:rPr>
            </w:pPr>
            <w:r w:rsidRPr="0010750B">
              <w:rPr>
                <w:rFonts w:ascii="Times New Roman" w:hAnsi="Times New Roman"/>
                <w:b/>
                <w:iCs/>
              </w:rPr>
              <w:t xml:space="preserve">№№ </w:t>
            </w:r>
            <w:r w:rsidRPr="0010750B">
              <w:rPr>
                <w:rFonts w:ascii="Times New Roman" w:hAnsi="Times New Roman"/>
                <w:b/>
                <w:iCs/>
              </w:rPr>
              <w:br/>
            </w:r>
            <w:proofErr w:type="spellStart"/>
            <w:r w:rsidRPr="0010750B">
              <w:rPr>
                <w:rFonts w:ascii="Times New Roman" w:hAnsi="Times New Roman"/>
                <w:b/>
                <w:iCs/>
              </w:rPr>
              <w:t>пп</w:t>
            </w:r>
            <w:proofErr w:type="spellEnd"/>
          </w:p>
        </w:tc>
        <w:tc>
          <w:tcPr>
            <w:tcW w:w="4632" w:type="dxa"/>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widowControl w:val="0"/>
              <w:ind w:firstLine="37"/>
              <w:jc w:val="center"/>
              <w:rPr>
                <w:rFonts w:ascii="Times New Roman" w:hAnsi="Times New Roman"/>
                <w:b/>
                <w:iCs/>
              </w:rPr>
            </w:pPr>
            <w:r w:rsidRPr="0010750B">
              <w:rPr>
                <w:rFonts w:ascii="Times New Roman" w:hAnsi="Times New Roman"/>
                <w:b/>
                <w:iCs/>
              </w:rPr>
              <w:t>Наименование</w:t>
            </w:r>
          </w:p>
          <w:p w:rsidR="00EB3035" w:rsidRPr="0010750B" w:rsidRDefault="00EB3035" w:rsidP="001E5024">
            <w:pPr>
              <w:widowControl w:val="0"/>
              <w:jc w:val="center"/>
              <w:rPr>
                <w:rFonts w:ascii="Times New Roman" w:hAnsi="Times New Roman"/>
                <w:b/>
                <w:iCs/>
              </w:rPr>
            </w:pPr>
            <w:r w:rsidRPr="0010750B">
              <w:rPr>
                <w:rFonts w:ascii="Times New Roman" w:hAnsi="Times New Roman"/>
                <w:b/>
                <w:iCs/>
              </w:rPr>
              <w:t>автомобильной дороги</w:t>
            </w:r>
          </w:p>
        </w:tc>
        <w:tc>
          <w:tcPr>
            <w:tcW w:w="1875" w:type="dxa"/>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widowControl w:val="0"/>
              <w:jc w:val="center"/>
              <w:rPr>
                <w:rFonts w:ascii="Times New Roman" w:hAnsi="Times New Roman"/>
                <w:b/>
                <w:iCs/>
              </w:rPr>
            </w:pPr>
            <w:r w:rsidRPr="0010750B">
              <w:rPr>
                <w:rFonts w:ascii="Times New Roman" w:hAnsi="Times New Roman"/>
                <w:b/>
                <w:iCs/>
              </w:rPr>
              <w:t xml:space="preserve">Протяженность, </w:t>
            </w:r>
            <w:proofErr w:type="gramStart"/>
            <w:r w:rsidRPr="0010750B">
              <w:rPr>
                <w:rFonts w:ascii="Times New Roman" w:hAnsi="Times New Roman"/>
                <w:b/>
                <w:iCs/>
              </w:rPr>
              <w:t>км</w:t>
            </w:r>
            <w:proofErr w:type="gramEnd"/>
          </w:p>
        </w:tc>
        <w:tc>
          <w:tcPr>
            <w:tcW w:w="2390" w:type="dxa"/>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widowControl w:val="0"/>
              <w:ind w:firstLine="49"/>
              <w:jc w:val="center"/>
              <w:rPr>
                <w:rFonts w:ascii="Times New Roman" w:hAnsi="Times New Roman"/>
                <w:b/>
                <w:iCs/>
              </w:rPr>
            </w:pPr>
            <w:r w:rsidRPr="0010750B">
              <w:rPr>
                <w:rFonts w:ascii="Times New Roman" w:hAnsi="Times New Roman"/>
                <w:b/>
                <w:iCs/>
              </w:rPr>
              <w:t xml:space="preserve">Местоположение участков с асфальтобетонным покрытием (с </w:t>
            </w:r>
            <w:proofErr w:type="gramStart"/>
            <w:r w:rsidRPr="0010750B">
              <w:rPr>
                <w:rFonts w:ascii="Times New Roman" w:hAnsi="Times New Roman"/>
                <w:b/>
                <w:iCs/>
              </w:rPr>
              <w:t>км</w:t>
            </w:r>
            <w:proofErr w:type="gramEnd"/>
            <w:r w:rsidRPr="0010750B">
              <w:rPr>
                <w:rFonts w:ascii="Times New Roman" w:hAnsi="Times New Roman"/>
                <w:b/>
                <w:iCs/>
              </w:rPr>
              <w:t xml:space="preserve"> + по км +)</w:t>
            </w:r>
          </w:p>
        </w:tc>
      </w:tr>
      <w:tr w:rsidR="00EB3035" w:rsidRPr="00D711BE" w:rsidTr="001E5024">
        <w:tc>
          <w:tcPr>
            <w:tcW w:w="674" w:type="dxa"/>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widowControl w:val="0"/>
              <w:jc w:val="center"/>
              <w:rPr>
                <w:rFonts w:ascii="Times New Roman" w:hAnsi="Times New Roman"/>
                <w:b/>
                <w:iCs/>
                <w:sz w:val="20"/>
                <w:szCs w:val="20"/>
              </w:rPr>
            </w:pPr>
            <w:r w:rsidRPr="0010750B">
              <w:rPr>
                <w:rFonts w:ascii="Times New Roman" w:hAnsi="Times New Roman"/>
                <w:b/>
                <w:iCs/>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widowControl w:val="0"/>
              <w:jc w:val="center"/>
              <w:rPr>
                <w:rFonts w:ascii="Times New Roman" w:hAnsi="Times New Roman"/>
                <w:b/>
                <w:iCs/>
                <w:sz w:val="20"/>
                <w:szCs w:val="20"/>
              </w:rPr>
            </w:pPr>
            <w:r w:rsidRPr="0010750B">
              <w:rPr>
                <w:rFonts w:ascii="Times New Roman" w:hAnsi="Times New Roman"/>
                <w:b/>
                <w:iCs/>
                <w:sz w:val="20"/>
                <w:szCs w:val="20"/>
              </w:rPr>
              <w:t>2</w:t>
            </w:r>
          </w:p>
        </w:tc>
        <w:tc>
          <w:tcPr>
            <w:tcW w:w="1875" w:type="dxa"/>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widowControl w:val="0"/>
              <w:jc w:val="center"/>
              <w:rPr>
                <w:rFonts w:ascii="Times New Roman" w:hAnsi="Times New Roman"/>
                <w:b/>
                <w:iCs/>
                <w:sz w:val="20"/>
                <w:szCs w:val="20"/>
              </w:rPr>
            </w:pPr>
            <w:r w:rsidRPr="0010750B">
              <w:rPr>
                <w:rFonts w:ascii="Times New Roman" w:hAnsi="Times New Roman"/>
                <w:b/>
                <w:iCs/>
                <w:sz w:val="20"/>
                <w:szCs w:val="20"/>
              </w:rPr>
              <w:t>3</w:t>
            </w:r>
          </w:p>
        </w:tc>
        <w:tc>
          <w:tcPr>
            <w:tcW w:w="2390" w:type="dxa"/>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widowControl w:val="0"/>
              <w:jc w:val="center"/>
              <w:rPr>
                <w:rFonts w:ascii="Times New Roman" w:hAnsi="Times New Roman"/>
                <w:b/>
                <w:iCs/>
                <w:sz w:val="20"/>
                <w:szCs w:val="20"/>
              </w:rPr>
            </w:pPr>
            <w:r w:rsidRPr="0010750B">
              <w:rPr>
                <w:rFonts w:ascii="Times New Roman" w:hAnsi="Times New Roman"/>
                <w:b/>
                <w:iCs/>
                <w:sz w:val="20"/>
                <w:szCs w:val="20"/>
              </w:rPr>
              <w:t>4</w:t>
            </w:r>
          </w:p>
        </w:tc>
      </w:tr>
      <w:tr w:rsidR="00EB3035" w:rsidRPr="00D711BE" w:rsidTr="001E5024">
        <w:tc>
          <w:tcPr>
            <w:tcW w:w="674" w:type="dxa"/>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widowControl w:val="0"/>
              <w:jc w:val="center"/>
              <w:rPr>
                <w:rFonts w:ascii="Times New Roman" w:hAnsi="Times New Roman"/>
                <w:iCs/>
              </w:rPr>
            </w:pPr>
            <w:r w:rsidRPr="0010750B">
              <w:rPr>
                <w:rFonts w:ascii="Times New Roman" w:hAnsi="Times New Roman"/>
                <w:iCs/>
              </w:rPr>
              <w:t>1</w:t>
            </w:r>
          </w:p>
        </w:tc>
        <w:tc>
          <w:tcPr>
            <w:tcW w:w="4632" w:type="dxa"/>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widowControl w:val="0"/>
              <w:rPr>
                <w:rFonts w:ascii="Times New Roman" w:hAnsi="Times New Roman"/>
                <w:snapToGrid w:val="0"/>
              </w:rPr>
            </w:pPr>
            <w:r w:rsidRPr="0010750B">
              <w:rPr>
                <w:rFonts w:ascii="Times New Roman" w:hAnsi="Times New Roman"/>
                <w:snapToGrid w:val="0"/>
              </w:rPr>
              <w:t>Автодорога «Цивильск-Ульяновск</w:t>
            </w:r>
            <w:proofErr w:type="gramStart"/>
            <w:r w:rsidRPr="0010750B">
              <w:rPr>
                <w:rFonts w:ascii="Times New Roman" w:hAnsi="Times New Roman"/>
                <w:snapToGrid w:val="0"/>
              </w:rPr>
              <w:t>»-</w:t>
            </w:r>
            <w:proofErr w:type="spellStart"/>
            <w:proofErr w:type="gramEnd"/>
            <w:r w:rsidRPr="0010750B">
              <w:rPr>
                <w:rFonts w:ascii="Times New Roman" w:hAnsi="Times New Roman"/>
                <w:snapToGrid w:val="0"/>
              </w:rPr>
              <w:t>Н.Ачакасы</w:t>
            </w:r>
            <w:proofErr w:type="spellEnd"/>
            <w:r w:rsidRPr="0010750B">
              <w:rPr>
                <w:rFonts w:ascii="Times New Roman" w:hAnsi="Times New Roman"/>
                <w:snapToGrid w:val="0"/>
              </w:rPr>
              <w:t xml:space="preserve">- </w:t>
            </w:r>
            <w:proofErr w:type="spellStart"/>
            <w:r w:rsidRPr="0010750B">
              <w:rPr>
                <w:rFonts w:ascii="Times New Roman" w:hAnsi="Times New Roman"/>
                <w:snapToGrid w:val="0"/>
              </w:rPr>
              <w:t>Янгорчино-Хирпоси-Рунги</w:t>
            </w:r>
            <w:proofErr w:type="spellEnd"/>
          </w:p>
        </w:tc>
        <w:tc>
          <w:tcPr>
            <w:tcW w:w="1875" w:type="dxa"/>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widowControl w:val="0"/>
              <w:tabs>
                <w:tab w:val="decimal" w:pos="252"/>
              </w:tabs>
              <w:jc w:val="center"/>
              <w:rPr>
                <w:rFonts w:ascii="Times New Roman" w:hAnsi="Times New Roman"/>
                <w:snapToGrid w:val="0"/>
              </w:rPr>
            </w:pPr>
            <w:r w:rsidRPr="0010750B">
              <w:rPr>
                <w:rFonts w:ascii="Times New Roman" w:hAnsi="Times New Roman"/>
                <w:snapToGrid w:val="0"/>
              </w:rPr>
              <w:t>11,0</w:t>
            </w:r>
          </w:p>
        </w:tc>
        <w:tc>
          <w:tcPr>
            <w:tcW w:w="2390" w:type="dxa"/>
            <w:tcBorders>
              <w:top w:val="single" w:sz="4" w:space="0" w:color="auto"/>
              <w:left w:val="single" w:sz="4" w:space="0" w:color="auto"/>
              <w:bottom w:val="single" w:sz="4" w:space="0" w:color="auto"/>
              <w:right w:val="single" w:sz="4" w:space="0" w:color="auto"/>
            </w:tcBorders>
            <w:hideMark/>
          </w:tcPr>
          <w:p w:rsidR="00EB3035" w:rsidRPr="0010750B" w:rsidRDefault="00EB3035" w:rsidP="001E5024">
            <w:pPr>
              <w:widowControl w:val="0"/>
              <w:tabs>
                <w:tab w:val="decimal" w:pos="372"/>
              </w:tabs>
              <w:jc w:val="center"/>
              <w:rPr>
                <w:rFonts w:ascii="Times New Roman" w:hAnsi="Times New Roman"/>
                <w:snapToGrid w:val="0"/>
              </w:rPr>
            </w:pPr>
            <w:r w:rsidRPr="0010750B">
              <w:rPr>
                <w:rFonts w:ascii="Times New Roman" w:hAnsi="Times New Roman"/>
                <w:snapToGrid w:val="0"/>
              </w:rPr>
              <w:t>0+000-11+000</w:t>
            </w:r>
          </w:p>
        </w:tc>
      </w:tr>
    </w:tbl>
    <w:p w:rsidR="00EB3035" w:rsidRDefault="00EB3035" w:rsidP="00EB3035">
      <w:pPr>
        <w:rPr>
          <w:sz w:val="20"/>
          <w:szCs w:val="20"/>
        </w:rPr>
      </w:pPr>
    </w:p>
    <w:tbl>
      <w:tblPr>
        <w:tblW w:w="0" w:type="auto"/>
        <w:tblLook w:val="04A0"/>
      </w:tblPr>
      <w:tblGrid>
        <w:gridCol w:w="4785"/>
        <w:gridCol w:w="4786"/>
      </w:tblGrid>
      <w:tr w:rsidR="00EB3035" w:rsidRPr="002C04EC" w:rsidTr="001E5024">
        <w:tc>
          <w:tcPr>
            <w:tcW w:w="4785" w:type="dxa"/>
          </w:tcPr>
          <w:p w:rsidR="00EB3035" w:rsidRPr="002C04EC" w:rsidRDefault="00EB3035" w:rsidP="001E5024">
            <w:pPr>
              <w:pStyle w:val="a5"/>
              <w:rPr>
                <w:rFonts w:ascii="Times New Roman" w:hAnsi="Times New Roman"/>
              </w:rPr>
            </w:pPr>
          </w:p>
        </w:tc>
        <w:tc>
          <w:tcPr>
            <w:tcW w:w="4786" w:type="dxa"/>
          </w:tcPr>
          <w:p w:rsidR="00EB3035" w:rsidRPr="002C04EC" w:rsidRDefault="00EB3035" w:rsidP="001E5024">
            <w:pPr>
              <w:pStyle w:val="a5"/>
              <w:rPr>
                <w:rFonts w:ascii="Times New Roman" w:hAnsi="Times New Roman"/>
              </w:rPr>
            </w:pPr>
          </w:p>
          <w:p w:rsidR="00EB3035" w:rsidRPr="007107DB" w:rsidRDefault="00EB3035" w:rsidP="001E5024">
            <w:pPr>
              <w:pStyle w:val="a5"/>
              <w:jc w:val="right"/>
              <w:rPr>
                <w:rFonts w:ascii="Times New Roman" w:hAnsi="Times New Roman"/>
                <w:sz w:val="18"/>
                <w:szCs w:val="18"/>
              </w:rPr>
            </w:pPr>
            <w:r w:rsidRPr="002C04EC">
              <w:rPr>
                <w:rFonts w:ascii="Times New Roman" w:hAnsi="Times New Roman"/>
                <w:sz w:val="20"/>
                <w:szCs w:val="20"/>
              </w:rPr>
              <w:t xml:space="preserve">  </w:t>
            </w:r>
            <w:r w:rsidRPr="007107DB">
              <w:rPr>
                <w:rFonts w:ascii="Times New Roman" w:hAnsi="Times New Roman"/>
                <w:sz w:val="18"/>
                <w:szCs w:val="18"/>
              </w:rPr>
              <w:t xml:space="preserve">Приложение № 3                                                                      </w:t>
            </w:r>
          </w:p>
          <w:p w:rsidR="00EB3035" w:rsidRPr="007107DB" w:rsidRDefault="00EB3035" w:rsidP="001E5024">
            <w:pPr>
              <w:pStyle w:val="a5"/>
              <w:jc w:val="right"/>
              <w:rPr>
                <w:rFonts w:ascii="Times New Roman" w:hAnsi="Times New Roman"/>
                <w:sz w:val="18"/>
                <w:szCs w:val="18"/>
              </w:rPr>
            </w:pPr>
            <w:r w:rsidRPr="007107DB">
              <w:rPr>
                <w:rFonts w:ascii="Times New Roman" w:hAnsi="Times New Roman"/>
                <w:sz w:val="18"/>
                <w:szCs w:val="18"/>
              </w:rPr>
              <w:t xml:space="preserve"> к постановлению администрации</w:t>
            </w:r>
          </w:p>
          <w:p w:rsidR="00EB3035" w:rsidRPr="007107DB" w:rsidRDefault="00EB3035" w:rsidP="001E5024">
            <w:pPr>
              <w:pStyle w:val="a5"/>
              <w:jc w:val="right"/>
              <w:rPr>
                <w:rFonts w:ascii="Times New Roman" w:hAnsi="Times New Roman"/>
                <w:sz w:val="18"/>
                <w:szCs w:val="18"/>
              </w:rPr>
            </w:pPr>
            <w:proofErr w:type="spellStart"/>
            <w:r w:rsidRPr="007107DB">
              <w:rPr>
                <w:rFonts w:ascii="Times New Roman" w:hAnsi="Times New Roman"/>
                <w:sz w:val="18"/>
                <w:szCs w:val="18"/>
              </w:rPr>
              <w:t>Янгорчинского</w:t>
            </w:r>
            <w:proofErr w:type="spellEnd"/>
            <w:r w:rsidRPr="007107DB">
              <w:rPr>
                <w:rFonts w:ascii="Times New Roman" w:hAnsi="Times New Roman"/>
                <w:sz w:val="18"/>
                <w:szCs w:val="18"/>
              </w:rPr>
              <w:t xml:space="preserve"> сельского поселения  </w:t>
            </w:r>
          </w:p>
          <w:p w:rsidR="00EB3035" w:rsidRPr="007107DB" w:rsidRDefault="00EB3035" w:rsidP="001E5024">
            <w:pPr>
              <w:pStyle w:val="a5"/>
              <w:jc w:val="right"/>
              <w:rPr>
                <w:rFonts w:ascii="Times New Roman" w:hAnsi="Times New Roman"/>
                <w:sz w:val="18"/>
                <w:szCs w:val="18"/>
              </w:rPr>
            </w:pPr>
            <w:r w:rsidRPr="007107DB">
              <w:rPr>
                <w:rFonts w:ascii="Times New Roman" w:hAnsi="Times New Roman"/>
                <w:sz w:val="18"/>
                <w:szCs w:val="18"/>
              </w:rPr>
              <w:t>Вурнарского  района Чувашской Республики</w:t>
            </w:r>
          </w:p>
          <w:p w:rsidR="00EB3035" w:rsidRPr="002C04EC" w:rsidRDefault="00EB3035" w:rsidP="001E5024">
            <w:pPr>
              <w:pStyle w:val="a5"/>
              <w:jc w:val="right"/>
              <w:rPr>
                <w:rFonts w:ascii="Times New Roman" w:hAnsi="Times New Roman"/>
              </w:rPr>
            </w:pPr>
            <w:r w:rsidRPr="007107DB">
              <w:rPr>
                <w:rFonts w:ascii="Times New Roman" w:hAnsi="Times New Roman"/>
                <w:sz w:val="18"/>
                <w:szCs w:val="18"/>
              </w:rPr>
              <w:t xml:space="preserve"> от 11.03. 2019 г.      № 08-О</w:t>
            </w:r>
          </w:p>
        </w:tc>
      </w:tr>
    </w:tbl>
    <w:p w:rsidR="00EB3035" w:rsidRPr="00D711BE" w:rsidRDefault="00EB3035" w:rsidP="00EB3035">
      <w:pPr>
        <w:pStyle w:val="ab"/>
        <w:ind w:left="0"/>
        <w:jc w:val="left"/>
        <w:rPr>
          <w:sz w:val="20"/>
          <w:szCs w:val="20"/>
        </w:rPr>
      </w:pPr>
    </w:p>
    <w:p w:rsidR="00EB3035" w:rsidRPr="00C42316" w:rsidRDefault="00EB3035" w:rsidP="00EB3035">
      <w:pPr>
        <w:pStyle w:val="a5"/>
        <w:jc w:val="center"/>
        <w:rPr>
          <w:rFonts w:ascii="Times New Roman" w:hAnsi="Times New Roman"/>
          <w:b/>
        </w:rPr>
      </w:pPr>
      <w:r w:rsidRPr="00C42316">
        <w:rPr>
          <w:rFonts w:ascii="Times New Roman" w:hAnsi="Times New Roman"/>
          <w:b/>
        </w:rPr>
        <w:t xml:space="preserve">П Е </w:t>
      </w:r>
      <w:proofErr w:type="gramStart"/>
      <w:r w:rsidRPr="00C42316">
        <w:rPr>
          <w:rFonts w:ascii="Times New Roman" w:hAnsi="Times New Roman"/>
          <w:b/>
        </w:rPr>
        <w:t>Р</w:t>
      </w:r>
      <w:proofErr w:type="gramEnd"/>
      <w:r w:rsidRPr="00C42316">
        <w:rPr>
          <w:rFonts w:ascii="Times New Roman" w:hAnsi="Times New Roman"/>
          <w:b/>
        </w:rPr>
        <w:t xml:space="preserve"> Е Ч Е Н Ь</w:t>
      </w:r>
    </w:p>
    <w:p w:rsidR="00EB3035" w:rsidRPr="00C42316" w:rsidRDefault="00EB3035" w:rsidP="00EB3035">
      <w:pPr>
        <w:pStyle w:val="a5"/>
        <w:jc w:val="center"/>
        <w:rPr>
          <w:rFonts w:ascii="Times New Roman" w:hAnsi="Times New Roman"/>
          <w:b/>
        </w:rPr>
      </w:pPr>
      <w:r w:rsidRPr="00C42316">
        <w:rPr>
          <w:rFonts w:ascii="Times New Roman" w:hAnsi="Times New Roman"/>
          <w:b/>
        </w:rPr>
        <w:t>транспортных средств, превышающих допустимую осевую нагрузку на ось</w:t>
      </w:r>
    </w:p>
    <w:tbl>
      <w:tblPr>
        <w:tblW w:w="9606" w:type="dxa"/>
        <w:tblBorders>
          <w:top w:val="single" w:sz="6" w:space="0" w:color="000000"/>
          <w:left w:val="single" w:sz="6" w:space="0" w:color="000000"/>
          <w:bottom w:val="single" w:sz="6" w:space="0" w:color="000000"/>
          <w:right w:val="single" w:sz="6" w:space="0" w:color="000000"/>
        </w:tblBorders>
        <w:tblLayout w:type="fixed"/>
        <w:tblLook w:val="04A0"/>
      </w:tblPr>
      <w:tblGrid>
        <w:gridCol w:w="3369"/>
        <w:gridCol w:w="3827"/>
        <w:gridCol w:w="2410"/>
      </w:tblGrid>
      <w:tr w:rsidR="00EB3035" w:rsidRPr="00C42316" w:rsidTr="001E5024">
        <w:tc>
          <w:tcPr>
            <w:tcW w:w="3369" w:type="dxa"/>
            <w:tcBorders>
              <w:top w:val="single" w:sz="6" w:space="0" w:color="000000"/>
              <w:left w:val="single" w:sz="6" w:space="0" w:color="000000"/>
              <w:bottom w:val="single" w:sz="6" w:space="0" w:color="000000"/>
              <w:right w:val="single" w:sz="6" w:space="0" w:color="000000"/>
            </w:tcBorders>
          </w:tcPr>
          <w:p w:rsidR="00EB3035" w:rsidRPr="00C42316" w:rsidRDefault="00EB3035" w:rsidP="001E5024">
            <w:pPr>
              <w:pStyle w:val="a5"/>
              <w:jc w:val="center"/>
              <w:rPr>
                <w:rFonts w:ascii="Times New Roman" w:hAnsi="Times New Roman"/>
                <w:b/>
              </w:rPr>
            </w:pPr>
          </w:p>
          <w:p w:rsidR="00EB3035" w:rsidRPr="00C42316" w:rsidRDefault="00EB3035" w:rsidP="001E5024">
            <w:pPr>
              <w:pStyle w:val="a5"/>
              <w:jc w:val="center"/>
              <w:rPr>
                <w:rFonts w:ascii="Times New Roman" w:hAnsi="Times New Roman"/>
                <w:b/>
              </w:rPr>
            </w:pPr>
            <w:r w:rsidRPr="00C42316">
              <w:rPr>
                <w:rFonts w:ascii="Times New Roman" w:hAnsi="Times New Roman"/>
                <w:b/>
              </w:rPr>
              <w:t>Одноосные АТС</w:t>
            </w:r>
          </w:p>
        </w:tc>
        <w:tc>
          <w:tcPr>
            <w:tcW w:w="3827" w:type="dxa"/>
            <w:tcBorders>
              <w:top w:val="single" w:sz="6" w:space="0" w:color="000000"/>
              <w:left w:val="single" w:sz="6" w:space="0" w:color="000000"/>
              <w:bottom w:val="single" w:sz="6" w:space="0" w:color="000000"/>
              <w:right w:val="single" w:sz="6" w:space="0" w:color="000000"/>
            </w:tcBorders>
            <w:hideMark/>
          </w:tcPr>
          <w:p w:rsidR="00EB3035" w:rsidRPr="00C42316" w:rsidRDefault="00EB3035" w:rsidP="001E5024">
            <w:pPr>
              <w:pStyle w:val="a5"/>
              <w:jc w:val="center"/>
              <w:rPr>
                <w:rFonts w:ascii="Times New Roman" w:hAnsi="Times New Roman"/>
                <w:b/>
              </w:rPr>
            </w:pPr>
            <w:r w:rsidRPr="00C42316">
              <w:rPr>
                <w:rFonts w:ascii="Times New Roman" w:hAnsi="Times New Roman"/>
                <w:b/>
              </w:rPr>
              <w:t>Двухосные АТС</w:t>
            </w:r>
          </w:p>
        </w:tc>
        <w:tc>
          <w:tcPr>
            <w:tcW w:w="2410" w:type="dxa"/>
            <w:tcBorders>
              <w:top w:val="single" w:sz="6" w:space="0" w:color="000000"/>
              <w:left w:val="single" w:sz="6" w:space="0" w:color="000000"/>
              <w:bottom w:val="single" w:sz="6" w:space="0" w:color="000000"/>
              <w:right w:val="single" w:sz="6" w:space="0" w:color="000000"/>
            </w:tcBorders>
            <w:hideMark/>
          </w:tcPr>
          <w:p w:rsidR="00EB3035" w:rsidRPr="00C42316" w:rsidRDefault="00EB3035" w:rsidP="001E5024">
            <w:pPr>
              <w:pStyle w:val="a5"/>
              <w:jc w:val="center"/>
              <w:rPr>
                <w:rFonts w:ascii="Times New Roman" w:hAnsi="Times New Roman"/>
                <w:b/>
              </w:rPr>
            </w:pPr>
            <w:r w:rsidRPr="00C42316">
              <w:rPr>
                <w:rFonts w:ascii="Times New Roman" w:hAnsi="Times New Roman"/>
                <w:b/>
              </w:rPr>
              <w:t>Трехосные АТС</w:t>
            </w:r>
          </w:p>
        </w:tc>
      </w:tr>
      <w:tr w:rsidR="00EB3035" w:rsidRPr="00C42316" w:rsidTr="001E5024">
        <w:tc>
          <w:tcPr>
            <w:tcW w:w="3369" w:type="dxa"/>
            <w:tcBorders>
              <w:top w:val="single" w:sz="6" w:space="0" w:color="000000"/>
              <w:left w:val="single" w:sz="6" w:space="0" w:color="000000"/>
              <w:bottom w:val="single" w:sz="6" w:space="0" w:color="000000"/>
              <w:right w:val="single" w:sz="6" w:space="0" w:color="000000"/>
            </w:tcBorders>
            <w:hideMark/>
          </w:tcPr>
          <w:p w:rsidR="00EB3035" w:rsidRPr="00C42316" w:rsidRDefault="00EB3035" w:rsidP="001E5024">
            <w:pPr>
              <w:pStyle w:val="a5"/>
              <w:jc w:val="center"/>
              <w:rPr>
                <w:rFonts w:ascii="Times New Roman" w:hAnsi="Times New Roman"/>
                <w:b/>
              </w:rPr>
            </w:pPr>
            <w:r w:rsidRPr="00C42316">
              <w:rPr>
                <w:rFonts w:ascii="Times New Roman" w:hAnsi="Times New Roman"/>
                <w:b/>
              </w:rPr>
              <w:t>8 (80) тс (кН)</w:t>
            </w:r>
          </w:p>
        </w:tc>
        <w:tc>
          <w:tcPr>
            <w:tcW w:w="3827" w:type="dxa"/>
            <w:tcBorders>
              <w:top w:val="single" w:sz="6" w:space="0" w:color="000000"/>
              <w:left w:val="single" w:sz="6" w:space="0" w:color="000000"/>
              <w:bottom w:val="single" w:sz="6" w:space="0" w:color="000000"/>
              <w:right w:val="single" w:sz="6" w:space="0" w:color="000000"/>
            </w:tcBorders>
            <w:hideMark/>
          </w:tcPr>
          <w:p w:rsidR="00EB3035" w:rsidRPr="00C42316" w:rsidRDefault="00EB3035" w:rsidP="001E5024">
            <w:pPr>
              <w:pStyle w:val="a5"/>
              <w:jc w:val="center"/>
              <w:rPr>
                <w:rFonts w:ascii="Times New Roman" w:hAnsi="Times New Roman"/>
                <w:b/>
              </w:rPr>
            </w:pPr>
            <w:r w:rsidRPr="00C42316">
              <w:rPr>
                <w:rFonts w:ascii="Times New Roman" w:hAnsi="Times New Roman"/>
                <w:b/>
              </w:rPr>
              <w:t>7 (70) тс (кН)</w:t>
            </w:r>
          </w:p>
        </w:tc>
        <w:tc>
          <w:tcPr>
            <w:tcW w:w="2410" w:type="dxa"/>
            <w:tcBorders>
              <w:top w:val="single" w:sz="6" w:space="0" w:color="000000"/>
              <w:left w:val="single" w:sz="6" w:space="0" w:color="000000"/>
              <w:bottom w:val="single" w:sz="6" w:space="0" w:color="000000"/>
              <w:right w:val="single" w:sz="6" w:space="0" w:color="000000"/>
            </w:tcBorders>
            <w:hideMark/>
          </w:tcPr>
          <w:p w:rsidR="00EB3035" w:rsidRPr="00C42316" w:rsidRDefault="00EB3035" w:rsidP="001E5024">
            <w:pPr>
              <w:pStyle w:val="a5"/>
              <w:jc w:val="center"/>
              <w:rPr>
                <w:rFonts w:ascii="Times New Roman" w:hAnsi="Times New Roman"/>
                <w:b/>
              </w:rPr>
            </w:pPr>
            <w:r w:rsidRPr="00C42316">
              <w:rPr>
                <w:rFonts w:ascii="Times New Roman" w:hAnsi="Times New Roman"/>
                <w:b/>
              </w:rPr>
              <w:t>6 (60) тс (кН)</w:t>
            </w:r>
          </w:p>
        </w:tc>
      </w:tr>
      <w:tr w:rsidR="00EB3035" w:rsidRPr="00C42316" w:rsidTr="001E5024">
        <w:tc>
          <w:tcPr>
            <w:tcW w:w="3369" w:type="dxa"/>
            <w:tcBorders>
              <w:top w:val="single" w:sz="6" w:space="0" w:color="000000"/>
              <w:left w:val="single" w:sz="6" w:space="0" w:color="000000"/>
              <w:bottom w:val="single" w:sz="6" w:space="0" w:color="000000"/>
              <w:right w:val="single" w:sz="6" w:space="0" w:color="000000"/>
            </w:tcBorders>
            <w:hideMark/>
          </w:tcPr>
          <w:p w:rsidR="00EB3035" w:rsidRPr="00C42316" w:rsidRDefault="00EB3035" w:rsidP="001E5024">
            <w:pPr>
              <w:pStyle w:val="a5"/>
              <w:rPr>
                <w:rFonts w:ascii="Times New Roman" w:hAnsi="Times New Roman"/>
              </w:rPr>
            </w:pPr>
            <w:r w:rsidRPr="00C42316">
              <w:rPr>
                <w:rFonts w:ascii="Times New Roman" w:hAnsi="Times New Roman"/>
              </w:rPr>
              <w:t xml:space="preserve">ЗИЛ-В43318 </w:t>
            </w:r>
          </w:p>
          <w:p w:rsidR="00EB3035" w:rsidRPr="00C42316" w:rsidRDefault="00EB3035" w:rsidP="001E5024">
            <w:pPr>
              <w:pStyle w:val="a5"/>
              <w:rPr>
                <w:rFonts w:ascii="Times New Roman" w:hAnsi="Times New Roman"/>
              </w:rPr>
            </w:pPr>
            <w:r w:rsidRPr="00C42316">
              <w:rPr>
                <w:rFonts w:ascii="Times New Roman" w:hAnsi="Times New Roman"/>
              </w:rPr>
              <w:t xml:space="preserve">ЗИЛ-442160 </w:t>
            </w:r>
          </w:p>
          <w:p w:rsidR="00EB3035" w:rsidRPr="00C42316" w:rsidRDefault="00EB3035" w:rsidP="001E5024">
            <w:pPr>
              <w:pStyle w:val="a5"/>
              <w:rPr>
                <w:rFonts w:ascii="Times New Roman" w:hAnsi="Times New Roman"/>
              </w:rPr>
            </w:pPr>
            <w:r w:rsidRPr="00C42316">
              <w:rPr>
                <w:rFonts w:ascii="Times New Roman" w:hAnsi="Times New Roman"/>
              </w:rPr>
              <w:t xml:space="preserve">ЗИЛ-В44231 </w:t>
            </w:r>
          </w:p>
          <w:p w:rsidR="00EB3035" w:rsidRPr="00C42316" w:rsidRDefault="00EB3035" w:rsidP="001E5024">
            <w:pPr>
              <w:pStyle w:val="a5"/>
              <w:rPr>
                <w:rFonts w:ascii="Times New Roman" w:hAnsi="Times New Roman"/>
              </w:rPr>
            </w:pPr>
            <w:r w:rsidRPr="00C42316">
              <w:rPr>
                <w:rFonts w:ascii="Times New Roman" w:hAnsi="Times New Roman"/>
              </w:rPr>
              <w:t>КамАЗ-4325</w:t>
            </w:r>
          </w:p>
          <w:p w:rsidR="00EB3035" w:rsidRPr="00C42316" w:rsidRDefault="00EB3035" w:rsidP="001E5024">
            <w:pPr>
              <w:pStyle w:val="a5"/>
              <w:rPr>
                <w:rFonts w:ascii="Times New Roman" w:hAnsi="Times New Roman"/>
              </w:rPr>
            </w:pPr>
            <w:r w:rsidRPr="00C42316">
              <w:rPr>
                <w:rFonts w:ascii="Times New Roman" w:hAnsi="Times New Roman"/>
              </w:rPr>
              <w:t xml:space="preserve">КамАЗ-4425                    </w:t>
            </w:r>
          </w:p>
          <w:p w:rsidR="00EB3035" w:rsidRPr="00C42316" w:rsidRDefault="00EB3035" w:rsidP="001E5024">
            <w:pPr>
              <w:pStyle w:val="a5"/>
              <w:rPr>
                <w:rFonts w:ascii="Times New Roman" w:hAnsi="Times New Roman"/>
              </w:rPr>
            </w:pPr>
            <w:r w:rsidRPr="00C42316">
              <w:rPr>
                <w:rFonts w:ascii="Times New Roman" w:hAnsi="Times New Roman"/>
              </w:rPr>
              <w:t xml:space="preserve"> КамАЗ-4925</w:t>
            </w:r>
          </w:p>
          <w:p w:rsidR="00EB3035" w:rsidRPr="00C42316" w:rsidRDefault="00EB3035" w:rsidP="001E5024">
            <w:pPr>
              <w:pStyle w:val="a5"/>
              <w:rPr>
                <w:rFonts w:ascii="Times New Roman" w:hAnsi="Times New Roman"/>
              </w:rPr>
            </w:pPr>
            <w:r w:rsidRPr="00C42316">
              <w:rPr>
                <w:rFonts w:ascii="Times New Roman" w:hAnsi="Times New Roman"/>
              </w:rPr>
              <w:t xml:space="preserve">КамАЗ-5315                   </w:t>
            </w:r>
          </w:p>
          <w:p w:rsidR="00EB3035" w:rsidRPr="00C42316" w:rsidRDefault="00EB3035" w:rsidP="001E5024">
            <w:pPr>
              <w:pStyle w:val="a5"/>
              <w:rPr>
                <w:rFonts w:ascii="Times New Roman" w:hAnsi="Times New Roman"/>
              </w:rPr>
            </w:pPr>
            <w:r w:rsidRPr="00C42316">
              <w:rPr>
                <w:rFonts w:ascii="Times New Roman" w:hAnsi="Times New Roman"/>
              </w:rPr>
              <w:t>КамАЗ-5325</w:t>
            </w:r>
          </w:p>
          <w:p w:rsidR="00EB3035" w:rsidRPr="00C42316" w:rsidRDefault="00EB3035" w:rsidP="001E5024">
            <w:pPr>
              <w:pStyle w:val="a5"/>
              <w:rPr>
                <w:rFonts w:ascii="Times New Roman" w:hAnsi="Times New Roman"/>
              </w:rPr>
            </w:pPr>
            <w:r w:rsidRPr="00C42316">
              <w:rPr>
                <w:rFonts w:ascii="Times New Roman" w:hAnsi="Times New Roman"/>
              </w:rPr>
              <w:t>КРАЗ – 5131ВЕ</w:t>
            </w:r>
          </w:p>
          <w:p w:rsidR="00EB3035" w:rsidRPr="00C42316" w:rsidRDefault="00EB3035" w:rsidP="001E5024">
            <w:pPr>
              <w:pStyle w:val="a5"/>
              <w:rPr>
                <w:rFonts w:ascii="Times New Roman" w:hAnsi="Times New Roman"/>
              </w:rPr>
            </w:pPr>
            <w:r w:rsidRPr="00C42316">
              <w:rPr>
                <w:rFonts w:ascii="Times New Roman" w:hAnsi="Times New Roman"/>
              </w:rPr>
              <w:t>КРАЗ – 5131НЕ</w:t>
            </w:r>
          </w:p>
          <w:p w:rsidR="00EB3035" w:rsidRPr="00C42316" w:rsidRDefault="00EB3035" w:rsidP="001E5024">
            <w:pPr>
              <w:pStyle w:val="a5"/>
              <w:rPr>
                <w:rFonts w:ascii="Times New Roman" w:hAnsi="Times New Roman"/>
              </w:rPr>
            </w:pPr>
            <w:r w:rsidRPr="00C42316">
              <w:rPr>
                <w:rFonts w:ascii="Times New Roman" w:hAnsi="Times New Roman"/>
              </w:rPr>
              <w:t>КРАЗ – 5133В2</w:t>
            </w:r>
          </w:p>
          <w:p w:rsidR="00EB3035" w:rsidRPr="00C42316" w:rsidRDefault="00EB3035" w:rsidP="001E5024">
            <w:pPr>
              <w:pStyle w:val="a5"/>
              <w:rPr>
                <w:rFonts w:ascii="Times New Roman" w:hAnsi="Times New Roman"/>
              </w:rPr>
            </w:pPr>
            <w:r w:rsidRPr="00C42316">
              <w:rPr>
                <w:rFonts w:ascii="Times New Roman" w:hAnsi="Times New Roman"/>
              </w:rPr>
              <w:t>МАЗ-5335              МАЗ-53352</w:t>
            </w:r>
          </w:p>
          <w:p w:rsidR="00EB3035" w:rsidRPr="00C42316" w:rsidRDefault="00EB3035" w:rsidP="001E5024">
            <w:pPr>
              <w:pStyle w:val="a5"/>
              <w:rPr>
                <w:rFonts w:ascii="Times New Roman" w:hAnsi="Times New Roman"/>
              </w:rPr>
            </w:pPr>
            <w:r w:rsidRPr="00C42316">
              <w:rPr>
                <w:rFonts w:ascii="Times New Roman" w:hAnsi="Times New Roman"/>
              </w:rPr>
              <w:t>МАЗ-53362            МАЗ-53363</w:t>
            </w:r>
          </w:p>
          <w:p w:rsidR="00EB3035" w:rsidRPr="00C42316" w:rsidRDefault="00EB3035" w:rsidP="001E5024">
            <w:pPr>
              <w:pStyle w:val="a5"/>
              <w:rPr>
                <w:rFonts w:ascii="Times New Roman" w:hAnsi="Times New Roman"/>
              </w:rPr>
            </w:pPr>
            <w:r w:rsidRPr="00C42316">
              <w:rPr>
                <w:rFonts w:ascii="Times New Roman" w:hAnsi="Times New Roman"/>
              </w:rPr>
              <w:t>МАЗ-53366            МАЗ-53371</w:t>
            </w:r>
          </w:p>
          <w:p w:rsidR="00EB3035" w:rsidRPr="00C42316" w:rsidRDefault="00EB3035" w:rsidP="001E5024">
            <w:pPr>
              <w:pStyle w:val="a5"/>
              <w:rPr>
                <w:rFonts w:ascii="Times New Roman" w:hAnsi="Times New Roman"/>
              </w:rPr>
            </w:pPr>
            <w:r w:rsidRPr="00C42316">
              <w:rPr>
                <w:rFonts w:ascii="Times New Roman" w:hAnsi="Times New Roman"/>
              </w:rPr>
              <w:t>МАЗ-5429              МАЗ-54326</w:t>
            </w:r>
          </w:p>
          <w:p w:rsidR="00EB3035" w:rsidRPr="00EB3035" w:rsidRDefault="00EB3035" w:rsidP="001E5024">
            <w:pPr>
              <w:pStyle w:val="a5"/>
              <w:rPr>
                <w:rFonts w:ascii="Times New Roman" w:hAnsi="Times New Roman"/>
                <w:lang w:val="en-US"/>
              </w:rPr>
            </w:pPr>
            <w:r w:rsidRPr="00C42316">
              <w:rPr>
                <w:rFonts w:ascii="Times New Roman" w:hAnsi="Times New Roman"/>
              </w:rPr>
              <w:t>МАЗ</w:t>
            </w:r>
            <w:r w:rsidRPr="00EB3035">
              <w:rPr>
                <w:rFonts w:ascii="Times New Roman" w:hAnsi="Times New Roman"/>
                <w:lang w:val="en-US"/>
              </w:rPr>
              <w:t>-53371-031</w:t>
            </w:r>
          </w:p>
          <w:p w:rsidR="00EB3035" w:rsidRPr="00EB3035" w:rsidRDefault="00EB3035" w:rsidP="001E5024">
            <w:pPr>
              <w:pStyle w:val="a5"/>
              <w:rPr>
                <w:rFonts w:ascii="Times New Roman" w:hAnsi="Times New Roman"/>
                <w:lang w:val="en-US"/>
              </w:rPr>
            </w:pPr>
            <w:r w:rsidRPr="00C42316">
              <w:rPr>
                <w:rFonts w:ascii="Times New Roman" w:hAnsi="Times New Roman"/>
              </w:rPr>
              <w:t>МАЗ</w:t>
            </w:r>
            <w:r w:rsidRPr="00EB3035">
              <w:rPr>
                <w:rFonts w:ascii="Times New Roman" w:hAnsi="Times New Roman"/>
                <w:lang w:val="en-US"/>
              </w:rPr>
              <w:t xml:space="preserve">-54331-020 </w:t>
            </w:r>
          </w:p>
          <w:p w:rsidR="00EB3035" w:rsidRPr="00EB3035" w:rsidRDefault="00EB3035" w:rsidP="001E5024">
            <w:pPr>
              <w:pStyle w:val="a5"/>
              <w:rPr>
                <w:rFonts w:ascii="Times New Roman" w:hAnsi="Times New Roman"/>
                <w:lang w:val="en-US"/>
              </w:rPr>
            </w:pPr>
            <w:r w:rsidRPr="00EB3035">
              <w:rPr>
                <w:rFonts w:ascii="Times New Roman" w:hAnsi="Times New Roman"/>
                <w:lang w:val="en-US"/>
              </w:rPr>
              <w:t>DAF,  ERF,   MERCEDES – BENZ,</w:t>
            </w:r>
          </w:p>
          <w:p w:rsidR="00EB3035" w:rsidRPr="00EB3035" w:rsidRDefault="00EB3035" w:rsidP="001E5024">
            <w:pPr>
              <w:pStyle w:val="a5"/>
              <w:rPr>
                <w:rFonts w:ascii="Times New Roman" w:hAnsi="Times New Roman"/>
                <w:lang w:val="en-US"/>
              </w:rPr>
            </w:pPr>
            <w:r w:rsidRPr="00EB3035">
              <w:rPr>
                <w:rFonts w:ascii="Times New Roman" w:hAnsi="Times New Roman"/>
                <w:lang w:val="en-US"/>
              </w:rPr>
              <w:t xml:space="preserve">MAN, IVECO, RENAULT,  SCANIA </w:t>
            </w:r>
          </w:p>
          <w:p w:rsidR="00EB3035" w:rsidRPr="00EB3035" w:rsidRDefault="00EB3035" w:rsidP="001E5024">
            <w:pPr>
              <w:pStyle w:val="a5"/>
              <w:rPr>
                <w:rFonts w:ascii="Times New Roman" w:hAnsi="Times New Roman"/>
                <w:lang w:val="en-US"/>
              </w:rPr>
            </w:pPr>
            <w:r w:rsidRPr="00EB3035">
              <w:rPr>
                <w:rFonts w:ascii="Times New Roman" w:hAnsi="Times New Roman"/>
                <w:lang w:val="en-US"/>
              </w:rPr>
              <w:t xml:space="preserve">SISU, SCODA LIAZ,STEYR, TATRA,          VOLVO - </w:t>
            </w:r>
            <w:r w:rsidRPr="00C42316">
              <w:rPr>
                <w:rFonts w:ascii="Times New Roman" w:hAnsi="Times New Roman"/>
              </w:rPr>
              <w:t>всех</w:t>
            </w:r>
            <w:r w:rsidRPr="00EB3035">
              <w:rPr>
                <w:rFonts w:ascii="Times New Roman" w:hAnsi="Times New Roman"/>
                <w:lang w:val="en-US"/>
              </w:rPr>
              <w:t xml:space="preserve"> </w:t>
            </w:r>
            <w:r w:rsidRPr="00C42316">
              <w:rPr>
                <w:rFonts w:ascii="Times New Roman" w:hAnsi="Times New Roman"/>
              </w:rPr>
              <w:t>модификаций</w:t>
            </w:r>
            <w:r w:rsidRPr="00EB3035">
              <w:rPr>
                <w:rFonts w:ascii="Times New Roman" w:hAnsi="Times New Roman"/>
                <w:lang w:val="en-US"/>
              </w:rPr>
              <w:t xml:space="preserve">                                                            </w:t>
            </w:r>
          </w:p>
        </w:tc>
        <w:tc>
          <w:tcPr>
            <w:tcW w:w="3827" w:type="dxa"/>
            <w:tcBorders>
              <w:top w:val="single" w:sz="6" w:space="0" w:color="000000"/>
              <w:left w:val="single" w:sz="6" w:space="0" w:color="000000"/>
              <w:bottom w:val="single" w:sz="6" w:space="0" w:color="000000"/>
              <w:right w:val="single" w:sz="6" w:space="0" w:color="000000"/>
            </w:tcBorders>
            <w:hideMark/>
          </w:tcPr>
          <w:p w:rsidR="00EB3035" w:rsidRPr="00C42316" w:rsidRDefault="00EB3035" w:rsidP="001E5024">
            <w:pPr>
              <w:pStyle w:val="a5"/>
              <w:rPr>
                <w:rFonts w:ascii="Times New Roman" w:hAnsi="Times New Roman"/>
              </w:rPr>
            </w:pPr>
            <w:r w:rsidRPr="00C42316">
              <w:rPr>
                <w:rFonts w:ascii="Times New Roman" w:hAnsi="Times New Roman"/>
              </w:rPr>
              <w:t>КамАЗ-53211   КамАЗ-53212</w:t>
            </w:r>
          </w:p>
          <w:p w:rsidR="00EB3035" w:rsidRPr="00C42316" w:rsidRDefault="00EB3035" w:rsidP="001E5024">
            <w:pPr>
              <w:pStyle w:val="a5"/>
              <w:rPr>
                <w:rFonts w:ascii="Times New Roman" w:hAnsi="Times New Roman"/>
              </w:rPr>
            </w:pPr>
            <w:r w:rsidRPr="00C42316">
              <w:rPr>
                <w:rFonts w:ascii="Times New Roman" w:hAnsi="Times New Roman"/>
              </w:rPr>
              <w:t>КамАЗ-53218</w:t>
            </w:r>
          </w:p>
          <w:p w:rsidR="00EB3035" w:rsidRPr="00C42316" w:rsidRDefault="00EB3035" w:rsidP="001E5024">
            <w:pPr>
              <w:pStyle w:val="a5"/>
              <w:rPr>
                <w:rFonts w:ascii="Times New Roman" w:hAnsi="Times New Roman"/>
              </w:rPr>
            </w:pPr>
            <w:r w:rsidRPr="00C42316">
              <w:rPr>
                <w:rFonts w:ascii="Times New Roman" w:hAnsi="Times New Roman"/>
              </w:rPr>
              <w:t>КамАЗ-53229-40</w:t>
            </w:r>
          </w:p>
          <w:p w:rsidR="00EB3035" w:rsidRPr="00C42316" w:rsidRDefault="00EB3035" w:rsidP="001E5024">
            <w:pPr>
              <w:pStyle w:val="a5"/>
              <w:rPr>
                <w:rFonts w:ascii="Times New Roman" w:hAnsi="Times New Roman"/>
              </w:rPr>
            </w:pPr>
            <w:r w:rsidRPr="00C42316">
              <w:rPr>
                <w:rFonts w:ascii="Times New Roman" w:hAnsi="Times New Roman"/>
              </w:rPr>
              <w:t>КамАЗ-55111</w:t>
            </w:r>
          </w:p>
          <w:p w:rsidR="00EB3035" w:rsidRPr="00C42316" w:rsidRDefault="00EB3035" w:rsidP="001E5024">
            <w:pPr>
              <w:pStyle w:val="a5"/>
              <w:rPr>
                <w:rFonts w:ascii="Times New Roman" w:hAnsi="Times New Roman"/>
              </w:rPr>
            </w:pPr>
            <w:r w:rsidRPr="00C42316">
              <w:rPr>
                <w:rFonts w:ascii="Times New Roman" w:hAnsi="Times New Roman"/>
              </w:rPr>
              <w:t>КРАЗ –257Б1      КРАЗ-260-010</w:t>
            </w:r>
          </w:p>
          <w:p w:rsidR="00EB3035" w:rsidRPr="00C42316" w:rsidRDefault="00EB3035" w:rsidP="001E5024">
            <w:pPr>
              <w:pStyle w:val="a5"/>
              <w:rPr>
                <w:rFonts w:ascii="Times New Roman" w:hAnsi="Times New Roman"/>
              </w:rPr>
            </w:pPr>
            <w:r w:rsidRPr="00C42316">
              <w:rPr>
                <w:rFonts w:ascii="Times New Roman" w:hAnsi="Times New Roman"/>
              </w:rPr>
              <w:t>КРАЗ-260-Г-010</w:t>
            </w:r>
          </w:p>
          <w:p w:rsidR="00EB3035" w:rsidRPr="00C42316" w:rsidRDefault="00EB3035" w:rsidP="001E5024">
            <w:pPr>
              <w:pStyle w:val="a5"/>
              <w:rPr>
                <w:rFonts w:ascii="Times New Roman" w:hAnsi="Times New Roman"/>
              </w:rPr>
            </w:pPr>
            <w:r w:rsidRPr="00C42316">
              <w:rPr>
                <w:rFonts w:ascii="Times New Roman" w:hAnsi="Times New Roman"/>
              </w:rPr>
              <w:t>КРАЗ-6322-016</w:t>
            </w:r>
          </w:p>
          <w:p w:rsidR="00EB3035" w:rsidRPr="00C42316" w:rsidRDefault="00EB3035" w:rsidP="001E5024">
            <w:pPr>
              <w:pStyle w:val="a5"/>
              <w:rPr>
                <w:rFonts w:ascii="Times New Roman" w:hAnsi="Times New Roman"/>
              </w:rPr>
            </w:pPr>
            <w:r w:rsidRPr="00C42316">
              <w:rPr>
                <w:rFonts w:ascii="Times New Roman" w:hAnsi="Times New Roman"/>
              </w:rPr>
              <w:t xml:space="preserve">КРАЗ-6322-150 </w:t>
            </w:r>
          </w:p>
          <w:p w:rsidR="00EB3035" w:rsidRPr="00C42316" w:rsidRDefault="00EB3035" w:rsidP="001E5024">
            <w:pPr>
              <w:pStyle w:val="a5"/>
              <w:rPr>
                <w:rFonts w:ascii="Times New Roman" w:hAnsi="Times New Roman"/>
              </w:rPr>
            </w:pPr>
            <w:r w:rsidRPr="00C42316">
              <w:rPr>
                <w:rFonts w:ascii="Times New Roman" w:hAnsi="Times New Roman"/>
              </w:rPr>
              <w:t>КРАЗ-63221-016</w:t>
            </w:r>
          </w:p>
          <w:p w:rsidR="00EB3035" w:rsidRPr="00C42316" w:rsidRDefault="00EB3035" w:rsidP="001E5024">
            <w:pPr>
              <w:pStyle w:val="a5"/>
              <w:rPr>
                <w:rFonts w:ascii="Times New Roman" w:hAnsi="Times New Roman"/>
              </w:rPr>
            </w:pPr>
            <w:r w:rsidRPr="00C42316">
              <w:rPr>
                <w:rFonts w:ascii="Times New Roman" w:hAnsi="Times New Roman"/>
              </w:rPr>
              <w:t>КРАЗ-64371          КРАЗ-643721</w:t>
            </w:r>
          </w:p>
          <w:p w:rsidR="00EB3035" w:rsidRPr="00C42316" w:rsidRDefault="00EB3035" w:rsidP="001E5024">
            <w:pPr>
              <w:pStyle w:val="a5"/>
              <w:rPr>
                <w:rFonts w:ascii="Times New Roman" w:hAnsi="Times New Roman"/>
              </w:rPr>
            </w:pPr>
            <w:r w:rsidRPr="00C42316">
              <w:rPr>
                <w:rFonts w:ascii="Times New Roman" w:hAnsi="Times New Roman"/>
              </w:rPr>
              <w:t xml:space="preserve">КРАЗ-64374 </w:t>
            </w:r>
          </w:p>
          <w:p w:rsidR="00EB3035" w:rsidRPr="00C42316" w:rsidRDefault="00EB3035" w:rsidP="001E5024">
            <w:pPr>
              <w:pStyle w:val="a5"/>
              <w:rPr>
                <w:rFonts w:ascii="Times New Roman" w:hAnsi="Times New Roman"/>
              </w:rPr>
            </w:pPr>
            <w:r w:rsidRPr="00C42316">
              <w:rPr>
                <w:rFonts w:ascii="Times New Roman" w:hAnsi="Times New Roman"/>
              </w:rPr>
              <w:t>КРАЗ-64431-82</w:t>
            </w:r>
          </w:p>
          <w:p w:rsidR="00EB3035" w:rsidRPr="00C42316" w:rsidRDefault="00EB3035" w:rsidP="001E5024">
            <w:pPr>
              <w:pStyle w:val="a5"/>
              <w:rPr>
                <w:rFonts w:ascii="Times New Roman" w:hAnsi="Times New Roman"/>
              </w:rPr>
            </w:pPr>
            <w:r w:rsidRPr="00C42316">
              <w:rPr>
                <w:rFonts w:ascii="Times New Roman" w:hAnsi="Times New Roman"/>
              </w:rPr>
              <w:t>КРАЗ-6444            КРАЗ-6446</w:t>
            </w:r>
          </w:p>
          <w:p w:rsidR="00EB3035" w:rsidRPr="00C42316" w:rsidRDefault="00EB3035" w:rsidP="001E5024">
            <w:pPr>
              <w:pStyle w:val="a5"/>
              <w:rPr>
                <w:rFonts w:ascii="Times New Roman" w:hAnsi="Times New Roman"/>
              </w:rPr>
            </w:pPr>
            <w:r w:rsidRPr="00C42316">
              <w:rPr>
                <w:rFonts w:ascii="Times New Roman" w:hAnsi="Times New Roman"/>
              </w:rPr>
              <w:t xml:space="preserve">КРАЗ-65053-300  </w:t>
            </w:r>
          </w:p>
          <w:p w:rsidR="00EB3035" w:rsidRPr="00C42316" w:rsidRDefault="00EB3035" w:rsidP="001E5024">
            <w:pPr>
              <w:pStyle w:val="a5"/>
              <w:rPr>
                <w:rFonts w:ascii="Times New Roman" w:hAnsi="Times New Roman"/>
              </w:rPr>
            </w:pPr>
            <w:r w:rsidRPr="00C42316">
              <w:rPr>
                <w:rFonts w:ascii="Times New Roman" w:hAnsi="Times New Roman"/>
              </w:rPr>
              <w:t>КРАЗ-65053-400</w:t>
            </w:r>
          </w:p>
          <w:p w:rsidR="00EB3035" w:rsidRPr="00C42316" w:rsidRDefault="00EB3035" w:rsidP="001E5024">
            <w:pPr>
              <w:pStyle w:val="a5"/>
              <w:rPr>
                <w:rFonts w:ascii="Times New Roman" w:hAnsi="Times New Roman"/>
              </w:rPr>
            </w:pPr>
            <w:r w:rsidRPr="00C42316">
              <w:rPr>
                <w:rFonts w:ascii="Times New Roman" w:hAnsi="Times New Roman"/>
              </w:rPr>
              <w:t>КРАЗ-65101-100</w:t>
            </w:r>
          </w:p>
          <w:p w:rsidR="00EB3035" w:rsidRPr="00C42316" w:rsidRDefault="00EB3035" w:rsidP="001E5024">
            <w:pPr>
              <w:pStyle w:val="a5"/>
              <w:rPr>
                <w:rFonts w:ascii="Times New Roman" w:hAnsi="Times New Roman"/>
              </w:rPr>
            </w:pPr>
            <w:r w:rsidRPr="00C42316">
              <w:rPr>
                <w:rFonts w:ascii="Times New Roman" w:hAnsi="Times New Roman"/>
              </w:rPr>
              <w:t>КРАЗ-65101-200</w:t>
            </w:r>
          </w:p>
          <w:p w:rsidR="00EB3035" w:rsidRPr="00C42316" w:rsidRDefault="00EB3035" w:rsidP="001E5024">
            <w:pPr>
              <w:pStyle w:val="a5"/>
              <w:rPr>
                <w:rFonts w:ascii="Times New Roman" w:hAnsi="Times New Roman"/>
              </w:rPr>
            </w:pPr>
            <w:r w:rsidRPr="00C42316">
              <w:rPr>
                <w:rFonts w:ascii="Times New Roman" w:hAnsi="Times New Roman"/>
              </w:rPr>
              <w:t>МАЗ-6303-020      МАЗ-63031</w:t>
            </w:r>
          </w:p>
          <w:p w:rsidR="00EB3035" w:rsidRPr="00C42316" w:rsidRDefault="00EB3035" w:rsidP="001E5024">
            <w:pPr>
              <w:pStyle w:val="a5"/>
              <w:rPr>
                <w:rFonts w:ascii="Times New Roman" w:hAnsi="Times New Roman"/>
              </w:rPr>
            </w:pPr>
            <w:r w:rsidRPr="00C42316">
              <w:rPr>
                <w:rFonts w:ascii="Times New Roman" w:hAnsi="Times New Roman"/>
              </w:rPr>
              <w:t>МАЗ-6317-020      МАЗ-64221</w:t>
            </w:r>
          </w:p>
          <w:p w:rsidR="00EB3035" w:rsidRPr="00C42316" w:rsidRDefault="00EB3035" w:rsidP="001E5024">
            <w:pPr>
              <w:pStyle w:val="a5"/>
              <w:rPr>
                <w:rFonts w:ascii="Times New Roman" w:hAnsi="Times New Roman"/>
              </w:rPr>
            </w:pPr>
            <w:r w:rsidRPr="00C42316">
              <w:rPr>
                <w:rFonts w:ascii="Times New Roman" w:hAnsi="Times New Roman"/>
              </w:rPr>
              <w:t>МАЗ-64224           МАЗ-64226</w:t>
            </w:r>
          </w:p>
          <w:p w:rsidR="00EB3035" w:rsidRPr="00C42316" w:rsidRDefault="00EB3035" w:rsidP="001E5024">
            <w:pPr>
              <w:pStyle w:val="a5"/>
              <w:rPr>
                <w:rFonts w:ascii="Times New Roman" w:hAnsi="Times New Roman"/>
              </w:rPr>
            </w:pPr>
            <w:r w:rsidRPr="00C42316">
              <w:rPr>
                <w:rFonts w:ascii="Times New Roman" w:hAnsi="Times New Roman"/>
              </w:rPr>
              <w:t>МАЗ-64229-027</w:t>
            </w:r>
          </w:p>
          <w:p w:rsidR="00EB3035" w:rsidRPr="00C42316" w:rsidRDefault="00EB3035" w:rsidP="001E5024">
            <w:pPr>
              <w:pStyle w:val="a5"/>
              <w:rPr>
                <w:rFonts w:ascii="Times New Roman" w:hAnsi="Times New Roman"/>
              </w:rPr>
            </w:pPr>
            <w:r w:rsidRPr="00C42316">
              <w:rPr>
                <w:rFonts w:ascii="Times New Roman" w:hAnsi="Times New Roman"/>
              </w:rPr>
              <w:t>УРАЛ-4320-1911  УРАЛ-4320-0911</w:t>
            </w:r>
          </w:p>
          <w:p w:rsidR="00EB3035" w:rsidRPr="00C42316" w:rsidRDefault="00EB3035" w:rsidP="001E5024">
            <w:pPr>
              <w:pStyle w:val="a5"/>
              <w:rPr>
                <w:rFonts w:ascii="Times New Roman" w:hAnsi="Times New Roman"/>
              </w:rPr>
            </w:pPr>
            <w:r w:rsidRPr="00C42316">
              <w:rPr>
                <w:rFonts w:ascii="Times New Roman" w:hAnsi="Times New Roman"/>
              </w:rPr>
              <w:t>DAF , MAN, IVECO– МАГИРУС,</w:t>
            </w:r>
          </w:p>
          <w:p w:rsidR="00EB3035" w:rsidRPr="00EB3035" w:rsidRDefault="00EB3035" w:rsidP="001E5024">
            <w:pPr>
              <w:pStyle w:val="a5"/>
              <w:rPr>
                <w:rFonts w:ascii="Times New Roman" w:hAnsi="Times New Roman"/>
                <w:lang w:val="en-US"/>
              </w:rPr>
            </w:pPr>
            <w:r w:rsidRPr="00EB3035">
              <w:rPr>
                <w:rFonts w:ascii="Times New Roman" w:hAnsi="Times New Roman"/>
                <w:lang w:val="en-US"/>
              </w:rPr>
              <w:t xml:space="preserve">IVECO, MERCEDES-BENZ, </w:t>
            </w:r>
          </w:p>
          <w:p w:rsidR="00EB3035" w:rsidRPr="00EB3035" w:rsidRDefault="00EB3035" w:rsidP="001E5024">
            <w:pPr>
              <w:pStyle w:val="a5"/>
              <w:rPr>
                <w:rFonts w:ascii="Times New Roman" w:hAnsi="Times New Roman"/>
                <w:lang w:val="en-US"/>
              </w:rPr>
            </w:pPr>
            <w:r w:rsidRPr="00EB3035">
              <w:rPr>
                <w:rFonts w:ascii="Times New Roman" w:hAnsi="Times New Roman"/>
                <w:lang w:val="en-US"/>
              </w:rPr>
              <w:t xml:space="preserve">MOL N V,   RENAULT,  SCANIA, </w:t>
            </w:r>
          </w:p>
          <w:p w:rsidR="00EB3035" w:rsidRPr="00EB3035" w:rsidRDefault="00EB3035" w:rsidP="001E5024">
            <w:pPr>
              <w:pStyle w:val="a5"/>
              <w:rPr>
                <w:rFonts w:ascii="Times New Roman" w:hAnsi="Times New Roman"/>
                <w:lang w:val="en-US"/>
              </w:rPr>
            </w:pPr>
            <w:r w:rsidRPr="00EB3035">
              <w:rPr>
                <w:rFonts w:ascii="Times New Roman" w:hAnsi="Times New Roman"/>
                <w:lang w:val="en-US"/>
              </w:rPr>
              <w:t xml:space="preserve">SISU, SCODA LIAZ, STEYR, TATRA,     VOLVO - </w:t>
            </w:r>
            <w:r w:rsidRPr="00C42316">
              <w:rPr>
                <w:rFonts w:ascii="Times New Roman" w:hAnsi="Times New Roman"/>
              </w:rPr>
              <w:t>всех</w:t>
            </w:r>
            <w:r w:rsidRPr="00EB3035">
              <w:rPr>
                <w:rFonts w:ascii="Times New Roman" w:hAnsi="Times New Roman"/>
                <w:lang w:val="en-US"/>
              </w:rPr>
              <w:t xml:space="preserve"> </w:t>
            </w:r>
            <w:r w:rsidRPr="00C42316">
              <w:rPr>
                <w:rFonts w:ascii="Times New Roman" w:hAnsi="Times New Roman"/>
              </w:rPr>
              <w:t>модификаций</w:t>
            </w:r>
          </w:p>
        </w:tc>
        <w:tc>
          <w:tcPr>
            <w:tcW w:w="2410" w:type="dxa"/>
            <w:tcBorders>
              <w:top w:val="single" w:sz="6" w:space="0" w:color="000000"/>
              <w:left w:val="single" w:sz="6" w:space="0" w:color="000000"/>
              <w:bottom w:val="single" w:sz="6" w:space="0" w:color="000000"/>
              <w:right w:val="single" w:sz="6" w:space="0" w:color="000000"/>
            </w:tcBorders>
            <w:hideMark/>
          </w:tcPr>
          <w:p w:rsidR="00EB3035" w:rsidRPr="00EB3035" w:rsidRDefault="00EB3035" w:rsidP="001E5024">
            <w:pPr>
              <w:pStyle w:val="a5"/>
              <w:rPr>
                <w:rFonts w:ascii="Times New Roman" w:hAnsi="Times New Roman"/>
                <w:lang w:val="en-US"/>
              </w:rPr>
            </w:pPr>
            <w:r w:rsidRPr="00C42316">
              <w:rPr>
                <w:rFonts w:ascii="Times New Roman" w:hAnsi="Times New Roman"/>
              </w:rPr>
              <w:t>МАЗ</w:t>
            </w:r>
            <w:r w:rsidRPr="00EB3035">
              <w:rPr>
                <w:rFonts w:ascii="Times New Roman" w:hAnsi="Times New Roman"/>
                <w:lang w:val="en-US"/>
              </w:rPr>
              <w:t>-537</w:t>
            </w:r>
          </w:p>
          <w:p w:rsidR="00EB3035" w:rsidRPr="00EB3035" w:rsidRDefault="00EB3035" w:rsidP="001E5024">
            <w:pPr>
              <w:pStyle w:val="a5"/>
              <w:rPr>
                <w:rFonts w:ascii="Times New Roman" w:hAnsi="Times New Roman"/>
                <w:lang w:val="en-US"/>
              </w:rPr>
            </w:pPr>
            <w:r w:rsidRPr="00C42316">
              <w:rPr>
                <w:rFonts w:ascii="Times New Roman" w:hAnsi="Times New Roman"/>
              </w:rPr>
              <w:t>МАЗ</w:t>
            </w:r>
            <w:r w:rsidRPr="00EB3035">
              <w:rPr>
                <w:rFonts w:ascii="Times New Roman" w:hAnsi="Times New Roman"/>
                <w:lang w:val="en-US"/>
              </w:rPr>
              <w:t>-74131</w:t>
            </w:r>
          </w:p>
          <w:p w:rsidR="00EB3035" w:rsidRPr="00EB3035" w:rsidRDefault="00EB3035" w:rsidP="001E5024">
            <w:pPr>
              <w:pStyle w:val="a5"/>
              <w:rPr>
                <w:rFonts w:ascii="Times New Roman" w:hAnsi="Times New Roman"/>
                <w:lang w:val="en-US"/>
              </w:rPr>
            </w:pPr>
            <w:r w:rsidRPr="00EB3035">
              <w:rPr>
                <w:rFonts w:ascii="Times New Roman" w:hAnsi="Times New Roman"/>
                <w:lang w:val="en-US"/>
              </w:rPr>
              <w:t>MERCEDES – BENZ</w:t>
            </w:r>
          </w:p>
          <w:p w:rsidR="00EB3035" w:rsidRPr="00EB3035" w:rsidRDefault="00EB3035" w:rsidP="001E5024">
            <w:pPr>
              <w:pStyle w:val="a5"/>
              <w:rPr>
                <w:rFonts w:ascii="Times New Roman" w:hAnsi="Times New Roman"/>
                <w:lang w:val="en-US"/>
              </w:rPr>
            </w:pPr>
            <w:r w:rsidRPr="00EB3035">
              <w:rPr>
                <w:rFonts w:ascii="Times New Roman" w:hAnsi="Times New Roman"/>
                <w:lang w:val="en-US"/>
              </w:rPr>
              <w:t>RENAULT</w:t>
            </w:r>
          </w:p>
          <w:p w:rsidR="00EB3035" w:rsidRPr="00EB3035" w:rsidRDefault="00EB3035" w:rsidP="001E5024">
            <w:pPr>
              <w:pStyle w:val="a5"/>
              <w:rPr>
                <w:rFonts w:ascii="Times New Roman" w:hAnsi="Times New Roman"/>
                <w:lang w:val="en-US"/>
              </w:rPr>
            </w:pPr>
            <w:r w:rsidRPr="00EB3035">
              <w:rPr>
                <w:rFonts w:ascii="Times New Roman" w:hAnsi="Times New Roman"/>
                <w:lang w:val="en-US"/>
              </w:rPr>
              <w:t>SCANIA</w:t>
            </w:r>
          </w:p>
          <w:p w:rsidR="00EB3035" w:rsidRPr="00EB3035" w:rsidRDefault="00EB3035" w:rsidP="001E5024">
            <w:pPr>
              <w:pStyle w:val="a5"/>
              <w:rPr>
                <w:rFonts w:ascii="Times New Roman" w:hAnsi="Times New Roman"/>
                <w:lang w:val="en-US"/>
              </w:rPr>
            </w:pPr>
            <w:r w:rsidRPr="00EB3035">
              <w:rPr>
                <w:rFonts w:ascii="Times New Roman" w:hAnsi="Times New Roman"/>
                <w:lang w:val="en-US"/>
              </w:rPr>
              <w:t>SISU</w:t>
            </w:r>
          </w:p>
          <w:p w:rsidR="00EB3035" w:rsidRPr="00EB3035" w:rsidRDefault="00EB3035" w:rsidP="001E5024">
            <w:pPr>
              <w:pStyle w:val="a5"/>
              <w:rPr>
                <w:rFonts w:ascii="Times New Roman" w:hAnsi="Times New Roman"/>
                <w:lang w:val="en-US"/>
              </w:rPr>
            </w:pPr>
            <w:r w:rsidRPr="00EB3035">
              <w:rPr>
                <w:rFonts w:ascii="Times New Roman" w:hAnsi="Times New Roman"/>
                <w:lang w:val="en-US"/>
              </w:rPr>
              <w:t>SCODA LIAZ</w:t>
            </w:r>
          </w:p>
          <w:p w:rsidR="00EB3035" w:rsidRPr="00EB3035" w:rsidRDefault="00EB3035" w:rsidP="001E5024">
            <w:pPr>
              <w:pStyle w:val="a5"/>
              <w:rPr>
                <w:rFonts w:ascii="Times New Roman" w:hAnsi="Times New Roman"/>
                <w:lang w:val="en-US"/>
              </w:rPr>
            </w:pPr>
            <w:r w:rsidRPr="00EB3035">
              <w:rPr>
                <w:rFonts w:ascii="Times New Roman" w:hAnsi="Times New Roman"/>
                <w:lang w:val="en-US"/>
              </w:rPr>
              <w:t>STEYR</w:t>
            </w:r>
          </w:p>
          <w:p w:rsidR="00EB3035" w:rsidRPr="00EB3035" w:rsidRDefault="00EB3035" w:rsidP="001E5024">
            <w:pPr>
              <w:pStyle w:val="a5"/>
              <w:rPr>
                <w:rFonts w:ascii="Times New Roman" w:hAnsi="Times New Roman"/>
                <w:lang w:val="en-US"/>
              </w:rPr>
            </w:pPr>
            <w:r w:rsidRPr="00EB3035">
              <w:rPr>
                <w:rFonts w:ascii="Times New Roman" w:hAnsi="Times New Roman"/>
                <w:lang w:val="en-US"/>
              </w:rPr>
              <w:t>OAF</w:t>
            </w:r>
          </w:p>
          <w:p w:rsidR="00EB3035" w:rsidRPr="00EB3035" w:rsidRDefault="00EB3035" w:rsidP="001E5024">
            <w:pPr>
              <w:pStyle w:val="a5"/>
              <w:rPr>
                <w:rFonts w:ascii="Times New Roman" w:hAnsi="Times New Roman"/>
                <w:lang w:val="en-US"/>
              </w:rPr>
            </w:pPr>
            <w:r w:rsidRPr="00EB3035">
              <w:rPr>
                <w:rFonts w:ascii="Times New Roman" w:hAnsi="Times New Roman"/>
                <w:lang w:val="en-US"/>
              </w:rPr>
              <w:t>TATRA</w:t>
            </w:r>
          </w:p>
          <w:p w:rsidR="00EB3035" w:rsidRPr="00C42316" w:rsidRDefault="00EB3035" w:rsidP="001E5024">
            <w:pPr>
              <w:pStyle w:val="a5"/>
              <w:rPr>
                <w:rFonts w:ascii="Times New Roman" w:hAnsi="Times New Roman"/>
              </w:rPr>
            </w:pPr>
            <w:r w:rsidRPr="00C42316">
              <w:rPr>
                <w:rFonts w:ascii="Times New Roman" w:hAnsi="Times New Roman"/>
              </w:rPr>
              <w:t>( всех модификаций)</w:t>
            </w:r>
          </w:p>
        </w:tc>
      </w:tr>
      <w:tr w:rsidR="00EB3035" w:rsidRPr="00C42316" w:rsidTr="001E5024">
        <w:tc>
          <w:tcPr>
            <w:tcW w:w="3369" w:type="dxa"/>
            <w:tcBorders>
              <w:top w:val="single" w:sz="6" w:space="0" w:color="000000"/>
              <w:left w:val="single" w:sz="6" w:space="0" w:color="000000"/>
              <w:bottom w:val="single" w:sz="6" w:space="0" w:color="000000"/>
              <w:right w:val="single" w:sz="6" w:space="0" w:color="000000"/>
            </w:tcBorders>
            <w:hideMark/>
          </w:tcPr>
          <w:p w:rsidR="00EB3035" w:rsidRPr="00C42316" w:rsidRDefault="00EB3035" w:rsidP="001E5024">
            <w:pPr>
              <w:pStyle w:val="a5"/>
              <w:jc w:val="center"/>
              <w:rPr>
                <w:rFonts w:ascii="Times New Roman" w:hAnsi="Times New Roman"/>
                <w:b/>
              </w:rPr>
            </w:pPr>
            <w:r w:rsidRPr="00C42316">
              <w:rPr>
                <w:rFonts w:ascii="Times New Roman" w:hAnsi="Times New Roman"/>
                <w:b/>
              </w:rPr>
              <w:t>7 (70)</w:t>
            </w:r>
          </w:p>
        </w:tc>
        <w:tc>
          <w:tcPr>
            <w:tcW w:w="3827" w:type="dxa"/>
            <w:tcBorders>
              <w:top w:val="single" w:sz="6" w:space="0" w:color="000000"/>
              <w:left w:val="single" w:sz="6" w:space="0" w:color="000000"/>
              <w:bottom w:val="single" w:sz="6" w:space="0" w:color="000000"/>
              <w:right w:val="single" w:sz="6" w:space="0" w:color="000000"/>
            </w:tcBorders>
            <w:hideMark/>
          </w:tcPr>
          <w:p w:rsidR="00EB3035" w:rsidRPr="00C42316" w:rsidRDefault="00EB3035" w:rsidP="001E5024">
            <w:pPr>
              <w:pStyle w:val="a5"/>
              <w:jc w:val="center"/>
              <w:rPr>
                <w:rFonts w:ascii="Times New Roman" w:hAnsi="Times New Roman"/>
                <w:b/>
              </w:rPr>
            </w:pPr>
            <w:r w:rsidRPr="00C42316">
              <w:rPr>
                <w:rFonts w:ascii="Times New Roman" w:hAnsi="Times New Roman"/>
                <w:b/>
              </w:rPr>
              <w:t>6 (60)</w:t>
            </w:r>
          </w:p>
        </w:tc>
        <w:tc>
          <w:tcPr>
            <w:tcW w:w="2410" w:type="dxa"/>
            <w:tcBorders>
              <w:top w:val="single" w:sz="6" w:space="0" w:color="000000"/>
              <w:left w:val="single" w:sz="6" w:space="0" w:color="000000"/>
              <w:bottom w:val="single" w:sz="6" w:space="0" w:color="000000"/>
              <w:right w:val="single" w:sz="6" w:space="0" w:color="000000"/>
            </w:tcBorders>
            <w:hideMark/>
          </w:tcPr>
          <w:p w:rsidR="00EB3035" w:rsidRPr="00C42316" w:rsidRDefault="00EB3035" w:rsidP="001E5024">
            <w:pPr>
              <w:pStyle w:val="a5"/>
              <w:jc w:val="center"/>
              <w:rPr>
                <w:rFonts w:ascii="Times New Roman" w:hAnsi="Times New Roman"/>
                <w:b/>
              </w:rPr>
            </w:pPr>
            <w:r w:rsidRPr="00C42316">
              <w:rPr>
                <w:rFonts w:ascii="Times New Roman" w:hAnsi="Times New Roman"/>
                <w:b/>
              </w:rPr>
              <w:t>5 (50)</w:t>
            </w:r>
          </w:p>
        </w:tc>
      </w:tr>
      <w:tr w:rsidR="00EB3035" w:rsidRPr="00C42316" w:rsidTr="001E5024">
        <w:tc>
          <w:tcPr>
            <w:tcW w:w="3369" w:type="dxa"/>
            <w:tcBorders>
              <w:top w:val="single" w:sz="6" w:space="0" w:color="000000"/>
              <w:left w:val="single" w:sz="6" w:space="0" w:color="000000"/>
              <w:bottom w:val="single" w:sz="6" w:space="0" w:color="000000"/>
              <w:right w:val="single" w:sz="6" w:space="0" w:color="000000"/>
            </w:tcBorders>
            <w:hideMark/>
          </w:tcPr>
          <w:p w:rsidR="00EB3035" w:rsidRPr="00C42316" w:rsidRDefault="00EB3035" w:rsidP="001E5024">
            <w:pPr>
              <w:pStyle w:val="a5"/>
              <w:rPr>
                <w:rFonts w:ascii="Times New Roman" w:hAnsi="Times New Roman"/>
              </w:rPr>
            </w:pPr>
            <w:r w:rsidRPr="00C42316">
              <w:rPr>
                <w:rFonts w:ascii="Times New Roman" w:hAnsi="Times New Roman"/>
              </w:rPr>
              <w:t xml:space="preserve">ЗИЛ-130-76          ЗИЛ-130В1-76 </w:t>
            </w:r>
          </w:p>
          <w:p w:rsidR="00EB3035" w:rsidRPr="00C42316" w:rsidRDefault="00EB3035" w:rsidP="001E5024">
            <w:pPr>
              <w:pStyle w:val="a5"/>
              <w:rPr>
                <w:rFonts w:ascii="Times New Roman" w:hAnsi="Times New Roman"/>
              </w:rPr>
            </w:pPr>
            <w:r w:rsidRPr="00C42316">
              <w:rPr>
                <w:rFonts w:ascii="Times New Roman" w:hAnsi="Times New Roman"/>
              </w:rPr>
              <w:t>ЗИЛ-130Г-76        ЗИЛ-130ГУ-76</w:t>
            </w:r>
          </w:p>
          <w:p w:rsidR="00EB3035" w:rsidRPr="00C42316" w:rsidRDefault="00EB3035" w:rsidP="001E5024">
            <w:pPr>
              <w:pStyle w:val="a5"/>
              <w:rPr>
                <w:rFonts w:ascii="Times New Roman" w:hAnsi="Times New Roman"/>
              </w:rPr>
            </w:pPr>
            <w:r w:rsidRPr="00C42316">
              <w:rPr>
                <w:rFonts w:ascii="Times New Roman" w:hAnsi="Times New Roman"/>
              </w:rPr>
              <w:t>ЗИЛ-431410          ЗИЛ-431510</w:t>
            </w:r>
          </w:p>
          <w:p w:rsidR="00EB3035" w:rsidRPr="00C42316" w:rsidRDefault="00EB3035" w:rsidP="001E5024">
            <w:pPr>
              <w:pStyle w:val="a5"/>
              <w:rPr>
                <w:rFonts w:ascii="Times New Roman" w:hAnsi="Times New Roman"/>
              </w:rPr>
            </w:pPr>
            <w:r w:rsidRPr="00C42316">
              <w:rPr>
                <w:rFonts w:ascii="Times New Roman" w:hAnsi="Times New Roman"/>
              </w:rPr>
              <w:t>ЗИЛ-431610          ЗИЛ-431810</w:t>
            </w:r>
          </w:p>
          <w:p w:rsidR="00EB3035" w:rsidRPr="00C42316" w:rsidRDefault="00EB3035" w:rsidP="001E5024">
            <w:pPr>
              <w:pStyle w:val="a5"/>
              <w:rPr>
                <w:rFonts w:ascii="Times New Roman" w:hAnsi="Times New Roman"/>
              </w:rPr>
            </w:pPr>
            <w:r w:rsidRPr="00C42316">
              <w:rPr>
                <w:rFonts w:ascii="Times New Roman" w:hAnsi="Times New Roman"/>
              </w:rPr>
              <w:t>ЗИЛ-432900          ЗИЛ-432902</w:t>
            </w:r>
          </w:p>
          <w:p w:rsidR="00EB3035" w:rsidRPr="00C42316" w:rsidRDefault="00EB3035" w:rsidP="001E5024">
            <w:pPr>
              <w:pStyle w:val="a5"/>
              <w:rPr>
                <w:rFonts w:ascii="Times New Roman" w:hAnsi="Times New Roman"/>
              </w:rPr>
            </w:pPr>
            <w:r w:rsidRPr="00C42316">
              <w:rPr>
                <w:rFonts w:ascii="Times New Roman" w:hAnsi="Times New Roman"/>
              </w:rPr>
              <w:t>ЗИЛ-432910          ЗИЛ-433100</w:t>
            </w:r>
          </w:p>
          <w:p w:rsidR="00EB3035" w:rsidRPr="00C42316" w:rsidRDefault="00EB3035" w:rsidP="001E5024">
            <w:pPr>
              <w:pStyle w:val="a5"/>
              <w:rPr>
                <w:rFonts w:ascii="Times New Roman" w:hAnsi="Times New Roman"/>
              </w:rPr>
            </w:pPr>
            <w:r w:rsidRPr="00C42316">
              <w:rPr>
                <w:rFonts w:ascii="Times New Roman" w:hAnsi="Times New Roman"/>
              </w:rPr>
              <w:t>ЗИЛ-433102          ЗИЛ-433104</w:t>
            </w:r>
          </w:p>
          <w:p w:rsidR="00EB3035" w:rsidRPr="00C42316" w:rsidRDefault="00EB3035" w:rsidP="001E5024">
            <w:pPr>
              <w:pStyle w:val="a5"/>
              <w:rPr>
                <w:rFonts w:ascii="Times New Roman" w:hAnsi="Times New Roman"/>
              </w:rPr>
            </w:pPr>
            <w:r w:rsidRPr="00C42316">
              <w:rPr>
                <w:rFonts w:ascii="Times New Roman" w:hAnsi="Times New Roman"/>
              </w:rPr>
              <w:t>ЗИЛ-433110          ЗИЛ-433186</w:t>
            </w:r>
          </w:p>
          <w:p w:rsidR="00EB3035" w:rsidRPr="00C42316" w:rsidRDefault="00EB3035" w:rsidP="001E5024">
            <w:pPr>
              <w:pStyle w:val="a5"/>
              <w:rPr>
                <w:rFonts w:ascii="Times New Roman" w:hAnsi="Times New Roman"/>
              </w:rPr>
            </w:pPr>
            <w:r w:rsidRPr="00C42316">
              <w:rPr>
                <w:rFonts w:ascii="Times New Roman" w:hAnsi="Times New Roman"/>
              </w:rPr>
              <w:t>ЗИЛ-433300          ЗИЛ-433302</w:t>
            </w:r>
          </w:p>
          <w:p w:rsidR="00EB3035" w:rsidRPr="00C42316" w:rsidRDefault="00EB3035" w:rsidP="001E5024">
            <w:pPr>
              <w:pStyle w:val="a5"/>
              <w:rPr>
                <w:rFonts w:ascii="Times New Roman" w:hAnsi="Times New Roman"/>
              </w:rPr>
            </w:pPr>
            <w:r w:rsidRPr="00C42316">
              <w:rPr>
                <w:rFonts w:ascii="Times New Roman" w:hAnsi="Times New Roman"/>
              </w:rPr>
              <w:t>ЗИЛ-43330А         ЗИЛ-433360</w:t>
            </w:r>
          </w:p>
          <w:p w:rsidR="00EB3035" w:rsidRPr="00C42316" w:rsidRDefault="00EB3035" w:rsidP="001E5024">
            <w:pPr>
              <w:pStyle w:val="a5"/>
              <w:rPr>
                <w:rFonts w:ascii="Times New Roman" w:hAnsi="Times New Roman"/>
              </w:rPr>
            </w:pPr>
            <w:r w:rsidRPr="00C42316">
              <w:rPr>
                <w:rFonts w:ascii="Times New Roman" w:hAnsi="Times New Roman"/>
              </w:rPr>
              <w:t>ЗИЛ-433510          ЗИЛ-441610</w:t>
            </w:r>
          </w:p>
          <w:p w:rsidR="00EB3035" w:rsidRPr="00C42316" w:rsidRDefault="00EB3035" w:rsidP="001E5024">
            <w:pPr>
              <w:pStyle w:val="a5"/>
              <w:rPr>
                <w:rFonts w:ascii="Times New Roman" w:hAnsi="Times New Roman"/>
              </w:rPr>
            </w:pPr>
            <w:r w:rsidRPr="00C42316">
              <w:rPr>
                <w:rFonts w:ascii="Times New Roman" w:hAnsi="Times New Roman"/>
              </w:rPr>
              <w:t>ЗИЛ-В44218         ЗИЛ-442300</w:t>
            </w:r>
          </w:p>
        </w:tc>
        <w:tc>
          <w:tcPr>
            <w:tcW w:w="3827" w:type="dxa"/>
            <w:tcBorders>
              <w:top w:val="single" w:sz="6" w:space="0" w:color="000000"/>
              <w:left w:val="single" w:sz="6" w:space="0" w:color="000000"/>
              <w:bottom w:val="single" w:sz="6" w:space="0" w:color="000000"/>
              <w:right w:val="single" w:sz="6" w:space="0" w:color="000000"/>
            </w:tcBorders>
            <w:hideMark/>
          </w:tcPr>
          <w:p w:rsidR="00EB3035" w:rsidRPr="00C42316" w:rsidRDefault="00EB3035" w:rsidP="001E5024">
            <w:pPr>
              <w:pStyle w:val="a5"/>
              <w:rPr>
                <w:rFonts w:ascii="Times New Roman" w:hAnsi="Times New Roman"/>
              </w:rPr>
            </w:pPr>
            <w:r w:rsidRPr="00C42316">
              <w:rPr>
                <w:rFonts w:ascii="Times New Roman" w:hAnsi="Times New Roman"/>
              </w:rPr>
              <w:t>ЗИЛ-133Г2</w:t>
            </w:r>
          </w:p>
          <w:p w:rsidR="00EB3035" w:rsidRPr="00C42316" w:rsidRDefault="00EB3035" w:rsidP="001E5024">
            <w:pPr>
              <w:pStyle w:val="a5"/>
              <w:rPr>
                <w:rFonts w:ascii="Times New Roman" w:hAnsi="Times New Roman"/>
              </w:rPr>
            </w:pPr>
            <w:r w:rsidRPr="00C42316">
              <w:rPr>
                <w:rFonts w:ascii="Times New Roman" w:hAnsi="Times New Roman"/>
              </w:rPr>
              <w:t>ЗИЛ-133Г4</w:t>
            </w:r>
          </w:p>
          <w:p w:rsidR="00EB3035" w:rsidRPr="00C42316" w:rsidRDefault="00EB3035" w:rsidP="001E5024">
            <w:pPr>
              <w:pStyle w:val="a5"/>
              <w:rPr>
                <w:rFonts w:ascii="Times New Roman" w:hAnsi="Times New Roman"/>
              </w:rPr>
            </w:pPr>
            <w:r w:rsidRPr="00C42316">
              <w:rPr>
                <w:rFonts w:ascii="Times New Roman" w:hAnsi="Times New Roman"/>
              </w:rPr>
              <w:t>ЗИЛ-133Г42</w:t>
            </w:r>
          </w:p>
          <w:p w:rsidR="00EB3035" w:rsidRPr="00C42316" w:rsidRDefault="00EB3035" w:rsidP="001E5024">
            <w:pPr>
              <w:pStyle w:val="a5"/>
              <w:rPr>
                <w:rFonts w:ascii="Times New Roman" w:hAnsi="Times New Roman"/>
              </w:rPr>
            </w:pPr>
            <w:r w:rsidRPr="00C42316">
              <w:rPr>
                <w:rFonts w:ascii="Times New Roman" w:hAnsi="Times New Roman"/>
              </w:rPr>
              <w:t>ЗИЛ-ГЯ</w:t>
            </w:r>
          </w:p>
          <w:p w:rsidR="00EB3035" w:rsidRPr="00C42316" w:rsidRDefault="00EB3035" w:rsidP="001E5024">
            <w:pPr>
              <w:pStyle w:val="a5"/>
              <w:rPr>
                <w:rFonts w:ascii="Times New Roman" w:hAnsi="Times New Roman"/>
              </w:rPr>
            </w:pPr>
            <w:r w:rsidRPr="00C42316">
              <w:rPr>
                <w:rFonts w:ascii="Times New Roman" w:hAnsi="Times New Roman"/>
              </w:rPr>
              <w:t>ЗИЛ-541600</w:t>
            </w:r>
          </w:p>
          <w:p w:rsidR="00EB3035" w:rsidRPr="00C42316" w:rsidRDefault="00EB3035" w:rsidP="001E5024">
            <w:pPr>
              <w:pStyle w:val="a5"/>
              <w:rPr>
                <w:rFonts w:ascii="Times New Roman" w:hAnsi="Times New Roman"/>
              </w:rPr>
            </w:pPr>
            <w:r w:rsidRPr="00C42316">
              <w:rPr>
                <w:rFonts w:ascii="Times New Roman" w:hAnsi="Times New Roman"/>
              </w:rPr>
              <w:t>КамАЗ-53213</w:t>
            </w:r>
          </w:p>
          <w:p w:rsidR="00EB3035" w:rsidRPr="00C42316" w:rsidRDefault="00EB3035" w:rsidP="001E5024">
            <w:pPr>
              <w:pStyle w:val="a5"/>
              <w:rPr>
                <w:rFonts w:ascii="Times New Roman" w:hAnsi="Times New Roman"/>
              </w:rPr>
            </w:pPr>
            <w:r w:rsidRPr="00C42316">
              <w:rPr>
                <w:rFonts w:ascii="Times New Roman" w:hAnsi="Times New Roman"/>
              </w:rPr>
              <w:t>КРАЗ-255Б1</w:t>
            </w:r>
          </w:p>
          <w:p w:rsidR="00EB3035" w:rsidRPr="00C42316" w:rsidRDefault="00EB3035" w:rsidP="001E5024">
            <w:pPr>
              <w:pStyle w:val="a5"/>
              <w:rPr>
                <w:rFonts w:ascii="Times New Roman" w:hAnsi="Times New Roman"/>
              </w:rPr>
            </w:pPr>
            <w:r w:rsidRPr="00C42316">
              <w:rPr>
                <w:rFonts w:ascii="Times New Roman" w:hAnsi="Times New Roman"/>
              </w:rPr>
              <w:t>УРАЛ-55223</w:t>
            </w:r>
          </w:p>
        </w:tc>
        <w:tc>
          <w:tcPr>
            <w:tcW w:w="2410" w:type="dxa"/>
            <w:tcBorders>
              <w:top w:val="single" w:sz="6" w:space="0" w:color="000000"/>
              <w:left w:val="single" w:sz="6" w:space="0" w:color="000000"/>
              <w:bottom w:val="single" w:sz="6" w:space="0" w:color="000000"/>
              <w:right w:val="single" w:sz="6" w:space="0" w:color="000000"/>
            </w:tcBorders>
            <w:hideMark/>
          </w:tcPr>
          <w:p w:rsidR="00EB3035" w:rsidRPr="00C42316" w:rsidRDefault="00EB3035" w:rsidP="001E5024">
            <w:pPr>
              <w:pStyle w:val="a5"/>
              <w:rPr>
                <w:rFonts w:ascii="Times New Roman" w:hAnsi="Times New Roman"/>
              </w:rPr>
            </w:pPr>
            <w:r w:rsidRPr="00C42316">
              <w:rPr>
                <w:rFonts w:ascii="Times New Roman" w:hAnsi="Times New Roman"/>
              </w:rPr>
              <w:t>КамАЗ-6540</w:t>
            </w:r>
          </w:p>
          <w:p w:rsidR="00EB3035" w:rsidRPr="00C42316" w:rsidRDefault="00EB3035" w:rsidP="001E5024">
            <w:pPr>
              <w:pStyle w:val="a5"/>
              <w:rPr>
                <w:rFonts w:ascii="Times New Roman" w:hAnsi="Times New Roman"/>
              </w:rPr>
            </w:pPr>
            <w:r w:rsidRPr="00C42316">
              <w:rPr>
                <w:rFonts w:ascii="Times New Roman" w:hAnsi="Times New Roman"/>
              </w:rPr>
              <w:t>УРАЛ-5323Я</w:t>
            </w:r>
          </w:p>
        </w:tc>
      </w:tr>
      <w:tr w:rsidR="00EB3035" w:rsidRPr="00C42316" w:rsidTr="001E5024">
        <w:tc>
          <w:tcPr>
            <w:tcW w:w="3369" w:type="dxa"/>
            <w:tcBorders>
              <w:top w:val="single" w:sz="6" w:space="0" w:color="000000"/>
              <w:left w:val="single" w:sz="6" w:space="0" w:color="000000"/>
              <w:bottom w:val="single" w:sz="6" w:space="0" w:color="000000"/>
              <w:right w:val="single" w:sz="6" w:space="0" w:color="000000"/>
            </w:tcBorders>
            <w:hideMark/>
          </w:tcPr>
          <w:p w:rsidR="00EB3035" w:rsidRPr="00C42316" w:rsidRDefault="00EB3035" w:rsidP="001E5024">
            <w:pPr>
              <w:pStyle w:val="a5"/>
              <w:jc w:val="center"/>
              <w:rPr>
                <w:rFonts w:ascii="Times New Roman" w:hAnsi="Times New Roman"/>
                <w:b/>
              </w:rPr>
            </w:pPr>
            <w:r w:rsidRPr="00C42316">
              <w:rPr>
                <w:rFonts w:ascii="Times New Roman" w:hAnsi="Times New Roman"/>
                <w:b/>
              </w:rPr>
              <w:t>5 (50)</w:t>
            </w:r>
          </w:p>
        </w:tc>
        <w:tc>
          <w:tcPr>
            <w:tcW w:w="3827" w:type="dxa"/>
            <w:tcBorders>
              <w:top w:val="single" w:sz="6" w:space="0" w:color="000000"/>
              <w:left w:val="single" w:sz="6" w:space="0" w:color="000000"/>
              <w:bottom w:val="single" w:sz="6" w:space="0" w:color="000000"/>
              <w:right w:val="single" w:sz="6" w:space="0" w:color="000000"/>
            </w:tcBorders>
            <w:hideMark/>
          </w:tcPr>
          <w:p w:rsidR="00EB3035" w:rsidRPr="00C42316" w:rsidRDefault="00EB3035" w:rsidP="001E5024">
            <w:pPr>
              <w:pStyle w:val="a5"/>
              <w:jc w:val="center"/>
              <w:rPr>
                <w:rFonts w:ascii="Times New Roman" w:hAnsi="Times New Roman"/>
                <w:b/>
              </w:rPr>
            </w:pPr>
            <w:r w:rsidRPr="00C42316">
              <w:rPr>
                <w:rFonts w:ascii="Times New Roman" w:hAnsi="Times New Roman"/>
                <w:b/>
              </w:rPr>
              <w:t>4 (40)</w:t>
            </w:r>
          </w:p>
        </w:tc>
        <w:tc>
          <w:tcPr>
            <w:tcW w:w="2410" w:type="dxa"/>
            <w:tcBorders>
              <w:top w:val="single" w:sz="6" w:space="0" w:color="000000"/>
              <w:left w:val="single" w:sz="6" w:space="0" w:color="000000"/>
              <w:bottom w:val="single" w:sz="6" w:space="0" w:color="000000"/>
              <w:right w:val="single" w:sz="6" w:space="0" w:color="000000"/>
            </w:tcBorders>
            <w:hideMark/>
          </w:tcPr>
          <w:p w:rsidR="00EB3035" w:rsidRPr="00C42316" w:rsidRDefault="00EB3035" w:rsidP="001E5024">
            <w:pPr>
              <w:pStyle w:val="a5"/>
              <w:jc w:val="center"/>
              <w:rPr>
                <w:rFonts w:ascii="Times New Roman" w:hAnsi="Times New Roman"/>
                <w:b/>
              </w:rPr>
            </w:pPr>
            <w:r w:rsidRPr="00C42316">
              <w:rPr>
                <w:rFonts w:ascii="Times New Roman" w:hAnsi="Times New Roman"/>
                <w:b/>
              </w:rPr>
              <w:t>4 (40)</w:t>
            </w:r>
          </w:p>
        </w:tc>
      </w:tr>
      <w:tr w:rsidR="00EB3035" w:rsidRPr="00C42316" w:rsidTr="001E5024">
        <w:tc>
          <w:tcPr>
            <w:tcW w:w="3369" w:type="dxa"/>
            <w:tcBorders>
              <w:top w:val="single" w:sz="6" w:space="0" w:color="000000"/>
              <w:left w:val="single" w:sz="6" w:space="0" w:color="000000"/>
              <w:bottom w:val="single" w:sz="6" w:space="0" w:color="000000"/>
              <w:right w:val="single" w:sz="6" w:space="0" w:color="000000"/>
            </w:tcBorders>
            <w:hideMark/>
          </w:tcPr>
          <w:p w:rsidR="00EB3035" w:rsidRPr="00C42316" w:rsidRDefault="00EB3035" w:rsidP="001E5024">
            <w:pPr>
              <w:pStyle w:val="a5"/>
              <w:rPr>
                <w:rFonts w:ascii="Times New Roman" w:hAnsi="Times New Roman"/>
              </w:rPr>
            </w:pPr>
            <w:r w:rsidRPr="00C42316">
              <w:rPr>
                <w:rFonts w:ascii="Times New Roman" w:hAnsi="Times New Roman"/>
              </w:rPr>
              <w:t xml:space="preserve">ЗИЛ-130            </w:t>
            </w:r>
          </w:p>
          <w:p w:rsidR="00EB3035" w:rsidRPr="00C42316" w:rsidRDefault="00EB3035" w:rsidP="001E5024">
            <w:pPr>
              <w:pStyle w:val="a5"/>
              <w:rPr>
                <w:rFonts w:ascii="Times New Roman" w:hAnsi="Times New Roman"/>
              </w:rPr>
            </w:pPr>
            <w:r w:rsidRPr="00C42316">
              <w:rPr>
                <w:rFonts w:ascii="Times New Roman" w:hAnsi="Times New Roman"/>
              </w:rPr>
              <w:t>ЗИЛ-432720</w:t>
            </w:r>
          </w:p>
          <w:p w:rsidR="00EB3035" w:rsidRPr="00C42316" w:rsidRDefault="00EB3035" w:rsidP="001E5024">
            <w:pPr>
              <w:pStyle w:val="a5"/>
              <w:rPr>
                <w:rFonts w:ascii="Times New Roman" w:hAnsi="Times New Roman"/>
              </w:rPr>
            </w:pPr>
            <w:r w:rsidRPr="00C42316">
              <w:rPr>
                <w:rFonts w:ascii="Times New Roman" w:hAnsi="Times New Roman"/>
              </w:rPr>
              <w:t>КамАЗ-4326</w:t>
            </w:r>
          </w:p>
          <w:p w:rsidR="00EB3035" w:rsidRPr="00C42316" w:rsidRDefault="00EB3035" w:rsidP="001E5024">
            <w:pPr>
              <w:pStyle w:val="a5"/>
              <w:rPr>
                <w:rFonts w:ascii="Times New Roman" w:hAnsi="Times New Roman"/>
              </w:rPr>
            </w:pPr>
            <w:r w:rsidRPr="00C42316">
              <w:rPr>
                <w:rFonts w:ascii="Times New Roman" w:hAnsi="Times New Roman"/>
              </w:rPr>
              <w:t>КамАЗ-43261</w:t>
            </w:r>
          </w:p>
        </w:tc>
        <w:tc>
          <w:tcPr>
            <w:tcW w:w="3827" w:type="dxa"/>
            <w:tcBorders>
              <w:top w:val="single" w:sz="6" w:space="0" w:color="000000"/>
              <w:left w:val="single" w:sz="6" w:space="0" w:color="000000"/>
              <w:bottom w:val="single" w:sz="6" w:space="0" w:color="000000"/>
              <w:right w:val="single" w:sz="6" w:space="0" w:color="000000"/>
            </w:tcBorders>
            <w:hideMark/>
          </w:tcPr>
          <w:p w:rsidR="00EB3035" w:rsidRPr="00C42316" w:rsidRDefault="00EB3035" w:rsidP="001E5024">
            <w:pPr>
              <w:pStyle w:val="a5"/>
              <w:rPr>
                <w:rFonts w:ascii="Times New Roman" w:hAnsi="Times New Roman"/>
              </w:rPr>
            </w:pPr>
            <w:r w:rsidRPr="00C42316">
              <w:rPr>
                <w:rFonts w:ascii="Times New Roman" w:hAnsi="Times New Roman"/>
              </w:rPr>
              <w:t>ЗИЛ-131       ЗИЛ-131В   ЗИЛ-133Г1</w:t>
            </w:r>
          </w:p>
          <w:p w:rsidR="00EB3035" w:rsidRPr="00C42316" w:rsidRDefault="00EB3035" w:rsidP="001E5024">
            <w:pPr>
              <w:pStyle w:val="a5"/>
              <w:rPr>
                <w:rFonts w:ascii="Times New Roman" w:hAnsi="Times New Roman"/>
              </w:rPr>
            </w:pPr>
            <w:r w:rsidRPr="00C42316">
              <w:rPr>
                <w:rFonts w:ascii="Times New Roman" w:hAnsi="Times New Roman"/>
              </w:rPr>
              <w:t>КамАЗ-4310       КамАЗ-43101</w:t>
            </w:r>
          </w:p>
          <w:p w:rsidR="00EB3035" w:rsidRPr="00C42316" w:rsidRDefault="00EB3035" w:rsidP="001E5024">
            <w:pPr>
              <w:pStyle w:val="a5"/>
              <w:rPr>
                <w:rFonts w:ascii="Times New Roman" w:hAnsi="Times New Roman"/>
              </w:rPr>
            </w:pPr>
            <w:r w:rsidRPr="00C42316">
              <w:rPr>
                <w:rFonts w:ascii="Times New Roman" w:hAnsi="Times New Roman"/>
              </w:rPr>
              <w:t>КамАЗ-43105     КамАЗ-43106</w:t>
            </w:r>
          </w:p>
          <w:p w:rsidR="00EB3035" w:rsidRPr="00C42316" w:rsidRDefault="00EB3035" w:rsidP="001E5024">
            <w:pPr>
              <w:pStyle w:val="a5"/>
              <w:rPr>
                <w:rFonts w:ascii="Times New Roman" w:hAnsi="Times New Roman"/>
              </w:rPr>
            </w:pPr>
            <w:r w:rsidRPr="00C42316">
              <w:rPr>
                <w:rFonts w:ascii="Times New Roman" w:hAnsi="Times New Roman"/>
              </w:rPr>
              <w:t>КамАЗ-43114     КамАЗ-5320</w:t>
            </w:r>
          </w:p>
          <w:p w:rsidR="00EB3035" w:rsidRPr="00C42316" w:rsidRDefault="00EB3035" w:rsidP="001E5024">
            <w:pPr>
              <w:pStyle w:val="a5"/>
              <w:rPr>
                <w:rFonts w:ascii="Times New Roman" w:hAnsi="Times New Roman"/>
              </w:rPr>
            </w:pPr>
            <w:r w:rsidRPr="00C42316">
              <w:rPr>
                <w:rFonts w:ascii="Times New Roman" w:hAnsi="Times New Roman"/>
              </w:rPr>
              <w:t>КамАЗ-53202     КамАЗ-53208</w:t>
            </w:r>
          </w:p>
          <w:p w:rsidR="00EB3035" w:rsidRPr="00C42316" w:rsidRDefault="00EB3035" w:rsidP="001E5024">
            <w:pPr>
              <w:pStyle w:val="a5"/>
              <w:rPr>
                <w:rFonts w:ascii="Times New Roman" w:hAnsi="Times New Roman"/>
              </w:rPr>
            </w:pPr>
            <w:r w:rsidRPr="00C42316">
              <w:rPr>
                <w:rFonts w:ascii="Times New Roman" w:hAnsi="Times New Roman"/>
              </w:rPr>
              <w:t>УРАЛ-375Д       УРАЛ-375С-К1</w:t>
            </w:r>
          </w:p>
          <w:p w:rsidR="00EB3035" w:rsidRPr="00C42316" w:rsidRDefault="00EB3035" w:rsidP="001E5024">
            <w:pPr>
              <w:pStyle w:val="a5"/>
              <w:rPr>
                <w:rFonts w:ascii="Times New Roman" w:hAnsi="Times New Roman"/>
              </w:rPr>
            </w:pPr>
            <w:r w:rsidRPr="00C42316">
              <w:rPr>
                <w:rFonts w:ascii="Times New Roman" w:hAnsi="Times New Roman"/>
              </w:rPr>
              <w:t xml:space="preserve">УРАЛ-375Н       УРАЛ-375СН </w:t>
            </w:r>
          </w:p>
          <w:p w:rsidR="00EB3035" w:rsidRPr="00C42316" w:rsidRDefault="00EB3035" w:rsidP="001E5024">
            <w:pPr>
              <w:pStyle w:val="a5"/>
              <w:rPr>
                <w:rFonts w:ascii="Times New Roman" w:hAnsi="Times New Roman"/>
              </w:rPr>
            </w:pPr>
            <w:r w:rsidRPr="00C42316">
              <w:rPr>
                <w:rFonts w:ascii="Times New Roman" w:hAnsi="Times New Roman"/>
              </w:rPr>
              <w:t>УРАЛ-377Н       УРАЛ-377СН</w:t>
            </w:r>
          </w:p>
          <w:p w:rsidR="00EB3035" w:rsidRPr="00C42316" w:rsidRDefault="00EB3035" w:rsidP="001E5024">
            <w:pPr>
              <w:pStyle w:val="a5"/>
              <w:rPr>
                <w:rFonts w:ascii="Times New Roman" w:hAnsi="Times New Roman"/>
              </w:rPr>
            </w:pPr>
            <w:r w:rsidRPr="00C42316">
              <w:rPr>
                <w:rFonts w:ascii="Times New Roman" w:hAnsi="Times New Roman"/>
              </w:rPr>
              <w:t>УРАЛ-4320        УРАЛ-4320-01</w:t>
            </w:r>
          </w:p>
          <w:p w:rsidR="00EB3035" w:rsidRPr="00C42316" w:rsidRDefault="00EB3035" w:rsidP="001E5024">
            <w:pPr>
              <w:pStyle w:val="a5"/>
              <w:rPr>
                <w:rFonts w:ascii="Times New Roman" w:hAnsi="Times New Roman"/>
              </w:rPr>
            </w:pPr>
            <w:r w:rsidRPr="00C42316">
              <w:rPr>
                <w:rFonts w:ascii="Times New Roman" w:hAnsi="Times New Roman"/>
              </w:rPr>
              <w:t>УРАЛ-4320-31   УРАЛ-43202-01</w:t>
            </w:r>
          </w:p>
          <w:p w:rsidR="00EB3035" w:rsidRPr="00C42316" w:rsidRDefault="00EB3035" w:rsidP="001E5024">
            <w:pPr>
              <w:pStyle w:val="a5"/>
              <w:rPr>
                <w:rFonts w:ascii="Times New Roman" w:hAnsi="Times New Roman"/>
              </w:rPr>
            </w:pPr>
            <w:r w:rsidRPr="00C42316">
              <w:rPr>
                <w:rFonts w:ascii="Times New Roman" w:hAnsi="Times New Roman"/>
              </w:rPr>
              <w:t>УРАЛ-43202-10-0351 УРАЛ-43204-10</w:t>
            </w:r>
          </w:p>
          <w:p w:rsidR="00EB3035" w:rsidRPr="00C42316" w:rsidRDefault="00EB3035" w:rsidP="001E5024">
            <w:pPr>
              <w:pStyle w:val="a5"/>
              <w:rPr>
                <w:rFonts w:ascii="Times New Roman" w:hAnsi="Times New Roman"/>
              </w:rPr>
            </w:pPr>
            <w:r w:rsidRPr="00C42316">
              <w:rPr>
                <w:rFonts w:ascii="Times New Roman" w:hAnsi="Times New Roman"/>
              </w:rPr>
              <w:t>УРАЛ-43223       УРАЛ-4420-01</w:t>
            </w:r>
          </w:p>
          <w:p w:rsidR="00EB3035" w:rsidRPr="00C42316" w:rsidRDefault="00EB3035" w:rsidP="001E5024">
            <w:pPr>
              <w:pStyle w:val="a5"/>
              <w:rPr>
                <w:rFonts w:ascii="Times New Roman" w:hAnsi="Times New Roman"/>
              </w:rPr>
            </w:pPr>
            <w:r w:rsidRPr="00C42316">
              <w:rPr>
                <w:rFonts w:ascii="Times New Roman" w:hAnsi="Times New Roman"/>
              </w:rPr>
              <w:t xml:space="preserve">УРАЛ-5557         УРАЛ-5557-10 </w:t>
            </w:r>
          </w:p>
        </w:tc>
        <w:tc>
          <w:tcPr>
            <w:tcW w:w="2410" w:type="dxa"/>
            <w:tcBorders>
              <w:top w:val="single" w:sz="6" w:space="0" w:color="000000"/>
              <w:left w:val="single" w:sz="6" w:space="0" w:color="000000"/>
              <w:bottom w:val="single" w:sz="6" w:space="0" w:color="000000"/>
              <w:right w:val="single" w:sz="6" w:space="0" w:color="000000"/>
            </w:tcBorders>
          </w:tcPr>
          <w:p w:rsidR="00EB3035" w:rsidRPr="00C42316" w:rsidRDefault="00EB3035" w:rsidP="001E5024">
            <w:pPr>
              <w:pStyle w:val="a5"/>
              <w:rPr>
                <w:rFonts w:ascii="Times New Roman" w:hAnsi="Times New Roman"/>
              </w:rPr>
            </w:pPr>
          </w:p>
        </w:tc>
      </w:tr>
    </w:tbl>
    <w:p w:rsidR="00EB3035" w:rsidRPr="00C42316" w:rsidRDefault="00EB3035" w:rsidP="00EB3035">
      <w:pPr>
        <w:pStyle w:val="a5"/>
        <w:rPr>
          <w:rFonts w:ascii="Times New Roman" w:hAnsi="Times New Roman"/>
        </w:rPr>
      </w:pPr>
    </w:p>
    <w:p w:rsidR="00EB3035" w:rsidRPr="00C42316" w:rsidRDefault="00EB3035" w:rsidP="00EB3035">
      <w:pPr>
        <w:pStyle w:val="a5"/>
        <w:rPr>
          <w:rFonts w:ascii="Times New Roman" w:hAnsi="Times New Roman"/>
        </w:rPr>
      </w:pPr>
    </w:p>
    <w:p w:rsidR="00EB3035" w:rsidRDefault="00EB3035" w:rsidP="00EB3035">
      <w:pPr>
        <w:rPr>
          <w:rFonts w:ascii="Times New Roman" w:hAnsi="Times New Roman"/>
          <w:sz w:val="24"/>
          <w:szCs w:val="24"/>
        </w:rPr>
      </w:pPr>
    </w:p>
    <w:p w:rsidR="00EB3035" w:rsidRPr="00881BE7" w:rsidRDefault="00EB3035" w:rsidP="00EB3035">
      <w:pPr>
        <w:rPr>
          <w:rFonts w:ascii="Times New Roman" w:hAnsi="Times New Roman"/>
          <w:sz w:val="20"/>
          <w:szCs w:val="20"/>
        </w:rPr>
      </w:pPr>
    </w:p>
    <w:p w:rsidR="00EB3035" w:rsidRDefault="00EB3035" w:rsidP="00EB3035">
      <w:pPr>
        <w:rPr>
          <w:rFonts w:ascii="Times New Roman" w:hAnsi="Times New Roman"/>
          <w:sz w:val="20"/>
          <w:szCs w:val="20"/>
        </w:rPr>
      </w:pPr>
    </w:p>
    <w:p w:rsidR="00EB3035" w:rsidRDefault="00EB3035" w:rsidP="00EB3035">
      <w:pPr>
        <w:rPr>
          <w:rFonts w:ascii="Times New Roman" w:hAnsi="Times New Roman"/>
          <w:sz w:val="20"/>
          <w:szCs w:val="20"/>
        </w:rPr>
      </w:pPr>
    </w:p>
    <w:p w:rsidR="00EB3035" w:rsidRDefault="00EB3035" w:rsidP="00EB3035">
      <w:pPr>
        <w:rPr>
          <w:rFonts w:ascii="Times New Roman" w:hAnsi="Times New Roman"/>
          <w:sz w:val="20"/>
          <w:szCs w:val="20"/>
        </w:rPr>
      </w:pPr>
    </w:p>
    <w:p w:rsidR="009A0682" w:rsidRDefault="009A0682"/>
    <w:sectPr w:rsidR="009A0682" w:rsidSect="009A06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B3035"/>
    <w:rsid w:val="009A0682"/>
    <w:rsid w:val="00EB3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3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EB3035"/>
    <w:rPr>
      <w:b/>
      <w:bCs/>
      <w:color w:val="26282F"/>
    </w:rPr>
  </w:style>
  <w:style w:type="paragraph" w:customStyle="1" w:styleId="a4">
    <w:name w:val="Таблицы (моноширинный)"/>
    <w:basedOn w:val="a"/>
    <w:next w:val="a"/>
    <w:rsid w:val="00EB3035"/>
    <w:pPr>
      <w:autoSpaceDE w:val="0"/>
      <w:autoSpaceDN w:val="0"/>
      <w:adjustRightInd w:val="0"/>
      <w:spacing w:after="0" w:line="240" w:lineRule="auto"/>
      <w:jc w:val="both"/>
    </w:pPr>
    <w:rPr>
      <w:rFonts w:ascii="Courier New" w:hAnsi="Courier New" w:cs="Courier New"/>
      <w:sz w:val="20"/>
      <w:szCs w:val="20"/>
      <w:lang w:eastAsia="ru-RU"/>
    </w:rPr>
  </w:style>
  <w:style w:type="paragraph" w:styleId="a5">
    <w:name w:val="No Spacing"/>
    <w:link w:val="a6"/>
    <w:uiPriority w:val="1"/>
    <w:qFormat/>
    <w:rsid w:val="00EB3035"/>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EB3035"/>
    <w:rPr>
      <w:rFonts w:ascii="Calibri" w:eastAsia="Times New Roman" w:hAnsi="Calibri" w:cs="Times New Roman"/>
    </w:rPr>
  </w:style>
  <w:style w:type="paragraph" w:customStyle="1" w:styleId="ConsPlusNormal">
    <w:name w:val="ConsPlusNormal"/>
    <w:link w:val="ConsPlusNormal0"/>
    <w:qFormat/>
    <w:rsid w:val="00EB3035"/>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rsid w:val="00EB3035"/>
    <w:rPr>
      <w:rFonts w:ascii="Times New Roman" w:eastAsia="Times New Roman" w:hAnsi="Times New Roman" w:cs="Times New Roman"/>
      <w:sz w:val="26"/>
      <w:szCs w:val="26"/>
      <w:lang w:eastAsia="ru-RU"/>
    </w:rPr>
  </w:style>
  <w:style w:type="paragraph" w:styleId="a7">
    <w:name w:val="Normal (Web)"/>
    <w:basedOn w:val="a"/>
    <w:link w:val="a8"/>
    <w:rsid w:val="00EB3035"/>
    <w:pPr>
      <w:spacing w:before="100" w:after="100" w:line="240" w:lineRule="auto"/>
    </w:pPr>
    <w:rPr>
      <w:rFonts w:ascii="Times New Roman" w:hAnsi="Times New Roman"/>
      <w:noProof/>
      <w:sz w:val="24"/>
      <w:szCs w:val="20"/>
      <w:lang/>
    </w:rPr>
  </w:style>
  <w:style w:type="character" w:customStyle="1" w:styleId="a8">
    <w:name w:val="Обычный (веб) Знак"/>
    <w:link w:val="a7"/>
    <w:rsid w:val="00EB3035"/>
    <w:rPr>
      <w:rFonts w:ascii="Times New Roman" w:eastAsia="Times New Roman" w:hAnsi="Times New Roman" w:cs="Times New Roman"/>
      <w:noProof/>
      <w:sz w:val="24"/>
      <w:szCs w:val="20"/>
      <w:lang/>
    </w:rPr>
  </w:style>
  <w:style w:type="paragraph" w:styleId="a9">
    <w:name w:val="Body Text Indent"/>
    <w:basedOn w:val="a"/>
    <w:link w:val="aa"/>
    <w:uiPriority w:val="99"/>
    <w:rsid w:val="00EB3035"/>
    <w:pPr>
      <w:spacing w:after="0" w:line="240" w:lineRule="auto"/>
      <w:jc w:val="both"/>
    </w:pPr>
    <w:rPr>
      <w:rFonts w:ascii="Times New Roman" w:hAnsi="Times New Roman"/>
      <w:sz w:val="26"/>
      <w:szCs w:val="26"/>
      <w:lang w:eastAsia="ru-RU"/>
    </w:rPr>
  </w:style>
  <w:style w:type="character" w:customStyle="1" w:styleId="aa">
    <w:name w:val="Основной текст с отступом Знак"/>
    <w:basedOn w:val="a0"/>
    <w:link w:val="a9"/>
    <w:uiPriority w:val="99"/>
    <w:rsid w:val="00EB3035"/>
    <w:rPr>
      <w:rFonts w:ascii="Times New Roman" w:eastAsia="Times New Roman" w:hAnsi="Times New Roman" w:cs="Times New Roman"/>
      <w:sz w:val="26"/>
      <w:szCs w:val="26"/>
      <w:lang w:eastAsia="ru-RU"/>
    </w:rPr>
  </w:style>
  <w:style w:type="paragraph" w:styleId="ab">
    <w:name w:val="Title"/>
    <w:basedOn w:val="a"/>
    <w:link w:val="ac"/>
    <w:qFormat/>
    <w:rsid w:val="00EB3035"/>
    <w:pPr>
      <w:spacing w:after="0" w:line="240" w:lineRule="auto"/>
      <w:ind w:left="4510"/>
      <w:jc w:val="center"/>
    </w:pPr>
    <w:rPr>
      <w:rFonts w:ascii="Times New Roman" w:hAnsi="Times New Roman"/>
      <w:sz w:val="26"/>
      <w:szCs w:val="26"/>
    </w:rPr>
  </w:style>
  <w:style w:type="character" w:customStyle="1" w:styleId="ac">
    <w:name w:val="Название Знак"/>
    <w:basedOn w:val="a0"/>
    <w:link w:val="ab"/>
    <w:rsid w:val="00EB3035"/>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9375</Characters>
  <Application>Microsoft Office Word</Application>
  <DocSecurity>0</DocSecurity>
  <Lines>78</Lines>
  <Paragraphs>21</Paragraphs>
  <ScaleCrop>false</ScaleCrop>
  <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sao</cp:lastModifiedBy>
  <cp:revision>1</cp:revision>
  <dcterms:created xsi:type="dcterms:W3CDTF">2019-04-03T12:22:00Z</dcterms:created>
  <dcterms:modified xsi:type="dcterms:W3CDTF">2019-04-03T12:22:00Z</dcterms:modified>
</cp:coreProperties>
</file>