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18" w:rsidRDefault="009B01AB" w:rsidP="009B01AB">
      <w:pPr>
        <w:shd w:val="clear" w:color="auto" w:fill="FFFFFF"/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</w:rPr>
      </w:pPr>
      <w:r w:rsidRPr="009B01AB">
        <w:rPr>
          <w:rFonts w:ascii="Arial" w:eastAsia="Times New Roman" w:hAnsi="Arial" w:cs="Arial"/>
          <w:b/>
          <w:bCs/>
          <w:color w:val="252525"/>
          <w:sz w:val="14"/>
        </w:rPr>
        <w:t>н</w:t>
      </w:r>
    </w:p>
    <w:tbl>
      <w:tblPr>
        <w:tblW w:w="9580" w:type="dxa"/>
        <w:tblLook w:val="0000"/>
      </w:tblPr>
      <w:tblGrid>
        <w:gridCol w:w="4361"/>
        <w:gridCol w:w="1143"/>
        <w:gridCol w:w="4076"/>
      </w:tblGrid>
      <w:tr w:rsidR="00A96C18" w:rsidRPr="005B5E00" w:rsidTr="006D35A5">
        <w:trPr>
          <w:cantSplit/>
          <w:trHeight w:val="435"/>
        </w:trPr>
        <w:tc>
          <w:tcPr>
            <w:tcW w:w="4361" w:type="dxa"/>
          </w:tcPr>
          <w:p w:rsidR="00A96C18" w:rsidRPr="005B5E00" w:rsidRDefault="00A96C18" w:rsidP="006D35A5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B5E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-15240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E0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96C18" w:rsidRPr="005B5E00" w:rsidRDefault="00A96C18" w:rsidP="006D35A5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0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</w:p>
        </w:tc>
        <w:tc>
          <w:tcPr>
            <w:tcW w:w="1143" w:type="dxa"/>
            <w:vMerge w:val="restart"/>
          </w:tcPr>
          <w:p w:rsidR="00A96C18" w:rsidRPr="005B5E00" w:rsidRDefault="00A96C18" w:rsidP="006D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96C18" w:rsidRPr="005B5E00" w:rsidRDefault="00A96C18" w:rsidP="006D35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E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="00532CC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5B5E0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ИБРЕСИНСКИЙ РАЙОН</w:t>
            </w:r>
          </w:p>
        </w:tc>
      </w:tr>
      <w:tr w:rsidR="00A96C18" w:rsidRPr="00D34CB3" w:rsidTr="006D35A5">
        <w:trPr>
          <w:cantSplit/>
          <w:trHeight w:val="2325"/>
        </w:trPr>
        <w:tc>
          <w:tcPr>
            <w:tcW w:w="4361" w:type="dxa"/>
          </w:tcPr>
          <w:p w:rsidR="00A96C18" w:rsidRPr="00D34CB3" w:rsidRDefault="00532CCF" w:rsidP="006D35A5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ИР+Е +АРМЁС ЯЛ</w:t>
            </w:r>
          </w:p>
          <w:p w:rsidR="00A96C18" w:rsidRPr="00D34CB3" w:rsidRDefault="00A96C18" w:rsidP="006D35A5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34CB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ПОСЕЛЕНИЙĚН </w:t>
            </w:r>
          </w:p>
          <w:p w:rsidR="00A96C18" w:rsidRPr="00D34CB3" w:rsidRDefault="00A96C18" w:rsidP="006D35A5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34CB3">
              <w:rPr>
                <w:rFonts w:ascii="Times New Roman" w:hAnsi="Times New Roman" w:cs="Times New Roman"/>
                <w:b/>
                <w:bCs/>
                <w:noProof/>
              </w:rPr>
              <w:t>АДМИНИСТРАЦИЙЕ</w:t>
            </w:r>
          </w:p>
          <w:p w:rsidR="00A96C18" w:rsidRPr="00D34CB3" w:rsidRDefault="00A96C18" w:rsidP="006D35A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A96C18" w:rsidRPr="00D34CB3" w:rsidRDefault="00A96C18" w:rsidP="006D35A5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D34CB3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A96C18" w:rsidRPr="00D34CB3" w:rsidRDefault="00A96C18" w:rsidP="006D35A5">
            <w:pPr>
              <w:pStyle w:val="a6"/>
              <w:ind w:right="-35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96C18" w:rsidRPr="00D34CB3" w:rsidRDefault="00532CCF" w:rsidP="006D35A5">
            <w:pPr>
              <w:pStyle w:val="a6"/>
              <w:ind w:right="-35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02</w:t>
            </w:r>
            <w:r w:rsidR="00361EAB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840AB2">
              <w:rPr>
                <w:rFonts w:ascii="Times New Roman" w:hAnsi="Times New Roman" w:cs="Times New Roman"/>
                <w:noProof/>
                <w:color w:val="000000"/>
              </w:rPr>
              <w:t xml:space="preserve">.2019 ҫ.   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42</w:t>
            </w:r>
            <w:r w:rsidR="00A96C18" w:rsidRPr="00D34CB3">
              <w:rPr>
                <w:rFonts w:ascii="Times New Roman" w:hAnsi="Times New Roman" w:cs="Times New Roman"/>
                <w:noProof/>
                <w:color w:val="000000"/>
              </w:rPr>
              <w:t>№</w:t>
            </w:r>
          </w:p>
          <w:p w:rsidR="00A96C18" w:rsidRPr="00D34CB3" w:rsidRDefault="00532CCF" w:rsidP="00532C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</w:rPr>
              <w:t>Ир=е +армёс ял.</w:t>
            </w:r>
          </w:p>
        </w:tc>
        <w:tc>
          <w:tcPr>
            <w:tcW w:w="1143" w:type="dxa"/>
            <w:vMerge/>
          </w:tcPr>
          <w:p w:rsidR="00A96C18" w:rsidRPr="00D34CB3" w:rsidRDefault="00A96C18" w:rsidP="006D3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A96C18" w:rsidRPr="00D34CB3" w:rsidRDefault="00A96C18" w:rsidP="006D35A5">
            <w:pPr>
              <w:pStyle w:val="a6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34CB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A96C18" w:rsidRPr="00D34CB3" w:rsidRDefault="00532CCF" w:rsidP="006D35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МАЛОКАРМАЛИНСКОГО</w:t>
            </w:r>
            <w:r w:rsidR="00A96C18" w:rsidRPr="00D34CB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СЕЛЬСКОГО</w:t>
            </w:r>
          </w:p>
          <w:p w:rsidR="00A96C18" w:rsidRPr="00D34CB3" w:rsidRDefault="00A96C18" w:rsidP="006D35A5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34CB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A96C18" w:rsidRPr="00D34CB3" w:rsidRDefault="00A96C18" w:rsidP="006D35A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A96C18" w:rsidRPr="00D34CB3" w:rsidRDefault="00A96C18" w:rsidP="006D35A5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D34CB3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A96C18" w:rsidRPr="00D34CB3" w:rsidRDefault="00A96C18" w:rsidP="006D35A5">
            <w:pPr>
              <w:pStyle w:val="a6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96C18" w:rsidRPr="00D34CB3" w:rsidRDefault="00532CCF" w:rsidP="006D35A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02</w:t>
            </w:r>
            <w:r w:rsidR="00361EAB">
              <w:rPr>
                <w:rFonts w:ascii="Times New Roman" w:hAnsi="Times New Roman" w:cs="Times New Roman"/>
                <w:noProof/>
              </w:rPr>
              <w:t>.0</w:t>
            </w:r>
            <w:r>
              <w:rPr>
                <w:rFonts w:ascii="Times New Roman" w:hAnsi="Times New Roman" w:cs="Times New Roman"/>
                <w:noProof/>
              </w:rPr>
              <w:t>7</w:t>
            </w:r>
            <w:r w:rsidR="00840AB2">
              <w:rPr>
                <w:rFonts w:ascii="Times New Roman" w:hAnsi="Times New Roman" w:cs="Times New Roman"/>
                <w:noProof/>
              </w:rPr>
              <w:t>.2019 г.      №</w:t>
            </w:r>
            <w:r>
              <w:rPr>
                <w:rFonts w:ascii="Times New Roman" w:hAnsi="Times New Roman" w:cs="Times New Roman"/>
                <w:noProof/>
              </w:rPr>
              <w:t xml:space="preserve"> 42</w:t>
            </w:r>
          </w:p>
          <w:p w:rsidR="00A96C18" w:rsidRPr="00D34CB3" w:rsidRDefault="00F424A2" w:rsidP="00532CC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с.</w:t>
            </w:r>
            <w:r w:rsidR="00532CC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Малые Кармалы</w:t>
            </w:r>
          </w:p>
        </w:tc>
      </w:tr>
    </w:tbl>
    <w:p w:rsidR="00361EAB" w:rsidRDefault="00361EAB" w:rsidP="00A96C18">
      <w:pPr>
        <w:ind w:right="4253"/>
        <w:jc w:val="both"/>
        <w:rPr>
          <w:rFonts w:ascii="Times New Roman" w:hAnsi="Times New Roman" w:cs="Times New Roman"/>
          <w:sz w:val="20"/>
          <w:szCs w:val="20"/>
        </w:rPr>
      </w:pPr>
    </w:p>
    <w:p w:rsidR="00A96C18" w:rsidRPr="00D34CB3" w:rsidRDefault="00A96C18" w:rsidP="00A96C18">
      <w:pPr>
        <w:ind w:right="425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34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proofErr w:type="gramStart"/>
      <w:r w:rsidRPr="00D34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внесен</w:t>
      </w:r>
      <w:r w:rsidR="00F424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ии</w:t>
      </w:r>
      <w:proofErr w:type="gramEnd"/>
      <w:r w:rsidR="00F424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изменений в постановление №</w:t>
      </w:r>
      <w:r w:rsidR="00532CC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</w:t>
      </w:r>
      <w:r w:rsidR="00F424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 </w:t>
      </w:r>
      <w:r w:rsidR="00532C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 w:rsidRPr="00D34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.03.2019 «Об утверждении муниципальной 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proofErr w:type="spellStart"/>
      <w:r w:rsidR="00532C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Малокармалинского</w:t>
      </w:r>
      <w:proofErr w:type="spellEnd"/>
      <w:r w:rsidRPr="00D34CB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Ибресинского района Чувашской Республики на 2019-2023 годы"</w:t>
      </w:r>
    </w:p>
    <w:p w:rsidR="00A96C18" w:rsidRPr="00D34CB3" w:rsidRDefault="00A96C18" w:rsidP="00A96C18">
      <w:pPr>
        <w:ind w:right="425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6C18" w:rsidRPr="00D34CB3" w:rsidRDefault="00A96C18" w:rsidP="00A96C1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D34CB3">
        <w:rPr>
          <w:rFonts w:ascii="Times New Roman" w:hAnsi="Times New Roman" w:cs="Times New Roman"/>
          <w:color w:val="000000"/>
          <w:sz w:val="20"/>
          <w:szCs w:val="20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06.03.2006 № 35-ФЗ «О противодействии терроризму», от 25.07.2002 № 114-ФЗ «О противодействии экстремисткой деятельности», Указом Президента Российской Федерации от 15.02.2006 г. № 116 «О мерах по противодействию терроризму»,</w:t>
      </w:r>
      <w:r w:rsidRPr="00D34CB3">
        <w:rPr>
          <w:rFonts w:ascii="Times New Roman" w:hAnsi="Times New Roman" w:cs="Times New Roman"/>
          <w:sz w:val="20"/>
          <w:szCs w:val="20"/>
        </w:rPr>
        <w:t xml:space="preserve"> ч.1 ст.179 бюджетного кодекса Российской Федерации, </w:t>
      </w:r>
      <w:r w:rsidRPr="00D34CB3">
        <w:rPr>
          <w:rFonts w:ascii="Times New Roman" w:hAnsi="Times New Roman" w:cs="Times New Roman"/>
          <w:color w:val="000000"/>
          <w:sz w:val="20"/>
          <w:szCs w:val="20"/>
        </w:rPr>
        <w:t>Уставом</w:t>
      </w:r>
      <w:proofErr w:type="gramEnd"/>
      <w:r w:rsidR="00532C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32CCF">
        <w:rPr>
          <w:rFonts w:ascii="Times New Roman" w:hAnsi="Times New Roman" w:cs="Times New Roman"/>
          <w:color w:val="000000"/>
          <w:sz w:val="20"/>
          <w:szCs w:val="20"/>
        </w:rPr>
        <w:t>Малокармалинского</w:t>
      </w:r>
      <w:proofErr w:type="spellEnd"/>
      <w:r w:rsidRPr="00D34CB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Ибресинского района, администрация </w:t>
      </w:r>
      <w:proofErr w:type="spellStart"/>
      <w:r w:rsidR="00532CCF">
        <w:rPr>
          <w:rFonts w:ascii="Times New Roman" w:hAnsi="Times New Roman" w:cs="Times New Roman"/>
          <w:color w:val="000000"/>
          <w:sz w:val="20"/>
          <w:szCs w:val="20"/>
        </w:rPr>
        <w:t>Малокармалинского</w:t>
      </w:r>
      <w:proofErr w:type="spellEnd"/>
      <w:r w:rsidRPr="00D34CB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Pr="00D34CB3">
        <w:rPr>
          <w:rFonts w:ascii="Times New Roman" w:hAnsi="Times New Roman" w:cs="Times New Roman"/>
          <w:b/>
          <w:color w:val="000000"/>
          <w:sz w:val="20"/>
          <w:szCs w:val="20"/>
        </w:rPr>
        <w:t>постановляет:</w:t>
      </w:r>
    </w:p>
    <w:p w:rsidR="00A96C18" w:rsidRPr="00D34CB3" w:rsidRDefault="00A96C18" w:rsidP="00A96C1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4C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1.Раздел </w:t>
      </w:r>
      <w:r w:rsidRPr="00D34CB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VII</w:t>
      </w:r>
      <w:r w:rsidRPr="00D34C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«Система программных мероприятий» постановления изложить в следующей редакции:</w:t>
      </w:r>
    </w:p>
    <w:p w:rsidR="00A96C18" w:rsidRPr="00D34CB3" w:rsidRDefault="00A96C18" w:rsidP="005E1AA0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8"/>
        <w:gridCol w:w="1559"/>
        <w:gridCol w:w="1134"/>
        <w:gridCol w:w="1134"/>
        <w:gridCol w:w="1418"/>
        <w:gridCol w:w="1559"/>
        <w:gridCol w:w="8093"/>
        <w:gridCol w:w="3593"/>
        <w:gridCol w:w="3593"/>
        <w:gridCol w:w="3593"/>
        <w:gridCol w:w="3593"/>
      </w:tblGrid>
      <w:tr w:rsidR="002D0901" w:rsidRPr="00D34CB3" w:rsidTr="00752A40">
        <w:trPr>
          <w:gridAfter w:val="5"/>
          <w:wAfter w:w="22465" w:type="dxa"/>
          <w:trHeight w:val="714"/>
        </w:trPr>
        <w:tc>
          <w:tcPr>
            <w:tcW w:w="563" w:type="dxa"/>
          </w:tcPr>
          <w:p w:rsidR="002D0901" w:rsidRPr="00D34CB3" w:rsidRDefault="002D0901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0901" w:rsidRPr="00D34CB3" w:rsidRDefault="002D0901" w:rsidP="00A96C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8" w:type="dxa"/>
          </w:tcPr>
          <w:p w:rsidR="002D0901" w:rsidRPr="00D34CB3" w:rsidRDefault="002D0901" w:rsidP="00A96C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2D0901" w:rsidRPr="00D34CB3" w:rsidRDefault="002D0901" w:rsidP="00A96C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</w:tcPr>
          <w:p w:rsidR="002D0901" w:rsidRPr="00D34CB3" w:rsidRDefault="002D0901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2D0901" w:rsidRPr="00D34CB3" w:rsidRDefault="002D0901" w:rsidP="00A96C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901" w:rsidRPr="00D34CB3" w:rsidRDefault="002D0901" w:rsidP="00A96C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2977" w:type="dxa"/>
            <w:gridSpan w:val="2"/>
          </w:tcPr>
          <w:p w:rsidR="002D0901" w:rsidRPr="00D34CB3" w:rsidRDefault="002D0901" w:rsidP="00A96C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</w:tr>
      <w:tr w:rsidR="00A96C18" w:rsidRPr="00D34CB3" w:rsidTr="0034593E">
        <w:trPr>
          <w:gridAfter w:val="5"/>
          <w:wAfter w:w="22465" w:type="dxa"/>
        </w:trPr>
        <w:tc>
          <w:tcPr>
            <w:tcW w:w="563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96C18" w:rsidRPr="00D34CB3" w:rsidRDefault="00A96C18" w:rsidP="00D34C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</w:t>
            </w: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источники</w:t>
            </w:r>
          </w:p>
        </w:tc>
      </w:tr>
      <w:tr w:rsidR="002D0901" w:rsidRPr="00D34CB3" w:rsidTr="002D0901">
        <w:tc>
          <w:tcPr>
            <w:tcW w:w="9215" w:type="dxa"/>
            <w:gridSpan w:val="7"/>
          </w:tcPr>
          <w:p w:rsidR="002D0901" w:rsidRPr="00D34CB3" w:rsidRDefault="002D0901" w:rsidP="00A96C18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D34CB3">
              <w:rPr>
                <w:sz w:val="20"/>
                <w:szCs w:val="20"/>
              </w:rPr>
              <w:t>Информационно-пропагандистское противодействие терроризму и экстремизму</w:t>
            </w:r>
          </w:p>
          <w:p w:rsidR="002D0901" w:rsidRPr="0034593E" w:rsidRDefault="002D0901" w:rsidP="0034593E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8093" w:type="dxa"/>
            <w:tcBorders>
              <w:top w:val="nil"/>
            </w:tcBorders>
          </w:tcPr>
          <w:p w:rsidR="002D0901" w:rsidRPr="0034593E" w:rsidRDefault="002D0901" w:rsidP="0034593E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2D0901" w:rsidRPr="00D34CB3" w:rsidRDefault="002D0901" w:rsidP="00A96C18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2D0901" w:rsidRPr="00D34CB3" w:rsidRDefault="002D0901" w:rsidP="00A96C18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2D0901" w:rsidRPr="00D34CB3" w:rsidRDefault="002D0901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Организационные и пропагандистские мероприятия</w:t>
            </w:r>
          </w:p>
        </w:tc>
        <w:tc>
          <w:tcPr>
            <w:tcW w:w="3593" w:type="dxa"/>
          </w:tcPr>
          <w:p w:rsidR="002D0901" w:rsidRPr="00D34CB3" w:rsidRDefault="002D0901" w:rsidP="00A96C18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</w:tr>
      <w:tr w:rsidR="00A96C18" w:rsidRPr="00D34CB3" w:rsidTr="0034593E">
        <w:trPr>
          <w:gridAfter w:val="5"/>
          <w:wAfter w:w="22465" w:type="dxa"/>
        </w:trPr>
        <w:tc>
          <w:tcPr>
            <w:tcW w:w="563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A96C18" w:rsidRPr="00D34CB3" w:rsidRDefault="00A96C18" w:rsidP="00532C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«круглых столов» в </w:t>
            </w:r>
            <w:r w:rsidR="00F42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="00532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Малокармалинская</w:t>
            </w:r>
            <w:proofErr w:type="spellEnd"/>
            <w:r w:rsidR="00F42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  <w:proofErr w:type="gramStart"/>
            <w:r w:rsidR="00532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spellStart"/>
            <w:r w:rsidR="00532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="00532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иповская</w:t>
            </w:r>
            <w:proofErr w:type="spellEnd"/>
            <w:r w:rsidR="00532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  <w:r w:rsidR="00532C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</w:p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A96C18" w:rsidRPr="00D34CB3" w:rsidRDefault="00A96C18" w:rsidP="00D34CB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96C18" w:rsidRPr="00D34CB3" w:rsidTr="0034593E">
        <w:trPr>
          <w:gridAfter w:val="5"/>
          <w:wAfter w:w="22465" w:type="dxa"/>
        </w:trPr>
        <w:tc>
          <w:tcPr>
            <w:tcW w:w="563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8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1559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t>Малокармалинского</w:t>
            </w:r>
            <w:proofErr w:type="spellEnd"/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6C18" w:rsidRPr="00D34CB3" w:rsidTr="0034593E">
        <w:trPr>
          <w:gridAfter w:val="5"/>
          <w:wAfter w:w="22465" w:type="dxa"/>
        </w:trPr>
        <w:tc>
          <w:tcPr>
            <w:tcW w:w="563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Align w:val="center"/>
          </w:tcPr>
          <w:p w:rsidR="00A96C18" w:rsidRPr="00D34CB3" w:rsidRDefault="00A96C18" w:rsidP="00F909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лекций и бесед </w:t>
            </w:r>
            <w:r w:rsidR="00F42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МБОУ </w:t>
            </w:r>
            <w:proofErr w:type="spellStart"/>
            <w:r w:rsidR="00532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Малокармалинская</w:t>
            </w:r>
            <w:proofErr w:type="spellEnd"/>
            <w:r w:rsidR="005C5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СОШ,</w:t>
            </w:r>
            <w:proofErr w:type="gramStart"/>
            <w:r w:rsidR="00532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="00532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Липовская</w:t>
            </w:r>
            <w:proofErr w:type="spellEnd"/>
            <w:r w:rsidR="00532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  <w:bookmarkStart w:id="0" w:name="_GoBack"/>
            <w:bookmarkEnd w:id="0"/>
            <w:r w:rsidR="00F424A2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t>Малокармалинской</w:t>
            </w:r>
            <w:proofErr w:type="spellEnd"/>
            <w:r w:rsidR="00532CCF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t>Липовских</w:t>
            </w:r>
            <w:proofErr w:type="spellEnd"/>
            <w:r w:rsidR="00532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сельск</w:t>
            </w:r>
            <w:r w:rsidR="00F90907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  <w:r w:rsidR="00F90907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,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1559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5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школ, (по согласованию)</w:t>
            </w:r>
          </w:p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библиотекарь, (по согласованию)</w:t>
            </w:r>
          </w:p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t>Малокармалинского</w:t>
            </w:r>
            <w:proofErr w:type="spellEnd"/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6C18" w:rsidRPr="00D34CB3" w:rsidTr="0034593E">
        <w:trPr>
          <w:gridAfter w:val="5"/>
          <w:wAfter w:w="22465" w:type="dxa"/>
        </w:trPr>
        <w:tc>
          <w:tcPr>
            <w:tcW w:w="563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A96C18" w:rsidRPr="00D34CB3" w:rsidRDefault="00A96C18" w:rsidP="00A96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1559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Библиотекарь, </w:t>
            </w:r>
          </w:p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t>Малокармалинского</w:t>
            </w:r>
            <w:proofErr w:type="spellEnd"/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vAlign w:val="center"/>
          </w:tcPr>
          <w:p w:rsidR="005C14AC" w:rsidRDefault="005C14AC" w:rsidP="00A96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C18" w:rsidRPr="00D34CB3" w:rsidRDefault="00D14E68" w:rsidP="00A96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D14E6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6C18" w:rsidRPr="00D34CB3" w:rsidTr="0034593E">
        <w:trPr>
          <w:gridAfter w:val="5"/>
          <w:wAfter w:w="22465" w:type="dxa"/>
        </w:trPr>
        <w:tc>
          <w:tcPr>
            <w:tcW w:w="563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center"/>
          </w:tcPr>
          <w:p w:rsidR="00A96C18" w:rsidRPr="00D34CB3" w:rsidRDefault="00A96C18" w:rsidP="00A96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Проводить рейды по обеспечению правопорядка и профилактики в местах массового отдыха</w:t>
            </w:r>
          </w:p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t>Малокармалинского</w:t>
            </w:r>
            <w:proofErr w:type="spellEnd"/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Постоянно в период проведения мероприятия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A96C18" w:rsidRPr="00D34CB3" w:rsidTr="0034593E">
        <w:trPr>
          <w:gridAfter w:val="5"/>
          <w:wAfter w:w="22465" w:type="dxa"/>
        </w:trPr>
        <w:tc>
          <w:tcPr>
            <w:tcW w:w="563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vAlign w:val="center"/>
          </w:tcPr>
          <w:p w:rsidR="00A96C18" w:rsidRPr="00D34CB3" w:rsidRDefault="00A96C18" w:rsidP="00A96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Вести наблюдения за парковкой транспорта возле зданий школы, детского сада</w:t>
            </w:r>
          </w:p>
        </w:tc>
        <w:tc>
          <w:tcPr>
            <w:tcW w:w="1559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Директор школы, (по согласованию)</w:t>
            </w:r>
          </w:p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A96C18" w:rsidRPr="00D34CB3" w:rsidTr="0034593E">
        <w:trPr>
          <w:gridAfter w:val="5"/>
          <w:wAfter w:w="22465" w:type="dxa"/>
        </w:trPr>
        <w:tc>
          <w:tcPr>
            <w:tcW w:w="563" w:type="dxa"/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профилактических </w:t>
            </w:r>
            <w:r w:rsidRPr="00D3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t>Малокармалинского</w:t>
            </w:r>
            <w:proofErr w:type="spellEnd"/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9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администрации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Малокармалинского</w:t>
            </w:r>
            <w:proofErr w:type="spellEnd"/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134" w:type="dxa"/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Без финансир</w:t>
            </w:r>
            <w:r w:rsidRPr="00D3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1418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A96C18" w:rsidRPr="00D34CB3" w:rsidTr="00A96C18">
        <w:tblPrEx>
          <w:tblLook w:val="0000"/>
        </w:tblPrEx>
        <w:trPr>
          <w:trHeight w:val="290"/>
        </w:trPr>
        <w:tc>
          <w:tcPr>
            <w:tcW w:w="17308" w:type="dxa"/>
            <w:gridSpan w:val="8"/>
            <w:tcBorders>
              <w:top w:val="nil"/>
              <w:bottom w:val="single" w:sz="4" w:space="0" w:color="auto"/>
            </w:tcBorders>
          </w:tcPr>
          <w:p w:rsidR="00A96C18" w:rsidRPr="00D34CB3" w:rsidRDefault="00A96C18" w:rsidP="00D34CB3">
            <w:pPr>
              <w:pStyle w:val="a7"/>
              <w:ind w:left="1020"/>
              <w:rPr>
                <w:sz w:val="20"/>
                <w:szCs w:val="20"/>
              </w:rPr>
            </w:pPr>
            <w:r w:rsidRPr="00D34CB3">
              <w:rPr>
                <w:sz w:val="20"/>
                <w:szCs w:val="20"/>
                <w:lang w:val="en-US"/>
              </w:rPr>
              <w:lastRenderedPageBreak/>
              <w:t>II</w:t>
            </w:r>
            <w:r w:rsidRPr="00D34CB3">
              <w:rPr>
                <w:sz w:val="20"/>
                <w:szCs w:val="20"/>
              </w:rPr>
              <w:t>.Организационно-технические мероприятия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A96C18" w:rsidRPr="00D34CB3" w:rsidRDefault="00A96C18" w:rsidP="00A96C18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A96C18" w:rsidRPr="00D34CB3" w:rsidRDefault="00A96C18" w:rsidP="00A96C18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управля-ющей</w:t>
            </w:r>
            <w:proofErr w:type="spellEnd"/>
            <w:proofErr w:type="gramEnd"/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компании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96C18" w:rsidRPr="00D34CB3" w:rsidTr="00AA7572">
        <w:tblPrEx>
          <w:tblLook w:val="0000"/>
        </w:tblPrEx>
        <w:trPr>
          <w:gridAfter w:val="5"/>
          <w:wAfter w:w="22465" w:type="dxa"/>
          <w:trHeight w:val="107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Проведение учебных тренировок с персоналом учреждений культуры и образования поселения по вопросам предупреждения</w:t>
            </w:r>
          </w:p>
          <w:p w:rsidR="00A96C18" w:rsidRPr="00D34CB3" w:rsidRDefault="00A96C18" w:rsidP="00A96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террористических актов и правилам поведения при их возникновении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t>Малокармалинского</w:t>
            </w:r>
            <w:proofErr w:type="spellEnd"/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сельс</w:t>
            </w:r>
            <w:r w:rsidR="00F424A2">
              <w:rPr>
                <w:rFonts w:ascii="Times New Roman" w:hAnsi="Times New Roman" w:cs="Times New Roman"/>
                <w:sz w:val="20"/>
                <w:szCs w:val="20"/>
              </w:rPr>
              <w:t xml:space="preserve">кого поселения, заведующий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t>Малокармалинским</w:t>
            </w: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ским</w:t>
            </w:r>
            <w:proofErr w:type="spellEnd"/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 СДК (по согласованию)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4AC" w:rsidRDefault="005C14AC" w:rsidP="005C14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5C14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5C14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5C14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5C14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5C14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5C14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A96C18" w:rsidRPr="00D34CB3" w:rsidTr="00AA7572">
        <w:tblPrEx>
          <w:tblLook w:val="0000"/>
        </w:tblPrEx>
        <w:trPr>
          <w:gridAfter w:val="5"/>
          <w:wAfter w:w="22465" w:type="dxa"/>
          <w:trHeight w:val="161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  <w:p w:rsidR="00A96C18" w:rsidRPr="00D34CB3" w:rsidRDefault="00A96C18" w:rsidP="00A96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t>Малокармалинского</w:t>
            </w:r>
            <w:proofErr w:type="spellEnd"/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A96C18" w:rsidRPr="00D34CB3" w:rsidTr="00AA7572">
        <w:tblPrEx>
          <w:tblLook w:val="0000"/>
        </w:tblPrEx>
        <w:trPr>
          <w:gridAfter w:val="5"/>
          <w:wAfter w:w="22465" w:type="dxa"/>
          <w:trHeight w:val="104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r w:rsidRPr="00D3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администрации </w:t>
            </w:r>
            <w:proofErr w:type="spellStart"/>
            <w:r w:rsidR="00532CCF">
              <w:rPr>
                <w:rFonts w:ascii="Times New Roman" w:hAnsi="Times New Roman" w:cs="Times New Roman"/>
                <w:sz w:val="20"/>
                <w:szCs w:val="20"/>
              </w:rPr>
              <w:t>Малокармалинского</w:t>
            </w:r>
            <w:proofErr w:type="spellEnd"/>
            <w:r w:rsidRPr="00D34C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D34CB3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4AC" w:rsidRDefault="005C14AC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C18" w:rsidRPr="00D34CB3" w:rsidRDefault="00A96C18" w:rsidP="00A96C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A96C18" w:rsidRPr="00D34CB3" w:rsidTr="00AA7572">
        <w:tblPrEx>
          <w:tblLook w:val="0000"/>
        </w:tblPrEx>
        <w:trPr>
          <w:gridAfter w:val="5"/>
          <w:wAfter w:w="22465" w:type="dxa"/>
          <w:trHeight w:val="104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6C18" w:rsidRPr="00D34CB3" w:rsidRDefault="00A96C18" w:rsidP="00A96C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5E1AA0" w:rsidRDefault="00A96C18" w:rsidP="00A96C18">
      <w:pPr>
        <w:rPr>
          <w:rFonts w:ascii="Times New Roman" w:hAnsi="Times New Roman" w:cs="Times New Roman"/>
          <w:sz w:val="24"/>
          <w:szCs w:val="24"/>
        </w:rPr>
      </w:pPr>
      <w:r w:rsidRPr="00D34CB3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A96C18" w:rsidRDefault="005E1AA0" w:rsidP="00A9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E1AA0" w:rsidRDefault="005E1AA0" w:rsidP="00A96C18">
      <w:pPr>
        <w:rPr>
          <w:rFonts w:ascii="Times New Roman" w:hAnsi="Times New Roman" w:cs="Times New Roman"/>
          <w:sz w:val="24"/>
          <w:szCs w:val="24"/>
        </w:rPr>
      </w:pPr>
    </w:p>
    <w:p w:rsidR="00A96C18" w:rsidRPr="005B5E00" w:rsidRDefault="005E1AA0" w:rsidP="00A9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32CCF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F4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proofErr w:type="spellStart"/>
      <w:r w:rsidR="00F90907">
        <w:rPr>
          <w:rFonts w:ascii="Times New Roman" w:hAnsi="Times New Roman" w:cs="Times New Roman"/>
          <w:sz w:val="24"/>
          <w:szCs w:val="24"/>
        </w:rPr>
        <w:t>Л.Н.Кураков</w:t>
      </w:r>
      <w:proofErr w:type="spellEnd"/>
    </w:p>
    <w:p w:rsidR="00B15826" w:rsidRDefault="00B15826" w:rsidP="009B01AB"/>
    <w:sectPr w:rsidR="00B15826" w:rsidSect="005C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E42"/>
    <w:multiLevelType w:val="hybridMultilevel"/>
    <w:tmpl w:val="A41EC52A"/>
    <w:lvl w:ilvl="0" w:tplc="45180F3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CD76674"/>
    <w:multiLevelType w:val="multilevel"/>
    <w:tmpl w:val="7D1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E13D7"/>
    <w:multiLevelType w:val="multilevel"/>
    <w:tmpl w:val="0E2C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1AB"/>
    <w:rsid w:val="00052C48"/>
    <w:rsid w:val="00101D91"/>
    <w:rsid w:val="0020413E"/>
    <w:rsid w:val="002D0901"/>
    <w:rsid w:val="0034593E"/>
    <w:rsid w:val="00361EAB"/>
    <w:rsid w:val="00481D6B"/>
    <w:rsid w:val="00532CCF"/>
    <w:rsid w:val="005C14AC"/>
    <w:rsid w:val="005C57AF"/>
    <w:rsid w:val="005E1AA0"/>
    <w:rsid w:val="00666F9B"/>
    <w:rsid w:val="006933A9"/>
    <w:rsid w:val="006D5D9E"/>
    <w:rsid w:val="00840AB2"/>
    <w:rsid w:val="009B01AB"/>
    <w:rsid w:val="009E06DE"/>
    <w:rsid w:val="00A96C18"/>
    <w:rsid w:val="00AA7572"/>
    <w:rsid w:val="00B15826"/>
    <w:rsid w:val="00D14E68"/>
    <w:rsid w:val="00D267DB"/>
    <w:rsid w:val="00D34CB3"/>
    <w:rsid w:val="00D44992"/>
    <w:rsid w:val="00F255E8"/>
    <w:rsid w:val="00F424A2"/>
    <w:rsid w:val="00F73F54"/>
    <w:rsid w:val="00F90907"/>
    <w:rsid w:val="00F9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DE"/>
  </w:style>
  <w:style w:type="paragraph" w:styleId="2">
    <w:name w:val="heading 2"/>
    <w:basedOn w:val="a"/>
    <w:link w:val="20"/>
    <w:uiPriority w:val="9"/>
    <w:qFormat/>
    <w:rsid w:val="009B0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9B01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1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9B01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9B01AB"/>
    <w:rPr>
      <w:b/>
      <w:bCs/>
    </w:rPr>
  </w:style>
  <w:style w:type="character" w:styleId="a4">
    <w:name w:val="Hyperlink"/>
    <w:basedOn w:val="a0"/>
    <w:uiPriority w:val="99"/>
    <w:semiHidden/>
    <w:unhideWhenUsed/>
    <w:rsid w:val="009B01AB"/>
    <w:rPr>
      <w:color w:val="0000FF"/>
      <w:u w:val="single"/>
    </w:rPr>
  </w:style>
  <w:style w:type="character" w:customStyle="1" w:styleId="count">
    <w:name w:val="count"/>
    <w:basedOn w:val="a0"/>
    <w:rsid w:val="009B01AB"/>
  </w:style>
  <w:style w:type="character" w:customStyle="1" w:styleId="js-sign">
    <w:name w:val="js-sign"/>
    <w:basedOn w:val="a0"/>
    <w:rsid w:val="009B01AB"/>
  </w:style>
  <w:style w:type="character" w:customStyle="1" w:styleId="a5">
    <w:name w:val="Цветовое выделение"/>
    <w:rsid w:val="00A96C18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A96C18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96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9B01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1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9B01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9B01AB"/>
    <w:rPr>
      <w:b/>
      <w:bCs/>
    </w:rPr>
  </w:style>
  <w:style w:type="character" w:styleId="a4">
    <w:name w:val="Hyperlink"/>
    <w:basedOn w:val="a0"/>
    <w:uiPriority w:val="99"/>
    <w:semiHidden/>
    <w:unhideWhenUsed/>
    <w:rsid w:val="009B01AB"/>
    <w:rPr>
      <w:color w:val="0000FF"/>
      <w:u w:val="single"/>
    </w:rPr>
  </w:style>
  <w:style w:type="character" w:customStyle="1" w:styleId="count">
    <w:name w:val="count"/>
    <w:basedOn w:val="a0"/>
    <w:rsid w:val="009B01AB"/>
  </w:style>
  <w:style w:type="character" w:customStyle="1" w:styleId="js-sign">
    <w:name w:val="js-sign"/>
    <w:basedOn w:val="a0"/>
    <w:rsid w:val="009B01AB"/>
  </w:style>
  <w:style w:type="character" w:customStyle="1" w:styleId="a5">
    <w:name w:val="Цветовое выделение"/>
    <w:rsid w:val="00A96C18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A96C18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96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7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8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863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2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174C-F98D-4A14-AFE7-C11AC02D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2019-07-04T10:43:00Z</dcterms:created>
  <dcterms:modified xsi:type="dcterms:W3CDTF">2019-07-04T12:03:00Z</dcterms:modified>
</cp:coreProperties>
</file>