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BB23FD" w:rsidTr="004350BB">
        <w:trPr>
          <w:trHeight w:val="1417"/>
        </w:trPr>
        <w:tc>
          <w:tcPr>
            <w:tcW w:w="3420" w:type="dxa"/>
          </w:tcPr>
          <w:p w:rsidR="00BB23FD" w:rsidRPr="00E278A3" w:rsidRDefault="00BB23FD" w:rsidP="004350BB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E278A3">
              <w:rPr>
                <w:rFonts w:ascii="Arial Cyr Chuv" w:hAnsi="Arial Cyr Chuv"/>
                <w:sz w:val="22"/>
                <w:szCs w:val="22"/>
              </w:rPr>
              <w:t>Чёваш Республикинчи</w:t>
            </w:r>
          </w:p>
          <w:p w:rsidR="00BB23FD" w:rsidRPr="00E278A3" w:rsidRDefault="00BB23FD" w:rsidP="004350BB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E278A3">
              <w:rPr>
                <w:rFonts w:ascii="Arial Cyr Chuv" w:hAnsi="Arial Cyr Chuv"/>
                <w:sz w:val="22"/>
                <w:szCs w:val="22"/>
              </w:rPr>
              <w:t>Пёрачкав район.н</w:t>
            </w:r>
          </w:p>
          <w:p w:rsidR="00BB23FD" w:rsidRPr="00E278A3" w:rsidRDefault="00BB23FD" w:rsidP="004350BB">
            <w:pPr>
              <w:pStyle w:val="21"/>
              <w:outlineLvl w:val="1"/>
              <w:rPr>
                <w:rFonts w:ascii="Arial Cyr Chuv" w:hAnsi="Arial Cyr Chuv"/>
                <w:sz w:val="22"/>
                <w:szCs w:val="22"/>
              </w:rPr>
            </w:pPr>
            <w:r w:rsidRPr="00E278A3">
              <w:rPr>
                <w:rFonts w:ascii="Arial Cyr Chuv" w:hAnsi="Arial Cyr Chuv"/>
                <w:sz w:val="22"/>
                <w:szCs w:val="22"/>
              </w:rPr>
              <w:t>Кудеиха администрацй.н</w:t>
            </w:r>
          </w:p>
          <w:p w:rsidR="00BB23FD" w:rsidRPr="00E278A3" w:rsidRDefault="00BB23FD" w:rsidP="004350BB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E278A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BB23FD" w:rsidRPr="00E278A3" w:rsidRDefault="00BB23FD" w:rsidP="004350B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A3">
              <w:rPr>
                <w:rFonts w:ascii="Arial Cyr Chuv" w:hAnsi="Arial Cyr Chuv"/>
                <w:sz w:val="22"/>
                <w:szCs w:val="22"/>
              </w:rPr>
              <w:t xml:space="preserve">ЙЫШЁНУ </w:t>
            </w:r>
          </w:p>
        </w:tc>
        <w:tc>
          <w:tcPr>
            <w:tcW w:w="2520" w:type="dxa"/>
          </w:tcPr>
          <w:p w:rsidR="00BB23FD" w:rsidRDefault="00BB23FD" w:rsidP="004350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B23FD" w:rsidRPr="00E278A3" w:rsidRDefault="00BB23FD" w:rsidP="00435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A3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BB23FD" w:rsidRPr="00E278A3" w:rsidRDefault="00BB23FD" w:rsidP="00435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A3">
              <w:rPr>
                <w:rFonts w:ascii="Arial" w:hAnsi="Arial" w:cs="Arial"/>
                <w:sz w:val="22"/>
                <w:szCs w:val="22"/>
              </w:rPr>
              <w:t>Кудеихинского сельского поселения Порецкого района</w:t>
            </w:r>
          </w:p>
          <w:p w:rsidR="00BB23FD" w:rsidRPr="00E278A3" w:rsidRDefault="00BB23FD" w:rsidP="00435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A3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BB23FD" w:rsidRPr="00E278A3" w:rsidRDefault="00BB23FD" w:rsidP="00435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A3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</w:tc>
      </w:tr>
      <w:tr w:rsidR="00BB23FD" w:rsidRPr="000766BE" w:rsidTr="004350BB">
        <w:tc>
          <w:tcPr>
            <w:tcW w:w="3420" w:type="dxa"/>
          </w:tcPr>
          <w:p w:rsidR="00BB23FD" w:rsidRPr="00E278A3" w:rsidRDefault="00BB23FD" w:rsidP="004350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78A3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  <w:r w:rsidRPr="00E278A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278A3">
              <w:rPr>
                <w:rFonts w:ascii="Arial" w:hAnsi="Arial" w:cs="Arial"/>
                <w:sz w:val="22"/>
                <w:szCs w:val="22"/>
              </w:rPr>
              <w:t>28.05. 2019 № 45</w:t>
            </w:r>
          </w:p>
        </w:tc>
        <w:tc>
          <w:tcPr>
            <w:tcW w:w="2520" w:type="dxa"/>
          </w:tcPr>
          <w:p w:rsidR="00BB23FD" w:rsidRDefault="00BB23FD" w:rsidP="004350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BB23FD" w:rsidRPr="00E278A3" w:rsidRDefault="00BB23FD" w:rsidP="004350B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278A3">
              <w:rPr>
                <w:rFonts w:ascii="Arial" w:hAnsi="Arial" w:cs="Arial"/>
                <w:sz w:val="22"/>
                <w:szCs w:val="22"/>
              </w:rPr>
              <w:t xml:space="preserve">          28.05. 2019 №45</w:t>
            </w:r>
          </w:p>
        </w:tc>
      </w:tr>
      <w:tr w:rsidR="00BB23FD" w:rsidTr="004350BB">
        <w:tc>
          <w:tcPr>
            <w:tcW w:w="3420" w:type="dxa"/>
          </w:tcPr>
          <w:p w:rsidR="00BB23FD" w:rsidRPr="00E278A3" w:rsidRDefault="00BB23FD" w:rsidP="0043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E278A3">
              <w:rPr>
                <w:rFonts w:ascii="Arial" w:hAnsi="Arial" w:cs="Arial"/>
                <w:bCs/>
                <w:sz w:val="22"/>
                <w:szCs w:val="22"/>
              </w:rPr>
              <w:t>Кудеиха сали</w:t>
            </w:r>
          </w:p>
        </w:tc>
        <w:tc>
          <w:tcPr>
            <w:tcW w:w="2520" w:type="dxa"/>
          </w:tcPr>
          <w:p w:rsidR="00BB23FD" w:rsidRDefault="00BB23FD" w:rsidP="00435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B23FD" w:rsidRPr="00E278A3" w:rsidRDefault="00BB23FD" w:rsidP="004350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8A3">
              <w:rPr>
                <w:rFonts w:ascii="Arial" w:hAnsi="Arial" w:cs="Arial"/>
                <w:sz w:val="22"/>
                <w:szCs w:val="22"/>
              </w:rPr>
              <w:t>с. Кудеиха</w:t>
            </w:r>
          </w:p>
        </w:tc>
      </w:tr>
    </w:tbl>
    <w:p w:rsidR="00BB23FD" w:rsidRDefault="00BB23FD" w:rsidP="00BB23FD"/>
    <w:p w:rsidR="00BB23FD" w:rsidRDefault="00BB23FD" w:rsidP="00BB23FD">
      <w:pPr>
        <w:rPr>
          <w:sz w:val="24"/>
          <w:szCs w:val="24"/>
        </w:rPr>
      </w:pPr>
    </w:p>
    <w:p w:rsidR="00BB23FD" w:rsidRPr="00BF12C9" w:rsidRDefault="00BB23FD" w:rsidP="00BB23FD">
      <w:pPr>
        <w:rPr>
          <w:b/>
          <w:sz w:val="24"/>
          <w:szCs w:val="24"/>
        </w:rPr>
      </w:pPr>
    </w:p>
    <w:p w:rsidR="00BB23FD" w:rsidRPr="001B4E23" w:rsidRDefault="00BB23FD" w:rsidP="00BB23FD">
      <w:pPr>
        <w:ind w:right="5670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  <w:r>
        <w:rPr>
          <w:b/>
          <w:sz w:val="24"/>
          <w:szCs w:val="24"/>
        </w:rPr>
        <w:t xml:space="preserve"> а</w:t>
      </w:r>
      <w:r w:rsidRPr="00BF12C9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Кудеихинского сельского поселения</w:t>
      </w:r>
      <w:r w:rsidRPr="00BF12C9">
        <w:rPr>
          <w:b/>
          <w:sz w:val="24"/>
          <w:szCs w:val="24"/>
        </w:rPr>
        <w:t xml:space="preserve"> Порецкого района от </w:t>
      </w:r>
      <w:r>
        <w:rPr>
          <w:b/>
          <w:sz w:val="24"/>
          <w:szCs w:val="24"/>
        </w:rPr>
        <w:t>28.02.2019</w:t>
      </w:r>
      <w:r w:rsidRPr="00BF12C9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BF12C9">
        <w:rPr>
          <w:b/>
          <w:sz w:val="24"/>
          <w:szCs w:val="24"/>
        </w:rPr>
        <w:t>Об утверждении</w:t>
      </w:r>
      <w:r>
        <w:rPr>
          <w:b/>
          <w:sz w:val="24"/>
          <w:szCs w:val="24"/>
        </w:rPr>
        <w:t xml:space="preserve"> </w:t>
      </w:r>
      <w:r w:rsidRPr="00BF12C9">
        <w:rPr>
          <w:b/>
          <w:sz w:val="24"/>
          <w:szCs w:val="24"/>
        </w:rPr>
        <w:t xml:space="preserve">муниципальной программы </w:t>
      </w:r>
      <w:r w:rsidRPr="001B4E2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Формирование современной городской среды на территории Кудеихинского сельского поселения Порецкого района Чувашской Республики</w:t>
      </w:r>
      <w:r w:rsidRPr="001B4E23">
        <w:rPr>
          <w:b/>
          <w:sz w:val="24"/>
          <w:szCs w:val="24"/>
        </w:rPr>
        <w:t>»</w:t>
      </w:r>
    </w:p>
    <w:p w:rsidR="00BB23FD" w:rsidRPr="00BF12C9" w:rsidRDefault="00BB23FD" w:rsidP="00BB23FD">
      <w:pPr>
        <w:pStyle w:val="32"/>
      </w:pPr>
    </w:p>
    <w:p w:rsidR="00BB23FD" w:rsidRPr="00BF12C9" w:rsidRDefault="00BB23FD" w:rsidP="00BB23F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B23FD" w:rsidRDefault="00BB23FD" w:rsidP="00BB23FD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Кудеихинского сельского поселения </w:t>
      </w:r>
      <w:r w:rsidRPr="00BF12C9">
        <w:rPr>
          <w:sz w:val="24"/>
          <w:szCs w:val="24"/>
        </w:rPr>
        <w:t>Порецкого района  п о с т ан о в л я е т:</w:t>
      </w:r>
    </w:p>
    <w:p w:rsidR="00BB23FD" w:rsidRPr="00BF12C9" w:rsidRDefault="00BB23FD" w:rsidP="00BB23FD">
      <w:pPr>
        <w:jc w:val="both"/>
        <w:rPr>
          <w:sz w:val="24"/>
          <w:szCs w:val="24"/>
        </w:rPr>
      </w:pPr>
    </w:p>
    <w:p w:rsidR="00BB23FD" w:rsidRPr="00BF12C9" w:rsidRDefault="00BB23FD" w:rsidP="00BB23FD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>
        <w:rPr>
          <w:sz w:val="24"/>
          <w:szCs w:val="24"/>
        </w:rPr>
        <w:t xml:space="preserve"> Кудеихинского 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>
        <w:rPr>
          <w:sz w:val="24"/>
          <w:szCs w:val="24"/>
        </w:rPr>
        <w:t>Формирование современной городской среды на территории Кудеихинского сельского поселения</w:t>
      </w:r>
      <w:r w:rsidRPr="00BF12C9">
        <w:rPr>
          <w:sz w:val="24"/>
          <w:szCs w:val="24"/>
        </w:rPr>
        <w:t xml:space="preserve"> Порецкого райо</w:t>
      </w:r>
      <w:r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>
        <w:rPr>
          <w:sz w:val="24"/>
          <w:szCs w:val="24"/>
        </w:rPr>
        <w:t xml:space="preserve"> Кудеихинского сельского поселения Порецкого района от 28.02.2019 г</w:t>
      </w:r>
      <w:r w:rsidRPr="00BF12C9">
        <w:rPr>
          <w:sz w:val="24"/>
          <w:szCs w:val="24"/>
        </w:rPr>
        <w:t xml:space="preserve">. № </w:t>
      </w:r>
      <w:r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BB23FD" w:rsidRDefault="00BB23FD" w:rsidP="00BB23FD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BB23FD" w:rsidRDefault="00BB23FD" w:rsidP="00BB23FD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BB23FD" w:rsidRPr="001C1E0B" w:rsidTr="004350BB">
        <w:trPr>
          <w:trHeight w:val="800"/>
          <w:tblCellSpacing w:w="5" w:type="nil"/>
        </w:trPr>
        <w:tc>
          <w:tcPr>
            <w:tcW w:w="4155" w:type="dxa"/>
          </w:tcPr>
          <w:p w:rsidR="00BB23FD" w:rsidRPr="001C1E0B" w:rsidRDefault="00BB23FD" w:rsidP="00435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BB23FD" w:rsidRPr="001C1E0B" w:rsidRDefault="00BB23FD" w:rsidP="004350B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B23FD" w:rsidRPr="001C1E0B" w:rsidRDefault="00BB23FD" w:rsidP="004350B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4"/>
                <w:szCs w:val="24"/>
              </w:rPr>
              <w:t>1559,8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647,8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– 57,0 тыс. 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2021 год –  57,0 тыс. 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2022 год –  57,0 тыс.  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–  57,0 тыс. 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–  57,0 тыс. 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– 57,0 тыс.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- 285,0 тыс. 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2031-2036 годы – 285,0 тыс. рублей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 , в том числе: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lastRenderedPageBreak/>
              <w:t>2022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-0,00 тыс.рублей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– 0,00 тыс.рублей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2031-3035 года – 0,00 тыс.рублей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322,6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  рублей , в том числе: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322,6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-0,00 тыс.рублей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– 0,00 тыс.рублей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2031-3035 года – 0,00 тыс.рублей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>
              <w:rPr>
                <w:rFonts w:ascii="Times New Roman" w:hAnsi="Times New Roman"/>
                <w:sz w:val="24"/>
                <w:szCs w:val="24"/>
              </w:rPr>
              <w:t>1237,2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325,2</w:t>
            </w:r>
            <w:r w:rsidRPr="004439F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– 57,0 тыс. 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2021 год –  57,0 тыс. 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2022 год –  57,0 тыс.  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–  57,0 тыс. 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–  57,0 тыс. 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–</w:t>
            </w:r>
            <w:r>
              <w:rPr>
                <w:sz w:val="24"/>
                <w:szCs w:val="24"/>
              </w:rPr>
              <w:t xml:space="preserve"> </w:t>
            </w:r>
            <w:r w:rsidRPr="004439FB">
              <w:rPr>
                <w:sz w:val="24"/>
                <w:szCs w:val="24"/>
              </w:rPr>
              <w:t>57,0 тыс.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- 285,0 тыс. 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2031-2036 годы – 285,0 тыс. рублей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0,00 тыс. рублей, в том числе: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BB23FD" w:rsidRPr="004439FB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439F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2025 год -0,00 тыс.рублей</w:t>
            </w:r>
          </w:p>
          <w:p w:rsidR="00BB23FD" w:rsidRPr="004439FB" w:rsidRDefault="00BB23FD" w:rsidP="004350BB">
            <w:pPr>
              <w:rPr>
                <w:sz w:val="24"/>
                <w:szCs w:val="24"/>
              </w:rPr>
            </w:pPr>
            <w:r w:rsidRPr="004439FB">
              <w:rPr>
                <w:sz w:val="24"/>
                <w:szCs w:val="24"/>
              </w:rPr>
              <w:t>2026-2030 годы – 0,00 тыс.рублей</w:t>
            </w:r>
          </w:p>
          <w:p w:rsidR="00BB23FD" w:rsidRPr="00E34B13" w:rsidRDefault="00BB23FD" w:rsidP="004350BB">
            <w:r w:rsidRPr="004439FB">
              <w:rPr>
                <w:sz w:val="24"/>
                <w:szCs w:val="24"/>
              </w:rPr>
              <w:t>2031-3035 года – 0,00 тыс.рублей</w:t>
            </w:r>
          </w:p>
          <w:p w:rsidR="00BB23FD" w:rsidRPr="001C1E0B" w:rsidRDefault="00BB23FD" w:rsidP="004350B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753B8B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>
              <w:rPr>
                <w:sz w:val="24"/>
              </w:rPr>
              <w:t xml:space="preserve">Кудеихинского </w:t>
            </w:r>
            <w:r w:rsidRPr="00753B8B"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Порецкого</w:t>
            </w:r>
            <w:r w:rsidRPr="00753B8B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B23FD" w:rsidRDefault="00BB23FD" w:rsidP="00BB23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В раздел 2 Муниципальной программы после абзаца 4 дополнить абзацем 5 следующего содержания:</w:t>
      </w:r>
    </w:p>
    <w:p w:rsidR="00BB23FD" w:rsidRPr="0018038C" w:rsidRDefault="00BB23FD" w:rsidP="00BB23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1.3 «</w:t>
      </w:r>
      <w:r w:rsidRPr="00597B82">
        <w:rPr>
          <w:sz w:val="24"/>
          <w:szCs w:val="24"/>
        </w:rPr>
        <w:t>Реализация проектов развития общественной инфраструктуры, основанных на местных инициативах</w:t>
      </w:r>
      <w:r>
        <w:rPr>
          <w:sz w:val="24"/>
          <w:szCs w:val="24"/>
        </w:rPr>
        <w:t>».</w:t>
      </w:r>
    </w:p>
    <w:p w:rsidR="00BB23FD" w:rsidRDefault="00BB23FD" w:rsidP="00BB23FD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1.3.  Раздел 3 программы изложить в следующей редакции:</w:t>
      </w:r>
    </w:p>
    <w:p w:rsidR="00BB23FD" w:rsidRPr="007915C6" w:rsidRDefault="00BB23FD" w:rsidP="00BB23FD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 xml:space="preserve">Раздел 3. Обоснование объема финансовых ресурсов, необходимых для реализации муниципальной программы (с расшифровкой по источникам финансирования, по </w:t>
      </w:r>
      <w:r w:rsidRPr="00743956">
        <w:rPr>
          <w:b/>
          <w:sz w:val="24"/>
          <w:szCs w:val="24"/>
        </w:rPr>
        <w:lastRenderedPageBreak/>
        <w:t>этапам и годам реализации муниципальной программы);</w:t>
      </w:r>
    </w:p>
    <w:p w:rsidR="00BB23FD" w:rsidRPr="003B1E61" w:rsidRDefault="00BB23FD" w:rsidP="00BB23FD">
      <w:pPr>
        <w:rPr>
          <w:sz w:val="24"/>
          <w:szCs w:val="24"/>
        </w:rPr>
      </w:pPr>
      <w:r>
        <w:tab/>
      </w:r>
      <w:r w:rsidRPr="003B1E61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>
        <w:rPr>
          <w:sz w:val="24"/>
          <w:szCs w:val="24"/>
        </w:rPr>
        <w:t>1559,8</w:t>
      </w:r>
      <w:r w:rsidRPr="003B1E61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- </w:t>
      </w:r>
      <w:r>
        <w:rPr>
          <w:sz w:val="24"/>
          <w:szCs w:val="24"/>
        </w:rPr>
        <w:t>322,6</w:t>
      </w:r>
      <w:r w:rsidRPr="003B1E61">
        <w:rPr>
          <w:sz w:val="24"/>
          <w:szCs w:val="24"/>
        </w:rPr>
        <w:t xml:space="preserve">  тыс. руб., местного бюджета – </w:t>
      </w:r>
      <w:r>
        <w:rPr>
          <w:sz w:val="24"/>
          <w:szCs w:val="24"/>
        </w:rPr>
        <w:t>1237,2</w:t>
      </w:r>
      <w:r w:rsidRPr="003B1E61">
        <w:rPr>
          <w:sz w:val="24"/>
          <w:szCs w:val="24"/>
        </w:rPr>
        <w:t xml:space="preserve"> тыс. рублей, внебюджетных источников - 0,00 тыс. рублей.</w:t>
      </w:r>
    </w:p>
    <w:p w:rsidR="00BB23FD" w:rsidRPr="003B1E61" w:rsidRDefault="00BB23FD" w:rsidP="00BB23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1E61">
        <w:rPr>
          <w:sz w:val="24"/>
          <w:szCs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BB23FD" w:rsidRPr="003B1E61" w:rsidRDefault="00BB23FD" w:rsidP="00BB23FD">
      <w:pPr>
        <w:tabs>
          <w:tab w:val="left" w:pos="1515"/>
        </w:tabs>
        <w:ind w:firstLine="709"/>
        <w:rPr>
          <w:sz w:val="24"/>
          <w:szCs w:val="24"/>
        </w:rPr>
      </w:pPr>
      <w:r w:rsidRPr="003B1E61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программе.»</w:t>
      </w:r>
    </w:p>
    <w:p w:rsidR="00BB23FD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Приложение № 2 к  Муниципальной программе «Формирование современной городской среды на территории Кудеихинского сельского поселения Порецкого района Чувашской Республики» изложить в редакции согласно приложению № 1 к настоящему постановлению. </w:t>
      </w:r>
    </w:p>
    <w:p w:rsidR="00BB23FD" w:rsidRDefault="00BB23FD" w:rsidP="00BB23F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1.5. </w:t>
      </w:r>
      <w:r>
        <w:rPr>
          <w:sz w:val="24"/>
          <w:szCs w:val="24"/>
        </w:rPr>
        <w:t>Позицию «</w:t>
      </w:r>
      <w:r w:rsidRPr="00CE1E82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под</w:t>
      </w:r>
      <w:r w:rsidRPr="00CE1E82">
        <w:rPr>
          <w:sz w:val="24"/>
          <w:szCs w:val="24"/>
        </w:rPr>
        <w:t>программы с разбивкой по годам ее реализации</w:t>
      </w:r>
      <w:r>
        <w:rPr>
          <w:sz w:val="24"/>
          <w:szCs w:val="24"/>
        </w:rPr>
        <w:t>» паспорта подпрограммы «Благоустройство дворовых и общественных территорий»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BB23FD" w:rsidRDefault="00BB23FD" w:rsidP="00BB23FD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BB23FD" w:rsidRPr="001C1E0B" w:rsidTr="004350BB">
        <w:trPr>
          <w:trHeight w:val="800"/>
          <w:tblCellSpacing w:w="5" w:type="nil"/>
        </w:trPr>
        <w:tc>
          <w:tcPr>
            <w:tcW w:w="4155" w:type="dxa"/>
          </w:tcPr>
          <w:p w:rsidR="00BB23FD" w:rsidRPr="001C1E0B" w:rsidRDefault="00BB23FD" w:rsidP="00435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BB23FD" w:rsidRPr="001C1E0B" w:rsidRDefault="00BB23FD" w:rsidP="004350B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BB23FD" w:rsidRPr="001C1E0B" w:rsidRDefault="00BB23FD" w:rsidP="004350BB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/>
                <w:sz w:val="24"/>
                <w:szCs w:val="24"/>
              </w:rPr>
              <w:t>1559,8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647,8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– 57,0 тыс. 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–  57,0 тыс. 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–  57,0 тыс.  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–  57,0 тыс. 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–  57,0 тыс. 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– 57,0 тыс.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- 285,0 тыс. 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2031-2036 годы – 285,0 тыс. рублей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 , в том числе: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-0,00 тыс.рублей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– 0,00 тыс.рублей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2031-3035 года – 0,00 тыс.рублей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322,6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 тыс.  рублей , в том числе: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322,6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-0,00 тыс.рублей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– 0,00 тыс.рублей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2031-3035 года – 0,00 тыс.рублей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>
              <w:rPr>
                <w:rFonts w:ascii="Times New Roman" w:hAnsi="Times New Roman"/>
                <w:sz w:val="24"/>
                <w:szCs w:val="24"/>
              </w:rPr>
              <w:t>1237,2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 тыс. рублей, </w:t>
            </w:r>
            <w:r w:rsidRPr="00DE1F9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325,2</w:t>
            </w:r>
            <w:r w:rsidRPr="00DE1F97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– 57,0 тыс. 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–  57,0 тыс. 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–  57,0 тыс.  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–  57,0 тыс. 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–  57,0 тыс. 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– 57,0 тыс.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- 285,0 тыс. 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2031-2036 годы – 285,0 тыс. рублей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0,00 тыс. рублей , в том числе: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BB23FD" w:rsidRPr="00DE1F97" w:rsidRDefault="00BB23FD" w:rsidP="004350B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1F97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2025 год -0,00 тыс.рублей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2026-2030 годы – 0,00 тыс.рублей</w:t>
            </w:r>
          </w:p>
          <w:p w:rsidR="00BB23FD" w:rsidRPr="00DE1F97" w:rsidRDefault="00BB23FD" w:rsidP="004350BB">
            <w:pPr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2031-3035 года – 0,00 тыс.рублей</w:t>
            </w:r>
          </w:p>
          <w:p w:rsidR="00BB23FD" w:rsidRPr="001C1E0B" w:rsidRDefault="00BB23FD" w:rsidP="004350BB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DE1F97">
              <w:rPr>
                <w:sz w:val="24"/>
                <w:szCs w:val="24"/>
              </w:rPr>
              <w:t>Объемы и источники финансирования  подпрограммы уточняются при формировании местного бюджета Кудеихинского сельского поселения Порецкого района Чувашской Республики на очередной финансовый год и плановый период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B23FD" w:rsidRPr="00EC3AC9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23FD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BB23FD" w:rsidRDefault="00BB23FD" w:rsidP="00BB23F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>
        <w:rPr>
          <w:sz w:val="24"/>
          <w:szCs w:val="24"/>
        </w:rPr>
        <w:t>Раздел 3 подпрограммы изложить в следующей редакции:</w:t>
      </w:r>
    </w:p>
    <w:p w:rsidR="00BB23FD" w:rsidRPr="00597B82" w:rsidRDefault="00BB23FD" w:rsidP="00BB23FD">
      <w:pPr>
        <w:jc w:val="center"/>
        <w:rPr>
          <w:sz w:val="24"/>
          <w:szCs w:val="24"/>
        </w:rPr>
      </w:pPr>
      <w:r w:rsidRPr="00743956">
        <w:rPr>
          <w:b/>
        </w:rPr>
        <w:t>«</w:t>
      </w:r>
      <w:r w:rsidRPr="00743956">
        <w:rPr>
          <w:b/>
          <w:sz w:val="24"/>
          <w:szCs w:val="24"/>
        </w:rPr>
        <w:t>Раздел 3  Характеристика основных мероприятий</w:t>
      </w:r>
    </w:p>
    <w:p w:rsidR="00BB23FD" w:rsidRDefault="00BB23FD" w:rsidP="00BB23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7B82">
        <w:rPr>
          <w:sz w:val="24"/>
          <w:szCs w:val="24"/>
        </w:rPr>
        <w:t xml:space="preserve">Для достижения поставленной цели предусматривается  одно основное  мероприятие: «Содействие благоустройству населенных пунктов </w:t>
      </w:r>
      <w:r>
        <w:rPr>
          <w:sz w:val="24"/>
          <w:szCs w:val="24"/>
        </w:rPr>
        <w:t>Кудеихинского</w:t>
      </w:r>
      <w:r w:rsidRPr="00597B82">
        <w:rPr>
          <w:sz w:val="24"/>
          <w:szCs w:val="24"/>
        </w:rPr>
        <w:t xml:space="preserve"> сельского поселения Порецкого района Чувашской Республики»</w:t>
      </w:r>
      <w:r>
        <w:rPr>
          <w:sz w:val="24"/>
          <w:szCs w:val="24"/>
        </w:rPr>
        <w:t>, в состав которого входят 3</w:t>
      </w:r>
      <w:r w:rsidRPr="00597B82">
        <w:rPr>
          <w:sz w:val="24"/>
          <w:szCs w:val="24"/>
        </w:rPr>
        <w:t xml:space="preserve"> мероприятия:    </w:t>
      </w:r>
      <w:r>
        <w:rPr>
          <w:sz w:val="24"/>
          <w:szCs w:val="24"/>
        </w:rPr>
        <w:t xml:space="preserve">                 </w:t>
      </w:r>
    </w:p>
    <w:p w:rsidR="00BB23FD" w:rsidRPr="00597B82" w:rsidRDefault="00BB23FD" w:rsidP="00BB23F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7B82">
        <w:rPr>
          <w:sz w:val="24"/>
          <w:szCs w:val="24"/>
        </w:rPr>
        <w:t>Мероприятия 1.1 Обеспечение уличного освещения</w:t>
      </w:r>
      <w:r>
        <w:rPr>
          <w:sz w:val="24"/>
          <w:szCs w:val="24"/>
        </w:rPr>
        <w:t>;</w:t>
      </w:r>
    </w:p>
    <w:p w:rsidR="00BB23FD" w:rsidRDefault="00BB23FD" w:rsidP="00BB23FD">
      <w:pPr>
        <w:ind w:firstLine="851"/>
        <w:rPr>
          <w:sz w:val="24"/>
          <w:szCs w:val="24"/>
        </w:rPr>
      </w:pPr>
      <w:r w:rsidRPr="00597B82">
        <w:rPr>
          <w:sz w:val="24"/>
          <w:szCs w:val="24"/>
        </w:rPr>
        <w:t>Мероприятие 1.2 Реализация мероприятий по благоустройству</w:t>
      </w:r>
      <w:r>
        <w:rPr>
          <w:sz w:val="24"/>
          <w:szCs w:val="24"/>
        </w:rPr>
        <w:t xml:space="preserve"> т</w:t>
      </w:r>
      <w:r w:rsidRPr="00597B82">
        <w:rPr>
          <w:sz w:val="24"/>
          <w:szCs w:val="24"/>
        </w:rPr>
        <w:t>ерритории</w:t>
      </w:r>
      <w:r>
        <w:rPr>
          <w:sz w:val="24"/>
          <w:szCs w:val="24"/>
        </w:rPr>
        <w:t>;</w:t>
      </w:r>
    </w:p>
    <w:p w:rsidR="00BB23FD" w:rsidRPr="00597B82" w:rsidRDefault="00BB23FD" w:rsidP="00BB23F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Мероприятия 1.3 </w:t>
      </w:r>
      <w:r w:rsidRPr="00597B82">
        <w:rPr>
          <w:sz w:val="24"/>
          <w:szCs w:val="24"/>
        </w:rPr>
        <w:t>Реализация проектов развития общественной инфраструктуры, основанных на местных инициативах</w:t>
      </w:r>
      <w:r>
        <w:rPr>
          <w:sz w:val="24"/>
          <w:szCs w:val="24"/>
        </w:rPr>
        <w:t>.»</w:t>
      </w:r>
    </w:p>
    <w:p w:rsidR="00BB23FD" w:rsidRDefault="00BB23FD" w:rsidP="00BB23F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3FD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 Раздел 4 подпрограммы изложить в следующей редакции:</w:t>
      </w:r>
    </w:p>
    <w:p w:rsidR="00BB23FD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23FD" w:rsidRPr="00F663A9" w:rsidRDefault="00BB23FD" w:rsidP="00BB23FD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BB23FD" w:rsidRPr="00352284" w:rsidRDefault="00BB23FD" w:rsidP="00BB23FD">
      <w:pPr>
        <w:rPr>
          <w:sz w:val="24"/>
          <w:szCs w:val="24"/>
        </w:rPr>
      </w:pPr>
    </w:p>
    <w:p w:rsidR="00BB23FD" w:rsidRPr="00352284" w:rsidRDefault="00BB23FD" w:rsidP="00BB23F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>
        <w:rPr>
          <w:sz w:val="24"/>
          <w:szCs w:val="24"/>
        </w:rPr>
        <w:t>1559,8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>
        <w:rPr>
          <w:sz w:val="24"/>
          <w:szCs w:val="24"/>
        </w:rPr>
        <w:t>322,6</w:t>
      </w:r>
      <w:r w:rsidRPr="00352284">
        <w:rPr>
          <w:sz w:val="24"/>
          <w:szCs w:val="24"/>
        </w:rPr>
        <w:t xml:space="preserve">  тыс. руб., местного бюджета – </w:t>
      </w:r>
      <w:r>
        <w:rPr>
          <w:sz w:val="24"/>
          <w:szCs w:val="24"/>
        </w:rPr>
        <w:t>1237,2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352284">
        <w:rPr>
          <w:sz w:val="24"/>
          <w:szCs w:val="24"/>
        </w:rPr>
        <w:t> тыс. рублей.</w:t>
      </w:r>
    </w:p>
    <w:p w:rsidR="00BB23FD" w:rsidRDefault="00BB23FD" w:rsidP="00BB23FD">
      <w:pPr>
        <w:adjustRightInd w:val="0"/>
        <w:ind w:firstLine="709"/>
        <w:jc w:val="both"/>
        <w:rPr>
          <w:sz w:val="24"/>
          <w:szCs w:val="24"/>
        </w:rPr>
      </w:pPr>
      <w:r w:rsidRPr="00352284">
        <w:rPr>
          <w:sz w:val="24"/>
          <w:szCs w:val="24"/>
        </w:rPr>
        <w:lastRenderedPageBreak/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>
        <w:rPr>
          <w:sz w:val="24"/>
          <w:szCs w:val="24"/>
        </w:rPr>
        <w:t>х возможностей бюджета Кудеихинского сельского поселения Порецкого района Чувашской Республики.»</w:t>
      </w:r>
    </w:p>
    <w:p w:rsidR="00BB23FD" w:rsidRPr="00092A63" w:rsidRDefault="00BB23FD" w:rsidP="00BB23FD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  <w:sz w:val="24"/>
          <w:szCs w:val="24"/>
        </w:rPr>
        <w:t xml:space="preserve">1.8. </w:t>
      </w:r>
      <w:r w:rsidRPr="00092A63">
        <w:rPr>
          <w:color w:val="000000"/>
          <w:sz w:val="24"/>
          <w:szCs w:val="24"/>
        </w:rPr>
        <w:t xml:space="preserve">Приложение № 3   подпрограммы «Благоустройство дворовых и общественных территорий" </w:t>
      </w:r>
      <w:r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изложить в редакции согласно приложению № 2 к настоящему постановлению. </w:t>
      </w:r>
    </w:p>
    <w:p w:rsidR="00BB23FD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23FD" w:rsidRDefault="00BB23FD" w:rsidP="00BB23FD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B23FD" w:rsidRDefault="00BB23FD" w:rsidP="00BB2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038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23FD" w:rsidRDefault="00BB23FD" w:rsidP="00BB23FD">
      <w:pPr>
        <w:jc w:val="both"/>
        <w:rPr>
          <w:sz w:val="24"/>
          <w:szCs w:val="24"/>
        </w:rPr>
      </w:pPr>
    </w:p>
    <w:p w:rsidR="00BB23FD" w:rsidRPr="0018038C" w:rsidRDefault="00BB23FD" w:rsidP="00BB23FD">
      <w:pPr>
        <w:jc w:val="both"/>
        <w:rPr>
          <w:sz w:val="24"/>
          <w:szCs w:val="24"/>
        </w:rPr>
      </w:pPr>
    </w:p>
    <w:p w:rsidR="00BB23FD" w:rsidRPr="0018038C" w:rsidRDefault="00BB23FD" w:rsidP="00BB2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3FD" w:rsidRDefault="00BB23FD" w:rsidP="00BB23FD">
      <w:pPr>
        <w:pStyle w:val="32"/>
        <w:ind w:left="0"/>
        <w:jc w:val="both"/>
      </w:pPr>
      <w:r>
        <w:t>Глава</w:t>
      </w:r>
      <w:r w:rsidRPr="0018038C">
        <w:t xml:space="preserve">  администрации</w:t>
      </w:r>
    </w:p>
    <w:p w:rsidR="00BB23FD" w:rsidRPr="0018038C" w:rsidRDefault="00BB23FD" w:rsidP="00BB23FD">
      <w:pPr>
        <w:pStyle w:val="32"/>
        <w:ind w:left="0"/>
        <w:jc w:val="both"/>
      </w:pPr>
      <w:r>
        <w:t>Кудеихинского сельского</w:t>
      </w:r>
    </w:p>
    <w:p w:rsidR="00BB23FD" w:rsidRPr="0018038C" w:rsidRDefault="00BB23FD" w:rsidP="00BB23FD">
      <w:pPr>
        <w:pStyle w:val="32"/>
        <w:ind w:left="0"/>
        <w:jc w:val="both"/>
      </w:pPr>
      <w:r>
        <w:t xml:space="preserve">поселения </w:t>
      </w:r>
      <w:r w:rsidRPr="0018038C">
        <w:t xml:space="preserve">Порецкого района    </w:t>
      </w:r>
      <w:r>
        <w:t xml:space="preserve">                                                                      А.Н.Селиверстов</w:t>
      </w:r>
    </w:p>
    <w:p w:rsidR="00BB23FD" w:rsidRDefault="00BB23FD" w:rsidP="00BB23FD">
      <w:pPr>
        <w:jc w:val="right"/>
      </w:pPr>
    </w:p>
    <w:p w:rsidR="00BB23FD" w:rsidRDefault="00BB23FD" w:rsidP="00BB23FD">
      <w:pPr>
        <w:jc w:val="right"/>
      </w:pPr>
    </w:p>
    <w:p w:rsidR="00BB23FD" w:rsidRDefault="00BB23FD" w:rsidP="00BB23FD">
      <w:pPr>
        <w:jc w:val="right"/>
      </w:pPr>
    </w:p>
    <w:p w:rsidR="00BB23FD" w:rsidRPr="00BB23FD" w:rsidRDefault="00BB23FD" w:rsidP="00BB23FD">
      <w:pPr>
        <w:jc w:val="right"/>
        <w:rPr>
          <w:sz w:val="23"/>
          <w:szCs w:val="23"/>
        </w:rPr>
      </w:pPr>
    </w:p>
    <w:p w:rsidR="00BB23FD" w:rsidRDefault="00BB23FD" w:rsidP="00BB23FD">
      <w:pPr>
        <w:jc w:val="right"/>
        <w:rPr>
          <w:sz w:val="23"/>
          <w:szCs w:val="23"/>
        </w:rPr>
        <w:sectPr w:rsidR="00BB23FD" w:rsidSect="00D375AC">
          <w:headerReference w:type="even" r:id="rId8"/>
          <w:headerReference w:type="default" r:id="rId9"/>
          <w:pgSz w:w="11906" w:h="16838"/>
          <w:pgMar w:top="1134" w:right="566" w:bottom="1134" w:left="1701" w:header="709" w:footer="442" w:gutter="0"/>
          <w:cols w:space="708"/>
          <w:titlePg/>
          <w:docGrid w:linePitch="360"/>
        </w:sectPr>
      </w:pPr>
    </w:p>
    <w:p w:rsidR="00BB23FD" w:rsidRPr="00BB23FD" w:rsidRDefault="00BB23FD" w:rsidP="00BB23FD">
      <w:pPr>
        <w:adjustRightInd w:val="0"/>
        <w:ind w:left="6804"/>
        <w:jc w:val="right"/>
        <w:outlineLvl w:val="0"/>
        <w:rPr>
          <w:sz w:val="20"/>
          <w:szCs w:val="20"/>
        </w:rPr>
      </w:pPr>
      <w:r w:rsidRPr="00BB23FD">
        <w:rPr>
          <w:sz w:val="20"/>
          <w:szCs w:val="20"/>
        </w:rPr>
        <w:lastRenderedPageBreak/>
        <w:t>Приложение № 1</w:t>
      </w:r>
    </w:p>
    <w:p w:rsidR="00BB23FD" w:rsidRPr="00BB23FD" w:rsidRDefault="00BB23FD" w:rsidP="00BB23FD">
      <w:pPr>
        <w:adjustRightInd w:val="0"/>
        <w:ind w:left="6804"/>
        <w:jc w:val="right"/>
        <w:outlineLvl w:val="0"/>
        <w:rPr>
          <w:sz w:val="20"/>
          <w:szCs w:val="20"/>
        </w:rPr>
      </w:pPr>
      <w:r w:rsidRPr="00BB23FD">
        <w:rPr>
          <w:sz w:val="20"/>
          <w:szCs w:val="20"/>
        </w:rPr>
        <w:t xml:space="preserve">к постановлению администрации </w:t>
      </w:r>
    </w:p>
    <w:p w:rsidR="00BB23FD" w:rsidRPr="00BB23FD" w:rsidRDefault="00BB23FD" w:rsidP="00BB23FD">
      <w:pPr>
        <w:adjustRightInd w:val="0"/>
        <w:ind w:left="6804"/>
        <w:jc w:val="right"/>
        <w:outlineLvl w:val="0"/>
        <w:rPr>
          <w:sz w:val="20"/>
          <w:szCs w:val="20"/>
        </w:rPr>
      </w:pPr>
      <w:r w:rsidRPr="00BB23FD">
        <w:rPr>
          <w:sz w:val="20"/>
          <w:szCs w:val="20"/>
        </w:rPr>
        <w:t xml:space="preserve">Кудеихинского сельского поселения </w:t>
      </w:r>
    </w:p>
    <w:p w:rsidR="00BB23FD" w:rsidRPr="00BB23FD" w:rsidRDefault="00BB23FD" w:rsidP="00BB23FD">
      <w:pPr>
        <w:adjustRightInd w:val="0"/>
        <w:ind w:left="6804"/>
        <w:jc w:val="right"/>
        <w:outlineLvl w:val="0"/>
        <w:rPr>
          <w:sz w:val="20"/>
          <w:szCs w:val="20"/>
        </w:rPr>
      </w:pPr>
      <w:r w:rsidRPr="00BB23FD">
        <w:rPr>
          <w:sz w:val="20"/>
          <w:szCs w:val="20"/>
        </w:rPr>
        <w:t>Порецкого района Чувашской Республики</w:t>
      </w:r>
    </w:p>
    <w:p w:rsidR="00BB23FD" w:rsidRPr="00BB23FD" w:rsidRDefault="00BB23FD" w:rsidP="00BB23FD">
      <w:pPr>
        <w:adjustRightInd w:val="0"/>
        <w:ind w:left="6804"/>
        <w:jc w:val="right"/>
        <w:outlineLvl w:val="0"/>
        <w:rPr>
          <w:sz w:val="20"/>
          <w:szCs w:val="20"/>
        </w:rPr>
      </w:pPr>
      <w:r w:rsidRPr="00BB23FD">
        <w:rPr>
          <w:sz w:val="20"/>
          <w:szCs w:val="20"/>
        </w:rPr>
        <w:t>от 28.05.2019 №45</w:t>
      </w:r>
    </w:p>
    <w:p w:rsidR="00BB23FD" w:rsidRPr="00BB23FD" w:rsidRDefault="00BB23FD" w:rsidP="00BB23FD">
      <w:pPr>
        <w:adjustRightInd w:val="0"/>
        <w:ind w:left="6804"/>
        <w:jc w:val="right"/>
        <w:outlineLvl w:val="0"/>
        <w:rPr>
          <w:sz w:val="20"/>
          <w:szCs w:val="20"/>
        </w:rPr>
      </w:pPr>
      <w:r w:rsidRPr="00BB23FD">
        <w:rPr>
          <w:sz w:val="20"/>
          <w:szCs w:val="20"/>
        </w:rPr>
        <w:t xml:space="preserve"> </w:t>
      </w:r>
    </w:p>
    <w:p w:rsidR="00BB23FD" w:rsidRPr="00BB23FD" w:rsidRDefault="00BB23FD" w:rsidP="00BB23FD">
      <w:pPr>
        <w:adjustRightInd w:val="0"/>
        <w:ind w:left="10206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>Приложение № 2</w:t>
      </w:r>
    </w:p>
    <w:p w:rsidR="00BB23FD" w:rsidRPr="00BB23FD" w:rsidRDefault="00BB23FD" w:rsidP="00BB23FD">
      <w:pPr>
        <w:adjustRightInd w:val="0"/>
        <w:ind w:left="10206"/>
        <w:jc w:val="both"/>
        <w:rPr>
          <w:rStyle w:val="af4"/>
          <w:b w:val="0"/>
          <w:bCs w:val="0"/>
          <w:sz w:val="20"/>
          <w:szCs w:val="20"/>
        </w:rPr>
      </w:pPr>
      <w:r w:rsidRPr="00BB23FD">
        <w:rPr>
          <w:color w:val="000000"/>
          <w:sz w:val="20"/>
          <w:szCs w:val="20"/>
        </w:rPr>
        <w:t>к муниципальной программе Кудеихинского сельского поселения «Формирование современной городской среды на территории Кудеихинского сельского поселения Порецкого района Чувашской Республики»</w:t>
      </w:r>
      <w:r w:rsidRPr="00BB23FD">
        <w:rPr>
          <w:rStyle w:val="af4"/>
          <w:sz w:val="20"/>
          <w:szCs w:val="20"/>
        </w:rPr>
        <w:t xml:space="preserve">                                                              </w:t>
      </w:r>
    </w:p>
    <w:p w:rsidR="00BB23FD" w:rsidRPr="00BB23FD" w:rsidRDefault="00BB23FD" w:rsidP="00BB23FD">
      <w:pPr>
        <w:jc w:val="center"/>
        <w:rPr>
          <w:rStyle w:val="af4"/>
          <w:b w:val="0"/>
          <w:bCs w:val="0"/>
          <w:sz w:val="23"/>
          <w:szCs w:val="23"/>
        </w:rPr>
      </w:pPr>
    </w:p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pStyle w:val="1"/>
        <w:jc w:val="center"/>
        <w:rPr>
          <w:sz w:val="23"/>
          <w:szCs w:val="23"/>
        </w:rPr>
      </w:pPr>
      <w:r w:rsidRPr="00BB23FD">
        <w:rPr>
          <w:sz w:val="23"/>
          <w:szCs w:val="23"/>
        </w:rPr>
        <w:t>Ресурсное обеспечение</w:t>
      </w:r>
      <w:r w:rsidRPr="00BB23FD">
        <w:rPr>
          <w:sz w:val="23"/>
          <w:szCs w:val="23"/>
        </w:rPr>
        <w:br/>
        <w:t>муниципальной программы «Формирование современной городской среды на территории Кудеихинского сельского поселения Порецкого района Чувашской Республики» за счет всех источников финансирования</w:t>
      </w:r>
    </w:p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rPr>
          <w:sz w:val="23"/>
          <w:szCs w:val="23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BB23FD" w:rsidRPr="00BB23FD" w:rsidTr="004350BB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 xml:space="preserve">Код </w:t>
            </w:r>
            <w:hyperlink r:id="rId10" w:history="1">
              <w:r w:rsidRPr="00BB23FD">
                <w:rPr>
                  <w:rStyle w:val="afd"/>
                  <w:rFonts w:ascii="Times New Roman" w:hAnsi="Times New Roman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</w:tr>
      <w:tr w:rsidR="00BB23FD" w:rsidRPr="00BB23FD" w:rsidTr="004350BB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="00BB23FD" w:rsidRPr="00BB23FD">
                <w:rPr>
                  <w:rStyle w:val="afd"/>
                  <w:rFonts w:ascii="Times New Roman" w:hAnsi="Times New Roman"/>
                  <w:color w:val="auto"/>
                  <w:sz w:val="23"/>
                  <w:szCs w:val="23"/>
                </w:rPr>
                <w:t>Рз</w:t>
              </w:r>
            </w:hyperlink>
          </w:p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2" w:history="1">
              <w:r w:rsidR="00BB23FD" w:rsidRPr="00BB23FD">
                <w:rPr>
                  <w:rStyle w:val="afd"/>
                  <w:rFonts w:ascii="Times New Roman" w:hAnsi="Times New Roman"/>
                  <w:color w:val="auto"/>
                  <w:sz w:val="23"/>
                  <w:szCs w:val="23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history="1">
              <w:r w:rsidR="00BB23FD" w:rsidRPr="00BB23FD">
                <w:rPr>
                  <w:rStyle w:val="afd"/>
                  <w:rFonts w:ascii="Times New Roman" w:hAnsi="Times New Roman"/>
                  <w:color w:val="auto"/>
                  <w:sz w:val="23"/>
                  <w:szCs w:val="23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2026-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2031-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2036</w:t>
            </w:r>
          </w:p>
        </w:tc>
      </w:tr>
      <w:tr w:rsidR="00BB23FD" w:rsidRPr="00BB23FD" w:rsidTr="004350BB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w:anchor="sub_10001" w:history="1">
              <w:r w:rsidR="00BB23FD" w:rsidRPr="00BB23FD">
                <w:rPr>
                  <w:rFonts w:ascii="Times New Roman" w:hAnsi="Times New Roman"/>
                  <w:sz w:val="23"/>
                  <w:szCs w:val="23"/>
                </w:rPr>
                <w:t>П</w:t>
              </w:r>
              <w:r w:rsidR="00BB23FD" w:rsidRPr="00BB23FD">
                <w:rPr>
                  <w:rStyle w:val="afd"/>
                  <w:rFonts w:ascii="Times New Roman" w:hAnsi="Times New Roman"/>
                  <w:color w:val="auto"/>
                  <w:sz w:val="23"/>
                  <w:szCs w:val="23"/>
                </w:rPr>
                <w:t>рограмма</w:t>
              </w:r>
            </w:hyperlink>
          </w:p>
          <w:p w:rsidR="00BB23FD" w:rsidRPr="00BB23FD" w:rsidRDefault="00BB23FD" w:rsidP="004350BB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«Формирование современной городской среды на территории Кудеихинского сельского поселения Порецкого района Чувашской Республики»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647,8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trHeight w:val="910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</w:t>
            </w:r>
          </w:p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А5100000</w:t>
            </w:r>
            <w:r w:rsidRPr="00BB23FD">
              <w:rPr>
                <w:rFonts w:ascii="Times New Roman" w:hAnsi="Times New Roman"/>
                <w:sz w:val="23"/>
                <w:szCs w:val="23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647,8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w:anchor="sub_6000" w:history="1">
              <w:r w:rsidR="00BB23FD" w:rsidRPr="00BB23FD">
                <w:rPr>
                  <w:rStyle w:val="afd"/>
                  <w:rFonts w:ascii="Times New Roman" w:hAnsi="Times New Roman"/>
                  <w:color w:val="auto"/>
                  <w:sz w:val="23"/>
                  <w:szCs w:val="23"/>
                </w:rPr>
                <w:t>Подпрограмма</w:t>
              </w:r>
            </w:hyperlink>
            <w:r w:rsidR="00BB23FD" w:rsidRPr="00BB23FD">
              <w:rPr>
                <w:rFonts w:ascii="Times New Roman" w:hAnsi="Times New Roman"/>
                <w:sz w:val="23"/>
                <w:szCs w:val="23"/>
              </w:rPr>
              <w:t xml:space="preserve">  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Основное мероприятие</w:t>
            </w:r>
          </w:p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Содействие благоустройству населенных пунктов Кудеихинского 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647,8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Мероприятие 1.1</w:t>
            </w: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Обеспечение уличного освещения</w:t>
            </w: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</w:tr>
      <w:tr w:rsidR="00BB23FD" w:rsidRPr="00BB23FD" w:rsidTr="004350BB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</w:tr>
      <w:tr w:rsidR="00BB23FD" w:rsidRPr="00BB23FD" w:rsidTr="004350BB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lastRenderedPageBreak/>
              <w:t>Мероприятие 1.2</w:t>
            </w: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Реализация мероприятий по благоустройству территории</w:t>
            </w: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BB23FD" w:rsidRPr="00BB23FD" w:rsidTr="004350BB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90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401"/>
        </w:trPr>
        <w:tc>
          <w:tcPr>
            <w:tcW w:w="20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BB23FD" w:rsidRPr="00BB23FD" w:rsidTr="004350BB">
        <w:trPr>
          <w:trHeight w:val="574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62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537,6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6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А5102S6570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62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adjustRightInd w:val="0"/>
        <w:ind w:left="7938"/>
        <w:jc w:val="center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3"/>
          <w:szCs w:val="23"/>
        </w:rPr>
      </w:pP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lastRenderedPageBreak/>
        <w:t xml:space="preserve">Приложение 2 </w:t>
      </w: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 xml:space="preserve">к постановлению администрации </w:t>
      </w: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>Кудеихинского сельского поселения</w:t>
      </w: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>Порецкого района Чувашской Республики</w:t>
      </w: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>от 28.05.2019 №45</w:t>
      </w:r>
    </w:p>
    <w:p w:rsidR="00BB23FD" w:rsidRPr="00BB23FD" w:rsidRDefault="00BB23FD" w:rsidP="00BB23FD">
      <w:pPr>
        <w:adjustRightInd w:val="0"/>
        <w:ind w:left="7938"/>
        <w:jc w:val="center"/>
        <w:outlineLvl w:val="0"/>
        <w:rPr>
          <w:color w:val="000000"/>
          <w:sz w:val="20"/>
          <w:szCs w:val="20"/>
        </w:rPr>
      </w:pP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>Приложение № 3</w:t>
      </w: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color w:val="000000"/>
          <w:sz w:val="20"/>
          <w:szCs w:val="20"/>
        </w:rPr>
      </w:pPr>
      <w:r w:rsidRPr="00BB23FD">
        <w:rPr>
          <w:color w:val="000000"/>
          <w:sz w:val="20"/>
          <w:szCs w:val="20"/>
        </w:rPr>
        <w:t>к подпрограмме «Благоустройство дворовых и общественных территорий" муниципальной программы Кудеихинского сельского поселения</w:t>
      </w:r>
    </w:p>
    <w:p w:rsidR="00BB23FD" w:rsidRPr="00BB23FD" w:rsidRDefault="00BB23FD" w:rsidP="00BB23FD">
      <w:pPr>
        <w:adjustRightInd w:val="0"/>
        <w:ind w:left="7938"/>
        <w:jc w:val="right"/>
        <w:outlineLvl w:val="0"/>
        <w:rPr>
          <w:sz w:val="20"/>
          <w:szCs w:val="20"/>
        </w:rPr>
      </w:pPr>
      <w:r w:rsidRPr="00BB23FD">
        <w:rPr>
          <w:color w:val="000000"/>
          <w:sz w:val="20"/>
          <w:szCs w:val="20"/>
        </w:rPr>
        <w:t>Порецкого района Чувашской Республики «Формирование современной городской среды на территории Кудеихинского сельского поселения Порецкого района Чувашской Республики»</w:t>
      </w:r>
    </w:p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pStyle w:val="1"/>
        <w:jc w:val="center"/>
        <w:rPr>
          <w:sz w:val="23"/>
          <w:szCs w:val="23"/>
        </w:rPr>
      </w:pPr>
      <w:r w:rsidRPr="00BB23FD">
        <w:rPr>
          <w:sz w:val="23"/>
          <w:szCs w:val="23"/>
        </w:rPr>
        <w:t>Ресурсное обеспечение</w:t>
      </w:r>
      <w:r w:rsidRPr="00BB23FD">
        <w:rPr>
          <w:sz w:val="23"/>
          <w:szCs w:val="23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Кудеихинского сельского поселения Порецкого района Чувашской Республики» за счет всех источников финансирования</w:t>
      </w:r>
    </w:p>
    <w:p w:rsidR="00BB23FD" w:rsidRPr="00BB23FD" w:rsidRDefault="00BB23FD" w:rsidP="00BB23FD">
      <w:pPr>
        <w:rPr>
          <w:sz w:val="23"/>
          <w:szCs w:val="23"/>
        </w:rPr>
      </w:pPr>
    </w:p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05"/>
        <w:gridCol w:w="59"/>
        <w:gridCol w:w="751"/>
        <w:gridCol w:w="13"/>
        <w:gridCol w:w="892"/>
        <w:gridCol w:w="70"/>
        <w:gridCol w:w="44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BB23FD" w:rsidRPr="00BB23FD" w:rsidTr="004350BB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hyperlink r:id="rId14" w:history="1">
              <w:r w:rsidRPr="00BB23FD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 xml:space="preserve">       Расходы по годам,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</w:tr>
      <w:tr w:rsidR="00BB23FD" w:rsidRPr="00BB23FD" w:rsidTr="004350BB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BB23FD" w:rsidRPr="00BB23FD">
                <w:rPr>
                  <w:rStyle w:val="afd"/>
                  <w:rFonts w:ascii="Times New Roman" w:hAnsi="Times New Roman" w:cs="Times New Roman"/>
                  <w:sz w:val="23"/>
                  <w:szCs w:val="23"/>
                </w:rPr>
                <w:t>Рз</w:t>
              </w:r>
            </w:hyperlink>
          </w:p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BB23FD" w:rsidRPr="00BB23FD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ЦСР</w:t>
              </w:r>
            </w:hyperlink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BB23FD" w:rsidRPr="00BB23FD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2026-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2031-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2036</w:t>
            </w:r>
          </w:p>
        </w:tc>
      </w:tr>
      <w:tr w:rsidR="00BB23FD" w:rsidRPr="00BB23FD" w:rsidTr="004350BB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647,8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B23FD" w:rsidRPr="00BB23FD" w:rsidRDefault="00447EBE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6000" w:history="1">
              <w:r w:rsidR="00BB23FD" w:rsidRPr="00BB23FD">
                <w:rPr>
                  <w:rStyle w:val="afd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Подпрограмма</w:t>
              </w:r>
            </w:hyperlink>
            <w:r w:rsidR="00BB23FD" w:rsidRPr="00BB23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BB23FD" w:rsidRPr="00BB23FD">
              <w:rPr>
                <w:rFonts w:ascii="Times New Roman" w:hAnsi="Times New Roman" w:cs="Times New Roman"/>
                <w:sz w:val="23"/>
                <w:szCs w:val="23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jc w:val="center"/>
        </w:trPr>
        <w:tc>
          <w:tcPr>
            <w:tcW w:w="14650" w:type="dxa"/>
            <w:gridSpan w:val="22"/>
            <w:tcBorders>
              <w:bottom w:val="single" w:sz="4" w:space="0" w:color="auto"/>
            </w:tcBorders>
          </w:tcPr>
          <w:p w:rsidR="00BB23FD" w:rsidRPr="00BB23FD" w:rsidRDefault="00BB23FD" w:rsidP="00BB23FD">
            <w:pPr>
              <w:tabs>
                <w:tab w:val="left" w:pos="142"/>
              </w:tabs>
              <w:ind w:left="15"/>
              <w:rPr>
                <w:sz w:val="23"/>
                <w:szCs w:val="23"/>
              </w:rPr>
            </w:pPr>
            <w:r w:rsidRPr="00BB23FD">
              <w:rPr>
                <w:b/>
                <w:sz w:val="23"/>
                <w:szCs w:val="23"/>
              </w:rPr>
              <w:t>Цель: создание условий для системного повышения качества и комфорта городской среды на всей территории Кудеихинского 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BB23FD" w:rsidRPr="00BB23FD" w:rsidTr="004350BB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Основное мероприятие</w:t>
            </w:r>
          </w:p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Содействие благоустройству населенных пунктов Кудеихинского сельского поселения Порецкого района Чувашской Республики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647,8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285,0</w:t>
            </w:r>
          </w:p>
        </w:tc>
      </w:tr>
      <w:tr w:rsidR="00BB23FD" w:rsidRPr="00BB23FD" w:rsidTr="004350BB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Мероприятие 1.1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>Обеспечение уличного освещения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</w:tr>
      <w:tr w:rsidR="00BB23FD" w:rsidRPr="00BB23FD" w:rsidTr="004350BB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А510277400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185,0</w:t>
            </w:r>
          </w:p>
        </w:tc>
      </w:tr>
      <w:tr w:rsidR="00BB23FD" w:rsidRPr="00BB23FD" w:rsidTr="004350BB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BB23FD">
            <w:pPr>
              <w:pStyle w:val="afe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Целевой индикатор и показатель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23FD" w:rsidRPr="00BB23FD" w:rsidTr="004350BB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Мероприятие 1.2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  <w:r w:rsidRPr="00BB23FD">
              <w:rPr>
                <w:sz w:val="23"/>
                <w:szCs w:val="23"/>
              </w:rPr>
              <w:t xml:space="preserve">Реализация </w:t>
            </w:r>
            <w:r w:rsidRPr="00BB23FD">
              <w:rPr>
                <w:sz w:val="23"/>
                <w:szCs w:val="23"/>
              </w:rPr>
              <w:lastRenderedPageBreak/>
              <w:t>мероприятий по благоустройству территории</w:t>
            </w: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  <w:p w:rsidR="00BB23FD" w:rsidRPr="00BB23FD" w:rsidRDefault="00BB23FD" w:rsidP="004350BB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BB23FD" w:rsidRPr="00BB23FD" w:rsidTr="004350BB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А510277420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73,2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BB23FD" w:rsidRPr="00BB23FD" w:rsidTr="00BB23FD">
        <w:trPr>
          <w:trHeight w:val="66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3FD" w:rsidRPr="00BB23FD" w:rsidRDefault="00BB23FD" w:rsidP="00BB23FD">
            <w:pPr>
              <w:pStyle w:val="afe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Целевые индикаторы и показатели муниципальной программы, подпрограммы, увязанные с основным мероприятием 1.1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количество реализованных на территории Кудеихинского 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B23FD" w:rsidRPr="00BB23FD" w:rsidTr="00BB23FD">
        <w:trPr>
          <w:trHeight w:val="89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23FD" w:rsidRPr="00BB23FD" w:rsidTr="004350BB">
        <w:trPr>
          <w:trHeight w:val="48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Мероприятия 1.3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537,6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70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322,6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57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А5102S6570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B23FD" w:rsidRPr="00BB23FD" w:rsidTr="004350BB">
        <w:trPr>
          <w:trHeight w:val="55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3FD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FD" w:rsidRPr="00BB23FD" w:rsidRDefault="00BB23FD" w:rsidP="004350BB">
            <w:pPr>
              <w:pStyle w:val="a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3FD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rPr>
          <w:sz w:val="23"/>
          <w:szCs w:val="23"/>
        </w:rPr>
      </w:pPr>
    </w:p>
    <w:p w:rsidR="00BB23FD" w:rsidRPr="00BB23FD" w:rsidRDefault="00BB23FD" w:rsidP="00BB23FD">
      <w:pPr>
        <w:jc w:val="both"/>
        <w:rPr>
          <w:sz w:val="23"/>
          <w:szCs w:val="23"/>
        </w:rPr>
      </w:pPr>
      <w:r w:rsidRPr="00BB23FD">
        <w:rPr>
          <w:sz w:val="23"/>
          <w:szCs w:val="23"/>
        </w:rPr>
        <w:t xml:space="preserve">           </w:t>
      </w:r>
    </w:p>
    <w:p w:rsidR="00BB23FD" w:rsidRPr="00BB23FD" w:rsidRDefault="00BB23FD">
      <w:pPr>
        <w:rPr>
          <w:sz w:val="23"/>
          <w:szCs w:val="23"/>
        </w:rPr>
      </w:pPr>
    </w:p>
    <w:sectPr w:rsidR="00BB23FD" w:rsidRPr="00BB23FD" w:rsidSect="00BB23FD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45" w:rsidRDefault="00487145" w:rsidP="00A91779">
      <w:r>
        <w:separator/>
      </w:r>
    </w:p>
  </w:endnote>
  <w:endnote w:type="continuationSeparator" w:id="1">
    <w:p w:rsidR="00487145" w:rsidRDefault="00487145" w:rsidP="00A9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45" w:rsidRDefault="00487145" w:rsidP="00A91779">
      <w:r>
        <w:separator/>
      </w:r>
    </w:p>
  </w:footnote>
  <w:footnote w:type="continuationSeparator" w:id="1">
    <w:p w:rsidR="00487145" w:rsidRDefault="00487145" w:rsidP="00A91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13" w:rsidRDefault="00447EB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B23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6C13" w:rsidRDefault="004871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13" w:rsidRDefault="004871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9E4"/>
    <w:rsid w:val="002D3D91"/>
    <w:rsid w:val="002F058A"/>
    <w:rsid w:val="00447EBE"/>
    <w:rsid w:val="004616E7"/>
    <w:rsid w:val="00487145"/>
    <w:rsid w:val="00564228"/>
    <w:rsid w:val="00576857"/>
    <w:rsid w:val="006539E4"/>
    <w:rsid w:val="00883BF4"/>
    <w:rsid w:val="00890374"/>
    <w:rsid w:val="008908CE"/>
    <w:rsid w:val="008B6BE5"/>
    <w:rsid w:val="00A30DBE"/>
    <w:rsid w:val="00A91779"/>
    <w:rsid w:val="00B81C0A"/>
    <w:rsid w:val="00BB23FD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E4"/>
    <w:rPr>
      <w:rFonts w:eastAsia="Calibri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B23FD"/>
    <w:pPr>
      <w:keepNext/>
      <w:autoSpaceDE w:val="0"/>
      <w:autoSpaceDN w:val="0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3FD"/>
    <w:pPr>
      <w:keepNext/>
      <w:autoSpaceDE w:val="0"/>
      <w:autoSpaceDN w:val="0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23FD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qFormat/>
    <w:rsid w:val="00BB23FD"/>
    <w:pPr>
      <w:autoSpaceDE w:val="0"/>
      <w:autoSpaceDN w:val="0"/>
      <w:spacing w:before="240" w:after="6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qFormat/>
    <w:rsid w:val="00BB23FD"/>
    <w:pPr>
      <w:autoSpaceDE w:val="0"/>
      <w:autoSpaceDN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9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6539E4"/>
    <w:rPr>
      <w:b/>
      <w:bCs/>
    </w:rPr>
  </w:style>
  <w:style w:type="character" w:customStyle="1" w:styleId="10">
    <w:name w:val="Заголовок 1 Знак"/>
    <w:basedOn w:val="a0"/>
    <w:link w:val="1"/>
    <w:rsid w:val="00BB23FD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23FD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B23F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23FD"/>
    <w:rPr>
      <w:rFonts w:eastAsia="Times New Roman" w:cs="Times New Roman"/>
      <w:b/>
      <w:bCs/>
      <w:sz w:val="22"/>
      <w:lang w:eastAsia="ru-RU"/>
    </w:rPr>
  </w:style>
  <w:style w:type="paragraph" w:customStyle="1" w:styleId="11">
    <w:name w:val="заголовок 1"/>
    <w:basedOn w:val="a"/>
    <w:next w:val="a"/>
    <w:rsid w:val="00BB23FD"/>
    <w:pPr>
      <w:keepNext/>
      <w:autoSpaceDE w:val="0"/>
      <w:autoSpaceDN w:val="0"/>
      <w:ind w:firstLine="709"/>
      <w:jc w:val="both"/>
    </w:pPr>
    <w:rPr>
      <w:rFonts w:eastAsia="Times New Roman"/>
      <w:sz w:val="24"/>
      <w:szCs w:val="24"/>
    </w:rPr>
  </w:style>
  <w:style w:type="paragraph" w:customStyle="1" w:styleId="21">
    <w:name w:val="заголовок 2"/>
    <w:basedOn w:val="a"/>
    <w:next w:val="a"/>
    <w:rsid w:val="00BB23FD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31">
    <w:name w:val="заголовок 3"/>
    <w:basedOn w:val="a"/>
    <w:next w:val="a"/>
    <w:rsid w:val="00BB23FD"/>
    <w:pPr>
      <w:keepNext/>
      <w:autoSpaceDE w:val="0"/>
      <w:autoSpaceDN w:val="0"/>
      <w:ind w:firstLine="709"/>
    </w:pPr>
    <w:rPr>
      <w:rFonts w:eastAsia="Times New Roman"/>
      <w:sz w:val="24"/>
      <w:szCs w:val="24"/>
    </w:rPr>
  </w:style>
  <w:style w:type="character" w:customStyle="1" w:styleId="a5">
    <w:name w:val="Основной шрифт"/>
    <w:rsid w:val="00BB23FD"/>
  </w:style>
  <w:style w:type="paragraph" w:styleId="22">
    <w:name w:val="Body Text 2"/>
    <w:basedOn w:val="a"/>
    <w:link w:val="23"/>
    <w:rsid w:val="00BB23FD"/>
    <w:pPr>
      <w:autoSpaceDE w:val="0"/>
      <w:autoSpaceDN w:val="0"/>
      <w:ind w:firstLine="708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B23FD"/>
    <w:rPr>
      <w:rFonts w:eastAsia="Times New Roman" w:cs="Times New Roman"/>
      <w:szCs w:val="24"/>
      <w:lang w:eastAsia="ru-RU"/>
    </w:rPr>
  </w:style>
  <w:style w:type="paragraph" w:styleId="24">
    <w:name w:val="Body Text Indent 2"/>
    <w:basedOn w:val="a"/>
    <w:link w:val="25"/>
    <w:rsid w:val="00BB23FD"/>
    <w:pPr>
      <w:autoSpaceDE w:val="0"/>
      <w:autoSpaceDN w:val="0"/>
      <w:ind w:firstLine="851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B23FD"/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"/>
    <w:link w:val="33"/>
    <w:rsid w:val="00BB23FD"/>
    <w:pPr>
      <w:autoSpaceDE w:val="0"/>
      <w:autoSpaceDN w:val="0"/>
      <w:ind w:left="1416"/>
    </w:pPr>
    <w:rPr>
      <w:rFonts w:eastAsia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BB23FD"/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BB2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B2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6">
    <w:name w:val="Body Text"/>
    <w:basedOn w:val="a"/>
    <w:link w:val="a7"/>
    <w:rsid w:val="00BB23FD"/>
    <w:pPr>
      <w:autoSpaceDE w:val="0"/>
      <w:autoSpaceDN w:val="0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B23FD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BB23F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BB23FD"/>
    <w:pPr>
      <w:widowControl w:val="0"/>
      <w:autoSpaceDE w:val="0"/>
      <w:autoSpaceDN w:val="0"/>
      <w:spacing w:before="120" w:after="120"/>
    </w:pPr>
    <w:rPr>
      <w:rFonts w:eastAsia="Times New Roman"/>
      <w:b/>
      <w:bCs/>
      <w:spacing w:val="-11"/>
      <w:sz w:val="28"/>
      <w:szCs w:val="28"/>
    </w:rPr>
  </w:style>
  <w:style w:type="paragraph" w:styleId="26">
    <w:name w:val="List 2"/>
    <w:basedOn w:val="a"/>
    <w:rsid w:val="00BB23FD"/>
    <w:pPr>
      <w:widowControl w:val="0"/>
      <w:autoSpaceDE w:val="0"/>
      <w:autoSpaceDN w:val="0"/>
      <w:ind w:left="566" w:hanging="283"/>
    </w:pPr>
    <w:rPr>
      <w:rFonts w:eastAsia="Times New Roman"/>
      <w:spacing w:val="-11"/>
      <w:sz w:val="28"/>
      <w:szCs w:val="28"/>
    </w:rPr>
  </w:style>
  <w:style w:type="paragraph" w:styleId="aa">
    <w:name w:val="Block Text"/>
    <w:basedOn w:val="a"/>
    <w:rsid w:val="00BB23FD"/>
    <w:pPr>
      <w:widowControl w:val="0"/>
      <w:shd w:val="clear" w:color="auto" w:fill="FFFFFF"/>
      <w:tabs>
        <w:tab w:val="left" w:pos="7797"/>
      </w:tabs>
      <w:autoSpaceDE w:val="0"/>
      <w:autoSpaceDN w:val="0"/>
      <w:spacing w:line="264" w:lineRule="exact"/>
      <w:ind w:left="134" w:right="1726"/>
    </w:pPr>
    <w:rPr>
      <w:rFonts w:eastAsia="Times New Roman"/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BB2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rsid w:val="00BB23FD"/>
    <w:rPr>
      <w:color w:val="0000FF"/>
      <w:u w:val="single"/>
    </w:rPr>
  </w:style>
  <w:style w:type="paragraph" w:styleId="ac">
    <w:name w:val="Title"/>
    <w:basedOn w:val="a"/>
    <w:link w:val="ad"/>
    <w:qFormat/>
    <w:rsid w:val="00BB23FD"/>
    <w:pPr>
      <w:widowControl w:val="0"/>
      <w:ind w:left="-48" w:firstLine="4866"/>
      <w:jc w:val="center"/>
    </w:pPr>
    <w:rPr>
      <w:rFonts w:eastAsia="Times New Roman"/>
      <w:szCs w:val="20"/>
    </w:rPr>
  </w:style>
  <w:style w:type="character" w:customStyle="1" w:styleId="ad">
    <w:name w:val="Название Знак"/>
    <w:basedOn w:val="a0"/>
    <w:link w:val="ac"/>
    <w:rsid w:val="00BB23FD"/>
    <w:rPr>
      <w:rFonts w:eastAsia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semiHidden/>
    <w:rsid w:val="00BB23FD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B23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B2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BB23F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B23FD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rsid w:val="00BB23FD"/>
  </w:style>
  <w:style w:type="paragraph" w:customStyle="1" w:styleId="af3">
    <w:name w:val="Таблицы (моноширинный)"/>
    <w:basedOn w:val="a"/>
    <w:next w:val="a"/>
    <w:rsid w:val="00BB23FD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uiPriority w:val="99"/>
    <w:rsid w:val="00BB23FD"/>
    <w:rPr>
      <w:b/>
      <w:bCs/>
      <w:color w:val="000080"/>
    </w:rPr>
  </w:style>
  <w:style w:type="paragraph" w:customStyle="1" w:styleId="af5">
    <w:name w:val="Прижатый влево"/>
    <w:basedOn w:val="a"/>
    <w:next w:val="a"/>
    <w:uiPriority w:val="99"/>
    <w:rsid w:val="00BB23FD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western">
    <w:name w:val="western"/>
    <w:basedOn w:val="a"/>
    <w:rsid w:val="00BB23FD"/>
    <w:pPr>
      <w:spacing w:before="100" w:beforeAutospacing="1"/>
    </w:pPr>
    <w:rPr>
      <w:rFonts w:ascii="Arial" w:eastAsia="Times New Roman" w:hAnsi="Arial" w:cs="Arial"/>
      <w:color w:val="000000"/>
    </w:rPr>
  </w:style>
  <w:style w:type="character" w:customStyle="1" w:styleId="highlight">
    <w:name w:val="highlight"/>
    <w:basedOn w:val="a0"/>
    <w:rsid w:val="00BB23FD"/>
  </w:style>
  <w:style w:type="paragraph" w:customStyle="1" w:styleId="ConsPlusNonformat">
    <w:name w:val="ConsPlusNonformat"/>
    <w:uiPriority w:val="99"/>
    <w:rsid w:val="00BB2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B23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Колонтитул (левый) Знак"/>
    <w:basedOn w:val="a0"/>
    <w:link w:val="af7"/>
    <w:locked/>
    <w:rsid w:val="00BB23FD"/>
    <w:rPr>
      <w:rFonts w:ascii="Arial" w:hAnsi="Arial"/>
      <w:sz w:val="14"/>
      <w:szCs w:val="14"/>
    </w:rPr>
  </w:style>
  <w:style w:type="paragraph" w:customStyle="1" w:styleId="af7">
    <w:name w:val="Колонтитул (левый)"/>
    <w:basedOn w:val="a"/>
    <w:next w:val="a"/>
    <w:link w:val="af6"/>
    <w:rsid w:val="00BB23FD"/>
    <w:pPr>
      <w:widowControl w:val="0"/>
      <w:autoSpaceDE w:val="0"/>
      <w:autoSpaceDN w:val="0"/>
      <w:adjustRightInd w:val="0"/>
    </w:pPr>
    <w:rPr>
      <w:rFonts w:ascii="Arial" w:eastAsiaTheme="minorHAnsi" w:hAnsi="Arial" w:cstheme="minorBidi"/>
      <w:sz w:val="14"/>
      <w:szCs w:val="14"/>
      <w:lang w:eastAsia="en-US"/>
    </w:rPr>
  </w:style>
  <w:style w:type="paragraph" w:styleId="af8">
    <w:name w:val="footer"/>
    <w:basedOn w:val="a"/>
    <w:link w:val="af9"/>
    <w:rsid w:val="00BB23F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BB23FD"/>
    <w:rPr>
      <w:rFonts w:eastAsia="Times New Roman" w:cs="Times New Roman"/>
      <w:szCs w:val="24"/>
      <w:lang w:eastAsia="ru-RU"/>
    </w:rPr>
  </w:style>
  <w:style w:type="paragraph" w:styleId="afa">
    <w:name w:val="footnote text"/>
    <w:basedOn w:val="a"/>
    <w:link w:val="afb"/>
    <w:unhideWhenUsed/>
    <w:rsid w:val="00BB23FD"/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BB23FD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nhideWhenUsed/>
    <w:rsid w:val="00BB23FD"/>
    <w:rPr>
      <w:vertAlign w:val="superscript"/>
    </w:rPr>
  </w:style>
  <w:style w:type="character" w:customStyle="1" w:styleId="afd">
    <w:name w:val="Гипертекстовая ссылка"/>
    <w:uiPriority w:val="99"/>
    <w:rsid w:val="00BB23FD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BB23F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08460.100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40" TargetMode="External"/><Relationship Id="rId17" Type="http://schemas.openxmlformats.org/officeDocument/2006/relationships/hyperlink" Target="garantF1://70308460.1003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3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2594</Words>
  <Characters>14789</Characters>
  <Application>Microsoft Office Word</Application>
  <DocSecurity>0</DocSecurity>
  <Lines>123</Lines>
  <Paragraphs>34</Paragraphs>
  <ScaleCrop>false</ScaleCrop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2019-06-05T09:23:00Z</dcterms:created>
  <dcterms:modified xsi:type="dcterms:W3CDTF">2019-06-06T04:48:00Z</dcterms:modified>
</cp:coreProperties>
</file>