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FB" w:rsidRDefault="003A5F43" w:rsidP="00B364FB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E3401B9" wp14:editId="0C330148">
            <wp:simplePos x="0" y="0"/>
            <wp:positionH relativeFrom="column">
              <wp:posOffset>3079115</wp:posOffset>
            </wp:positionH>
            <wp:positionV relativeFrom="paragraph">
              <wp:posOffset>22860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4FB" w:rsidRDefault="00B364FB" w:rsidP="00B364FB">
      <w:pPr>
        <w:pStyle w:val="a3"/>
        <w:jc w:val="center"/>
        <w:rPr>
          <w:noProof/>
        </w:rPr>
      </w:pPr>
    </w:p>
    <w:p w:rsidR="00B364FB" w:rsidRDefault="00B364FB" w:rsidP="00B364FB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</w:t>
      </w:r>
    </w:p>
    <w:tbl>
      <w:tblPr>
        <w:tblpPr w:leftFromText="180" w:rightFromText="180" w:vertAnchor="text" w:horzAnchor="margin" w:tblpXSpec="center" w:tblpY="413"/>
        <w:tblW w:w="9593" w:type="dxa"/>
        <w:tblLook w:val="04A0" w:firstRow="1" w:lastRow="0" w:firstColumn="1" w:lastColumn="0" w:noHBand="0" w:noVBand="1"/>
      </w:tblPr>
      <w:tblGrid>
        <w:gridCol w:w="1225"/>
        <w:gridCol w:w="4184"/>
        <w:gridCol w:w="4184"/>
      </w:tblGrid>
      <w:tr w:rsidR="00B364FB" w:rsidTr="00B364FB">
        <w:trPr>
          <w:cantSplit/>
          <w:trHeight w:val="542"/>
        </w:trPr>
        <w:tc>
          <w:tcPr>
            <w:tcW w:w="1225" w:type="dxa"/>
            <w:vMerge w:val="restart"/>
          </w:tcPr>
          <w:p w:rsidR="00B364FB" w:rsidRDefault="00B364FB" w:rsidP="00B364FB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  <w:hideMark/>
          </w:tcPr>
          <w:p w:rsidR="00B364FB" w:rsidRDefault="00B364FB" w:rsidP="003A5F43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B364FB" w:rsidRDefault="00B364FB" w:rsidP="003A5F43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ЯНТИКОВСКИЙ РАЙОН</w:t>
            </w:r>
          </w:p>
        </w:tc>
        <w:tc>
          <w:tcPr>
            <w:tcW w:w="4184" w:type="dxa"/>
          </w:tcPr>
          <w:p w:rsidR="00B364FB" w:rsidRDefault="00B364FB" w:rsidP="00B364FB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364FB" w:rsidRDefault="00B364FB" w:rsidP="00B364FB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B364FB" w:rsidRPr="003A5F43" w:rsidTr="00B364FB">
        <w:trPr>
          <w:cantSplit/>
          <w:trHeight w:val="1785"/>
        </w:trPr>
        <w:tc>
          <w:tcPr>
            <w:tcW w:w="0" w:type="auto"/>
            <w:vMerge/>
            <w:vAlign w:val="center"/>
            <w:hideMark/>
          </w:tcPr>
          <w:p w:rsidR="00B364FB" w:rsidRDefault="00B364FB" w:rsidP="00B364FB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B364FB" w:rsidRPr="003A5F43" w:rsidRDefault="00B364FB" w:rsidP="003A5F43">
            <w:pPr>
              <w:spacing w:before="40" w:line="192" w:lineRule="auto"/>
              <w:jc w:val="center"/>
              <w:rPr>
                <w:bCs/>
                <w:noProof/>
                <w:color w:val="000000"/>
                <w:sz w:val="22"/>
              </w:rPr>
            </w:pPr>
            <w:r w:rsidRPr="003A5F43">
              <w:rPr>
                <w:bCs/>
                <w:noProof/>
                <w:color w:val="000000"/>
                <w:sz w:val="22"/>
              </w:rPr>
              <w:t>СОБРАНИЕ ДЕПУТАТОВ</w:t>
            </w:r>
          </w:p>
          <w:p w:rsidR="00B364FB" w:rsidRPr="003A5F43" w:rsidRDefault="00B364FB" w:rsidP="003A5F43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3A5F43">
              <w:rPr>
                <w:bCs/>
                <w:noProof/>
                <w:color w:val="000000"/>
                <w:sz w:val="22"/>
              </w:rPr>
              <w:t xml:space="preserve">ЯНТИКОВСКОГО СЕЛЬСКОГО </w:t>
            </w:r>
            <w:r w:rsidR="003A5F43" w:rsidRPr="003A5F43">
              <w:rPr>
                <w:bCs/>
                <w:noProof/>
                <w:color w:val="000000"/>
                <w:sz w:val="22"/>
              </w:rPr>
              <w:t xml:space="preserve">         </w:t>
            </w:r>
            <w:r w:rsidRPr="003A5F43">
              <w:rPr>
                <w:bCs/>
                <w:noProof/>
                <w:color w:val="000000"/>
                <w:sz w:val="22"/>
              </w:rPr>
              <w:t>ПОСЕЛЕНИЯ</w:t>
            </w:r>
          </w:p>
          <w:p w:rsidR="00B364FB" w:rsidRPr="003A5F43" w:rsidRDefault="00B364FB" w:rsidP="003A5F43">
            <w:pPr>
              <w:pStyle w:val="2"/>
              <w:keepNext w:val="0"/>
              <w:spacing w:line="192" w:lineRule="auto"/>
              <w:rPr>
                <w:b w:val="0"/>
              </w:rPr>
            </w:pPr>
          </w:p>
          <w:p w:rsidR="00B364FB" w:rsidRPr="003A5F43" w:rsidRDefault="00B364FB" w:rsidP="003A5F43">
            <w:pPr>
              <w:pStyle w:val="2"/>
              <w:keepNext w:val="0"/>
              <w:spacing w:line="192" w:lineRule="auto"/>
              <w:rPr>
                <w:b w:val="0"/>
              </w:rPr>
            </w:pPr>
          </w:p>
          <w:p w:rsidR="00B364FB" w:rsidRPr="003A5F43" w:rsidRDefault="00B364FB" w:rsidP="003A5F43">
            <w:pPr>
              <w:pStyle w:val="2"/>
              <w:keepNext w:val="0"/>
              <w:spacing w:line="192" w:lineRule="auto"/>
              <w:rPr>
                <w:b w:val="0"/>
              </w:rPr>
            </w:pPr>
            <w:r w:rsidRPr="003A5F43">
              <w:rPr>
                <w:b w:val="0"/>
              </w:rPr>
              <w:t>РЕШЕНИЕ</w:t>
            </w:r>
          </w:p>
          <w:p w:rsidR="00B364FB" w:rsidRPr="003A5F43" w:rsidRDefault="00B364FB" w:rsidP="003A5F43">
            <w:pPr>
              <w:jc w:val="center"/>
            </w:pPr>
          </w:p>
          <w:p w:rsidR="00B364FB" w:rsidRPr="003A5F43" w:rsidRDefault="00B364FB" w:rsidP="003A5F4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A5F43">
              <w:rPr>
                <w:rFonts w:ascii="Times New Roman" w:hAnsi="Times New Roman" w:cs="Times New Roman"/>
                <w:noProof/>
                <w:color w:val="000000"/>
                <w:sz w:val="26"/>
              </w:rPr>
              <w:t>«05» июня 2019 №67/4</w:t>
            </w:r>
          </w:p>
          <w:p w:rsidR="00B364FB" w:rsidRPr="003A5F43" w:rsidRDefault="00B364FB" w:rsidP="003A5F43">
            <w:pPr>
              <w:jc w:val="center"/>
              <w:rPr>
                <w:noProof/>
                <w:color w:val="000000"/>
                <w:sz w:val="26"/>
              </w:rPr>
            </w:pPr>
            <w:r w:rsidRPr="003A5F43">
              <w:rPr>
                <w:noProof/>
                <w:sz w:val="26"/>
              </w:rPr>
              <w:t>село Янтиково</w:t>
            </w:r>
          </w:p>
        </w:tc>
        <w:tc>
          <w:tcPr>
            <w:tcW w:w="4184" w:type="dxa"/>
          </w:tcPr>
          <w:p w:rsidR="00B364FB" w:rsidRPr="003A5F43" w:rsidRDefault="00B364FB" w:rsidP="00B364FB">
            <w:pPr>
              <w:spacing w:before="40" w:line="192" w:lineRule="auto"/>
              <w:jc w:val="center"/>
              <w:rPr>
                <w:bCs/>
                <w:noProof/>
                <w:color w:val="000000"/>
                <w:sz w:val="22"/>
              </w:rPr>
            </w:pPr>
            <w:r w:rsidRPr="003A5F43">
              <w:rPr>
                <w:bCs/>
                <w:noProof/>
                <w:color w:val="000000"/>
                <w:sz w:val="22"/>
              </w:rPr>
              <w:t xml:space="preserve">ТĂВАЙ ЯЛ ПОСЕЛЕНИЙĚН </w:t>
            </w:r>
          </w:p>
          <w:p w:rsidR="00B364FB" w:rsidRPr="003A5F43" w:rsidRDefault="00B364FB" w:rsidP="00B364FB">
            <w:pPr>
              <w:spacing w:before="20" w:line="192" w:lineRule="auto"/>
              <w:jc w:val="center"/>
              <w:rPr>
                <w:rStyle w:val="a4"/>
                <w:b w:val="0"/>
                <w:color w:val="000000"/>
                <w:sz w:val="26"/>
              </w:rPr>
            </w:pPr>
            <w:r w:rsidRPr="003A5F43">
              <w:rPr>
                <w:bCs/>
                <w:noProof/>
                <w:color w:val="000000"/>
                <w:sz w:val="22"/>
              </w:rPr>
              <w:t>ДЕПУТАТСЕН ПУХĂВĚ</w:t>
            </w:r>
            <w:r w:rsidRPr="003A5F43">
              <w:rPr>
                <w:rStyle w:val="a4"/>
                <w:b w:val="0"/>
                <w:noProof/>
                <w:color w:val="000000"/>
                <w:sz w:val="26"/>
              </w:rPr>
              <w:t xml:space="preserve"> </w:t>
            </w:r>
          </w:p>
          <w:p w:rsidR="00B364FB" w:rsidRPr="003A5F43" w:rsidRDefault="00B364FB" w:rsidP="00B364FB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B364FB" w:rsidRPr="003A5F43" w:rsidRDefault="00B364FB" w:rsidP="00B364FB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B364FB" w:rsidRPr="003A5F43" w:rsidRDefault="00B364FB" w:rsidP="00B364FB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 w:rsidRPr="003A5F43">
              <w:rPr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B364FB" w:rsidRPr="003A5F43" w:rsidRDefault="00B364FB" w:rsidP="00B364FB"/>
          <w:p w:rsidR="00B364FB" w:rsidRPr="003A5F43" w:rsidRDefault="00B364FB" w:rsidP="00B364F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A5F4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«05» июнь 2019  67/4№ </w:t>
            </w:r>
          </w:p>
          <w:p w:rsidR="00B364FB" w:rsidRPr="003A5F43" w:rsidRDefault="00B364FB" w:rsidP="00B364FB">
            <w:pPr>
              <w:jc w:val="center"/>
              <w:rPr>
                <w:noProof/>
                <w:color w:val="000000"/>
                <w:sz w:val="26"/>
              </w:rPr>
            </w:pPr>
            <w:r w:rsidRPr="003A5F43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B364FB" w:rsidRDefault="00B364FB" w:rsidP="00B364FB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B364FB" w:rsidRDefault="00B364FB" w:rsidP="00B364FB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bookmarkStart w:id="0" w:name="_GoBack"/>
      <w:bookmarkEnd w:id="0"/>
    </w:p>
    <w:p w:rsidR="00B364FB" w:rsidRDefault="00B364FB" w:rsidP="00B364FB"/>
    <w:p w:rsidR="00B364FB" w:rsidRDefault="00B364FB" w:rsidP="00B364FB"/>
    <w:p w:rsidR="00B364FB" w:rsidRDefault="00B364FB" w:rsidP="00B364FB"/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786"/>
      </w:tblGrid>
      <w:tr w:rsidR="00B364FB" w:rsidTr="00B364FB">
        <w:tc>
          <w:tcPr>
            <w:tcW w:w="3528" w:type="dxa"/>
            <w:hideMark/>
          </w:tcPr>
          <w:p w:rsidR="00B364FB" w:rsidRDefault="006E71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плате за жилое помещение с </w:t>
            </w:r>
            <w:r w:rsidR="00B364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01.07.</w:t>
            </w:r>
            <w:r w:rsidR="00B364FB">
              <w:rPr>
                <w:sz w:val="26"/>
                <w:szCs w:val="26"/>
              </w:rPr>
              <w:t>2019 год</w:t>
            </w:r>
          </w:p>
        </w:tc>
        <w:tc>
          <w:tcPr>
            <w:tcW w:w="4786" w:type="dxa"/>
          </w:tcPr>
          <w:p w:rsidR="00B364FB" w:rsidRDefault="00B364FB">
            <w:pPr>
              <w:jc w:val="both"/>
              <w:rPr>
                <w:sz w:val="26"/>
                <w:szCs w:val="26"/>
              </w:rPr>
            </w:pPr>
          </w:p>
        </w:tc>
      </w:tr>
    </w:tbl>
    <w:p w:rsidR="00B364FB" w:rsidRDefault="00B364FB" w:rsidP="00B364FB">
      <w:pPr>
        <w:jc w:val="both"/>
        <w:rPr>
          <w:sz w:val="26"/>
          <w:szCs w:val="26"/>
        </w:rPr>
      </w:pPr>
    </w:p>
    <w:p w:rsidR="00B364FB" w:rsidRDefault="00B364FB" w:rsidP="00B364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«Жилищным кодексом Российской Федерации» от  29.12.2004 г. № 188-ФЗ  Собрание депутатов Янтиковского сельского поселения Янтиковского района Чувашской Республики решило:</w:t>
      </w:r>
    </w:p>
    <w:p w:rsidR="00B364FB" w:rsidRDefault="00B364FB" w:rsidP="00B364FB">
      <w:pPr>
        <w:jc w:val="both"/>
        <w:rPr>
          <w:sz w:val="26"/>
          <w:szCs w:val="26"/>
        </w:rPr>
      </w:pPr>
    </w:p>
    <w:p w:rsidR="00B364FB" w:rsidRDefault="00B364FB" w:rsidP="00B364FB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 Янтиковского сельского поселения, а также для собственников помещений в многоквартирных домах, которые не приняли на общих собраниях решение об установлении размера платы за содержание и ремонт жилого помещения (приложение).</w:t>
      </w:r>
      <w:proofErr w:type="gramEnd"/>
    </w:p>
    <w:p w:rsidR="00B364FB" w:rsidRDefault="00B364FB" w:rsidP="00B364F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 решение Собрания депутатов Янтиковского сельского поселения от 27.12.2018 № 57/1 «О плате за жилое помещение на 2019 год».</w:t>
      </w:r>
    </w:p>
    <w:p w:rsidR="00B364FB" w:rsidRDefault="00B364FB" w:rsidP="00B364F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1</w:t>
      </w:r>
      <w:r w:rsidR="006E7110">
        <w:rPr>
          <w:sz w:val="26"/>
          <w:szCs w:val="26"/>
        </w:rPr>
        <w:t xml:space="preserve"> июля</w:t>
      </w:r>
      <w:r>
        <w:rPr>
          <w:sz w:val="26"/>
          <w:szCs w:val="26"/>
        </w:rPr>
        <w:t xml:space="preserve"> 2019 года.</w:t>
      </w:r>
    </w:p>
    <w:p w:rsidR="00B364FB" w:rsidRDefault="00B364FB" w:rsidP="00B364FB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депутатскую комиссию по бюджету и экономике.</w:t>
      </w:r>
    </w:p>
    <w:p w:rsidR="00B364FB" w:rsidRDefault="00B364FB" w:rsidP="00B364FB">
      <w:pPr>
        <w:ind w:left="720"/>
        <w:jc w:val="both"/>
        <w:rPr>
          <w:sz w:val="26"/>
          <w:szCs w:val="26"/>
        </w:rPr>
      </w:pPr>
    </w:p>
    <w:p w:rsidR="00B364FB" w:rsidRDefault="00B364FB" w:rsidP="00B364FB">
      <w:pPr>
        <w:ind w:left="360"/>
        <w:rPr>
          <w:sz w:val="26"/>
          <w:szCs w:val="26"/>
        </w:rPr>
      </w:pPr>
    </w:p>
    <w:p w:rsidR="00B364FB" w:rsidRDefault="00B364FB" w:rsidP="00B364FB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                                                          </w:t>
      </w:r>
      <w:proofErr w:type="spellStart"/>
      <w:r>
        <w:rPr>
          <w:sz w:val="26"/>
          <w:szCs w:val="26"/>
        </w:rPr>
        <w:t>С.В.Николаева</w:t>
      </w:r>
      <w:proofErr w:type="spellEnd"/>
    </w:p>
    <w:p w:rsidR="00B364FB" w:rsidRDefault="00B364FB" w:rsidP="00B364FB">
      <w:pPr>
        <w:rPr>
          <w:sz w:val="26"/>
          <w:szCs w:val="26"/>
        </w:rPr>
      </w:pPr>
      <w:r>
        <w:rPr>
          <w:sz w:val="26"/>
          <w:szCs w:val="26"/>
        </w:rPr>
        <w:t>Янтиковского сельского</w:t>
      </w:r>
    </w:p>
    <w:p w:rsidR="00B364FB" w:rsidRDefault="00B364FB" w:rsidP="00B364FB">
      <w:pPr>
        <w:ind w:left="36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1921"/>
        <w:gridCol w:w="2750"/>
        <w:gridCol w:w="248"/>
      </w:tblGrid>
      <w:tr w:rsidR="00B364FB" w:rsidTr="00B364FB">
        <w:trPr>
          <w:gridAfter w:val="1"/>
          <w:wAfter w:w="257" w:type="dxa"/>
        </w:trPr>
        <w:tc>
          <w:tcPr>
            <w:tcW w:w="4785" w:type="dxa"/>
            <w:hideMark/>
          </w:tcPr>
          <w:p w:rsidR="00B364FB" w:rsidRDefault="00B36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Янтиковского </w:t>
            </w:r>
          </w:p>
          <w:p w:rsidR="00B364FB" w:rsidRDefault="00B36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786" w:type="dxa"/>
            <w:gridSpan w:val="2"/>
          </w:tcPr>
          <w:p w:rsidR="00B364FB" w:rsidRDefault="00B364FB">
            <w:pPr>
              <w:jc w:val="right"/>
              <w:rPr>
                <w:sz w:val="26"/>
                <w:szCs w:val="26"/>
              </w:rPr>
            </w:pPr>
          </w:p>
          <w:p w:rsidR="00B364FB" w:rsidRDefault="00B364F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Н.И. </w:t>
            </w:r>
            <w:proofErr w:type="spellStart"/>
            <w:r>
              <w:rPr>
                <w:sz w:val="26"/>
                <w:szCs w:val="26"/>
              </w:rPr>
              <w:t>Сормов</w:t>
            </w:r>
            <w:proofErr w:type="spellEnd"/>
          </w:p>
        </w:tc>
      </w:tr>
      <w:tr w:rsidR="00B364FB" w:rsidTr="00B364FB">
        <w:trPr>
          <w:gridAfter w:val="1"/>
          <w:wAfter w:w="257" w:type="dxa"/>
        </w:trPr>
        <w:tc>
          <w:tcPr>
            <w:tcW w:w="4785" w:type="dxa"/>
          </w:tcPr>
          <w:p w:rsidR="00B364FB" w:rsidRDefault="00B364FB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B364FB" w:rsidRDefault="00B364FB">
            <w:pPr>
              <w:jc w:val="right"/>
              <w:rPr>
                <w:sz w:val="26"/>
                <w:szCs w:val="26"/>
              </w:rPr>
            </w:pPr>
          </w:p>
        </w:tc>
      </w:tr>
      <w:tr w:rsidR="00B364FB" w:rsidTr="00B364FB">
        <w:trPr>
          <w:gridAfter w:val="1"/>
          <w:wAfter w:w="257" w:type="dxa"/>
        </w:trPr>
        <w:tc>
          <w:tcPr>
            <w:tcW w:w="4785" w:type="dxa"/>
          </w:tcPr>
          <w:p w:rsidR="00B364FB" w:rsidRDefault="00B364FB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B364FB" w:rsidRDefault="00B364FB">
            <w:pPr>
              <w:jc w:val="right"/>
              <w:rPr>
                <w:sz w:val="26"/>
                <w:szCs w:val="26"/>
              </w:rPr>
            </w:pPr>
          </w:p>
        </w:tc>
      </w:tr>
      <w:tr w:rsidR="00B364FB" w:rsidTr="00B364FB">
        <w:trPr>
          <w:gridAfter w:val="1"/>
          <w:wAfter w:w="257" w:type="dxa"/>
        </w:trPr>
        <w:tc>
          <w:tcPr>
            <w:tcW w:w="4785" w:type="dxa"/>
          </w:tcPr>
          <w:p w:rsidR="00B364FB" w:rsidRDefault="00B364FB">
            <w:pPr>
              <w:rPr>
                <w:sz w:val="26"/>
                <w:szCs w:val="26"/>
              </w:rPr>
            </w:pPr>
          </w:p>
          <w:p w:rsidR="00B364FB" w:rsidRDefault="00B364FB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B364FB" w:rsidRDefault="00B364FB" w:rsidP="006E7110">
            <w:pPr>
              <w:rPr>
                <w:sz w:val="26"/>
                <w:szCs w:val="26"/>
              </w:rPr>
            </w:pPr>
          </w:p>
          <w:p w:rsidR="00B364FB" w:rsidRDefault="00B364FB">
            <w:pPr>
              <w:jc w:val="right"/>
              <w:rPr>
                <w:sz w:val="26"/>
                <w:szCs w:val="26"/>
              </w:rPr>
            </w:pPr>
          </w:p>
          <w:p w:rsidR="00B364FB" w:rsidRDefault="00B364FB" w:rsidP="006E7110">
            <w:pPr>
              <w:rPr>
                <w:sz w:val="26"/>
                <w:szCs w:val="26"/>
              </w:rPr>
            </w:pPr>
          </w:p>
        </w:tc>
      </w:tr>
      <w:tr w:rsidR="00B364FB" w:rsidTr="00B364FB">
        <w:tc>
          <w:tcPr>
            <w:tcW w:w="6768" w:type="dxa"/>
            <w:gridSpan w:val="2"/>
          </w:tcPr>
          <w:p w:rsidR="00B364FB" w:rsidRDefault="00B364FB"/>
        </w:tc>
        <w:tc>
          <w:tcPr>
            <w:tcW w:w="3060" w:type="dxa"/>
            <w:gridSpan w:val="2"/>
            <w:hideMark/>
          </w:tcPr>
          <w:p w:rsidR="00B364FB" w:rsidRDefault="00B364FB">
            <w:pPr>
              <w:jc w:val="right"/>
            </w:pPr>
            <w:r>
              <w:t>Приложение</w:t>
            </w:r>
          </w:p>
          <w:p w:rsidR="00B364FB" w:rsidRDefault="00B364FB">
            <w:pPr>
              <w:jc w:val="right"/>
            </w:pPr>
            <w:r>
              <w:t xml:space="preserve">к решению Собрания </w:t>
            </w:r>
          </w:p>
          <w:p w:rsidR="00B364FB" w:rsidRDefault="00B364FB">
            <w:pPr>
              <w:jc w:val="right"/>
            </w:pPr>
            <w:r>
              <w:t xml:space="preserve">депутатов Янтиковского </w:t>
            </w:r>
          </w:p>
          <w:p w:rsidR="00B364FB" w:rsidRDefault="00B364FB">
            <w:pPr>
              <w:jc w:val="right"/>
            </w:pPr>
            <w:r>
              <w:t xml:space="preserve">сельского поселения </w:t>
            </w:r>
          </w:p>
          <w:p w:rsidR="00B364FB" w:rsidRDefault="00B364FB" w:rsidP="00B364FB">
            <w:pPr>
              <w:jc w:val="right"/>
            </w:pPr>
            <w:r>
              <w:t xml:space="preserve">от 05.06.2019 №67/4 </w:t>
            </w:r>
          </w:p>
        </w:tc>
      </w:tr>
    </w:tbl>
    <w:p w:rsidR="00B364FB" w:rsidRDefault="00B364FB" w:rsidP="00B364FB">
      <w:pPr>
        <w:ind w:left="360"/>
        <w:jc w:val="center"/>
      </w:pPr>
    </w:p>
    <w:p w:rsidR="00B364FB" w:rsidRDefault="00B364FB" w:rsidP="00B364FB">
      <w:pPr>
        <w:ind w:left="360"/>
        <w:jc w:val="center"/>
      </w:pPr>
    </w:p>
    <w:p w:rsidR="006E7110" w:rsidRDefault="006E7110" w:rsidP="00B364FB">
      <w:pPr>
        <w:ind w:left="360"/>
        <w:jc w:val="center"/>
      </w:pPr>
    </w:p>
    <w:p w:rsidR="006E7110" w:rsidRDefault="006E7110" w:rsidP="00B364FB">
      <w:pPr>
        <w:ind w:left="360"/>
        <w:jc w:val="center"/>
      </w:pPr>
    </w:p>
    <w:p w:rsidR="00B364FB" w:rsidRDefault="00B364FB" w:rsidP="00B364FB">
      <w:pPr>
        <w:jc w:val="center"/>
      </w:pPr>
      <w:r>
        <w:t>РАЗМЕР ПЛАТЫ</w:t>
      </w:r>
    </w:p>
    <w:p w:rsidR="00B364FB" w:rsidRDefault="00B364FB" w:rsidP="00B364FB">
      <w:pPr>
        <w:jc w:val="center"/>
      </w:pPr>
      <w:r>
        <w:t>ЗА СОДЕРЖАНИЕ И РЕМОНТ ЖИЛОГО ПОМЕЩЕНИЯ</w:t>
      </w:r>
    </w:p>
    <w:p w:rsidR="00B364FB" w:rsidRDefault="00B364FB" w:rsidP="00B364FB">
      <w:pPr>
        <w:jc w:val="right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84"/>
        <w:gridCol w:w="4882"/>
      </w:tblGrid>
      <w:tr w:rsidR="00B364FB" w:rsidTr="00B364FB">
        <w:trPr>
          <w:trHeight w:val="109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B" w:rsidRDefault="00B364FB">
            <w:pPr>
              <w:jc w:val="center"/>
            </w:pPr>
          </w:p>
          <w:p w:rsidR="00B364FB" w:rsidRDefault="00B364FB">
            <w:pPr>
              <w:jc w:val="center"/>
            </w:pPr>
          </w:p>
          <w:p w:rsidR="00B364FB" w:rsidRDefault="00B364FB">
            <w:pPr>
              <w:jc w:val="center"/>
            </w:pPr>
            <w:r>
              <w:t>Тип жилья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pPr>
              <w:jc w:val="center"/>
            </w:pPr>
            <w:r>
              <w:t>Размер платы за 1 кв. метр общей площади жилья в месяц, руб. (без дополнительного предъявления НДС)</w:t>
            </w:r>
          </w:p>
        </w:tc>
      </w:tr>
      <w:tr w:rsidR="00B364FB" w:rsidTr="00B364F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FB" w:rsidRDefault="00B364FB"/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FB" w:rsidRDefault="00B364FB"/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pPr>
              <w:jc w:val="center"/>
            </w:pPr>
            <w:r>
              <w:t>Вводится в действие с 01.07.2019 г.</w:t>
            </w:r>
          </w:p>
        </w:tc>
      </w:tr>
      <w:tr w:rsidR="00B364FB" w:rsidTr="00B364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r>
              <w:t>Жилые дома со всеми удобствами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pPr>
              <w:jc w:val="center"/>
            </w:pPr>
            <w:r>
              <w:t>6,19</w:t>
            </w:r>
          </w:p>
        </w:tc>
      </w:tr>
      <w:tr w:rsidR="00B364FB" w:rsidTr="00B364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r>
              <w:t>Жилые дома с частичными удобствами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pPr>
              <w:jc w:val="center"/>
            </w:pPr>
            <w:r>
              <w:t>6,19</w:t>
            </w:r>
          </w:p>
        </w:tc>
      </w:tr>
    </w:tbl>
    <w:p w:rsidR="00B364FB" w:rsidRDefault="00B364FB" w:rsidP="00B364FB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1846"/>
    <w:multiLevelType w:val="hybridMultilevel"/>
    <w:tmpl w:val="A11A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A5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3A5F43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14A5"/>
    <w:rsid w:val="005A70B1"/>
    <w:rsid w:val="005A7FFA"/>
    <w:rsid w:val="005B4774"/>
    <w:rsid w:val="0061349F"/>
    <w:rsid w:val="006141FD"/>
    <w:rsid w:val="00640B44"/>
    <w:rsid w:val="00662A0F"/>
    <w:rsid w:val="006E7110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64F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64FB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4F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B364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364F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64FB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4F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B364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364F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3</cp:revision>
  <cp:lastPrinted>2019-06-13T05:52:00Z</cp:lastPrinted>
  <dcterms:created xsi:type="dcterms:W3CDTF">2019-06-13T05:38:00Z</dcterms:created>
  <dcterms:modified xsi:type="dcterms:W3CDTF">2019-06-13T05:55:00Z</dcterms:modified>
</cp:coreProperties>
</file>