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99C" w:rsidRPr="00305A87" w:rsidRDefault="0006799C" w:rsidP="003B63FD">
      <w:pPr>
        <w:pStyle w:val="Heading4"/>
        <w:spacing w:before="0"/>
      </w:pPr>
    </w:p>
    <w:tbl>
      <w:tblPr>
        <w:tblW w:w="0" w:type="auto"/>
        <w:tblLayout w:type="fixed"/>
        <w:tblLook w:val="0000"/>
      </w:tblPr>
      <w:tblGrid>
        <w:gridCol w:w="4195"/>
        <w:gridCol w:w="1173"/>
        <w:gridCol w:w="4202"/>
      </w:tblGrid>
      <w:tr w:rsidR="0006799C" w:rsidRPr="00305A87" w:rsidTr="003B63FD">
        <w:trPr>
          <w:cantSplit/>
          <w:trHeight w:hRule="exact" w:val="450"/>
        </w:trPr>
        <w:tc>
          <w:tcPr>
            <w:tcW w:w="4195" w:type="dxa"/>
            <w:vMerge w:val="restart"/>
          </w:tcPr>
          <w:p w:rsidR="0006799C" w:rsidRPr="00305A87" w:rsidRDefault="0006799C" w:rsidP="003B63FD">
            <w:pPr>
              <w:pStyle w:val="a4"/>
              <w:tabs>
                <w:tab w:val="left" w:pos="4285"/>
              </w:tabs>
              <w:spacing w:line="192" w:lineRule="auto"/>
              <w:jc w:val="center"/>
              <w:rPr>
                <w:rFonts w:ascii="Times New Roman" w:hAnsi="Times New Roman" w:cs="Times New Roman"/>
                <w:b/>
                <w:bCs/>
                <w:color w:val="000000"/>
                <w:sz w:val="24"/>
              </w:rPr>
            </w:pPr>
            <w:r w:rsidRPr="00305A87">
              <w:rPr>
                <w:rFonts w:ascii="Times New Roman" w:hAnsi="Times New Roman" w:cs="Times New Roman"/>
                <w:b/>
                <w:bCs/>
                <w:color w:val="000000"/>
                <w:sz w:val="24"/>
              </w:rPr>
              <w:t>ЧĂВАШ РЕСПУБЛИКИ</w:t>
            </w:r>
          </w:p>
          <w:p w:rsidR="0006799C" w:rsidRPr="00305A87" w:rsidRDefault="0006799C" w:rsidP="003B63FD">
            <w:pPr>
              <w:pStyle w:val="a4"/>
              <w:tabs>
                <w:tab w:val="left" w:pos="4285"/>
              </w:tabs>
              <w:spacing w:line="192" w:lineRule="auto"/>
              <w:jc w:val="center"/>
              <w:rPr>
                <w:rFonts w:ascii="Times New Roman" w:hAnsi="Times New Roman" w:cs="Times New Roman"/>
                <w:color w:val="000000"/>
                <w:sz w:val="24"/>
              </w:rPr>
            </w:pPr>
            <w:r w:rsidRPr="00305A87">
              <w:rPr>
                <w:rFonts w:ascii="Times New Roman" w:hAnsi="Times New Roman" w:cs="Times New Roman"/>
                <w:b/>
                <w:bCs/>
                <w:color w:val="000000"/>
                <w:sz w:val="24"/>
              </w:rPr>
              <w:t>КОМСОМОЛЬСКИ  РАЙОНĚ</w:t>
            </w:r>
            <w:r w:rsidRPr="00305A87">
              <w:rPr>
                <w:rFonts w:ascii="Times New Roman" w:hAnsi="Times New Roman" w:cs="Times New Roman"/>
                <w:color w:val="000000"/>
                <w:sz w:val="24"/>
              </w:rPr>
              <w:t xml:space="preserve"> </w:t>
            </w:r>
          </w:p>
        </w:tc>
        <w:tc>
          <w:tcPr>
            <w:tcW w:w="1173" w:type="dxa"/>
            <w:vMerge w:val="restart"/>
          </w:tcPr>
          <w:p w:rsidR="0006799C" w:rsidRPr="00305A87" w:rsidRDefault="0006799C" w:rsidP="003B63FD">
            <w:pPr>
              <w:jc w:val="center"/>
            </w:pPr>
            <w:r w:rsidRPr="0096698D">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69pt">
                  <v:imagedata r:id="rId7" o:title=""/>
                </v:shape>
              </w:pict>
            </w:r>
          </w:p>
        </w:tc>
        <w:tc>
          <w:tcPr>
            <w:tcW w:w="4202" w:type="dxa"/>
          </w:tcPr>
          <w:p w:rsidR="0006799C" w:rsidRPr="00305A87" w:rsidRDefault="0006799C" w:rsidP="003B63FD">
            <w:pPr>
              <w:pStyle w:val="a4"/>
              <w:spacing w:line="192" w:lineRule="auto"/>
              <w:jc w:val="center"/>
              <w:rPr>
                <w:rFonts w:ascii="Times New Roman" w:hAnsi="Times New Roman" w:cs="Times New Roman"/>
                <w:b/>
                <w:bCs/>
                <w:color w:val="000000"/>
                <w:sz w:val="24"/>
              </w:rPr>
            </w:pPr>
            <w:r w:rsidRPr="00305A87">
              <w:rPr>
                <w:rFonts w:ascii="Times New Roman" w:hAnsi="Times New Roman" w:cs="Times New Roman"/>
                <w:b/>
                <w:bCs/>
                <w:sz w:val="24"/>
              </w:rPr>
              <w:t xml:space="preserve">ЧУВАШСКАЯ РЕСПУБЛИКА </w:t>
            </w:r>
            <w:r w:rsidRPr="00305A87">
              <w:rPr>
                <w:rStyle w:val="a2"/>
                <w:rFonts w:ascii="Times New Roman" w:hAnsi="Times New Roman"/>
                <w:color w:val="000000"/>
                <w:sz w:val="24"/>
              </w:rPr>
              <w:t xml:space="preserve">  </w:t>
            </w:r>
            <w:r w:rsidRPr="00305A87">
              <w:rPr>
                <w:rFonts w:ascii="Times New Roman" w:hAnsi="Times New Roman" w:cs="Times New Roman"/>
                <w:b/>
                <w:bCs/>
                <w:color w:val="000000"/>
                <w:sz w:val="24"/>
              </w:rPr>
              <w:t xml:space="preserve"> КОМСОМОЛЬСКИЙ РАЙОН  </w:t>
            </w:r>
          </w:p>
        </w:tc>
      </w:tr>
      <w:tr w:rsidR="0006799C" w:rsidRPr="00305A87" w:rsidTr="003B63FD">
        <w:trPr>
          <w:cantSplit/>
          <w:trHeight w:val="322"/>
        </w:trPr>
        <w:tc>
          <w:tcPr>
            <w:tcW w:w="4195" w:type="dxa"/>
            <w:vMerge/>
            <w:vAlign w:val="center"/>
          </w:tcPr>
          <w:p w:rsidR="0006799C" w:rsidRPr="00305A87" w:rsidRDefault="0006799C" w:rsidP="003B63FD"/>
        </w:tc>
        <w:tc>
          <w:tcPr>
            <w:tcW w:w="1173" w:type="dxa"/>
            <w:vMerge/>
            <w:vAlign w:val="center"/>
          </w:tcPr>
          <w:p w:rsidR="0006799C" w:rsidRPr="00305A87" w:rsidRDefault="0006799C" w:rsidP="003B63FD"/>
        </w:tc>
        <w:tc>
          <w:tcPr>
            <w:tcW w:w="4202" w:type="dxa"/>
            <w:vMerge w:val="restart"/>
          </w:tcPr>
          <w:p w:rsidR="0006799C" w:rsidRPr="00305A87" w:rsidRDefault="0006799C" w:rsidP="003B63FD">
            <w:pPr>
              <w:pStyle w:val="a4"/>
              <w:spacing w:before="80" w:line="192" w:lineRule="auto"/>
              <w:jc w:val="center"/>
              <w:rPr>
                <w:rFonts w:ascii="Times New Roman" w:hAnsi="Times New Roman" w:cs="Times New Roman"/>
                <w:b/>
                <w:bCs/>
                <w:color w:val="000000"/>
                <w:sz w:val="24"/>
              </w:rPr>
            </w:pPr>
            <w:r w:rsidRPr="00305A87">
              <w:rPr>
                <w:rFonts w:ascii="Times New Roman" w:hAnsi="Times New Roman" w:cs="Times New Roman"/>
                <w:b/>
                <w:bCs/>
                <w:color w:val="000000"/>
                <w:sz w:val="24"/>
              </w:rPr>
              <w:t xml:space="preserve">АДМИНИСТРАЦИЯ </w:t>
            </w:r>
          </w:p>
          <w:p w:rsidR="0006799C" w:rsidRPr="00305A87" w:rsidRDefault="0006799C" w:rsidP="003B63FD">
            <w:pPr>
              <w:pStyle w:val="a4"/>
              <w:spacing w:line="192" w:lineRule="auto"/>
              <w:jc w:val="center"/>
              <w:rPr>
                <w:rFonts w:ascii="Times New Roman" w:hAnsi="Times New Roman" w:cs="Times New Roman"/>
                <w:b/>
                <w:bCs/>
                <w:color w:val="000000"/>
                <w:sz w:val="24"/>
              </w:rPr>
            </w:pPr>
            <w:r w:rsidRPr="00305A87">
              <w:rPr>
                <w:rFonts w:ascii="Times New Roman" w:hAnsi="Times New Roman" w:cs="Times New Roman"/>
                <w:b/>
                <w:bCs/>
                <w:color w:val="000000"/>
                <w:sz w:val="24"/>
              </w:rPr>
              <w:t>ПОЛЕВОСУНДЫРСКОГО  СЕЛЬСКОГО</w:t>
            </w:r>
          </w:p>
          <w:p w:rsidR="0006799C" w:rsidRPr="00305A87" w:rsidRDefault="0006799C" w:rsidP="003B63FD">
            <w:pPr>
              <w:pStyle w:val="a4"/>
              <w:spacing w:line="192" w:lineRule="auto"/>
              <w:jc w:val="center"/>
              <w:rPr>
                <w:rFonts w:ascii="Times New Roman" w:hAnsi="Times New Roman" w:cs="Times New Roman"/>
                <w:b/>
                <w:color w:val="000000"/>
                <w:sz w:val="24"/>
              </w:rPr>
            </w:pPr>
            <w:r w:rsidRPr="00305A87">
              <w:rPr>
                <w:rFonts w:ascii="Times New Roman" w:hAnsi="Times New Roman" w:cs="Times New Roman"/>
                <w:b/>
                <w:bCs/>
                <w:color w:val="000000"/>
                <w:sz w:val="24"/>
              </w:rPr>
              <w:t>ПОСЕЛЕНИЯ</w:t>
            </w:r>
            <w:r w:rsidRPr="00305A87">
              <w:rPr>
                <w:rFonts w:ascii="Times New Roman" w:hAnsi="Times New Roman" w:cs="Times New Roman"/>
                <w:b/>
                <w:color w:val="000000"/>
                <w:sz w:val="24"/>
              </w:rPr>
              <w:t xml:space="preserve"> </w:t>
            </w:r>
          </w:p>
          <w:p w:rsidR="0006799C" w:rsidRPr="00305A87" w:rsidRDefault="0006799C" w:rsidP="003B63FD">
            <w:pPr>
              <w:pStyle w:val="a4"/>
              <w:spacing w:line="192" w:lineRule="auto"/>
              <w:jc w:val="center"/>
              <w:rPr>
                <w:rFonts w:ascii="Times New Roman" w:hAnsi="Times New Roman"/>
                <w:b/>
                <w:sz w:val="24"/>
              </w:rPr>
            </w:pPr>
          </w:p>
          <w:p w:rsidR="0006799C" w:rsidRPr="00305A87" w:rsidRDefault="0006799C" w:rsidP="003B63FD">
            <w:pPr>
              <w:pStyle w:val="a4"/>
              <w:spacing w:line="192" w:lineRule="auto"/>
              <w:jc w:val="center"/>
              <w:rPr>
                <w:rFonts w:ascii="Times New Roman" w:hAnsi="Times New Roman" w:cs="Times New Roman"/>
                <w:b/>
                <w:bCs/>
                <w:color w:val="000000"/>
                <w:sz w:val="24"/>
              </w:rPr>
            </w:pPr>
            <w:r w:rsidRPr="00305A87">
              <w:rPr>
                <w:rStyle w:val="a2"/>
                <w:rFonts w:ascii="Times New Roman" w:hAnsi="Times New Roman"/>
                <w:color w:val="000000"/>
                <w:sz w:val="24"/>
              </w:rPr>
              <w:t>ПОСТАНОВЛЕНИЕ</w:t>
            </w:r>
          </w:p>
          <w:p w:rsidR="0006799C" w:rsidRPr="00305A87" w:rsidRDefault="0006799C" w:rsidP="003B63FD">
            <w:pPr>
              <w:pStyle w:val="a4"/>
              <w:rPr>
                <w:rFonts w:ascii="Times New Roman" w:hAnsi="Times New Roman" w:cs="Times New Roman"/>
                <w:b/>
                <w:sz w:val="24"/>
              </w:rPr>
            </w:pPr>
            <w:r>
              <w:rPr>
                <w:rFonts w:ascii="Times New Roman" w:hAnsi="Times New Roman" w:cs="Times New Roman"/>
                <w:b/>
                <w:sz w:val="24"/>
              </w:rPr>
              <w:t xml:space="preserve">                  29.07.2019   № 38</w:t>
            </w:r>
          </w:p>
          <w:p w:rsidR="0006799C" w:rsidRPr="00305A87" w:rsidRDefault="0006799C" w:rsidP="003B63FD">
            <w:pPr>
              <w:jc w:val="center"/>
              <w:rPr>
                <w:b/>
              </w:rPr>
            </w:pPr>
            <w:r w:rsidRPr="00305A87">
              <w:rPr>
                <w:b/>
              </w:rPr>
              <w:t>д. Полевой Сундырь</w:t>
            </w:r>
          </w:p>
          <w:p w:rsidR="0006799C" w:rsidRPr="00305A87" w:rsidRDefault="0006799C" w:rsidP="003B63FD">
            <w:pPr>
              <w:jc w:val="center"/>
              <w:rPr>
                <w:b/>
              </w:rPr>
            </w:pPr>
          </w:p>
          <w:p w:rsidR="0006799C" w:rsidRPr="00305A87" w:rsidRDefault="0006799C" w:rsidP="003B63FD">
            <w:pPr>
              <w:rPr>
                <w:b/>
              </w:rPr>
            </w:pPr>
          </w:p>
        </w:tc>
      </w:tr>
      <w:tr w:rsidR="0006799C" w:rsidRPr="00305A87" w:rsidTr="003B63FD">
        <w:trPr>
          <w:cantSplit/>
          <w:trHeight w:val="2017"/>
        </w:trPr>
        <w:tc>
          <w:tcPr>
            <w:tcW w:w="4195" w:type="dxa"/>
          </w:tcPr>
          <w:p w:rsidR="0006799C" w:rsidRPr="00305A87" w:rsidRDefault="0006799C" w:rsidP="003B63FD">
            <w:pPr>
              <w:pStyle w:val="a4"/>
              <w:tabs>
                <w:tab w:val="left" w:pos="4285"/>
              </w:tabs>
              <w:spacing w:before="80" w:line="192" w:lineRule="auto"/>
              <w:jc w:val="center"/>
              <w:rPr>
                <w:rFonts w:ascii="Times New Roman" w:hAnsi="Times New Roman" w:cs="Times New Roman"/>
                <w:b/>
                <w:bCs/>
                <w:color w:val="000000"/>
                <w:sz w:val="24"/>
              </w:rPr>
            </w:pPr>
            <w:r w:rsidRPr="00305A87">
              <w:rPr>
                <w:rFonts w:ascii="Times New Roman" w:hAnsi="Times New Roman" w:cs="Times New Roman"/>
                <w:b/>
                <w:bCs/>
                <w:color w:val="000000"/>
                <w:sz w:val="24"/>
              </w:rPr>
              <w:t xml:space="preserve">ХИРТИ СĔНТĔР  ЯЛ ПОСЕЛЕНИЙĔН </w:t>
            </w:r>
          </w:p>
          <w:p w:rsidR="0006799C" w:rsidRPr="00305A87" w:rsidRDefault="0006799C" w:rsidP="003B63FD">
            <w:pPr>
              <w:pStyle w:val="a4"/>
              <w:tabs>
                <w:tab w:val="left" w:pos="4285"/>
              </w:tabs>
              <w:spacing w:line="192" w:lineRule="auto"/>
              <w:jc w:val="center"/>
              <w:rPr>
                <w:rStyle w:val="a2"/>
                <w:rFonts w:ascii="Times New Roman" w:hAnsi="Times New Roman"/>
                <w:color w:val="000000"/>
                <w:sz w:val="24"/>
              </w:rPr>
            </w:pPr>
            <w:r w:rsidRPr="00305A87">
              <w:rPr>
                <w:rFonts w:ascii="Times New Roman" w:hAnsi="Times New Roman" w:cs="Times New Roman"/>
                <w:b/>
                <w:bCs/>
                <w:color w:val="000000"/>
                <w:sz w:val="24"/>
              </w:rPr>
              <w:t>АДМИНИСТРАЦИЙЕ</w:t>
            </w:r>
            <w:r w:rsidRPr="00305A87">
              <w:rPr>
                <w:rStyle w:val="a2"/>
                <w:rFonts w:ascii="Times New Roman" w:hAnsi="Times New Roman"/>
                <w:color w:val="000000"/>
                <w:sz w:val="24"/>
              </w:rPr>
              <w:t xml:space="preserve"> </w:t>
            </w:r>
          </w:p>
          <w:p w:rsidR="0006799C" w:rsidRPr="00305A87" w:rsidRDefault="0006799C" w:rsidP="003B63FD">
            <w:pPr>
              <w:spacing w:line="192" w:lineRule="auto"/>
            </w:pPr>
          </w:p>
          <w:p w:rsidR="0006799C" w:rsidRPr="00305A87" w:rsidRDefault="0006799C" w:rsidP="003B63FD">
            <w:pPr>
              <w:pStyle w:val="a4"/>
              <w:tabs>
                <w:tab w:val="left" w:pos="4285"/>
              </w:tabs>
              <w:spacing w:line="192" w:lineRule="auto"/>
              <w:jc w:val="center"/>
              <w:rPr>
                <w:rFonts w:ascii="Times New Roman" w:hAnsi="Times New Roman" w:cs="Times New Roman"/>
                <w:b/>
                <w:bCs/>
                <w:color w:val="000000"/>
                <w:sz w:val="24"/>
              </w:rPr>
            </w:pPr>
            <w:r w:rsidRPr="00305A87">
              <w:rPr>
                <w:rStyle w:val="a2"/>
                <w:rFonts w:ascii="Times New Roman" w:hAnsi="Times New Roman"/>
                <w:color w:val="000000"/>
                <w:sz w:val="24"/>
              </w:rPr>
              <w:t>ЙЫШĂНУ</w:t>
            </w:r>
          </w:p>
          <w:p w:rsidR="0006799C" w:rsidRPr="00305A87" w:rsidRDefault="0006799C" w:rsidP="003B63FD">
            <w:pPr>
              <w:pStyle w:val="a4"/>
              <w:ind w:right="-35"/>
              <w:jc w:val="center"/>
              <w:rPr>
                <w:rFonts w:ascii="Times New Roman" w:hAnsi="Times New Roman" w:cs="Times New Roman"/>
                <w:b/>
                <w:color w:val="000000"/>
                <w:sz w:val="24"/>
              </w:rPr>
            </w:pPr>
            <w:r>
              <w:rPr>
                <w:rFonts w:ascii="Times New Roman" w:hAnsi="Times New Roman" w:cs="Times New Roman"/>
                <w:b/>
                <w:color w:val="000000"/>
                <w:sz w:val="24"/>
              </w:rPr>
              <w:t xml:space="preserve">29.07. 2019 </w:t>
            </w:r>
            <w:r w:rsidRPr="00305A87">
              <w:rPr>
                <w:rFonts w:ascii="Times New Roman" w:hAnsi="Times New Roman" w:cs="Times New Roman"/>
                <w:b/>
                <w:color w:val="000000"/>
                <w:sz w:val="24"/>
              </w:rPr>
              <w:t xml:space="preserve"> № </w:t>
            </w:r>
            <w:r>
              <w:rPr>
                <w:rFonts w:ascii="Times New Roman" w:hAnsi="Times New Roman" w:cs="Times New Roman"/>
                <w:b/>
                <w:color w:val="000000"/>
                <w:sz w:val="24"/>
              </w:rPr>
              <w:t>38</w:t>
            </w:r>
          </w:p>
          <w:p w:rsidR="0006799C" w:rsidRPr="00305A87" w:rsidRDefault="0006799C" w:rsidP="003B63FD">
            <w:pPr>
              <w:jc w:val="center"/>
              <w:rPr>
                <w:b/>
              </w:rPr>
            </w:pPr>
            <w:r w:rsidRPr="00305A87">
              <w:rPr>
                <w:b/>
              </w:rPr>
              <w:t>Хирти Сĕнтĕр  ялě</w:t>
            </w:r>
          </w:p>
        </w:tc>
        <w:tc>
          <w:tcPr>
            <w:tcW w:w="1173" w:type="dxa"/>
            <w:vMerge/>
            <w:vAlign w:val="center"/>
          </w:tcPr>
          <w:p w:rsidR="0006799C" w:rsidRPr="00305A87" w:rsidRDefault="0006799C" w:rsidP="003B63FD"/>
        </w:tc>
        <w:tc>
          <w:tcPr>
            <w:tcW w:w="4202" w:type="dxa"/>
            <w:vMerge/>
            <w:vAlign w:val="center"/>
          </w:tcPr>
          <w:p w:rsidR="0006799C" w:rsidRPr="00305A87" w:rsidRDefault="0006799C" w:rsidP="003B63FD">
            <w:pPr>
              <w:rPr>
                <w:b/>
              </w:rPr>
            </w:pPr>
          </w:p>
        </w:tc>
      </w:tr>
    </w:tbl>
    <w:p w:rsidR="0006799C" w:rsidRDefault="0006799C" w:rsidP="00023AA3">
      <w:pPr>
        <w:tabs>
          <w:tab w:val="left" w:pos="3969"/>
        </w:tabs>
        <w:ind w:right="3401"/>
        <w:jc w:val="both"/>
      </w:pPr>
    </w:p>
    <w:p w:rsidR="0006799C" w:rsidRPr="003B63FD" w:rsidRDefault="0006799C" w:rsidP="00023AA3">
      <w:pPr>
        <w:tabs>
          <w:tab w:val="left" w:pos="3969"/>
        </w:tabs>
        <w:ind w:right="3401"/>
        <w:jc w:val="both"/>
        <w:rPr>
          <w:b/>
          <w:sz w:val="28"/>
          <w:szCs w:val="28"/>
        </w:rPr>
      </w:pPr>
      <w:r w:rsidRPr="003B63FD">
        <w:rPr>
          <w:b/>
          <w:sz w:val="28"/>
          <w:szCs w:val="28"/>
        </w:rPr>
        <w:t xml:space="preserve">Об утверждении административного регламента администрации </w:t>
      </w:r>
      <w:r>
        <w:rPr>
          <w:b/>
          <w:sz w:val="28"/>
          <w:szCs w:val="28"/>
        </w:rPr>
        <w:t>Полевосундырского</w:t>
      </w:r>
      <w:r w:rsidRPr="003B63FD">
        <w:rPr>
          <w:b/>
          <w:sz w:val="28"/>
          <w:szCs w:val="28"/>
        </w:rPr>
        <w:t xml:space="preserve">  сельского поселения  Комсомольского района Чувашской Республики по предоставлению муниципальной услуги «Выдача уведомления о планируемых строительстве или реконструкции объекта индивидуального жилищного строительства или садового дома»</w:t>
      </w:r>
    </w:p>
    <w:p w:rsidR="0006799C" w:rsidRPr="003B63FD" w:rsidRDefault="0006799C" w:rsidP="00EC4365">
      <w:pPr>
        <w:tabs>
          <w:tab w:val="left" w:pos="3969"/>
        </w:tabs>
        <w:ind w:right="4817"/>
        <w:jc w:val="both"/>
        <w:rPr>
          <w:sz w:val="28"/>
          <w:szCs w:val="28"/>
        </w:rPr>
      </w:pPr>
    </w:p>
    <w:p w:rsidR="0006799C" w:rsidRPr="003B63FD" w:rsidRDefault="0006799C" w:rsidP="003B63FD">
      <w:pPr>
        <w:adjustRightInd w:val="0"/>
        <w:ind w:right="282"/>
        <w:jc w:val="both"/>
        <w:rPr>
          <w:b/>
          <w:sz w:val="28"/>
          <w:szCs w:val="28"/>
        </w:rPr>
      </w:pPr>
      <w:r w:rsidRPr="003B63FD">
        <w:rPr>
          <w:sz w:val="28"/>
          <w:szCs w:val="28"/>
        </w:rPr>
        <w:t xml:space="preserve">          В соответствии с Градостроительным кодексом Российской Федерации, Федеральным законом «О защите прав потребителей», Федеральным законом «Об организации предоставления государственных и муниципальных услуг», Уставом   </w:t>
      </w:r>
      <w:r>
        <w:rPr>
          <w:sz w:val="28"/>
          <w:szCs w:val="28"/>
        </w:rPr>
        <w:t>Полевосундырского</w:t>
      </w:r>
      <w:r w:rsidRPr="003B63FD">
        <w:rPr>
          <w:sz w:val="28"/>
          <w:szCs w:val="28"/>
        </w:rPr>
        <w:t xml:space="preserve">  сельского поселения,  администрация </w:t>
      </w:r>
      <w:r>
        <w:rPr>
          <w:sz w:val="28"/>
          <w:szCs w:val="28"/>
        </w:rPr>
        <w:t>Полевосундырского</w:t>
      </w:r>
      <w:r w:rsidRPr="003B63FD">
        <w:rPr>
          <w:sz w:val="28"/>
          <w:szCs w:val="28"/>
        </w:rPr>
        <w:t xml:space="preserve">  сельского поселения  Комсомольского района Чувашской Республики </w:t>
      </w:r>
      <w:r w:rsidRPr="003B63FD">
        <w:rPr>
          <w:b/>
          <w:sz w:val="28"/>
          <w:szCs w:val="28"/>
        </w:rPr>
        <w:t>постановляет:</w:t>
      </w:r>
    </w:p>
    <w:p w:rsidR="0006799C" w:rsidRPr="003B63FD" w:rsidRDefault="0006799C" w:rsidP="003B63FD">
      <w:pPr>
        <w:pStyle w:val="ConsPlusTitle"/>
        <w:widowControl/>
        <w:ind w:firstLine="540"/>
        <w:jc w:val="both"/>
        <w:rPr>
          <w:rFonts w:ascii="Times New Roman" w:hAnsi="Times New Roman" w:cs="Times New Roman"/>
          <w:b w:val="0"/>
          <w:sz w:val="28"/>
          <w:szCs w:val="28"/>
        </w:rPr>
      </w:pPr>
      <w:r w:rsidRPr="003B63FD">
        <w:rPr>
          <w:rFonts w:ascii="Times New Roman" w:hAnsi="Times New Roman" w:cs="Times New Roman"/>
          <w:b w:val="0"/>
          <w:sz w:val="28"/>
          <w:szCs w:val="28"/>
        </w:rPr>
        <w:t xml:space="preserve">1.Утвердить прилагаемый Административный регламент администрации </w:t>
      </w:r>
      <w:r>
        <w:rPr>
          <w:rFonts w:ascii="Times New Roman" w:hAnsi="Times New Roman" w:cs="Times New Roman"/>
          <w:b w:val="0"/>
          <w:sz w:val="28"/>
          <w:szCs w:val="28"/>
        </w:rPr>
        <w:t>Полевосундырского</w:t>
      </w:r>
      <w:r w:rsidRPr="003B63FD">
        <w:rPr>
          <w:rFonts w:ascii="Times New Roman" w:hAnsi="Times New Roman" w:cs="Times New Roman"/>
          <w:b w:val="0"/>
          <w:sz w:val="28"/>
          <w:szCs w:val="28"/>
        </w:rPr>
        <w:t xml:space="preserve"> сельского поселения  Комсомольского района Чувашской Республики по предоставлению муниципальной услуги «Выдача уведомления о планируемых строительстве</w:t>
      </w:r>
      <w:r w:rsidRPr="003B63FD">
        <w:rPr>
          <w:rFonts w:ascii="Times New Roman" w:hAnsi="Times New Roman" w:cs="Times New Roman"/>
          <w:sz w:val="28"/>
          <w:szCs w:val="28"/>
        </w:rPr>
        <w:t xml:space="preserve"> </w:t>
      </w:r>
      <w:r w:rsidRPr="003B63FD">
        <w:rPr>
          <w:rFonts w:ascii="Times New Roman" w:hAnsi="Times New Roman" w:cs="Times New Roman"/>
          <w:b w:val="0"/>
          <w:sz w:val="28"/>
          <w:szCs w:val="28"/>
        </w:rPr>
        <w:t>или реконструкции объекта индивидуального жилищного строительства или садового дома»</w:t>
      </w:r>
    </w:p>
    <w:p w:rsidR="0006799C" w:rsidRPr="003B63FD" w:rsidRDefault="0006799C" w:rsidP="003B63FD">
      <w:pPr>
        <w:ind w:firstLine="540"/>
        <w:jc w:val="both"/>
        <w:rPr>
          <w:bCs/>
          <w:sz w:val="28"/>
          <w:szCs w:val="28"/>
        </w:rPr>
      </w:pPr>
      <w:r w:rsidRPr="003B63FD">
        <w:rPr>
          <w:sz w:val="28"/>
          <w:szCs w:val="28"/>
        </w:rPr>
        <w:t xml:space="preserve">2.  </w:t>
      </w:r>
      <w:bookmarkStart w:id="0" w:name="sub_2"/>
      <w:r w:rsidRPr="003B63FD">
        <w:rPr>
          <w:sz w:val="28"/>
          <w:szCs w:val="28"/>
        </w:rPr>
        <w:t>Контроль за исполнением настоящего постановления оставляю за собой.</w:t>
      </w:r>
      <w:r w:rsidRPr="003B63FD">
        <w:rPr>
          <w:bCs/>
          <w:color w:val="FF0000"/>
          <w:sz w:val="28"/>
          <w:szCs w:val="28"/>
        </w:rPr>
        <w:t xml:space="preserve">                                                                       </w:t>
      </w:r>
    </w:p>
    <w:p w:rsidR="0006799C" w:rsidRPr="003B63FD" w:rsidRDefault="0006799C" w:rsidP="003B63FD">
      <w:pPr>
        <w:pStyle w:val="ConsPlusTitle"/>
        <w:widowControl/>
        <w:ind w:right="282" w:firstLine="540"/>
        <w:jc w:val="both"/>
        <w:rPr>
          <w:rStyle w:val="a5"/>
          <w:rFonts w:ascii="Times New Roman" w:hAnsi="Times New Roman"/>
          <w:b/>
          <w:color w:val="auto"/>
          <w:sz w:val="28"/>
          <w:szCs w:val="28"/>
          <w:u w:val="none"/>
        </w:rPr>
      </w:pPr>
      <w:r w:rsidRPr="003B63FD">
        <w:rPr>
          <w:rStyle w:val="a5"/>
          <w:rFonts w:ascii="Times New Roman" w:hAnsi="Times New Roman"/>
          <w:color w:val="auto"/>
          <w:sz w:val="28"/>
          <w:szCs w:val="28"/>
          <w:u w:val="none"/>
        </w:rPr>
        <w:t>3.</w:t>
      </w:r>
      <w:r w:rsidRPr="003B63FD">
        <w:rPr>
          <w:rStyle w:val="a5"/>
          <w:rFonts w:ascii="Times New Roman" w:hAnsi="Times New Roman"/>
          <w:b/>
          <w:color w:val="auto"/>
          <w:sz w:val="28"/>
          <w:szCs w:val="28"/>
          <w:u w:val="none"/>
        </w:rPr>
        <w:t xml:space="preserve"> </w:t>
      </w:r>
      <w:r w:rsidRPr="003B63FD">
        <w:rPr>
          <w:rFonts w:ascii="Times New Roman" w:hAnsi="Times New Roman"/>
          <w:b w:val="0"/>
          <w:color w:val="000000"/>
          <w:sz w:val="28"/>
          <w:szCs w:val="28"/>
        </w:rPr>
        <w:t xml:space="preserve">Настоящее постановление вступает в силу после его официального опубликования  в  информационном бюллетене </w:t>
      </w:r>
      <w:r w:rsidRPr="003B63FD">
        <w:rPr>
          <w:rFonts w:ascii="Times New Roman" w:hAnsi="Times New Roman"/>
          <w:b w:val="0"/>
          <w:color w:val="000000"/>
          <w:sz w:val="28"/>
          <w:szCs w:val="28"/>
        </w:rPr>
        <w:tab/>
        <w:t xml:space="preserve">«Вестник </w:t>
      </w:r>
      <w:r>
        <w:rPr>
          <w:rFonts w:ascii="Times New Roman" w:hAnsi="Times New Roman"/>
          <w:b w:val="0"/>
          <w:color w:val="000000"/>
          <w:sz w:val="28"/>
          <w:szCs w:val="28"/>
        </w:rPr>
        <w:t>Полевосундырского</w:t>
      </w:r>
      <w:r w:rsidRPr="003B63FD">
        <w:rPr>
          <w:rFonts w:ascii="Times New Roman" w:hAnsi="Times New Roman"/>
          <w:b w:val="0"/>
          <w:color w:val="000000"/>
          <w:sz w:val="28"/>
          <w:szCs w:val="28"/>
        </w:rPr>
        <w:t xml:space="preserve"> сельского поселения Комсомольского района» и подлежит размещению на официальном сайте администрации </w:t>
      </w:r>
      <w:r>
        <w:rPr>
          <w:rFonts w:ascii="Times New Roman" w:hAnsi="Times New Roman"/>
          <w:b w:val="0"/>
          <w:bCs/>
          <w:color w:val="000000"/>
          <w:sz w:val="28"/>
          <w:szCs w:val="28"/>
        </w:rPr>
        <w:t>Полевосундырского</w:t>
      </w:r>
      <w:r w:rsidRPr="003B63FD">
        <w:rPr>
          <w:rFonts w:ascii="Times New Roman" w:hAnsi="Times New Roman"/>
          <w:b w:val="0"/>
          <w:bCs/>
          <w:color w:val="000000"/>
          <w:sz w:val="28"/>
          <w:szCs w:val="28"/>
        </w:rPr>
        <w:t xml:space="preserve"> сельского поселения.</w:t>
      </w:r>
    </w:p>
    <w:bookmarkEnd w:id="0"/>
    <w:p w:rsidR="0006799C" w:rsidRPr="003B63FD" w:rsidRDefault="0006799C" w:rsidP="005E694C">
      <w:pPr>
        <w:pStyle w:val="NoSpacing"/>
        <w:jc w:val="both"/>
        <w:rPr>
          <w:rFonts w:ascii="Times New Roman" w:hAnsi="Times New Roman"/>
          <w:sz w:val="28"/>
          <w:szCs w:val="28"/>
        </w:rPr>
      </w:pPr>
    </w:p>
    <w:p w:rsidR="0006799C" w:rsidRPr="003B63FD" w:rsidRDefault="0006799C" w:rsidP="005E694C">
      <w:pPr>
        <w:pStyle w:val="NoSpacing"/>
        <w:jc w:val="both"/>
        <w:rPr>
          <w:sz w:val="28"/>
          <w:szCs w:val="28"/>
        </w:rPr>
      </w:pPr>
    </w:p>
    <w:p w:rsidR="0006799C" w:rsidRPr="003B63FD" w:rsidRDefault="0006799C" w:rsidP="00D431ED">
      <w:pPr>
        <w:pStyle w:val="BodyText2"/>
        <w:spacing w:after="0" w:line="276" w:lineRule="auto"/>
        <w:ind w:right="57"/>
        <w:jc w:val="both"/>
        <w:rPr>
          <w:sz w:val="28"/>
          <w:szCs w:val="28"/>
        </w:rPr>
      </w:pPr>
      <w:r w:rsidRPr="003B63FD">
        <w:rPr>
          <w:sz w:val="28"/>
          <w:szCs w:val="28"/>
        </w:rPr>
        <w:t>Глава сельского поселения</w:t>
      </w:r>
      <w:r w:rsidRPr="003B63FD">
        <w:rPr>
          <w:sz w:val="28"/>
          <w:szCs w:val="28"/>
        </w:rPr>
        <w:tab/>
      </w:r>
      <w:r w:rsidRPr="003B63FD">
        <w:rPr>
          <w:sz w:val="28"/>
          <w:szCs w:val="28"/>
        </w:rPr>
        <w:tab/>
      </w:r>
      <w:r w:rsidRPr="003B63FD">
        <w:rPr>
          <w:sz w:val="28"/>
          <w:szCs w:val="28"/>
        </w:rPr>
        <w:tab/>
      </w:r>
      <w:r w:rsidRPr="003B63FD">
        <w:rPr>
          <w:sz w:val="28"/>
          <w:szCs w:val="28"/>
        </w:rPr>
        <w:tab/>
      </w:r>
      <w:r>
        <w:rPr>
          <w:sz w:val="28"/>
          <w:szCs w:val="28"/>
        </w:rPr>
        <w:t xml:space="preserve">                      Г.Е.Ефремов</w:t>
      </w:r>
    </w:p>
    <w:p w:rsidR="0006799C" w:rsidRPr="00EF1DFA" w:rsidRDefault="0006799C" w:rsidP="004C5F91">
      <w:pPr>
        <w:pStyle w:val="BodyText2"/>
        <w:spacing w:after="0" w:line="276" w:lineRule="auto"/>
        <w:ind w:right="57"/>
        <w:jc w:val="both"/>
      </w:pPr>
      <w:r w:rsidRPr="00EF1DFA">
        <w:tab/>
      </w:r>
      <w:r w:rsidRPr="00EF1DFA">
        <w:tab/>
      </w:r>
      <w:r w:rsidRPr="00EF1DFA">
        <w:tab/>
      </w:r>
      <w:r w:rsidRPr="00EF1DFA">
        <w:tab/>
        <w:t xml:space="preserve">  </w:t>
      </w:r>
    </w:p>
    <w:p w:rsidR="0006799C" w:rsidRPr="00EF1DFA" w:rsidRDefault="0006799C" w:rsidP="00EC4365">
      <w:pPr>
        <w:pStyle w:val="BodyText2"/>
        <w:spacing w:after="0" w:line="276" w:lineRule="auto"/>
        <w:ind w:right="57"/>
      </w:pPr>
    </w:p>
    <w:p w:rsidR="0006799C" w:rsidRDefault="0006799C" w:rsidP="00EC4365">
      <w:pPr>
        <w:pStyle w:val="BodyText2"/>
        <w:spacing w:after="0" w:line="276" w:lineRule="auto"/>
        <w:ind w:right="57"/>
      </w:pPr>
    </w:p>
    <w:p w:rsidR="0006799C" w:rsidRPr="003B63FD" w:rsidRDefault="0006799C" w:rsidP="004C5F91">
      <w:pPr>
        <w:widowControl w:val="0"/>
        <w:autoSpaceDE w:val="0"/>
        <w:ind w:firstLine="720"/>
        <w:jc w:val="right"/>
        <w:rPr>
          <w:bCs/>
          <w:sz w:val="22"/>
          <w:szCs w:val="22"/>
        </w:rPr>
      </w:pPr>
      <w:r w:rsidRPr="00EF1DFA">
        <w:rPr>
          <w:b/>
        </w:rPr>
        <w:t xml:space="preserve">                       </w:t>
      </w:r>
      <w:r w:rsidRPr="003B63FD">
        <w:rPr>
          <w:bCs/>
          <w:sz w:val="22"/>
          <w:szCs w:val="22"/>
        </w:rPr>
        <w:t>Утвержден</w:t>
      </w:r>
      <w:r w:rsidRPr="003B63FD">
        <w:rPr>
          <w:bCs/>
          <w:sz w:val="22"/>
          <w:szCs w:val="22"/>
        </w:rPr>
        <w:br/>
        <w:t>постановлением администрации</w:t>
      </w:r>
    </w:p>
    <w:p w:rsidR="0006799C" w:rsidRPr="003B63FD" w:rsidRDefault="0006799C" w:rsidP="004C5F91">
      <w:pPr>
        <w:widowControl w:val="0"/>
        <w:autoSpaceDE w:val="0"/>
        <w:ind w:firstLine="720"/>
        <w:jc w:val="right"/>
        <w:rPr>
          <w:bCs/>
          <w:sz w:val="22"/>
          <w:szCs w:val="22"/>
        </w:rPr>
      </w:pPr>
      <w:r w:rsidRPr="003B63FD">
        <w:rPr>
          <w:bCs/>
          <w:sz w:val="22"/>
          <w:szCs w:val="22"/>
        </w:rPr>
        <w:t>Полевосундырского сельского поселения</w:t>
      </w:r>
      <w:r w:rsidRPr="003B63FD">
        <w:rPr>
          <w:bCs/>
          <w:sz w:val="22"/>
          <w:szCs w:val="22"/>
        </w:rPr>
        <w:br/>
        <w:t>Комсомольского района</w:t>
      </w:r>
      <w:r w:rsidRPr="003B63FD">
        <w:rPr>
          <w:bCs/>
          <w:sz w:val="22"/>
          <w:szCs w:val="22"/>
        </w:rPr>
        <w:br/>
        <w:t xml:space="preserve">Чувашской Республики </w:t>
      </w:r>
    </w:p>
    <w:p w:rsidR="0006799C" w:rsidRPr="003B63FD" w:rsidRDefault="0006799C" w:rsidP="004C5F91">
      <w:pPr>
        <w:widowControl w:val="0"/>
        <w:autoSpaceDE w:val="0"/>
        <w:ind w:firstLine="720"/>
        <w:jc w:val="right"/>
        <w:rPr>
          <w:bCs/>
          <w:sz w:val="22"/>
          <w:szCs w:val="22"/>
        </w:rPr>
      </w:pPr>
      <w:r w:rsidRPr="003B63FD">
        <w:rPr>
          <w:bCs/>
          <w:sz w:val="22"/>
          <w:szCs w:val="22"/>
        </w:rPr>
        <w:t xml:space="preserve">                                                    </w:t>
      </w:r>
      <w:r>
        <w:rPr>
          <w:bCs/>
          <w:sz w:val="22"/>
          <w:szCs w:val="22"/>
        </w:rPr>
        <w:t xml:space="preserve">                           от 29.07.2019г.  № 38</w:t>
      </w:r>
      <w:r w:rsidRPr="003B63FD">
        <w:rPr>
          <w:bCs/>
          <w:sz w:val="22"/>
          <w:szCs w:val="22"/>
        </w:rPr>
        <w:t xml:space="preserve">     </w:t>
      </w:r>
    </w:p>
    <w:p w:rsidR="0006799C" w:rsidRPr="003B63FD" w:rsidRDefault="0006799C" w:rsidP="004C5F91">
      <w:pPr>
        <w:pStyle w:val="ConsPlusTitle"/>
        <w:widowControl/>
        <w:jc w:val="center"/>
        <w:rPr>
          <w:b w:val="0"/>
          <w:bCs/>
          <w:szCs w:val="22"/>
        </w:rPr>
      </w:pPr>
    </w:p>
    <w:p w:rsidR="0006799C" w:rsidRPr="003B63FD" w:rsidRDefault="0006799C" w:rsidP="00B64993">
      <w:pPr>
        <w:widowControl w:val="0"/>
        <w:autoSpaceDE w:val="0"/>
        <w:autoSpaceDN w:val="0"/>
        <w:adjustRightInd w:val="0"/>
        <w:ind w:firstLine="709"/>
        <w:jc w:val="center"/>
        <w:rPr>
          <w:b/>
          <w:bCs/>
          <w:sz w:val="22"/>
          <w:szCs w:val="22"/>
        </w:rPr>
      </w:pPr>
    </w:p>
    <w:p w:rsidR="0006799C" w:rsidRPr="003B63FD" w:rsidRDefault="0006799C" w:rsidP="00B64993">
      <w:pPr>
        <w:widowControl w:val="0"/>
        <w:autoSpaceDE w:val="0"/>
        <w:autoSpaceDN w:val="0"/>
        <w:adjustRightInd w:val="0"/>
        <w:ind w:firstLine="709"/>
        <w:jc w:val="center"/>
        <w:rPr>
          <w:b/>
          <w:bCs/>
          <w:sz w:val="22"/>
          <w:szCs w:val="22"/>
        </w:rPr>
      </w:pPr>
      <w:r w:rsidRPr="003B63FD">
        <w:rPr>
          <w:b/>
          <w:bCs/>
          <w:sz w:val="22"/>
          <w:szCs w:val="22"/>
        </w:rPr>
        <w:t>АДМИНИСТРАТИВНЫЙ РЕГЛАМЕНТ</w:t>
      </w:r>
    </w:p>
    <w:p w:rsidR="0006799C" w:rsidRPr="003B63FD" w:rsidRDefault="0006799C" w:rsidP="00B64993">
      <w:pPr>
        <w:widowControl w:val="0"/>
        <w:autoSpaceDE w:val="0"/>
        <w:autoSpaceDN w:val="0"/>
        <w:adjustRightInd w:val="0"/>
        <w:ind w:firstLine="709"/>
        <w:jc w:val="center"/>
        <w:rPr>
          <w:b/>
          <w:bCs/>
          <w:sz w:val="22"/>
          <w:szCs w:val="22"/>
        </w:rPr>
      </w:pPr>
      <w:r>
        <w:rPr>
          <w:b/>
          <w:bCs/>
          <w:sz w:val="22"/>
          <w:szCs w:val="22"/>
        </w:rPr>
        <w:t>ПО ПРЕДОСТАВЛЕНИЮ АДМИНИСТ</w:t>
      </w:r>
      <w:r w:rsidRPr="003B63FD">
        <w:rPr>
          <w:b/>
          <w:bCs/>
          <w:sz w:val="22"/>
          <w:szCs w:val="22"/>
        </w:rPr>
        <w:t>Р</w:t>
      </w:r>
      <w:r>
        <w:rPr>
          <w:b/>
          <w:bCs/>
          <w:sz w:val="22"/>
          <w:szCs w:val="22"/>
        </w:rPr>
        <w:t>А</w:t>
      </w:r>
      <w:r w:rsidRPr="003B63FD">
        <w:rPr>
          <w:b/>
          <w:bCs/>
          <w:sz w:val="22"/>
          <w:szCs w:val="22"/>
        </w:rPr>
        <w:t>ЦИЕЙ ПОЛЕВОСУНДЫРСКОГО  СЕЛЬСКОГО ПОСЕЛЕНИЯ   КОМСОМОЛЬСКОГО РАЙОНА  ЧУВАШСКОЙ РЕСПУБЛИКИ МУНИЦИПАЛЬНОЙ УСЛУГИ « ВЫДАЧА УВЕДОМЛЕНИЯ О ПЛАНИРУЕМЫХ СТРОИТЕЛЬСТВЕ ИЛИ РЕКОНСТРУКЦИИ ОБЪЕКТА ИНДИВИДУАЛЬНОГО ЖИЛИЩНОГО СТРОИТЕЛЬСТВА ИЛИ САДОВОГО ДОМА»</w:t>
      </w:r>
    </w:p>
    <w:p w:rsidR="0006799C" w:rsidRPr="003B63FD" w:rsidRDefault="0006799C" w:rsidP="00B64993">
      <w:pPr>
        <w:widowControl w:val="0"/>
        <w:autoSpaceDE w:val="0"/>
        <w:autoSpaceDN w:val="0"/>
        <w:adjustRightInd w:val="0"/>
        <w:ind w:firstLine="709"/>
        <w:jc w:val="center"/>
        <w:rPr>
          <w:b/>
          <w:bCs/>
          <w:sz w:val="22"/>
          <w:szCs w:val="22"/>
        </w:rPr>
      </w:pPr>
    </w:p>
    <w:p w:rsidR="0006799C" w:rsidRPr="003B63FD" w:rsidRDefault="0006799C" w:rsidP="005E694C">
      <w:pPr>
        <w:widowControl w:val="0"/>
        <w:autoSpaceDE w:val="0"/>
        <w:autoSpaceDN w:val="0"/>
        <w:adjustRightInd w:val="0"/>
        <w:ind w:firstLine="709"/>
        <w:outlineLvl w:val="1"/>
        <w:rPr>
          <w:b/>
          <w:sz w:val="22"/>
          <w:szCs w:val="22"/>
        </w:rPr>
      </w:pPr>
      <w:r w:rsidRPr="003B63FD">
        <w:rPr>
          <w:b/>
          <w:sz w:val="22"/>
          <w:szCs w:val="22"/>
        </w:rPr>
        <w:t xml:space="preserve">                                                        I. Общие положения</w:t>
      </w:r>
    </w:p>
    <w:p w:rsidR="0006799C" w:rsidRPr="003B63FD" w:rsidRDefault="0006799C" w:rsidP="00B64993">
      <w:pPr>
        <w:widowControl w:val="0"/>
        <w:autoSpaceDE w:val="0"/>
        <w:autoSpaceDN w:val="0"/>
        <w:adjustRightInd w:val="0"/>
        <w:ind w:firstLine="709"/>
        <w:jc w:val="center"/>
        <w:rPr>
          <w:sz w:val="22"/>
          <w:szCs w:val="22"/>
        </w:rPr>
      </w:pPr>
    </w:p>
    <w:p w:rsidR="0006799C" w:rsidRPr="003B63FD" w:rsidRDefault="0006799C" w:rsidP="003B63FD">
      <w:pPr>
        <w:widowControl w:val="0"/>
        <w:autoSpaceDE w:val="0"/>
        <w:autoSpaceDN w:val="0"/>
        <w:adjustRightInd w:val="0"/>
        <w:ind w:firstLine="709"/>
        <w:jc w:val="both"/>
        <w:outlineLvl w:val="2"/>
        <w:rPr>
          <w:b/>
          <w:sz w:val="22"/>
          <w:szCs w:val="22"/>
        </w:rPr>
      </w:pPr>
      <w:bookmarkStart w:id="1" w:name="Par55"/>
      <w:bookmarkEnd w:id="1"/>
      <w:r w:rsidRPr="003B63FD">
        <w:rPr>
          <w:b/>
          <w:sz w:val="22"/>
          <w:szCs w:val="22"/>
        </w:rPr>
        <w:t>1.1. Предмет регулирования административного регламента</w:t>
      </w:r>
    </w:p>
    <w:p w:rsidR="0006799C" w:rsidRPr="003B63FD" w:rsidRDefault="0006799C" w:rsidP="00B64993">
      <w:pPr>
        <w:widowControl w:val="0"/>
        <w:autoSpaceDE w:val="0"/>
        <w:autoSpaceDN w:val="0"/>
        <w:adjustRightInd w:val="0"/>
        <w:ind w:firstLine="709"/>
        <w:jc w:val="both"/>
        <w:rPr>
          <w:sz w:val="22"/>
          <w:szCs w:val="22"/>
        </w:rPr>
      </w:pPr>
      <w:r w:rsidRPr="003B63FD">
        <w:rPr>
          <w:sz w:val="22"/>
          <w:szCs w:val="22"/>
        </w:rPr>
        <w:t>Административный регламент предоставления муниципальной услуги «</w:t>
      </w:r>
      <w:r w:rsidRPr="003B63FD">
        <w:rPr>
          <w:bCs/>
          <w:sz w:val="22"/>
          <w:szCs w:val="22"/>
        </w:rPr>
        <w:t>Выдача уведомления о планируемых строительстве или реконструкции объекта индивидуального жилищного строительства или садового дома</w:t>
      </w:r>
      <w:r w:rsidRPr="003B63FD">
        <w:rPr>
          <w:sz w:val="22"/>
          <w:szCs w:val="22"/>
        </w:rPr>
        <w:t>»</w:t>
      </w:r>
      <w:r w:rsidRPr="003B63FD">
        <w:rPr>
          <w:i/>
          <w:sz w:val="22"/>
          <w:szCs w:val="22"/>
        </w:rPr>
        <w:t xml:space="preserve"> </w:t>
      </w:r>
      <w:r w:rsidRPr="003B63FD">
        <w:rPr>
          <w:sz w:val="22"/>
          <w:szCs w:val="22"/>
        </w:rPr>
        <w:t>(далее – Административный регламент), определяет порядок, сроки и последовательность действий (административных процедур) администрацией Полевосундырского  сельского поселения  Комсомольского района Чувашской Республики (далее - Орган), многофункционального центра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06799C" w:rsidRDefault="0006799C" w:rsidP="00B64993">
      <w:pPr>
        <w:widowControl w:val="0"/>
        <w:autoSpaceDE w:val="0"/>
        <w:autoSpaceDN w:val="0"/>
        <w:adjustRightInd w:val="0"/>
        <w:ind w:firstLine="709"/>
        <w:jc w:val="both"/>
        <w:rPr>
          <w:sz w:val="22"/>
          <w:szCs w:val="22"/>
        </w:rPr>
      </w:pPr>
      <w:r w:rsidRPr="003B63FD">
        <w:rPr>
          <w:sz w:val="22"/>
          <w:szCs w:val="22"/>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06799C" w:rsidRPr="003B63FD" w:rsidRDefault="0006799C" w:rsidP="00B64993">
      <w:pPr>
        <w:widowControl w:val="0"/>
        <w:autoSpaceDE w:val="0"/>
        <w:autoSpaceDN w:val="0"/>
        <w:adjustRightInd w:val="0"/>
        <w:ind w:firstLine="709"/>
        <w:jc w:val="both"/>
        <w:rPr>
          <w:sz w:val="22"/>
          <w:szCs w:val="22"/>
        </w:rPr>
      </w:pPr>
    </w:p>
    <w:p w:rsidR="0006799C" w:rsidRPr="003B63FD" w:rsidRDefault="0006799C" w:rsidP="00A03D06">
      <w:pPr>
        <w:widowControl w:val="0"/>
        <w:autoSpaceDE w:val="0"/>
        <w:autoSpaceDN w:val="0"/>
        <w:adjustRightInd w:val="0"/>
        <w:ind w:firstLine="709"/>
        <w:outlineLvl w:val="2"/>
        <w:rPr>
          <w:sz w:val="22"/>
          <w:szCs w:val="22"/>
        </w:rPr>
      </w:pPr>
      <w:r w:rsidRPr="003B63FD">
        <w:rPr>
          <w:b/>
          <w:sz w:val="22"/>
          <w:szCs w:val="22"/>
        </w:rPr>
        <w:t>1.2. Круг заявителей</w:t>
      </w:r>
    </w:p>
    <w:p w:rsidR="0006799C" w:rsidRPr="003B63FD" w:rsidRDefault="0006799C" w:rsidP="00B64993">
      <w:pPr>
        <w:widowControl w:val="0"/>
        <w:autoSpaceDE w:val="0"/>
        <w:autoSpaceDN w:val="0"/>
        <w:adjustRightInd w:val="0"/>
        <w:ind w:firstLine="709"/>
        <w:jc w:val="both"/>
        <w:rPr>
          <w:sz w:val="22"/>
          <w:szCs w:val="22"/>
        </w:rPr>
      </w:pPr>
      <w:bookmarkStart w:id="2" w:name="Par61"/>
      <w:bookmarkEnd w:id="2"/>
      <w:r w:rsidRPr="003B63FD">
        <w:rPr>
          <w:sz w:val="22"/>
          <w:szCs w:val="22"/>
        </w:rPr>
        <w:t xml:space="preserve"> Заявителями являются физические или юридические лица, являющиеся в соответствии с пунктом 16 статьи 1 Градостроительного кодекса Российской Федерации (далее – ГрК РФ) застройщиками (далее - заявители).</w:t>
      </w:r>
    </w:p>
    <w:p w:rsidR="0006799C" w:rsidRDefault="0006799C" w:rsidP="00A03D06">
      <w:pPr>
        <w:widowControl w:val="0"/>
        <w:autoSpaceDE w:val="0"/>
        <w:autoSpaceDN w:val="0"/>
        <w:adjustRightInd w:val="0"/>
        <w:ind w:firstLine="709"/>
        <w:jc w:val="both"/>
        <w:rPr>
          <w:sz w:val="22"/>
          <w:szCs w:val="22"/>
        </w:rPr>
      </w:pPr>
      <w:r w:rsidRPr="003B63FD">
        <w:rPr>
          <w:sz w:val="22"/>
          <w:szCs w:val="22"/>
        </w:rPr>
        <w:t xml:space="preserve">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06799C" w:rsidRPr="003B63FD" w:rsidRDefault="0006799C" w:rsidP="00A03D06">
      <w:pPr>
        <w:widowControl w:val="0"/>
        <w:autoSpaceDE w:val="0"/>
        <w:autoSpaceDN w:val="0"/>
        <w:adjustRightInd w:val="0"/>
        <w:ind w:firstLine="709"/>
        <w:jc w:val="both"/>
        <w:rPr>
          <w:b/>
          <w:sz w:val="22"/>
          <w:szCs w:val="22"/>
        </w:rPr>
      </w:pPr>
    </w:p>
    <w:p w:rsidR="0006799C" w:rsidRPr="003B63FD" w:rsidRDefault="0006799C" w:rsidP="00A03D06">
      <w:pPr>
        <w:pStyle w:val="ConsPlusNormal"/>
        <w:ind w:firstLine="540"/>
        <w:jc w:val="both"/>
        <w:rPr>
          <w:rFonts w:ascii="Times New Roman" w:hAnsi="Times New Roman"/>
        </w:rPr>
      </w:pPr>
      <w:r w:rsidRPr="003B63FD">
        <w:rPr>
          <w:rFonts w:ascii="Times New Roman" w:hAnsi="Times New Roman"/>
          <w:b/>
        </w:rPr>
        <w:t>1.3. Требования к порядку информирования о предоставлении муниципальной услуги</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1.3.1. Информация о порядке и сроках предоставления муниципальной услуги является открытой и общедоступной.</w:t>
      </w:r>
    </w:p>
    <w:p w:rsidR="0006799C" w:rsidRPr="003B63FD" w:rsidRDefault="0006799C" w:rsidP="00B64993">
      <w:pPr>
        <w:pStyle w:val="ConsPlusNormal"/>
        <w:ind w:firstLine="540"/>
        <w:jc w:val="both"/>
        <w:rPr>
          <w:rFonts w:ascii="Times New Roman" w:hAnsi="Times New Roman"/>
        </w:rPr>
      </w:pPr>
      <w:hyperlink w:anchor="P503" w:history="1">
        <w:r w:rsidRPr="003B63FD">
          <w:rPr>
            <w:rFonts w:ascii="Times New Roman" w:hAnsi="Times New Roman"/>
          </w:rPr>
          <w:t>Информация</w:t>
        </w:r>
      </w:hyperlink>
      <w:r w:rsidRPr="003B63FD">
        <w:rPr>
          <w:rFonts w:ascii="Times New Roman" w:hAnsi="Times New Roman"/>
        </w:rPr>
        <w:t xml:space="preserve"> об адресе, контактных телефонах, адресах электронной почты администрации Полевосундырского  сельского поселения  Комсомольского района Чувашской Республики (далее - администрация), предоставляющих муниципальную услугу, содержится в приложении № </w:t>
      </w:r>
      <w:r w:rsidRPr="003B63FD">
        <w:rPr>
          <w:rFonts w:ascii="Times New Roman" w:hAnsi="Times New Roman"/>
          <w:color w:val="FF0000"/>
        </w:rPr>
        <w:t>1</w:t>
      </w:r>
      <w:r w:rsidRPr="003B63FD">
        <w:rPr>
          <w:rFonts w:ascii="Times New Roman" w:hAnsi="Times New Roman"/>
        </w:rPr>
        <w:t xml:space="preserve"> к настоящему Административному регламенту.</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 xml:space="preserve">Сведения о местах нахождения и графиках работы, контактных телефонах, адресах электронной почты администрации Полевосундырского  сельского поселения   Комсомольского района Чувашской Республики, предоставляющего муниципальную услугу, его структурного подразделения, размещаются на информационных стендах в здании администрации Полевосундырского  сельского поселения  Комсомольского района, в средствах массовой информации (далее - СМИ), на Портале органов власти Чувашской Республики в информационно-телекоммуникационной сети «Интернет» (далее - официальный сайт администрации Полевосундырского  сельского поселения  Комсомольского района),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t>
      </w:r>
      <w:hyperlink r:id="rId8" w:history="1">
        <w:r w:rsidRPr="003B63FD">
          <w:rPr>
            <w:rStyle w:val="Hyperlink"/>
            <w:rFonts w:ascii="Times New Roman" w:hAnsi="Times New Roman"/>
            <w:color w:val="auto"/>
            <w:u w:val="none"/>
          </w:rPr>
          <w:t>www.21.gosuslugi.ru</w:t>
        </w:r>
      </w:hyperlink>
      <w:r w:rsidRPr="003B63FD">
        <w:rPr>
          <w:rFonts w:ascii="Times New Roman" w:hAnsi="Times New Roman"/>
        </w:rPr>
        <w:t xml:space="preserve"> (далее соответственно - Единый портал государственных и муниципальных услуг, Портал государственных и муниципальных услуг).</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Прием и информирование заинтересованных лиц по вопросам предоставления муниципальной услуги осуществляется структурным подразделением администрации (далее также – структурное подразделение) Полевосундырского  сельского поселения  Комсомольского района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многофункциональный центр предоставления государственных и муниципальных услуг (далее - МФЦ).</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Сведения о месте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1.3.2. Для получения информации о процедуре предоставления муниципальной услуги заинтересованное лицо вправе обратиться:</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 в устной форме в администрацию или в соответствии с соглашением в МФЦ;</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 по телефону в местную администрацию или в соответствии с соглашением в МФЦ;</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 в письменной форме или в форме электронного документа в местную администрацию или в соответствии с соглашением в МФЦ;</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 через официальный сайт администрации Полевосундырского  сельского поселения  Комсомольского района Чувашской Республики, Единый портал государственных и муниципальных услуг и Портал государственных и муниципальных услуг.</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Основными требованиями к информированию заинтересованных лиц о процедуре предоставления муниципальной услуги являются:</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 достоверность и полнота информирования о процедуре;</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 четкость в изложении информации о процедуре;</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 наглядность форм предоставляемой информации;</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 удобство и доступность получения информации о процедуре;</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 корректность и тактичность в процессе информирования о процедуре.</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1.3.3. Публичное устное информирование осуществляется с привлечением СМИ.</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официальном сайте администрации Полевосундырского  сельского поселения  Комсомольского района Чувашской Республики и МФЦ, использования информационных стендов, размещенных в местах предоставления муниципальной услуги.</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Информационные стенды оборудуются в месте, доступном для получения информации. На информационных стендах и на официальном сайте администрации Полевосундырского сельского поселения Комсомольского района размещается следующая обязательная информация:</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 полное наименование структурного подразделения администрации, предоставляющего муниципальную услугу;</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 почтовый адрес, адреса электронной почты и официального сайта администрации  Полевосундырского  сельского поселения  Комсомольского района Чувашской Республики,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 формы и образцы заполнения заявления о предоставлении муниципальной услуги;</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 рекомендации по заполнению заявления о предоставлении муниципальной услуги;</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 перечень документов, необходимых для предоставления муниципальной услуги;</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 порядок предоставления муниципальной услуги, в том числе в электронной форме;</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 перечень оснований для отказа в предоставлении муниципальной услуги;</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 извлечения из законодательных и иных нормативных правовых актов, содержащих нормы, регулирующие предоставление муниципальной услуги;</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 перечень наиболее часто задаваемых заявителями вопросов и ответов на них;</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 порядок обжалования решений и действий (бездействия) администрации Полевосундырского  сельского поселения   Комсомольского района Чувашской Республики, должностных лиц администрации Полевосундырского  сельского поселения   Комсомольского района Чувашской Республики, муниципальных служащих, предоставляющих муниципальную услугу.</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На Едином портале государственных и муниципальных услуг, Портале государственных и муниципальных услуг размещена следующая информация:</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наименование муниципальной услуги;</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наименование администрации, предоставляющей муниципальную услугу;</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перечень нормативных правовых актов, непосредственно регулирующих предоставление муниципальной услуги;</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способы предоставления муниципальной услуги;</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описание результата предоставления муниципальной услуги;</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категория заявителей, которым предоставляется муниципальная услуга;</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срок, в течение которого заявление о предоставлении муниципальной услуги должно быть зарегистрировано;</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максимальный срок ожидания в очереди при подаче заявления о предоставлении муниципальной услуги лично;</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основания для отказа в предоставлении муниципальной услуги;</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сведения о безвозмездности предоставления муниципальной услуги;</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сведения о допустимости (возможности) и порядке досудебного (внесудебного) обжалования решений и действий (бездействия) администрации Полевосундырского  сельского поселения   Комсомольского района Чувашской Республики, предоставляющего муниципальную услугу.</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1.3.5. Индивидуальное устное информирование о порядке предоставления муниципальной услуги осуществляется специалистом местной администрации либо в соответствии с соглашением специалистом МФЦ при обращении заявителей за информацией:</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 лично;</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 по телефону.</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Ответ на обращение направляется заинтересованному лицу в течение 30 дней со дня его регистрации.</w:t>
      </w:r>
    </w:p>
    <w:p w:rsidR="0006799C" w:rsidRPr="003B63FD" w:rsidRDefault="0006799C" w:rsidP="00B64993">
      <w:pPr>
        <w:pStyle w:val="ConsPlusNormal"/>
        <w:jc w:val="both"/>
        <w:rPr>
          <w:rFonts w:ascii="Times New Roman" w:hAnsi="Times New Roman"/>
        </w:rPr>
      </w:pPr>
    </w:p>
    <w:p w:rsidR="0006799C" w:rsidRPr="003B63FD" w:rsidRDefault="0006799C" w:rsidP="00B64993">
      <w:pPr>
        <w:pStyle w:val="ConsPlusNormal"/>
        <w:jc w:val="center"/>
        <w:rPr>
          <w:rFonts w:ascii="Times New Roman" w:hAnsi="Times New Roman"/>
          <w:b/>
        </w:rPr>
      </w:pPr>
      <w:r w:rsidRPr="003B63FD">
        <w:rPr>
          <w:rFonts w:ascii="Times New Roman" w:hAnsi="Times New Roman"/>
          <w:b/>
        </w:rPr>
        <w:t>II. Стандарт предоставления муниципальной услуги</w:t>
      </w:r>
    </w:p>
    <w:p w:rsidR="0006799C" w:rsidRPr="003B63FD" w:rsidRDefault="0006799C" w:rsidP="00B64993">
      <w:pPr>
        <w:pStyle w:val="ConsPlusNormal"/>
        <w:jc w:val="both"/>
        <w:rPr>
          <w:rFonts w:ascii="Times New Roman" w:hAnsi="Times New Roman"/>
          <w:b/>
        </w:rPr>
      </w:pPr>
    </w:p>
    <w:p w:rsidR="0006799C" w:rsidRPr="003B63FD" w:rsidRDefault="0006799C" w:rsidP="003B63FD">
      <w:pPr>
        <w:pStyle w:val="ConsPlusNormal"/>
        <w:ind w:firstLine="540"/>
        <w:jc w:val="both"/>
        <w:rPr>
          <w:rFonts w:ascii="Times New Roman" w:hAnsi="Times New Roman"/>
          <w:b/>
        </w:rPr>
      </w:pPr>
      <w:r w:rsidRPr="003B63FD">
        <w:rPr>
          <w:rFonts w:ascii="Times New Roman" w:hAnsi="Times New Roman"/>
          <w:b/>
        </w:rPr>
        <w:t>2.1. Наименование муниципальной услуги</w:t>
      </w:r>
    </w:p>
    <w:p w:rsidR="0006799C" w:rsidRPr="003B63FD" w:rsidRDefault="0006799C" w:rsidP="00B64993">
      <w:pPr>
        <w:suppressAutoHyphens/>
        <w:spacing w:after="200"/>
        <w:ind w:firstLine="567"/>
        <w:contextualSpacing/>
        <w:jc w:val="both"/>
        <w:rPr>
          <w:bCs/>
          <w:color w:val="000000"/>
          <w:sz w:val="22"/>
          <w:szCs w:val="22"/>
          <w:lang w:eastAsia="en-US"/>
        </w:rPr>
      </w:pPr>
      <w:r w:rsidRPr="003B63FD">
        <w:rPr>
          <w:bCs/>
          <w:color w:val="000000"/>
          <w:sz w:val="22"/>
          <w:szCs w:val="22"/>
          <w:lang w:eastAsia="en-US"/>
        </w:rPr>
        <w:t>Муниципальная услуга имеет следующее наименование:</w:t>
      </w:r>
    </w:p>
    <w:p w:rsidR="0006799C" w:rsidRPr="003B63FD" w:rsidRDefault="0006799C" w:rsidP="003B63FD">
      <w:pPr>
        <w:autoSpaceDE w:val="0"/>
        <w:autoSpaceDN w:val="0"/>
        <w:adjustRightInd w:val="0"/>
        <w:spacing w:after="200"/>
        <w:contextualSpacing/>
        <w:jc w:val="both"/>
        <w:rPr>
          <w:b/>
          <w:bCs/>
          <w:color w:val="000000"/>
          <w:sz w:val="22"/>
          <w:szCs w:val="22"/>
          <w:u w:val="single"/>
          <w:lang w:eastAsia="en-US"/>
        </w:rPr>
      </w:pPr>
      <w:r w:rsidRPr="003B63FD">
        <w:rPr>
          <w:bCs/>
          <w:color w:val="000000"/>
          <w:sz w:val="22"/>
          <w:szCs w:val="22"/>
          <w:lang w:eastAsia="en-US"/>
        </w:rPr>
        <w:t>«</w:t>
      </w:r>
      <w:r w:rsidRPr="003B63FD">
        <w:rPr>
          <w:color w:val="000000"/>
          <w:sz w:val="22"/>
          <w:szCs w:val="22"/>
          <w:lang w:eastAsia="ar-SA"/>
        </w:rPr>
        <w:t xml:space="preserve">Выдача </w:t>
      </w:r>
      <w:r w:rsidRPr="003B63FD">
        <w:rPr>
          <w:bCs/>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3B63FD">
        <w:rPr>
          <w:sz w:val="22"/>
          <w:szCs w:val="22"/>
        </w:rPr>
        <w:t>».</w:t>
      </w:r>
    </w:p>
    <w:p w:rsidR="0006799C" w:rsidRPr="003B63FD" w:rsidRDefault="0006799C" w:rsidP="00B64993">
      <w:pPr>
        <w:widowControl w:val="0"/>
        <w:autoSpaceDE w:val="0"/>
        <w:autoSpaceDN w:val="0"/>
        <w:adjustRightInd w:val="0"/>
        <w:ind w:firstLine="567"/>
        <w:jc w:val="both"/>
        <w:rPr>
          <w:b/>
          <w:color w:val="000000"/>
          <w:sz w:val="22"/>
          <w:szCs w:val="22"/>
          <w:u w:val="single"/>
        </w:rPr>
      </w:pPr>
    </w:p>
    <w:p w:rsidR="0006799C" w:rsidRPr="003B63FD" w:rsidRDefault="0006799C" w:rsidP="003B63FD">
      <w:pPr>
        <w:widowControl w:val="0"/>
        <w:autoSpaceDE w:val="0"/>
        <w:autoSpaceDN w:val="0"/>
        <w:ind w:firstLine="567"/>
        <w:jc w:val="both"/>
        <w:rPr>
          <w:b/>
          <w:color w:val="000000"/>
          <w:sz w:val="22"/>
          <w:szCs w:val="22"/>
        </w:rPr>
      </w:pPr>
      <w:r w:rsidRPr="003B63FD">
        <w:rPr>
          <w:b/>
          <w:color w:val="000000"/>
          <w:sz w:val="22"/>
          <w:szCs w:val="22"/>
        </w:rPr>
        <w:t>2.2. Наименование органа, предоставляющего муниципальную услугу</w:t>
      </w:r>
    </w:p>
    <w:p w:rsidR="0006799C" w:rsidRPr="003B63FD" w:rsidRDefault="0006799C" w:rsidP="00B64993">
      <w:pPr>
        <w:suppressAutoHyphens/>
        <w:ind w:firstLine="709"/>
        <w:jc w:val="both"/>
        <w:rPr>
          <w:color w:val="000000"/>
          <w:sz w:val="22"/>
          <w:szCs w:val="22"/>
        </w:rPr>
      </w:pPr>
      <w:r w:rsidRPr="003B63FD">
        <w:rPr>
          <w:bCs/>
          <w:sz w:val="22"/>
          <w:szCs w:val="22"/>
          <w:lang w:eastAsia="en-US"/>
        </w:rPr>
        <w:t>Муниципальная услуга предоставляется</w:t>
      </w:r>
      <w:r w:rsidRPr="003B63FD">
        <w:rPr>
          <w:color w:val="000000"/>
          <w:sz w:val="22"/>
          <w:szCs w:val="22"/>
        </w:rPr>
        <w:t xml:space="preserve"> Администрацией Полевосундырского  сельского поселения  Комсомольского района  Чувашской Республики.</w:t>
      </w:r>
    </w:p>
    <w:p w:rsidR="0006799C" w:rsidRPr="003B63FD" w:rsidRDefault="0006799C" w:rsidP="00EB2FD7">
      <w:pPr>
        <w:pStyle w:val="NoSpacing"/>
        <w:jc w:val="both"/>
        <w:rPr>
          <w:rFonts w:ascii="Times New Roman" w:hAnsi="Times New Roman"/>
        </w:rPr>
      </w:pPr>
      <w:r w:rsidRPr="003B63FD">
        <w:rPr>
          <w:rFonts w:ascii="Times New Roman" w:hAnsi="Times New Roman"/>
        </w:rPr>
        <w:t xml:space="preserve">       Прием, регистрация заявления и выдача документов осуществляется администрацией   Полевосундырского  сельского поселения  Комсомольского района Чувашской Республики, МФЦ.</w:t>
      </w:r>
    </w:p>
    <w:p w:rsidR="0006799C" w:rsidRPr="003B63FD" w:rsidRDefault="0006799C" w:rsidP="00B64993">
      <w:pPr>
        <w:suppressAutoHyphens/>
        <w:ind w:firstLine="709"/>
        <w:jc w:val="both"/>
        <w:rPr>
          <w:color w:val="000000"/>
          <w:sz w:val="22"/>
          <w:szCs w:val="22"/>
        </w:rPr>
      </w:pPr>
      <w:r w:rsidRPr="003B63FD">
        <w:rPr>
          <w:bCs/>
          <w:sz w:val="22"/>
          <w:szCs w:val="22"/>
          <w:lang w:eastAsia="en-US"/>
        </w:rPr>
        <w:t>Информационное и техническое обеспечение по предоставлению муниципальной услуги осуществляется</w:t>
      </w:r>
      <w:r w:rsidRPr="003B63FD">
        <w:rPr>
          <w:color w:val="000000"/>
          <w:sz w:val="22"/>
          <w:szCs w:val="22"/>
        </w:rPr>
        <w:t xml:space="preserve"> администрацией  Полевосундырского  сельского поселения Комсомольского района Чувашской Республики.</w:t>
      </w:r>
    </w:p>
    <w:p w:rsidR="0006799C" w:rsidRPr="003B63FD" w:rsidRDefault="0006799C" w:rsidP="00B64993">
      <w:pPr>
        <w:suppressAutoHyphens/>
        <w:ind w:firstLine="709"/>
        <w:jc w:val="both"/>
        <w:rPr>
          <w:color w:val="000000"/>
          <w:sz w:val="22"/>
          <w:szCs w:val="22"/>
        </w:rPr>
      </w:pPr>
    </w:p>
    <w:p w:rsidR="0006799C" w:rsidRPr="003B63FD" w:rsidRDefault="0006799C" w:rsidP="003B63FD">
      <w:pPr>
        <w:widowControl w:val="0"/>
        <w:autoSpaceDE w:val="0"/>
        <w:autoSpaceDN w:val="0"/>
        <w:ind w:firstLine="567"/>
        <w:jc w:val="both"/>
        <w:rPr>
          <w:b/>
          <w:color w:val="000000"/>
          <w:sz w:val="22"/>
          <w:szCs w:val="22"/>
        </w:rPr>
      </w:pPr>
      <w:r w:rsidRPr="003B63FD">
        <w:rPr>
          <w:b/>
          <w:color w:val="000000"/>
          <w:sz w:val="22"/>
          <w:szCs w:val="22"/>
        </w:rPr>
        <w:t>2.2.1. Государственные и муниципальные органы и организации, участвующие в предоставлении муниципальной услуги</w:t>
      </w:r>
    </w:p>
    <w:p w:rsidR="0006799C" w:rsidRPr="003B63FD" w:rsidRDefault="0006799C" w:rsidP="00FB7C03">
      <w:pPr>
        <w:suppressAutoHyphens/>
        <w:ind w:firstLine="709"/>
        <w:jc w:val="both"/>
        <w:rPr>
          <w:kern w:val="2"/>
          <w:sz w:val="22"/>
          <w:szCs w:val="22"/>
          <w:lang w:eastAsia="en-US"/>
        </w:rPr>
      </w:pPr>
      <w:r w:rsidRPr="003B63FD">
        <w:rPr>
          <w:kern w:val="2"/>
          <w:sz w:val="22"/>
          <w:szCs w:val="22"/>
          <w:lang w:eastAsia="en-US"/>
        </w:rPr>
        <w:t xml:space="preserve">При предоставлении муниципальной услуги </w:t>
      </w:r>
      <w:r w:rsidRPr="003B63FD">
        <w:rPr>
          <w:sz w:val="22"/>
          <w:szCs w:val="22"/>
          <w:lang w:eastAsia="en-US"/>
        </w:rPr>
        <w:t>осуществляется процесс взаимодействия</w:t>
      </w:r>
      <w:r w:rsidRPr="003B63FD">
        <w:rPr>
          <w:kern w:val="2"/>
          <w:sz w:val="22"/>
          <w:szCs w:val="22"/>
          <w:lang w:eastAsia="en-US"/>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06799C" w:rsidRPr="003B63FD" w:rsidRDefault="0006799C" w:rsidP="00FB7C03">
      <w:pPr>
        <w:suppressAutoHyphens/>
        <w:ind w:firstLine="709"/>
        <w:jc w:val="both"/>
        <w:rPr>
          <w:kern w:val="2"/>
          <w:sz w:val="22"/>
          <w:szCs w:val="22"/>
          <w:lang w:eastAsia="en-US"/>
        </w:rPr>
      </w:pPr>
      <w:r w:rsidRPr="003B63FD">
        <w:rPr>
          <w:kern w:val="2"/>
          <w:sz w:val="22"/>
          <w:szCs w:val="22"/>
          <w:lang w:eastAsia="en-US"/>
        </w:rPr>
        <w:t>- Министерством строительства, архитектуры и жилищно-коммунального хозяйства Чувашской Республики;</w:t>
      </w:r>
    </w:p>
    <w:p w:rsidR="0006799C" w:rsidRPr="003B63FD" w:rsidRDefault="0006799C" w:rsidP="00FB7C03">
      <w:pPr>
        <w:suppressAutoHyphens/>
        <w:ind w:firstLine="709"/>
        <w:jc w:val="both"/>
        <w:rPr>
          <w:kern w:val="2"/>
          <w:sz w:val="22"/>
          <w:szCs w:val="22"/>
          <w:lang w:eastAsia="en-US"/>
        </w:rPr>
      </w:pPr>
      <w:r w:rsidRPr="003B63FD">
        <w:rPr>
          <w:kern w:val="2"/>
          <w:sz w:val="22"/>
          <w:szCs w:val="22"/>
          <w:lang w:eastAsia="en-US"/>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06799C" w:rsidRPr="003B63FD" w:rsidRDefault="0006799C" w:rsidP="0005481C">
      <w:pPr>
        <w:suppressAutoHyphens/>
        <w:ind w:firstLine="709"/>
        <w:jc w:val="both"/>
        <w:rPr>
          <w:kern w:val="2"/>
          <w:sz w:val="22"/>
          <w:szCs w:val="22"/>
          <w:lang w:eastAsia="en-US"/>
        </w:rPr>
      </w:pPr>
      <w:r w:rsidRPr="003B63FD">
        <w:rPr>
          <w:kern w:val="2"/>
          <w:sz w:val="22"/>
          <w:szCs w:val="22"/>
          <w:lang w:eastAsia="en-US"/>
        </w:rPr>
        <w:t>- Управлением Федеральной службы государственной регистрации, кадастра и картографии по Чувашской Республике;</w:t>
      </w:r>
    </w:p>
    <w:p w:rsidR="0006799C" w:rsidRPr="003B63FD" w:rsidRDefault="0006799C" w:rsidP="0005481C">
      <w:pPr>
        <w:suppressAutoHyphens/>
        <w:ind w:firstLine="709"/>
        <w:jc w:val="both"/>
        <w:rPr>
          <w:kern w:val="2"/>
          <w:sz w:val="22"/>
          <w:szCs w:val="22"/>
          <w:lang w:eastAsia="en-US"/>
        </w:rPr>
      </w:pPr>
      <w:r w:rsidRPr="003B63FD">
        <w:rPr>
          <w:kern w:val="2"/>
          <w:sz w:val="22"/>
          <w:szCs w:val="22"/>
          <w:lang w:eastAsia="en-US"/>
        </w:rPr>
        <w:t xml:space="preserve">- Отделом Государственного пожарного надзора  Комсомольского района управления Государственного пожарного надзора  Главного управления МЧС России по Чувашской Республике;  </w:t>
      </w:r>
    </w:p>
    <w:p w:rsidR="0006799C" w:rsidRPr="003B63FD" w:rsidRDefault="0006799C" w:rsidP="00FB7C03">
      <w:pPr>
        <w:rPr>
          <w:sz w:val="22"/>
          <w:szCs w:val="22"/>
        </w:rPr>
      </w:pPr>
      <w:r w:rsidRPr="003B63FD">
        <w:rPr>
          <w:sz w:val="22"/>
          <w:szCs w:val="22"/>
        </w:rPr>
        <w:t xml:space="preserve">            - Филиалом ПАО "МРСК-ВОЛГИ" - "Чувашэнерго"</w:t>
      </w:r>
    </w:p>
    <w:p w:rsidR="0006799C" w:rsidRPr="003B63FD" w:rsidRDefault="0006799C" w:rsidP="00C60BC3">
      <w:pPr>
        <w:jc w:val="both"/>
        <w:rPr>
          <w:sz w:val="22"/>
          <w:szCs w:val="22"/>
        </w:rPr>
      </w:pPr>
      <w:r w:rsidRPr="003B63FD">
        <w:rPr>
          <w:sz w:val="22"/>
          <w:szCs w:val="22"/>
        </w:rPr>
        <w:t xml:space="preserve">           -  ОАО «Газпром распределение Чебоксары»;</w:t>
      </w:r>
    </w:p>
    <w:p w:rsidR="0006799C" w:rsidRPr="003B63FD" w:rsidRDefault="0006799C" w:rsidP="00FB7C03">
      <w:pPr>
        <w:ind w:firstLine="720"/>
        <w:jc w:val="both"/>
        <w:rPr>
          <w:sz w:val="22"/>
          <w:szCs w:val="22"/>
        </w:rPr>
      </w:pPr>
      <w:r w:rsidRPr="003B63FD">
        <w:rPr>
          <w:sz w:val="22"/>
          <w:szCs w:val="22"/>
        </w:rPr>
        <w:t>-  Бюро технической инвентаризации;</w:t>
      </w:r>
    </w:p>
    <w:p w:rsidR="0006799C" w:rsidRPr="003B63FD" w:rsidRDefault="0006799C" w:rsidP="00FB7C03">
      <w:pPr>
        <w:ind w:firstLine="720"/>
        <w:jc w:val="both"/>
        <w:rPr>
          <w:color w:val="000000"/>
          <w:spacing w:val="-2"/>
          <w:sz w:val="22"/>
          <w:szCs w:val="22"/>
        </w:rPr>
      </w:pPr>
      <w:r w:rsidRPr="003B63FD">
        <w:rPr>
          <w:sz w:val="22"/>
          <w:szCs w:val="22"/>
        </w:rPr>
        <w:t>-</w:t>
      </w:r>
      <w:r w:rsidRPr="003B63FD">
        <w:rPr>
          <w:spacing w:val="-1"/>
          <w:sz w:val="22"/>
          <w:szCs w:val="22"/>
        </w:rPr>
        <w:t xml:space="preserve"> </w:t>
      </w:r>
      <w:r w:rsidRPr="003B63FD">
        <w:rPr>
          <w:color w:val="000000"/>
          <w:spacing w:val="-2"/>
          <w:sz w:val="22"/>
          <w:szCs w:val="22"/>
        </w:rPr>
        <w:t xml:space="preserve"> МФЦ;</w:t>
      </w:r>
    </w:p>
    <w:p w:rsidR="0006799C" w:rsidRPr="003B63FD" w:rsidRDefault="0006799C" w:rsidP="00FB7C03">
      <w:pPr>
        <w:ind w:firstLine="720"/>
        <w:jc w:val="both"/>
        <w:rPr>
          <w:sz w:val="22"/>
          <w:szCs w:val="22"/>
        </w:rPr>
      </w:pPr>
      <w:r w:rsidRPr="003B63FD">
        <w:rPr>
          <w:spacing w:val="-3"/>
          <w:sz w:val="22"/>
          <w:szCs w:val="22"/>
        </w:rPr>
        <w:t>- и другими организациями.</w:t>
      </w:r>
    </w:p>
    <w:p w:rsidR="0006799C" w:rsidRPr="003B63FD" w:rsidRDefault="0006799C" w:rsidP="00B64993">
      <w:pPr>
        <w:widowControl w:val="0"/>
        <w:autoSpaceDE w:val="0"/>
        <w:autoSpaceDN w:val="0"/>
        <w:adjustRightInd w:val="0"/>
        <w:ind w:firstLine="567"/>
        <w:jc w:val="both"/>
        <w:rPr>
          <w:b/>
          <w:color w:val="000000"/>
          <w:sz w:val="22"/>
          <w:szCs w:val="22"/>
        </w:rPr>
      </w:pPr>
    </w:p>
    <w:p w:rsidR="0006799C" w:rsidRPr="003B63FD" w:rsidRDefault="0006799C" w:rsidP="003B63FD">
      <w:pPr>
        <w:widowControl w:val="0"/>
        <w:autoSpaceDE w:val="0"/>
        <w:autoSpaceDN w:val="0"/>
        <w:adjustRightInd w:val="0"/>
        <w:ind w:firstLine="567"/>
        <w:jc w:val="both"/>
        <w:rPr>
          <w:b/>
          <w:color w:val="000000"/>
          <w:sz w:val="22"/>
          <w:szCs w:val="22"/>
        </w:rPr>
      </w:pPr>
      <w:r w:rsidRPr="003B63FD">
        <w:rPr>
          <w:b/>
          <w:color w:val="000000"/>
          <w:sz w:val="22"/>
          <w:szCs w:val="22"/>
        </w:rPr>
        <w:t>2.2.2. Особенности взаимодействия с заявителем при предоставлении муниципальной услуги</w:t>
      </w:r>
    </w:p>
    <w:p w:rsidR="0006799C" w:rsidRPr="003B63FD" w:rsidRDefault="0006799C" w:rsidP="00B64993">
      <w:pPr>
        <w:widowControl w:val="0"/>
        <w:autoSpaceDE w:val="0"/>
        <w:autoSpaceDN w:val="0"/>
        <w:adjustRightInd w:val="0"/>
        <w:ind w:firstLine="567"/>
        <w:jc w:val="both"/>
        <w:rPr>
          <w:color w:val="000000"/>
          <w:sz w:val="22"/>
          <w:szCs w:val="22"/>
        </w:rPr>
      </w:pPr>
      <w:r w:rsidRPr="003B63FD">
        <w:rPr>
          <w:color w:val="000000"/>
          <w:sz w:val="22"/>
          <w:szCs w:val="22"/>
        </w:rPr>
        <w:t>При подаче заявления с документами на предоставление муниципальной услуги в орган местного самоуправления,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Полевосундырского  сельского поселения  Комсомольского района Чувашской Республики.</w:t>
      </w:r>
    </w:p>
    <w:p w:rsidR="0006799C" w:rsidRPr="003B63FD" w:rsidRDefault="0006799C" w:rsidP="00B64993">
      <w:pPr>
        <w:widowControl w:val="0"/>
        <w:autoSpaceDE w:val="0"/>
        <w:autoSpaceDN w:val="0"/>
        <w:adjustRightInd w:val="0"/>
        <w:ind w:firstLine="567"/>
        <w:jc w:val="both"/>
        <w:rPr>
          <w:color w:val="000000"/>
          <w:sz w:val="22"/>
          <w:szCs w:val="22"/>
        </w:rPr>
      </w:pPr>
    </w:p>
    <w:p w:rsidR="0006799C" w:rsidRPr="003B63FD" w:rsidRDefault="0006799C" w:rsidP="00B64993">
      <w:pPr>
        <w:widowControl w:val="0"/>
        <w:autoSpaceDE w:val="0"/>
        <w:autoSpaceDN w:val="0"/>
        <w:ind w:firstLine="567"/>
        <w:jc w:val="both"/>
        <w:rPr>
          <w:b/>
          <w:color w:val="000000"/>
          <w:sz w:val="22"/>
          <w:szCs w:val="22"/>
        </w:rPr>
      </w:pPr>
      <w:r w:rsidRPr="003B63FD">
        <w:rPr>
          <w:b/>
          <w:color w:val="000000"/>
          <w:sz w:val="22"/>
          <w:szCs w:val="22"/>
        </w:rPr>
        <w:t>2.3. Описание результата предоставления муниципальной услуги</w:t>
      </w:r>
    </w:p>
    <w:p w:rsidR="0006799C" w:rsidRPr="003B63FD" w:rsidRDefault="0006799C" w:rsidP="002D239C">
      <w:pPr>
        <w:widowControl w:val="0"/>
        <w:autoSpaceDE w:val="0"/>
        <w:autoSpaceDN w:val="0"/>
        <w:adjustRightInd w:val="0"/>
        <w:ind w:firstLine="540"/>
        <w:jc w:val="both"/>
        <w:rPr>
          <w:color w:val="000000"/>
          <w:sz w:val="22"/>
          <w:szCs w:val="22"/>
        </w:rPr>
      </w:pPr>
      <w:r w:rsidRPr="003B63FD">
        <w:rPr>
          <w:b/>
          <w:color w:val="000000"/>
          <w:sz w:val="22"/>
          <w:szCs w:val="22"/>
        </w:rPr>
        <w:t>2.3.1.</w:t>
      </w:r>
      <w:r w:rsidRPr="003B63FD">
        <w:rPr>
          <w:color w:val="000000"/>
          <w:sz w:val="22"/>
          <w:szCs w:val="22"/>
        </w:rPr>
        <w:t> </w:t>
      </w:r>
      <w:r w:rsidRPr="003B63FD">
        <w:rPr>
          <w:rFonts w:cs="Arial"/>
          <w:color w:val="000000"/>
          <w:sz w:val="22"/>
          <w:szCs w:val="22"/>
        </w:rPr>
        <w:t>Конечным</w:t>
      </w:r>
      <w:r w:rsidRPr="003B63FD">
        <w:rPr>
          <w:color w:val="000000"/>
          <w:sz w:val="22"/>
          <w:szCs w:val="22"/>
        </w:rPr>
        <w:t xml:space="preserve"> результатом предоставления муниципальной услуги по вопросу выдачи </w:t>
      </w:r>
      <w:r w:rsidRPr="003B63FD">
        <w:rPr>
          <w:bCs/>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3B63FD">
        <w:rPr>
          <w:sz w:val="22"/>
          <w:szCs w:val="22"/>
        </w:rPr>
        <w:t>»</w:t>
      </w:r>
      <w:r w:rsidRPr="003B63FD">
        <w:rPr>
          <w:i/>
          <w:sz w:val="22"/>
          <w:szCs w:val="22"/>
        </w:rPr>
        <w:t xml:space="preserve"> </w:t>
      </w:r>
      <w:r w:rsidRPr="003B63FD">
        <w:rPr>
          <w:color w:val="000000"/>
          <w:sz w:val="22"/>
          <w:szCs w:val="22"/>
        </w:rPr>
        <w:t>(далее – уведомление о планируемом строительстве) является:</w:t>
      </w:r>
    </w:p>
    <w:p w:rsidR="0006799C" w:rsidRPr="003B63FD" w:rsidRDefault="0006799C" w:rsidP="004160BF">
      <w:pPr>
        <w:tabs>
          <w:tab w:val="left" w:pos="720"/>
        </w:tabs>
        <w:suppressAutoHyphens/>
        <w:ind w:firstLine="567"/>
        <w:jc w:val="both"/>
        <w:rPr>
          <w:color w:val="000000"/>
          <w:sz w:val="22"/>
          <w:szCs w:val="22"/>
        </w:rPr>
      </w:pPr>
      <w:r w:rsidRPr="003B63FD">
        <w:rPr>
          <w:color w:val="000000"/>
          <w:sz w:val="22"/>
          <w:szCs w:val="22"/>
        </w:rPr>
        <w:t>- выдача  заявителю уведомления о</w:t>
      </w:r>
      <w:r w:rsidRPr="003B63FD">
        <w:rPr>
          <w:color w:val="22272F"/>
          <w:sz w:val="22"/>
          <w:szCs w:val="22"/>
        </w:rPr>
        <w:t xml:space="preserve">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06799C" w:rsidRPr="003B63FD" w:rsidRDefault="0006799C" w:rsidP="00ED1B92">
      <w:pPr>
        <w:tabs>
          <w:tab w:val="left" w:pos="720"/>
        </w:tabs>
        <w:suppressAutoHyphens/>
        <w:jc w:val="both"/>
        <w:rPr>
          <w:color w:val="22272F"/>
          <w:sz w:val="22"/>
          <w:szCs w:val="22"/>
        </w:rPr>
      </w:pPr>
      <w:r w:rsidRPr="003B63FD">
        <w:rPr>
          <w:color w:val="000000"/>
          <w:sz w:val="22"/>
          <w:szCs w:val="22"/>
        </w:rPr>
        <w:t xml:space="preserve">          - уведомление о не</w:t>
      </w:r>
      <w:r w:rsidRPr="003B63FD">
        <w:rPr>
          <w:color w:val="22272F"/>
          <w:sz w:val="22"/>
          <w:szCs w:val="22"/>
        </w:rPr>
        <w:t xml:space="preserve">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
    <w:p w:rsidR="0006799C" w:rsidRPr="003B63FD" w:rsidRDefault="0006799C" w:rsidP="00CD504A">
      <w:pPr>
        <w:widowControl w:val="0"/>
        <w:autoSpaceDE w:val="0"/>
        <w:autoSpaceDN w:val="0"/>
        <w:adjustRightInd w:val="0"/>
        <w:jc w:val="both"/>
        <w:rPr>
          <w:color w:val="000000"/>
          <w:sz w:val="22"/>
          <w:szCs w:val="22"/>
        </w:rPr>
      </w:pPr>
      <w:r w:rsidRPr="003B63FD">
        <w:rPr>
          <w:color w:val="22272F"/>
          <w:sz w:val="22"/>
          <w:szCs w:val="22"/>
        </w:rPr>
        <w:t xml:space="preserve">        </w:t>
      </w:r>
      <w:r w:rsidRPr="003B63FD">
        <w:rPr>
          <w:b/>
          <w:color w:val="000000"/>
          <w:sz w:val="22"/>
          <w:szCs w:val="22"/>
        </w:rPr>
        <w:t xml:space="preserve"> 2.3.2.</w:t>
      </w:r>
      <w:r w:rsidRPr="003B63FD">
        <w:rPr>
          <w:color w:val="000000"/>
          <w:sz w:val="22"/>
          <w:szCs w:val="22"/>
        </w:rPr>
        <w:t> Конечным результатом предоставления муниципальной услуги по продлению срока действия уведомления о планируемых строительстве или реконструкции объекта индивидуального жилищного строительства или садового дома является:</w:t>
      </w:r>
    </w:p>
    <w:p w:rsidR="0006799C" w:rsidRPr="003B63FD" w:rsidRDefault="0006799C" w:rsidP="00B64993">
      <w:pPr>
        <w:widowControl w:val="0"/>
        <w:autoSpaceDE w:val="0"/>
        <w:autoSpaceDN w:val="0"/>
        <w:adjustRightInd w:val="0"/>
        <w:ind w:firstLine="540"/>
        <w:jc w:val="both"/>
        <w:rPr>
          <w:color w:val="000000"/>
          <w:sz w:val="22"/>
          <w:szCs w:val="22"/>
        </w:rPr>
      </w:pPr>
      <w:r w:rsidRPr="003B63FD">
        <w:rPr>
          <w:color w:val="000000"/>
          <w:sz w:val="22"/>
          <w:szCs w:val="22"/>
        </w:rPr>
        <w:t>- продление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06799C" w:rsidRPr="003B63FD" w:rsidRDefault="0006799C" w:rsidP="00B64993">
      <w:pPr>
        <w:widowControl w:val="0"/>
        <w:autoSpaceDE w:val="0"/>
        <w:autoSpaceDN w:val="0"/>
        <w:adjustRightInd w:val="0"/>
        <w:ind w:firstLine="540"/>
        <w:jc w:val="both"/>
        <w:rPr>
          <w:color w:val="000000"/>
          <w:sz w:val="22"/>
          <w:szCs w:val="22"/>
        </w:rPr>
      </w:pPr>
      <w:r w:rsidRPr="003B63FD">
        <w:rPr>
          <w:color w:val="000000"/>
          <w:sz w:val="22"/>
          <w:szCs w:val="22"/>
        </w:rPr>
        <w:t>- отказ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06799C" w:rsidRPr="003B63FD" w:rsidRDefault="0006799C" w:rsidP="00B64993">
      <w:pPr>
        <w:widowControl w:val="0"/>
        <w:autoSpaceDE w:val="0"/>
        <w:autoSpaceDN w:val="0"/>
        <w:adjustRightInd w:val="0"/>
        <w:ind w:firstLine="540"/>
        <w:jc w:val="both"/>
        <w:rPr>
          <w:color w:val="000000"/>
          <w:sz w:val="22"/>
          <w:szCs w:val="22"/>
        </w:rPr>
      </w:pPr>
      <w:r w:rsidRPr="003B63FD">
        <w:rPr>
          <w:b/>
          <w:color w:val="000000"/>
          <w:sz w:val="22"/>
          <w:szCs w:val="22"/>
        </w:rPr>
        <w:t>2.3.3.</w:t>
      </w:r>
      <w:r w:rsidRPr="003B63FD">
        <w:rPr>
          <w:color w:val="000000"/>
          <w:sz w:val="22"/>
          <w:szCs w:val="22"/>
        </w:rPr>
        <w:t xml:space="preserve"> Конечным результатом предоставления муниципальной услуги по внесению изменений в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является:</w:t>
      </w:r>
    </w:p>
    <w:p w:rsidR="0006799C" w:rsidRPr="003B63FD" w:rsidRDefault="0006799C" w:rsidP="00B64993">
      <w:pPr>
        <w:widowControl w:val="0"/>
        <w:autoSpaceDE w:val="0"/>
        <w:autoSpaceDN w:val="0"/>
        <w:adjustRightInd w:val="0"/>
        <w:ind w:firstLine="540"/>
        <w:jc w:val="both"/>
        <w:rPr>
          <w:color w:val="000000"/>
          <w:sz w:val="22"/>
          <w:szCs w:val="22"/>
        </w:rPr>
      </w:pPr>
      <w:r w:rsidRPr="003B63FD">
        <w:rPr>
          <w:color w:val="000000"/>
          <w:sz w:val="22"/>
          <w:szCs w:val="22"/>
        </w:rPr>
        <w:t>- внесение изменений в  уведомление о планируемых строительстве или реконструкции объекта индивидуального жилищного строительства или садового дома;</w:t>
      </w:r>
    </w:p>
    <w:p w:rsidR="0006799C" w:rsidRPr="003B63FD" w:rsidRDefault="0006799C" w:rsidP="00CD504A">
      <w:pPr>
        <w:widowControl w:val="0"/>
        <w:autoSpaceDE w:val="0"/>
        <w:autoSpaceDN w:val="0"/>
        <w:adjustRightInd w:val="0"/>
        <w:ind w:firstLine="540"/>
        <w:jc w:val="both"/>
        <w:rPr>
          <w:color w:val="000000"/>
          <w:sz w:val="22"/>
          <w:szCs w:val="22"/>
        </w:rPr>
      </w:pPr>
      <w:r w:rsidRPr="003B63FD">
        <w:rPr>
          <w:color w:val="000000"/>
          <w:sz w:val="22"/>
          <w:szCs w:val="22"/>
        </w:rPr>
        <w:t>- отказ во внесении изменений в уведомление о планируемом строительстве или реконструкции объекта индивидуального жилищного строительства или садового дома.</w:t>
      </w:r>
    </w:p>
    <w:p w:rsidR="0006799C" w:rsidRPr="003B63FD" w:rsidRDefault="0006799C" w:rsidP="00C663EE">
      <w:pPr>
        <w:widowControl w:val="0"/>
        <w:autoSpaceDE w:val="0"/>
        <w:autoSpaceDN w:val="0"/>
        <w:adjustRightInd w:val="0"/>
        <w:ind w:firstLine="540"/>
        <w:jc w:val="both"/>
        <w:rPr>
          <w:color w:val="000000"/>
          <w:sz w:val="22"/>
          <w:szCs w:val="22"/>
        </w:rPr>
      </w:pPr>
    </w:p>
    <w:p w:rsidR="0006799C" w:rsidRPr="003B63FD" w:rsidRDefault="0006799C" w:rsidP="00B64993">
      <w:pPr>
        <w:widowControl w:val="0"/>
        <w:autoSpaceDE w:val="0"/>
        <w:autoSpaceDN w:val="0"/>
        <w:ind w:firstLine="567"/>
        <w:jc w:val="both"/>
        <w:rPr>
          <w:b/>
          <w:color w:val="000000"/>
          <w:sz w:val="22"/>
          <w:szCs w:val="22"/>
        </w:rPr>
      </w:pPr>
      <w:r w:rsidRPr="003B63FD">
        <w:rPr>
          <w:b/>
          <w:color w:val="000000"/>
          <w:sz w:val="22"/>
          <w:szCs w:val="22"/>
        </w:rPr>
        <w:t>2.4. Срок предоставления муниципальной услуги</w:t>
      </w:r>
    </w:p>
    <w:p w:rsidR="0006799C" w:rsidRPr="003B63FD" w:rsidRDefault="0006799C" w:rsidP="00B64993">
      <w:pPr>
        <w:widowControl w:val="0"/>
        <w:autoSpaceDE w:val="0"/>
        <w:autoSpaceDN w:val="0"/>
        <w:adjustRightInd w:val="0"/>
        <w:ind w:firstLine="540"/>
        <w:jc w:val="both"/>
        <w:rPr>
          <w:color w:val="000000"/>
          <w:sz w:val="22"/>
          <w:szCs w:val="22"/>
        </w:rPr>
      </w:pPr>
      <w:r w:rsidRPr="003B63FD">
        <w:rPr>
          <w:b/>
          <w:color w:val="000000"/>
          <w:sz w:val="22"/>
          <w:szCs w:val="22"/>
        </w:rPr>
        <w:t>2.4.1.</w:t>
      </w:r>
      <w:r w:rsidRPr="003B63FD">
        <w:rPr>
          <w:color w:val="000000"/>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 или уведомление об отказе в выдаче уведомления о планируемых строительстве или реконструкции объекта индивидуального жилищного строительства или садового дома выдается в течение 7 рабочих дней со дня получения  уведомления о планируемых строительстве или реконструкции объекта индивидуального жилищного строительства или садового дома, оформленного в соответствии с приложением </w:t>
      </w:r>
      <w:r w:rsidRPr="003B63FD">
        <w:rPr>
          <w:color w:val="FF0000"/>
          <w:sz w:val="22"/>
          <w:szCs w:val="22"/>
        </w:rPr>
        <w:t>№ 2</w:t>
      </w:r>
      <w:r w:rsidRPr="003B63FD">
        <w:rPr>
          <w:color w:val="000000"/>
          <w:sz w:val="22"/>
          <w:szCs w:val="22"/>
        </w:rPr>
        <w:t xml:space="preserve"> к Административному регламенту.</w:t>
      </w:r>
    </w:p>
    <w:p w:rsidR="0006799C" w:rsidRPr="003B63FD" w:rsidRDefault="0006799C" w:rsidP="00B64993">
      <w:pPr>
        <w:widowControl w:val="0"/>
        <w:autoSpaceDE w:val="0"/>
        <w:autoSpaceDN w:val="0"/>
        <w:adjustRightInd w:val="0"/>
        <w:ind w:firstLine="540"/>
        <w:jc w:val="both"/>
        <w:rPr>
          <w:color w:val="000000"/>
          <w:sz w:val="22"/>
          <w:szCs w:val="22"/>
        </w:rPr>
      </w:pPr>
      <w:r w:rsidRPr="003B63FD">
        <w:rPr>
          <w:b/>
          <w:color w:val="000000"/>
          <w:sz w:val="22"/>
          <w:szCs w:val="22"/>
        </w:rPr>
        <w:t>2.4.2.</w:t>
      </w:r>
      <w:r w:rsidRPr="003B63FD">
        <w:rPr>
          <w:color w:val="000000"/>
          <w:sz w:val="22"/>
          <w:szCs w:val="22"/>
        </w:rPr>
        <w:t xml:space="preserve"> Решение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или отказ в продлении срока действия уведомления о планируемом строительстве или реконструкции объекта индивидуального жилищного строительства или садового дома принимается в срок не более чем 7 рабочих дней со дня получения заявления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06799C" w:rsidRPr="003B63FD" w:rsidRDefault="0006799C" w:rsidP="00B64993">
      <w:pPr>
        <w:widowControl w:val="0"/>
        <w:autoSpaceDE w:val="0"/>
        <w:autoSpaceDN w:val="0"/>
        <w:adjustRightInd w:val="0"/>
        <w:ind w:firstLine="540"/>
        <w:jc w:val="both"/>
        <w:rPr>
          <w:color w:val="000000"/>
          <w:sz w:val="22"/>
          <w:szCs w:val="22"/>
        </w:rPr>
      </w:pPr>
      <w:r w:rsidRPr="003B63FD">
        <w:rPr>
          <w:b/>
          <w:color w:val="000000"/>
          <w:sz w:val="22"/>
          <w:szCs w:val="22"/>
        </w:rPr>
        <w:t>2.4.3.</w:t>
      </w:r>
      <w:r w:rsidRPr="003B63FD">
        <w:rPr>
          <w:color w:val="000000"/>
          <w:sz w:val="22"/>
          <w:szCs w:val="22"/>
        </w:rPr>
        <w:t xml:space="preserve"> Решение о внесение изменений в уведомление о планируемых строительстве или реконструкции объекта индивидуального жилищного строительства или садового дома или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 принимается в срок не более чем 7 рабочих дней со дня получения письменного уведомления заявителя о переходе прав на земельные участки, об образовании земельного участка.</w:t>
      </w:r>
    </w:p>
    <w:p w:rsidR="0006799C" w:rsidRPr="003B63FD" w:rsidRDefault="0006799C" w:rsidP="00B64993">
      <w:pPr>
        <w:widowControl w:val="0"/>
        <w:autoSpaceDE w:val="0"/>
        <w:autoSpaceDN w:val="0"/>
        <w:adjustRightInd w:val="0"/>
        <w:ind w:firstLine="540"/>
        <w:jc w:val="both"/>
        <w:rPr>
          <w:color w:val="000000"/>
          <w:sz w:val="22"/>
          <w:szCs w:val="22"/>
        </w:rPr>
      </w:pPr>
      <w:r w:rsidRPr="003B63FD">
        <w:rPr>
          <w:b/>
          <w:color w:val="000000"/>
          <w:sz w:val="22"/>
          <w:szCs w:val="22"/>
        </w:rPr>
        <w:t>2.4.4.</w:t>
      </w:r>
      <w:r w:rsidRPr="003B63FD">
        <w:rPr>
          <w:color w:val="000000"/>
          <w:sz w:val="22"/>
          <w:szCs w:val="22"/>
        </w:rPr>
        <w:t xml:space="preserve"> Указанные документы выдаются (направляются) заявителю в течение 1 дня  со дня подписания,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06799C" w:rsidRPr="003B63FD" w:rsidRDefault="0006799C" w:rsidP="00B64993">
      <w:pPr>
        <w:widowControl w:val="0"/>
        <w:autoSpaceDE w:val="0"/>
        <w:autoSpaceDN w:val="0"/>
        <w:adjustRightInd w:val="0"/>
        <w:ind w:firstLine="567"/>
        <w:jc w:val="both"/>
        <w:rPr>
          <w:color w:val="000000"/>
          <w:sz w:val="22"/>
          <w:szCs w:val="22"/>
        </w:rPr>
      </w:pPr>
    </w:p>
    <w:p w:rsidR="0006799C" w:rsidRPr="003B63FD" w:rsidRDefault="0006799C" w:rsidP="003B63FD">
      <w:pPr>
        <w:widowControl w:val="0"/>
        <w:autoSpaceDE w:val="0"/>
        <w:autoSpaceDN w:val="0"/>
        <w:ind w:firstLine="567"/>
        <w:jc w:val="both"/>
        <w:rPr>
          <w:b/>
          <w:color w:val="000000"/>
          <w:sz w:val="22"/>
          <w:szCs w:val="22"/>
        </w:rPr>
      </w:pPr>
      <w:r w:rsidRPr="003B63FD">
        <w:rPr>
          <w:b/>
          <w:color w:val="000000"/>
          <w:sz w:val="22"/>
          <w:szCs w:val="22"/>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06799C" w:rsidRPr="003B63FD" w:rsidRDefault="0006799C" w:rsidP="00B64993">
      <w:pPr>
        <w:widowControl w:val="0"/>
        <w:autoSpaceDE w:val="0"/>
        <w:autoSpaceDN w:val="0"/>
        <w:adjustRightInd w:val="0"/>
        <w:ind w:firstLine="567"/>
        <w:jc w:val="both"/>
        <w:rPr>
          <w:color w:val="000000"/>
          <w:sz w:val="22"/>
          <w:szCs w:val="22"/>
          <w:lang w:eastAsia="en-US"/>
        </w:rPr>
      </w:pPr>
      <w:r w:rsidRPr="003B63FD">
        <w:rPr>
          <w:color w:val="000000"/>
          <w:sz w:val="22"/>
          <w:szCs w:val="22"/>
          <w:lang w:eastAsia="en-US"/>
        </w:rPr>
        <w:t>Предоставление муниципальной услуги осуществляется в соответствии с:</w:t>
      </w:r>
    </w:p>
    <w:p w:rsidR="0006799C" w:rsidRPr="003B63FD" w:rsidRDefault="0006799C" w:rsidP="00B64993">
      <w:pPr>
        <w:pStyle w:val="ConsPlusNormal"/>
        <w:ind w:firstLine="540"/>
        <w:jc w:val="both"/>
        <w:rPr>
          <w:rFonts w:ascii="Times New Roman" w:hAnsi="Times New Roman"/>
        </w:rPr>
      </w:pPr>
      <w:hyperlink r:id="rId9" w:history="1">
        <w:r w:rsidRPr="003B63FD">
          <w:rPr>
            <w:rFonts w:ascii="Times New Roman" w:hAnsi="Times New Roman"/>
          </w:rPr>
          <w:t>Конституцией</w:t>
        </w:r>
      </w:hyperlink>
      <w:r w:rsidRPr="003B63FD">
        <w:rPr>
          <w:rFonts w:ascii="Times New Roman" w:hAnsi="Times New Roman"/>
        </w:rPr>
        <w:t xml:space="preserve">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издании "Собрание законодательства Российской Федерации" от 04.08.2014 № 31 ст. 4398)</w:t>
      </w:r>
      <w:r w:rsidRPr="003B63FD">
        <w:t xml:space="preserve"> </w:t>
      </w:r>
      <w:hyperlink w:anchor="P161" w:history="1">
        <w:r w:rsidRPr="003B63FD">
          <w:rPr>
            <w:rFonts w:ascii="Times New Roman" w:hAnsi="Times New Roman"/>
          </w:rPr>
          <w:t>&lt;*&gt;</w:t>
        </w:r>
      </w:hyperlink>
      <w:r w:rsidRPr="003B63FD">
        <w:rPr>
          <w:rFonts w:ascii="Times New Roman" w:hAnsi="Times New Roman"/>
        </w:rPr>
        <w:t>;</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 xml:space="preserve">Земельным </w:t>
      </w:r>
      <w:hyperlink r:id="rId10" w:history="1">
        <w:r w:rsidRPr="003B63FD">
          <w:rPr>
            <w:rFonts w:ascii="Times New Roman" w:hAnsi="Times New Roman"/>
          </w:rPr>
          <w:t>кодексом</w:t>
        </w:r>
      </w:hyperlink>
      <w:r w:rsidRPr="003B63FD">
        <w:rPr>
          <w:rFonts w:ascii="Times New Roman" w:hAnsi="Times New Roman"/>
        </w:rPr>
        <w:t xml:space="preserve"> Российской Федерации ("Российская газета" от 30.10.2001  № 211-212, "Парламентская газета" от 30.10.2001 № 204-205, "Собрание законодательства Российской Федерации" от 29.10.2001 № 44 ст. 4147)</w:t>
      </w:r>
      <w:r w:rsidRPr="003B63FD">
        <w:t xml:space="preserve"> </w:t>
      </w:r>
      <w:hyperlink w:anchor="P161" w:history="1">
        <w:r w:rsidRPr="003B63FD">
          <w:rPr>
            <w:rFonts w:ascii="Times New Roman" w:hAnsi="Times New Roman"/>
          </w:rPr>
          <w:t>&lt;*&gt;</w:t>
        </w:r>
      </w:hyperlink>
      <w:r w:rsidRPr="003B63FD">
        <w:rPr>
          <w:rFonts w:ascii="Times New Roman" w:hAnsi="Times New Roman"/>
        </w:rPr>
        <w:t>;</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 xml:space="preserve">Градостроительным </w:t>
      </w:r>
      <w:hyperlink r:id="rId11" w:history="1">
        <w:r w:rsidRPr="003B63FD">
          <w:rPr>
            <w:rFonts w:ascii="Times New Roman" w:hAnsi="Times New Roman"/>
          </w:rPr>
          <w:t>кодексом</w:t>
        </w:r>
      </w:hyperlink>
      <w:r w:rsidRPr="003B63FD">
        <w:rPr>
          <w:rFonts w:ascii="Times New Roman" w:hAnsi="Times New Roman"/>
        </w:rPr>
        <w:t xml:space="preserve"> Российской Федерации ("Российская газета" от 30.12.2004 № 290, "Собрание законодательства Российской Федерации" от 03.01.2005 № 1 (часть 1), ст. 16, "Парламентская газета" от 14.01.2005 № 5-6)</w:t>
      </w:r>
      <w:r w:rsidRPr="003B63FD">
        <w:t xml:space="preserve"> </w:t>
      </w:r>
      <w:hyperlink w:anchor="P161" w:history="1">
        <w:r w:rsidRPr="003B63FD">
          <w:rPr>
            <w:rFonts w:ascii="Times New Roman" w:hAnsi="Times New Roman"/>
          </w:rPr>
          <w:t>&lt;*&gt;</w:t>
        </w:r>
      </w:hyperlink>
      <w:r w:rsidRPr="003B63FD">
        <w:rPr>
          <w:rFonts w:ascii="Times New Roman" w:hAnsi="Times New Roman"/>
        </w:rPr>
        <w:t>;</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 xml:space="preserve">Федеральным </w:t>
      </w:r>
      <w:hyperlink r:id="rId12" w:history="1">
        <w:r w:rsidRPr="003B63FD">
          <w:rPr>
            <w:rFonts w:ascii="Times New Roman" w:hAnsi="Times New Roman"/>
          </w:rPr>
          <w:t>законом</w:t>
        </w:r>
      </w:hyperlink>
      <w:r w:rsidRPr="003B63FD">
        <w:rPr>
          <w:rFonts w:ascii="Times New Roman" w:hAnsi="Times New Roman"/>
        </w:rPr>
        <w:t xml:space="preserve"> от 25.10.2001 № 137-ФЗ "О введении в действие Земельного кодекса Российской Федерации" ("Российская газета" от 30.10.2001 N 211-212, "Парламентская газета" от 30.10.2001 № 204-205, "Собрание законодательства Российской Федерации" от 29.10.2001 N 44 ст. 4148)</w:t>
      </w:r>
      <w:r w:rsidRPr="003B63FD">
        <w:t xml:space="preserve"> </w:t>
      </w:r>
      <w:hyperlink w:anchor="P161" w:history="1">
        <w:r w:rsidRPr="003B63FD">
          <w:rPr>
            <w:rFonts w:ascii="Times New Roman" w:hAnsi="Times New Roman"/>
          </w:rPr>
          <w:t>&lt;*&gt;</w:t>
        </w:r>
      </w:hyperlink>
      <w:r w:rsidRPr="003B63FD">
        <w:rPr>
          <w:rFonts w:ascii="Times New Roman" w:hAnsi="Times New Roman"/>
        </w:rPr>
        <w:t>;</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 xml:space="preserve">Федеральным </w:t>
      </w:r>
      <w:hyperlink r:id="rId13" w:history="1">
        <w:r w:rsidRPr="003B63FD">
          <w:rPr>
            <w:rFonts w:ascii="Times New Roman" w:hAnsi="Times New Roman"/>
          </w:rPr>
          <w:t>законом</w:t>
        </w:r>
      </w:hyperlink>
      <w:r w:rsidRPr="003B63FD">
        <w:rPr>
          <w:rFonts w:ascii="Times New Roman" w:hAnsi="Times New Roman"/>
        </w:rPr>
        <w:t xml:space="preserve"> от 29.12.2004 № 191-ФЗ "О введении в действие Градостроительного кодекса Российской Федерации" ("Российская газета" от 30.12.2004 № 290, "Собрание законодательства Российской Федерации" от 03.01.2005 № 1 (часть 1), ст. 17, "Парламентская газета" от 14.01.2005 № 5-6)</w:t>
      </w:r>
      <w:r w:rsidRPr="003B63FD">
        <w:t xml:space="preserve"> </w:t>
      </w:r>
      <w:hyperlink w:anchor="P161" w:history="1">
        <w:r w:rsidRPr="003B63FD">
          <w:rPr>
            <w:rFonts w:ascii="Times New Roman" w:hAnsi="Times New Roman"/>
          </w:rPr>
          <w:t>&lt;*&gt;</w:t>
        </w:r>
      </w:hyperlink>
      <w:r w:rsidRPr="003B63FD">
        <w:rPr>
          <w:rFonts w:ascii="Times New Roman" w:hAnsi="Times New Roman"/>
        </w:rPr>
        <w:t>;</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 xml:space="preserve">Федеральным </w:t>
      </w:r>
      <w:hyperlink r:id="rId14" w:history="1">
        <w:r w:rsidRPr="003B63FD">
          <w:rPr>
            <w:rFonts w:ascii="Times New Roman" w:hAnsi="Times New Roman"/>
          </w:rPr>
          <w:t>законом</w:t>
        </w:r>
      </w:hyperlink>
      <w:r w:rsidRPr="003B63FD">
        <w:rPr>
          <w:rFonts w:ascii="Times New Roman" w:hAnsi="Times New Roman"/>
        </w:rPr>
        <w:t xml:space="preserve"> от 06.10.2003 № 131-ФЗ "Об общих принципах организации местного самоуправления в Российской Федерации" ("Российская газета" от 08.10.2003 N 202, "Парламентская газета" от 08.10.2003 № 186, "Собрание законодательства Российской Федерации" от 06.10.2003 № 40 ст. 3822)</w:t>
      </w:r>
      <w:r w:rsidRPr="003B63FD">
        <w:t xml:space="preserve"> </w:t>
      </w:r>
      <w:hyperlink w:anchor="P161" w:history="1">
        <w:r w:rsidRPr="003B63FD">
          <w:rPr>
            <w:rFonts w:ascii="Times New Roman" w:hAnsi="Times New Roman"/>
          </w:rPr>
          <w:t>&lt;*&gt;</w:t>
        </w:r>
      </w:hyperlink>
      <w:r w:rsidRPr="003B63FD">
        <w:rPr>
          <w:rFonts w:ascii="Times New Roman" w:hAnsi="Times New Roman"/>
        </w:rPr>
        <w:t>;</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 xml:space="preserve">Федеральным </w:t>
      </w:r>
      <w:hyperlink r:id="rId15" w:history="1">
        <w:r w:rsidRPr="003B63FD">
          <w:rPr>
            <w:rFonts w:ascii="Times New Roman" w:hAnsi="Times New Roman"/>
          </w:rPr>
          <w:t>законом</w:t>
        </w:r>
      </w:hyperlink>
      <w:r w:rsidRPr="003B63FD">
        <w:rPr>
          <w:rFonts w:ascii="Times New Roman" w:hAnsi="Times New Roman"/>
        </w:rPr>
        <w:t xml:space="preserve">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r w:rsidRPr="003B63FD">
        <w:t xml:space="preserve"> </w:t>
      </w:r>
      <w:hyperlink w:anchor="P161" w:history="1">
        <w:r w:rsidRPr="003B63FD">
          <w:rPr>
            <w:rFonts w:ascii="Times New Roman" w:hAnsi="Times New Roman"/>
          </w:rPr>
          <w:t>&lt;*&gt;</w:t>
        </w:r>
      </w:hyperlink>
      <w:r w:rsidRPr="003B63FD">
        <w:rPr>
          <w:rFonts w:ascii="Times New Roman" w:hAnsi="Times New Roman"/>
        </w:rPr>
        <w:t>;</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 xml:space="preserve">Федеральным </w:t>
      </w:r>
      <w:hyperlink r:id="rId16" w:history="1">
        <w:r w:rsidRPr="003B63FD">
          <w:rPr>
            <w:rFonts w:ascii="Times New Roman" w:hAnsi="Times New Roman"/>
          </w:rPr>
          <w:t>законом</w:t>
        </w:r>
      </w:hyperlink>
      <w:r w:rsidRPr="003B63FD">
        <w:rPr>
          <w:rFonts w:ascii="Times New Roman" w:hAnsi="Times New Roman"/>
        </w:rPr>
        <w:t xml:space="preserve">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03.07.2006 № 27, ст. 2881, "Парламентская газета" от 13.07.2006 № 114, "Российская газета" от 07.07.2006 № 146)</w:t>
      </w:r>
      <w:r w:rsidRPr="003B63FD">
        <w:t xml:space="preserve"> </w:t>
      </w:r>
      <w:hyperlink w:anchor="P161" w:history="1">
        <w:r w:rsidRPr="003B63FD">
          <w:rPr>
            <w:rFonts w:ascii="Times New Roman" w:hAnsi="Times New Roman"/>
          </w:rPr>
          <w:t>&lt;*&gt;</w:t>
        </w:r>
      </w:hyperlink>
      <w:r w:rsidRPr="003B63FD">
        <w:rPr>
          <w:rFonts w:ascii="Times New Roman" w:hAnsi="Times New Roman"/>
        </w:rPr>
        <w:t>;</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 xml:space="preserve">Федеральным </w:t>
      </w:r>
      <w:hyperlink r:id="rId17" w:history="1">
        <w:r w:rsidRPr="003B63FD">
          <w:rPr>
            <w:rFonts w:ascii="Times New Roman" w:hAnsi="Times New Roman"/>
          </w:rPr>
          <w:t>законом</w:t>
        </w:r>
      </w:hyperlink>
      <w:r w:rsidRPr="003B63FD">
        <w:rPr>
          <w:rFonts w:ascii="Times New Roman" w:hAnsi="Times New Roman"/>
        </w:rPr>
        <w:t xml:space="preserve"> от 01.12.2007 № 315-ФЗ "О саморегулируемых организациях" ("Российская газета" от 06.12.2007 № 273, "Парламентская газета" от 11.12.2007 N 174-176, Собрание законодательства Российской Федерации от 03.12.2007 № 49, ст. 6076)</w:t>
      </w:r>
      <w:r w:rsidRPr="003B63FD">
        <w:t xml:space="preserve"> </w:t>
      </w:r>
      <w:hyperlink w:anchor="P161" w:history="1">
        <w:r w:rsidRPr="003B63FD">
          <w:rPr>
            <w:rFonts w:ascii="Times New Roman" w:hAnsi="Times New Roman"/>
          </w:rPr>
          <w:t>&lt;*&gt;</w:t>
        </w:r>
      </w:hyperlink>
      <w:r w:rsidRPr="003B63FD">
        <w:rPr>
          <w:rFonts w:ascii="Times New Roman" w:hAnsi="Times New Roman"/>
        </w:rPr>
        <w:t>;</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 xml:space="preserve">Федеральным </w:t>
      </w:r>
      <w:hyperlink r:id="rId18" w:history="1">
        <w:r w:rsidRPr="003B63FD">
          <w:rPr>
            <w:rFonts w:ascii="Times New Roman" w:hAnsi="Times New Roman"/>
          </w:rPr>
          <w:t>законом</w:t>
        </w:r>
      </w:hyperlink>
      <w:r w:rsidRPr="003B63FD">
        <w:rPr>
          <w:rFonts w:ascii="Times New Roman" w:hAnsi="Times New Roman"/>
        </w:rPr>
        <w:t xml:space="preserve">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w:t>
      </w:r>
      <w:r w:rsidRPr="003B63FD">
        <w:t xml:space="preserve"> </w:t>
      </w:r>
      <w:hyperlink w:anchor="P161" w:history="1">
        <w:r w:rsidRPr="003B63FD">
          <w:rPr>
            <w:rFonts w:ascii="Times New Roman" w:hAnsi="Times New Roman"/>
          </w:rPr>
          <w:t>&lt;*&gt;</w:t>
        </w:r>
      </w:hyperlink>
      <w:r w:rsidRPr="003B63FD">
        <w:rPr>
          <w:rFonts w:ascii="Times New Roman" w:hAnsi="Times New Roman"/>
        </w:rPr>
        <w:t>;</w:t>
      </w:r>
    </w:p>
    <w:p w:rsidR="0006799C" w:rsidRPr="003B63FD" w:rsidRDefault="0006799C" w:rsidP="00B64993">
      <w:pPr>
        <w:pStyle w:val="ConsPlusNormal"/>
        <w:ind w:firstLine="709"/>
        <w:jc w:val="both"/>
        <w:rPr>
          <w:rFonts w:ascii="Times New Roman" w:hAnsi="Times New Roman"/>
        </w:rPr>
      </w:pPr>
      <w:r w:rsidRPr="003B63FD">
        <w:rPr>
          <w:rFonts w:ascii="Times New Roman" w:hAnsi="Times New Roman"/>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r w:rsidRPr="003B63FD">
        <w:t xml:space="preserve"> </w:t>
      </w:r>
      <w:hyperlink w:anchor="P161" w:history="1">
        <w:r w:rsidRPr="003B63FD">
          <w:rPr>
            <w:rFonts w:ascii="Times New Roman" w:hAnsi="Times New Roman"/>
          </w:rPr>
          <w:t>&lt;*&gt;</w:t>
        </w:r>
      </w:hyperlink>
      <w:r w:rsidRPr="003B63FD">
        <w:rPr>
          <w:rFonts w:ascii="Times New Roman" w:hAnsi="Times New Roman"/>
        </w:rPr>
        <w:t>;</w:t>
      </w:r>
    </w:p>
    <w:p w:rsidR="0006799C" w:rsidRPr="003B63FD" w:rsidRDefault="0006799C" w:rsidP="00B64993">
      <w:pPr>
        <w:widowControl w:val="0"/>
        <w:autoSpaceDE w:val="0"/>
        <w:autoSpaceDN w:val="0"/>
        <w:adjustRightInd w:val="0"/>
        <w:ind w:firstLine="567"/>
        <w:jc w:val="both"/>
        <w:rPr>
          <w:sz w:val="22"/>
          <w:szCs w:val="22"/>
        </w:rPr>
      </w:pPr>
      <w:r w:rsidRPr="003B63FD">
        <w:rPr>
          <w:sz w:val="22"/>
          <w:szCs w:val="22"/>
        </w:rPr>
        <w:t xml:space="preserve">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 </w:t>
      </w:r>
      <w:hyperlink w:anchor="P161" w:history="1">
        <w:r w:rsidRPr="003B63FD">
          <w:rPr>
            <w:sz w:val="22"/>
            <w:szCs w:val="22"/>
          </w:rPr>
          <w:t>&lt;*&gt;</w:t>
        </w:r>
      </w:hyperlink>
      <w:r w:rsidRPr="003B63FD">
        <w:rPr>
          <w:sz w:val="22"/>
          <w:szCs w:val="22"/>
        </w:rPr>
        <w:t>;</w:t>
      </w:r>
    </w:p>
    <w:p w:rsidR="0006799C" w:rsidRPr="003B63FD" w:rsidRDefault="0006799C" w:rsidP="00B64993">
      <w:pPr>
        <w:widowControl w:val="0"/>
        <w:autoSpaceDE w:val="0"/>
        <w:autoSpaceDN w:val="0"/>
        <w:adjustRightInd w:val="0"/>
        <w:ind w:firstLine="567"/>
        <w:jc w:val="both"/>
        <w:rPr>
          <w:sz w:val="22"/>
          <w:szCs w:val="22"/>
        </w:rPr>
      </w:pPr>
      <w:r w:rsidRPr="003B63FD">
        <w:rPr>
          <w:sz w:val="22"/>
          <w:szCs w:val="22"/>
        </w:rPr>
        <w:t xml:space="preserve">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w:t>
      </w:r>
      <w:hyperlink w:anchor="P161" w:history="1">
        <w:r w:rsidRPr="003B63FD">
          <w:rPr>
            <w:sz w:val="22"/>
            <w:szCs w:val="22"/>
          </w:rPr>
          <w:t>&lt;*&gt;</w:t>
        </w:r>
      </w:hyperlink>
      <w:r w:rsidRPr="003B63FD">
        <w:rPr>
          <w:sz w:val="22"/>
          <w:szCs w:val="22"/>
        </w:rPr>
        <w:t>;</w:t>
      </w:r>
    </w:p>
    <w:p w:rsidR="0006799C" w:rsidRPr="003B63FD" w:rsidRDefault="0006799C" w:rsidP="00B64993">
      <w:pPr>
        <w:widowControl w:val="0"/>
        <w:autoSpaceDE w:val="0"/>
        <w:autoSpaceDN w:val="0"/>
        <w:adjustRightInd w:val="0"/>
        <w:ind w:firstLine="567"/>
        <w:jc w:val="both"/>
        <w:rPr>
          <w:sz w:val="22"/>
          <w:szCs w:val="22"/>
        </w:rPr>
      </w:pPr>
      <w:r w:rsidRPr="003B63FD">
        <w:rPr>
          <w:sz w:val="22"/>
          <w:szCs w:val="22"/>
        </w:rPr>
        <w:t xml:space="preserve">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 </w:t>
      </w:r>
      <w:hyperlink w:anchor="P161" w:history="1">
        <w:r w:rsidRPr="003B63FD">
          <w:rPr>
            <w:sz w:val="22"/>
            <w:szCs w:val="22"/>
          </w:rPr>
          <w:t>&lt;*&gt;</w:t>
        </w:r>
      </w:hyperlink>
      <w:r w:rsidRPr="003B63FD">
        <w:rPr>
          <w:sz w:val="22"/>
          <w:szCs w:val="22"/>
        </w:rPr>
        <w:t>;</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постановлением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r w:rsidRPr="003B63FD">
        <w:t xml:space="preserve"> </w:t>
      </w:r>
      <w:hyperlink w:anchor="P161" w:history="1">
        <w:r w:rsidRPr="003B63FD">
          <w:rPr>
            <w:rFonts w:ascii="Times New Roman" w:hAnsi="Times New Roman"/>
          </w:rPr>
          <w:t>&lt;*&gt;</w:t>
        </w:r>
      </w:hyperlink>
      <w:r w:rsidRPr="003B63FD">
        <w:t>;</w:t>
      </w:r>
    </w:p>
    <w:p w:rsidR="0006799C" w:rsidRPr="003B63FD" w:rsidRDefault="0006799C" w:rsidP="00B64993">
      <w:pPr>
        <w:pStyle w:val="ConsPlusNormal"/>
        <w:ind w:firstLine="540"/>
        <w:jc w:val="both"/>
        <w:rPr>
          <w:rFonts w:ascii="Times New Roman" w:hAnsi="Times New Roman"/>
        </w:rPr>
      </w:pPr>
      <w:hyperlink r:id="rId19" w:history="1">
        <w:r w:rsidRPr="003B63FD">
          <w:rPr>
            <w:rFonts w:ascii="Times New Roman" w:hAnsi="Times New Roman"/>
          </w:rPr>
          <w:t>постановлением</w:t>
        </w:r>
      </w:hyperlink>
      <w:r w:rsidRPr="003B63FD">
        <w:rPr>
          <w:rFonts w:ascii="Times New Roman" w:hAnsi="Times New Roman"/>
        </w:rPr>
        <w:t xml:space="preserve"> Правительства Российской Федерации от 16.02.2008 № 87 "О составе разделов проектной документации и требованиях к их содержанию" ("Собрание законодательства РФ" от 25.02.2008 № 8, ст. 744, "Российская газета" от 27.02.2008  № 41)</w:t>
      </w:r>
      <w:r w:rsidRPr="003B63FD">
        <w:t xml:space="preserve"> </w:t>
      </w:r>
      <w:hyperlink w:anchor="P161" w:history="1">
        <w:r w:rsidRPr="003B63FD">
          <w:rPr>
            <w:rFonts w:ascii="Times New Roman" w:hAnsi="Times New Roman"/>
          </w:rPr>
          <w:t>&lt;*&gt;</w:t>
        </w:r>
      </w:hyperlink>
      <w:r w:rsidRPr="003B63FD">
        <w:rPr>
          <w:rFonts w:ascii="Times New Roman" w:hAnsi="Times New Roman"/>
        </w:rPr>
        <w:t>;</w:t>
      </w:r>
    </w:p>
    <w:p w:rsidR="0006799C" w:rsidRPr="003B63FD" w:rsidRDefault="0006799C" w:rsidP="00B64993">
      <w:pPr>
        <w:pStyle w:val="ConsPlusNormal"/>
        <w:ind w:firstLine="540"/>
        <w:jc w:val="both"/>
        <w:rPr>
          <w:rFonts w:ascii="Times New Roman" w:hAnsi="Times New Roman"/>
        </w:rPr>
      </w:pPr>
      <w:hyperlink r:id="rId20" w:history="1">
        <w:r w:rsidRPr="003B63FD">
          <w:rPr>
            <w:rFonts w:ascii="Times New Roman" w:hAnsi="Times New Roman"/>
          </w:rPr>
          <w:t>постановлением</w:t>
        </w:r>
      </w:hyperlink>
      <w:r w:rsidRPr="003B63FD">
        <w:rPr>
          <w:rFonts w:ascii="Times New Roman" w:hAnsi="Times New Roman"/>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31.12.2012 № 303, "Собрание законодательства Российской Федерации" от 31.12.2012 № 53 (ч. 2), ст. 7932)</w:t>
      </w:r>
      <w:r w:rsidRPr="003B63FD">
        <w:t xml:space="preserve"> </w:t>
      </w:r>
      <w:hyperlink w:anchor="P161" w:history="1">
        <w:r w:rsidRPr="003B63FD">
          <w:rPr>
            <w:rFonts w:ascii="Times New Roman" w:hAnsi="Times New Roman"/>
          </w:rPr>
          <w:t>&lt;*&gt;</w:t>
        </w:r>
      </w:hyperlink>
      <w:r w:rsidRPr="003B63FD">
        <w:t>;</w:t>
      </w:r>
    </w:p>
    <w:p w:rsidR="0006799C" w:rsidRPr="003B63FD" w:rsidRDefault="0006799C" w:rsidP="00B64993">
      <w:pPr>
        <w:pStyle w:val="ConsPlusNormal"/>
        <w:ind w:firstLine="540"/>
        <w:jc w:val="both"/>
        <w:rPr>
          <w:rFonts w:ascii="Times New Roman" w:hAnsi="Times New Roman"/>
        </w:rPr>
      </w:pPr>
      <w:hyperlink r:id="rId21" w:history="1">
        <w:r w:rsidRPr="003B63FD">
          <w:rPr>
            <w:rFonts w:ascii="Times New Roman" w:hAnsi="Times New Roman"/>
          </w:rPr>
          <w:t>приказом</w:t>
        </w:r>
      </w:hyperlink>
      <w:r w:rsidRPr="003B63FD">
        <w:rPr>
          <w:rFonts w:ascii="Times New Roman" w:hAnsi="Times New Roman"/>
        </w:rPr>
        <w:t xml:space="preserve">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 88)</w:t>
      </w:r>
      <w:r w:rsidRPr="003B63FD">
        <w:t xml:space="preserve"> </w:t>
      </w:r>
      <w:hyperlink w:anchor="P161" w:history="1">
        <w:r w:rsidRPr="003B63FD">
          <w:rPr>
            <w:rFonts w:ascii="Times New Roman" w:hAnsi="Times New Roman"/>
            <w:color w:val="0000FF"/>
          </w:rPr>
          <w:t>&lt;*&gt;</w:t>
        </w:r>
      </w:hyperlink>
      <w:r w:rsidRPr="003B63FD">
        <w:rPr>
          <w:rFonts w:ascii="Times New Roman" w:hAnsi="Times New Roman"/>
        </w:rPr>
        <w:t>;</w:t>
      </w:r>
    </w:p>
    <w:p w:rsidR="0006799C" w:rsidRPr="003B63FD" w:rsidRDefault="0006799C" w:rsidP="00B64993">
      <w:pPr>
        <w:pStyle w:val="ConsPlusNormal"/>
        <w:ind w:firstLine="540"/>
        <w:jc w:val="both"/>
        <w:rPr>
          <w:rFonts w:ascii="Times New Roman" w:hAnsi="Times New Roman"/>
        </w:rPr>
      </w:pPr>
      <w:hyperlink r:id="rId22" w:history="1">
        <w:r w:rsidRPr="003B63FD">
          <w:rPr>
            <w:rFonts w:ascii="Times New Roman" w:hAnsi="Times New Roman"/>
          </w:rPr>
          <w:t>приказом</w:t>
        </w:r>
      </w:hyperlink>
      <w:r w:rsidRPr="003B63FD">
        <w:rPr>
          <w:rFonts w:ascii="Times New Roman" w:hAnsi="Times New Roman"/>
        </w:rPr>
        <w:t xml:space="preserve">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зарегистрирован в Министерстве юстиции Российской Федерации 27.09.2018, регистрационный № 52269;</w:t>
      </w:r>
    </w:p>
    <w:p w:rsidR="0006799C" w:rsidRPr="003B63FD" w:rsidRDefault="0006799C" w:rsidP="00B64993">
      <w:pPr>
        <w:pStyle w:val="ConsPlusNormal"/>
        <w:ind w:firstLine="540"/>
        <w:jc w:val="both"/>
        <w:rPr>
          <w:rFonts w:ascii="Times New Roman" w:hAnsi="Times New Roman"/>
        </w:rPr>
      </w:pPr>
      <w:hyperlink r:id="rId23" w:history="1">
        <w:r w:rsidRPr="003B63FD">
          <w:rPr>
            <w:rFonts w:ascii="Times New Roman" w:hAnsi="Times New Roman"/>
          </w:rPr>
          <w:t>Конституцией</w:t>
        </w:r>
      </w:hyperlink>
      <w:r w:rsidRPr="003B63FD">
        <w:rPr>
          <w:rFonts w:ascii="Times New Roman" w:hAnsi="Times New Roman"/>
        </w:rPr>
        <w:t xml:space="preserve"> Чувашской Республики, принятой 30.11.2000 (первоначальный текст документа опубликован в изданиях "Республика" от 09.12.2000 № 52, "Чавашен" от 09.12.2000 № 45, "Советская Чувашия" 09.12.2000 № 238 (спецвыпуск), "Хыпар" от 09.12.2000 № 224 (спецвыпуск), "Собрание законодательства Чувашской Республики" № 11-12, ст. 442 (подписано в печать 17.01.2001), "Ведомости Государственного Совета Чувашской Республики", № 38 (подписано в печать 28.12.2000), "Ведомости Государственного Совета Чувашской Республики", 2000, № 39)</w:t>
      </w:r>
      <w:r w:rsidRPr="003B63FD">
        <w:t xml:space="preserve"> </w:t>
      </w:r>
      <w:hyperlink w:anchor="P161" w:history="1">
        <w:r w:rsidRPr="003B63FD">
          <w:rPr>
            <w:rFonts w:ascii="Times New Roman" w:hAnsi="Times New Roman"/>
          </w:rPr>
          <w:t>&lt;*&gt;</w:t>
        </w:r>
      </w:hyperlink>
      <w:r w:rsidRPr="003B63FD">
        <w:t>;</w:t>
      </w:r>
    </w:p>
    <w:p w:rsidR="0006799C" w:rsidRPr="003B63FD" w:rsidRDefault="0006799C" w:rsidP="00B64993">
      <w:pPr>
        <w:pStyle w:val="NormalWeb"/>
        <w:spacing w:before="0" w:beforeAutospacing="0" w:after="0" w:afterAutospacing="0"/>
        <w:ind w:firstLine="230"/>
        <w:jc w:val="both"/>
        <w:rPr>
          <w:sz w:val="22"/>
          <w:szCs w:val="22"/>
        </w:rPr>
      </w:pPr>
      <w:r w:rsidRPr="003B63FD">
        <w:rPr>
          <w:sz w:val="22"/>
          <w:szCs w:val="22"/>
        </w:rPr>
        <w:t xml:space="preserve">     Законом Чувашской Республики от 04 июня </w:t>
      </w:r>
      <w:smartTag w:uri="urn:schemas-microsoft-com:office:smarttags" w:element="metricconverter">
        <w:smartTagPr>
          <w:attr w:name="ProductID" w:val="2007 г"/>
        </w:smartTagPr>
        <w:r w:rsidRPr="003B63FD">
          <w:rPr>
            <w:sz w:val="22"/>
            <w:szCs w:val="22"/>
          </w:rPr>
          <w:t>2007 г</w:t>
        </w:r>
      </w:smartTag>
      <w:r w:rsidRPr="003B63FD">
        <w:rPr>
          <w:sz w:val="22"/>
          <w:szCs w:val="22"/>
        </w:rPr>
        <w:t xml:space="preserve">. № 11 «О регулировании строительства, дорожного хозяйства и ЖКХ в Чувашской Республике» («Республика» от 6 июня </w:t>
      </w:r>
      <w:smartTag w:uri="urn:schemas-microsoft-com:office:smarttags" w:element="metricconverter">
        <w:smartTagPr>
          <w:attr w:name="ProductID" w:val="2007 г"/>
        </w:smartTagPr>
        <w:r w:rsidRPr="003B63FD">
          <w:rPr>
            <w:sz w:val="22"/>
            <w:szCs w:val="22"/>
          </w:rPr>
          <w:t>2007 г</w:t>
        </w:r>
      </w:smartTag>
      <w:r w:rsidRPr="003B63FD">
        <w:rPr>
          <w:sz w:val="22"/>
          <w:szCs w:val="22"/>
        </w:rPr>
        <w:t xml:space="preserve">., № 22-24 (653-655); «Хыпар» от 7 июня </w:t>
      </w:r>
      <w:smartTag w:uri="urn:schemas-microsoft-com:office:smarttags" w:element="metricconverter">
        <w:smartTagPr>
          <w:attr w:name="ProductID" w:val="2007 г"/>
        </w:smartTagPr>
        <w:r w:rsidRPr="003B63FD">
          <w:rPr>
            <w:sz w:val="22"/>
            <w:szCs w:val="22"/>
          </w:rPr>
          <w:t>2007 г</w:t>
        </w:r>
      </w:smartTag>
      <w:r w:rsidRPr="003B63FD">
        <w:rPr>
          <w:sz w:val="22"/>
          <w:szCs w:val="22"/>
        </w:rPr>
        <w:t xml:space="preserve">., № 111 (24766), Собрание законодательства Чувашской Республики, 2007, № 5, ст. 250) </w:t>
      </w:r>
      <w:hyperlink w:anchor="P161" w:history="1">
        <w:r w:rsidRPr="003B63FD">
          <w:rPr>
            <w:sz w:val="22"/>
            <w:szCs w:val="22"/>
          </w:rPr>
          <w:t>&lt;*&gt;</w:t>
        </w:r>
      </w:hyperlink>
      <w:r w:rsidRPr="003B63FD">
        <w:rPr>
          <w:sz w:val="22"/>
          <w:szCs w:val="22"/>
        </w:rPr>
        <w:t>;</w:t>
      </w:r>
    </w:p>
    <w:p w:rsidR="0006799C" w:rsidRPr="003B63FD" w:rsidRDefault="0006799C" w:rsidP="00EC5C65">
      <w:pPr>
        <w:pStyle w:val="NormalWeb"/>
        <w:spacing w:before="0" w:beforeAutospacing="0" w:after="0" w:afterAutospacing="0"/>
        <w:ind w:firstLine="230"/>
        <w:jc w:val="both"/>
        <w:rPr>
          <w:sz w:val="22"/>
          <w:szCs w:val="22"/>
        </w:rPr>
      </w:pPr>
      <w:r w:rsidRPr="003B63FD">
        <w:rPr>
          <w:sz w:val="22"/>
          <w:szCs w:val="22"/>
        </w:rPr>
        <w:t xml:space="preserve">     постановлением Кабинета Министров Чувашской Республики от 26.12.2012 г. №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w:t>
      </w:r>
      <w:r w:rsidRPr="003B63FD">
        <w:rPr>
          <w:sz w:val="22"/>
          <w:szCs w:val="22"/>
          <w:lang w:eastAsia="en-US"/>
        </w:rPr>
        <w:t>первоначальный текст документа опубликован в изданиях "Вести Чувашии",  № 53, 29.12.2012, "Собрание законодательства ЧР", 2012, № 12, часть 2, ст. 1453 (дата выхода 29.03.2013)</w:t>
      </w:r>
      <w:r w:rsidRPr="003B63FD">
        <w:rPr>
          <w:sz w:val="22"/>
          <w:szCs w:val="22"/>
        </w:rPr>
        <w:t xml:space="preserve"> </w:t>
      </w:r>
      <w:hyperlink w:anchor="P161" w:history="1">
        <w:r w:rsidRPr="003B63FD">
          <w:rPr>
            <w:sz w:val="22"/>
            <w:szCs w:val="22"/>
          </w:rPr>
          <w:t>&lt;*&gt;</w:t>
        </w:r>
      </w:hyperlink>
      <w:r w:rsidRPr="003B63FD">
        <w:rPr>
          <w:sz w:val="22"/>
          <w:szCs w:val="22"/>
        </w:rPr>
        <w:t>;</w:t>
      </w:r>
    </w:p>
    <w:p w:rsidR="0006799C" w:rsidRPr="003B63FD" w:rsidRDefault="0006799C" w:rsidP="00201302">
      <w:pPr>
        <w:autoSpaceDE w:val="0"/>
        <w:autoSpaceDN w:val="0"/>
        <w:adjustRightInd w:val="0"/>
        <w:ind w:firstLine="720"/>
        <w:jc w:val="both"/>
        <w:rPr>
          <w:sz w:val="22"/>
          <w:szCs w:val="22"/>
        </w:rPr>
      </w:pPr>
      <w:r w:rsidRPr="003B63FD">
        <w:rPr>
          <w:sz w:val="22"/>
          <w:szCs w:val="22"/>
        </w:rPr>
        <w:t>- Уставом</w:t>
      </w:r>
      <w:r w:rsidRPr="003B63FD">
        <w:rPr>
          <w:bCs/>
          <w:sz w:val="22"/>
          <w:szCs w:val="22"/>
        </w:rPr>
        <w:t xml:space="preserve"> Полевосундырского  сельского поселения  Комсомольского района Чувашской Республики</w:t>
      </w:r>
      <w:r w:rsidRPr="003B63FD">
        <w:rPr>
          <w:sz w:val="22"/>
          <w:szCs w:val="22"/>
        </w:rPr>
        <w:t>.</w:t>
      </w:r>
    </w:p>
    <w:p w:rsidR="0006799C" w:rsidRPr="003B63FD" w:rsidRDefault="0006799C" w:rsidP="003D5025">
      <w:pPr>
        <w:pStyle w:val="ConsPlusNormal"/>
        <w:jc w:val="both"/>
        <w:rPr>
          <w:rFonts w:ascii="Times New Roman" w:hAnsi="Times New Roman"/>
        </w:rPr>
      </w:pPr>
    </w:p>
    <w:p w:rsidR="0006799C" w:rsidRPr="003B63FD" w:rsidRDefault="0006799C" w:rsidP="003B63FD">
      <w:pPr>
        <w:widowControl w:val="0"/>
        <w:autoSpaceDE w:val="0"/>
        <w:autoSpaceDN w:val="0"/>
        <w:ind w:firstLine="567"/>
        <w:jc w:val="both"/>
        <w:rPr>
          <w:b/>
          <w:color w:val="000000"/>
          <w:sz w:val="22"/>
          <w:szCs w:val="22"/>
        </w:rPr>
      </w:pPr>
      <w:r w:rsidRPr="003B63FD">
        <w:rPr>
          <w:b/>
          <w:color w:val="000000"/>
          <w:sz w:val="22"/>
          <w:szCs w:val="22"/>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6799C" w:rsidRPr="003B63FD" w:rsidRDefault="0006799C" w:rsidP="00B64993">
      <w:pPr>
        <w:widowControl w:val="0"/>
        <w:autoSpaceDE w:val="0"/>
        <w:autoSpaceDN w:val="0"/>
        <w:adjustRightInd w:val="0"/>
        <w:ind w:firstLine="540"/>
        <w:jc w:val="both"/>
        <w:rPr>
          <w:color w:val="000000"/>
          <w:sz w:val="22"/>
          <w:szCs w:val="22"/>
        </w:rPr>
      </w:pPr>
      <w:r w:rsidRPr="003B63FD">
        <w:rPr>
          <w:b/>
          <w:color w:val="000000"/>
          <w:sz w:val="22"/>
          <w:szCs w:val="22"/>
        </w:rPr>
        <w:t xml:space="preserve">2.6.1. </w:t>
      </w:r>
      <w:r w:rsidRPr="003B63FD">
        <w:rPr>
          <w:color w:val="000000"/>
          <w:sz w:val="22"/>
          <w:szCs w:val="22"/>
        </w:rPr>
        <w:t xml:space="preserve"> В целях получения уведомления о планируемых строительстве или реконструкции объекта индивидуального жилищного строительства или садового дома заявитель направляет в орган местного самоуправления </w:t>
      </w:r>
      <w:hyperlink w:anchor="P740" w:history="1">
        <w:r w:rsidRPr="003B63FD">
          <w:rPr>
            <w:color w:val="000000"/>
            <w:sz w:val="22"/>
            <w:szCs w:val="22"/>
          </w:rPr>
          <w:t>заявление</w:t>
        </w:r>
      </w:hyperlink>
      <w:r w:rsidRPr="003B63FD">
        <w:rPr>
          <w:color w:val="000000"/>
          <w:sz w:val="22"/>
          <w:szCs w:val="22"/>
        </w:rPr>
        <w:t xml:space="preserve"> о выдаче уведомления о планируемых строительстве или реконструкции объекта индивидуального жилищного строительства или садового дома.</w:t>
      </w:r>
    </w:p>
    <w:p w:rsidR="0006799C" w:rsidRPr="003B63FD" w:rsidRDefault="0006799C" w:rsidP="00411480">
      <w:pPr>
        <w:widowControl w:val="0"/>
        <w:autoSpaceDE w:val="0"/>
        <w:autoSpaceDN w:val="0"/>
        <w:adjustRightInd w:val="0"/>
        <w:ind w:firstLine="540"/>
        <w:jc w:val="both"/>
        <w:rPr>
          <w:color w:val="22272F"/>
          <w:sz w:val="22"/>
          <w:szCs w:val="22"/>
        </w:rPr>
      </w:pPr>
      <w:r w:rsidRPr="003B63FD">
        <w:rPr>
          <w:color w:val="000000"/>
          <w:sz w:val="22"/>
          <w:szCs w:val="22"/>
        </w:rPr>
        <w:t xml:space="preserve">К </w:t>
      </w:r>
      <w:r w:rsidRPr="003B63FD">
        <w:rPr>
          <w:color w:val="22272F"/>
          <w:sz w:val="22"/>
          <w:szCs w:val="22"/>
        </w:rPr>
        <w:t xml:space="preserve"> уведомлению о планируемом строительстве прилагаются:</w:t>
      </w:r>
    </w:p>
    <w:p w:rsidR="0006799C" w:rsidRPr="003B63FD" w:rsidRDefault="0006799C" w:rsidP="00411480">
      <w:pPr>
        <w:pStyle w:val="s1"/>
        <w:shd w:val="clear" w:color="auto" w:fill="FFFFFF"/>
        <w:spacing w:before="0" w:beforeAutospacing="0"/>
        <w:jc w:val="both"/>
        <w:rPr>
          <w:color w:val="22272F"/>
          <w:sz w:val="22"/>
          <w:szCs w:val="22"/>
        </w:rPr>
      </w:pPr>
      <w:r w:rsidRPr="003B63FD">
        <w:rPr>
          <w:color w:val="22272F"/>
          <w:sz w:val="22"/>
          <w:szCs w:val="22"/>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6799C" w:rsidRPr="003B63FD" w:rsidRDefault="0006799C" w:rsidP="00411480">
      <w:pPr>
        <w:pStyle w:val="s1"/>
        <w:shd w:val="clear" w:color="auto" w:fill="FFFFFF"/>
        <w:spacing w:before="0" w:beforeAutospacing="0"/>
        <w:jc w:val="both"/>
        <w:rPr>
          <w:color w:val="22272F"/>
          <w:sz w:val="22"/>
          <w:szCs w:val="22"/>
        </w:rPr>
      </w:pPr>
      <w:r w:rsidRPr="003B63FD">
        <w:rPr>
          <w:color w:val="22272F"/>
          <w:sz w:val="22"/>
          <w:szCs w:val="22"/>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06799C" w:rsidRPr="003B63FD" w:rsidRDefault="0006799C" w:rsidP="00411480">
      <w:pPr>
        <w:pStyle w:val="s1"/>
        <w:shd w:val="clear" w:color="auto" w:fill="FFFFFF"/>
        <w:spacing w:before="0" w:beforeAutospacing="0"/>
        <w:jc w:val="both"/>
        <w:rPr>
          <w:color w:val="22272F"/>
          <w:sz w:val="22"/>
          <w:szCs w:val="22"/>
        </w:rPr>
      </w:pPr>
      <w:r w:rsidRPr="003B63FD">
        <w:rPr>
          <w:color w:val="22272F"/>
          <w:sz w:val="22"/>
          <w:szCs w:val="22"/>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6799C" w:rsidRPr="003B63FD" w:rsidRDefault="0006799C" w:rsidP="00411480">
      <w:pPr>
        <w:pStyle w:val="s1"/>
        <w:shd w:val="clear" w:color="auto" w:fill="FFFFFF"/>
        <w:spacing w:before="0" w:beforeAutospacing="0"/>
        <w:jc w:val="both"/>
        <w:rPr>
          <w:color w:val="22272F"/>
          <w:sz w:val="22"/>
          <w:szCs w:val="22"/>
        </w:rPr>
      </w:pPr>
      <w:r w:rsidRPr="003B63FD">
        <w:rPr>
          <w:color w:val="22272F"/>
          <w:sz w:val="22"/>
          <w:szCs w:val="22"/>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4" w:anchor="/document/12138258/entry/51105" w:history="1">
        <w:r w:rsidRPr="003B63FD">
          <w:rPr>
            <w:rStyle w:val="Hyperlink"/>
            <w:rFonts w:eastAsia="SimSun"/>
            <w:color w:val="551A8B"/>
            <w:sz w:val="22"/>
            <w:szCs w:val="22"/>
            <w:u w:val="none"/>
          </w:rPr>
          <w:t>частью 5</w:t>
        </w:r>
      </w:hyperlink>
      <w:r w:rsidRPr="003B63FD">
        <w:rPr>
          <w:color w:val="22272F"/>
          <w:sz w:val="22"/>
          <w:szCs w:val="22"/>
        </w:rPr>
        <w:t>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06799C" w:rsidRPr="003B63FD" w:rsidRDefault="0006799C" w:rsidP="00B64993">
      <w:pPr>
        <w:widowControl w:val="0"/>
        <w:autoSpaceDE w:val="0"/>
        <w:autoSpaceDN w:val="0"/>
        <w:ind w:firstLine="540"/>
        <w:jc w:val="both"/>
        <w:rPr>
          <w:sz w:val="22"/>
          <w:szCs w:val="22"/>
        </w:rPr>
      </w:pPr>
      <w:bookmarkStart w:id="3" w:name="P234"/>
      <w:bookmarkEnd w:id="3"/>
      <w:r w:rsidRPr="003B63FD">
        <w:rPr>
          <w:sz w:val="22"/>
          <w:szCs w:val="22"/>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06799C" w:rsidRPr="003B63FD" w:rsidRDefault="0006799C" w:rsidP="00B64993">
      <w:pPr>
        <w:pStyle w:val="ConsPlusNormal"/>
        <w:jc w:val="both"/>
        <w:rPr>
          <w:rFonts w:ascii="Times New Roman" w:hAnsi="Times New Roman"/>
        </w:rPr>
      </w:pPr>
      <w:r w:rsidRPr="003B63FD">
        <w:rPr>
          <w:rFonts w:ascii="Times New Roman" w:hAnsi="Times New Roman"/>
        </w:rPr>
        <w:t xml:space="preserve">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от 27.07.2010 № 210-ФЗ «Об организации предоставления государственных и муниципальных услуг». </w:t>
      </w:r>
    </w:p>
    <w:p w:rsidR="0006799C" w:rsidRPr="003B63FD" w:rsidRDefault="0006799C" w:rsidP="0005481C">
      <w:pPr>
        <w:pStyle w:val="s1"/>
        <w:shd w:val="clear" w:color="auto" w:fill="FFFFFF"/>
        <w:ind w:firstLine="567"/>
        <w:jc w:val="both"/>
        <w:rPr>
          <w:color w:val="22272F"/>
          <w:sz w:val="22"/>
          <w:szCs w:val="22"/>
        </w:rPr>
      </w:pPr>
      <w:r w:rsidRPr="003B63FD">
        <w:rPr>
          <w:b/>
          <w:color w:val="000000"/>
          <w:sz w:val="22"/>
          <w:szCs w:val="22"/>
        </w:rPr>
        <w:t xml:space="preserve">2.6.2. </w:t>
      </w:r>
      <w:r w:rsidRPr="003B63FD">
        <w:rPr>
          <w:color w:val="22272F"/>
          <w:sz w:val="22"/>
          <w:szCs w:val="22"/>
        </w:rPr>
        <w:t xml:space="preserve">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hyperlink r:id="rId25" w:anchor="/document/12127232/entry/0" w:history="1">
        <w:r w:rsidRPr="003B63FD">
          <w:rPr>
            <w:rStyle w:val="Hyperlink"/>
            <w:rFonts w:eastAsia="SimSun"/>
            <w:color w:val="000000"/>
            <w:sz w:val="22"/>
            <w:szCs w:val="22"/>
            <w:u w:val="none"/>
          </w:rPr>
          <w:t>Федеральным законом</w:t>
        </w:r>
      </w:hyperlink>
      <w:r w:rsidRPr="003B63FD">
        <w:rPr>
          <w:color w:val="22272F"/>
          <w:sz w:val="22"/>
          <w:szCs w:val="22"/>
        </w:rPr>
        <w:t>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06799C" w:rsidRPr="003B63FD" w:rsidRDefault="0006799C" w:rsidP="00B64993">
      <w:pPr>
        <w:widowControl w:val="0"/>
        <w:tabs>
          <w:tab w:val="left" w:pos="8931"/>
        </w:tabs>
        <w:autoSpaceDE w:val="0"/>
        <w:autoSpaceDN w:val="0"/>
        <w:ind w:firstLine="567"/>
        <w:jc w:val="both"/>
        <w:rPr>
          <w:b/>
          <w:color w:val="000000"/>
          <w:sz w:val="22"/>
          <w:szCs w:val="22"/>
        </w:rPr>
      </w:pPr>
    </w:p>
    <w:p w:rsidR="0006799C" w:rsidRPr="003B63FD" w:rsidRDefault="0006799C" w:rsidP="004E6C75">
      <w:pPr>
        <w:widowControl w:val="0"/>
        <w:tabs>
          <w:tab w:val="left" w:pos="8931"/>
        </w:tabs>
        <w:autoSpaceDE w:val="0"/>
        <w:autoSpaceDN w:val="0"/>
        <w:ind w:firstLine="567"/>
        <w:jc w:val="both"/>
        <w:rPr>
          <w:b/>
          <w:color w:val="000000"/>
          <w:sz w:val="22"/>
          <w:szCs w:val="22"/>
        </w:rPr>
      </w:pPr>
      <w:r w:rsidRPr="003B63FD">
        <w:rPr>
          <w:b/>
          <w:color w:val="000000"/>
          <w:sz w:val="22"/>
          <w:szCs w:val="22"/>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06799C" w:rsidRPr="003B63FD" w:rsidRDefault="0006799C" w:rsidP="00B64993">
      <w:pPr>
        <w:widowControl w:val="0"/>
        <w:autoSpaceDE w:val="0"/>
        <w:autoSpaceDN w:val="0"/>
        <w:adjustRightInd w:val="0"/>
        <w:ind w:firstLine="540"/>
        <w:jc w:val="both"/>
        <w:rPr>
          <w:rFonts w:cs="Arial"/>
          <w:bCs/>
          <w:color w:val="000000"/>
          <w:sz w:val="22"/>
          <w:szCs w:val="22"/>
        </w:rPr>
      </w:pPr>
      <w:r w:rsidRPr="003B63FD">
        <w:rPr>
          <w:rFonts w:cs="Arial"/>
          <w:bCs/>
          <w:color w:val="000000"/>
          <w:sz w:val="22"/>
          <w:szCs w:val="22"/>
        </w:rPr>
        <w:t>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орган местного самоуправления  не вправе требовать от заявителя:</w:t>
      </w:r>
    </w:p>
    <w:p w:rsidR="0006799C" w:rsidRPr="003B63FD" w:rsidRDefault="0006799C" w:rsidP="00B64993">
      <w:pPr>
        <w:widowControl w:val="0"/>
        <w:autoSpaceDE w:val="0"/>
        <w:autoSpaceDN w:val="0"/>
        <w:adjustRightInd w:val="0"/>
        <w:ind w:firstLine="540"/>
        <w:jc w:val="both"/>
        <w:rPr>
          <w:rFonts w:cs="Arial"/>
          <w:bCs/>
          <w:color w:val="000000"/>
          <w:sz w:val="22"/>
          <w:szCs w:val="22"/>
        </w:rPr>
      </w:pPr>
      <w:r w:rsidRPr="003B63FD">
        <w:rPr>
          <w:b/>
          <w:color w:val="000000"/>
          <w:sz w:val="22"/>
          <w:szCs w:val="22"/>
        </w:rPr>
        <w:t>2.7.1.</w:t>
      </w:r>
      <w:r w:rsidRPr="003B63FD">
        <w:rPr>
          <w:color w:val="000000"/>
          <w:sz w:val="22"/>
          <w:szCs w:val="22"/>
        </w:rPr>
        <w:t xml:space="preserve"> В целях получения уведомления о планируемых строительстве или реконструкции объекта индивидуального жилищного строительства или садового дома:</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1. Правоустанавливающие документы на земельный участок (кадастровый паспорт, 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недвижимости);</w:t>
      </w:r>
    </w:p>
    <w:p w:rsidR="0006799C" w:rsidRPr="003B63FD" w:rsidRDefault="0006799C" w:rsidP="00B64993">
      <w:pPr>
        <w:widowControl w:val="0"/>
        <w:autoSpaceDE w:val="0"/>
        <w:autoSpaceDN w:val="0"/>
        <w:adjustRightInd w:val="0"/>
        <w:ind w:firstLine="540"/>
        <w:jc w:val="both"/>
        <w:rPr>
          <w:color w:val="000000"/>
          <w:sz w:val="22"/>
          <w:szCs w:val="22"/>
        </w:rPr>
      </w:pPr>
      <w:r w:rsidRPr="003B63FD">
        <w:rPr>
          <w:color w:val="000000"/>
          <w:sz w:val="22"/>
          <w:szCs w:val="22"/>
        </w:rPr>
        <w:t xml:space="preserve">2. </w:t>
      </w:r>
      <w:r w:rsidRPr="003B63FD">
        <w:rPr>
          <w:sz w:val="22"/>
          <w:szCs w:val="22"/>
        </w:rPr>
        <w:t xml:space="preserve">Градостроительный план земельного участка, выданный не ранее чем за три года до дня представления заявления на получение </w:t>
      </w:r>
      <w:r w:rsidRPr="003B63FD">
        <w:rPr>
          <w:color w:val="000000"/>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3B63FD">
        <w:rPr>
          <w:sz w:val="22"/>
          <w:szCs w:val="22"/>
        </w:rPr>
        <w:t xml:space="preserve">, или в случае выдачи </w:t>
      </w:r>
      <w:r w:rsidRPr="003B63FD">
        <w:rPr>
          <w:color w:val="000000"/>
          <w:sz w:val="22"/>
          <w:szCs w:val="22"/>
        </w:rPr>
        <w:t>уведомления о планируемых строительстве или реконструкции объекта индивидуального жилищного строительства или садового дома</w:t>
      </w:r>
      <w:r w:rsidRPr="003B63FD">
        <w:rPr>
          <w:b/>
          <w:color w:val="000000"/>
          <w:sz w:val="22"/>
          <w:szCs w:val="22"/>
        </w:rPr>
        <w:t xml:space="preserve"> </w:t>
      </w:r>
      <w:r w:rsidRPr="003B63FD">
        <w:rPr>
          <w:sz w:val="22"/>
          <w:szCs w:val="22"/>
        </w:rPr>
        <w:t>реквизиты проекта планировки территории и проекта межевания территории;</w:t>
      </w:r>
    </w:p>
    <w:p w:rsidR="0006799C" w:rsidRPr="003B63FD" w:rsidRDefault="0006799C" w:rsidP="00B64993">
      <w:pPr>
        <w:widowControl w:val="0"/>
        <w:autoSpaceDE w:val="0"/>
        <w:autoSpaceDN w:val="0"/>
        <w:adjustRightInd w:val="0"/>
        <w:ind w:firstLine="540"/>
        <w:jc w:val="both"/>
        <w:rPr>
          <w:color w:val="000000"/>
          <w:sz w:val="22"/>
          <w:szCs w:val="22"/>
        </w:rPr>
      </w:pPr>
      <w:r w:rsidRPr="003B63FD">
        <w:rPr>
          <w:color w:val="000000"/>
          <w:sz w:val="22"/>
          <w:szCs w:val="22"/>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6" w:history="1">
        <w:r w:rsidRPr="003B63FD">
          <w:rPr>
            <w:color w:val="000000"/>
            <w:sz w:val="22"/>
            <w:szCs w:val="22"/>
          </w:rPr>
          <w:t>статьей 40</w:t>
        </w:r>
      </w:hyperlink>
      <w:r w:rsidRPr="003B63FD">
        <w:rPr>
          <w:color w:val="000000"/>
          <w:sz w:val="22"/>
          <w:szCs w:val="22"/>
        </w:rPr>
        <w:t xml:space="preserve"> Градостроительного кодекса Российской Федерации).</w:t>
      </w:r>
    </w:p>
    <w:p w:rsidR="0006799C" w:rsidRPr="003B63FD" w:rsidRDefault="0006799C" w:rsidP="00B64993">
      <w:pPr>
        <w:widowControl w:val="0"/>
        <w:autoSpaceDE w:val="0"/>
        <w:autoSpaceDN w:val="0"/>
        <w:adjustRightInd w:val="0"/>
        <w:ind w:firstLine="540"/>
        <w:jc w:val="both"/>
        <w:rPr>
          <w:color w:val="000000"/>
          <w:sz w:val="22"/>
          <w:szCs w:val="22"/>
        </w:rPr>
      </w:pPr>
      <w:r w:rsidRPr="003B63FD">
        <w:rPr>
          <w:rFonts w:cs="Arial"/>
          <w:color w:val="000000"/>
          <w:sz w:val="22"/>
          <w:szCs w:val="22"/>
        </w:rPr>
        <w:t xml:space="preserve">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06799C" w:rsidRPr="003B63FD" w:rsidRDefault="0006799C" w:rsidP="00B64993">
      <w:pPr>
        <w:widowControl w:val="0"/>
        <w:autoSpaceDE w:val="0"/>
        <w:autoSpaceDN w:val="0"/>
        <w:adjustRightInd w:val="0"/>
        <w:ind w:firstLine="540"/>
        <w:jc w:val="both"/>
        <w:rPr>
          <w:i/>
          <w:color w:val="000000"/>
          <w:sz w:val="22"/>
          <w:szCs w:val="22"/>
          <w:lang w:eastAsia="en-US"/>
        </w:rPr>
      </w:pPr>
      <w:r w:rsidRPr="003B63FD">
        <w:rPr>
          <w:b/>
          <w:color w:val="000000"/>
          <w:sz w:val="22"/>
          <w:szCs w:val="22"/>
        </w:rPr>
        <w:t>2.7.2.</w:t>
      </w:r>
      <w:r w:rsidRPr="003B63FD">
        <w:rPr>
          <w:color w:val="000000"/>
          <w:sz w:val="22"/>
          <w:szCs w:val="22"/>
        </w:rPr>
        <w:t xml:space="preserve"> В целях внесения изменений в уведомление о планируемых строительстве или реконструкции объекта индивидуального жилищного строительства или садового дома:</w:t>
      </w:r>
      <w:r w:rsidRPr="003B63FD">
        <w:rPr>
          <w:i/>
          <w:color w:val="000000"/>
          <w:sz w:val="22"/>
          <w:szCs w:val="22"/>
        </w:rPr>
        <w:t xml:space="preserve"> </w:t>
      </w:r>
    </w:p>
    <w:p w:rsidR="0006799C" w:rsidRPr="003B63FD" w:rsidRDefault="0006799C" w:rsidP="00B64993">
      <w:pPr>
        <w:widowControl w:val="0"/>
        <w:autoSpaceDE w:val="0"/>
        <w:autoSpaceDN w:val="0"/>
        <w:adjustRightInd w:val="0"/>
        <w:ind w:firstLine="540"/>
        <w:jc w:val="both"/>
        <w:rPr>
          <w:color w:val="000000"/>
          <w:sz w:val="22"/>
          <w:szCs w:val="22"/>
        </w:rPr>
      </w:pPr>
      <w:r w:rsidRPr="003B63FD">
        <w:rPr>
          <w:color w:val="000000"/>
          <w:sz w:val="22"/>
          <w:szCs w:val="22"/>
        </w:rPr>
        <w:t>1. Правоустанавливающие документы на земельные участки;</w:t>
      </w:r>
    </w:p>
    <w:p w:rsidR="0006799C" w:rsidRPr="003B63FD" w:rsidRDefault="0006799C" w:rsidP="00B64993">
      <w:pPr>
        <w:widowControl w:val="0"/>
        <w:autoSpaceDE w:val="0"/>
        <w:autoSpaceDN w:val="0"/>
        <w:adjustRightInd w:val="0"/>
        <w:ind w:firstLine="540"/>
        <w:jc w:val="both"/>
        <w:rPr>
          <w:color w:val="000000"/>
          <w:sz w:val="22"/>
          <w:szCs w:val="22"/>
        </w:rPr>
      </w:pPr>
      <w:r w:rsidRPr="003B63FD">
        <w:rPr>
          <w:color w:val="000000"/>
          <w:sz w:val="22"/>
          <w:szCs w:val="22"/>
        </w:rPr>
        <w:t xml:space="preserve">2. Решение об образовании земельных участков, если в соответствии с земельным </w:t>
      </w:r>
      <w:hyperlink r:id="rId27" w:history="1">
        <w:r w:rsidRPr="003B63FD">
          <w:rPr>
            <w:color w:val="000000"/>
            <w:sz w:val="22"/>
            <w:szCs w:val="22"/>
          </w:rPr>
          <w:t>законодательством</w:t>
        </w:r>
      </w:hyperlink>
      <w:r w:rsidRPr="003B63FD">
        <w:rPr>
          <w:color w:val="000000"/>
          <w:sz w:val="22"/>
          <w:szCs w:val="22"/>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06799C" w:rsidRPr="003B63FD" w:rsidRDefault="0006799C" w:rsidP="00B64993">
      <w:pPr>
        <w:widowControl w:val="0"/>
        <w:autoSpaceDE w:val="0"/>
        <w:autoSpaceDN w:val="0"/>
        <w:adjustRightInd w:val="0"/>
        <w:ind w:firstLine="540"/>
        <w:jc w:val="both"/>
        <w:rPr>
          <w:color w:val="000000"/>
          <w:sz w:val="22"/>
          <w:szCs w:val="22"/>
        </w:rPr>
      </w:pPr>
      <w:r w:rsidRPr="003B63FD">
        <w:rPr>
          <w:color w:val="000000"/>
          <w:sz w:val="22"/>
          <w:szCs w:val="22"/>
        </w:rPr>
        <w:t>3. Градостроительный план земельного участка, выданный не ранее чем за три года до дня представления заявления на получение уведомления о планируемых строительстве или реконструкции объекта индивидуального жилищного строительства или садового дома, на котором планируется осуществить строительство, реконструкцию объекта индивидуального жилищного строительства или садового дома;</w:t>
      </w:r>
    </w:p>
    <w:p w:rsidR="0006799C" w:rsidRPr="003B63FD" w:rsidRDefault="0006799C" w:rsidP="00B64993">
      <w:pPr>
        <w:widowControl w:val="0"/>
        <w:autoSpaceDE w:val="0"/>
        <w:autoSpaceDN w:val="0"/>
        <w:adjustRightInd w:val="0"/>
        <w:ind w:firstLine="540"/>
        <w:jc w:val="both"/>
        <w:rPr>
          <w:color w:val="000000"/>
          <w:sz w:val="22"/>
          <w:szCs w:val="22"/>
          <w:lang w:eastAsia="en-US"/>
        </w:rPr>
      </w:pPr>
      <w:r w:rsidRPr="003B63FD">
        <w:rPr>
          <w:color w:val="000000"/>
          <w:sz w:val="22"/>
          <w:szCs w:val="22"/>
        </w:rPr>
        <w:t>4. Р</w:t>
      </w:r>
      <w:r w:rsidRPr="003B63FD">
        <w:rPr>
          <w:color w:val="000000"/>
          <w:sz w:val="22"/>
          <w:szCs w:val="22"/>
          <w:lang w:eastAsia="en-US"/>
        </w:rPr>
        <w:t>ешение о предоставлении права пользования недрами и решение о переоформлении лицензии на право пользования недрами</w:t>
      </w:r>
      <w:r w:rsidRPr="003B63FD">
        <w:rPr>
          <w:color w:val="000000"/>
          <w:sz w:val="22"/>
          <w:szCs w:val="22"/>
        </w:rPr>
        <w:t>.</w:t>
      </w:r>
    </w:p>
    <w:p w:rsidR="0006799C" w:rsidRPr="003B63FD" w:rsidRDefault="0006799C" w:rsidP="001214CC">
      <w:pPr>
        <w:widowControl w:val="0"/>
        <w:autoSpaceDE w:val="0"/>
        <w:autoSpaceDN w:val="0"/>
        <w:adjustRightInd w:val="0"/>
        <w:ind w:firstLine="540"/>
        <w:jc w:val="both"/>
        <w:rPr>
          <w:color w:val="000000"/>
          <w:sz w:val="22"/>
          <w:szCs w:val="22"/>
        </w:rPr>
      </w:pPr>
      <w:r w:rsidRPr="003B63FD">
        <w:rPr>
          <w:color w:val="000000"/>
          <w:sz w:val="22"/>
          <w:szCs w:val="22"/>
        </w:rPr>
        <w:t xml:space="preserve">В случае если документы, предусмотренные </w:t>
      </w:r>
      <w:hyperlink w:anchor="P270" w:history="1">
        <w:r w:rsidRPr="003B63FD">
          <w:rPr>
            <w:color w:val="000000"/>
            <w:sz w:val="22"/>
            <w:szCs w:val="22"/>
          </w:rPr>
          <w:t>подпунктами 1</w:t>
        </w:r>
      </w:hyperlink>
      <w:r w:rsidRPr="003B63FD">
        <w:rPr>
          <w:color w:val="000000"/>
          <w:sz w:val="22"/>
          <w:szCs w:val="22"/>
        </w:rPr>
        <w:t xml:space="preserve"> - </w:t>
      </w:r>
      <w:hyperlink w:anchor="P272" w:history="1">
        <w:r w:rsidRPr="003B63FD">
          <w:rPr>
            <w:color w:val="000000"/>
            <w:sz w:val="22"/>
            <w:szCs w:val="22"/>
          </w:rPr>
          <w:t>4</w:t>
        </w:r>
      </w:hyperlink>
      <w:r w:rsidRPr="003B63FD">
        <w:rPr>
          <w:color w:val="000000"/>
          <w:sz w:val="22"/>
          <w:szCs w:val="22"/>
        </w:rPr>
        <w:t xml:space="preserve"> настоящего пункта Административного регламента, не представлены заявителем, </w:t>
      </w:r>
      <w:r w:rsidRPr="003B63FD">
        <w:rPr>
          <w:sz w:val="22"/>
          <w:szCs w:val="22"/>
        </w:rPr>
        <w:t>специалист</w:t>
      </w:r>
      <w:r w:rsidRPr="003B63FD">
        <w:rPr>
          <w:color w:val="000000"/>
          <w:sz w:val="22"/>
          <w:szCs w:val="22"/>
        </w:rPr>
        <w:t xml:space="preserve"> администрации Полевосундырского  сельского поселения  Комсомольского района Чувашской Республики запрашивает такие документы или сведения, содержащиеся в них, в соответствующих органах государственной власти.</w:t>
      </w:r>
    </w:p>
    <w:p w:rsidR="0006799C" w:rsidRPr="003B63FD" w:rsidRDefault="0006799C" w:rsidP="00B64993">
      <w:pPr>
        <w:widowControl w:val="0"/>
        <w:autoSpaceDE w:val="0"/>
        <w:autoSpaceDN w:val="0"/>
        <w:adjustRightInd w:val="0"/>
        <w:ind w:firstLine="540"/>
        <w:jc w:val="both"/>
        <w:rPr>
          <w:color w:val="000000"/>
          <w:sz w:val="22"/>
          <w:szCs w:val="22"/>
        </w:rPr>
      </w:pPr>
      <w:r w:rsidRPr="003B63FD">
        <w:rPr>
          <w:color w:val="000000"/>
          <w:sz w:val="22"/>
          <w:szCs w:val="22"/>
        </w:rP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обязано представить лицо, указанное в </w:t>
      </w:r>
      <w:hyperlink w:anchor="P433" w:history="1">
        <w:r w:rsidRPr="003B63FD">
          <w:rPr>
            <w:color w:val="000000"/>
            <w:sz w:val="22"/>
            <w:szCs w:val="22"/>
          </w:rPr>
          <w:t>абзаце 12 пункта 3.1.4</w:t>
        </w:r>
      </w:hyperlink>
      <w:r w:rsidRPr="003B63FD">
        <w:rPr>
          <w:color w:val="000000"/>
          <w:sz w:val="22"/>
          <w:szCs w:val="22"/>
        </w:rPr>
        <w:t xml:space="preserve"> настоящего Административного регламента.</w:t>
      </w:r>
    </w:p>
    <w:p w:rsidR="0006799C" w:rsidRPr="003B63FD" w:rsidRDefault="0006799C" w:rsidP="00B64993">
      <w:pPr>
        <w:widowControl w:val="0"/>
        <w:autoSpaceDE w:val="0"/>
        <w:autoSpaceDN w:val="0"/>
        <w:adjustRightInd w:val="0"/>
        <w:ind w:firstLine="567"/>
        <w:jc w:val="both"/>
        <w:rPr>
          <w:bCs/>
          <w:color w:val="000000"/>
          <w:sz w:val="22"/>
          <w:szCs w:val="22"/>
        </w:rPr>
      </w:pPr>
      <w:r w:rsidRPr="003B63FD">
        <w:rPr>
          <w:bCs/>
          <w:color w:val="000000"/>
          <w:sz w:val="22"/>
          <w:szCs w:val="22"/>
        </w:rP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w:t>
      </w:r>
      <w:r w:rsidRPr="003B63FD">
        <w:rPr>
          <w:color w:val="000000"/>
          <w:sz w:val="22"/>
          <w:szCs w:val="22"/>
          <w:lang w:eastAsia="en-US"/>
        </w:rPr>
        <w:t>уведомлением, оформленным в письменной форме, о переходе к нему прав на земельные участки, права пользования недрами, об образовании земельного участка</w:t>
      </w:r>
      <w:r w:rsidRPr="003B63FD">
        <w:rPr>
          <w:bCs/>
          <w:color w:val="000000"/>
          <w:sz w:val="22"/>
          <w:szCs w:val="22"/>
        </w:rPr>
        <w:t xml:space="preserve"> в орган местного самоуправления, МФЦ, а также - почтовым отправлением либо в электронной форме.</w:t>
      </w:r>
    </w:p>
    <w:p w:rsidR="0006799C" w:rsidRPr="003B63FD" w:rsidRDefault="0006799C" w:rsidP="00B64993">
      <w:pPr>
        <w:widowControl w:val="0"/>
        <w:autoSpaceDE w:val="0"/>
        <w:autoSpaceDN w:val="0"/>
        <w:adjustRightInd w:val="0"/>
        <w:ind w:firstLine="567"/>
        <w:jc w:val="both"/>
        <w:rPr>
          <w:color w:val="000000"/>
          <w:sz w:val="22"/>
          <w:szCs w:val="22"/>
        </w:rPr>
      </w:pPr>
    </w:p>
    <w:p w:rsidR="0006799C" w:rsidRPr="003B63FD" w:rsidRDefault="0006799C" w:rsidP="0054204E">
      <w:pPr>
        <w:widowControl w:val="0"/>
        <w:autoSpaceDE w:val="0"/>
        <w:autoSpaceDN w:val="0"/>
        <w:adjustRightInd w:val="0"/>
        <w:ind w:firstLine="567"/>
        <w:jc w:val="both"/>
        <w:rPr>
          <w:b/>
          <w:color w:val="000000"/>
          <w:sz w:val="22"/>
          <w:szCs w:val="22"/>
        </w:rPr>
      </w:pPr>
      <w:r w:rsidRPr="003B63FD">
        <w:rPr>
          <w:b/>
          <w:color w:val="000000"/>
          <w:sz w:val="22"/>
          <w:szCs w:val="22"/>
        </w:rPr>
        <w:t>2.8. Указание на запрет требовать от заявителя</w:t>
      </w:r>
    </w:p>
    <w:p w:rsidR="0006799C" w:rsidRPr="003B63FD" w:rsidRDefault="0006799C" w:rsidP="00B64993">
      <w:pPr>
        <w:widowControl w:val="0"/>
        <w:autoSpaceDE w:val="0"/>
        <w:autoSpaceDN w:val="0"/>
        <w:adjustRightInd w:val="0"/>
        <w:ind w:firstLine="567"/>
        <w:jc w:val="both"/>
        <w:rPr>
          <w:color w:val="000000"/>
          <w:sz w:val="22"/>
          <w:szCs w:val="22"/>
        </w:rPr>
      </w:pPr>
      <w:r w:rsidRPr="003B63FD">
        <w:rPr>
          <w:color w:val="000000"/>
          <w:sz w:val="22"/>
          <w:szCs w:val="22"/>
        </w:rPr>
        <w:t>В соответствии с требованиями пунктов 1, 2 части 1 статьи 7 Федерального закона № 210-ФЗ при предоставлении муниципальной услуги  структурное подразделение  не вправе требовать от заявителя:</w:t>
      </w:r>
    </w:p>
    <w:p w:rsidR="0006799C" w:rsidRPr="003B63FD" w:rsidRDefault="0006799C" w:rsidP="00B64993">
      <w:pPr>
        <w:widowControl w:val="0"/>
        <w:autoSpaceDE w:val="0"/>
        <w:autoSpaceDN w:val="0"/>
        <w:adjustRightInd w:val="0"/>
        <w:ind w:firstLine="567"/>
        <w:jc w:val="both"/>
        <w:rPr>
          <w:color w:val="000000"/>
          <w:sz w:val="22"/>
          <w:szCs w:val="22"/>
        </w:rPr>
      </w:pPr>
      <w:r w:rsidRPr="003B63FD">
        <w:rPr>
          <w:color w:val="000000"/>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799C" w:rsidRPr="003B63FD" w:rsidRDefault="0006799C" w:rsidP="00211D71">
      <w:pPr>
        <w:widowControl w:val="0"/>
        <w:autoSpaceDE w:val="0"/>
        <w:autoSpaceDN w:val="0"/>
        <w:adjustRightInd w:val="0"/>
        <w:ind w:firstLine="567"/>
        <w:jc w:val="both"/>
        <w:rPr>
          <w:color w:val="000000"/>
          <w:sz w:val="22"/>
          <w:szCs w:val="22"/>
        </w:rPr>
      </w:pPr>
      <w:r w:rsidRPr="003B63FD">
        <w:rPr>
          <w:color w:val="000000"/>
          <w:sz w:val="22"/>
          <w:szCs w:val="22"/>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6799C" w:rsidRPr="003B63FD" w:rsidRDefault="0006799C" w:rsidP="00B64993">
      <w:pPr>
        <w:widowControl w:val="0"/>
        <w:autoSpaceDE w:val="0"/>
        <w:autoSpaceDN w:val="0"/>
        <w:ind w:firstLine="567"/>
        <w:jc w:val="both"/>
        <w:rPr>
          <w:b/>
          <w:color w:val="000000"/>
          <w:sz w:val="22"/>
          <w:szCs w:val="22"/>
        </w:rPr>
      </w:pPr>
    </w:p>
    <w:p w:rsidR="0006799C" w:rsidRPr="003B63FD" w:rsidRDefault="0006799C" w:rsidP="0054204E">
      <w:pPr>
        <w:widowControl w:val="0"/>
        <w:autoSpaceDE w:val="0"/>
        <w:autoSpaceDN w:val="0"/>
        <w:ind w:firstLine="567"/>
        <w:jc w:val="both"/>
        <w:rPr>
          <w:b/>
          <w:color w:val="000000"/>
          <w:sz w:val="22"/>
          <w:szCs w:val="22"/>
        </w:rPr>
      </w:pPr>
      <w:r w:rsidRPr="003B63FD">
        <w:rPr>
          <w:b/>
          <w:color w:val="000000"/>
          <w:sz w:val="22"/>
          <w:szCs w:val="22"/>
        </w:rPr>
        <w:t>2.9. Исчерпывающий перечень оснований для отказа в приеме документов, необходимых для предоставления муниципальной услуги</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Оснований для отказа в приеме документов, необходимых для предоставления муниципальной услуги, не предусмотрено.</w:t>
      </w:r>
    </w:p>
    <w:p w:rsidR="0006799C" w:rsidRPr="003B63FD" w:rsidRDefault="0006799C" w:rsidP="00B64993">
      <w:pPr>
        <w:widowControl w:val="0"/>
        <w:autoSpaceDE w:val="0"/>
        <w:autoSpaceDN w:val="0"/>
        <w:ind w:firstLine="567"/>
        <w:jc w:val="both"/>
        <w:rPr>
          <w:color w:val="000000"/>
          <w:sz w:val="22"/>
          <w:szCs w:val="22"/>
        </w:rPr>
      </w:pPr>
    </w:p>
    <w:p w:rsidR="0006799C" w:rsidRPr="003B63FD" w:rsidRDefault="0006799C" w:rsidP="0054204E">
      <w:pPr>
        <w:widowControl w:val="0"/>
        <w:autoSpaceDE w:val="0"/>
        <w:autoSpaceDN w:val="0"/>
        <w:ind w:firstLine="567"/>
        <w:jc w:val="both"/>
        <w:rPr>
          <w:b/>
          <w:color w:val="000000"/>
          <w:sz w:val="22"/>
          <w:szCs w:val="22"/>
        </w:rPr>
      </w:pPr>
      <w:bookmarkStart w:id="4" w:name="P193"/>
      <w:bookmarkEnd w:id="4"/>
      <w:r w:rsidRPr="003B63FD">
        <w:rPr>
          <w:b/>
          <w:color w:val="000000"/>
          <w:sz w:val="22"/>
          <w:szCs w:val="22"/>
        </w:rPr>
        <w:t>2.10. Исчерпывающий перечень оснований для приостановления или отказа в предоставлении муниципальной услуги</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Основания для приостановления предоставления муниципальной услуги не предусмотрены.</w:t>
      </w:r>
    </w:p>
    <w:p w:rsidR="0006799C" w:rsidRPr="003B63FD" w:rsidRDefault="0006799C" w:rsidP="00B64993">
      <w:pPr>
        <w:widowControl w:val="0"/>
        <w:autoSpaceDE w:val="0"/>
        <w:autoSpaceDN w:val="0"/>
        <w:ind w:firstLine="567"/>
        <w:jc w:val="both"/>
        <w:rPr>
          <w:color w:val="000000"/>
          <w:sz w:val="22"/>
          <w:szCs w:val="22"/>
        </w:rPr>
      </w:pPr>
      <w:r w:rsidRPr="003B63FD">
        <w:rPr>
          <w:b/>
          <w:color w:val="000000"/>
          <w:sz w:val="22"/>
          <w:szCs w:val="22"/>
        </w:rPr>
        <w:t>2.10.1.</w:t>
      </w:r>
      <w:r w:rsidRPr="003B63FD">
        <w:rPr>
          <w:color w:val="000000"/>
          <w:sz w:val="22"/>
          <w:szCs w:val="22"/>
        </w:rPr>
        <w:t xml:space="preserve"> Основаниями для отказа в выдаче уведомления о планируемых строительстве или реконструкции объекта индивидуального жилищного строительства или садового дома</w:t>
      </w:r>
      <w:r w:rsidRPr="003B63FD">
        <w:rPr>
          <w:b/>
          <w:color w:val="000000"/>
          <w:sz w:val="22"/>
          <w:szCs w:val="22"/>
        </w:rPr>
        <w:t xml:space="preserve"> </w:t>
      </w:r>
      <w:r w:rsidRPr="003B63FD">
        <w:rPr>
          <w:color w:val="000000"/>
          <w:sz w:val="22"/>
          <w:szCs w:val="22"/>
        </w:rPr>
        <w:t>являются:</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1) отсутствие документов, перечисленных в пункте 2.6.1, 2.7.1 Административного регламента, необходимых для предоставления муниципальной услуги;</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2) несоответствие представленных документов требованиям градостроительного плана земельного участка или, в случае выдачи уведомления о планируемых строительстве или реконструкции объекта индивидуального жилищного строительства или садового дома,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Неполучение или несвоевременное получение документов, запрошенных в соответствии с пунктом 2.7.1 Административного регламента, не может являться основанием для отказа в выдаче уведомления.</w:t>
      </w:r>
    </w:p>
    <w:p w:rsidR="0006799C" w:rsidRPr="003B63FD" w:rsidRDefault="0006799C" w:rsidP="00B64993">
      <w:pPr>
        <w:widowControl w:val="0"/>
        <w:autoSpaceDE w:val="0"/>
        <w:autoSpaceDN w:val="0"/>
        <w:ind w:firstLine="567"/>
        <w:jc w:val="both"/>
        <w:rPr>
          <w:color w:val="000000"/>
          <w:sz w:val="22"/>
          <w:szCs w:val="22"/>
        </w:rPr>
      </w:pPr>
      <w:r w:rsidRPr="003B63FD">
        <w:rPr>
          <w:b/>
          <w:color w:val="000000"/>
          <w:sz w:val="22"/>
          <w:szCs w:val="22"/>
        </w:rPr>
        <w:t>2.10.2.</w:t>
      </w:r>
      <w:r w:rsidRPr="003B63FD">
        <w:rPr>
          <w:color w:val="000000"/>
          <w:sz w:val="22"/>
          <w:szCs w:val="22"/>
        </w:rPr>
        <w:t xml:space="preserve"> Основаниями для отказа во внесении изменений в уведомление о планируемых строительстве или реконструкции объекта индивидуального жилищного строительства или садового дома являются:</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2.6.3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2) недостоверность сведений, указанных в уведомлении о переходе прав на земельный участок, об образовании земельного участка;</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3) несоответствие планируемого размещения объекта индивидуального жилищного строительства или садового дома  требованиям градостроительного плана земельного участка в случае, предусмотренном абзацем 14 пункта 3.1.4 настоящего Административного регламента.</w:t>
      </w:r>
    </w:p>
    <w:p w:rsidR="0006799C" w:rsidRPr="003B63FD" w:rsidRDefault="0006799C" w:rsidP="00B64993">
      <w:pPr>
        <w:widowControl w:val="0"/>
        <w:autoSpaceDE w:val="0"/>
        <w:autoSpaceDN w:val="0"/>
        <w:adjustRightInd w:val="0"/>
        <w:ind w:firstLine="567"/>
        <w:jc w:val="both"/>
        <w:rPr>
          <w:color w:val="000000"/>
          <w:sz w:val="22"/>
          <w:szCs w:val="22"/>
        </w:rPr>
      </w:pPr>
    </w:p>
    <w:p w:rsidR="0006799C" w:rsidRPr="003B63FD" w:rsidRDefault="0006799C" w:rsidP="00B64993">
      <w:pPr>
        <w:widowControl w:val="0"/>
        <w:autoSpaceDE w:val="0"/>
        <w:autoSpaceDN w:val="0"/>
        <w:adjustRightInd w:val="0"/>
        <w:ind w:firstLine="567"/>
        <w:jc w:val="both"/>
        <w:rPr>
          <w:b/>
          <w:color w:val="000000"/>
          <w:sz w:val="22"/>
          <w:szCs w:val="22"/>
        </w:rPr>
      </w:pPr>
      <w:r w:rsidRPr="003B63FD">
        <w:rPr>
          <w:b/>
          <w:color w:val="000000"/>
          <w:sz w:val="22"/>
          <w:szCs w:val="22"/>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799C" w:rsidRPr="003B63FD" w:rsidRDefault="0006799C" w:rsidP="00B64993">
      <w:pPr>
        <w:widowControl w:val="0"/>
        <w:tabs>
          <w:tab w:val="left" w:pos="854"/>
        </w:tabs>
        <w:autoSpaceDE w:val="0"/>
        <w:autoSpaceDN w:val="0"/>
        <w:adjustRightInd w:val="0"/>
        <w:spacing w:after="200" w:line="276" w:lineRule="auto"/>
        <w:ind w:left="540"/>
        <w:jc w:val="both"/>
        <w:rPr>
          <w:color w:val="000000"/>
          <w:sz w:val="22"/>
          <w:szCs w:val="22"/>
        </w:rPr>
      </w:pPr>
      <w:r w:rsidRPr="003B63FD">
        <w:rPr>
          <w:color w:val="000000"/>
          <w:sz w:val="22"/>
          <w:szCs w:val="22"/>
        </w:rPr>
        <w:t>Разработка проектной документации.</w:t>
      </w:r>
    </w:p>
    <w:p w:rsidR="0006799C" w:rsidRPr="003B63FD" w:rsidRDefault="0006799C" w:rsidP="009C3572">
      <w:pPr>
        <w:widowControl w:val="0"/>
        <w:autoSpaceDE w:val="0"/>
        <w:autoSpaceDN w:val="0"/>
        <w:adjustRightInd w:val="0"/>
        <w:ind w:firstLine="567"/>
        <w:jc w:val="both"/>
        <w:rPr>
          <w:b/>
          <w:color w:val="000000"/>
          <w:sz w:val="22"/>
          <w:szCs w:val="22"/>
        </w:rPr>
      </w:pPr>
      <w:r w:rsidRPr="003B63FD">
        <w:rPr>
          <w:b/>
          <w:color w:val="000000"/>
          <w:sz w:val="22"/>
          <w:szCs w:val="22"/>
        </w:rPr>
        <w:t>2.12. Порядок, размер и основания взимания государственной пошлины или иной платы, взимаемой за предоставление муниципальной услуги</w:t>
      </w:r>
    </w:p>
    <w:p w:rsidR="0006799C" w:rsidRPr="003B63FD" w:rsidRDefault="0006799C" w:rsidP="00332206">
      <w:pPr>
        <w:widowControl w:val="0"/>
        <w:autoSpaceDE w:val="0"/>
        <w:autoSpaceDN w:val="0"/>
        <w:ind w:firstLine="567"/>
        <w:jc w:val="both"/>
        <w:rPr>
          <w:color w:val="000000"/>
          <w:sz w:val="22"/>
          <w:szCs w:val="22"/>
        </w:rPr>
      </w:pPr>
      <w:r w:rsidRPr="003B63FD">
        <w:rPr>
          <w:color w:val="000000"/>
          <w:sz w:val="22"/>
          <w:szCs w:val="22"/>
        </w:rPr>
        <w:t>Предоставление муниципальной услуги осуществляется без взимания государственной пошлины или иной платы.</w:t>
      </w:r>
    </w:p>
    <w:p w:rsidR="0006799C" w:rsidRPr="003B63FD" w:rsidRDefault="0006799C" w:rsidP="00B64993">
      <w:pPr>
        <w:widowControl w:val="0"/>
        <w:autoSpaceDE w:val="0"/>
        <w:autoSpaceDN w:val="0"/>
        <w:adjustRightInd w:val="0"/>
        <w:ind w:firstLine="567"/>
        <w:jc w:val="both"/>
        <w:rPr>
          <w:color w:val="000000"/>
          <w:sz w:val="22"/>
          <w:szCs w:val="22"/>
        </w:rPr>
      </w:pPr>
    </w:p>
    <w:p w:rsidR="0006799C" w:rsidRPr="003B63FD" w:rsidRDefault="0006799C" w:rsidP="009C3572">
      <w:pPr>
        <w:widowControl w:val="0"/>
        <w:autoSpaceDE w:val="0"/>
        <w:autoSpaceDN w:val="0"/>
        <w:ind w:firstLine="540"/>
        <w:jc w:val="both"/>
        <w:rPr>
          <w:b/>
          <w:color w:val="000000"/>
          <w:sz w:val="22"/>
          <w:szCs w:val="22"/>
        </w:rPr>
      </w:pPr>
      <w:r w:rsidRPr="003B63FD">
        <w:rPr>
          <w:b/>
          <w:color w:val="000000"/>
          <w:sz w:val="22"/>
          <w:szCs w:val="22"/>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06799C" w:rsidRPr="003B63FD" w:rsidRDefault="0006799C" w:rsidP="00B64993">
      <w:pPr>
        <w:widowControl w:val="0"/>
        <w:autoSpaceDE w:val="0"/>
        <w:autoSpaceDN w:val="0"/>
        <w:ind w:firstLine="567"/>
        <w:jc w:val="both"/>
        <w:rPr>
          <w:color w:val="000000"/>
          <w:sz w:val="22"/>
          <w:szCs w:val="22"/>
        </w:rPr>
      </w:pPr>
    </w:p>
    <w:p w:rsidR="0006799C" w:rsidRPr="003B63FD" w:rsidRDefault="0006799C" w:rsidP="009C3572">
      <w:pPr>
        <w:widowControl w:val="0"/>
        <w:autoSpaceDE w:val="0"/>
        <w:autoSpaceDN w:val="0"/>
        <w:ind w:firstLine="567"/>
        <w:jc w:val="both"/>
        <w:rPr>
          <w:b/>
          <w:sz w:val="22"/>
          <w:szCs w:val="22"/>
        </w:rPr>
      </w:pPr>
      <w:r w:rsidRPr="003B63FD">
        <w:rPr>
          <w:b/>
          <w:sz w:val="22"/>
          <w:szCs w:val="22"/>
        </w:rPr>
        <w:t>2.14. Срок и порядок регистрации заявления, в том числе в электронной форме</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Заявление на предоставление муниципальной услуги регистрируется:</w:t>
      </w:r>
    </w:p>
    <w:p w:rsidR="0006799C" w:rsidRPr="003B63FD" w:rsidRDefault="0006799C" w:rsidP="00B64993">
      <w:pPr>
        <w:pStyle w:val="NormalWeb"/>
        <w:spacing w:before="0" w:beforeAutospacing="0" w:after="0" w:afterAutospacing="0"/>
        <w:jc w:val="both"/>
        <w:rPr>
          <w:color w:val="000000"/>
          <w:sz w:val="22"/>
          <w:szCs w:val="22"/>
        </w:rPr>
      </w:pPr>
      <w:r w:rsidRPr="003B63FD">
        <w:rPr>
          <w:color w:val="000000"/>
          <w:sz w:val="22"/>
          <w:szCs w:val="22"/>
        </w:rPr>
        <w:t xml:space="preserve">         в журнале регистрации заявлений путем присвоения входящего номера и даты поступления документа в течение 15 минут;</w:t>
      </w:r>
    </w:p>
    <w:p w:rsidR="0006799C" w:rsidRPr="003B63FD" w:rsidRDefault="0006799C" w:rsidP="00B64993">
      <w:pPr>
        <w:widowControl w:val="0"/>
        <w:tabs>
          <w:tab w:val="left" w:pos="868"/>
        </w:tabs>
        <w:autoSpaceDE w:val="0"/>
        <w:autoSpaceDN w:val="0"/>
        <w:ind w:firstLine="567"/>
        <w:jc w:val="both"/>
        <w:rPr>
          <w:color w:val="000000"/>
          <w:sz w:val="22"/>
          <w:szCs w:val="22"/>
        </w:rPr>
      </w:pPr>
      <w:r w:rsidRPr="003B63FD">
        <w:rPr>
          <w:color w:val="000000"/>
          <w:sz w:val="22"/>
          <w:szCs w:val="22"/>
        </w:rPr>
        <w:t xml:space="preserve">в системе электронного документооборота (далее - СЭД) с присвоением статуса «зарегистрировано» в течение 1 рабочего дня с даты поступления; </w:t>
      </w:r>
    </w:p>
    <w:p w:rsidR="0006799C" w:rsidRPr="003B63FD" w:rsidRDefault="0006799C" w:rsidP="00B64993">
      <w:pPr>
        <w:widowControl w:val="0"/>
        <w:tabs>
          <w:tab w:val="left" w:pos="851"/>
        </w:tabs>
        <w:autoSpaceDE w:val="0"/>
        <w:autoSpaceDN w:val="0"/>
        <w:ind w:firstLine="567"/>
        <w:jc w:val="both"/>
        <w:rPr>
          <w:color w:val="000000"/>
          <w:sz w:val="22"/>
          <w:szCs w:val="22"/>
        </w:rPr>
      </w:pPr>
      <w:r w:rsidRPr="003B63FD">
        <w:rPr>
          <w:color w:val="000000"/>
          <w:sz w:val="22"/>
          <w:szCs w:val="22"/>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06799C" w:rsidRPr="003B63FD" w:rsidRDefault="0006799C" w:rsidP="00332206">
      <w:pPr>
        <w:widowControl w:val="0"/>
        <w:autoSpaceDE w:val="0"/>
        <w:autoSpaceDN w:val="0"/>
        <w:adjustRightInd w:val="0"/>
        <w:jc w:val="both"/>
        <w:rPr>
          <w:b/>
          <w:color w:val="000000"/>
          <w:sz w:val="22"/>
          <w:szCs w:val="22"/>
        </w:rPr>
      </w:pPr>
    </w:p>
    <w:p w:rsidR="0006799C" w:rsidRPr="003B63FD" w:rsidRDefault="0006799C" w:rsidP="009C3572">
      <w:pPr>
        <w:widowControl w:val="0"/>
        <w:autoSpaceDE w:val="0"/>
        <w:autoSpaceDN w:val="0"/>
        <w:adjustRightInd w:val="0"/>
        <w:ind w:firstLine="567"/>
        <w:jc w:val="both"/>
        <w:rPr>
          <w:b/>
          <w:color w:val="000000"/>
          <w:sz w:val="22"/>
          <w:szCs w:val="22"/>
        </w:rPr>
      </w:pPr>
      <w:r w:rsidRPr="003B63FD">
        <w:rPr>
          <w:b/>
          <w:color w:val="000000"/>
          <w:sz w:val="22"/>
          <w:szCs w:val="22"/>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6799C" w:rsidRPr="003B63FD" w:rsidRDefault="0006799C" w:rsidP="00B64993">
      <w:pPr>
        <w:widowControl w:val="0"/>
        <w:autoSpaceDE w:val="0"/>
        <w:autoSpaceDN w:val="0"/>
        <w:adjustRightInd w:val="0"/>
        <w:ind w:firstLine="567"/>
        <w:jc w:val="both"/>
        <w:rPr>
          <w:color w:val="000000"/>
          <w:sz w:val="22"/>
          <w:szCs w:val="22"/>
        </w:rPr>
      </w:pPr>
      <w:r w:rsidRPr="003B63FD">
        <w:rPr>
          <w:color w:val="000000"/>
          <w:sz w:val="22"/>
          <w:szCs w:val="22"/>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 xml:space="preserve">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администрации </w:t>
      </w:r>
      <w:r w:rsidRPr="003B63FD">
        <w:rPr>
          <w:sz w:val="22"/>
          <w:szCs w:val="22"/>
        </w:rPr>
        <w:t>Полевосундырского</w:t>
      </w:r>
      <w:r w:rsidRPr="003B63FD">
        <w:rPr>
          <w:color w:val="000000"/>
          <w:sz w:val="22"/>
          <w:szCs w:val="22"/>
        </w:rPr>
        <w:t xml:space="preserve"> сельского поселения   Комсомольского района Чувашской Республики, на Едином портале государственных и муниципальных услуг  и на Портале государственных и муниципальных услуг.</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Информационные стенды оборудуются в доступном для заявителей помещении администрации.</w:t>
      </w:r>
    </w:p>
    <w:p w:rsidR="0006799C" w:rsidRPr="003B63FD" w:rsidRDefault="0006799C" w:rsidP="00B64993">
      <w:pPr>
        <w:widowControl w:val="0"/>
        <w:autoSpaceDE w:val="0"/>
        <w:autoSpaceDN w:val="0"/>
        <w:adjustRightInd w:val="0"/>
        <w:ind w:firstLine="567"/>
        <w:jc w:val="both"/>
        <w:rPr>
          <w:color w:val="000000"/>
          <w:sz w:val="22"/>
          <w:szCs w:val="22"/>
        </w:rPr>
      </w:pPr>
    </w:p>
    <w:p w:rsidR="0006799C" w:rsidRPr="003B63FD" w:rsidRDefault="0006799C" w:rsidP="009C3572">
      <w:pPr>
        <w:widowControl w:val="0"/>
        <w:autoSpaceDE w:val="0"/>
        <w:autoSpaceDN w:val="0"/>
        <w:adjustRightInd w:val="0"/>
        <w:ind w:firstLine="567"/>
        <w:jc w:val="both"/>
        <w:rPr>
          <w:b/>
          <w:color w:val="000000"/>
          <w:sz w:val="22"/>
          <w:szCs w:val="22"/>
        </w:rPr>
      </w:pPr>
      <w:r w:rsidRPr="003B63FD">
        <w:rPr>
          <w:b/>
          <w:color w:val="000000"/>
          <w:sz w:val="22"/>
          <w:szCs w:val="22"/>
        </w:rPr>
        <w:t>2.16. Показатели доступности и качества муниципальной услуги</w:t>
      </w:r>
    </w:p>
    <w:p w:rsidR="0006799C" w:rsidRPr="003B63FD" w:rsidRDefault="0006799C" w:rsidP="00B64993">
      <w:pPr>
        <w:widowControl w:val="0"/>
        <w:autoSpaceDE w:val="0"/>
        <w:autoSpaceDN w:val="0"/>
        <w:adjustRightInd w:val="0"/>
        <w:ind w:firstLine="567"/>
        <w:jc w:val="both"/>
        <w:rPr>
          <w:color w:val="000000"/>
          <w:sz w:val="22"/>
          <w:szCs w:val="22"/>
        </w:rPr>
      </w:pPr>
      <w:r w:rsidRPr="003B63FD">
        <w:rPr>
          <w:color w:val="000000"/>
          <w:sz w:val="22"/>
          <w:szCs w:val="22"/>
        </w:rPr>
        <w:t>Показателями доступности муниципальной услуги являются:</w:t>
      </w:r>
    </w:p>
    <w:p w:rsidR="0006799C" w:rsidRPr="003B63FD" w:rsidRDefault="0006799C" w:rsidP="00B64993">
      <w:pPr>
        <w:widowControl w:val="0"/>
        <w:tabs>
          <w:tab w:val="left" w:pos="851"/>
        </w:tabs>
        <w:autoSpaceDE w:val="0"/>
        <w:autoSpaceDN w:val="0"/>
        <w:adjustRightInd w:val="0"/>
        <w:ind w:firstLine="567"/>
        <w:jc w:val="both"/>
        <w:rPr>
          <w:color w:val="000000"/>
          <w:sz w:val="22"/>
          <w:szCs w:val="22"/>
        </w:rPr>
      </w:pPr>
      <w:r w:rsidRPr="003B63FD">
        <w:rPr>
          <w:color w:val="000000"/>
          <w:sz w:val="22"/>
          <w:szCs w:val="22"/>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06799C" w:rsidRPr="003B63FD" w:rsidRDefault="0006799C" w:rsidP="00B64993">
      <w:pPr>
        <w:widowControl w:val="0"/>
        <w:tabs>
          <w:tab w:val="left" w:pos="851"/>
        </w:tabs>
        <w:autoSpaceDE w:val="0"/>
        <w:autoSpaceDN w:val="0"/>
        <w:adjustRightInd w:val="0"/>
        <w:ind w:firstLine="567"/>
        <w:jc w:val="both"/>
        <w:rPr>
          <w:color w:val="000000"/>
          <w:sz w:val="22"/>
          <w:szCs w:val="22"/>
        </w:rPr>
      </w:pPr>
      <w:r w:rsidRPr="003B63FD">
        <w:rPr>
          <w:color w:val="000000"/>
          <w:sz w:val="22"/>
          <w:szCs w:val="22"/>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06799C" w:rsidRPr="003B63FD" w:rsidRDefault="0006799C" w:rsidP="00B64993">
      <w:pPr>
        <w:widowControl w:val="0"/>
        <w:tabs>
          <w:tab w:val="left" w:pos="851"/>
        </w:tabs>
        <w:autoSpaceDE w:val="0"/>
        <w:autoSpaceDN w:val="0"/>
        <w:adjustRightInd w:val="0"/>
        <w:ind w:firstLine="567"/>
        <w:jc w:val="both"/>
        <w:rPr>
          <w:color w:val="000000"/>
          <w:sz w:val="22"/>
          <w:szCs w:val="22"/>
        </w:rPr>
      </w:pPr>
      <w:r w:rsidRPr="003B63FD">
        <w:rPr>
          <w:color w:val="000000"/>
          <w:sz w:val="22"/>
          <w:szCs w:val="22"/>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06799C" w:rsidRPr="003B63FD" w:rsidRDefault="0006799C" w:rsidP="00B64993">
      <w:pPr>
        <w:widowControl w:val="0"/>
        <w:tabs>
          <w:tab w:val="left" w:pos="851"/>
        </w:tabs>
        <w:autoSpaceDE w:val="0"/>
        <w:autoSpaceDN w:val="0"/>
        <w:adjustRightInd w:val="0"/>
        <w:ind w:firstLine="567"/>
        <w:jc w:val="both"/>
        <w:rPr>
          <w:color w:val="000000"/>
          <w:sz w:val="22"/>
          <w:szCs w:val="22"/>
        </w:rPr>
      </w:pPr>
      <w:r w:rsidRPr="003B63FD">
        <w:rPr>
          <w:color w:val="000000"/>
          <w:sz w:val="22"/>
          <w:szCs w:val="22"/>
        </w:rPr>
        <w:t>обеспечение свободного доступа в здание администрации;</w:t>
      </w:r>
    </w:p>
    <w:p w:rsidR="0006799C" w:rsidRPr="003B63FD" w:rsidRDefault="0006799C" w:rsidP="00B64993">
      <w:pPr>
        <w:widowControl w:val="0"/>
        <w:tabs>
          <w:tab w:val="left" w:pos="854"/>
        </w:tabs>
        <w:autoSpaceDE w:val="0"/>
        <w:autoSpaceDN w:val="0"/>
        <w:adjustRightInd w:val="0"/>
        <w:ind w:firstLine="567"/>
        <w:jc w:val="both"/>
        <w:rPr>
          <w:color w:val="000000"/>
          <w:sz w:val="22"/>
          <w:szCs w:val="22"/>
        </w:rPr>
      </w:pPr>
      <w:r w:rsidRPr="003B63FD">
        <w:rPr>
          <w:color w:val="000000"/>
          <w:sz w:val="22"/>
          <w:szCs w:val="22"/>
        </w:rPr>
        <w:t>организация предоставления муниципальной услуги через МФЦ.</w:t>
      </w:r>
    </w:p>
    <w:p w:rsidR="0006799C" w:rsidRPr="003B63FD" w:rsidRDefault="0006799C" w:rsidP="00B64993">
      <w:pPr>
        <w:widowControl w:val="0"/>
        <w:autoSpaceDE w:val="0"/>
        <w:autoSpaceDN w:val="0"/>
        <w:adjustRightInd w:val="0"/>
        <w:ind w:firstLine="567"/>
        <w:jc w:val="both"/>
        <w:rPr>
          <w:color w:val="000000"/>
          <w:sz w:val="22"/>
          <w:szCs w:val="22"/>
        </w:rPr>
      </w:pPr>
      <w:r w:rsidRPr="003B63FD">
        <w:rPr>
          <w:color w:val="000000"/>
          <w:sz w:val="22"/>
          <w:szCs w:val="22"/>
        </w:rPr>
        <w:t>Показателями качества муниципальной услуги являются:</w:t>
      </w:r>
    </w:p>
    <w:p w:rsidR="0006799C" w:rsidRPr="003B63FD" w:rsidRDefault="0006799C" w:rsidP="00B64993">
      <w:pPr>
        <w:widowControl w:val="0"/>
        <w:tabs>
          <w:tab w:val="left" w:pos="854"/>
        </w:tabs>
        <w:autoSpaceDE w:val="0"/>
        <w:autoSpaceDN w:val="0"/>
        <w:adjustRightInd w:val="0"/>
        <w:ind w:firstLine="567"/>
        <w:jc w:val="both"/>
        <w:rPr>
          <w:color w:val="000000"/>
          <w:sz w:val="22"/>
          <w:szCs w:val="22"/>
        </w:rPr>
      </w:pPr>
      <w:r w:rsidRPr="003B63FD">
        <w:rPr>
          <w:color w:val="000000"/>
          <w:sz w:val="22"/>
          <w:szCs w:val="22"/>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06799C" w:rsidRPr="003B63FD" w:rsidRDefault="0006799C" w:rsidP="00B64993">
      <w:pPr>
        <w:widowControl w:val="0"/>
        <w:tabs>
          <w:tab w:val="left" w:pos="851"/>
        </w:tabs>
        <w:autoSpaceDE w:val="0"/>
        <w:autoSpaceDN w:val="0"/>
        <w:adjustRightInd w:val="0"/>
        <w:ind w:firstLine="567"/>
        <w:jc w:val="both"/>
        <w:rPr>
          <w:color w:val="000000"/>
          <w:sz w:val="22"/>
          <w:szCs w:val="22"/>
        </w:rPr>
      </w:pPr>
      <w:r w:rsidRPr="003B63FD">
        <w:rPr>
          <w:color w:val="000000"/>
          <w:sz w:val="22"/>
          <w:szCs w:val="22"/>
        </w:rPr>
        <w:t>компетентность специалистов, предоставляющих муниципальную услугу, в вопросах предоставления муниципальной услуги;</w:t>
      </w:r>
    </w:p>
    <w:p w:rsidR="0006799C" w:rsidRPr="003B63FD" w:rsidRDefault="0006799C" w:rsidP="00B64993">
      <w:pPr>
        <w:widowControl w:val="0"/>
        <w:tabs>
          <w:tab w:val="left" w:pos="851"/>
        </w:tabs>
        <w:autoSpaceDE w:val="0"/>
        <w:autoSpaceDN w:val="0"/>
        <w:adjustRightInd w:val="0"/>
        <w:ind w:firstLine="567"/>
        <w:jc w:val="both"/>
        <w:rPr>
          <w:color w:val="000000"/>
          <w:sz w:val="22"/>
          <w:szCs w:val="22"/>
        </w:rPr>
      </w:pPr>
      <w:r w:rsidRPr="003B63FD">
        <w:rPr>
          <w:color w:val="000000"/>
          <w:sz w:val="22"/>
          <w:szCs w:val="22"/>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06799C" w:rsidRPr="003B63FD" w:rsidRDefault="0006799C" w:rsidP="00B64993">
      <w:pPr>
        <w:widowControl w:val="0"/>
        <w:tabs>
          <w:tab w:val="left" w:pos="851"/>
        </w:tabs>
        <w:autoSpaceDE w:val="0"/>
        <w:autoSpaceDN w:val="0"/>
        <w:adjustRightInd w:val="0"/>
        <w:ind w:firstLine="567"/>
        <w:jc w:val="both"/>
        <w:rPr>
          <w:color w:val="000000"/>
          <w:sz w:val="22"/>
          <w:szCs w:val="22"/>
        </w:rPr>
      </w:pPr>
      <w:r w:rsidRPr="003B63FD">
        <w:rPr>
          <w:color w:val="000000"/>
          <w:sz w:val="22"/>
          <w:szCs w:val="22"/>
        </w:rPr>
        <w:t>строгое соблюдение стандарта и порядка предоставления муниципальной услуги;</w:t>
      </w:r>
    </w:p>
    <w:p w:rsidR="0006799C" w:rsidRPr="003B63FD" w:rsidRDefault="0006799C" w:rsidP="00B64993">
      <w:pPr>
        <w:widowControl w:val="0"/>
        <w:tabs>
          <w:tab w:val="left" w:pos="851"/>
        </w:tabs>
        <w:autoSpaceDE w:val="0"/>
        <w:autoSpaceDN w:val="0"/>
        <w:adjustRightInd w:val="0"/>
        <w:ind w:firstLine="567"/>
        <w:jc w:val="both"/>
        <w:rPr>
          <w:color w:val="000000"/>
          <w:sz w:val="22"/>
          <w:szCs w:val="22"/>
        </w:rPr>
      </w:pPr>
      <w:r w:rsidRPr="003B63FD">
        <w:rPr>
          <w:color w:val="000000"/>
          <w:sz w:val="22"/>
          <w:szCs w:val="22"/>
        </w:rPr>
        <w:t>эффективность и своевременность рассмотрения поступивших обращений по вопросам предоставления муниципальной услуги;</w:t>
      </w:r>
    </w:p>
    <w:p w:rsidR="0006799C" w:rsidRPr="003B63FD" w:rsidRDefault="0006799C" w:rsidP="00B64993">
      <w:pPr>
        <w:widowControl w:val="0"/>
        <w:tabs>
          <w:tab w:val="left" w:pos="851"/>
        </w:tabs>
        <w:autoSpaceDE w:val="0"/>
        <w:autoSpaceDN w:val="0"/>
        <w:adjustRightInd w:val="0"/>
        <w:ind w:firstLine="567"/>
        <w:jc w:val="both"/>
        <w:rPr>
          <w:color w:val="000000"/>
          <w:sz w:val="22"/>
          <w:szCs w:val="22"/>
        </w:rPr>
      </w:pPr>
      <w:r w:rsidRPr="003B63FD">
        <w:rPr>
          <w:color w:val="000000"/>
          <w:sz w:val="22"/>
          <w:szCs w:val="22"/>
        </w:rPr>
        <w:t>отсутствие жалоб.</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Специалист, предоставляющий муниципальную услугу:</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обеспечивает объективное, всестороннее и своевременное рассмотрение заявления;</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принимает меры, направленные на восстановление или защиту нарушенных прав, свобод и законных интересов гражданина.</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При рассмотрении заявления специалист, предоставляющий муниципальную услугу, не вправе:</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искажать положения нормативных правовых актов;</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вносить изменения и дополнения в любые представленные заявителем документы;</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06799C" w:rsidRPr="003B63FD" w:rsidRDefault="0006799C" w:rsidP="00B64993">
      <w:pPr>
        <w:widowControl w:val="0"/>
        <w:autoSpaceDE w:val="0"/>
        <w:autoSpaceDN w:val="0"/>
        <w:adjustRightInd w:val="0"/>
        <w:ind w:firstLine="567"/>
        <w:jc w:val="both"/>
        <w:rPr>
          <w:color w:val="000000"/>
          <w:sz w:val="22"/>
          <w:szCs w:val="22"/>
        </w:rPr>
      </w:pPr>
    </w:p>
    <w:p w:rsidR="0006799C" w:rsidRPr="009C3572" w:rsidRDefault="0006799C" w:rsidP="009C3572">
      <w:pPr>
        <w:widowControl w:val="0"/>
        <w:autoSpaceDE w:val="0"/>
        <w:autoSpaceDN w:val="0"/>
        <w:adjustRightInd w:val="0"/>
        <w:ind w:firstLine="567"/>
        <w:jc w:val="both"/>
        <w:rPr>
          <w:b/>
          <w:color w:val="000000"/>
          <w:sz w:val="22"/>
          <w:szCs w:val="22"/>
        </w:rPr>
      </w:pPr>
      <w:r w:rsidRPr="003B63FD">
        <w:rPr>
          <w:b/>
          <w:color w:val="000000"/>
          <w:sz w:val="22"/>
          <w:szCs w:val="22"/>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Муниципальная услуга предоставляется в МФЦ в соответствии с соглашением.</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В соответствии с соглашением МФЦ осуществляет:</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взаимодействие с органом местного самоуправления, предоставляющим муниципальную услугу;</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информирование заявителей по вопросам предоставления муниципальной услуги;</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прием и выдачу документов, необходимых для предоставления муниципальной услуги;</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обработку персональных данных, связанных с предоставлением муниципальной услуги.</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отдела, предоставляющий муниципальную услугу, направляет необходимые документы в МФЦ для их последующей выдачи заявителю.</w:t>
      </w:r>
    </w:p>
    <w:p w:rsidR="0006799C" w:rsidRPr="003B63FD" w:rsidRDefault="0006799C" w:rsidP="00B64993">
      <w:pPr>
        <w:pStyle w:val="ConsPlusNormal"/>
        <w:ind w:firstLine="540"/>
        <w:jc w:val="both"/>
        <w:rPr>
          <w:rFonts w:ascii="Times New Roman" w:hAnsi="Times New Roman"/>
        </w:rPr>
      </w:pPr>
      <w:r w:rsidRPr="003B63FD">
        <w:rPr>
          <w:rFonts w:ascii="Times New Roman" w:hAnsi="Times New Roman"/>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06799C" w:rsidRPr="003B63FD" w:rsidRDefault="0006799C" w:rsidP="00B64993">
      <w:pPr>
        <w:widowControl w:val="0"/>
        <w:autoSpaceDE w:val="0"/>
        <w:autoSpaceDN w:val="0"/>
        <w:adjustRightInd w:val="0"/>
        <w:ind w:firstLine="567"/>
        <w:jc w:val="both"/>
        <w:rPr>
          <w:sz w:val="22"/>
          <w:szCs w:val="22"/>
        </w:rPr>
      </w:pPr>
      <w:r w:rsidRPr="003B63FD">
        <w:rPr>
          <w:sz w:val="22"/>
          <w:szCs w:val="22"/>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06799C" w:rsidRPr="003B63FD" w:rsidRDefault="0006799C" w:rsidP="00B64993">
      <w:pPr>
        <w:widowControl w:val="0"/>
        <w:autoSpaceDE w:val="0"/>
        <w:autoSpaceDN w:val="0"/>
        <w:adjustRightInd w:val="0"/>
        <w:ind w:firstLine="567"/>
        <w:jc w:val="both"/>
        <w:rPr>
          <w:sz w:val="22"/>
          <w:szCs w:val="22"/>
        </w:rPr>
      </w:pPr>
      <w:r w:rsidRPr="003B63FD">
        <w:rPr>
          <w:sz w:val="22"/>
          <w:szCs w:val="22"/>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06799C" w:rsidRPr="003B63FD" w:rsidRDefault="0006799C" w:rsidP="00B64993">
      <w:pPr>
        <w:widowControl w:val="0"/>
        <w:autoSpaceDE w:val="0"/>
        <w:autoSpaceDN w:val="0"/>
        <w:adjustRightInd w:val="0"/>
        <w:ind w:firstLine="567"/>
        <w:jc w:val="both"/>
        <w:rPr>
          <w:sz w:val="22"/>
          <w:szCs w:val="22"/>
        </w:rPr>
      </w:pPr>
      <w:r w:rsidRPr="003B63FD">
        <w:rPr>
          <w:sz w:val="22"/>
          <w:szCs w:val="22"/>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06799C" w:rsidRPr="003B63FD" w:rsidRDefault="0006799C" w:rsidP="00B64993">
      <w:pPr>
        <w:widowControl w:val="0"/>
        <w:autoSpaceDE w:val="0"/>
        <w:autoSpaceDN w:val="0"/>
        <w:adjustRightInd w:val="0"/>
        <w:ind w:firstLine="567"/>
        <w:jc w:val="both"/>
        <w:rPr>
          <w:sz w:val="22"/>
          <w:szCs w:val="22"/>
        </w:rPr>
      </w:pPr>
      <w:r w:rsidRPr="003B63FD">
        <w:rPr>
          <w:sz w:val="22"/>
          <w:szCs w:val="22"/>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6799C" w:rsidRPr="003B63FD" w:rsidRDefault="0006799C" w:rsidP="00B64993">
      <w:pPr>
        <w:widowControl w:val="0"/>
        <w:autoSpaceDE w:val="0"/>
        <w:autoSpaceDN w:val="0"/>
        <w:adjustRightInd w:val="0"/>
        <w:ind w:firstLine="567"/>
        <w:jc w:val="both"/>
        <w:rPr>
          <w:sz w:val="22"/>
          <w:szCs w:val="22"/>
        </w:rPr>
      </w:pPr>
      <w:r w:rsidRPr="003B63FD">
        <w:rPr>
          <w:sz w:val="22"/>
          <w:szCs w:val="22"/>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06799C" w:rsidRPr="003B63FD" w:rsidRDefault="0006799C" w:rsidP="00B64993">
      <w:pPr>
        <w:widowControl w:val="0"/>
        <w:autoSpaceDE w:val="0"/>
        <w:autoSpaceDN w:val="0"/>
        <w:adjustRightInd w:val="0"/>
        <w:ind w:firstLine="567"/>
        <w:jc w:val="both"/>
        <w:rPr>
          <w:sz w:val="22"/>
          <w:szCs w:val="22"/>
        </w:rPr>
      </w:pPr>
      <w:r w:rsidRPr="003B63FD">
        <w:rPr>
          <w:sz w:val="22"/>
          <w:szCs w:val="22"/>
        </w:rPr>
        <w:t>При предоставлении муниципальной услуги в электронной форме осуществляются:</w:t>
      </w:r>
    </w:p>
    <w:p w:rsidR="0006799C" w:rsidRPr="003B63FD" w:rsidRDefault="0006799C" w:rsidP="00B64993">
      <w:pPr>
        <w:widowControl w:val="0"/>
        <w:autoSpaceDE w:val="0"/>
        <w:autoSpaceDN w:val="0"/>
        <w:adjustRightInd w:val="0"/>
        <w:ind w:firstLine="567"/>
        <w:jc w:val="both"/>
        <w:rPr>
          <w:sz w:val="22"/>
          <w:szCs w:val="22"/>
        </w:rPr>
      </w:pPr>
      <w:r w:rsidRPr="003B63FD">
        <w:rPr>
          <w:sz w:val="22"/>
          <w:szCs w:val="22"/>
        </w:rPr>
        <w:t>1) получение информации о порядке и сроках предоставления услуги;</w:t>
      </w:r>
    </w:p>
    <w:p w:rsidR="0006799C" w:rsidRPr="003B63FD" w:rsidRDefault="0006799C" w:rsidP="00B64993">
      <w:pPr>
        <w:widowControl w:val="0"/>
        <w:autoSpaceDE w:val="0"/>
        <w:autoSpaceDN w:val="0"/>
        <w:adjustRightInd w:val="0"/>
        <w:ind w:firstLine="567"/>
        <w:jc w:val="both"/>
        <w:rPr>
          <w:sz w:val="22"/>
          <w:szCs w:val="22"/>
        </w:rPr>
      </w:pPr>
      <w:r w:rsidRPr="003B63FD">
        <w:rPr>
          <w:sz w:val="22"/>
          <w:szCs w:val="22"/>
        </w:rPr>
        <w:t>2) запись на прием в МФЦ для подачи запроса;</w:t>
      </w:r>
    </w:p>
    <w:p w:rsidR="0006799C" w:rsidRPr="003B63FD" w:rsidRDefault="0006799C" w:rsidP="00B64993">
      <w:pPr>
        <w:widowControl w:val="0"/>
        <w:autoSpaceDE w:val="0"/>
        <w:autoSpaceDN w:val="0"/>
        <w:adjustRightInd w:val="0"/>
        <w:ind w:firstLine="567"/>
        <w:jc w:val="both"/>
        <w:rPr>
          <w:sz w:val="22"/>
          <w:szCs w:val="22"/>
        </w:rPr>
      </w:pPr>
      <w:r w:rsidRPr="003B63FD">
        <w:rPr>
          <w:sz w:val="22"/>
          <w:szCs w:val="22"/>
        </w:rPr>
        <w:t>3) формирование запроса;</w:t>
      </w:r>
    </w:p>
    <w:p w:rsidR="0006799C" w:rsidRPr="003B63FD" w:rsidRDefault="0006799C" w:rsidP="00B64993">
      <w:pPr>
        <w:widowControl w:val="0"/>
        <w:autoSpaceDE w:val="0"/>
        <w:autoSpaceDN w:val="0"/>
        <w:adjustRightInd w:val="0"/>
        <w:ind w:firstLine="567"/>
        <w:jc w:val="both"/>
        <w:rPr>
          <w:sz w:val="22"/>
          <w:szCs w:val="22"/>
        </w:rPr>
      </w:pPr>
      <w:r w:rsidRPr="003B63FD">
        <w:rPr>
          <w:sz w:val="22"/>
          <w:szCs w:val="22"/>
        </w:rPr>
        <w:t>4) прием и регистрация органом (организацией) запроса и иных документов, необходимых для предоставления услуги;</w:t>
      </w:r>
    </w:p>
    <w:p w:rsidR="0006799C" w:rsidRPr="003B63FD" w:rsidRDefault="0006799C" w:rsidP="00B64993">
      <w:pPr>
        <w:widowControl w:val="0"/>
        <w:autoSpaceDE w:val="0"/>
        <w:autoSpaceDN w:val="0"/>
        <w:adjustRightInd w:val="0"/>
        <w:ind w:firstLine="567"/>
        <w:jc w:val="both"/>
        <w:rPr>
          <w:sz w:val="22"/>
          <w:szCs w:val="22"/>
        </w:rPr>
      </w:pPr>
      <w:r w:rsidRPr="003B63FD">
        <w:rPr>
          <w:sz w:val="22"/>
          <w:szCs w:val="22"/>
        </w:rPr>
        <w:t>5) получение сведений о ходе выполнения запроса;</w:t>
      </w:r>
    </w:p>
    <w:p w:rsidR="0006799C" w:rsidRPr="003B63FD" w:rsidRDefault="0006799C" w:rsidP="00B64993">
      <w:pPr>
        <w:widowControl w:val="0"/>
        <w:autoSpaceDE w:val="0"/>
        <w:autoSpaceDN w:val="0"/>
        <w:adjustRightInd w:val="0"/>
        <w:ind w:firstLine="567"/>
        <w:jc w:val="both"/>
        <w:rPr>
          <w:sz w:val="22"/>
          <w:szCs w:val="22"/>
        </w:rPr>
      </w:pPr>
      <w:r w:rsidRPr="003B63FD">
        <w:rPr>
          <w:sz w:val="22"/>
          <w:szCs w:val="22"/>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06799C" w:rsidRPr="003B63FD" w:rsidRDefault="0006799C" w:rsidP="00B64993">
      <w:pPr>
        <w:widowControl w:val="0"/>
        <w:autoSpaceDE w:val="0"/>
        <w:autoSpaceDN w:val="0"/>
        <w:adjustRightInd w:val="0"/>
        <w:ind w:firstLine="567"/>
        <w:jc w:val="both"/>
        <w:rPr>
          <w:sz w:val="22"/>
          <w:szCs w:val="22"/>
        </w:rPr>
      </w:pPr>
      <w:r w:rsidRPr="003B63FD">
        <w:rPr>
          <w:sz w:val="22"/>
          <w:szCs w:val="22"/>
        </w:rPr>
        <w:t>7) получение результата предоставления муниципальной услуги, если иное не установлено законодательством Российской Федерации;</w:t>
      </w:r>
    </w:p>
    <w:p w:rsidR="0006799C" w:rsidRPr="003B63FD" w:rsidRDefault="0006799C" w:rsidP="00B64993">
      <w:pPr>
        <w:widowControl w:val="0"/>
        <w:autoSpaceDE w:val="0"/>
        <w:autoSpaceDN w:val="0"/>
        <w:adjustRightInd w:val="0"/>
        <w:ind w:firstLine="567"/>
        <w:jc w:val="both"/>
        <w:rPr>
          <w:sz w:val="22"/>
          <w:szCs w:val="22"/>
        </w:rPr>
      </w:pPr>
      <w:r w:rsidRPr="003B63FD">
        <w:rPr>
          <w:sz w:val="22"/>
          <w:szCs w:val="22"/>
        </w:rPr>
        <w:t>8) осуществление оценки качества предоставления услуги;</w:t>
      </w:r>
    </w:p>
    <w:p w:rsidR="0006799C" w:rsidRPr="003B63FD" w:rsidRDefault="0006799C" w:rsidP="00B64993">
      <w:pPr>
        <w:widowControl w:val="0"/>
        <w:autoSpaceDE w:val="0"/>
        <w:autoSpaceDN w:val="0"/>
        <w:adjustRightInd w:val="0"/>
        <w:ind w:firstLine="567"/>
        <w:jc w:val="both"/>
        <w:rPr>
          <w:sz w:val="22"/>
          <w:szCs w:val="22"/>
        </w:rPr>
      </w:pPr>
      <w:r w:rsidRPr="003B63FD">
        <w:rPr>
          <w:sz w:val="22"/>
          <w:szCs w:val="22"/>
        </w:rPr>
        <w:t>9) досудебное (внесудебное) обжалование решений и действия (бездействия) администрации Полевосундырского сельского поселения Комсомольского района, его должностного лица или муниципального служащего;</w:t>
      </w:r>
    </w:p>
    <w:p w:rsidR="0006799C" w:rsidRPr="003B63FD" w:rsidRDefault="0006799C" w:rsidP="00B64993">
      <w:pPr>
        <w:widowControl w:val="0"/>
        <w:autoSpaceDE w:val="0"/>
        <w:autoSpaceDN w:val="0"/>
        <w:adjustRightInd w:val="0"/>
        <w:ind w:firstLine="567"/>
        <w:jc w:val="both"/>
        <w:rPr>
          <w:sz w:val="22"/>
          <w:szCs w:val="22"/>
        </w:rPr>
      </w:pPr>
      <w:r w:rsidRPr="003B63FD">
        <w:rPr>
          <w:sz w:val="22"/>
          <w:szCs w:val="22"/>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6799C" w:rsidRPr="003B63FD" w:rsidRDefault="0006799C" w:rsidP="00B64993">
      <w:pPr>
        <w:ind w:firstLine="567"/>
        <w:jc w:val="both"/>
        <w:rPr>
          <w:bCs/>
          <w:sz w:val="22"/>
          <w:szCs w:val="22"/>
        </w:rPr>
      </w:pPr>
      <w:r w:rsidRPr="003B63FD">
        <w:rPr>
          <w:bCs/>
          <w:sz w:val="22"/>
          <w:szCs w:val="22"/>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06799C" w:rsidRPr="003B63FD" w:rsidRDefault="0006799C" w:rsidP="00B64993">
      <w:pPr>
        <w:widowControl w:val="0"/>
        <w:autoSpaceDE w:val="0"/>
        <w:autoSpaceDN w:val="0"/>
        <w:ind w:firstLine="567"/>
        <w:jc w:val="center"/>
        <w:rPr>
          <w:b/>
          <w:color w:val="000000"/>
          <w:sz w:val="22"/>
          <w:szCs w:val="22"/>
        </w:rPr>
      </w:pPr>
    </w:p>
    <w:p w:rsidR="0006799C" w:rsidRPr="003B63FD" w:rsidRDefault="0006799C" w:rsidP="00B64993">
      <w:pPr>
        <w:widowControl w:val="0"/>
        <w:autoSpaceDE w:val="0"/>
        <w:autoSpaceDN w:val="0"/>
        <w:ind w:firstLine="567"/>
        <w:jc w:val="center"/>
        <w:rPr>
          <w:b/>
          <w:color w:val="000000"/>
          <w:sz w:val="22"/>
          <w:szCs w:val="22"/>
        </w:rPr>
      </w:pPr>
      <w:r w:rsidRPr="003B63FD">
        <w:rPr>
          <w:b/>
          <w:color w:val="000000"/>
          <w:sz w:val="22"/>
          <w:szCs w:val="22"/>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6799C" w:rsidRPr="003B63FD" w:rsidRDefault="0006799C" w:rsidP="00B64993">
      <w:pPr>
        <w:widowControl w:val="0"/>
        <w:autoSpaceDE w:val="0"/>
        <w:autoSpaceDN w:val="0"/>
        <w:ind w:firstLine="567"/>
        <w:jc w:val="center"/>
        <w:rPr>
          <w:b/>
          <w:color w:val="000000"/>
          <w:sz w:val="22"/>
          <w:szCs w:val="22"/>
        </w:rPr>
      </w:pPr>
    </w:p>
    <w:p w:rsidR="0006799C" w:rsidRPr="009C3572" w:rsidRDefault="0006799C" w:rsidP="009C3572">
      <w:pPr>
        <w:widowControl w:val="0"/>
        <w:autoSpaceDE w:val="0"/>
        <w:autoSpaceDN w:val="0"/>
        <w:adjustRightInd w:val="0"/>
        <w:ind w:firstLine="540"/>
        <w:jc w:val="both"/>
        <w:rPr>
          <w:b/>
          <w:color w:val="000000"/>
          <w:sz w:val="22"/>
          <w:szCs w:val="22"/>
        </w:rPr>
      </w:pPr>
      <w:r w:rsidRPr="003B63FD">
        <w:rPr>
          <w:b/>
          <w:color w:val="000000"/>
          <w:sz w:val="22"/>
          <w:szCs w:val="22"/>
        </w:rPr>
        <w:t>3.1. Перечень административных процедур, необходимых для предоставления муниципальной услуги по вопросу выдачи уведомления о планируемых строительстве или реконструкции объекта индивидуального жилищного строительства или садового дома</w:t>
      </w:r>
    </w:p>
    <w:p w:rsidR="0006799C" w:rsidRPr="003B63FD" w:rsidRDefault="0006799C" w:rsidP="00B64993">
      <w:pPr>
        <w:widowControl w:val="0"/>
        <w:autoSpaceDE w:val="0"/>
        <w:autoSpaceDN w:val="0"/>
        <w:adjustRightInd w:val="0"/>
        <w:ind w:firstLine="567"/>
        <w:jc w:val="both"/>
        <w:rPr>
          <w:color w:val="000000"/>
          <w:sz w:val="22"/>
          <w:szCs w:val="22"/>
        </w:rPr>
      </w:pPr>
      <w:r w:rsidRPr="003B63FD">
        <w:rPr>
          <w:color w:val="000000"/>
          <w:sz w:val="22"/>
          <w:szCs w:val="22"/>
        </w:rPr>
        <w:t>Для предоставления муниципальной услуги осуществляются следующие административные процедуры:</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прием и регистрация документов;</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формирование и направление межведомственных запросов в органы (организации), участвующие в предоставлении муниципальной услуги;</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рассмотрение документов, оформление уведомления о планируемых строительстве или реконструкции объекта индивидуального жилищного строительства или садового дома</w:t>
      </w:r>
      <w:r w:rsidRPr="003B63FD">
        <w:rPr>
          <w:b/>
          <w:color w:val="000000"/>
          <w:sz w:val="22"/>
          <w:szCs w:val="22"/>
        </w:rPr>
        <w:t xml:space="preserve"> </w:t>
      </w:r>
      <w:r w:rsidRPr="003B63FD">
        <w:rPr>
          <w:color w:val="000000"/>
          <w:sz w:val="22"/>
          <w:szCs w:val="22"/>
        </w:rPr>
        <w:t>либо уведомления об отказе в выдаче уведомления о планируемых строительстве или реконструкции объекта индивидуального жилищного строительства или садового дома;</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выдача уведомления о планируемых строительстве или реконструкции объекта индивидуального жилищного строительства или садового дома;</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выдача уведомления об отказе в предоставлении муниципальной услуги.</w:t>
      </w:r>
    </w:p>
    <w:p w:rsidR="0006799C" w:rsidRPr="003B63FD" w:rsidRDefault="0006799C" w:rsidP="00B64993">
      <w:pPr>
        <w:widowControl w:val="0"/>
        <w:autoSpaceDE w:val="0"/>
        <w:autoSpaceDN w:val="0"/>
        <w:adjustRightInd w:val="0"/>
        <w:ind w:firstLine="567"/>
        <w:jc w:val="both"/>
        <w:rPr>
          <w:color w:val="000000"/>
          <w:sz w:val="22"/>
          <w:szCs w:val="22"/>
        </w:rPr>
      </w:pPr>
      <w:r w:rsidRPr="003B63FD">
        <w:rPr>
          <w:color w:val="000000"/>
          <w:sz w:val="22"/>
          <w:szCs w:val="22"/>
        </w:rPr>
        <w:t>Описание последовательности прохождения процедуры предоставления муниципальной услуги представлено в блок-схемах (</w:t>
      </w:r>
      <w:hyperlink w:anchor="Par1415" w:tooltip="БЛОК-СХЕМА" w:history="1">
        <w:r w:rsidRPr="003B63FD">
          <w:rPr>
            <w:color w:val="000000"/>
            <w:sz w:val="22"/>
            <w:szCs w:val="22"/>
          </w:rPr>
          <w:t xml:space="preserve">Приложение </w:t>
        </w:r>
        <w:r w:rsidRPr="003B63FD">
          <w:rPr>
            <w:color w:val="FF0000"/>
            <w:sz w:val="22"/>
            <w:szCs w:val="22"/>
          </w:rPr>
          <w:t>№ 6</w:t>
        </w:r>
        <w:r w:rsidRPr="003B63FD">
          <w:rPr>
            <w:color w:val="000000"/>
            <w:sz w:val="22"/>
            <w:szCs w:val="22"/>
          </w:rPr>
          <w:t xml:space="preserve">, Приложение </w:t>
        </w:r>
      </w:hyperlink>
      <w:r w:rsidRPr="003B63FD">
        <w:rPr>
          <w:color w:val="FF0000"/>
          <w:sz w:val="22"/>
          <w:szCs w:val="22"/>
        </w:rPr>
        <w:t>№ 7</w:t>
      </w:r>
      <w:r w:rsidRPr="003B63FD">
        <w:rPr>
          <w:color w:val="000000"/>
          <w:sz w:val="22"/>
          <w:szCs w:val="22"/>
        </w:rPr>
        <w:t xml:space="preserve"> к Административному регламенту).</w:t>
      </w:r>
    </w:p>
    <w:p w:rsidR="0006799C" w:rsidRPr="003B63FD" w:rsidRDefault="0006799C" w:rsidP="00B64993">
      <w:pPr>
        <w:widowControl w:val="0"/>
        <w:autoSpaceDE w:val="0"/>
        <w:autoSpaceDN w:val="0"/>
        <w:adjustRightInd w:val="0"/>
        <w:ind w:firstLine="567"/>
        <w:jc w:val="both"/>
        <w:rPr>
          <w:color w:val="000000"/>
          <w:sz w:val="22"/>
          <w:szCs w:val="22"/>
        </w:rPr>
      </w:pPr>
    </w:p>
    <w:p w:rsidR="0006799C" w:rsidRPr="003B63FD" w:rsidRDefault="0006799C" w:rsidP="00B64993">
      <w:pPr>
        <w:widowControl w:val="0"/>
        <w:autoSpaceDE w:val="0"/>
        <w:autoSpaceDN w:val="0"/>
        <w:adjustRightInd w:val="0"/>
        <w:ind w:firstLine="567"/>
        <w:jc w:val="both"/>
        <w:rPr>
          <w:b/>
          <w:color w:val="000000"/>
          <w:sz w:val="22"/>
          <w:szCs w:val="22"/>
        </w:rPr>
      </w:pPr>
      <w:bookmarkStart w:id="5" w:name="Par353"/>
      <w:bookmarkEnd w:id="5"/>
      <w:r w:rsidRPr="003B63FD">
        <w:rPr>
          <w:b/>
          <w:color w:val="000000"/>
          <w:sz w:val="22"/>
          <w:szCs w:val="22"/>
        </w:rPr>
        <w:t>3.1.1. Прием и регистрация документов</w:t>
      </w:r>
    </w:p>
    <w:p w:rsidR="0006799C" w:rsidRPr="003B63FD" w:rsidRDefault="0006799C" w:rsidP="00B64993">
      <w:pPr>
        <w:widowControl w:val="0"/>
        <w:autoSpaceDE w:val="0"/>
        <w:autoSpaceDN w:val="0"/>
        <w:adjustRightInd w:val="0"/>
        <w:ind w:firstLine="567"/>
        <w:jc w:val="both"/>
        <w:rPr>
          <w:b/>
          <w:color w:val="000000"/>
          <w:sz w:val="22"/>
          <w:szCs w:val="22"/>
        </w:rPr>
      </w:pPr>
    </w:p>
    <w:p w:rsidR="0006799C" w:rsidRPr="003B63FD" w:rsidRDefault="0006799C" w:rsidP="00B64993">
      <w:pPr>
        <w:widowControl w:val="0"/>
        <w:autoSpaceDE w:val="0"/>
        <w:autoSpaceDN w:val="0"/>
        <w:adjustRightInd w:val="0"/>
        <w:ind w:firstLine="567"/>
        <w:jc w:val="both"/>
        <w:rPr>
          <w:color w:val="000000"/>
          <w:sz w:val="22"/>
          <w:szCs w:val="22"/>
        </w:rPr>
      </w:pPr>
      <w:r w:rsidRPr="003B63FD">
        <w:rPr>
          <w:b/>
          <w:color w:val="000000"/>
          <w:sz w:val="22"/>
          <w:szCs w:val="22"/>
        </w:rPr>
        <w:t>3.1.1.1.</w:t>
      </w:r>
      <w:r w:rsidRPr="003B63FD">
        <w:rPr>
          <w:color w:val="000000"/>
          <w:sz w:val="22"/>
          <w:szCs w:val="22"/>
        </w:rPr>
        <w:t> В администрации муниципального образования:</w:t>
      </w:r>
    </w:p>
    <w:p w:rsidR="0006799C" w:rsidRPr="003B63FD" w:rsidRDefault="0006799C" w:rsidP="00B64993">
      <w:pPr>
        <w:widowControl w:val="0"/>
        <w:autoSpaceDE w:val="0"/>
        <w:autoSpaceDN w:val="0"/>
        <w:adjustRightInd w:val="0"/>
        <w:ind w:firstLine="567"/>
        <w:jc w:val="both"/>
        <w:rPr>
          <w:color w:val="000000"/>
          <w:sz w:val="22"/>
          <w:szCs w:val="22"/>
        </w:rPr>
      </w:pPr>
      <w:r w:rsidRPr="003B63FD">
        <w:rPr>
          <w:color w:val="000000"/>
          <w:sz w:val="22"/>
          <w:szCs w:val="22"/>
        </w:rPr>
        <w:t xml:space="preserve"> Основанием для предоставления муниципальной услуги является представление заявления с приложением документов, предусмотренных пунктом </w:t>
      </w:r>
      <w:hyperlink w:anchor="Par234" w:tooltip="2.6. Перечень документов, необходимых для предоставления муниципальной услуги" w:history="1">
        <w:r w:rsidRPr="003B63FD">
          <w:rPr>
            <w:color w:val="000000"/>
            <w:sz w:val="22"/>
            <w:szCs w:val="22"/>
          </w:rPr>
          <w:t>2.6</w:t>
        </w:r>
      </w:hyperlink>
      <w:r w:rsidRPr="003B63FD">
        <w:rPr>
          <w:color w:val="000000"/>
          <w:sz w:val="22"/>
          <w:szCs w:val="22"/>
        </w:rPr>
        <w:t xml:space="preserve">.1 настоящего Административного регламента, заявителем лично либо его уполномоченным лицом при наличии надлежаще оформленных документов </w:t>
      </w:r>
      <w:r w:rsidRPr="003B63FD">
        <w:rPr>
          <w:color w:val="000000"/>
          <w:sz w:val="22"/>
          <w:szCs w:val="22"/>
          <w:lang w:eastAsia="en-US"/>
        </w:rPr>
        <w:t>в администрацию муниципального образования.</w:t>
      </w:r>
    </w:p>
    <w:p w:rsidR="0006799C" w:rsidRPr="003B63FD" w:rsidRDefault="0006799C" w:rsidP="00B64993">
      <w:pPr>
        <w:widowControl w:val="0"/>
        <w:autoSpaceDE w:val="0"/>
        <w:autoSpaceDN w:val="0"/>
        <w:adjustRightInd w:val="0"/>
        <w:ind w:firstLine="567"/>
        <w:jc w:val="both"/>
        <w:rPr>
          <w:color w:val="000000"/>
          <w:sz w:val="22"/>
          <w:szCs w:val="22"/>
        </w:rPr>
      </w:pPr>
      <w:r w:rsidRPr="003B63FD">
        <w:rPr>
          <w:color w:val="000000"/>
          <w:sz w:val="22"/>
          <w:szCs w:val="22"/>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06799C" w:rsidRPr="003B63FD" w:rsidRDefault="0006799C" w:rsidP="00B64993">
      <w:pPr>
        <w:widowControl w:val="0"/>
        <w:autoSpaceDE w:val="0"/>
        <w:autoSpaceDN w:val="0"/>
        <w:adjustRightInd w:val="0"/>
        <w:ind w:firstLine="540"/>
        <w:jc w:val="both"/>
        <w:rPr>
          <w:color w:val="000000"/>
          <w:sz w:val="22"/>
          <w:szCs w:val="22"/>
        </w:rPr>
      </w:pPr>
      <w:bookmarkStart w:id="6" w:name="Par358"/>
      <w:bookmarkEnd w:id="6"/>
      <w:r w:rsidRPr="003B63FD">
        <w:rPr>
          <w:color w:val="000000"/>
          <w:sz w:val="22"/>
          <w:szCs w:val="22"/>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06799C" w:rsidRPr="003B63FD" w:rsidRDefault="0006799C" w:rsidP="00B64993">
      <w:pPr>
        <w:widowControl w:val="0"/>
        <w:autoSpaceDE w:val="0"/>
        <w:autoSpaceDN w:val="0"/>
        <w:adjustRightInd w:val="0"/>
        <w:ind w:firstLine="540"/>
        <w:jc w:val="both"/>
        <w:rPr>
          <w:color w:val="000000"/>
          <w:sz w:val="22"/>
          <w:szCs w:val="22"/>
        </w:rPr>
      </w:pPr>
      <w:bookmarkStart w:id="7" w:name="P367"/>
      <w:bookmarkEnd w:id="7"/>
      <w:r w:rsidRPr="003B63FD">
        <w:rPr>
          <w:color w:val="000000"/>
          <w:sz w:val="22"/>
          <w:szCs w:val="22"/>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06799C" w:rsidRPr="003B63FD" w:rsidRDefault="0006799C" w:rsidP="00B64993">
      <w:pPr>
        <w:widowControl w:val="0"/>
        <w:autoSpaceDE w:val="0"/>
        <w:autoSpaceDN w:val="0"/>
        <w:adjustRightInd w:val="0"/>
        <w:ind w:firstLine="540"/>
        <w:jc w:val="both"/>
        <w:rPr>
          <w:color w:val="000000"/>
          <w:sz w:val="22"/>
          <w:szCs w:val="22"/>
        </w:rPr>
      </w:pPr>
      <w:r w:rsidRPr="003B63FD">
        <w:rPr>
          <w:color w:val="000000"/>
          <w:sz w:val="22"/>
          <w:szCs w:val="22"/>
        </w:rPr>
        <w:t>В день поступления заявления о выдаче уведомления о планируемых строительстве или реконструкции объекта индивидуального жилищного строительства или садового дома и документов, необходимых для предоставления муниципальной услуги, специалист администрации Полевосундырского  сельского поселения  Комсомольского района Чувашской Республики регистрирует принятый пакет документов в системе электронного документооборота, в журнале регистрации заявлений с присвоением регистрационного номера и даты получения и в этот же день передает полученные документы на рассмотрение Главе администрации.</w:t>
      </w:r>
    </w:p>
    <w:p w:rsidR="0006799C" w:rsidRPr="003B63FD" w:rsidRDefault="0006799C" w:rsidP="00B64993">
      <w:pPr>
        <w:widowControl w:val="0"/>
        <w:autoSpaceDE w:val="0"/>
        <w:autoSpaceDN w:val="0"/>
        <w:adjustRightInd w:val="0"/>
        <w:ind w:firstLine="540"/>
        <w:jc w:val="both"/>
        <w:rPr>
          <w:color w:val="000000"/>
          <w:sz w:val="22"/>
          <w:szCs w:val="22"/>
        </w:rPr>
      </w:pPr>
      <w:r w:rsidRPr="003B63FD">
        <w:rPr>
          <w:color w:val="000000"/>
          <w:sz w:val="22"/>
          <w:szCs w:val="22"/>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06799C" w:rsidRPr="003B63FD" w:rsidRDefault="0006799C" w:rsidP="00C85AB6">
      <w:pPr>
        <w:pStyle w:val="NormalWeb"/>
        <w:spacing w:before="0" w:beforeAutospacing="0" w:after="0" w:afterAutospacing="0"/>
        <w:jc w:val="both"/>
        <w:rPr>
          <w:color w:val="000000"/>
          <w:sz w:val="22"/>
          <w:szCs w:val="22"/>
        </w:rPr>
      </w:pPr>
      <w:r>
        <w:rPr>
          <w:color w:val="000000"/>
          <w:sz w:val="22"/>
          <w:szCs w:val="22"/>
        </w:rPr>
        <w:t xml:space="preserve">          </w:t>
      </w:r>
      <w:r w:rsidRPr="003B63FD">
        <w:rPr>
          <w:color w:val="000000"/>
          <w:sz w:val="22"/>
          <w:szCs w:val="22"/>
        </w:rPr>
        <w:t>Глава Полевосундырского  сельского поселения  Комсомольского района Чувашской Республики в течение дня определяет специалиста администрации ответственным исполнителем по данным документам.</w:t>
      </w:r>
    </w:p>
    <w:p w:rsidR="0006799C" w:rsidRPr="003B63FD" w:rsidRDefault="0006799C" w:rsidP="00C85AB6">
      <w:pPr>
        <w:pStyle w:val="ConsPlusNormal"/>
        <w:jc w:val="both"/>
        <w:rPr>
          <w:rFonts w:ascii="Times New Roman" w:hAnsi="Times New Roman"/>
        </w:rPr>
      </w:pPr>
      <w:r>
        <w:rPr>
          <w:rFonts w:ascii="Times New Roman" w:hAnsi="Times New Roman"/>
        </w:rPr>
        <w:t xml:space="preserve">         </w:t>
      </w:r>
      <w:r w:rsidRPr="003B63FD">
        <w:rPr>
          <w:rFonts w:ascii="Times New Roman" w:hAnsi="Times New Roman"/>
        </w:rPr>
        <w:t xml:space="preserve">В случае поступления документов в электронной форме специалист Полевосундырского  сельского поселения Комсомольского района Чувашской Республики 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 </w:t>
      </w:r>
    </w:p>
    <w:p w:rsidR="0006799C" w:rsidRPr="003B63FD" w:rsidRDefault="0006799C" w:rsidP="00B64993">
      <w:pPr>
        <w:widowControl w:val="0"/>
        <w:autoSpaceDE w:val="0"/>
        <w:autoSpaceDN w:val="0"/>
        <w:adjustRightInd w:val="0"/>
        <w:ind w:firstLine="540"/>
        <w:jc w:val="both"/>
        <w:rPr>
          <w:sz w:val="22"/>
          <w:szCs w:val="22"/>
        </w:rPr>
      </w:pPr>
      <w:r w:rsidRPr="003B63FD">
        <w:rPr>
          <w:sz w:val="22"/>
          <w:szCs w:val="22"/>
        </w:rPr>
        <w:t>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06799C" w:rsidRPr="003B63FD" w:rsidRDefault="0006799C" w:rsidP="00B64993">
      <w:pPr>
        <w:widowControl w:val="0"/>
        <w:autoSpaceDE w:val="0"/>
        <w:autoSpaceDN w:val="0"/>
        <w:adjustRightInd w:val="0"/>
        <w:ind w:firstLine="540"/>
        <w:jc w:val="both"/>
        <w:rPr>
          <w:color w:val="000000"/>
          <w:sz w:val="22"/>
          <w:szCs w:val="22"/>
        </w:rPr>
      </w:pPr>
      <w:r w:rsidRPr="003B63FD">
        <w:rPr>
          <w:color w:val="000000"/>
          <w:sz w:val="22"/>
          <w:szCs w:val="22"/>
        </w:rPr>
        <w:t>Заявитель несет ответственность за достоверность представленных сведений и документов.</w:t>
      </w:r>
    </w:p>
    <w:p w:rsidR="0006799C" w:rsidRPr="003B63FD" w:rsidRDefault="0006799C" w:rsidP="00B64993">
      <w:pPr>
        <w:widowControl w:val="0"/>
        <w:autoSpaceDE w:val="0"/>
        <w:autoSpaceDN w:val="0"/>
        <w:adjustRightInd w:val="0"/>
        <w:ind w:firstLine="567"/>
        <w:jc w:val="both"/>
        <w:rPr>
          <w:color w:val="000000"/>
          <w:sz w:val="22"/>
          <w:szCs w:val="22"/>
        </w:rPr>
      </w:pPr>
      <w:r w:rsidRPr="003B63FD">
        <w:rPr>
          <w:b/>
          <w:color w:val="000000"/>
          <w:sz w:val="22"/>
          <w:szCs w:val="22"/>
        </w:rPr>
        <w:t>3.1.1.2.</w:t>
      </w:r>
      <w:r w:rsidRPr="003B63FD">
        <w:rPr>
          <w:color w:val="000000"/>
          <w:sz w:val="22"/>
          <w:szCs w:val="22"/>
        </w:rPr>
        <w:t xml:space="preserve"> В МФЦ:</w:t>
      </w:r>
    </w:p>
    <w:p w:rsidR="0006799C" w:rsidRPr="003B63FD" w:rsidRDefault="0006799C" w:rsidP="00B64993">
      <w:pPr>
        <w:widowControl w:val="0"/>
        <w:autoSpaceDE w:val="0"/>
        <w:autoSpaceDN w:val="0"/>
        <w:adjustRightInd w:val="0"/>
        <w:ind w:firstLine="567"/>
        <w:jc w:val="both"/>
        <w:rPr>
          <w:color w:val="000000"/>
          <w:sz w:val="22"/>
          <w:szCs w:val="22"/>
        </w:rPr>
      </w:pPr>
      <w:r w:rsidRPr="003B63FD">
        <w:rPr>
          <w:color w:val="000000"/>
          <w:sz w:val="22"/>
          <w:szCs w:val="22"/>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06799C" w:rsidRPr="003B63FD" w:rsidRDefault="0006799C" w:rsidP="00B64993">
      <w:pPr>
        <w:widowControl w:val="0"/>
        <w:autoSpaceDE w:val="0"/>
        <w:autoSpaceDN w:val="0"/>
        <w:adjustRightInd w:val="0"/>
        <w:ind w:firstLine="567"/>
        <w:jc w:val="both"/>
        <w:rPr>
          <w:color w:val="000000"/>
          <w:sz w:val="22"/>
          <w:szCs w:val="22"/>
        </w:rPr>
      </w:pPr>
      <w:r w:rsidRPr="003B63FD">
        <w:rPr>
          <w:color w:val="000000"/>
          <w:sz w:val="22"/>
          <w:szCs w:val="22"/>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06799C" w:rsidRPr="003B63FD" w:rsidRDefault="0006799C" w:rsidP="00B64993">
      <w:pPr>
        <w:widowControl w:val="0"/>
        <w:autoSpaceDE w:val="0"/>
        <w:autoSpaceDN w:val="0"/>
        <w:adjustRightInd w:val="0"/>
        <w:ind w:firstLine="567"/>
        <w:jc w:val="both"/>
        <w:rPr>
          <w:color w:val="000000"/>
          <w:sz w:val="22"/>
          <w:szCs w:val="22"/>
        </w:rPr>
      </w:pPr>
      <w:r w:rsidRPr="003B63FD">
        <w:rPr>
          <w:color w:val="000000"/>
          <w:sz w:val="22"/>
          <w:szCs w:val="22"/>
        </w:rPr>
        <w:t>В расписке указываются следующие пункты:</w:t>
      </w:r>
    </w:p>
    <w:p w:rsidR="0006799C" w:rsidRPr="003B63FD" w:rsidRDefault="0006799C" w:rsidP="00B64993">
      <w:pPr>
        <w:widowControl w:val="0"/>
        <w:autoSpaceDE w:val="0"/>
        <w:autoSpaceDN w:val="0"/>
        <w:adjustRightInd w:val="0"/>
        <w:ind w:firstLine="567"/>
        <w:jc w:val="both"/>
        <w:rPr>
          <w:color w:val="000000"/>
          <w:sz w:val="22"/>
          <w:szCs w:val="22"/>
        </w:rPr>
      </w:pPr>
      <w:r w:rsidRPr="003B63FD">
        <w:rPr>
          <w:color w:val="000000"/>
          <w:sz w:val="22"/>
          <w:szCs w:val="22"/>
        </w:rPr>
        <w:t>согласие на обработку персональных данных;</w:t>
      </w:r>
    </w:p>
    <w:p w:rsidR="0006799C" w:rsidRPr="003B63FD" w:rsidRDefault="0006799C" w:rsidP="00B64993">
      <w:pPr>
        <w:widowControl w:val="0"/>
        <w:autoSpaceDE w:val="0"/>
        <w:autoSpaceDN w:val="0"/>
        <w:adjustRightInd w:val="0"/>
        <w:ind w:firstLine="567"/>
        <w:jc w:val="both"/>
        <w:rPr>
          <w:color w:val="000000"/>
          <w:sz w:val="22"/>
          <w:szCs w:val="22"/>
        </w:rPr>
      </w:pPr>
      <w:r w:rsidRPr="003B63FD">
        <w:rPr>
          <w:color w:val="000000"/>
          <w:sz w:val="22"/>
          <w:szCs w:val="22"/>
        </w:rPr>
        <w:t>данные о заявителе;</w:t>
      </w:r>
      <w:r w:rsidRPr="003B63FD">
        <w:rPr>
          <w:color w:val="000000"/>
          <w:sz w:val="22"/>
          <w:szCs w:val="22"/>
        </w:rPr>
        <w:tab/>
      </w:r>
    </w:p>
    <w:p w:rsidR="0006799C" w:rsidRPr="003B63FD" w:rsidRDefault="0006799C" w:rsidP="00B64993">
      <w:pPr>
        <w:widowControl w:val="0"/>
        <w:autoSpaceDE w:val="0"/>
        <w:autoSpaceDN w:val="0"/>
        <w:adjustRightInd w:val="0"/>
        <w:ind w:firstLine="567"/>
        <w:jc w:val="both"/>
        <w:rPr>
          <w:color w:val="000000"/>
          <w:sz w:val="22"/>
          <w:szCs w:val="22"/>
        </w:rPr>
      </w:pPr>
      <w:r w:rsidRPr="003B63FD">
        <w:rPr>
          <w:color w:val="000000"/>
          <w:sz w:val="22"/>
          <w:szCs w:val="22"/>
        </w:rPr>
        <w:t>порядковый номер заявителя;</w:t>
      </w:r>
    </w:p>
    <w:p w:rsidR="0006799C" w:rsidRPr="003B63FD" w:rsidRDefault="0006799C" w:rsidP="00B64993">
      <w:pPr>
        <w:widowControl w:val="0"/>
        <w:autoSpaceDE w:val="0"/>
        <w:autoSpaceDN w:val="0"/>
        <w:adjustRightInd w:val="0"/>
        <w:ind w:firstLine="567"/>
        <w:jc w:val="both"/>
        <w:rPr>
          <w:color w:val="000000"/>
          <w:sz w:val="22"/>
          <w:szCs w:val="22"/>
        </w:rPr>
      </w:pPr>
      <w:r w:rsidRPr="003B63FD">
        <w:rPr>
          <w:color w:val="000000"/>
          <w:sz w:val="22"/>
          <w:szCs w:val="22"/>
        </w:rPr>
        <w:t>дата поступления документов;</w:t>
      </w:r>
    </w:p>
    <w:p w:rsidR="0006799C" w:rsidRPr="003B63FD" w:rsidRDefault="0006799C" w:rsidP="00B64993">
      <w:pPr>
        <w:widowControl w:val="0"/>
        <w:autoSpaceDE w:val="0"/>
        <w:autoSpaceDN w:val="0"/>
        <w:adjustRightInd w:val="0"/>
        <w:ind w:firstLine="567"/>
        <w:jc w:val="both"/>
        <w:rPr>
          <w:color w:val="000000"/>
          <w:sz w:val="22"/>
          <w:szCs w:val="22"/>
        </w:rPr>
      </w:pPr>
      <w:r w:rsidRPr="003B63FD">
        <w:rPr>
          <w:color w:val="000000"/>
          <w:sz w:val="22"/>
          <w:szCs w:val="22"/>
        </w:rPr>
        <w:t>подпись специалиста;</w:t>
      </w:r>
    </w:p>
    <w:p w:rsidR="0006799C" w:rsidRPr="003B63FD" w:rsidRDefault="0006799C" w:rsidP="00B64993">
      <w:pPr>
        <w:widowControl w:val="0"/>
        <w:autoSpaceDE w:val="0"/>
        <w:autoSpaceDN w:val="0"/>
        <w:adjustRightInd w:val="0"/>
        <w:ind w:firstLine="567"/>
        <w:jc w:val="both"/>
        <w:rPr>
          <w:color w:val="000000"/>
          <w:sz w:val="22"/>
          <w:szCs w:val="22"/>
        </w:rPr>
      </w:pPr>
      <w:r w:rsidRPr="003B63FD">
        <w:rPr>
          <w:color w:val="000000"/>
          <w:sz w:val="22"/>
          <w:szCs w:val="22"/>
        </w:rPr>
        <w:t>перечень принятых документов;</w:t>
      </w:r>
    </w:p>
    <w:p w:rsidR="0006799C" w:rsidRPr="003B63FD" w:rsidRDefault="0006799C" w:rsidP="00B64993">
      <w:pPr>
        <w:widowControl w:val="0"/>
        <w:autoSpaceDE w:val="0"/>
        <w:autoSpaceDN w:val="0"/>
        <w:adjustRightInd w:val="0"/>
        <w:ind w:firstLine="567"/>
        <w:jc w:val="both"/>
        <w:rPr>
          <w:color w:val="000000"/>
          <w:sz w:val="22"/>
          <w:szCs w:val="22"/>
        </w:rPr>
      </w:pPr>
      <w:r w:rsidRPr="003B63FD">
        <w:rPr>
          <w:color w:val="000000"/>
          <w:sz w:val="22"/>
          <w:szCs w:val="22"/>
        </w:rPr>
        <w:t>сроки предоставления услуги;</w:t>
      </w:r>
    </w:p>
    <w:p w:rsidR="0006799C" w:rsidRPr="003B63FD" w:rsidRDefault="0006799C" w:rsidP="00B64993">
      <w:pPr>
        <w:widowControl w:val="0"/>
        <w:autoSpaceDE w:val="0"/>
        <w:autoSpaceDN w:val="0"/>
        <w:adjustRightInd w:val="0"/>
        <w:ind w:firstLine="567"/>
        <w:jc w:val="both"/>
        <w:rPr>
          <w:color w:val="000000"/>
          <w:sz w:val="22"/>
          <w:szCs w:val="22"/>
        </w:rPr>
      </w:pPr>
      <w:r w:rsidRPr="003B63FD">
        <w:rPr>
          <w:color w:val="000000"/>
          <w:sz w:val="22"/>
          <w:szCs w:val="22"/>
        </w:rPr>
        <w:t>расписка о выдаче результата.</w:t>
      </w:r>
    </w:p>
    <w:p w:rsidR="0006799C" w:rsidRPr="003B63FD" w:rsidRDefault="0006799C" w:rsidP="00B64993">
      <w:pPr>
        <w:widowControl w:val="0"/>
        <w:autoSpaceDE w:val="0"/>
        <w:autoSpaceDN w:val="0"/>
        <w:adjustRightInd w:val="0"/>
        <w:ind w:firstLine="567"/>
        <w:jc w:val="both"/>
        <w:rPr>
          <w:color w:val="000000"/>
          <w:sz w:val="22"/>
          <w:szCs w:val="22"/>
        </w:rPr>
      </w:pPr>
      <w:r w:rsidRPr="003B63FD">
        <w:rPr>
          <w:color w:val="000000"/>
          <w:sz w:val="22"/>
          <w:szCs w:val="22"/>
        </w:rPr>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06799C" w:rsidRPr="003B63FD" w:rsidRDefault="0006799C" w:rsidP="00503EDC">
      <w:pPr>
        <w:widowControl w:val="0"/>
        <w:autoSpaceDE w:val="0"/>
        <w:autoSpaceDN w:val="0"/>
        <w:adjustRightInd w:val="0"/>
        <w:ind w:firstLine="567"/>
        <w:jc w:val="both"/>
        <w:rPr>
          <w:color w:val="000000"/>
          <w:sz w:val="22"/>
          <w:szCs w:val="22"/>
        </w:rPr>
      </w:pPr>
      <w:r w:rsidRPr="003B63FD">
        <w:rPr>
          <w:color w:val="000000"/>
          <w:sz w:val="22"/>
          <w:szCs w:val="22"/>
        </w:rPr>
        <w:t>Результатом административной процедуры является принятое к рассмотрению заявление с приложенными документами и его регистрация.</w:t>
      </w:r>
      <w:bookmarkStart w:id="8" w:name="Par384"/>
      <w:bookmarkEnd w:id="8"/>
    </w:p>
    <w:p w:rsidR="0006799C" w:rsidRPr="003B63FD" w:rsidRDefault="0006799C" w:rsidP="00B64993">
      <w:pPr>
        <w:widowControl w:val="0"/>
        <w:autoSpaceDE w:val="0"/>
        <w:autoSpaceDN w:val="0"/>
        <w:adjustRightInd w:val="0"/>
        <w:ind w:firstLine="540"/>
        <w:jc w:val="both"/>
        <w:rPr>
          <w:rFonts w:cs="Arial"/>
          <w:b/>
          <w:color w:val="000000"/>
          <w:sz w:val="22"/>
          <w:szCs w:val="22"/>
        </w:rPr>
      </w:pPr>
    </w:p>
    <w:p w:rsidR="0006799C" w:rsidRPr="003B63FD" w:rsidRDefault="0006799C" w:rsidP="00C85AB6">
      <w:pPr>
        <w:widowControl w:val="0"/>
        <w:autoSpaceDE w:val="0"/>
        <w:autoSpaceDN w:val="0"/>
        <w:adjustRightInd w:val="0"/>
        <w:ind w:firstLine="540"/>
        <w:jc w:val="both"/>
        <w:rPr>
          <w:b/>
          <w:color w:val="000000"/>
          <w:sz w:val="22"/>
          <w:szCs w:val="22"/>
        </w:rPr>
      </w:pPr>
      <w:r w:rsidRPr="003B63FD">
        <w:rPr>
          <w:rFonts w:cs="Arial"/>
          <w:b/>
          <w:color w:val="000000"/>
          <w:sz w:val="22"/>
          <w:szCs w:val="22"/>
        </w:rPr>
        <w:t>3.1.2. </w:t>
      </w:r>
      <w:r w:rsidRPr="003B63FD">
        <w:rPr>
          <w:b/>
          <w:color w:val="000000"/>
          <w:sz w:val="22"/>
          <w:szCs w:val="22"/>
        </w:rPr>
        <w:t>Формирование и направление запросов в органы (организации), участвующие в предоставлении муниципальной услуги</w:t>
      </w:r>
    </w:p>
    <w:p w:rsidR="0006799C" w:rsidRPr="003B63FD" w:rsidRDefault="0006799C" w:rsidP="00B64993">
      <w:pPr>
        <w:widowControl w:val="0"/>
        <w:autoSpaceDE w:val="0"/>
        <w:autoSpaceDN w:val="0"/>
        <w:adjustRightInd w:val="0"/>
        <w:ind w:firstLine="540"/>
        <w:jc w:val="both"/>
        <w:rPr>
          <w:color w:val="000000"/>
          <w:sz w:val="22"/>
          <w:szCs w:val="22"/>
        </w:rPr>
      </w:pPr>
      <w:r w:rsidRPr="003B63FD">
        <w:rPr>
          <w:color w:val="000000"/>
          <w:sz w:val="22"/>
          <w:szCs w:val="22"/>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06799C" w:rsidRPr="003B63FD" w:rsidRDefault="0006799C" w:rsidP="00B64993">
      <w:pPr>
        <w:widowControl w:val="0"/>
        <w:autoSpaceDE w:val="0"/>
        <w:autoSpaceDN w:val="0"/>
        <w:adjustRightInd w:val="0"/>
        <w:ind w:firstLine="540"/>
        <w:jc w:val="both"/>
        <w:rPr>
          <w:color w:val="000000"/>
          <w:sz w:val="22"/>
          <w:szCs w:val="22"/>
        </w:rPr>
      </w:pPr>
      <w:r w:rsidRPr="003B63FD">
        <w:rPr>
          <w:color w:val="000000"/>
          <w:sz w:val="22"/>
          <w:szCs w:val="22"/>
        </w:rPr>
        <w:t>Документы (их копии или сведения, содержащиеся в них), предусмотренные пунктом 2.7.1, 2.7.2, запрашиваются специалистом администрации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уведомления о планируемых строительстве или реконструкции объекта индивидуального жилищного строительства или садового дома</w:t>
      </w:r>
      <w:r w:rsidRPr="003B63FD">
        <w:rPr>
          <w:b/>
          <w:color w:val="000000"/>
          <w:sz w:val="22"/>
          <w:szCs w:val="22"/>
        </w:rPr>
        <w:t xml:space="preserve"> </w:t>
      </w:r>
      <w:r w:rsidRPr="003B63FD">
        <w:rPr>
          <w:color w:val="000000"/>
          <w:sz w:val="22"/>
          <w:szCs w:val="22"/>
        </w:rPr>
        <w:t xml:space="preserve">в случаях строительства, реконструкции объекта индивидуального жилищного строительства, если застройщик не представил указанные документы самостоятельно. </w:t>
      </w:r>
    </w:p>
    <w:p w:rsidR="0006799C" w:rsidRPr="003B63FD" w:rsidRDefault="0006799C" w:rsidP="00B64993">
      <w:pPr>
        <w:widowControl w:val="0"/>
        <w:autoSpaceDE w:val="0"/>
        <w:autoSpaceDN w:val="0"/>
        <w:adjustRightInd w:val="0"/>
        <w:ind w:firstLine="540"/>
        <w:jc w:val="both"/>
        <w:rPr>
          <w:color w:val="000000"/>
          <w:sz w:val="22"/>
          <w:szCs w:val="22"/>
        </w:rPr>
      </w:pPr>
      <w:r w:rsidRPr="003B63FD">
        <w:rPr>
          <w:color w:val="000000"/>
          <w:sz w:val="22"/>
          <w:szCs w:val="22"/>
        </w:rPr>
        <w:t>Межведомственный запрос администрации  сельского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06799C" w:rsidRPr="003B63FD" w:rsidRDefault="0006799C" w:rsidP="00B64993">
      <w:pPr>
        <w:widowControl w:val="0"/>
        <w:autoSpaceDE w:val="0"/>
        <w:autoSpaceDN w:val="0"/>
        <w:adjustRightInd w:val="0"/>
        <w:ind w:firstLine="540"/>
        <w:jc w:val="both"/>
        <w:rPr>
          <w:color w:val="000000"/>
          <w:sz w:val="22"/>
          <w:szCs w:val="22"/>
        </w:rPr>
      </w:pPr>
      <w:r w:rsidRPr="003B63FD">
        <w:rPr>
          <w:color w:val="000000"/>
          <w:sz w:val="22"/>
          <w:szCs w:val="22"/>
        </w:rPr>
        <w:t>наименование органа, направляющего межведомственный запрос;</w:t>
      </w:r>
    </w:p>
    <w:p w:rsidR="0006799C" w:rsidRPr="003B63FD" w:rsidRDefault="0006799C" w:rsidP="00B64993">
      <w:pPr>
        <w:widowControl w:val="0"/>
        <w:autoSpaceDE w:val="0"/>
        <w:autoSpaceDN w:val="0"/>
        <w:adjustRightInd w:val="0"/>
        <w:ind w:firstLine="540"/>
        <w:jc w:val="both"/>
        <w:rPr>
          <w:color w:val="000000"/>
          <w:sz w:val="22"/>
          <w:szCs w:val="22"/>
        </w:rPr>
      </w:pPr>
      <w:r w:rsidRPr="003B63FD">
        <w:rPr>
          <w:color w:val="000000"/>
          <w:sz w:val="22"/>
          <w:szCs w:val="22"/>
        </w:rPr>
        <w:t>наименование органа, в адрес которого направляется межведомственный запрос;</w:t>
      </w:r>
    </w:p>
    <w:p w:rsidR="0006799C" w:rsidRPr="003B63FD" w:rsidRDefault="0006799C" w:rsidP="00B64993">
      <w:pPr>
        <w:widowControl w:val="0"/>
        <w:autoSpaceDE w:val="0"/>
        <w:autoSpaceDN w:val="0"/>
        <w:adjustRightInd w:val="0"/>
        <w:ind w:firstLine="540"/>
        <w:jc w:val="both"/>
        <w:rPr>
          <w:color w:val="000000"/>
          <w:sz w:val="22"/>
          <w:szCs w:val="22"/>
        </w:rPr>
      </w:pPr>
      <w:r w:rsidRPr="003B63FD">
        <w:rPr>
          <w:color w:val="000000"/>
          <w:sz w:val="22"/>
          <w:szCs w:val="22"/>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6799C" w:rsidRPr="003B63FD" w:rsidRDefault="0006799C" w:rsidP="00B64993">
      <w:pPr>
        <w:widowControl w:val="0"/>
        <w:autoSpaceDE w:val="0"/>
        <w:autoSpaceDN w:val="0"/>
        <w:adjustRightInd w:val="0"/>
        <w:ind w:firstLine="540"/>
        <w:jc w:val="both"/>
        <w:rPr>
          <w:color w:val="000000"/>
          <w:sz w:val="22"/>
          <w:szCs w:val="22"/>
        </w:rPr>
      </w:pPr>
      <w:r w:rsidRPr="003B63FD">
        <w:rPr>
          <w:color w:val="000000"/>
          <w:sz w:val="22"/>
          <w:szCs w:val="22"/>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06799C" w:rsidRPr="003B63FD" w:rsidRDefault="0006799C" w:rsidP="00B64993">
      <w:pPr>
        <w:widowControl w:val="0"/>
        <w:autoSpaceDE w:val="0"/>
        <w:autoSpaceDN w:val="0"/>
        <w:adjustRightInd w:val="0"/>
        <w:ind w:firstLine="540"/>
        <w:jc w:val="both"/>
        <w:rPr>
          <w:color w:val="000000"/>
          <w:sz w:val="22"/>
          <w:szCs w:val="22"/>
        </w:rPr>
      </w:pPr>
      <w:r w:rsidRPr="003B63FD">
        <w:rPr>
          <w:color w:val="000000"/>
          <w:sz w:val="22"/>
          <w:szCs w:val="22"/>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06799C" w:rsidRPr="003B63FD" w:rsidRDefault="0006799C" w:rsidP="00B64993">
      <w:pPr>
        <w:widowControl w:val="0"/>
        <w:autoSpaceDE w:val="0"/>
        <w:autoSpaceDN w:val="0"/>
        <w:adjustRightInd w:val="0"/>
        <w:ind w:firstLine="540"/>
        <w:jc w:val="both"/>
        <w:rPr>
          <w:color w:val="000000"/>
          <w:sz w:val="22"/>
          <w:szCs w:val="22"/>
        </w:rPr>
      </w:pPr>
      <w:r w:rsidRPr="003B63FD">
        <w:rPr>
          <w:color w:val="000000"/>
          <w:sz w:val="22"/>
          <w:szCs w:val="22"/>
        </w:rPr>
        <w:t>контактная информация для направления ответа на межведомственный запрос;</w:t>
      </w:r>
    </w:p>
    <w:p w:rsidR="0006799C" w:rsidRPr="003B63FD" w:rsidRDefault="0006799C" w:rsidP="00B64993">
      <w:pPr>
        <w:widowControl w:val="0"/>
        <w:autoSpaceDE w:val="0"/>
        <w:autoSpaceDN w:val="0"/>
        <w:adjustRightInd w:val="0"/>
        <w:ind w:firstLine="540"/>
        <w:jc w:val="both"/>
        <w:rPr>
          <w:color w:val="000000"/>
          <w:sz w:val="22"/>
          <w:szCs w:val="22"/>
        </w:rPr>
      </w:pPr>
      <w:r w:rsidRPr="003B63FD">
        <w:rPr>
          <w:color w:val="000000"/>
          <w:sz w:val="22"/>
          <w:szCs w:val="22"/>
        </w:rPr>
        <w:t>дата направления межведомственного запроса;</w:t>
      </w:r>
    </w:p>
    <w:p w:rsidR="0006799C" w:rsidRPr="003B63FD" w:rsidRDefault="0006799C" w:rsidP="00B64993">
      <w:pPr>
        <w:widowControl w:val="0"/>
        <w:autoSpaceDE w:val="0"/>
        <w:autoSpaceDN w:val="0"/>
        <w:adjustRightInd w:val="0"/>
        <w:ind w:firstLine="540"/>
        <w:jc w:val="both"/>
        <w:rPr>
          <w:color w:val="000000"/>
          <w:sz w:val="22"/>
          <w:szCs w:val="22"/>
        </w:rPr>
      </w:pPr>
      <w:r w:rsidRPr="003B63FD">
        <w:rPr>
          <w:color w:val="000000"/>
          <w:sz w:val="22"/>
          <w:szCs w:val="22"/>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6799C" w:rsidRPr="003B63FD" w:rsidRDefault="0006799C" w:rsidP="00B64993">
      <w:pPr>
        <w:widowControl w:val="0"/>
        <w:autoSpaceDE w:val="0"/>
        <w:autoSpaceDN w:val="0"/>
        <w:adjustRightInd w:val="0"/>
        <w:ind w:firstLine="540"/>
        <w:jc w:val="both"/>
        <w:rPr>
          <w:color w:val="000000"/>
          <w:sz w:val="22"/>
          <w:szCs w:val="22"/>
        </w:rPr>
      </w:pPr>
      <w:r w:rsidRPr="003B63FD">
        <w:rPr>
          <w:color w:val="000000"/>
          <w:sz w:val="22"/>
          <w:szCs w:val="22"/>
        </w:rPr>
        <w:t>Результатом административной процедуры является направление специалистом администрации, ответственным за межведомственное информационное взаимодействие, межведомственного запроса в соответствующий орган (организацию).</w:t>
      </w:r>
    </w:p>
    <w:p w:rsidR="0006799C" w:rsidRPr="003B63FD" w:rsidRDefault="0006799C" w:rsidP="00B64993">
      <w:pPr>
        <w:widowControl w:val="0"/>
        <w:autoSpaceDE w:val="0"/>
        <w:autoSpaceDN w:val="0"/>
        <w:adjustRightInd w:val="0"/>
        <w:ind w:firstLine="567"/>
        <w:jc w:val="both"/>
        <w:rPr>
          <w:color w:val="000000"/>
          <w:sz w:val="22"/>
          <w:szCs w:val="22"/>
        </w:rPr>
      </w:pPr>
    </w:p>
    <w:p w:rsidR="0006799C" w:rsidRPr="003B63FD" w:rsidRDefault="0006799C" w:rsidP="00C85AB6">
      <w:pPr>
        <w:widowControl w:val="0"/>
        <w:autoSpaceDE w:val="0"/>
        <w:autoSpaceDN w:val="0"/>
        <w:ind w:firstLine="540"/>
        <w:jc w:val="both"/>
        <w:rPr>
          <w:b/>
          <w:color w:val="000000"/>
          <w:sz w:val="22"/>
          <w:szCs w:val="22"/>
        </w:rPr>
      </w:pPr>
      <w:bookmarkStart w:id="9" w:name="Par402"/>
      <w:bookmarkEnd w:id="9"/>
      <w:r w:rsidRPr="003B63FD">
        <w:rPr>
          <w:b/>
          <w:color w:val="000000"/>
          <w:sz w:val="22"/>
          <w:szCs w:val="22"/>
        </w:rPr>
        <w:t>3.1.3. Рассмотрение документов, оформление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либо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Основанием для начала административной процедуры является наличие документов, необходимых для предоставления муниципальной услуги.</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 xml:space="preserve">Специалист Полевосундырского  сельского поселения  Комсомольского района Чувашской Республики (отдела) в течение 5 рабочих дней со дня регистрации заявления о выдаче планируемых строительстве или реконструкции объекта индивидуального жилищного строительства или садового дома и документов, указанных в </w:t>
      </w:r>
      <w:hyperlink w:anchor="P232" w:history="1">
        <w:r w:rsidRPr="003B63FD">
          <w:rPr>
            <w:color w:val="000000"/>
            <w:sz w:val="22"/>
            <w:szCs w:val="22"/>
          </w:rPr>
          <w:t>пункте 2.6.1</w:t>
        </w:r>
      </w:hyperlink>
      <w:r w:rsidRPr="003B63FD">
        <w:rPr>
          <w:color w:val="000000"/>
          <w:sz w:val="22"/>
          <w:szCs w:val="22"/>
        </w:rPr>
        <w:t xml:space="preserve"> настоящего Административного регламента, в администрации муниципального образования:</w:t>
      </w:r>
    </w:p>
    <w:p w:rsidR="0006799C" w:rsidRPr="003B63FD" w:rsidRDefault="0006799C" w:rsidP="00E9328A">
      <w:pPr>
        <w:widowControl w:val="0"/>
        <w:autoSpaceDE w:val="0"/>
        <w:autoSpaceDN w:val="0"/>
        <w:ind w:firstLine="540"/>
        <w:jc w:val="both"/>
        <w:rPr>
          <w:sz w:val="22"/>
          <w:szCs w:val="22"/>
        </w:rPr>
      </w:pPr>
      <w:r w:rsidRPr="003B63FD">
        <w:rPr>
          <w:color w:val="000000"/>
          <w:sz w:val="22"/>
          <w:szCs w:val="22"/>
        </w:rPr>
        <w:t xml:space="preserve">- проводит проверку </w:t>
      </w:r>
      <w:r w:rsidRPr="003B63FD">
        <w:rPr>
          <w:color w:val="22272F"/>
          <w:sz w:val="22"/>
          <w:szCs w:val="22"/>
        </w:rPr>
        <w:t xml:space="preserve">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28" w:anchor="/document/12124624/entry/2" w:history="1">
        <w:r w:rsidRPr="003B63FD">
          <w:rPr>
            <w:rStyle w:val="Hyperlink"/>
            <w:rFonts w:eastAsia="SimSun"/>
            <w:color w:val="auto"/>
            <w:sz w:val="22"/>
            <w:szCs w:val="22"/>
            <w:u w:val="none"/>
          </w:rPr>
          <w:t>земельным</w:t>
        </w:r>
      </w:hyperlink>
      <w:r w:rsidRPr="003B63FD">
        <w:rPr>
          <w:sz w:val="22"/>
          <w:szCs w:val="22"/>
        </w:rPr>
        <w:t> и иным законодательством Российской Федерации;</w:t>
      </w:r>
    </w:p>
    <w:p w:rsidR="0006799C" w:rsidRPr="003B63FD" w:rsidRDefault="0006799C" w:rsidP="00E9328A">
      <w:pPr>
        <w:widowControl w:val="0"/>
        <w:autoSpaceDE w:val="0"/>
        <w:autoSpaceDN w:val="0"/>
        <w:ind w:firstLine="540"/>
        <w:jc w:val="both"/>
        <w:rPr>
          <w:color w:val="22272F"/>
          <w:sz w:val="22"/>
          <w:szCs w:val="22"/>
        </w:rPr>
      </w:pPr>
      <w:r w:rsidRPr="003B63FD">
        <w:rPr>
          <w:b/>
          <w:color w:val="22272F"/>
          <w:sz w:val="22"/>
          <w:szCs w:val="22"/>
        </w:rPr>
        <w:t xml:space="preserve">  </w:t>
      </w:r>
      <w:r w:rsidRPr="003B63FD">
        <w:rPr>
          <w:color w:val="22272F"/>
          <w:sz w:val="22"/>
          <w:szCs w:val="22"/>
        </w:rPr>
        <w:t>- направляет застройщику способом, определенным им в уведомлении о планируемом строительстве, </w:t>
      </w:r>
      <w:hyperlink r:id="rId29" w:anchor="/document/72063774/entry/2000" w:history="1">
        <w:r w:rsidRPr="003B63FD">
          <w:rPr>
            <w:rStyle w:val="Hyperlink"/>
            <w:rFonts w:eastAsia="SimSun"/>
            <w:color w:val="auto"/>
            <w:sz w:val="22"/>
            <w:szCs w:val="22"/>
            <w:u w:val="none"/>
          </w:rPr>
          <w:t>уведомление</w:t>
        </w:r>
      </w:hyperlink>
      <w:r w:rsidRPr="003B63FD">
        <w:rPr>
          <w:color w:val="22272F"/>
          <w:sz w:val="22"/>
          <w:szCs w:val="22"/>
        </w:rPr>
        <w:t>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w:t>
      </w:r>
      <w:hyperlink r:id="rId30" w:anchor="/document/72063774/entry/3000" w:history="1">
        <w:r w:rsidRPr="003B63FD">
          <w:rPr>
            <w:rStyle w:val="Hyperlink"/>
            <w:rFonts w:eastAsia="SimSun"/>
            <w:color w:val="auto"/>
            <w:sz w:val="22"/>
            <w:szCs w:val="22"/>
            <w:u w:val="none"/>
          </w:rPr>
          <w:t>о несоответствии</w:t>
        </w:r>
      </w:hyperlink>
      <w:r w:rsidRPr="003B63FD">
        <w:rPr>
          <w:color w:val="22272F"/>
          <w:sz w:val="22"/>
          <w:szCs w:val="22"/>
        </w:rPr>
        <w:t>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(приложения №. 3,4).</w:t>
      </w:r>
    </w:p>
    <w:p w:rsidR="0006799C" w:rsidRPr="003B63FD" w:rsidRDefault="0006799C" w:rsidP="00E9328A">
      <w:pPr>
        <w:widowControl w:val="0"/>
        <w:autoSpaceDE w:val="0"/>
        <w:autoSpaceDN w:val="0"/>
        <w:ind w:firstLine="540"/>
        <w:jc w:val="both"/>
        <w:rPr>
          <w:color w:val="22272F"/>
          <w:sz w:val="22"/>
          <w:szCs w:val="22"/>
        </w:rPr>
      </w:pPr>
      <w:r w:rsidRPr="003B63FD">
        <w:rPr>
          <w:color w:val="22272F"/>
          <w:sz w:val="22"/>
          <w:szCs w:val="22"/>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такого объекта индивидуального жилищного строительства или садового дома, администрация Полевосундырского  сельского поселения  Комсомольского района Чувашской Республики:</w:t>
      </w:r>
    </w:p>
    <w:p w:rsidR="0006799C" w:rsidRPr="003B63FD" w:rsidRDefault="0006799C" w:rsidP="00E9328A">
      <w:pPr>
        <w:widowControl w:val="0"/>
        <w:autoSpaceDE w:val="0"/>
        <w:autoSpaceDN w:val="0"/>
        <w:ind w:firstLine="540"/>
        <w:jc w:val="both"/>
        <w:rPr>
          <w:color w:val="22272F"/>
          <w:sz w:val="22"/>
          <w:szCs w:val="22"/>
        </w:rPr>
      </w:pPr>
      <w:r w:rsidRPr="003B63FD">
        <w:rPr>
          <w:color w:val="22272F"/>
          <w:sz w:val="22"/>
          <w:szCs w:val="22"/>
        </w:rPr>
        <w:t>1) в срок не более чем три рабочих дня со дня поступления этого уведомления при отсутствии оснований для его возврата, предусмотренных </w:t>
      </w:r>
      <w:hyperlink r:id="rId31" w:anchor="/document/12138258/entry/51106" w:history="1">
        <w:r w:rsidRPr="003B63FD">
          <w:rPr>
            <w:rStyle w:val="Hyperlink"/>
            <w:rFonts w:eastAsia="SimSun"/>
            <w:color w:val="000000"/>
            <w:sz w:val="22"/>
            <w:szCs w:val="22"/>
            <w:u w:val="none"/>
          </w:rPr>
          <w:t>частью 6</w:t>
        </w:r>
      </w:hyperlink>
      <w:r w:rsidRPr="003B63FD">
        <w:rPr>
          <w:sz w:val="22"/>
          <w:szCs w:val="22"/>
        </w:rPr>
        <w:t xml:space="preserve"> </w:t>
      </w:r>
      <w:r w:rsidRPr="003B63FD">
        <w:rPr>
          <w:color w:val="22272F"/>
          <w:sz w:val="22"/>
          <w:szCs w:val="22"/>
        </w:rPr>
        <w:t>статьи 51.1 Градостроительного кодекса,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Чувашской Республики, уполномоченный в области охраны объектов культурного наследия;</w:t>
      </w:r>
    </w:p>
    <w:p w:rsidR="0006799C" w:rsidRPr="003B63FD" w:rsidRDefault="0006799C" w:rsidP="00E9328A">
      <w:pPr>
        <w:widowControl w:val="0"/>
        <w:autoSpaceDE w:val="0"/>
        <w:autoSpaceDN w:val="0"/>
        <w:ind w:firstLine="540"/>
        <w:jc w:val="both"/>
        <w:rPr>
          <w:color w:val="22272F"/>
          <w:sz w:val="22"/>
          <w:szCs w:val="22"/>
        </w:rPr>
      </w:pPr>
      <w:r w:rsidRPr="003B63FD">
        <w:rPr>
          <w:color w:val="22272F"/>
          <w:sz w:val="22"/>
          <w:szCs w:val="22"/>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32" w:anchor="/document/12124624/entry/2" w:history="1">
        <w:r w:rsidRPr="003B63FD">
          <w:rPr>
            <w:rStyle w:val="Hyperlink"/>
            <w:rFonts w:eastAsia="SimSun"/>
            <w:color w:val="auto"/>
            <w:sz w:val="22"/>
            <w:szCs w:val="22"/>
            <w:u w:val="none"/>
          </w:rPr>
          <w:t>земельным</w:t>
        </w:r>
      </w:hyperlink>
      <w:r w:rsidRPr="003B63FD">
        <w:rPr>
          <w:color w:val="22272F"/>
          <w:sz w:val="22"/>
          <w:szCs w:val="22"/>
        </w:rPr>
        <w:t> и иным законодательством Российской Федерации и действующими на дату поступления этого уведомления;</w:t>
      </w:r>
    </w:p>
    <w:p w:rsidR="0006799C" w:rsidRPr="003B63FD" w:rsidRDefault="0006799C" w:rsidP="00E9328A">
      <w:pPr>
        <w:widowControl w:val="0"/>
        <w:autoSpaceDE w:val="0"/>
        <w:autoSpaceDN w:val="0"/>
        <w:ind w:firstLine="540"/>
        <w:jc w:val="both"/>
        <w:rPr>
          <w:color w:val="22272F"/>
          <w:sz w:val="22"/>
          <w:szCs w:val="22"/>
        </w:rPr>
      </w:pPr>
      <w:r w:rsidRPr="003B63FD">
        <w:rPr>
          <w:color w:val="22272F"/>
          <w:sz w:val="22"/>
          <w:szCs w:val="22"/>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r:id="rId33" w:anchor="/document/12138258/entry/51172" w:history="1">
        <w:r w:rsidRPr="003B63FD">
          <w:rPr>
            <w:rStyle w:val="Hyperlink"/>
            <w:rFonts w:eastAsia="SimSun"/>
            <w:color w:val="000000"/>
            <w:sz w:val="22"/>
            <w:szCs w:val="22"/>
            <w:u w:val="none"/>
          </w:rPr>
          <w:t>пунктом 2 части 7</w:t>
        </w:r>
      </w:hyperlink>
      <w:r w:rsidRPr="003B63FD">
        <w:rPr>
          <w:color w:val="22272F"/>
          <w:sz w:val="22"/>
          <w:szCs w:val="22"/>
        </w:rPr>
        <w:t xml:space="preserve"> статьи 51.1 Градостроительного кодекса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6799C" w:rsidRPr="003B63FD" w:rsidRDefault="0006799C" w:rsidP="00E9328A">
      <w:pPr>
        <w:widowControl w:val="0"/>
        <w:autoSpaceDE w:val="0"/>
        <w:autoSpaceDN w:val="0"/>
        <w:ind w:firstLine="540"/>
        <w:jc w:val="both"/>
        <w:rPr>
          <w:sz w:val="22"/>
          <w:szCs w:val="22"/>
        </w:rPr>
      </w:pPr>
      <w:r w:rsidRPr="003B63FD">
        <w:rPr>
          <w:color w:val="000000"/>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 выдается на весь срок, предусмотренный проектом организации строительства объекта индивидуального жилищного строительства, за исключением случаев, если такое уведомление выдается на отдельные этапы строительства, реконструкции.</w:t>
      </w:r>
    </w:p>
    <w:p w:rsidR="0006799C" w:rsidRPr="003B63FD" w:rsidRDefault="0006799C" w:rsidP="00E84DFE">
      <w:pPr>
        <w:pStyle w:val="s1"/>
        <w:shd w:val="clear" w:color="auto" w:fill="FFFFFF"/>
        <w:spacing w:after="0" w:afterAutospacing="0"/>
        <w:jc w:val="both"/>
        <w:rPr>
          <w:color w:val="22272F"/>
          <w:sz w:val="22"/>
          <w:szCs w:val="22"/>
        </w:rPr>
      </w:pPr>
      <w:r w:rsidRPr="003B63FD">
        <w:rPr>
          <w:color w:val="000000"/>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 выдается на десять лет.</w:t>
      </w:r>
    </w:p>
    <w:p w:rsidR="0006799C" w:rsidRPr="003B63FD" w:rsidRDefault="0006799C" w:rsidP="00E84DFE">
      <w:pPr>
        <w:widowControl w:val="0"/>
        <w:autoSpaceDE w:val="0"/>
        <w:autoSpaceDN w:val="0"/>
        <w:jc w:val="both"/>
        <w:rPr>
          <w:color w:val="000000"/>
          <w:sz w:val="22"/>
          <w:szCs w:val="22"/>
        </w:rPr>
      </w:pPr>
      <w:r w:rsidRPr="003B63FD">
        <w:rPr>
          <w:color w:val="000000"/>
          <w:sz w:val="22"/>
          <w:szCs w:val="22"/>
        </w:rPr>
        <w:t xml:space="preserve">      </w:t>
      </w:r>
    </w:p>
    <w:p w:rsidR="0006799C" w:rsidRPr="003B63FD" w:rsidRDefault="0006799C" w:rsidP="00E84DFE">
      <w:pPr>
        <w:widowControl w:val="0"/>
        <w:autoSpaceDE w:val="0"/>
        <w:autoSpaceDN w:val="0"/>
        <w:jc w:val="both"/>
        <w:rPr>
          <w:color w:val="000000"/>
          <w:sz w:val="22"/>
          <w:szCs w:val="22"/>
        </w:rPr>
      </w:pPr>
      <w:r w:rsidRPr="003B63FD">
        <w:rPr>
          <w:color w:val="000000"/>
          <w:sz w:val="22"/>
          <w:szCs w:val="22"/>
        </w:rPr>
        <w:t xml:space="preserve">         При несоответствии представленных документов установленным требованиям, наличия оснований, перечисленных в </w:t>
      </w:r>
      <w:hyperlink w:anchor="P289" w:history="1">
        <w:r w:rsidRPr="003B63FD">
          <w:rPr>
            <w:color w:val="000000"/>
            <w:sz w:val="22"/>
            <w:szCs w:val="22"/>
          </w:rPr>
          <w:t>пункте 2.10.1</w:t>
        </w:r>
      </w:hyperlink>
      <w:r w:rsidRPr="003B63FD">
        <w:rPr>
          <w:color w:val="000000"/>
          <w:sz w:val="22"/>
          <w:szCs w:val="22"/>
        </w:rPr>
        <w:t>, специалист  Полевосундырского  сельского поселения  Комсомольского района Чувашской Республики оформляет уведомление об отказе в выдаче уведомления о планируемых строительстве или реконструкции объекта индивидуального жилищного строительства или садового дома  с указанием причин отказа.</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Уведомление о планируемых строительстве или реконструкции объекта индивидуального жилищного строительства или садового дома (уведомление об отказе в выдаче уведомления о планируемых строительстве или реконструкции объекта индивидуального жилищного строительства или садового дома) направляется специалистом Полевосундырского  сельского поселения  Комсомольского района Чувашской Республики для подписания главе Полевосундырского  сельского поселения  Комсомольского района Чувашской Республики.</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 xml:space="preserve">Глава </w:t>
      </w:r>
      <w:bookmarkStart w:id="10" w:name="OLE_LINK26"/>
      <w:bookmarkStart w:id="11" w:name="OLE_LINK27"/>
      <w:r w:rsidRPr="003B63FD">
        <w:rPr>
          <w:color w:val="000000"/>
          <w:sz w:val="22"/>
          <w:szCs w:val="22"/>
        </w:rPr>
        <w:t>Полевосундырского  сельского поселения</w:t>
      </w:r>
      <w:bookmarkEnd w:id="10"/>
      <w:bookmarkEnd w:id="11"/>
      <w:r w:rsidRPr="003B63FD">
        <w:rPr>
          <w:color w:val="000000"/>
          <w:sz w:val="22"/>
          <w:szCs w:val="22"/>
        </w:rPr>
        <w:t xml:space="preserve">  Комсомольского района Чувашской Республики в течение 1 дня со дня представления уведомления подписывает указанные документы.</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 xml:space="preserve"> Уведомление о планируемых строительстве или реконструкции объекта индивидуального жилищного строительства или садового дома (уведомление об отказе в выдаче уведомления о планируемых строительстве или реконструкции объекта индивидуального жилищного строительства или садового дома регистрируется в журналах учета выданных уведомлений на  индивидуальное строительство (журнале учета выданных уведомлений об отказе в выдаче уведомлений о планируемых строительстве или реконструкции объекта индивидуального жилищного строительства или садового дома и разрешений на ввод объектов в эксплуатацию) не позднее дня, в котором было подписано главой Полевосундырского  сельского поселения  Комсомольского района Чувашской Республики.</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Результатом процедуры является оформление уведомления о планируемых строительстве или реконструкции объекта индивидуального жилищного строительства или садового дома (уведомления об отказе в выдаче уведомления о планируемых строительстве или реконструкции объекта индивидуального жилищного строительства или садового дома).</w:t>
      </w:r>
    </w:p>
    <w:p w:rsidR="0006799C" w:rsidRPr="003B63FD" w:rsidRDefault="0006799C" w:rsidP="00332206">
      <w:pPr>
        <w:widowControl w:val="0"/>
        <w:autoSpaceDE w:val="0"/>
        <w:autoSpaceDN w:val="0"/>
        <w:jc w:val="both"/>
        <w:rPr>
          <w:b/>
          <w:color w:val="000000"/>
          <w:sz w:val="22"/>
          <w:szCs w:val="22"/>
        </w:rPr>
      </w:pPr>
      <w:bookmarkStart w:id="12" w:name="Par409"/>
      <w:bookmarkEnd w:id="12"/>
    </w:p>
    <w:p w:rsidR="0006799C" w:rsidRPr="003B63FD" w:rsidRDefault="0006799C" w:rsidP="00C85AB6">
      <w:pPr>
        <w:widowControl w:val="0"/>
        <w:autoSpaceDE w:val="0"/>
        <w:autoSpaceDN w:val="0"/>
        <w:ind w:firstLine="540"/>
        <w:jc w:val="both"/>
        <w:rPr>
          <w:b/>
          <w:color w:val="000000"/>
          <w:sz w:val="22"/>
          <w:szCs w:val="22"/>
        </w:rPr>
      </w:pPr>
      <w:r w:rsidRPr="003B63FD">
        <w:rPr>
          <w:b/>
          <w:color w:val="000000"/>
          <w:sz w:val="22"/>
          <w:szCs w:val="22"/>
        </w:rPr>
        <w:t>3.1.4. Выдача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 xml:space="preserve">Основанием для начала административной процедуры является подписанное главой Полевосундырского  сельского поселения  Комсомольского района Чувашской Республики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(1 экземпляр), которое выдается заявителю или его уполномоченному представителю лично в течение 1 дня </w:t>
      </w:r>
      <w:r w:rsidRPr="003B63FD">
        <w:rPr>
          <w:color w:val="000000"/>
          <w:sz w:val="22"/>
          <w:szCs w:val="22"/>
          <w:lang w:eastAsia="en-US"/>
        </w:rPr>
        <w:t>со дня подписания</w:t>
      </w:r>
      <w:r w:rsidRPr="003B63FD">
        <w:rPr>
          <w:color w:val="000000"/>
          <w:sz w:val="22"/>
          <w:szCs w:val="22"/>
        </w:rPr>
        <w:t xml:space="preserve"> главой </w:t>
      </w:r>
      <w:bookmarkStart w:id="13" w:name="OLE_LINK16"/>
      <w:bookmarkStart w:id="14" w:name="OLE_LINK17"/>
      <w:r w:rsidRPr="003B63FD">
        <w:rPr>
          <w:color w:val="000000"/>
          <w:sz w:val="22"/>
          <w:szCs w:val="22"/>
        </w:rPr>
        <w:t xml:space="preserve">Полевосундырского  сельского поселения </w:t>
      </w:r>
      <w:bookmarkEnd w:id="13"/>
      <w:bookmarkEnd w:id="14"/>
      <w:r w:rsidRPr="003B63FD">
        <w:rPr>
          <w:color w:val="000000"/>
          <w:sz w:val="22"/>
          <w:szCs w:val="22"/>
        </w:rPr>
        <w:t xml:space="preserve"> Комсомольского района Чувашской Республики</w:t>
      </w:r>
      <w:r w:rsidRPr="003B63FD">
        <w:rPr>
          <w:color w:val="000000"/>
          <w:sz w:val="22"/>
          <w:szCs w:val="22"/>
          <w:lang w:eastAsia="en-US"/>
        </w:rPr>
        <w:t>,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06799C" w:rsidRPr="003B63FD" w:rsidRDefault="0006799C" w:rsidP="00E9328A">
      <w:pPr>
        <w:widowControl w:val="0"/>
        <w:autoSpaceDE w:val="0"/>
        <w:autoSpaceDN w:val="0"/>
        <w:ind w:firstLine="540"/>
        <w:jc w:val="both"/>
        <w:rPr>
          <w:color w:val="000000"/>
          <w:sz w:val="22"/>
          <w:szCs w:val="22"/>
        </w:rPr>
      </w:pPr>
      <w:r w:rsidRPr="003B63FD">
        <w:rPr>
          <w:color w:val="000000"/>
          <w:sz w:val="22"/>
          <w:szCs w:val="22"/>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о планируемых строительстве или реконструкции объекта индивидуального жилищного строительства или садового дома главой </w:t>
      </w:r>
      <w:r w:rsidRPr="003B63FD">
        <w:rPr>
          <w:sz w:val="22"/>
          <w:szCs w:val="22"/>
        </w:rPr>
        <w:t>Полевосундырского  сельского поселения</w:t>
      </w:r>
      <w:r w:rsidRPr="003B63FD">
        <w:rPr>
          <w:color w:val="000000"/>
          <w:sz w:val="22"/>
          <w:szCs w:val="22"/>
        </w:rPr>
        <w:t xml:space="preserve">  Комсомольского района Чувашской Республики, не явился в администрацию Полевосундырского  сельского поселения  Комсомольского района Чувашской Республики и ему не был выдан экземпляр  уведомления о планируемых строительстве или реконструкции объекта индивидуального жилищного строительства или садового дома лично уведомления о планируемых строительстве или реконструкции объекта индивидуального жилищного строительства или садового дома</w:t>
      </w:r>
      <w:r w:rsidRPr="003B63FD">
        <w:rPr>
          <w:b/>
          <w:color w:val="000000"/>
          <w:sz w:val="22"/>
          <w:szCs w:val="22"/>
        </w:rPr>
        <w:t xml:space="preserve"> </w:t>
      </w:r>
      <w:r w:rsidRPr="003B63FD">
        <w:rPr>
          <w:sz w:val="22"/>
          <w:szCs w:val="22"/>
        </w:rPr>
        <w:t>направляется</w:t>
      </w:r>
      <w:r w:rsidRPr="003B63FD">
        <w:rPr>
          <w:color w:val="FF0000"/>
          <w:sz w:val="22"/>
          <w:szCs w:val="22"/>
        </w:rPr>
        <w:t xml:space="preserve"> </w:t>
      </w:r>
      <w:r w:rsidRPr="003B63FD">
        <w:rPr>
          <w:color w:val="000000"/>
          <w:sz w:val="22"/>
          <w:szCs w:val="22"/>
        </w:rPr>
        <w:t xml:space="preserve">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06799C" w:rsidRPr="003B63FD" w:rsidRDefault="0006799C" w:rsidP="00E9328A">
      <w:pPr>
        <w:widowControl w:val="0"/>
        <w:autoSpaceDE w:val="0"/>
        <w:autoSpaceDN w:val="0"/>
        <w:ind w:firstLine="540"/>
        <w:jc w:val="both"/>
        <w:rPr>
          <w:color w:val="22272F"/>
          <w:sz w:val="22"/>
          <w:szCs w:val="22"/>
        </w:rPr>
      </w:pPr>
      <w:r w:rsidRPr="003B63FD">
        <w:rPr>
          <w:sz w:val="22"/>
          <w:szCs w:val="22"/>
        </w:rPr>
        <w:t xml:space="preserve">   </w:t>
      </w:r>
      <w:hyperlink r:id="rId34" w:anchor="/document/72063774/entry/3000" w:history="1">
        <w:r w:rsidRPr="003B63FD">
          <w:rPr>
            <w:rStyle w:val="Hyperlink"/>
            <w:rFonts w:eastAsia="SimSun"/>
            <w:color w:val="auto"/>
            <w:sz w:val="22"/>
            <w:szCs w:val="22"/>
            <w:u w:val="none"/>
          </w:rPr>
          <w:t>Уведомление</w:t>
        </w:r>
      </w:hyperlink>
      <w:r w:rsidRPr="003B63FD">
        <w:rPr>
          <w:color w:val="22272F"/>
          <w:sz w:val="22"/>
          <w:szCs w:val="22"/>
        </w:rPr>
        <w:t>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06799C" w:rsidRPr="003B63FD" w:rsidRDefault="0006799C" w:rsidP="00E9328A">
      <w:pPr>
        <w:widowControl w:val="0"/>
        <w:autoSpaceDE w:val="0"/>
        <w:autoSpaceDN w:val="0"/>
        <w:ind w:firstLine="540"/>
        <w:jc w:val="both"/>
        <w:rPr>
          <w:color w:val="22272F"/>
          <w:sz w:val="22"/>
          <w:szCs w:val="22"/>
        </w:rPr>
      </w:pPr>
      <w:r w:rsidRPr="003B63FD">
        <w:rPr>
          <w:color w:val="22272F"/>
          <w:sz w:val="22"/>
          <w:szCs w:val="22"/>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06799C" w:rsidRPr="003B63FD" w:rsidRDefault="0006799C" w:rsidP="00E9328A">
      <w:pPr>
        <w:widowControl w:val="0"/>
        <w:autoSpaceDE w:val="0"/>
        <w:autoSpaceDN w:val="0"/>
        <w:ind w:firstLine="540"/>
        <w:jc w:val="both"/>
        <w:rPr>
          <w:color w:val="22272F"/>
          <w:sz w:val="22"/>
          <w:szCs w:val="22"/>
        </w:rPr>
      </w:pPr>
      <w:r w:rsidRPr="003B63FD">
        <w:rPr>
          <w:color w:val="22272F"/>
          <w:sz w:val="22"/>
          <w:szCs w:val="22"/>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w:t>
      </w:r>
      <w:hyperlink r:id="rId35" w:anchor="/document/12124624/entry/2" w:history="1">
        <w:r w:rsidRPr="003B63FD">
          <w:rPr>
            <w:rStyle w:val="Hyperlink"/>
            <w:rFonts w:eastAsia="SimSun"/>
            <w:color w:val="auto"/>
            <w:sz w:val="22"/>
            <w:szCs w:val="22"/>
            <w:u w:val="none"/>
          </w:rPr>
          <w:t>земельным</w:t>
        </w:r>
      </w:hyperlink>
      <w:r w:rsidRPr="003B63FD">
        <w:rPr>
          <w:sz w:val="22"/>
          <w:szCs w:val="22"/>
        </w:rPr>
        <w:t xml:space="preserve">и </w:t>
      </w:r>
      <w:r w:rsidRPr="003B63FD">
        <w:rPr>
          <w:color w:val="22272F"/>
          <w:sz w:val="22"/>
          <w:szCs w:val="22"/>
        </w:rPr>
        <w:t>иным законодательством Российской Федерации и действующими на дату поступления уведомления о планируемом строительстве;</w:t>
      </w:r>
    </w:p>
    <w:p w:rsidR="0006799C" w:rsidRPr="003B63FD" w:rsidRDefault="0006799C" w:rsidP="00E9328A">
      <w:pPr>
        <w:widowControl w:val="0"/>
        <w:autoSpaceDE w:val="0"/>
        <w:autoSpaceDN w:val="0"/>
        <w:ind w:firstLine="540"/>
        <w:jc w:val="both"/>
        <w:rPr>
          <w:color w:val="22272F"/>
          <w:sz w:val="22"/>
          <w:szCs w:val="22"/>
        </w:rPr>
      </w:pPr>
      <w:r w:rsidRPr="003B63FD">
        <w:rPr>
          <w:color w:val="22272F"/>
          <w:sz w:val="22"/>
          <w:szCs w:val="22"/>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06799C" w:rsidRPr="003B63FD" w:rsidRDefault="0006799C" w:rsidP="00E9328A">
      <w:pPr>
        <w:widowControl w:val="0"/>
        <w:autoSpaceDE w:val="0"/>
        <w:autoSpaceDN w:val="0"/>
        <w:ind w:firstLine="540"/>
        <w:jc w:val="both"/>
        <w:rPr>
          <w:color w:val="22272F"/>
          <w:sz w:val="22"/>
          <w:szCs w:val="22"/>
        </w:rPr>
      </w:pPr>
      <w:r w:rsidRPr="003B63FD">
        <w:rPr>
          <w:color w:val="22272F"/>
          <w:sz w:val="22"/>
          <w:szCs w:val="22"/>
        </w:rPr>
        <w:t>4) в срок, указанный в части 9 статьи 51.1 Градостроительного кодекса,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6799C" w:rsidRPr="003B63FD" w:rsidRDefault="0006799C" w:rsidP="0005481C">
      <w:pPr>
        <w:widowControl w:val="0"/>
        <w:autoSpaceDE w:val="0"/>
        <w:autoSpaceDN w:val="0"/>
        <w:ind w:firstLine="540"/>
        <w:jc w:val="both"/>
        <w:rPr>
          <w:color w:val="22272F"/>
          <w:sz w:val="22"/>
          <w:szCs w:val="22"/>
        </w:rPr>
      </w:pPr>
      <w:r w:rsidRPr="003B63FD">
        <w:rPr>
          <w:color w:val="22272F"/>
          <w:sz w:val="22"/>
          <w:szCs w:val="22"/>
        </w:rPr>
        <w:t xml:space="preserve">    В </w:t>
      </w:r>
      <w:hyperlink r:id="rId36" w:anchor="/document/72063774/entry/3000" w:history="1">
        <w:r w:rsidRPr="003B63FD">
          <w:rPr>
            <w:rStyle w:val="Hyperlink"/>
            <w:rFonts w:eastAsia="SimSun"/>
            <w:color w:val="auto"/>
            <w:sz w:val="22"/>
            <w:szCs w:val="22"/>
            <w:u w:val="none"/>
          </w:rPr>
          <w:t>уведомлении</w:t>
        </w:r>
      </w:hyperlink>
      <w:r w:rsidRPr="003B63FD">
        <w:rPr>
          <w:sz w:val="22"/>
          <w:szCs w:val="22"/>
        </w:rPr>
        <w:t> о</w:t>
      </w:r>
      <w:r w:rsidRPr="003B63FD">
        <w:rPr>
          <w:color w:val="22272F"/>
          <w:sz w:val="22"/>
          <w:szCs w:val="22"/>
        </w:rPr>
        <w:t xml:space="preserve">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w:t>
      </w:r>
      <w:r w:rsidRPr="003B63FD">
        <w:rPr>
          <w:color w:val="000000"/>
          <w:sz w:val="22"/>
          <w:szCs w:val="22"/>
        </w:rPr>
        <w:t> </w:t>
      </w:r>
      <w:hyperlink r:id="rId37" w:anchor="/document/12138258/entry/511104" w:history="1">
        <w:r w:rsidRPr="003B63FD">
          <w:rPr>
            <w:rStyle w:val="Hyperlink"/>
            <w:rFonts w:eastAsia="SimSun"/>
            <w:color w:val="000000"/>
            <w:sz w:val="22"/>
            <w:szCs w:val="22"/>
            <w:u w:val="none"/>
          </w:rPr>
          <w:t>пунктом 4 части 10</w:t>
        </w:r>
      </w:hyperlink>
      <w:r w:rsidRPr="003B63FD">
        <w:rPr>
          <w:color w:val="22272F"/>
          <w:sz w:val="22"/>
          <w:szCs w:val="22"/>
        </w:rPr>
        <w:t> статьи 51.1 Градостроительного кодекса,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6799C" w:rsidRPr="003B63FD" w:rsidRDefault="0006799C" w:rsidP="0005481C">
      <w:pPr>
        <w:widowControl w:val="0"/>
        <w:autoSpaceDE w:val="0"/>
        <w:autoSpaceDN w:val="0"/>
        <w:ind w:firstLine="540"/>
        <w:jc w:val="both"/>
        <w:rPr>
          <w:color w:val="22272F"/>
          <w:sz w:val="22"/>
          <w:szCs w:val="22"/>
        </w:rPr>
      </w:pPr>
      <w:r w:rsidRPr="003B63FD">
        <w:rPr>
          <w:color w:val="22272F"/>
          <w:sz w:val="22"/>
          <w:szCs w:val="22"/>
        </w:rPr>
        <w:t xml:space="preserve">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r:id="rId38" w:anchor="/document/12138258/entry/51107" w:history="1">
        <w:r w:rsidRPr="003B63FD">
          <w:rPr>
            <w:rStyle w:val="Hyperlink"/>
            <w:rFonts w:eastAsia="SimSun"/>
            <w:color w:val="000000"/>
            <w:sz w:val="22"/>
            <w:szCs w:val="22"/>
            <w:u w:val="none"/>
          </w:rPr>
          <w:t>части 7</w:t>
        </w:r>
      </w:hyperlink>
      <w:r w:rsidRPr="003B63FD">
        <w:rPr>
          <w:color w:val="000000"/>
          <w:sz w:val="22"/>
          <w:szCs w:val="22"/>
        </w:rPr>
        <w:t> или </w:t>
      </w:r>
      <w:hyperlink r:id="rId39" w:anchor="/document/12138258/entry/51183" w:history="1">
        <w:r w:rsidRPr="003B63FD">
          <w:rPr>
            <w:rStyle w:val="Hyperlink"/>
            <w:rFonts w:eastAsia="SimSun"/>
            <w:color w:val="000000"/>
            <w:sz w:val="22"/>
            <w:szCs w:val="22"/>
            <w:u w:val="none"/>
          </w:rPr>
          <w:t>пункте 3 части 8</w:t>
        </w:r>
      </w:hyperlink>
      <w:r w:rsidRPr="003B63FD">
        <w:rPr>
          <w:color w:val="22272F"/>
          <w:sz w:val="22"/>
          <w:szCs w:val="22"/>
        </w:rPr>
        <w:t>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6799C" w:rsidRPr="003B63FD" w:rsidRDefault="0006799C" w:rsidP="0005481C">
      <w:pPr>
        <w:widowControl w:val="0"/>
        <w:autoSpaceDE w:val="0"/>
        <w:autoSpaceDN w:val="0"/>
        <w:ind w:firstLine="540"/>
        <w:jc w:val="both"/>
        <w:rPr>
          <w:color w:val="22272F"/>
          <w:sz w:val="22"/>
          <w:szCs w:val="22"/>
        </w:rPr>
      </w:pPr>
      <w:r w:rsidRPr="003B63FD">
        <w:rPr>
          <w:color w:val="22272F"/>
          <w:sz w:val="22"/>
          <w:szCs w:val="22"/>
        </w:rPr>
        <w:t>1) в орган исполнительной власти Чувашской Республики,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40" w:anchor="/document/12138258/entry/511101" w:history="1">
        <w:r w:rsidRPr="003B63FD">
          <w:rPr>
            <w:rStyle w:val="Hyperlink"/>
            <w:rFonts w:eastAsia="SimSun"/>
            <w:color w:val="000000"/>
            <w:sz w:val="22"/>
            <w:szCs w:val="22"/>
            <w:u w:val="none"/>
          </w:rPr>
          <w:t>пунктом 1 части 10</w:t>
        </w:r>
      </w:hyperlink>
      <w:r w:rsidRPr="003B63FD">
        <w:rPr>
          <w:color w:val="22272F"/>
          <w:sz w:val="22"/>
          <w:szCs w:val="22"/>
        </w:rPr>
        <w:t> настоящей статьи;</w:t>
      </w:r>
    </w:p>
    <w:p w:rsidR="0006799C" w:rsidRPr="003B63FD" w:rsidRDefault="0006799C" w:rsidP="0005481C">
      <w:pPr>
        <w:widowControl w:val="0"/>
        <w:autoSpaceDE w:val="0"/>
        <w:autoSpaceDN w:val="0"/>
        <w:ind w:firstLine="540"/>
        <w:jc w:val="both"/>
        <w:rPr>
          <w:color w:val="22272F"/>
          <w:sz w:val="22"/>
          <w:szCs w:val="22"/>
        </w:rPr>
      </w:pPr>
      <w:r w:rsidRPr="003B63FD">
        <w:rPr>
          <w:color w:val="22272F"/>
          <w:sz w:val="22"/>
          <w:szCs w:val="22"/>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41" w:anchor="/document/12138258/entry/511102" w:history="1">
        <w:r w:rsidRPr="003B63FD">
          <w:rPr>
            <w:rStyle w:val="Hyperlink"/>
            <w:rFonts w:eastAsia="SimSun"/>
            <w:color w:val="000000"/>
            <w:sz w:val="22"/>
            <w:szCs w:val="22"/>
            <w:u w:val="none"/>
          </w:rPr>
          <w:t>пунктом 2</w:t>
        </w:r>
      </w:hyperlink>
      <w:r w:rsidRPr="003B63FD">
        <w:rPr>
          <w:color w:val="000000"/>
          <w:sz w:val="22"/>
          <w:szCs w:val="22"/>
        </w:rPr>
        <w:t> или </w:t>
      </w:r>
      <w:hyperlink r:id="rId42" w:anchor="/document/12138258/entry/511103" w:history="1">
        <w:r w:rsidRPr="003B63FD">
          <w:rPr>
            <w:rStyle w:val="Hyperlink"/>
            <w:rFonts w:eastAsia="SimSun"/>
            <w:color w:val="000000"/>
            <w:sz w:val="22"/>
            <w:szCs w:val="22"/>
            <w:u w:val="none"/>
          </w:rPr>
          <w:t>3 части 10</w:t>
        </w:r>
      </w:hyperlink>
      <w:r w:rsidRPr="003B63FD">
        <w:rPr>
          <w:color w:val="22272F"/>
          <w:sz w:val="22"/>
          <w:szCs w:val="22"/>
        </w:rPr>
        <w:t> настоящей статьи;</w:t>
      </w:r>
    </w:p>
    <w:p w:rsidR="0006799C" w:rsidRPr="003B63FD" w:rsidRDefault="0006799C" w:rsidP="0005481C">
      <w:pPr>
        <w:widowControl w:val="0"/>
        <w:autoSpaceDE w:val="0"/>
        <w:autoSpaceDN w:val="0"/>
        <w:ind w:firstLine="540"/>
        <w:jc w:val="both"/>
        <w:rPr>
          <w:color w:val="22272F"/>
          <w:sz w:val="22"/>
          <w:szCs w:val="22"/>
        </w:rPr>
      </w:pPr>
      <w:r w:rsidRPr="003B63FD">
        <w:rPr>
          <w:color w:val="22272F"/>
          <w:sz w:val="22"/>
          <w:szCs w:val="22"/>
        </w:rPr>
        <w:t>3) в орган исполнительной власти Чувашской Республики,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43" w:anchor="/document/12138258/entry/511104" w:history="1">
        <w:r w:rsidRPr="003B63FD">
          <w:rPr>
            <w:rStyle w:val="Hyperlink"/>
            <w:rFonts w:eastAsia="SimSun"/>
            <w:color w:val="000000"/>
            <w:sz w:val="22"/>
            <w:szCs w:val="22"/>
            <w:u w:val="none"/>
          </w:rPr>
          <w:t>пунктом 4 части 10</w:t>
        </w:r>
      </w:hyperlink>
      <w:r w:rsidRPr="003B63FD">
        <w:rPr>
          <w:color w:val="22272F"/>
          <w:sz w:val="22"/>
          <w:szCs w:val="22"/>
        </w:rPr>
        <w:t> настоящей статьи.</w:t>
      </w:r>
    </w:p>
    <w:p w:rsidR="0006799C" w:rsidRPr="003B63FD" w:rsidRDefault="0006799C" w:rsidP="0005481C">
      <w:pPr>
        <w:widowControl w:val="0"/>
        <w:autoSpaceDE w:val="0"/>
        <w:autoSpaceDN w:val="0"/>
        <w:ind w:firstLine="540"/>
        <w:jc w:val="both"/>
        <w:rPr>
          <w:color w:val="22272F"/>
          <w:sz w:val="22"/>
          <w:szCs w:val="22"/>
        </w:rPr>
      </w:pPr>
      <w:r w:rsidRPr="003B63FD">
        <w:rPr>
          <w:color w:val="22272F"/>
          <w:sz w:val="22"/>
          <w:szCs w:val="22"/>
        </w:rPr>
        <w:t xml:space="preserve">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Чувашской Республики или органа местного самоуправления либо не направление указанными органами в срок, предусмотренный </w:t>
      </w:r>
      <w:hyperlink r:id="rId44" w:anchor="/document/12138258/entry/51107" w:history="1">
        <w:r w:rsidRPr="003B63FD">
          <w:rPr>
            <w:rStyle w:val="Hyperlink"/>
            <w:rFonts w:eastAsia="SimSun"/>
            <w:color w:val="000000"/>
            <w:sz w:val="22"/>
            <w:szCs w:val="22"/>
            <w:u w:val="none"/>
          </w:rPr>
          <w:t>частью 7</w:t>
        </w:r>
      </w:hyperlink>
      <w:r w:rsidRPr="003B63FD">
        <w:rPr>
          <w:color w:val="000000"/>
          <w:sz w:val="22"/>
          <w:szCs w:val="22"/>
        </w:rPr>
        <w:t> или </w:t>
      </w:r>
      <w:hyperlink r:id="rId45" w:anchor="/document/12138258/entry/51183" w:history="1">
        <w:r w:rsidRPr="003B63FD">
          <w:rPr>
            <w:rStyle w:val="Hyperlink"/>
            <w:rFonts w:eastAsia="SimSun"/>
            <w:color w:val="000000"/>
            <w:sz w:val="22"/>
            <w:szCs w:val="22"/>
            <w:u w:val="none"/>
          </w:rPr>
          <w:t>пунктом 3 части 8</w:t>
        </w:r>
      </w:hyperlink>
      <w:r w:rsidRPr="003B63FD">
        <w:rPr>
          <w:color w:val="22272F"/>
          <w:sz w:val="22"/>
          <w:szCs w:val="22"/>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r:id="rId46" w:anchor="/document/12138258/entry/51101" w:history="1">
        <w:r w:rsidRPr="003B63FD">
          <w:rPr>
            <w:rStyle w:val="Hyperlink"/>
            <w:rFonts w:eastAsia="SimSun"/>
            <w:color w:val="551A8B"/>
            <w:sz w:val="22"/>
            <w:szCs w:val="22"/>
            <w:u w:val="none"/>
          </w:rPr>
          <w:t>частью 1</w:t>
        </w:r>
      </w:hyperlink>
      <w:r w:rsidRPr="003B63FD">
        <w:rPr>
          <w:color w:val="22272F"/>
          <w:sz w:val="22"/>
          <w:szCs w:val="22"/>
        </w:rPr>
        <w:t>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47" w:anchor="/document/12138258/entry/512111" w:history="1">
        <w:r w:rsidRPr="003B63FD">
          <w:rPr>
            <w:rStyle w:val="Hyperlink"/>
            <w:rFonts w:eastAsia="SimSun"/>
            <w:color w:val="000000"/>
            <w:sz w:val="22"/>
            <w:szCs w:val="22"/>
            <w:u w:val="none"/>
          </w:rPr>
          <w:t>пунктами 1 - 3 части 21.1 статьи 51</w:t>
        </w:r>
      </w:hyperlink>
      <w:r w:rsidRPr="003B63FD">
        <w:rPr>
          <w:color w:val="22272F"/>
          <w:sz w:val="22"/>
          <w:szCs w:val="22"/>
        </w:rPr>
        <w:t> настоящего Кодекса. При этом направление нового уведомления о планируемом строительстве не требуется.</w:t>
      </w:r>
    </w:p>
    <w:p w:rsidR="0006799C" w:rsidRPr="003B63FD" w:rsidRDefault="0006799C" w:rsidP="0005481C">
      <w:pPr>
        <w:widowControl w:val="0"/>
        <w:autoSpaceDE w:val="0"/>
        <w:autoSpaceDN w:val="0"/>
        <w:ind w:firstLine="540"/>
        <w:jc w:val="both"/>
        <w:rPr>
          <w:color w:val="22272F"/>
          <w:sz w:val="22"/>
          <w:szCs w:val="22"/>
        </w:rPr>
      </w:pPr>
      <w:r w:rsidRPr="003B63FD">
        <w:rPr>
          <w:color w:val="22272F"/>
          <w:sz w:val="22"/>
          <w:szCs w:val="22"/>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r:id="rId48" w:anchor="/document/12138258/entry/51101" w:history="1">
        <w:r w:rsidRPr="003B63FD">
          <w:rPr>
            <w:rStyle w:val="Hyperlink"/>
            <w:rFonts w:eastAsia="SimSun"/>
            <w:color w:val="000000"/>
            <w:sz w:val="22"/>
            <w:szCs w:val="22"/>
            <w:u w:val="none"/>
          </w:rPr>
          <w:t>части 1</w:t>
        </w:r>
      </w:hyperlink>
      <w:r w:rsidRPr="003B63FD">
        <w:rPr>
          <w:color w:val="22272F"/>
          <w:sz w:val="22"/>
          <w:szCs w:val="22"/>
        </w:rPr>
        <w:t> настоящей статьи, </w:t>
      </w:r>
      <w:hyperlink r:id="rId49" w:anchor="/document/72063774/entry/4000" w:history="1">
        <w:r w:rsidRPr="003B63FD">
          <w:rPr>
            <w:rStyle w:val="Hyperlink"/>
            <w:rFonts w:eastAsia="SimSun"/>
            <w:color w:val="000000"/>
            <w:sz w:val="22"/>
            <w:szCs w:val="22"/>
            <w:u w:val="none"/>
          </w:rPr>
          <w:t>уведомление</w:t>
        </w:r>
      </w:hyperlink>
      <w:r w:rsidRPr="003B63FD">
        <w:rPr>
          <w:color w:val="000000"/>
          <w:sz w:val="22"/>
          <w:szCs w:val="22"/>
        </w:rPr>
        <w:t> </w:t>
      </w:r>
      <w:r w:rsidRPr="003B63FD">
        <w:rPr>
          <w:color w:val="22272F"/>
          <w:sz w:val="22"/>
          <w:szCs w:val="22"/>
        </w:rPr>
        <w:t>об этом в уполномоченные на выдачу разрешений на строительство федеральный орган исполнительной власти, орган исполнительной власти Чувашской Республики или орган местного самоуправления с указанием изменяемых параметров. Рассмотрение указанного уведомления осуществляется в соответствии с </w:t>
      </w:r>
      <w:hyperlink r:id="rId50" w:anchor="/document/12138258/entry/51104" w:history="1">
        <w:r w:rsidRPr="003B63FD">
          <w:rPr>
            <w:rStyle w:val="Hyperlink"/>
            <w:rFonts w:eastAsia="SimSun"/>
            <w:color w:val="000000"/>
            <w:sz w:val="22"/>
            <w:szCs w:val="22"/>
            <w:u w:val="none"/>
          </w:rPr>
          <w:t>частями 4 - 13</w:t>
        </w:r>
      </w:hyperlink>
      <w:r w:rsidRPr="003B63FD">
        <w:rPr>
          <w:sz w:val="22"/>
          <w:szCs w:val="22"/>
        </w:rPr>
        <w:t xml:space="preserve"> </w:t>
      </w:r>
      <w:r w:rsidRPr="003B63FD">
        <w:rPr>
          <w:color w:val="22272F"/>
          <w:sz w:val="22"/>
          <w:szCs w:val="22"/>
        </w:rPr>
        <w:t>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(приложение № 5).</w:t>
      </w:r>
    </w:p>
    <w:p w:rsidR="0006799C" w:rsidRPr="003B63FD" w:rsidRDefault="0006799C" w:rsidP="0005481C">
      <w:pPr>
        <w:widowControl w:val="0"/>
        <w:autoSpaceDE w:val="0"/>
        <w:autoSpaceDN w:val="0"/>
        <w:ind w:firstLine="540"/>
        <w:jc w:val="both"/>
        <w:rPr>
          <w:color w:val="22272F"/>
          <w:sz w:val="22"/>
          <w:szCs w:val="22"/>
        </w:rPr>
      </w:pPr>
      <w:r w:rsidRPr="003B63FD">
        <w:rPr>
          <w:color w:val="22272F"/>
          <w:sz w:val="22"/>
          <w:szCs w:val="22"/>
        </w:rPr>
        <w:t xml:space="preserve">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 направления указанными органами в срок, предусмотренный </w:t>
      </w:r>
      <w:hyperlink r:id="rId51" w:anchor="/document/12138258/entry/51107" w:history="1">
        <w:r w:rsidRPr="003B63FD">
          <w:rPr>
            <w:rStyle w:val="Hyperlink"/>
            <w:rFonts w:eastAsia="SimSun"/>
            <w:color w:val="000000"/>
            <w:sz w:val="22"/>
            <w:szCs w:val="22"/>
            <w:u w:val="none"/>
          </w:rPr>
          <w:t>частью</w:t>
        </w:r>
        <w:r w:rsidRPr="003B63FD">
          <w:rPr>
            <w:rStyle w:val="Hyperlink"/>
            <w:rFonts w:eastAsia="SimSun"/>
            <w:color w:val="551A8B"/>
            <w:sz w:val="22"/>
            <w:szCs w:val="22"/>
            <w:u w:val="none"/>
          </w:rPr>
          <w:t xml:space="preserve"> 7</w:t>
        </w:r>
      </w:hyperlink>
      <w:r w:rsidRPr="003B63FD">
        <w:rPr>
          <w:color w:val="22272F"/>
          <w:sz w:val="22"/>
          <w:szCs w:val="22"/>
        </w:rPr>
        <w:t> или </w:t>
      </w:r>
      <w:hyperlink r:id="rId52" w:anchor="/document/12138258/entry/51183" w:history="1">
        <w:r w:rsidRPr="003B63FD">
          <w:rPr>
            <w:rStyle w:val="Hyperlink"/>
            <w:rFonts w:eastAsia="SimSun"/>
            <w:color w:val="000000"/>
            <w:sz w:val="22"/>
            <w:szCs w:val="22"/>
            <w:u w:val="none"/>
          </w:rPr>
          <w:t>пунктом 3 части 8</w:t>
        </w:r>
      </w:hyperlink>
      <w:r w:rsidRPr="003B63FD">
        <w:rPr>
          <w:color w:val="22272F"/>
          <w:sz w:val="22"/>
          <w:szCs w:val="22"/>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w:t>
      </w:r>
      <w:hyperlink r:id="rId53" w:anchor="/document/12124624/entry/2" w:history="1">
        <w:r w:rsidRPr="003B63FD">
          <w:rPr>
            <w:rStyle w:val="Hyperlink"/>
            <w:rFonts w:eastAsia="SimSun"/>
            <w:color w:val="551A8B"/>
            <w:sz w:val="22"/>
            <w:szCs w:val="22"/>
          </w:rPr>
          <w:t>земельным</w:t>
        </w:r>
      </w:hyperlink>
      <w:r w:rsidRPr="003B63FD">
        <w:rPr>
          <w:color w:val="22272F"/>
          <w:sz w:val="22"/>
          <w:szCs w:val="22"/>
        </w:rPr>
        <w:t>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6799C" w:rsidRPr="003B63FD" w:rsidRDefault="0006799C" w:rsidP="0005481C">
      <w:pPr>
        <w:widowControl w:val="0"/>
        <w:autoSpaceDE w:val="0"/>
        <w:autoSpaceDN w:val="0"/>
        <w:ind w:firstLine="540"/>
        <w:jc w:val="both"/>
        <w:rPr>
          <w:color w:val="000000"/>
          <w:sz w:val="22"/>
          <w:szCs w:val="22"/>
        </w:rPr>
      </w:pPr>
      <w:r w:rsidRPr="003B63FD">
        <w:rPr>
          <w:color w:val="22272F"/>
          <w:sz w:val="22"/>
          <w:szCs w:val="22"/>
        </w:rPr>
        <w:t xml:space="preserve">     </w:t>
      </w:r>
      <w:r w:rsidRPr="003B63FD">
        <w:rPr>
          <w:color w:val="000000"/>
          <w:sz w:val="22"/>
          <w:szCs w:val="22"/>
        </w:rPr>
        <w:t>После выдачи уведомления</w:t>
      </w:r>
      <w:r w:rsidRPr="003B63FD">
        <w:rPr>
          <w:b/>
          <w:color w:val="000000"/>
          <w:sz w:val="22"/>
          <w:szCs w:val="22"/>
        </w:rPr>
        <w:t xml:space="preserve"> </w:t>
      </w:r>
      <w:r w:rsidRPr="003B63FD">
        <w:rPr>
          <w:color w:val="000000"/>
          <w:sz w:val="22"/>
          <w:szCs w:val="22"/>
        </w:rPr>
        <w:t xml:space="preserve">о планируемых строительстве или реконструкции объекта индивидуального жилищного строительства или садового дома специалист муниципального образования, оформивший уведомление,  производит необходимые действия по подготовке дела к хранению (2 экземпляр уведомления о планируемых строительстве или реконструкции объекта индивидуального жилищного строительства или садового дома, </w:t>
      </w:r>
      <w:r w:rsidRPr="003B63FD">
        <w:rPr>
          <w:b/>
          <w:color w:val="000000"/>
          <w:sz w:val="22"/>
          <w:szCs w:val="22"/>
        </w:rPr>
        <w:t xml:space="preserve"> </w:t>
      </w:r>
      <w:r w:rsidRPr="003B63FD">
        <w:rPr>
          <w:color w:val="000000"/>
          <w:sz w:val="22"/>
          <w:szCs w:val="22"/>
        </w:rPr>
        <w:t xml:space="preserve">документы в соответствии с </w:t>
      </w:r>
      <w:hyperlink w:anchor="P230" w:history="1">
        <w:r w:rsidRPr="003B63FD">
          <w:rPr>
            <w:color w:val="000000"/>
            <w:sz w:val="22"/>
            <w:szCs w:val="22"/>
          </w:rPr>
          <w:t>пунктом 2.6</w:t>
        </w:r>
      </w:hyperlink>
      <w:r w:rsidRPr="003B63FD">
        <w:rPr>
          <w:color w:val="000000"/>
          <w:sz w:val="22"/>
          <w:szCs w:val="22"/>
        </w:rPr>
        <w:t>.1 настоящего Административного регламента), а также осуществляет передачу дел на хранение в соответствии с требованиями к ведению организационно-контрольной, кадровой и правовой работы.</w:t>
      </w:r>
    </w:p>
    <w:p w:rsidR="0006799C" w:rsidRPr="003B63FD" w:rsidRDefault="0006799C" w:rsidP="0005481C">
      <w:pPr>
        <w:pStyle w:val="s1"/>
        <w:shd w:val="clear" w:color="auto" w:fill="FFFFFF"/>
        <w:jc w:val="both"/>
        <w:rPr>
          <w:color w:val="000000"/>
          <w:sz w:val="22"/>
          <w:szCs w:val="22"/>
        </w:rPr>
      </w:pPr>
      <w:r w:rsidRPr="003B63FD">
        <w:rPr>
          <w:color w:val="000000"/>
          <w:sz w:val="22"/>
          <w:szCs w:val="22"/>
        </w:rPr>
        <w:t xml:space="preserve">        Срок действия уведомления о планируемых строительстве или реконструкции объекта индивидуального жилищного строительства или садового дома при переходе права на земельный участок и объекты капитального строительства сохраняется, за исключением случаев, предусмотренных </w:t>
      </w:r>
      <w:hyperlink w:anchor="P428" w:history="1">
        <w:r w:rsidRPr="003B63FD">
          <w:rPr>
            <w:color w:val="000000"/>
            <w:sz w:val="22"/>
            <w:szCs w:val="22"/>
          </w:rPr>
          <w:t>абзацами 8</w:t>
        </w:r>
      </w:hyperlink>
      <w:r w:rsidRPr="003B63FD">
        <w:rPr>
          <w:color w:val="000000"/>
          <w:sz w:val="22"/>
          <w:szCs w:val="22"/>
        </w:rPr>
        <w:t xml:space="preserve"> - </w:t>
      </w:r>
      <w:hyperlink w:anchor="P431" w:history="1">
        <w:r w:rsidRPr="003B63FD">
          <w:rPr>
            <w:color w:val="000000"/>
            <w:sz w:val="22"/>
            <w:szCs w:val="22"/>
          </w:rPr>
          <w:t>10</w:t>
        </w:r>
      </w:hyperlink>
      <w:r w:rsidRPr="003B63FD">
        <w:rPr>
          <w:color w:val="000000"/>
          <w:sz w:val="22"/>
          <w:szCs w:val="22"/>
        </w:rPr>
        <w:t xml:space="preserve"> настоящего пункта Административного регламента.</w:t>
      </w:r>
      <w:bookmarkStart w:id="15" w:name="P428"/>
      <w:bookmarkEnd w:id="15"/>
      <w:r w:rsidRPr="003B63FD">
        <w:rPr>
          <w:color w:val="000000"/>
          <w:sz w:val="22"/>
          <w:szCs w:val="22"/>
        </w:rPr>
        <w:t xml:space="preserve"> </w:t>
      </w:r>
    </w:p>
    <w:p w:rsidR="0006799C" w:rsidRPr="003B63FD" w:rsidRDefault="0006799C" w:rsidP="0005481C">
      <w:pPr>
        <w:pStyle w:val="s1"/>
        <w:shd w:val="clear" w:color="auto" w:fill="FFFFFF"/>
        <w:ind w:firstLine="540"/>
        <w:jc w:val="both"/>
        <w:rPr>
          <w:color w:val="000000"/>
          <w:sz w:val="22"/>
          <w:szCs w:val="22"/>
        </w:rPr>
      </w:pPr>
      <w:r w:rsidRPr="003B63FD">
        <w:rPr>
          <w:color w:val="000000"/>
          <w:sz w:val="22"/>
          <w:szCs w:val="22"/>
        </w:rPr>
        <w:t>Действие уведомления о планируемых строительстве или реконструкции объекта индивидуального жилищного строительства или садового дома прекращается на основании решения администрации Полевосундырского  сельского поселения  Комсомольского района Чувашской Республики  в случае:</w:t>
      </w:r>
    </w:p>
    <w:p w:rsidR="0006799C" w:rsidRPr="003B63FD" w:rsidRDefault="0006799C" w:rsidP="0005481C">
      <w:pPr>
        <w:pStyle w:val="s1"/>
        <w:shd w:val="clear" w:color="auto" w:fill="FFFFFF"/>
        <w:ind w:firstLine="540"/>
        <w:jc w:val="both"/>
        <w:rPr>
          <w:color w:val="000000"/>
          <w:sz w:val="22"/>
          <w:szCs w:val="22"/>
        </w:rPr>
      </w:pPr>
      <w:r w:rsidRPr="003B63FD">
        <w:rPr>
          <w:color w:val="000000"/>
          <w:sz w:val="22"/>
          <w:szCs w:val="22"/>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06799C" w:rsidRPr="003B63FD" w:rsidRDefault="0006799C" w:rsidP="0005481C">
      <w:pPr>
        <w:pStyle w:val="s1"/>
        <w:shd w:val="clear" w:color="auto" w:fill="FFFFFF"/>
        <w:ind w:firstLine="540"/>
        <w:jc w:val="both"/>
        <w:rPr>
          <w:color w:val="000000"/>
          <w:sz w:val="22"/>
          <w:szCs w:val="22"/>
        </w:rPr>
      </w:pPr>
      <w:r w:rsidRPr="003B63FD">
        <w:rPr>
          <w:color w:val="000000"/>
          <w:sz w:val="22"/>
          <w:szCs w:val="22"/>
        </w:rPr>
        <w:t>2) отказа от права собственности и иных прав на земельные участки;</w:t>
      </w:r>
    </w:p>
    <w:p w:rsidR="0006799C" w:rsidRPr="003B63FD" w:rsidRDefault="0006799C" w:rsidP="00B64993">
      <w:pPr>
        <w:widowControl w:val="0"/>
        <w:autoSpaceDE w:val="0"/>
        <w:autoSpaceDN w:val="0"/>
        <w:ind w:firstLine="540"/>
        <w:jc w:val="both"/>
        <w:rPr>
          <w:color w:val="000000"/>
          <w:sz w:val="22"/>
          <w:szCs w:val="22"/>
        </w:rPr>
      </w:pPr>
      <w:bookmarkStart w:id="16" w:name="P431"/>
      <w:bookmarkEnd w:id="16"/>
      <w:r w:rsidRPr="003B63FD">
        <w:rPr>
          <w:color w:val="000000"/>
          <w:sz w:val="22"/>
          <w:szCs w:val="22"/>
        </w:rPr>
        <w:t>3) расторжения договора аренды и иных договоров, на основании которых у заявителя возникли права на земельные участки;</w:t>
      </w:r>
    </w:p>
    <w:p w:rsidR="0006799C" w:rsidRPr="003B63FD" w:rsidRDefault="0006799C" w:rsidP="00B64993">
      <w:pPr>
        <w:autoSpaceDE w:val="0"/>
        <w:autoSpaceDN w:val="0"/>
        <w:adjustRightInd w:val="0"/>
        <w:ind w:firstLine="540"/>
        <w:jc w:val="both"/>
        <w:rPr>
          <w:color w:val="000000"/>
          <w:sz w:val="22"/>
          <w:szCs w:val="22"/>
          <w:lang w:eastAsia="en-US"/>
        </w:rPr>
      </w:pPr>
      <w:r w:rsidRPr="003B63FD">
        <w:rPr>
          <w:color w:val="000000"/>
          <w:sz w:val="22"/>
          <w:szCs w:val="22"/>
          <w:lang w:eastAsia="en-US"/>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 xml:space="preserve"> В случае принятия решения о прекращении действия уведомления о планируемых строительстве или реконструкции объекта индивидуального жилищного строительства или садового дома застройщику направляется </w:t>
      </w:r>
      <w:hyperlink w:anchor="P1227" w:history="1">
        <w:r w:rsidRPr="003B63FD">
          <w:rPr>
            <w:color w:val="000000"/>
            <w:sz w:val="22"/>
            <w:szCs w:val="22"/>
          </w:rPr>
          <w:t>уведомление</w:t>
        </w:r>
      </w:hyperlink>
      <w:r w:rsidRPr="003B63FD">
        <w:rPr>
          <w:color w:val="000000"/>
          <w:sz w:val="22"/>
          <w:szCs w:val="22"/>
        </w:rPr>
        <w:t xml:space="preserve"> о прекращении действия   уведомления о планируемых строительстве или реконструкции объекта индивидуального жилищного строительства или садового дома в срок не более, чем тридцать рабочих дней со дня прекращения прав на земельный участок или права пользования недрами по основаниям, по почте заказным письмом с уведомлением о вручении.</w:t>
      </w:r>
    </w:p>
    <w:p w:rsidR="0006799C" w:rsidRPr="003B63FD" w:rsidRDefault="0006799C" w:rsidP="00B64993">
      <w:pPr>
        <w:widowControl w:val="0"/>
        <w:autoSpaceDE w:val="0"/>
        <w:autoSpaceDN w:val="0"/>
        <w:ind w:firstLine="540"/>
        <w:jc w:val="both"/>
        <w:rPr>
          <w:color w:val="000000"/>
          <w:sz w:val="22"/>
          <w:szCs w:val="22"/>
        </w:rPr>
      </w:pPr>
      <w:bookmarkStart w:id="17" w:name="P433"/>
      <w:bookmarkEnd w:id="17"/>
      <w:r w:rsidRPr="003B63FD">
        <w:rPr>
          <w:color w:val="000000"/>
          <w:sz w:val="22"/>
          <w:szCs w:val="22"/>
        </w:rPr>
        <w:t>Заявитель, который приобрел права на земельный участок, вправе осуществлять строительство, реконструкцию объекта индивидуального жилищного строительства или садового дома на таком земельном участке в соответствии с уведомлением о планируемых строительстве или реконструкции объекта индивидуального жилищного строительства или садового дома, выданным прежнему правообладателю земельного участка.</w:t>
      </w:r>
    </w:p>
    <w:p w:rsidR="0006799C" w:rsidRPr="003B63FD" w:rsidRDefault="0006799C" w:rsidP="00B64993">
      <w:pPr>
        <w:widowControl w:val="0"/>
        <w:autoSpaceDE w:val="0"/>
        <w:autoSpaceDN w:val="0"/>
        <w:ind w:firstLine="540"/>
        <w:jc w:val="both"/>
        <w:rPr>
          <w:color w:val="000000"/>
          <w:sz w:val="22"/>
          <w:szCs w:val="22"/>
        </w:rPr>
      </w:pPr>
      <w:bookmarkStart w:id="18" w:name="P434"/>
      <w:bookmarkEnd w:id="18"/>
      <w:r w:rsidRPr="003B63FD">
        <w:rPr>
          <w:color w:val="000000"/>
          <w:sz w:val="22"/>
          <w:szCs w:val="22"/>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54" w:history="1">
        <w:r w:rsidRPr="003B63FD">
          <w:rPr>
            <w:color w:val="000000"/>
            <w:sz w:val="22"/>
            <w:szCs w:val="22"/>
          </w:rPr>
          <w:t>кодексом</w:t>
        </w:r>
      </w:hyperlink>
      <w:r w:rsidRPr="003B63FD">
        <w:rPr>
          <w:color w:val="000000"/>
          <w:sz w:val="22"/>
          <w:szCs w:val="22"/>
        </w:rPr>
        <w:t xml:space="preserve"> Российской Федерации выдано уведомление о планируемых строительстве или реконструкции объекта индивидуального жилищного строительства или садового дома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уведомлении о планируемых строительстве или реконструкции объекта индивидуального жилищного строительства или садового дома.</w:t>
      </w:r>
    </w:p>
    <w:p w:rsidR="0006799C" w:rsidRPr="003B63FD" w:rsidRDefault="0006799C" w:rsidP="00B64993">
      <w:pPr>
        <w:widowControl w:val="0"/>
        <w:autoSpaceDE w:val="0"/>
        <w:autoSpaceDN w:val="0"/>
        <w:ind w:firstLine="540"/>
        <w:jc w:val="both"/>
        <w:rPr>
          <w:color w:val="000000"/>
          <w:sz w:val="22"/>
          <w:szCs w:val="22"/>
        </w:rPr>
      </w:pPr>
      <w:bookmarkStart w:id="19" w:name="P435"/>
      <w:bookmarkEnd w:id="19"/>
      <w:r w:rsidRPr="003B63FD">
        <w:rPr>
          <w:color w:val="000000"/>
          <w:sz w:val="22"/>
          <w:szCs w:val="22"/>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55" w:history="1">
        <w:r w:rsidRPr="003B63FD">
          <w:rPr>
            <w:color w:val="000000"/>
            <w:sz w:val="22"/>
            <w:szCs w:val="22"/>
          </w:rPr>
          <w:t>кодексом</w:t>
        </w:r>
      </w:hyperlink>
      <w:r w:rsidRPr="003B63FD">
        <w:rPr>
          <w:color w:val="000000"/>
          <w:sz w:val="22"/>
          <w:szCs w:val="22"/>
        </w:rPr>
        <w:t xml:space="preserve"> Российской Федерации выдано уведомление о планируемых строительстве или реконструкции объекта индивидуального жилищного строительства или садового дома,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уведомления о планируемых строительстве или реконструкции объекта индивидуального жилищного строительства или садового дома, с соблюдением требований к размещению объектов капитального строительства, установленных в соответствии с Градостроительным </w:t>
      </w:r>
      <w:hyperlink r:id="rId56" w:history="1">
        <w:r w:rsidRPr="003B63FD">
          <w:rPr>
            <w:color w:val="000000"/>
            <w:sz w:val="22"/>
            <w:szCs w:val="22"/>
          </w:rPr>
          <w:t>кодексом</w:t>
        </w:r>
      </w:hyperlink>
      <w:r w:rsidRPr="003B63FD">
        <w:rPr>
          <w:color w:val="000000"/>
          <w:sz w:val="22"/>
          <w:szCs w:val="22"/>
        </w:rPr>
        <w:t xml:space="preserve">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индивидуального жилищного строительства или садового дома.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уведомления о планируемых строительстве такого объекта и внесение изменений в такое уведомление о планируемых строительстве или реконструкции объекта индивидуального жилищного строительства или садового дома не требуется.</w:t>
      </w:r>
    </w:p>
    <w:p w:rsidR="0006799C" w:rsidRPr="003B63FD" w:rsidRDefault="0006799C" w:rsidP="00B64993">
      <w:pPr>
        <w:autoSpaceDE w:val="0"/>
        <w:autoSpaceDN w:val="0"/>
        <w:adjustRightInd w:val="0"/>
        <w:ind w:firstLine="540"/>
        <w:jc w:val="both"/>
        <w:rPr>
          <w:color w:val="000000"/>
          <w:sz w:val="22"/>
          <w:szCs w:val="22"/>
        </w:rPr>
      </w:pPr>
      <w:r w:rsidRPr="003B63FD">
        <w:rPr>
          <w:color w:val="000000"/>
          <w:sz w:val="22"/>
          <w:szCs w:val="22"/>
        </w:rPr>
        <w:t>В случае переоформления лицензии на пользование недрами новый пользователь недр вправе осуществлять строительство, реконструкцию объекта индивидуального жилищного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уведомлением о планируемых строительстве и реконструкции объекта индивидуального жилищного строительства или садового дома.</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Выдача уведомления о планируемых строительстве или реконструкции объекта индивидуального жилищного строительства или садового дома,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Специалист МФЦ в день поступления разрешения фиксирует в АИС МФЦ смену статуса документа на «готово к выдаче» и извещает заявителя по телефону.</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Уведомление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06799C" w:rsidRPr="003B63FD" w:rsidRDefault="0006799C" w:rsidP="00B64993">
      <w:pPr>
        <w:pStyle w:val="ConsPlusNormal"/>
        <w:ind w:firstLine="567"/>
        <w:jc w:val="both"/>
        <w:rPr>
          <w:rFonts w:ascii="Times New Roman" w:hAnsi="Times New Roman"/>
        </w:rPr>
      </w:pPr>
      <w:r w:rsidRPr="003B63FD">
        <w:rPr>
          <w:rFonts w:ascii="Times New Roman" w:hAnsi="Times New Roman"/>
          <w:color w:val="000000"/>
        </w:rPr>
        <w:t xml:space="preserve">Заявитель в течение 10 календарных дней со дня получения уведомления о планируемых строительстве или реконструкции объекта индивидуального жилищного строительства или садового дома обязан безвозмездно передать в администрацию Полевосундырского  сельского поселения  Комсомольского района Чувашской Республики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57" w:history="1">
        <w:r w:rsidRPr="003B63FD">
          <w:rPr>
            <w:rFonts w:ascii="Times New Roman" w:hAnsi="Times New Roman"/>
            <w:color w:val="000000"/>
          </w:rPr>
          <w:t>пунктами 2</w:t>
        </w:r>
      </w:hyperlink>
      <w:r w:rsidRPr="003B63FD">
        <w:rPr>
          <w:rFonts w:ascii="Times New Roman" w:hAnsi="Times New Roman"/>
          <w:color w:val="000000"/>
        </w:rPr>
        <w:t xml:space="preserve">, </w:t>
      </w:r>
      <w:hyperlink r:id="rId58" w:history="1">
        <w:r w:rsidRPr="003B63FD">
          <w:rPr>
            <w:rFonts w:ascii="Times New Roman" w:hAnsi="Times New Roman"/>
            <w:color w:val="000000"/>
          </w:rPr>
          <w:t>8</w:t>
        </w:r>
      </w:hyperlink>
      <w:r w:rsidRPr="003B63FD">
        <w:rPr>
          <w:rFonts w:ascii="Times New Roman" w:hAnsi="Times New Roman"/>
          <w:color w:val="000000"/>
        </w:rPr>
        <w:t xml:space="preserve"> - </w:t>
      </w:r>
      <w:hyperlink r:id="rId59" w:history="1">
        <w:r w:rsidRPr="003B63FD">
          <w:rPr>
            <w:rFonts w:ascii="Times New Roman" w:hAnsi="Times New Roman"/>
            <w:color w:val="000000"/>
          </w:rPr>
          <w:t>10</w:t>
        </w:r>
      </w:hyperlink>
      <w:r w:rsidRPr="003B63FD">
        <w:rPr>
          <w:rFonts w:ascii="Times New Roman" w:hAnsi="Times New Roman"/>
          <w:color w:val="000000"/>
        </w:rPr>
        <w:t xml:space="preserve"> и </w:t>
      </w:r>
      <w:hyperlink r:id="rId60" w:history="1">
        <w:r w:rsidRPr="003B63FD">
          <w:rPr>
            <w:rFonts w:ascii="Times New Roman" w:hAnsi="Times New Roman"/>
            <w:color w:val="000000"/>
          </w:rPr>
          <w:t>11.1 части 12 статьи 48</w:t>
        </w:r>
      </w:hyperlink>
      <w:r w:rsidRPr="003B63FD">
        <w:rPr>
          <w:rFonts w:ascii="Times New Roman" w:hAnsi="Times New Roman"/>
          <w:color w:val="000000"/>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w:t>
      </w:r>
      <w:r w:rsidRPr="003B63FD">
        <w:rPr>
          <w:rFonts w:ascii="Times New Roman" w:hAnsi="Times New Roman"/>
        </w:rPr>
        <w:t xml:space="preserve"> В случае получения </w:t>
      </w:r>
      <w:r w:rsidRPr="003B63FD">
        <w:rPr>
          <w:rFonts w:ascii="Times New Roman" w:hAnsi="Times New Roman"/>
          <w:color w:val="000000"/>
        </w:rPr>
        <w:t xml:space="preserve">уведомления о планируемых строительстве или реконструкции объекта индивидуального жилищного строительства или садового дома </w:t>
      </w:r>
      <w:r w:rsidRPr="003B63FD">
        <w:rPr>
          <w:rFonts w:ascii="Times New Roman" w:hAnsi="Times New Roman"/>
        </w:rPr>
        <w:t>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Полевосундырского  сельского поселения  Комсомольского района Чувашской Республики  предусмотренный пунктом 3 части 12 статьи 48 Градостроительного кодекса Российской Федерации от 29.12.2004 № 190-ФЗ (ред. от 19.12.2016) раздел проектной документации объекта индивидуального жилищного строительства или предусмотренное пунктом 2.6.1 Административного регламента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индивидуального жилищного строительства.</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Результатом процедуры является выдача уведомления о планируемых строительстве или реконструкции объекта индивидуального жилищного строительства или садового дома.</w:t>
      </w:r>
    </w:p>
    <w:p w:rsidR="0006799C" w:rsidRPr="003B63FD" w:rsidRDefault="0006799C" w:rsidP="00B64993">
      <w:pPr>
        <w:widowControl w:val="0"/>
        <w:autoSpaceDE w:val="0"/>
        <w:autoSpaceDN w:val="0"/>
        <w:adjustRightInd w:val="0"/>
        <w:ind w:firstLine="567"/>
        <w:jc w:val="both"/>
        <w:rPr>
          <w:bCs/>
          <w:sz w:val="22"/>
          <w:szCs w:val="22"/>
        </w:rPr>
      </w:pPr>
      <w:r w:rsidRPr="003B63FD">
        <w:rPr>
          <w:bCs/>
          <w:sz w:val="22"/>
          <w:szCs w:val="22"/>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06799C" w:rsidRPr="003B63FD" w:rsidRDefault="0006799C" w:rsidP="00B64993">
      <w:pPr>
        <w:widowControl w:val="0"/>
        <w:autoSpaceDE w:val="0"/>
        <w:autoSpaceDN w:val="0"/>
        <w:adjustRightInd w:val="0"/>
        <w:ind w:firstLine="567"/>
        <w:jc w:val="both"/>
        <w:rPr>
          <w:sz w:val="22"/>
          <w:szCs w:val="22"/>
        </w:rPr>
      </w:pPr>
      <w:r w:rsidRPr="003B63FD">
        <w:rPr>
          <w:bCs/>
          <w:sz w:val="22"/>
          <w:szCs w:val="22"/>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06799C" w:rsidRPr="003B63FD" w:rsidRDefault="0006799C" w:rsidP="00B64993">
      <w:pPr>
        <w:widowControl w:val="0"/>
        <w:autoSpaceDE w:val="0"/>
        <w:autoSpaceDN w:val="0"/>
        <w:ind w:firstLine="540"/>
        <w:jc w:val="both"/>
        <w:rPr>
          <w:color w:val="000000"/>
          <w:sz w:val="22"/>
          <w:szCs w:val="22"/>
        </w:rPr>
      </w:pPr>
    </w:p>
    <w:p w:rsidR="0006799C" w:rsidRPr="003B63FD" w:rsidRDefault="0006799C" w:rsidP="00B64993">
      <w:pPr>
        <w:widowControl w:val="0"/>
        <w:autoSpaceDE w:val="0"/>
        <w:autoSpaceDN w:val="0"/>
        <w:ind w:firstLine="540"/>
        <w:jc w:val="both"/>
        <w:rPr>
          <w:b/>
          <w:color w:val="000000"/>
          <w:sz w:val="22"/>
          <w:szCs w:val="22"/>
        </w:rPr>
      </w:pPr>
      <w:bookmarkStart w:id="20" w:name="P446"/>
      <w:bookmarkEnd w:id="20"/>
      <w:r w:rsidRPr="003B63FD">
        <w:rPr>
          <w:b/>
          <w:color w:val="000000"/>
          <w:sz w:val="22"/>
          <w:szCs w:val="22"/>
        </w:rPr>
        <w:t>3.1.5. Выдача уведомления об отказе в предоставлении муниципальной услуги</w:t>
      </w:r>
    </w:p>
    <w:p w:rsidR="0006799C" w:rsidRPr="003B63FD" w:rsidRDefault="0006799C" w:rsidP="00B64993">
      <w:pPr>
        <w:widowControl w:val="0"/>
        <w:autoSpaceDE w:val="0"/>
        <w:autoSpaceDN w:val="0"/>
        <w:ind w:firstLine="540"/>
        <w:jc w:val="both"/>
        <w:rPr>
          <w:b/>
          <w:color w:val="000000"/>
          <w:sz w:val="22"/>
          <w:szCs w:val="22"/>
        </w:rPr>
      </w:pP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 xml:space="preserve">Основанием для начала административной процедуры является подписанное главой Полевосундырского сельского поселения  Комсомольского района Чувашской Республики </w:t>
      </w:r>
      <w:hyperlink w:anchor="P866" w:history="1">
        <w:r w:rsidRPr="003B63FD">
          <w:rPr>
            <w:color w:val="000000"/>
            <w:sz w:val="22"/>
            <w:szCs w:val="22"/>
          </w:rPr>
          <w:t>уведомление</w:t>
        </w:r>
      </w:hyperlink>
      <w:r w:rsidRPr="003B63FD">
        <w:rPr>
          <w:color w:val="000000"/>
          <w:sz w:val="22"/>
          <w:szCs w:val="22"/>
        </w:rPr>
        <w:t xml:space="preserve"> об отказе в выдаче уведомления о планируемых строительстве или реконструкции объекта индивидуального жилищного строительства или садового дома,  которое выдается заявителю в течение 1 дня </w:t>
      </w:r>
      <w:r w:rsidRPr="003B63FD">
        <w:rPr>
          <w:color w:val="000000"/>
          <w:sz w:val="22"/>
          <w:szCs w:val="22"/>
          <w:lang w:eastAsia="en-US"/>
        </w:rPr>
        <w:t>со дня подписания</w:t>
      </w:r>
      <w:r w:rsidRPr="003B63FD">
        <w:rPr>
          <w:color w:val="000000"/>
          <w:sz w:val="22"/>
          <w:szCs w:val="22"/>
        </w:rPr>
        <w:t xml:space="preserve">  главой Полевосундырского  сельского поселения  Комсомольского района Чувашской Республики,  </w:t>
      </w:r>
      <w:r w:rsidRPr="003B63FD">
        <w:rPr>
          <w:color w:val="000000"/>
          <w:sz w:val="22"/>
          <w:szCs w:val="22"/>
          <w:lang w:eastAsia="en-US"/>
        </w:rPr>
        <w:t>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Полевосундырского  сельского поселения   Комсомольского района Чувашской Республики, не явился в администрацию Полевосундырского  сельского поселения  Комсомольского района Чувашской Республики и ему не был выдан экземпляр уведомления лично, уведомление передается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После выдачи уведомления специалист муниципального образования,  оформивший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организационно-контрольной, кадровой и правовой работы.</w:t>
      </w:r>
    </w:p>
    <w:p w:rsidR="0006799C" w:rsidRPr="003B63FD" w:rsidRDefault="0006799C" w:rsidP="00B64993">
      <w:pPr>
        <w:autoSpaceDE w:val="0"/>
        <w:autoSpaceDN w:val="0"/>
        <w:adjustRightInd w:val="0"/>
        <w:ind w:firstLine="540"/>
        <w:jc w:val="both"/>
        <w:rPr>
          <w:color w:val="000000"/>
          <w:sz w:val="22"/>
          <w:szCs w:val="22"/>
        </w:rPr>
      </w:pPr>
      <w:r w:rsidRPr="003B63FD">
        <w:rPr>
          <w:color w:val="000000"/>
          <w:sz w:val="22"/>
          <w:szCs w:val="22"/>
        </w:rPr>
        <w:t>Отказ в выдаче уведомления о планируемых строительстве или реконструкции объекта индивидуального жилищного строительства или садового дома может быть оспорен застройщиком в судебном порядке.</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В случае если Заявление с прилагаемыми документами поступило из МФЦ, уведомление об отказе в выдаче уведомления (1 экз., оригинал) в течение 1 рабочего дня выдается специалисту МФЦ, ответственному за доставку документов. К уведомлению прилагаются все представленные документы.</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Специалист МФЦ в день поступления письменного уведомления об отказе фиксирует в АИС МФЦ смену статуса документа на «отказано в услуге» и извещает заявителя по телефону.</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06799C" w:rsidRPr="003B63FD" w:rsidRDefault="0006799C" w:rsidP="00B64993">
      <w:pPr>
        <w:widowControl w:val="0"/>
        <w:autoSpaceDE w:val="0"/>
        <w:autoSpaceDN w:val="0"/>
        <w:ind w:firstLine="540"/>
        <w:jc w:val="both"/>
        <w:rPr>
          <w:color w:val="000000"/>
          <w:sz w:val="22"/>
          <w:szCs w:val="22"/>
        </w:rPr>
      </w:pPr>
      <w:r w:rsidRPr="003B63FD">
        <w:rPr>
          <w:sz w:val="22"/>
          <w:szCs w:val="22"/>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заявителей.</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 xml:space="preserve">Результатом процедуры является выдача </w:t>
      </w:r>
      <w:hyperlink w:anchor="P866" w:history="1">
        <w:r w:rsidRPr="003B63FD">
          <w:rPr>
            <w:color w:val="000000"/>
            <w:sz w:val="22"/>
            <w:szCs w:val="22"/>
          </w:rPr>
          <w:t>уведомления</w:t>
        </w:r>
      </w:hyperlink>
      <w:r w:rsidRPr="003B63FD">
        <w:rPr>
          <w:color w:val="000000"/>
          <w:sz w:val="22"/>
          <w:szCs w:val="22"/>
        </w:rPr>
        <w:t xml:space="preserve"> об отказе в выдаче уведомления о планируемых строительстве или реконструкции объекта индивидуального жилищного строительства или садового дома.</w:t>
      </w:r>
    </w:p>
    <w:p w:rsidR="0006799C" w:rsidRPr="003B63FD" w:rsidRDefault="0006799C" w:rsidP="00B64993">
      <w:pPr>
        <w:widowControl w:val="0"/>
        <w:autoSpaceDE w:val="0"/>
        <w:autoSpaceDN w:val="0"/>
        <w:ind w:firstLine="540"/>
        <w:jc w:val="both"/>
        <w:rPr>
          <w:color w:val="000000"/>
          <w:sz w:val="22"/>
          <w:szCs w:val="22"/>
        </w:rPr>
      </w:pPr>
    </w:p>
    <w:p w:rsidR="0006799C" w:rsidRPr="003B63FD" w:rsidRDefault="0006799C" w:rsidP="00B64993">
      <w:pPr>
        <w:widowControl w:val="0"/>
        <w:autoSpaceDE w:val="0"/>
        <w:autoSpaceDN w:val="0"/>
        <w:ind w:firstLine="540"/>
        <w:jc w:val="both"/>
        <w:rPr>
          <w:b/>
          <w:color w:val="000000"/>
          <w:sz w:val="22"/>
          <w:szCs w:val="22"/>
        </w:rPr>
      </w:pPr>
      <w:r w:rsidRPr="003B63FD">
        <w:rPr>
          <w:b/>
          <w:color w:val="000000"/>
          <w:sz w:val="22"/>
          <w:szCs w:val="22"/>
        </w:rPr>
        <w:t>3.2.</w:t>
      </w:r>
      <w:r w:rsidRPr="003B63FD">
        <w:rPr>
          <w:rFonts w:ascii="Calibri" w:hAnsi="Calibri" w:cs="Calibri"/>
          <w:b/>
          <w:color w:val="000000"/>
          <w:sz w:val="22"/>
          <w:szCs w:val="22"/>
        </w:rPr>
        <w:t> </w:t>
      </w:r>
      <w:r w:rsidRPr="003B63FD">
        <w:rPr>
          <w:b/>
          <w:color w:val="000000"/>
          <w:sz w:val="22"/>
          <w:szCs w:val="22"/>
        </w:rPr>
        <w:t>Перечень административных процедур, необходимых для предоставления муниципальной услуги по вопросу продления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06799C" w:rsidRPr="003B63FD" w:rsidRDefault="0006799C" w:rsidP="00B64993">
      <w:pPr>
        <w:widowControl w:val="0"/>
        <w:autoSpaceDE w:val="0"/>
        <w:autoSpaceDN w:val="0"/>
        <w:ind w:firstLine="540"/>
        <w:jc w:val="both"/>
        <w:rPr>
          <w:b/>
          <w:color w:val="000000"/>
          <w:sz w:val="22"/>
          <w:szCs w:val="22"/>
        </w:rPr>
      </w:pP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Для предоставления муниципальной услуги осуществляются следующие административные процедуры:</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 прием и регистрация документов;</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 принятие решения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либо отказа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 выдача уведомления о планируемых строительстве или реконструкции объекта индивидуального жилищного строительства или садового дома с продленным сроком действия или отказа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06799C" w:rsidRPr="003B63FD" w:rsidRDefault="0006799C" w:rsidP="00B64993">
      <w:pPr>
        <w:widowControl w:val="0"/>
        <w:autoSpaceDE w:val="0"/>
        <w:autoSpaceDN w:val="0"/>
        <w:ind w:firstLine="540"/>
        <w:jc w:val="both"/>
        <w:rPr>
          <w:rFonts w:ascii="Calibri" w:hAnsi="Calibri" w:cs="Calibri"/>
          <w:color w:val="000000"/>
          <w:sz w:val="22"/>
          <w:szCs w:val="22"/>
        </w:rPr>
      </w:pPr>
    </w:p>
    <w:p w:rsidR="0006799C" w:rsidRPr="003B63FD" w:rsidRDefault="0006799C" w:rsidP="00B64993">
      <w:pPr>
        <w:widowControl w:val="0"/>
        <w:autoSpaceDE w:val="0"/>
        <w:autoSpaceDN w:val="0"/>
        <w:ind w:firstLine="540"/>
        <w:jc w:val="both"/>
        <w:rPr>
          <w:b/>
          <w:color w:val="000000"/>
          <w:sz w:val="22"/>
          <w:szCs w:val="22"/>
        </w:rPr>
      </w:pPr>
      <w:bookmarkStart w:id="21" w:name="P465"/>
      <w:bookmarkEnd w:id="21"/>
      <w:r w:rsidRPr="003B63FD">
        <w:rPr>
          <w:b/>
          <w:color w:val="000000"/>
          <w:sz w:val="22"/>
          <w:szCs w:val="22"/>
        </w:rPr>
        <w:t>3.2.1. Прием и регистрация документов</w:t>
      </w:r>
    </w:p>
    <w:p w:rsidR="0006799C" w:rsidRPr="003B63FD" w:rsidRDefault="0006799C" w:rsidP="00B64993">
      <w:pPr>
        <w:widowControl w:val="0"/>
        <w:autoSpaceDE w:val="0"/>
        <w:autoSpaceDN w:val="0"/>
        <w:ind w:firstLine="540"/>
        <w:jc w:val="both"/>
        <w:rPr>
          <w:b/>
          <w:color w:val="000000"/>
          <w:sz w:val="22"/>
          <w:szCs w:val="22"/>
        </w:rPr>
      </w:pP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 xml:space="preserve"> Основанием для начала административной процедуры является </w:t>
      </w:r>
      <w:hyperlink w:anchor="P1024" w:history="1">
        <w:r w:rsidRPr="003B63FD">
          <w:rPr>
            <w:color w:val="000000"/>
            <w:sz w:val="22"/>
            <w:szCs w:val="22"/>
          </w:rPr>
          <w:t>заявление</w:t>
        </w:r>
      </w:hyperlink>
      <w:r w:rsidRPr="003B63FD">
        <w:rPr>
          <w:color w:val="000000"/>
          <w:sz w:val="22"/>
          <w:szCs w:val="22"/>
        </w:rPr>
        <w:t xml:space="preserve">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поданное в администрацию Полевосундырского  сельского поселения  Комсомольского района Чувашской Республики не менее, чем за шестьдесят дней до истечения срока действия такого разрешения. К заявлению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прикладывается подлинник уведомления о планируемых строительстве или реконструкции объекта индивидуального жилищного строительства или садового дома.</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 xml:space="preserve">В случае поступления заявления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через МФЦ в соответствии с соглашением о взаимодействии применяются положения </w:t>
      </w:r>
      <w:hyperlink w:anchor="P372" w:history="1">
        <w:r w:rsidRPr="003B63FD">
          <w:rPr>
            <w:color w:val="000000"/>
            <w:sz w:val="22"/>
            <w:szCs w:val="22"/>
          </w:rPr>
          <w:t>подпункта 2 пункта 3.1.1</w:t>
        </w:r>
      </w:hyperlink>
      <w:r w:rsidRPr="003B63FD">
        <w:rPr>
          <w:color w:val="000000"/>
          <w:sz w:val="22"/>
          <w:szCs w:val="22"/>
        </w:rPr>
        <w:t>.</w:t>
      </w:r>
    </w:p>
    <w:p w:rsidR="0006799C" w:rsidRPr="003B63FD" w:rsidRDefault="0006799C" w:rsidP="00B64993">
      <w:pPr>
        <w:widowControl w:val="0"/>
        <w:autoSpaceDE w:val="0"/>
        <w:autoSpaceDN w:val="0"/>
        <w:adjustRightInd w:val="0"/>
        <w:ind w:firstLine="567"/>
        <w:jc w:val="both"/>
        <w:rPr>
          <w:color w:val="000000"/>
          <w:sz w:val="22"/>
          <w:szCs w:val="22"/>
        </w:rPr>
      </w:pPr>
      <w:r w:rsidRPr="003B63FD">
        <w:rPr>
          <w:color w:val="000000"/>
          <w:sz w:val="22"/>
          <w:szCs w:val="22"/>
        </w:rPr>
        <w:t>Результатом процедуры является принятое к рассмотрению заявление с приложенными документами и его регистрация.</w:t>
      </w:r>
    </w:p>
    <w:p w:rsidR="0006799C" w:rsidRPr="003B63FD" w:rsidRDefault="0006799C" w:rsidP="00B64993">
      <w:pPr>
        <w:widowControl w:val="0"/>
        <w:autoSpaceDE w:val="0"/>
        <w:autoSpaceDN w:val="0"/>
        <w:ind w:firstLine="540"/>
        <w:jc w:val="both"/>
        <w:rPr>
          <w:color w:val="000000"/>
          <w:sz w:val="22"/>
          <w:szCs w:val="22"/>
        </w:rPr>
      </w:pPr>
    </w:p>
    <w:p w:rsidR="0006799C" w:rsidRPr="003B63FD" w:rsidRDefault="0006799C" w:rsidP="00B64993">
      <w:pPr>
        <w:widowControl w:val="0"/>
        <w:autoSpaceDE w:val="0"/>
        <w:autoSpaceDN w:val="0"/>
        <w:ind w:firstLine="540"/>
        <w:jc w:val="both"/>
        <w:rPr>
          <w:b/>
          <w:color w:val="000000"/>
          <w:sz w:val="22"/>
          <w:szCs w:val="22"/>
        </w:rPr>
      </w:pPr>
      <w:bookmarkStart w:id="22" w:name="P473"/>
      <w:bookmarkEnd w:id="22"/>
      <w:r w:rsidRPr="003B63FD">
        <w:rPr>
          <w:b/>
          <w:color w:val="000000"/>
          <w:sz w:val="22"/>
          <w:szCs w:val="22"/>
        </w:rPr>
        <w:t>3.2.2. Принятие решения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об отказе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06799C" w:rsidRPr="003B63FD" w:rsidRDefault="0006799C" w:rsidP="00B64993">
      <w:pPr>
        <w:widowControl w:val="0"/>
        <w:autoSpaceDE w:val="0"/>
        <w:autoSpaceDN w:val="0"/>
        <w:ind w:firstLine="540"/>
        <w:jc w:val="both"/>
        <w:rPr>
          <w:b/>
          <w:color w:val="000000"/>
          <w:sz w:val="22"/>
          <w:szCs w:val="22"/>
        </w:rPr>
      </w:pP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Основанием для начала административной процедуры является наличие заявления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необходимого для предоставления муниципальной услуги с приложением подлинника уведомления о планируемых строительстве или реконструкции объекта индивидуального жилищного строительства или садового дома</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 xml:space="preserve">При соблюдении заявителем условий для продления срока действия уведомления о планируемых строительстве или реконструкции объекта индивидуального жилищного строительства или садового дома, установленных законодательством Российской Федерации, специалист в течение 6 календарных дней вносит в подлинник уведомления о планируемых строительстве или реконструкции объекта индивидуального жилищного строительства или садового дома запись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 xml:space="preserve">В случае установления фактов, указанных в </w:t>
      </w:r>
      <w:hyperlink w:anchor="P294" w:history="1">
        <w:r w:rsidRPr="003B63FD">
          <w:rPr>
            <w:color w:val="000000"/>
            <w:sz w:val="22"/>
            <w:szCs w:val="22"/>
          </w:rPr>
          <w:t>пункте 2.10.2</w:t>
        </w:r>
      </w:hyperlink>
      <w:r w:rsidRPr="003B63FD">
        <w:rPr>
          <w:color w:val="000000"/>
          <w:sz w:val="22"/>
          <w:szCs w:val="22"/>
        </w:rPr>
        <w:t xml:space="preserve"> настоящего Административного регламента, уполномоченный специалист Органа в течение 6 календарных дней со дня поступления документов на рассмотрение готовит отказ в продлении срока действия ранее выданного уведомления о планируемых строительстве или реконструкции объекта индивидуального жилищного строительства или садового дома с указанием оснований для отказа.</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Уведомление о планируемых строительстве или реконструкции объекта индивидуального жилищного строительства или садового дома с продленным сроком действия (отказ в продлении срока действия уведомления на строительство) направляется для подписания  главе администрации.</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 xml:space="preserve"> Глава Полевосундырского  сельского поселения  Комсомольского района Чувашской Республики в течение 1 рабочего дня со дня представления уведомления (отказа) с приложением документов подписывает указанные документы.</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Результатом процедуры является продление срока действия уведомления о планируемых строительстве или реконструкции объекта индивидуального жилищного строительства или садового дома (отказ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06799C" w:rsidRPr="003B63FD" w:rsidRDefault="0006799C" w:rsidP="00B64993">
      <w:pPr>
        <w:widowControl w:val="0"/>
        <w:autoSpaceDE w:val="0"/>
        <w:autoSpaceDN w:val="0"/>
        <w:ind w:firstLine="540"/>
        <w:jc w:val="both"/>
        <w:rPr>
          <w:color w:val="000000"/>
          <w:sz w:val="22"/>
          <w:szCs w:val="22"/>
        </w:rPr>
      </w:pPr>
    </w:p>
    <w:p w:rsidR="0006799C" w:rsidRPr="003B63FD" w:rsidRDefault="0006799C" w:rsidP="00B64993">
      <w:pPr>
        <w:widowControl w:val="0"/>
        <w:autoSpaceDE w:val="0"/>
        <w:autoSpaceDN w:val="0"/>
        <w:ind w:firstLine="540"/>
        <w:jc w:val="both"/>
        <w:rPr>
          <w:b/>
          <w:color w:val="000000"/>
          <w:sz w:val="22"/>
          <w:szCs w:val="22"/>
        </w:rPr>
      </w:pPr>
      <w:bookmarkStart w:id="23" w:name="P482"/>
      <w:bookmarkEnd w:id="23"/>
      <w:r w:rsidRPr="003B63FD">
        <w:rPr>
          <w:b/>
          <w:color w:val="000000"/>
          <w:sz w:val="22"/>
          <w:szCs w:val="22"/>
        </w:rPr>
        <w:t>3.2.3. Выдача уведомления о планируемых строительстве или реконструкции объекта индивидуального жилищного строительства или садового дома</w:t>
      </w:r>
      <w:r w:rsidRPr="003B63FD">
        <w:rPr>
          <w:color w:val="000000"/>
          <w:sz w:val="22"/>
          <w:szCs w:val="22"/>
        </w:rPr>
        <w:t xml:space="preserve"> </w:t>
      </w:r>
      <w:r w:rsidRPr="003B63FD">
        <w:rPr>
          <w:b/>
          <w:color w:val="000000"/>
          <w:sz w:val="22"/>
          <w:szCs w:val="22"/>
        </w:rPr>
        <w:t>с продленным сроком действия или отказа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06799C" w:rsidRPr="003B63FD" w:rsidRDefault="0006799C" w:rsidP="00B64993">
      <w:pPr>
        <w:widowControl w:val="0"/>
        <w:autoSpaceDE w:val="0"/>
        <w:autoSpaceDN w:val="0"/>
        <w:ind w:firstLine="540"/>
        <w:jc w:val="both"/>
        <w:rPr>
          <w:b/>
          <w:color w:val="000000"/>
          <w:sz w:val="22"/>
          <w:szCs w:val="22"/>
        </w:rPr>
      </w:pP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Основанием для начала административной процедуры является подписанное главой Полевосундырского  сельского поселения  Комсомольского района Чувашской Республикиа уведомление о планируемых строительстве или реконструкции объекта индивидуального жилищного строительства или садового дома с продленным сроком действия (отказ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 xml:space="preserve">Выдача заявителю или его уполномоченному представителю на основании документов о представительстве уведомления о планируемых строительстве или реконструкции объекта индивидуального жилищного строительства или садового дома, с продленным сроком действия (отказа в продлении срока действия разрешения на строительство) осуществляется в течение 1 дня </w:t>
      </w:r>
      <w:r w:rsidRPr="003B63FD">
        <w:rPr>
          <w:color w:val="000000"/>
          <w:sz w:val="22"/>
          <w:szCs w:val="22"/>
          <w:lang w:eastAsia="en-US"/>
        </w:rPr>
        <w:t>со дня подписания</w:t>
      </w:r>
      <w:r w:rsidRPr="003B63FD">
        <w:rPr>
          <w:color w:val="000000"/>
          <w:sz w:val="22"/>
          <w:szCs w:val="22"/>
        </w:rPr>
        <w:t xml:space="preserve"> главой администрации</w:t>
      </w:r>
      <w:r w:rsidRPr="003B63FD">
        <w:rPr>
          <w:color w:val="000000"/>
          <w:sz w:val="22"/>
          <w:szCs w:val="22"/>
          <w:lang w:eastAsia="en-US"/>
        </w:rPr>
        <w:t xml:space="preserve">,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w:t>
      </w:r>
      <w:r w:rsidRPr="003B63FD">
        <w:rPr>
          <w:color w:val="000000"/>
          <w:sz w:val="22"/>
          <w:szCs w:val="22"/>
        </w:rPr>
        <w:t xml:space="preserve">или его уполномоченному представителю </w:t>
      </w:r>
      <w:r w:rsidRPr="003B63FD">
        <w:rPr>
          <w:color w:val="000000"/>
          <w:sz w:val="22"/>
          <w:szCs w:val="22"/>
          <w:lang w:eastAsia="en-US"/>
        </w:rPr>
        <w:t>в первый рабочий день, следующий за нерабочим праздничным или выходным днём.</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не явился в администрацию Полевосундырского  сельского поселения  Комсомольского района Чувашской Республики и ему не был выдан экземпляр уведомления лично, уведомление направляется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 xml:space="preserve"> В случае поступления заявления о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через МФЦ в соответствии с соглашением о взаимодействии, выдача уведомления о планируемых строительстве или реконструкции объекта индивидуального жилищного строительства или садового дома с продленным сроком действия (отказа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 осуществляется в соответствии с положениями </w:t>
      </w:r>
      <w:hyperlink w:anchor="P420" w:history="1">
        <w:r w:rsidRPr="003B63FD">
          <w:rPr>
            <w:color w:val="000000"/>
            <w:sz w:val="22"/>
            <w:szCs w:val="22"/>
          </w:rPr>
          <w:t>пункта 3.1.4</w:t>
        </w:r>
      </w:hyperlink>
      <w:r w:rsidRPr="003B63FD">
        <w:rPr>
          <w:color w:val="000000"/>
          <w:sz w:val="22"/>
          <w:szCs w:val="22"/>
        </w:rPr>
        <w:t xml:space="preserve">, </w:t>
      </w:r>
      <w:hyperlink w:anchor="P446" w:history="1">
        <w:r w:rsidRPr="003B63FD">
          <w:rPr>
            <w:color w:val="000000"/>
            <w:sz w:val="22"/>
            <w:szCs w:val="22"/>
          </w:rPr>
          <w:t>3.1.5</w:t>
        </w:r>
      </w:hyperlink>
      <w:r w:rsidRPr="003B63FD">
        <w:rPr>
          <w:color w:val="000000"/>
          <w:sz w:val="22"/>
          <w:szCs w:val="22"/>
        </w:rPr>
        <w:t>.</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Результатом процедуры является выдача уведомления о планируемых строительстве или реконструкции объекта индивидуального жилищного строительства или садового дома с продленным сроком действия (отказа в продлении срока действия уведомления о планируемых строительстве или реконструкции объекта индивидуального жилищного строительства или садового дома).</w:t>
      </w:r>
    </w:p>
    <w:p w:rsidR="0006799C" w:rsidRPr="003B63FD" w:rsidRDefault="0006799C" w:rsidP="00B64993">
      <w:pPr>
        <w:widowControl w:val="0"/>
        <w:autoSpaceDE w:val="0"/>
        <w:autoSpaceDN w:val="0"/>
        <w:ind w:firstLine="540"/>
        <w:jc w:val="both"/>
        <w:rPr>
          <w:color w:val="000000"/>
          <w:sz w:val="22"/>
          <w:szCs w:val="22"/>
        </w:rPr>
      </w:pPr>
    </w:p>
    <w:p w:rsidR="0006799C" w:rsidRPr="002A6169" w:rsidRDefault="0006799C" w:rsidP="002A6169">
      <w:pPr>
        <w:widowControl w:val="0"/>
        <w:autoSpaceDE w:val="0"/>
        <w:autoSpaceDN w:val="0"/>
        <w:ind w:firstLine="540"/>
        <w:jc w:val="both"/>
        <w:rPr>
          <w:b/>
          <w:color w:val="000000"/>
          <w:sz w:val="22"/>
          <w:szCs w:val="22"/>
        </w:rPr>
      </w:pPr>
      <w:r w:rsidRPr="003B63FD">
        <w:rPr>
          <w:b/>
          <w:color w:val="000000"/>
          <w:sz w:val="22"/>
          <w:szCs w:val="22"/>
        </w:rPr>
        <w:t>3.3. Перечень административных процедур, необходимых для предоставления муниципальной услуги по вопросу выдачи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Описание последовательности прохождения процедуры предоставления муниципальной услуги представлено в блок-схемах (</w:t>
      </w:r>
      <w:hyperlink w:anchor="P1120" w:history="1">
        <w:r w:rsidRPr="003B63FD">
          <w:rPr>
            <w:color w:val="000000"/>
            <w:sz w:val="22"/>
            <w:szCs w:val="22"/>
          </w:rPr>
          <w:t xml:space="preserve">приложение № </w:t>
        </w:r>
      </w:hyperlink>
      <w:r w:rsidRPr="003B63FD">
        <w:rPr>
          <w:color w:val="FF0000"/>
          <w:sz w:val="22"/>
          <w:szCs w:val="22"/>
        </w:rPr>
        <w:t>6</w:t>
      </w:r>
      <w:r w:rsidRPr="003B63FD">
        <w:rPr>
          <w:color w:val="000000"/>
          <w:sz w:val="22"/>
          <w:szCs w:val="22"/>
        </w:rPr>
        <w:t xml:space="preserve">, </w:t>
      </w:r>
      <w:hyperlink w:anchor="P1174" w:history="1">
        <w:r w:rsidRPr="003B63FD">
          <w:rPr>
            <w:color w:val="000000"/>
            <w:sz w:val="22"/>
            <w:szCs w:val="22"/>
          </w:rPr>
          <w:t xml:space="preserve">приложение </w:t>
        </w:r>
      </w:hyperlink>
      <w:r w:rsidRPr="003B63FD">
        <w:rPr>
          <w:color w:val="000000"/>
          <w:sz w:val="22"/>
          <w:szCs w:val="22"/>
        </w:rPr>
        <w:t xml:space="preserve">№ </w:t>
      </w:r>
      <w:r w:rsidRPr="003B63FD">
        <w:rPr>
          <w:color w:val="FF0000"/>
          <w:sz w:val="22"/>
          <w:szCs w:val="22"/>
        </w:rPr>
        <w:t>7</w:t>
      </w:r>
      <w:r w:rsidRPr="003B63FD">
        <w:rPr>
          <w:color w:val="000000"/>
          <w:sz w:val="22"/>
          <w:szCs w:val="22"/>
        </w:rPr>
        <w:t xml:space="preserve"> к Административному регламенту).</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Для предоставления муниципальной услуги осуществляются следующие административные процедуры:</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 прием и регистрация документов;</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 формирование и направление запросов в органы (организации), участвующие в предоставлении государственной услуги;</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 принятие решения о внесении изменений в уведомления о планируемых строительстве или реконструкции объекта индивидуального жилищного строительства или садового дома либо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 выдача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 или отказа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
    <w:p w:rsidR="0006799C" w:rsidRPr="003B63FD" w:rsidRDefault="0006799C" w:rsidP="00B64993">
      <w:pPr>
        <w:widowControl w:val="0"/>
        <w:autoSpaceDE w:val="0"/>
        <w:autoSpaceDN w:val="0"/>
        <w:ind w:firstLine="540"/>
        <w:jc w:val="both"/>
        <w:rPr>
          <w:rFonts w:ascii="Calibri" w:hAnsi="Calibri" w:cs="Calibri"/>
          <w:color w:val="000000"/>
          <w:sz w:val="22"/>
          <w:szCs w:val="22"/>
        </w:rPr>
      </w:pPr>
    </w:p>
    <w:p w:rsidR="0006799C" w:rsidRPr="003B63FD" w:rsidRDefault="0006799C" w:rsidP="002A6169">
      <w:pPr>
        <w:widowControl w:val="0"/>
        <w:autoSpaceDE w:val="0"/>
        <w:autoSpaceDN w:val="0"/>
        <w:ind w:firstLine="540"/>
        <w:jc w:val="both"/>
        <w:rPr>
          <w:b/>
          <w:color w:val="000000"/>
          <w:sz w:val="22"/>
          <w:szCs w:val="22"/>
        </w:rPr>
      </w:pPr>
      <w:bookmarkStart w:id="24" w:name="P500"/>
      <w:bookmarkEnd w:id="24"/>
      <w:r w:rsidRPr="003B63FD">
        <w:rPr>
          <w:b/>
          <w:color w:val="000000"/>
          <w:sz w:val="22"/>
          <w:szCs w:val="22"/>
        </w:rPr>
        <w:t>3.3.1. Прием и регистрация документов</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 xml:space="preserve">Основанием для начала административной процедуры является уведомление о переходе прав </w:t>
      </w:r>
      <w:r w:rsidRPr="003B63FD">
        <w:rPr>
          <w:color w:val="000000"/>
          <w:sz w:val="22"/>
          <w:szCs w:val="22"/>
          <w:lang w:eastAsia="en-US"/>
        </w:rPr>
        <w:t>на земельные участки, права пользования недрами, об образовании земельного участка, которое</w:t>
      </w:r>
      <w:r w:rsidRPr="003B63FD">
        <w:rPr>
          <w:color w:val="000000"/>
          <w:sz w:val="22"/>
          <w:szCs w:val="22"/>
        </w:rPr>
        <w:t xml:space="preserve"> в день поступления регистрируется специалистом Полевосундырского  сельского поселения  Комсомольского района Чувашской Республики  в системе электронного документооборота с присвоением регистрационного номера и даты получения и в этот же день передается на рассмотрение главе администрации.</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 xml:space="preserve">В случае поступления уведомления о внесении изменений в уведомление о планируемых строительстве или реконструкции объекта индивидуального жилищного строительства или садового дома через МФЦ в соответствии с соглашением о взаимодействии применяются положения </w:t>
      </w:r>
      <w:hyperlink w:anchor="P372" w:history="1">
        <w:r w:rsidRPr="003B63FD">
          <w:rPr>
            <w:color w:val="000000"/>
            <w:sz w:val="22"/>
            <w:szCs w:val="22"/>
          </w:rPr>
          <w:t>подпункта 2 пункта 3.1.1</w:t>
        </w:r>
      </w:hyperlink>
      <w:r w:rsidRPr="003B63FD">
        <w:rPr>
          <w:color w:val="000000"/>
          <w:sz w:val="22"/>
          <w:szCs w:val="22"/>
        </w:rPr>
        <w:t>.</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 xml:space="preserve">Результатом процедуры является прием и регистрация уведомления о переходе прав </w:t>
      </w:r>
      <w:r w:rsidRPr="003B63FD">
        <w:rPr>
          <w:color w:val="000000"/>
          <w:sz w:val="22"/>
          <w:szCs w:val="22"/>
          <w:lang w:eastAsia="en-US"/>
        </w:rPr>
        <w:t>на земельные участки, права пользования недрами, об образовании земельного участка</w:t>
      </w:r>
      <w:r w:rsidRPr="003B63FD">
        <w:rPr>
          <w:color w:val="000000"/>
          <w:sz w:val="22"/>
          <w:szCs w:val="22"/>
        </w:rPr>
        <w:t>.</w:t>
      </w:r>
    </w:p>
    <w:p w:rsidR="0006799C" w:rsidRPr="003B63FD" w:rsidRDefault="0006799C" w:rsidP="00B64993">
      <w:pPr>
        <w:widowControl w:val="0"/>
        <w:autoSpaceDE w:val="0"/>
        <w:autoSpaceDN w:val="0"/>
        <w:ind w:firstLine="540"/>
        <w:jc w:val="both"/>
        <w:rPr>
          <w:color w:val="000000"/>
          <w:sz w:val="22"/>
          <w:szCs w:val="22"/>
        </w:rPr>
      </w:pPr>
      <w:bookmarkStart w:id="25" w:name="P507"/>
      <w:bookmarkEnd w:id="25"/>
    </w:p>
    <w:p w:rsidR="0006799C" w:rsidRPr="003B63FD" w:rsidRDefault="0006799C" w:rsidP="00B64993">
      <w:pPr>
        <w:widowControl w:val="0"/>
        <w:autoSpaceDE w:val="0"/>
        <w:autoSpaceDN w:val="0"/>
        <w:ind w:firstLine="540"/>
        <w:jc w:val="both"/>
        <w:rPr>
          <w:b/>
          <w:color w:val="000000"/>
          <w:sz w:val="22"/>
          <w:szCs w:val="22"/>
        </w:rPr>
      </w:pPr>
      <w:r w:rsidRPr="003B63FD">
        <w:rPr>
          <w:b/>
          <w:color w:val="000000"/>
          <w:sz w:val="22"/>
          <w:szCs w:val="22"/>
        </w:rPr>
        <w:t>3.3.2. Формирование и направление запросов в органы (организации), участвующие в предоставлении государственной услуги</w:t>
      </w:r>
    </w:p>
    <w:p w:rsidR="0006799C" w:rsidRPr="003B63FD" w:rsidRDefault="0006799C" w:rsidP="00B64993">
      <w:pPr>
        <w:widowControl w:val="0"/>
        <w:autoSpaceDE w:val="0"/>
        <w:autoSpaceDN w:val="0"/>
        <w:ind w:firstLine="540"/>
        <w:jc w:val="both"/>
        <w:rPr>
          <w:b/>
          <w:color w:val="000000"/>
          <w:sz w:val="22"/>
          <w:szCs w:val="22"/>
        </w:rPr>
      </w:pPr>
    </w:p>
    <w:p w:rsidR="0006799C" w:rsidRPr="003B63FD" w:rsidRDefault="0006799C" w:rsidP="00B64993">
      <w:pPr>
        <w:widowControl w:val="0"/>
        <w:autoSpaceDE w:val="0"/>
        <w:autoSpaceDN w:val="0"/>
        <w:adjustRightInd w:val="0"/>
        <w:ind w:firstLine="540"/>
        <w:jc w:val="both"/>
        <w:rPr>
          <w:color w:val="000000"/>
          <w:sz w:val="22"/>
          <w:szCs w:val="22"/>
        </w:rPr>
      </w:pPr>
      <w:r w:rsidRPr="003B63FD">
        <w:rPr>
          <w:color w:val="000000"/>
          <w:sz w:val="22"/>
          <w:szCs w:val="22"/>
        </w:rPr>
        <w:t xml:space="preserve"> 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с целью получения сведений, необходимых для предоставления муниципальной услуги.</w:t>
      </w:r>
    </w:p>
    <w:p w:rsidR="0006799C" w:rsidRPr="003B63FD" w:rsidRDefault="0006799C" w:rsidP="00B64993">
      <w:pPr>
        <w:widowControl w:val="0"/>
        <w:autoSpaceDE w:val="0"/>
        <w:autoSpaceDN w:val="0"/>
        <w:adjustRightInd w:val="0"/>
        <w:ind w:firstLine="540"/>
        <w:jc w:val="both"/>
        <w:rPr>
          <w:color w:val="000000"/>
          <w:sz w:val="22"/>
          <w:szCs w:val="22"/>
        </w:rPr>
      </w:pPr>
      <w:r w:rsidRPr="003B63FD">
        <w:rPr>
          <w:color w:val="000000"/>
          <w:sz w:val="22"/>
          <w:szCs w:val="22"/>
        </w:rPr>
        <w:t xml:space="preserve">Документы (их копии или сведения, содержащиеся в них), предусмотренные пунктом 2.7.2, запрашиваются специалистом Полевосундырского  сельского поселения  Комсомольского района Чувашской Республики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 если застройщик не представил указанные документы самостоятельно. </w:t>
      </w:r>
    </w:p>
    <w:p w:rsidR="0006799C" w:rsidRPr="003B63FD" w:rsidRDefault="0006799C" w:rsidP="00B64993">
      <w:pPr>
        <w:widowControl w:val="0"/>
        <w:autoSpaceDE w:val="0"/>
        <w:autoSpaceDN w:val="0"/>
        <w:adjustRightInd w:val="0"/>
        <w:ind w:firstLine="540"/>
        <w:jc w:val="both"/>
        <w:rPr>
          <w:color w:val="000000"/>
          <w:sz w:val="22"/>
          <w:szCs w:val="22"/>
        </w:rPr>
      </w:pPr>
      <w:r w:rsidRPr="003B63FD">
        <w:rPr>
          <w:color w:val="000000"/>
          <w:sz w:val="22"/>
          <w:szCs w:val="22"/>
        </w:rPr>
        <w:t>Межведомственный запрос администрации Полевосундырского  сельского поселения  Комсомольского района Чувашской Республики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06799C" w:rsidRPr="003B63FD" w:rsidRDefault="0006799C" w:rsidP="00B64993">
      <w:pPr>
        <w:widowControl w:val="0"/>
        <w:autoSpaceDE w:val="0"/>
        <w:autoSpaceDN w:val="0"/>
        <w:adjustRightInd w:val="0"/>
        <w:ind w:firstLine="540"/>
        <w:jc w:val="both"/>
        <w:rPr>
          <w:color w:val="000000"/>
          <w:sz w:val="22"/>
          <w:szCs w:val="22"/>
        </w:rPr>
      </w:pPr>
      <w:r w:rsidRPr="003B63FD">
        <w:rPr>
          <w:color w:val="000000"/>
          <w:sz w:val="22"/>
          <w:szCs w:val="22"/>
        </w:rPr>
        <w:t>наименование органа, направляющего межведомственный запрос;</w:t>
      </w:r>
    </w:p>
    <w:p w:rsidR="0006799C" w:rsidRPr="003B63FD" w:rsidRDefault="0006799C" w:rsidP="00B64993">
      <w:pPr>
        <w:widowControl w:val="0"/>
        <w:autoSpaceDE w:val="0"/>
        <w:autoSpaceDN w:val="0"/>
        <w:adjustRightInd w:val="0"/>
        <w:ind w:firstLine="540"/>
        <w:jc w:val="both"/>
        <w:rPr>
          <w:color w:val="000000"/>
          <w:sz w:val="22"/>
          <w:szCs w:val="22"/>
        </w:rPr>
      </w:pPr>
      <w:r w:rsidRPr="003B63FD">
        <w:rPr>
          <w:color w:val="000000"/>
          <w:sz w:val="22"/>
          <w:szCs w:val="22"/>
        </w:rPr>
        <w:t>наименование органа, в адрес которого направляется межведомственный запрос;</w:t>
      </w:r>
    </w:p>
    <w:p w:rsidR="0006799C" w:rsidRPr="003B63FD" w:rsidRDefault="0006799C" w:rsidP="00B64993">
      <w:pPr>
        <w:widowControl w:val="0"/>
        <w:autoSpaceDE w:val="0"/>
        <w:autoSpaceDN w:val="0"/>
        <w:adjustRightInd w:val="0"/>
        <w:ind w:firstLine="540"/>
        <w:jc w:val="both"/>
        <w:rPr>
          <w:color w:val="000000"/>
          <w:sz w:val="22"/>
          <w:szCs w:val="22"/>
        </w:rPr>
      </w:pPr>
      <w:r w:rsidRPr="003B63FD">
        <w:rPr>
          <w:color w:val="000000"/>
          <w:sz w:val="22"/>
          <w:szCs w:val="22"/>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6799C" w:rsidRPr="003B63FD" w:rsidRDefault="0006799C" w:rsidP="00B64993">
      <w:pPr>
        <w:widowControl w:val="0"/>
        <w:autoSpaceDE w:val="0"/>
        <w:autoSpaceDN w:val="0"/>
        <w:adjustRightInd w:val="0"/>
        <w:ind w:firstLine="540"/>
        <w:jc w:val="both"/>
        <w:rPr>
          <w:color w:val="000000"/>
          <w:sz w:val="22"/>
          <w:szCs w:val="22"/>
        </w:rPr>
      </w:pPr>
      <w:r w:rsidRPr="003B63FD">
        <w:rPr>
          <w:color w:val="000000"/>
          <w:sz w:val="22"/>
          <w:szCs w:val="22"/>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06799C" w:rsidRPr="003B63FD" w:rsidRDefault="0006799C" w:rsidP="00B64993">
      <w:pPr>
        <w:widowControl w:val="0"/>
        <w:autoSpaceDE w:val="0"/>
        <w:autoSpaceDN w:val="0"/>
        <w:adjustRightInd w:val="0"/>
        <w:ind w:firstLine="540"/>
        <w:jc w:val="both"/>
        <w:rPr>
          <w:color w:val="000000"/>
          <w:sz w:val="22"/>
          <w:szCs w:val="22"/>
        </w:rPr>
      </w:pPr>
      <w:r w:rsidRPr="003B63FD">
        <w:rPr>
          <w:color w:val="000000"/>
          <w:sz w:val="22"/>
          <w:szCs w:val="22"/>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06799C" w:rsidRPr="003B63FD" w:rsidRDefault="0006799C" w:rsidP="00B64993">
      <w:pPr>
        <w:widowControl w:val="0"/>
        <w:autoSpaceDE w:val="0"/>
        <w:autoSpaceDN w:val="0"/>
        <w:adjustRightInd w:val="0"/>
        <w:ind w:firstLine="540"/>
        <w:jc w:val="both"/>
        <w:rPr>
          <w:color w:val="000000"/>
          <w:sz w:val="22"/>
          <w:szCs w:val="22"/>
        </w:rPr>
      </w:pPr>
      <w:r w:rsidRPr="003B63FD">
        <w:rPr>
          <w:color w:val="000000"/>
          <w:sz w:val="22"/>
          <w:szCs w:val="22"/>
        </w:rPr>
        <w:t>контактная информация для направления ответа на межведомственный запрос;</w:t>
      </w:r>
    </w:p>
    <w:p w:rsidR="0006799C" w:rsidRPr="003B63FD" w:rsidRDefault="0006799C" w:rsidP="00B64993">
      <w:pPr>
        <w:widowControl w:val="0"/>
        <w:autoSpaceDE w:val="0"/>
        <w:autoSpaceDN w:val="0"/>
        <w:adjustRightInd w:val="0"/>
        <w:ind w:firstLine="540"/>
        <w:jc w:val="both"/>
        <w:rPr>
          <w:color w:val="000000"/>
          <w:sz w:val="22"/>
          <w:szCs w:val="22"/>
        </w:rPr>
      </w:pPr>
      <w:r w:rsidRPr="003B63FD">
        <w:rPr>
          <w:color w:val="000000"/>
          <w:sz w:val="22"/>
          <w:szCs w:val="22"/>
        </w:rPr>
        <w:t>дата направления межведомственного запроса;</w:t>
      </w:r>
    </w:p>
    <w:p w:rsidR="0006799C" w:rsidRPr="003B63FD" w:rsidRDefault="0006799C" w:rsidP="00B64993">
      <w:pPr>
        <w:widowControl w:val="0"/>
        <w:autoSpaceDE w:val="0"/>
        <w:autoSpaceDN w:val="0"/>
        <w:adjustRightInd w:val="0"/>
        <w:ind w:firstLine="540"/>
        <w:jc w:val="both"/>
        <w:rPr>
          <w:color w:val="000000"/>
          <w:sz w:val="22"/>
          <w:szCs w:val="22"/>
        </w:rPr>
      </w:pPr>
      <w:r w:rsidRPr="003B63FD">
        <w:rPr>
          <w:color w:val="000000"/>
          <w:sz w:val="22"/>
          <w:szCs w:val="22"/>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6799C" w:rsidRPr="003B63FD" w:rsidRDefault="0006799C" w:rsidP="00B64993">
      <w:pPr>
        <w:widowControl w:val="0"/>
        <w:autoSpaceDE w:val="0"/>
        <w:autoSpaceDN w:val="0"/>
        <w:adjustRightInd w:val="0"/>
        <w:ind w:firstLine="540"/>
        <w:jc w:val="both"/>
        <w:rPr>
          <w:color w:val="000000"/>
          <w:sz w:val="22"/>
          <w:szCs w:val="22"/>
        </w:rPr>
      </w:pPr>
      <w:r w:rsidRPr="003B63FD">
        <w:rPr>
          <w:color w:val="000000"/>
          <w:sz w:val="22"/>
          <w:szCs w:val="22"/>
        </w:rPr>
        <w:t>Результатом административной процедуры является направление специалистом Полевосундырского  сельского поселения  Комсомольского района Чувашской Республики, ответственным за межведомственное информационное взаимодействие, межведомственного запроса в соответствующий орган (организацию).</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Результатом процедуры является направление межведомственного запроса в соответствующий орган (организацию).</w:t>
      </w:r>
    </w:p>
    <w:p w:rsidR="0006799C" w:rsidRPr="003B63FD" w:rsidRDefault="0006799C" w:rsidP="00B64993">
      <w:pPr>
        <w:widowControl w:val="0"/>
        <w:autoSpaceDE w:val="0"/>
        <w:autoSpaceDN w:val="0"/>
        <w:ind w:firstLine="540"/>
        <w:jc w:val="both"/>
        <w:rPr>
          <w:rFonts w:ascii="Calibri" w:hAnsi="Calibri" w:cs="Calibri"/>
          <w:color w:val="000000"/>
          <w:sz w:val="22"/>
          <w:szCs w:val="22"/>
        </w:rPr>
      </w:pPr>
    </w:p>
    <w:p w:rsidR="0006799C" w:rsidRPr="003B63FD" w:rsidRDefault="0006799C" w:rsidP="00B64993">
      <w:pPr>
        <w:widowControl w:val="0"/>
        <w:autoSpaceDE w:val="0"/>
        <w:autoSpaceDN w:val="0"/>
        <w:ind w:firstLine="540"/>
        <w:jc w:val="both"/>
        <w:rPr>
          <w:b/>
          <w:color w:val="000000"/>
          <w:sz w:val="22"/>
          <w:szCs w:val="22"/>
        </w:rPr>
      </w:pPr>
      <w:bookmarkStart w:id="26" w:name="P522"/>
      <w:bookmarkEnd w:id="26"/>
      <w:r w:rsidRPr="003B63FD">
        <w:rPr>
          <w:b/>
          <w:color w:val="000000"/>
          <w:sz w:val="22"/>
          <w:szCs w:val="22"/>
        </w:rPr>
        <w:t>3.3.3. Принятие решения о внесении изменений в уведомления о планируемых строительстве или реконструкции объекта индивидуального жилищного строительства или садового дома либо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
    <w:p w:rsidR="0006799C" w:rsidRPr="003B63FD" w:rsidRDefault="0006799C" w:rsidP="00B64993">
      <w:pPr>
        <w:widowControl w:val="0"/>
        <w:autoSpaceDE w:val="0"/>
        <w:autoSpaceDN w:val="0"/>
        <w:ind w:firstLine="540"/>
        <w:jc w:val="both"/>
        <w:rPr>
          <w:b/>
          <w:color w:val="000000"/>
          <w:sz w:val="22"/>
          <w:szCs w:val="22"/>
        </w:rPr>
      </w:pP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 xml:space="preserve">Основанием для начала административной процедуры является уведомление о переходе прав </w:t>
      </w:r>
      <w:r w:rsidRPr="003B63FD">
        <w:rPr>
          <w:color w:val="000000"/>
          <w:sz w:val="22"/>
          <w:szCs w:val="22"/>
          <w:lang w:eastAsia="en-US"/>
        </w:rPr>
        <w:t>на земельные участки, права пользования недрами, об образовании земельного участка и наличие необходимых документов</w:t>
      </w:r>
      <w:r w:rsidRPr="003B63FD">
        <w:rPr>
          <w:color w:val="000000"/>
          <w:sz w:val="22"/>
          <w:szCs w:val="22"/>
        </w:rPr>
        <w:t>.</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В срок не более 6 рабочих дней со дня получения уведомления специалист Полевосундырского  сельского поселения  Комсомольского района Чувашской Республики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При соблюдении заявителем условий для внесения изменений в уведомление о планируемых строительстве или реконструкции объекта индивидуального жилищного строительства или садового дома, установленных законодательством Российской Федерации, специалист Полевосундырского  сельского поселения  Комсомольского района Чувашской Республики вносит в подлинник уведомления о планируемых строительстве или реконструкции объекта индивидуального жилищного строительства или садового дома изменения.</w:t>
      </w:r>
    </w:p>
    <w:p w:rsidR="0006799C" w:rsidRPr="003B63FD" w:rsidRDefault="0006799C" w:rsidP="00F374CA">
      <w:pPr>
        <w:widowControl w:val="0"/>
        <w:autoSpaceDE w:val="0"/>
        <w:autoSpaceDN w:val="0"/>
        <w:ind w:firstLine="540"/>
        <w:jc w:val="both"/>
        <w:rPr>
          <w:color w:val="000000"/>
          <w:sz w:val="22"/>
          <w:szCs w:val="22"/>
        </w:rPr>
      </w:pPr>
      <w:r w:rsidRPr="003B63FD">
        <w:rPr>
          <w:color w:val="000000"/>
          <w:sz w:val="22"/>
          <w:szCs w:val="22"/>
        </w:rPr>
        <w:t xml:space="preserve">В случае наличия оснований для отказа о внесении изменений в уведомление о планируемых строительстве или реконструкции объекта индивидуального жилищного строительства или садового дома, предусмотренных </w:t>
      </w:r>
      <w:hyperlink w:anchor="P296" w:history="1">
        <w:r w:rsidRPr="003B63FD">
          <w:rPr>
            <w:color w:val="000000"/>
            <w:sz w:val="22"/>
            <w:szCs w:val="22"/>
          </w:rPr>
          <w:t>пунктом 2.10.3</w:t>
        </w:r>
      </w:hyperlink>
      <w:r w:rsidRPr="003B63FD">
        <w:rPr>
          <w:color w:val="000000"/>
          <w:sz w:val="22"/>
          <w:szCs w:val="22"/>
        </w:rPr>
        <w:t xml:space="preserve"> настоящего Административного регламента, специалист администрации Полевосундырского  сельского поселения  Комсомольского района чувшской Республики готовит отказ о внесении изменений в уведомления о планируемых строительстве или реконструкции объекта индивидуального жилищного строительства или садового дома.</w:t>
      </w:r>
    </w:p>
    <w:p w:rsidR="0006799C" w:rsidRPr="003B63FD" w:rsidRDefault="0006799C" w:rsidP="00F374CA">
      <w:pPr>
        <w:widowControl w:val="0"/>
        <w:autoSpaceDE w:val="0"/>
        <w:autoSpaceDN w:val="0"/>
        <w:ind w:firstLine="540"/>
        <w:jc w:val="both"/>
        <w:rPr>
          <w:color w:val="000000"/>
          <w:sz w:val="22"/>
          <w:szCs w:val="22"/>
        </w:rPr>
      </w:pPr>
      <w:r w:rsidRPr="003B63FD">
        <w:rPr>
          <w:color w:val="000000"/>
          <w:sz w:val="22"/>
          <w:szCs w:val="22"/>
        </w:rPr>
        <w:t>Уведомление о планируемых строительстве или реконструкции объекта индивидуального жилищного строительства или садового дома с внесенными изменениями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 направляется специалистом  для подписания Главе сельского поселения.</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Глава Полевосундырского  сельского поселения  Комсомольского района Чувашской Республики в течение 1 рабочего дня со дня представления уведомления (отказа) с приложением документов подписывает указанные документы.</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В течение 5 рабочих дней со дня внесения изменений в уведомление о планируемых строительстве или реконструкции объекта индивидуального жилищного строительства или садового дома  администрация Полевосундырского  сельского поселения  Комсомольского района Чувашской Республики уведомляет о таком решении или таких изменениях:</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индивидуального жилищного строительства, действие уведомления о планируемых строительстве или реконструкции объекта индивидуального жилищного строительства или садового дома, которого прекращено или в уведомление о планируемых строительстве или реконструкции объекта индивидуального жилищного строительства или садового дома, которого внесено изменение;</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2) орган, осуществляющий государственную регистрацию прав на недвижимое имущество и сделок с ним, по месту нахождения земельного участка, действие уведомления о планируемых строительстве или реконструкции объекта индивидуального жилищного строительства или садового дома, на котором прекращено или в уведомление о планируемых строительстве или реконструкции объекта индивидуального жилищного строительства или садового дома на котором внесено изменение;</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3) застройщика  в случае внесения изменений в уведомление о планируемых строительстве или реконструкции объекта индивидуального жилищного строительства или садового дома.</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Результатом процедуры является внесение изменений в уведомление о планируемых строительстве или реконструкции объекта индивидуального жилищного строительства или садового дома либо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
    <w:p w:rsidR="0006799C" w:rsidRPr="003B63FD" w:rsidRDefault="0006799C" w:rsidP="00B64993">
      <w:pPr>
        <w:widowControl w:val="0"/>
        <w:autoSpaceDE w:val="0"/>
        <w:autoSpaceDN w:val="0"/>
        <w:ind w:firstLine="540"/>
        <w:jc w:val="both"/>
        <w:rPr>
          <w:rFonts w:ascii="Calibri" w:hAnsi="Calibri" w:cs="Calibri"/>
          <w:color w:val="000000"/>
          <w:sz w:val="22"/>
          <w:szCs w:val="22"/>
        </w:rPr>
      </w:pPr>
    </w:p>
    <w:p w:rsidR="0006799C" w:rsidRPr="003B63FD" w:rsidRDefault="0006799C" w:rsidP="00B64993">
      <w:pPr>
        <w:widowControl w:val="0"/>
        <w:autoSpaceDE w:val="0"/>
        <w:autoSpaceDN w:val="0"/>
        <w:ind w:firstLine="540"/>
        <w:jc w:val="both"/>
        <w:rPr>
          <w:b/>
          <w:color w:val="000000"/>
          <w:sz w:val="22"/>
          <w:szCs w:val="22"/>
        </w:rPr>
      </w:pPr>
      <w:bookmarkStart w:id="27" w:name="P535"/>
      <w:bookmarkEnd w:id="27"/>
      <w:r w:rsidRPr="003B63FD">
        <w:rPr>
          <w:b/>
          <w:color w:val="000000"/>
          <w:sz w:val="22"/>
          <w:szCs w:val="22"/>
        </w:rPr>
        <w:t xml:space="preserve">3.3.4. Выдача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 либо отказа во внесении изменений в уведомление о планируемых строительстве или реконструкции объекта индивидуального жилищного строительства или садового дома </w:t>
      </w:r>
    </w:p>
    <w:p w:rsidR="0006799C" w:rsidRPr="003B63FD" w:rsidRDefault="0006799C" w:rsidP="00B64993">
      <w:pPr>
        <w:widowControl w:val="0"/>
        <w:autoSpaceDE w:val="0"/>
        <w:autoSpaceDN w:val="0"/>
        <w:ind w:firstLine="540"/>
        <w:jc w:val="both"/>
        <w:rPr>
          <w:color w:val="000000"/>
          <w:sz w:val="22"/>
          <w:szCs w:val="22"/>
        </w:rPr>
      </w:pP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Основанием для начала административной процедуры является подписанное Главой сельского поселения  уведомление о планируемых строительстве или реконструкции объекта индивидуального жилищного строительства или садового дома с внесенными изменениями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 xml:space="preserve">Уведомление о планируемых строительстве или реконструкции объекта индивидуального жилищного строительства или садового дома с внесенными изменениями (отказ во внесении изменений в уведомление о планируемых строительстве или реконструкции объекта индивидуального жилищного строительства или садового дома выдается заявителю или его уполномоченному представителю лично в течение 1 дня </w:t>
      </w:r>
      <w:r w:rsidRPr="003B63FD">
        <w:rPr>
          <w:color w:val="000000"/>
          <w:sz w:val="22"/>
          <w:szCs w:val="22"/>
          <w:lang w:eastAsia="en-US"/>
        </w:rPr>
        <w:t>со дня подписания</w:t>
      </w:r>
      <w:r w:rsidRPr="003B63FD">
        <w:rPr>
          <w:color w:val="000000"/>
          <w:sz w:val="22"/>
          <w:szCs w:val="22"/>
        </w:rPr>
        <w:t xml:space="preserve">  Главой сельского поселения</w:t>
      </w:r>
      <w:r w:rsidRPr="003B63FD">
        <w:rPr>
          <w:color w:val="000000"/>
          <w:sz w:val="22"/>
          <w:szCs w:val="22"/>
          <w:lang w:eastAsia="en-US"/>
        </w:rPr>
        <w:t>,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о планируемых строительстве или реконструкции объекта индивидуального жилищного строительства или садового дома главой сельского поселения, не явился в администрацию и ему не был выдан экземпляр уведомления о планируемых строительстве или реконструкции объекта индивидуального жилищного строительства или садового дома лично, уведомление о планируемых строительстве или реконструкции объекта индивидуального жилищного строительства или садового дома передается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 xml:space="preserve">В случае поступления уведомления о внесении изменений в уведомление о планируемых строительстве или реконструкции объекта индивидуального жилищного строительства или садового дома через МФЦ в соответствии с соглашением о взаимодействии выдача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 (отказа о внесении изменений в уведомление о планируемых строительстве или реконструкции объекта индивидуального жилищного строительства или садового дома) осуществляется в соответствии с положениями </w:t>
      </w:r>
      <w:hyperlink w:anchor="P420" w:history="1">
        <w:r w:rsidRPr="003B63FD">
          <w:rPr>
            <w:color w:val="000000"/>
            <w:sz w:val="22"/>
            <w:szCs w:val="22"/>
          </w:rPr>
          <w:t>пункта 3.1.4</w:t>
        </w:r>
      </w:hyperlink>
      <w:r w:rsidRPr="003B63FD">
        <w:rPr>
          <w:color w:val="000000"/>
          <w:sz w:val="22"/>
          <w:szCs w:val="22"/>
        </w:rPr>
        <w:t xml:space="preserve">, </w:t>
      </w:r>
      <w:hyperlink w:anchor="P446" w:history="1">
        <w:r w:rsidRPr="003B63FD">
          <w:rPr>
            <w:color w:val="000000"/>
            <w:sz w:val="22"/>
            <w:szCs w:val="22"/>
          </w:rPr>
          <w:t>3.1.5</w:t>
        </w:r>
      </w:hyperlink>
      <w:r w:rsidRPr="003B63FD">
        <w:rPr>
          <w:color w:val="000000"/>
          <w:sz w:val="22"/>
          <w:szCs w:val="22"/>
        </w:rPr>
        <w:t xml:space="preserve">. </w:t>
      </w:r>
    </w:p>
    <w:p w:rsidR="0006799C" w:rsidRPr="003B63FD" w:rsidRDefault="0006799C" w:rsidP="00B64993">
      <w:pPr>
        <w:widowControl w:val="0"/>
        <w:autoSpaceDE w:val="0"/>
        <w:autoSpaceDN w:val="0"/>
        <w:ind w:firstLine="540"/>
        <w:jc w:val="both"/>
        <w:rPr>
          <w:color w:val="000000"/>
          <w:sz w:val="22"/>
          <w:szCs w:val="22"/>
        </w:rPr>
      </w:pPr>
      <w:r w:rsidRPr="003B63FD">
        <w:rPr>
          <w:color w:val="000000"/>
          <w:sz w:val="22"/>
          <w:szCs w:val="22"/>
        </w:rPr>
        <w:t>Результатом процедуры является выдача уведомления о планируемых строительстве или реконструкции объекта индивидуального жилищного строительства или садового дома с внесенными изменениями  либо отказа  во внесении изменений в уведомление о планируемых строительстве или реконструкции объекта индивидуального жилищного строительства или садового дома.</w:t>
      </w:r>
    </w:p>
    <w:p w:rsidR="0006799C" w:rsidRPr="003B63FD" w:rsidRDefault="0006799C" w:rsidP="00B64993">
      <w:pPr>
        <w:widowControl w:val="0"/>
        <w:autoSpaceDE w:val="0"/>
        <w:autoSpaceDN w:val="0"/>
        <w:adjustRightInd w:val="0"/>
        <w:ind w:firstLine="567"/>
        <w:jc w:val="both"/>
        <w:rPr>
          <w:b/>
          <w:color w:val="000000"/>
          <w:spacing w:val="-4"/>
          <w:sz w:val="22"/>
          <w:szCs w:val="22"/>
        </w:rPr>
      </w:pPr>
    </w:p>
    <w:p w:rsidR="0006799C" w:rsidRPr="003B63FD" w:rsidRDefault="0006799C" w:rsidP="00B64993">
      <w:pPr>
        <w:widowControl w:val="0"/>
        <w:autoSpaceDE w:val="0"/>
        <w:autoSpaceDN w:val="0"/>
        <w:ind w:firstLine="567"/>
        <w:jc w:val="center"/>
        <w:rPr>
          <w:b/>
          <w:color w:val="000000"/>
          <w:sz w:val="22"/>
          <w:szCs w:val="22"/>
        </w:rPr>
      </w:pPr>
      <w:r w:rsidRPr="003B63FD">
        <w:rPr>
          <w:b/>
          <w:color w:val="000000"/>
          <w:sz w:val="22"/>
          <w:szCs w:val="22"/>
        </w:rPr>
        <w:t>IV. Формы контроля</w:t>
      </w:r>
    </w:p>
    <w:p w:rsidR="0006799C" w:rsidRPr="003B63FD" w:rsidRDefault="0006799C" w:rsidP="00B64993">
      <w:pPr>
        <w:widowControl w:val="0"/>
        <w:autoSpaceDE w:val="0"/>
        <w:autoSpaceDN w:val="0"/>
        <w:ind w:firstLine="567"/>
        <w:jc w:val="center"/>
        <w:rPr>
          <w:b/>
          <w:color w:val="000000"/>
          <w:sz w:val="22"/>
          <w:szCs w:val="22"/>
        </w:rPr>
      </w:pPr>
      <w:r w:rsidRPr="003B63FD">
        <w:rPr>
          <w:b/>
          <w:color w:val="000000"/>
          <w:sz w:val="22"/>
          <w:szCs w:val="22"/>
        </w:rPr>
        <w:t>за исполнением Административного регламента</w:t>
      </w:r>
    </w:p>
    <w:p w:rsidR="0006799C" w:rsidRPr="003B63FD" w:rsidRDefault="0006799C" w:rsidP="00B64993">
      <w:pPr>
        <w:widowControl w:val="0"/>
        <w:autoSpaceDE w:val="0"/>
        <w:autoSpaceDN w:val="0"/>
        <w:ind w:firstLine="567"/>
        <w:jc w:val="both"/>
        <w:rPr>
          <w:color w:val="000000"/>
          <w:sz w:val="22"/>
          <w:szCs w:val="22"/>
        </w:rPr>
      </w:pPr>
    </w:p>
    <w:p w:rsidR="0006799C" w:rsidRPr="003B63FD" w:rsidRDefault="0006799C" w:rsidP="00C85AB6">
      <w:pPr>
        <w:widowControl w:val="0"/>
        <w:autoSpaceDE w:val="0"/>
        <w:autoSpaceDN w:val="0"/>
        <w:spacing w:line="228" w:lineRule="auto"/>
        <w:ind w:firstLine="567"/>
        <w:jc w:val="both"/>
        <w:rPr>
          <w:b/>
          <w:color w:val="000000"/>
          <w:sz w:val="22"/>
          <w:szCs w:val="22"/>
        </w:rPr>
      </w:pPr>
      <w:r w:rsidRPr="003B63FD">
        <w:rPr>
          <w:b/>
          <w:color w:val="000000"/>
          <w:sz w:val="22"/>
          <w:szCs w:val="22"/>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799C" w:rsidRPr="003B63FD" w:rsidRDefault="0006799C" w:rsidP="00B64993">
      <w:pPr>
        <w:widowControl w:val="0"/>
        <w:autoSpaceDE w:val="0"/>
        <w:autoSpaceDN w:val="0"/>
        <w:spacing w:line="228" w:lineRule="auto"/>
        <w:ind w:firstLine="567"/>
        <w:jc w:val="both"/>
        <w:rPr>
          <w:color w:val="000000"/>
          <w:sz w:val="22"/>
          <w:szCs w:val="22"/>
        </w:rPr>
      </w:pPr>
      <w:r w:rsidRPr="003B63FD">
        <w:rPr>
          <w:color w:val="000000"/>
          <w:sz w:val="22"/>
          <w:szCs w:val="22"/>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Полевосундырского  сельского поселения  Комсомольского района Чувашской Республики либо по его поручению специалист,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06799C" w:rsidRPr="003B63FD" w:rsidRDefault="0006799C" w:rsidP="00B64993">
      <w:pPr>
        <w:widowControl w:val="0"/>
        <w:autoSpaceDE w:val="0"/>
        <w:autoSpaceDN w:val="0"/>
        <w:spacing w:line="228" w:lineRule="auto"/>
        <w:ind w:firstLine="567"/>
        <w:jc w:val="both"/>
        <w:rPr>
          <w:color w:val="000000"/>
          <w:sz w:val="22"/>
          <w:szCs w:val="22"/>
        </w:rPr>
      </w:pPr>
    </w:p>
    <w:p w:rsidR="0006799C" w:rsidRPr="003B63FD" w:rsidRDefault="0006799C" w:rsidP="00C85AB6">
      <w:pPr>
        <w:widowControl w:val="0"/>
        <w:autoSpaceDE w:val="0"/>
        <w:autoSpaceDN w:val="0"/>
        <w:spacing w:line="228" w:lineRule="auto"/>
        <w:ind w:firstLine="567"/>
        <w:jc w:val="both"/>
        <w:rPr>
          <w:b/>
          <w:color w:val="000000"/>
          <w:sz w:val="22"/>
          <w:szCs w:val="22"/>
        </w:rPr>
      </w:pPr>
      <w:r w:rsidRPr="003B63FD">
        <w:rPr>
          <w:b/>
          <w:color w:val="000000"/>
          <w:sz w:val="22"/>
          <w:szCs w:val="2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6799C" w:rsidRPr="003B63FD" w:rsidRDefault="0006799C" w:rsidP="00B64993">
      <w:pPr>
        <w:widowControl w:val="0"/>
        <w:autoSpaceDE w:val="0"/>
        <w:autoSpaceDN w:val="0"/>
        <w:spacing w:line="228" w:lineRule="auto"/>
        <w:ind w:firstLine="567"/>
        <w:jc w:val="both"/>
        <w:rPr>
          <w:color w:val="000000"/>
          <w:sz w:val="22"/>
          <w:szCs w:val="22"/>
        </w:rPr>
      </w:pPr>
      <w:r w:rsidRPr="003B63FD">
        <w:rPr>
          <w:color w:val="000000"/>
          <w:sz w:val="22"/>
          <w:szCs w:val="22"/>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06799C" w:rsidRPr="003B63FD" w:rsidRDefault="0006799C" w:rsidP="00B64993">
      <w:pPr>
        <w:widowControl w:val="0"/>
        <w:autoSpaceDE w:val="0"/>
        <w:autoSpaceDN w:val="0"/>
        <w:spacing w:line="228" w:lineRule="auto"/>
        <w:ind w:firstLine="567"/>
        <w:jc w:val="both"/>
        <w:rPr>
          <w:color w:val="000000"/>
          <w:sz w:val="22"/>
          <w:szCs w:val="22"/>
        </w:rPr>
      </w:pPr>
      <w:r w:rsidRPr="003B63FD">
        <w:rPr>
          <w:color w:val="000000"/>
          <w:sz w:val="22"/>
          <w:szCs w:val="22"/>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06799C" w:rsidRPr="003B63FD" w:rsidRDefault="0006799C" w:rsidP="00B64993">
      <w:pPr>
        <w:widowControl w:val="0"/>
        <w:autoSpaceDE w:val="0"/>
        <w:autoSpaceDN w:val="0"/>
        <w:spacing w:line="228" w:lineRule="auto"/>
        <w:ind w:firstLine="567"/>
        <w:jc w:val="both"/>
        <w:rPr>
          <w:color w:val="000000"/>
          <w:sz w:val="22"/>
          <w:szCs w:val="22"/>
        </w:rPr>
      </w:pPr>
      <w:r w:rsidRPr="003B63FD">
        <w:rPr>
          <w:color w:val="000000"/>
          <w:sz w:val="22"/>
          <w:szCs w:val="22"/>
        </w:rPr>
        <w:t>Плановые и внеплановые проверки полноты и качества предоставления муниципальной услуги организуются на основании распоряжений администрации  поселения.</w:t>
      </w:r>
    </w:p>
    <w:p w:rsidR="0006799C" w:rsidRPr="003B63FD" w:rsidRDefault="0006799C" w:rsidP="00B64993">
      <w:pPr>
        <w:widowControl w:val="0"/>
        <w:autoSpaceDE w:val="0"/>
        <w:autoSpaceDN w:val="0"/>
        <w:spacing w:line="228" w:lineRule="auto"/>
        <w:ind w:firstLine="567"/>
        <w:jc w:val="both"/>
        <w:rPr>
          <w:color w:val="000000"/>
          <w:sz w:val="22"/>
          <w:szCs w:val="22"/>
        </w:rPr>
      </w:pPr>
      <w:r w:rsidRPr="003B63FD">
        <w:rPr>
          <w:color w:val="000000"/>
          <w:sz w:val="22"/>
          <w:szCs w:val="22"/>
        </w:rPr>
        <w:t>По результатам проведенных проверок, оформленным документально в установленном порядке, в случае выявления нарушений прав заявителей глава поселения рассматривает вопрос о привлечении виновных лиц к дисциплинарной ответственности.</w:t>
      </w:r>
    </w:p>
    <w:p w:rsidR="0006799C" w:rsidRPr="003B63FD" w:rsidRDefault="0006799C" w:rsidP="00B64993">
      <w:pPr>
        <w:widowControl w:val="0"/>
        <w:autoSpaceDE w:val="0"/>
        <w:autoSpaceDN w:val="0"/>
        <w:spacing w:line="228" w:lineRule="auto"/>
        <w:ind w:firstLine="567"/>
        <w:jc w:val="both"/>
        <w:rPr>
          <w:color w:val="000000"/>
          <w:sz w:val="22"/>
          <w:szCs w:val="22"/>
        </w:rPr>
      </w:pPr>
    </w:p>
    <w:p w:rsidR="0006799C" w:rsidRPr="003B63FD" w:rsidRDefault="0006799C" w:rsidP="00C85AB6">
      <w:pPr>
        <w:widowControl w:val="0"/>
        <w:autoSpaceDE w:val="0"/>
        <w:autoSpaceDN w:val="0"/>
        <w:spacing w:line="228" w:lineRule="auto"/>
        <w:ind w:firstLine="567"/>
        <w:jc w:val="both"/>
        <w:rPr>
          <w:b/>
          <w:color w:val="000000"/>
          <w:sz w:val="22"/>
          <w:szCs w:val="22"/>
        </w:rPr>
      </w:pPr>
      <w:r w:rsidRPr="003B63FD">
        <w:rPr>
          <w:b/>
          <w:color w:val="000000"/>
          <w:sz w:val="22"/>
          <w:szCs w:val="22"/>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06799C" w:rsidRPr="003B63FD" w:rsidRDefault="0006799C" w:rsidP="00B64993">
      <w:pPr>
        <w:widowControl w:val="0"/>
        <w:autoSpaceDE w:val="0"/>
        <w:autoSpaceDN w:val="0"/>
        <w:spacing w:line="228" w:lineRule="auto"/>
        <w:ind w:firstLine="567"/>
        <w:jc w:val="both"/>
        <w:rPr>
          <w:color w:val="000000"/>
          <w:sz w:val="22"/>
          <w:szCs w:val="22"/>
        </w:rPr>
      </w:pPr>
      <w:r w:rsidRPr="003B63FD">
        <w:rPr>
          <w:color w:val="000000"/>
          <w:sz w:val="22"/>
          <w:szCs w:val="22"/>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06799C" w:rsidRPr="003B63FD" w:rsidRDefault="0006799C" w:rsidP="00B64993">
      <w:pPr>
        <w:widowControl w:val="0"/>
        <w:autoSpaceDE w:val="0"/>
        <w:autoSpaceDN w:val="0"/>
        <w:spacing w:line="228" w:lineRule="auto"/>
        <w:ind w:firstLine="567"/>
        <w:jc w:val="both"/>
        <w:rPr>
          <w:color w:val="000000"/>
          <w:sz w:val="22"/>
          <w:szCs w:val="22"/>
        </w:rPr>
      </w:pPr>
      <w:r w:rsidRPr="003B63FD">
        <w:rPr>
          <w:color w:val="000000"/>
          <w:sz w:val="22"/>
          <w:szCs w:val="22"/>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06799C" w:rsidRPr="003B63FD" w:rsidRDefault="0006799C" w:rsidP="00B64993">
      <w:pPr>
        <w:widowControl w:val="0"/>
        <w:autoSpaceDE w:val="0"/>
        <w:autoSpaceDN w:val="0"/>
        <w:spacing w:line="228" w:lineRule="auto"/>
        <w:ind w:firstLine="567"/>
        <w:jc w:val="both"/>
        <w:rPr>
          <w:color w:val="000000"/>
          <w:sz w:val="22"/>
          <w:szCs w:val="22"/>
        </w:rPr>
      </w:pPr>
    </w:p>
    <w:p w:rsidR="0006799C" w:rsidRPr="003B63FD" w:rsidRDefault="0006799C" w:rsidP="00C85AB6">
      <w:pPr>
        <w:widowControl w:val="0"/>
        <w:autoSpaceDE w:val="0"/>
        <w:autoSpaceDN w:val="0"/>
        <w:spacing w:line="228" w:lineRule="auto"/>
        <w:ind w:firstLine="567"/>
        <w:jc w:val="both"/>
        <w:rPr>
          <w:b/>
          <w:color w:val="000000"/>
          <w:sz w:val="22"/>
          <w:szCs w:val="22"/>
        </w:rPr>
      </w:pPr>
      <w:r w:rsidRPr="003B63FD">
        <w:rPr>
          <w:b/>
          <w:color w:val="000000"/>
          <w:sz w:val="22"/>
          <w:szCs w:val="22"/>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6799C" w:rsidRPr="003B63FD" w:rsidRDefault="0006799C" w:rsidP="00B64993">
      <w:pPr>
        <w:widowControl w:val="0"/>
        <w:autoSpaceDE w:val="0"/>
        <w:autoSpaceDN w:val="0"/>
        <w:spacing w:line="228" w:lineRule="auto"/>
        <w:ind w:firstLine="567"/>
        <w:jc w:val="both"/>
        <w:rPr>
          <w:color w:val="000000"/>
          <w:sz w:val="22"/>
          <w:szCs w:val="22"/>
        </w:rPr>
      </w:pPr>
      <w:r w:rsidRPr="003B63FD">
        <w:rPr>
          <w:color w:val="000000"/>
          <w:sz w:val="22"/>
          <w:szCs w:val="22"/>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06799C" w:rsidRPr="003B63FD" w:rsidRDefault="0006799C" w:rsidP="00B64993">
      <w:pPr>
        <w:widowControl w:val="0"/>
        <w:autoSpaceDE w:val="0"/>
        <w:autoSpaceDN w:val="0"/>
        <w:ind w:firstLine="567"/>
        <w:jc w:val="both"/>
        <w:rPr>
          <w:color w:val="000000"/>
          <w:sz w:val="22"/>
          <w:szCs w:val="22"/>
        </w:rPr>
      </w:pPr>
    </w:p>
    <w:p w:rsidR="0006799C" w:rsidRPr="003B63FD" w:rsidRDefault="0006799C" w:rsidP="00C85AB6">
      <w:pPr>
        <w:widowControl w:val="0"/>
        <w:autoSpaceDE w:val="0"/>
        <w:autoSpaceDN w:val="0"/>
        <w:jc w:val="center"/>
        <w:rPr>
          <w:b/>
          <w:sz w:val="22"/>
          <w:szCs w:val="22"/>
        </w:rPr>
      </w:pPr>
      <w:r w:rsidRPr="003B63FD">
        <w:rPr>
          <w:b/>
          <w:color w:val="000000"/>
          <w:sz w:val="22"/>
          <w:szCs w:val="22"/>
        </w:rPr>
        <w:t xml:space="preserve">V. </w:t>
      </w:r>
      <w:r w:rsidRPr="003B63FD">
        <w:rPr>
          <w:b/>
          <w:sz w:val="22"/>
          <w:szCs w:val="22"/>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w:t>
      </w:r>
    </w:p>
    <w:p w:rsidR="0006799C" w:rsidRPr="003B63FD" w:rsidRDefault="0006799C" w:rsidP="00C85AB6">
      <w:pPr>
        <w:widowControl w:val="0"/>
        <w:autoSpaceDE w:val="0"/>
        <w:autoSpaceDN w:val="0"/>
        <w:jc w:val="center"/>
        <w:rPr>
          <w:color w:val="000000"/>
          <w:sz w:val="22"/>
          <w:szCs w:val="22"/>
        </w:rPr>
      </w:pPr>
    </w:p>
    <w:p w:rsidR="0006799C" w:rsidRPr="003B63FD" w:rsidRDefault="0006799C" w:rsidP="00EA3E30">
      <w:pPr>
        <w:widowControl w:val="0"/>
        <w:autoSpaceDE w:val="0"/>
        <w:autoSpaceDN w:val="0"/>
        <w:ind w:firstLine="567"/>
        <w:jc w:val="both"/>
        <w:rPr>
          <w:b/>
          <w:color w:val="000000"/>
          <w:sz w:val="22"/>
          <w:szCs w:val="22"/>
        </w:rPr>
      </w:pPr>
      <w:r w:rsidRPr="003B63FD">
        <w:rPr>
          <w:b/>
          <w:color w:val="000000"/>
          <w:sz w:val="22"/>
          <w:szCs w:val="22"/>
        </w:rPr>
        <w:t>5.1. Информация для заявителя о его праве подать жалобу на решение и(или) действие (бездействие) администрации  Полевосундырского  сельского поселения  Комсомольского района Чувашской Республики,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Заявитель вправе обжаловать решения и действия (бездействие) администрации Полевосундырского  сельского поселения  Комсомольского района Чувашской Республики,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06799C" w:rsidRPr="003B63FD" w:rsidRDefault="0006799C" w:rsidP="00B64993">
      <w:pPr>
        <w:widowControl w:val="0"/>
        <w:autoSpaceDE w:val="0"/>
        <w:autoSpaceDN w:val="0"/>
        <w:ind w:firstLine="567"/>
        <w:jc w:val="both"/>
        <w:rPr>
          <w:color w:val="000000"/>
          <w:sz w:val="22"/>
          <w:szCs w:val="22"/>
        </w:rPr>
      </w:pPr>
    </w:p>
    <w:p w:rsidR="0006799C" w:rsidRPr="003B63FD" w:rsidRDefault="0006799C" w:rsidP="00EA3E30">
      <w:pPr>
        <w:widowControl w:val="0"/>
        <w:autoSpaceDE w:val="0"/>
        <w:autoSpaceDN w:val="0"/>
        <w:ind w:firstLine="567"/>
        <w:jc w:val="both"/>
        <w:rPr>
          <w:b/>
          <w:color w:val="000000"/>
          <w:sz w:val="22"/>
          <w:szCs w:val="22"/>
        </w:rPr>
      </w:pPr>
      <w:r w:rsidRPr="003B63FD">
        <w:rPr>
          <w:b/>
          <w:color w:val="000000"/>
          <w:sz w:val="22"/>
          <w:szCs w:val="22"/>
        </w:rPr>
        <w:t>5.2. Предмет жалобы</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 xml:space="preserve">Заявитель может обратиться с жалобой по основаниям и в порядке, которые установлены </w:t>
      </w:r>
      <w:hyperlink r:id="rId61" w:history="1">
        <w:r w:rsidRPr="003B63FD">
          <w:rPr>
            <w:color w:val="000000"/>
            <w:sz w:val="22"/>
            <w:szCs w:val="22"/>
          </w:rPr>
          <w:t>статьями 11.1</w:t>
        </w:r>
      </w:hyperlink>
      <w:r w:rsidRPr="003B63FD">
        <w:rPr>
          <w:color w:val="000000"/>
          <w:sz w:val="22"/>
          <w:szCs w:val="22"/>
        </w:rPr>
        <w:t xml:space="preserve"> и </w:t>
      </w:r>
      <w:hyperlink r:id="rId62" w:history="1">
        <w:r w:rsidRPr="003B63FD">
          <w:rPr>
            <w:color w:val="000000"/>
            <w:sz w:val="22"/>
            <w:szCs w:val="22"/>
          </w:rPr>
          <w:t>11.2</w:t>
        </w:r>
      </w:hyperlink>
      <w:r w:rsidRPr="003B63FD">
        <w:rPr>
          <w:color w:val="000000"/>
          <w:sz w:val="22"/>
          <w:szCs w:val="22"/>
        </w:rPr>
        <w:t xml:space="preserve"> Федерального закона № 210-ФЗ, в том числе в следующих случаях:</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нарушение срока регистрации заявления о предоставлении муниципальной услуги;</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нарушение срока предоставления муниципальной услуги;</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отказ Органа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799C" w:rsidRPr="003B63FD" w:rsidRDefault="0006799C" w:rsidP="00B64993">
      <w:pPr>
        <w:widowControl w:val="0"/>
        <w:autoSpaceDE w:val="0"/>
        <w:autoSpaceDN w:val="0"/>
        <w:ind w:firstLine="567"/>
        <w:jc w:val="both"/>
        <w:rPr>
          <w:color w:val="000000"/>
          <w:sz w:val="22"/>
          <w:szCs w:val="22"/>
        </w:rPr>
      </w:pPr>
    </w:p>
    <w:p w:rsidR="0006799C" w:rsidRPr="003B63FD" w:rsidRDefault="0006799C" w:rsidP="00EA3E30">
      <w:pPr>
        <w:widowControl w:val="0"/>
        <w:autoSpaceDE w:val="0"/>
        <w:autoSpaceDN w:val="0"/>
        <w:ind w:firstLine="567"/>
        <w:jc w:val="both"/>
        <w:rPr>
          <w:b/>
          <w:color w:val="000000"/>
          <w:sz w:val="22"/>
          <w:szCs w:val="22"/>
        </w:rPr>
      </w:pPr>
      <w:r w:rsidRPr="003B63FD">
        <w:rPr>
          <w:b/>
          <w:color w:val="000000"/>
          <w:sz w:val="22"/>
          <w:szCs w:val="22"/>
        </w:rPr>
        <w:t>5.3. Органы местного самоуправления и уполномоченные на рассмотрение жалобы должностные лица, которым может быть направлена жалоба</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Полевосундырского  сельского поселения  Комсомольского района Чувашской Республики.</w:t>
      </w:r>
    </w:p>
    <w:p w:rsidR="0006799C" w:rsidRPr="003B63FD" w:rsidRDefault="0006799C" w:rsidP="002B5C90">
      <w:pPr>
        <w:widowControl w:val="0"/>
        <w:autoSpaceDE w:val="0"/>
        <w:autoSpaceDN w:val="0"/>
        <w:jc w:val="both"/>
        <w:rPr>
          <w:color w:val="000000"/>
          <w:sz w:val="22"/>
          <w:szCs w:val="22"/>
        </w:rPr>
      </w:pPr>
    </w:p>
    <w:p w:rsidR="0006799C" w:rsidRPr="003B63FD" w:rsidRDefault="0006799C" w:rsidP="00EA3E30">
      <w:pPr>
        <w:widowControl w:val="0"/>
        <w:autoSpaceDE w:val="0"/>
        <w:autoSpaceDN w:val="0"/>
        <w:ind w:firstLine="567"/>
        <w:jc w:val="both"/>
        <w:rPr>
          <w:b/>
          <w:color w:val="000000"/>
          <w:sz w:val="22"/>
          <w:szCs w:val="22"/>
        </w:rPr>
      </w:pPr>
      <w:r w:rsidRPr="003B63FD">
        <w:rPr>
          <w:b/>
          <w:color w:val="000000"/>
          <w:sz w:val="22"/>
          <w:szCs w:val="22"/>
        </w:rPr>
        <w:t>5.4. Порядок подачи и рассмотрения жалобы</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Полевосундырского  сельского поселения  Комсомольского района Чувашской Республики,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 xml:space="preserve">Жалоба в соответствии с Федеральным </w:t>
      </w:r>
      <w:hyperlink r:id="rId63" w:history="1">
        <w:r w:rsidRPr="003B63FD">
          <w:rPr>
            <w:color w:val="000000"/>
            <w:sz w:val="22"/>
            <w:szCs w:val="22"/>
          </w:rPr>
          <w:t>законом</w:t>
        </w:r>
      </w:hyperlink>
      <w:r w:rsidRPr="003B63FD">
        <w:rPr>
          <w:color w:val="000000"/>
          <w:sz w:val="22"/>
          <w:szCs w:val="22"/>
        </w:rPr>
        <w:t xml:space="preserve"> № 210-ФЗ должна содержать (Приложение № 8 к Административному регламенту):</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наименование администрации Полевосундырского  сельского поселения Комсомольского района Чувашской Республики, должностного лица администрации Полевосундырского  сельского поселения  Комсомольского района Чувашской Республики либо муниципального служащего, решения и действия (бездействие) которых обжалуются;</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сведения об обжалуемых решениях и действиях (бездействии) администрации Полевосундырского  сельского поселения  Комсомольского района Чувашской Республики, его должностного лица либо муниципального служащего;</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доводы, на основании которых заявитель не согласен с решением и действием (бездействием) администрации Полевосундырского  сельского поселения  Комсомольского района Чувашской Республики,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а) оформленная в соответствии с законодательством Российской Федерации доверенность (для физических лиц);</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6799C" w:rsidRPr="003B63FD" w:rsidRDefault="0006799C" w:rsidP="00B64993">
      <w:pPr>
        <w:widowControl w:val="0"/>
        <w:tabs>
          <w:tab w:val="left" w:pos="952"/>
        </w:tabs>
        <w:autoSpaceDE w:val="0"/>
        <w:autoSpaceDN w:val="0"/>
        <w:ind w:firstLine="567"/>
        <w:jc w:val="both"/>
        <w:rPr>
          <w:color w:val="000000"/>
          <w:sz w:val="22"/>
          <w:szCs w:val="22"/>
        </w:rPr>
      </w:pPr>
      <w:r w:rsidRPr="003B63FD">
        <w:rPr>
          <w:color w:val="000000"/>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6799C" w:rsidRPr="003B63FD" w:rsidRDefault="0006799C" w:rsidP="00B64993">
      <w:pPr>
        <w:widowControl w:val="0"/>
        <w:autoSpaceDE w:val="0"/>
        <w:autoSpaceDN w:val="0"/>
        <w:ind w:firstLine="567"/>
        <w:jc w:val="both"/>
        <w:rPr>
          <w:color w:val="000000"/>
          <w:sz w:val="22"/>
          <w:szCs w:val="22"/>
        </w:rPr>
      </w:pPr>
      <w:r w:rsidRPr="003B63FD">
        <w:rPr>
          <w:sz w:val="22"/>
          <w:szCs w:val="22"/>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В электронном виде жалоба может быть подана заявителем посредством:</w:t>
      </w:r>
    </w:p>
    <w:p w:rsidR="0006799C" w:rsidRPr="003B63FD" w:rsidRDefault="0006799C" w:rsidP="00B64993">
      <w:pPr>
        <w:widowControl w:val="0"/>
        <w:tabs>
          <w:tab w:val="left" w:pos="966"/>
        </w:tabs>
        <w:autoSpaceDE w:val="0"/>
        <w:autoSpaceDN w:val="0"/>
        <w:ind w:firstLine="567"/>
        <w:jc w:val="both"/>
        <w:rPr>
          <w:color w:val="000000"/>
          <w:sz w:val="22"/>
          <w:szCs w:val="22"/>
        </w:rPr>
      </w:pPr>
      <w:r w:rsidRPr="003B63FD">
        <w:rPr>
          <w:color w:val="000000"/>
          <w:sz w:val="22"/>
          <w:szCs w:val="22"/>
        </w:rPr>
        <w:t>официального сайта администрации Полевосундырского  сельского поселения  Комсомольского района Чувашской Республики;</w:t>
      </w:r>
    </w:p>
    <w:p w:rsidR="0006799C" w:rsidRPr="003B63FD" w:rsidRDefault="0006799C" w:rsidP="00B64993">
      <w:pPr>
        <w:widowControl w:val="0"/>
        <w:tabs>
          <w:tab w:val="left" w:pos="966"/>
        </w:tabs>
        <w:autoSpaceDE w:val="0"/>
        <w:autoSpaceDN w:val="0"/>
        <w:ind w:firstLine="567"/>
        <w:jc w:val="both"/>
        <w:rPr>
          <w:color w:val="000000"/>
          <w:sz w:val="22"/>
          <w:szCs w:val="22"/>
        </w:rPr>
      </w:pPr>
      <w:r w:rsidRPr="003B63FD">
        <w:rPr>
          <w:color w:val="000000"/>
          <w:sz w:val="22"/>
          <w:szCs w:val="22"/>
        </w:rPr>
        <w:t>Единого портала государственных и муниципальных услуг;</w:t>
      </w:r>
    </w:p>
    <w:p w:rsidR="0006799C" w:rsidRPr="003B63FD" w:rsidRDefault="0006799C" w:rsidP="00B64993">
      <w:pPr>
        <w:widowControl w:val="0"/>
        <w:tabs>
          <w:tab w:val="left" w:pos="966"/>
        </w:tabs>
        <w:autoSpaceDE w:val="0"/>
        <w:autoSpaceDN w:val="0"/>
        <w:ind w:firstLine="567"/>
        <w:jc w:val="both"/>
        <w:rPr>
          <w:color w:val="000000"/>
          <w:sz w:val="22"/>
          <w:szCs w:val="22"/>
        </w:rPr>
      </w:pPr>
      <w:r w:rsidRPr="003B63FD">
        <w:rPr>
          <w:color w:val="000000"/>
          <w:sz w:val="22"/>
          <w:szCs w:val="22"/>
        </w:rPr>
        <w:t>Портала государственных и муниципальных услуг;</w:t>
      </w:r>
    </w:p>
    <w:p w:rsidR="0006799C" w:rsidRPr="003B63FD" w:rsidRDefault="0006799C" w:rsidP="00B64993">
      <w:pPr>
        <w:widowControl w:val="0"/>
        <w:tabs>
          <w:tab w:val="left" w:pos="966"/>
        </w:tabs>
        <w:autoSpaceDE w:val="0"/>
        <w:autoSpaceDN w:val="0"/>
        <w:ind w:firstLine="567"/>
        <w:jc w:val="both"/>
        <w:rPr>
          <w:color w:val="000000"/>
          <w:sz w:val="22"/>
          <w:szCs w:val="22"/>
        </w:rPr>
      </w:pPr>
      <w:r w:rsidRPr="003B63FD">
        <w:rPr>
          <w:color w:val="000000"/>
          <w:sz w:val="22"/>
          <w:szCs w:val="22"/>
        </w:rPr>
        <w:t>информационной системы досудебного (внесудебного) обжалования.</w:t>
      </w:r>
    </w:p>
    <w:p w:rsidR="0006799C" w:rsidRPr="003B63FD" w:rsidRDefault="0006799C" w:rsidP="00B64993">
      <w:pPr>
        <w:widowControl w:val="0"/>
        <w:autoSpaceDE w:val="0"/>
        <w:autoSpaceDN w:val="0"/>
        <w:ind w:firstLine="567"/>
        <w:jc w:val="both"/>
        <w:rPr>
          <w:color w:val="000000"/>
          <w:sz w:val="22"/>
          <w:szCs w:val="22"/>
        </w:rPr>
      </w:pPr>
    </w:p>
    <w:p w:rsidR="0006799C" w:rsidRPr="003B63FD" w:rsidRDefault="0006799C" w:rsidP="00EA3E30">
      <w:pPr>
        <w:widowControl w:val="0"/>
        <w:autoSpaceDE w:val="0"/>
        <w:autoSpaceDN w:val="0"/>
        <w:ind w:firstLine="567"/>
        <w:jc w:val="both"/>
        <w:rPr>
          <w:b/>
          <w:color w:val="000000"/>
          <w:sz w:val="22"/>
          <w:szCs w:val="22"/>
        </w:rPr>
      </w:pPr>
      <w:r w:rsidRPr="003B63FD">
        <w:rPr>
          <w:b/>
          <w:color w:val="000000"/>
          <w:sz w:val="22"/>
          <w:szCs w:val="22"/>
        </w:rPr>
        <w:t>5.5. Сроки рассмотрения жалобы</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Жалоба, поступившая в администрацию Полевосундырского  сельского поселения  Комсомольского района Чувашской Республики,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В случае обжалования отказа должностного лица администрации сельского поселения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6799C" w:rsidRPr="003B63FD" w:rsidRDefault="0006799C" w:rsidP="00B64993">
      <w:pPr>
        <w:widowControl w:val="0"/>
        <w:autoSpaceDE w:val="0"/>
        <w:autoSpaceDN w:val="0"/>
        <w:ind w:firstLine="567"/>
        <w:jc w:val="both"/>
        <w:rPr>
          <w:b/>
          <w:color w:val="000000"/>
          <w:sz w:val="22"/>
          <w:szCs w:val="22"/>
        </w:rPr>
      </w:pPr>
    </w:p>
    <w:p w:rsidR="0006799C" w:rsidRPr="003B63FD" w:rsidRDefault="0006799C" w:rsidP="00EA3E30">
      <w:pPr>
        <w:widowControl w:val="0"/>
        <w:autoSpaceDE w:val="0"/>
        <w:autoSpaceDN w:val="0"/>
        <w:ind w:firstLine="567"/>
        <w:jc w:val="both"/>
        <w:rPr>
          <w:b/>
          <w:color w:val="000000"/>
          <w:sz w:val="22"/>
          <w:szCs w:val="22"/>
        </w:rPr>
      </w:pPr>
      <w:r w:rsidRPr="003B63FD">
        <w:rPr>
          <w:b/>
          <w:color w:val="000000"/>
          <w:sz w:val="22"/>
          <w:szCs w:val="22"/>
        </w:rPr>
        <w:t>5.6. Результат рассмотрения жалобы</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 xml:space="preserve">По результатам рассмотрения жалобы в соответствии с </w:t>
      </w:r>
      <w:hyperlink r:id="rId64" w:history="1">
        <w:r w:rsidRPr="003B63FD">
          <w:rPr>
            <w:color w:val="000000"/>
            <w:sz w:val="22"/>
            <w:szCs w:val="22"/>
          </w:rPr>
          <w:t>частью 7 статьи 11.2</w:t>
        </w:r>
      </w:hyperlink>
      <w:r w:rsidRPr="003B63FD">
        <w:rPr>
          <w:color w:val="000000"/>
          <w:sz w:val="22"/>
          <w:szCs w:val="22"/>
        </w:rPr>
        <w:t xml:space="preserve"> Федерального закона № 210-ФЗ  администрация  Полевосундырского  сельского поселения  Комсомольского района Чувашской Республики  принимает одно из следующих решений:</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удовлетворяет жалобу, в том числе в форме отмены принятого решения, исправления, допущенных специалистом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отказывает в удовлетворении жалобы.</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При удовлетворении жалобы администрация сельского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сельского поселения, наделенное полномочиями по рассмотрению жалоб, незамедлительно направляет имеющиеся материалы в органы прокуратуры.</w:t>
      </w:r>
    </w:p>
    <w:p w:rsidR="0006799C" w:rsidRPr="003B63FD" w:rsidRDefault="0006799C" w:rsidP="00B64993">
      <w:pPr>
        <w:widowControl w:val="0"/>
        <w:autoSpaceDE w:val="0"/>
        <w:autoSpaceDN w:val="0"/>
        <w:ind w:firstLine="567"/>
        <w:jc w:val="both"/>
        <w:rPr>
          <w:color w:val="000000"/>
          <w:sz w:val="22"/>
          <w:szCs w:val="22"/>
        </w:rPr>
      </w:pPr>
    </w:p>
    <w:p w:rsidR="0006799C" w:rsidRPr="003B63FD" w:rsidRDefault="0006799C" w:rsidP="00EA3E30">
      <w:pPr>
        <w:widowControl w:val="0"/>
        <w:autoSpaceDE w:val="0"/>
        <w:autoSpaceDN w:val="0"/>
        <w:ind w:firstLine="567"/>
        <w:jc w:val="both"/>
        <w:rPr>
          <w:b/>
          <w:color w:val="000000"/>
          <w:sz w:val="22"/>
          <w:szCs w:val="22"/>
        </w:rPr>
      </w:pPr>
      <w:r w:rsidRPr="003B63FD">
        <w:rPr>
          <w:b/>
          <w:color w:val="000000"/>
          <w:sz w:val="22"/>
          <w:szCs w:val="22"/>
        </w:rPr>
        <w:t>5.7. Порядок информирования заявителя о результатах рассмотрения жалобы</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В ответе по результатам рассмотрения жалобы указываются:</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наименование администрации Полевосундырского  сельского поселения  Комсомольского района Чувашской Республики, должность, фамилия, имя, отчество (последнее - при наличии) должностного лица администрации  Полевосундырского  сельского поселения  Комсомольского района Чувашской Республики, принявшего решение по жалобе;</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номер, дата, место принятия решения, включая сведения о должностном лице администрации Полевосундырского  сельского поселения Комсомольского района Чувашской Республики, решение или действие (бездействие) которого обжалуется;</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фамилия, имя, отчество (последнее - при наличии) или наименование заявителя;</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основания для принятия решения по жалобе;</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принятое по жалобе решение;</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06799C" w:rsidRDefault="0006799C" w:rsidP="00B64993">
      <w:pPr>
        <w:widowControl w:val="0"/>
        <w:autoSpaceDE w:val="0"/>
        <w:autoSpaceDN w:val="0"/>
        <w:ind w:firstLine="567"/>
        <w:jc w:val="both"/>
        <w:rPr>
          <w:color w:val="000000"/>
          <w:sz w:val="22"/>
          <w:szCs w:val="22"/>
        </w:rPr>
      </w:pPr>
      <w:r w:rsidRPr="003B63FD">
        <w:rPr>
          <w:color w:val="000000"/>
          <w:sz w:val="22"/>
          <w:szCs w:val="22"/>
        </w:rPr>
        <w:t>сведения о порядке обжалования принятого по жалобе решения.</w:t>
      </w:r>
    </w:p>
    <w:p w:rsidR="0006799C" w:rsidRPr="003B63FD" w:rsidRDefault="0006799C" w:rsidP="00B64993">
      <w:pPr>
        <w:widowControl w:val="0"/>
        <w:autoSpaceDE w:val="0"/>
        <w:autoSpaceDN w:val="0"/>
        <w:ind w:firstLine="567"/>
        <w:jc w:val="both"/>
        <w:rPr>
          <w:color w:val="000000"/>
          <w:sz w:val="22"/>
          <w:szCs w:val="22"/>
        </w:rPr>
      </w:pPr>
    </w:p>
    <w:p w:rsidR="0006799C" w:rsidRPr="003B63FD" w:rsidRDefault="0006799C" w:rsidP="00B64993">
      <w:pPr>
        <w:widowControl w:val="0"/>
        <w:autoSpaceDE w:val="0"/>
        <w:autoSpaceDN w:val="0"/>
        <w:ind w:firstLine="567"/>
        <w:jc w:val="both"/>
        <w:rPr>
          <w:b/>
          <w:color w:val="000000"/>
          <w:sz w:val="22"/>
          <w:szCs w:val="22"/>
        </w:rPr>
      </w:pPr>
      <w:r w:rsidRPr="003B63FD">
        <w:rPr>
          <w:b/>
          <w:color w:val="000000"/>
          <w:sz w:val="22"/>
          <w:szCs w:val="22"/>
        </w:rPr>
        <w:t>5.8. Порядок обжалования решения по жалобе</w:t>
      </w:r>
    </w:p>
    <w:p w:rsidR="0006799C" w:rsidRDefault="0006799C" w:rsidP="00B64993">
      <w:pPr>
        <w:widowControl w:val="0"/>
        <w:autoSpaceDE w:val="0"/>
        <w:autoSpaceDN w:val="0"/>
        <w:ind w:firstLine="567"/>
        <w:jc w:val="both"/>
        <w:rPr>
          <w:color w:val="000000"/>
          <w:sz w:val="22"/>
          <w:szCs w:val="22"/>
        </w:rPr>
      </w:pPr>
      <w:r w:rsidRPr="003B63FD">
        <w:rPr>
          <w:color w:val="000000"/>
          <w:sz w:val="22"/>
          <w:szCs w:val="22"/>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06799C" w:rsidRPr="003B63FD" w:rsidRDefault="0006799C" w:rsidP="00B64993">
      <w:pPr>
        <w:widowControl w:val="0"/>
        <w:autoSpaceDE w:val="0"/>
        <w:autoSpaceDN w:val="0"/>
        <w:ind w:firstLine="567"/>
        <w:jc w:val="both"/>
        <w:rPr>
          <w:color w:val="000000"/>
          <w:sz w:val="22"/>
          <w:szCs w:val="22"/>
        </w:rPr>
      </w:pPr>
    </w:p>
    <w:p w:rsidR="0006799C" w:rsidRPr="003B63FD" w:rsidRDefault="0006799C" w:rsidP="00B64993">
      <w:pPr>
        <w:widowControl w:val="0"/>
        <w:autoSpaceDE w:val="0"/>
        <w:autoSpaceDN w:val="0"/>
        <w:ind w:firstLine="567"/>
        <w:jc w:val="both"/>
        <w:rPr>
          <w:b/>
          <w:color w:val="000000"/>
          <w:sz w:val="22"/>
          <w:szCs w:val="22"/>
        </w:rPr>
      </w:pPr>
      <w:r w:rsidRPr="003B63FD">
        <w:rPr>
          <w:b/>
          <w:color w:val="000000"/>
          <w:sz w:val="22"/>
          <w:szCs w:val="22"/>
        </w:rPr>
        <w:t>5.9. Право заявителя на получение информации и документов, необходимых для обоснования и рассмотрения жалобы</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06799C" w:rsidRPr="003B63FD" w:rsidRDefault="0006799C" w:rsidP="00B64993">
      <w:pPr>
        <w:widowControl w:val="0"/>
        <w:autoSpaceDE w:val="0"/>
        <w:autoSpaceDN w:val="0"/>
        <w:ind w:firstLine="567"/>
        <w:jc w:val="both"/>
        <w:rPr>
          <w:color w:val="000000"/>
          <w:sz w:val="22"/>
          <w:szCs w:val="22"/>
        </w:rPr>
      </w:pPr>
    </w:p>
    <w:p w:rsidR="0006799C" w:rsidRPr="003B63FD" w:rsidRDefault="0006799C" w:rsidP="00EA3E30">
      <w:pPr>
        <w:widowControl w:val="0"/>
        <w:autoSpaceDE w:val="0"/>
        <w:autoSpaceDN w:val="0"/>
        <w:ind w:firstLine="567"/>
        <w:jc w:val="both"/>
        <w:rPr>
          <w:b/>
          <w:color w:val="000000"/>
          <w:sz w:val="22"/>
          <w:szCs w:val="22"/>
        </w:rPr>
      </w:pPr>
      <w:r w:rsidRPr="003B63FD">
        <w:rPr>
          <w:b/>
          <w:color w:val="000000"/>
          <w:sz w:val="22"/>
          <w:szCs w:val="22"/>
        </w:rPr>
        <w:t>5.10. Способы информирования заявителей о порядке подачи и рассмотрения жалобы</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администрации Полевосундырского  сельского поселения  Комсомольского района Чувашской Республики, в ходе личного приема, а также по телефону, электронной почте.</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Для получения информации о порядке подачи и рассмотрения жалобы заявитель вправе обратиться:</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в устной форме;</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в форме электронного документа;</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по телефону;</w:t>
      </w:r>
    </w:p>
    <w:p w:rsidR="0006799C" w:rsidRPr="003B63FD" w:rsidRDefault="0006799C" w:rsidP="00B64993">
      <w:pPr>
        <w:widowControl w:val="0"/>
        <w:autoSpaceDE w:val="0"/>
        <w:autoSpaceDN w:val="0"/>
        <w:ind w:firstLine="567"/>
        <w:jc w:val="both"/>
        <w:rPr>
          <w:color w:val="000000"/>
          <w:sz w:val="22"/>
          <w:szCs w:val="22"/>
        </w:rPr>
      </w:pPr>
      <w:r w:rsidRPr="003B63FD">
        <w:rPr>
          <w:color w:val="000000"/>
          <w:sz w:val="22"/>
          <w:szCs w:val="22"/>
        </w:rPr>
        <w:t>в письменной форме.</w:t>
      </w:r>
    </w:p>
    <w:p w:rsidR="0006799C" w:rsidRPr="003B63FD" w:rsidRDefault="0006799C" w:rsidP="00B64993">
      <w:pPr>
        <w:widowControl w:val="0"/>
        <w:autoSpaceDE w:val="0"/>
        <w:autoSpaceDN w:val="0"/>
        <w:ind w:firstLine="567"/>
        <w:jc w:val="both"/>
        <w:rPr>
          <w:color w:val="000000"/>
          <w:sz w:val="22"/>
          <w:szCs w:val="22"/>
        </w:rPr>
      </w:pPr>
    </w:p>
    <w:p w:rsidR="0006799C" w:rsidRPr="003B63FD" w:rsidRDefault="0006799C" w:rsidP="00B64993">
      <w:pPr>
        <w:widowControl w:val="0"/>
        <w:autoSpaceDE w:val="0"/>
        <w:autoSpaceDN w:val="0"/>
        <w:ind w:firstLine="567"/>
        <w:jc w:val="both"/>
        <w:rPr>
          <w:color w:val="000000"/>
          <w:sz w:val="22"/>
          <w:szCs w:val="22"/>
        </w:rPr>
      </w:pPr>
    </w:p>
    <w:p w:rsidR="0006799C" w:rsidRPr="003B63FD" w:rsidRDefault="0006799C" w:rsidP="00B64993">
      <w:pPr>
        <w:widowControl w:val="0"/>
        <w:autoSpaceDE w:val="0"/>
        <w:autoSpaceDN w:val="0"/>
        <w:ind w:firstLine="567"/>
        <w:jc w:val="both"/>
        <w:rPr>
          <w:color w:val="000000"/>
          <w:sz w:val="22"/>
          <w:szCs w:val="22"/>
        </w:rPr>
      </w:pPr>
    </w:p>
    <w:p w:rsidR="0006799C" w:rsidRPr="003B63FD" w:rsidRDefault="0006799C" w:rsidP="00B64993">
      <w:pPr>
        <w:widowControl w:val="0"/>
        <w:autoSpaceDE w:val="0"/>
        <w:autoSpaceDN w:val="0"/>
        <w:ind w:firstLine="567"/>
        <w:jc w:val="both"/>
        <w:rPr>
          <w:color w:val="000000"/>
          <w:sz w:val="22"/>
          <w:szCs w:val="22"/>
        </w:rPr>
      </w:pPr>
    </w:p>
    <w:p w:rsidR="0006799C" w:rsidRPr="003B63FD" w:rsidRDefault="0006799C" w:rsidP="00B64993">
      <w:pPr>
        <w:widowControl w:val="0"/>
        <w:autoSpaceDE w:val="0"/>
        <w:autoSpaceDN w:val="0"/>
        <w:ind w:firstLine="567"/>
        <w:jc w:val="both"/>
        <w:rPr>
          <w:color w:val="000000"/>
          <w:sz w:val="22"/>
          <w:szCs w:val="22"/>
        </w:rPr>
      </w:pPr>
    </w:p>
    <w:p w:rsidR="0006799C" w:rsidRPr="003B63FD" w:rsidRDefault="0006799C" w:rsidP="00B64993">
      <w:pPr>
        <w:widowControl w:val="0"/>
        <w:autoSpaceDE w:val="0"/>
        <w:autoSpaceDN w:val="0"/>
        <w:ind w:firstLine="567"/>
        <w:jc w:val="both"/>
        <w:rPr>
          <w:color w:val="000000"/>
          <w:sz w:val="22"/>
          <w:szCs w:val="22"/>
        </w:rPr>
      </w:pPr>
    </w:p>
    <w:p w:rsidR="0006799C" w:rsidRPr="003B63FD" w:rsidRDefault="0006799C" w:rsidP="00B64993">
      <w:pPr>
        <w:widowControl w:val="0"/>
        <w:autoSpaceDE w:val="0"/>
        <w:autoSpaceDN w:val="0"/>
        <w:ind w:firstLine="567"/>
        <w:jc w:val="both"/>
        <w:rPr>
          <w:color w:val="000000"/>
          <w:sz w:val="22"/>
          <w:szCs w:val="22"/>
        </w:rPr>
      </w:pPr>
    </w:p>
    <w:p w:rsidR="0006799C" w:rsidRPr="003B63FD" w:rsidRDefault="0006799C" w:rsidP="00B64993">
      <w:pPr>
        <w:widowControl w:val="0"/>
        <w:autoSpaceDE w:val="0"/>
        <w:autoSpaceDN w:val="0"/>
        <w:ind w:firstLine="567"/>
        <w:jc w:val="both"/>
        <w:rPr>
          <w:color w:val="000000"/>
          <w:sz w:val="22"/>
          <w:szCs w:val="22"/>
        </w:rPr>
      </w:pPr>
    </w:p>
    <w:p w:rsidR="0006799C" w:rsidRPr="003B63FD" w:rsidRDefault="0006799C" w:rsidP="00B64993">
      <w:pPr>
        <w:widowControl w:val="0"/>
        <w:autoSpaceDE w:val="0"/>
        <w:autoSpaceDN w:val="0"/>
        <w:ind w:firstLine="567"/>
        <w:jc w:val="both"/>
        <w:rPr>
          <w:color w:val="000000"/>
          <w:sz w:val="22"/>
          <w:szCs w:val="22"/>
        </w:rPr>
      </w:pPr>
    </w:p>
    <w:p w:rsidR="0006799C" w:rsidRPr="003B63FD" w:rsidRDefault="0006799C" w:rsidP="00B64993">
      <w:pPr>
        <w:widowControl w:val="0"/>
        <w:autoSpaceDE w:val="0"/>
        <w:autoSpaceDN w:val="0"/>
        <w:ind w:firstLine="567"/>
        <w:jc w:val="both"/>
        <w:rPr>
          <w:color w:val="000000"/>
          <w:sz w:val="22"/>
          <w:szCs w:val="22"/>
        </w:rPr>
      </w:pPr>
    </w:p>
    <w:p w:rsidR="0006799C" w:rsidRPr="003B63FD" w:rsidRDefault="0006799C" w:rsidP="00B64993">
      <w:pPr>
        <w:widowControl w:val="0"/>
        <w:autoSpaceDE w:val="0"/>
        <w:autoSpaceDN w:val="0"/>
        <w:ind w:firstLine="567"/>
        <w:jc w:val="both"/>
        <w:rPr>
          <w:color w:val="000000"/>
          <w:sz w:val="22"/>
          <w:szCs w:val="22"/>
        </w:rPr>
      </w:pPr>
    </w:p>
    <w:p w:rsidR="0006799C" w:rsidRPr="003B63FD" w:rsidRDefault="0006799C" w:rsidP="00B64993">
      <w:pPr>
        <w:widowControl w:val="0"/>
        <w:autoSpaceDE w:val="0"/>
        <w:autoSpaceDN w:val="0"/>
        <w:ind w:firstLine="567"/>
        <w:jc w:val="both"/>
        <w:rPr>
          <w:color w:val="000000"/>
          <w:sz w:val="22"/>
          <w:szCs w:val="22"/>
        </w:rPr>
      </w:pPr>
    </w:p>
    <w:p w:rsidR="0006799C" w:rsidRPr="003B63FD" w:rsidRDefault="0006799C" w:rsidP="00B64993">
      <w:pPr>
        <w:widowControl w:val="0"/>
        <w:autoSpaceDE w:val="0"/>
        <w:autoSpaceDN w:val="0"/>
        <w:ind w:firstLine="567"/>
        <w:jc w:val="both"/>
        <w:rPr>
          <w:color w:val="000000"/>
          <w:sz w:val="22"/>
          <w:szCs w:val="22"/>
        </w:rPr>
      </w:pPr>
    </w:p>
    <w:p w:rsidR="0006799C" w:rsidRPr="003B63FD" w:rsidRDefault="0006799C" w:rsidP="00B64993">
      <w:pPr>
        <w:widowControl w:val="0"/>
        <w:autoSpaceDE w:val="0"/>
        <w:autoSpaceDN w:val="0"/>
        <w:ind w:firstLine="567"/>
        <w:jc w:val="both"/>
        <w:rPr>
          <w:color w:val="000000"/>
          <w:sz w:val="22"/>
          <w:szCs w:val="22"/>
        </w:rPr>
      </w:pPr>
    </w:p>
    <w:p w:rsidR="0006799C" w:rsidRPr="003B63FD" w:rsidRDefault="0006799C" w:rsidP="00B64993">
      <w:pPr>
        <w:widowControl w:val="0"/>
        <w:autoSpaceDE w:val="0"/>
        <w:autoSpaceDN w:val="0"/>
        <w:ind w:firstLine="567"/>
        <w:jc w:val="both"/>
        <w:rPr>
          <w:color w:val="000000"/>
          <w:sz w:val="22"/>
          <w:szCs w:val="22"/>
        </w:rPr>
      </w:pPr>
    </w:p>
    <w:p w:rsidR="0006799C" w:rsidRPr="003B63FD" w:rsidRDefault="0006799C" w:rsidP="00B64993">
      <w:pPr>
        <w:widowControl w:val="0"/>
        <w:autoSpaceDE w:val="0"/>
        <w:autoSpaceDN w:val="0"/>
        <w:ind w:firstLine="567"/>
        <w:jc w:val="both"/>
        <w:rPr>
          <w:color w:val="000000"/>
          <w:sz w:val="22"/>
          <w:szCs w:val="22"/>
        </w:rPr>
      </w:pPr>
    </w:p>
    <w:p w:rsidR="0006799C" w:rsidRPr="003B63FD" w:rsidRDefault="0006799C" w:rsidP="00B64993">
      <w:pPr>
        <w:widowControl w:val="0"/>
        <w:autoSpaceDE w:val="0"/>
        <w:autoSpaceDN w:val="0"/>
        <w:ind w:firstLine="567"/>
        <w:jc w:val="both"/>
        <w:rPr>
          <w:color w:val="000000"/>
          <w:sz w:val="22"/>
          <w:szCs w:val="22"/>
        </w:rPr>
      </w:pPr>
    </w:p>
    <w:p w:rsidR="0006799C" w:rsidRPr="003B63FD" w:rsidRDefault="0006799C" w:rsidP="00B64993">
      <w:pPr>
        <w:widowControl w:val="0"/>
        <w:autoSpaceDE w:val="0"/>
        <w:autoSpaceDN w:val="0"/>
        <w:ind w:firstLine="567"/>
        <w:jc w:val="both"/>
        <w:rPr>
          <w:color w:val="000000"/>
          <w:sz w:val="22"/>
          <w:szCs w:val="22"/>
        </w:rPr>
      </w:pPr>
    </w:p>
    <w:p w:rsidR="0006799C" w:rsidRPr="003B63FD" w:rsidRDefault="0006799C" w:rsidP="00B64993">
      <w:pPr>
        <w:widowControl w:val="0"/>
        <w:autoSpaceDE w:val="0"/>
        <w:autoSpaceDN w:val="0"/>
        <w:ind w:firstLine="567"/>
        <w:jc w:val="both"/>
        <w:rPr>
          <w:color w:val="000000"/>
          <w:sz w:val="22"/>
          <w:szCs w:val="22"/>
        </w:rPr>
      </w:pPr>
    </w:p>
    <w:p w:rsidR="0006799C" w:rsidRPr="003B63FD" w:rsidRDefault="0006799C" w:rsidP="00B64993">
      <w:pPr>
        <w:widowControl w:val="0"/>
        <w:autoSpaceDE w:val="0"/>
        <w:autoSpaceDN w:val="0"/>
        <w:ind w:firstLine="567"/>
        <w:jc w:val="both"/>
        <w:rPr>
          <w:color w:val="000000"/>
          <w:sz w:val="22"/>
          <w:szCs w:val="22"/>
        </w:rPr>
      </w:pPr>
    </w:p>
    <w:p w:rsidR="0006799C" w:rsidRPr="003B63FD" w:rsidRDefault="0006799C" w:rsidP="00B64993">
      <w:pPr>
        <w:widowControl w:val="0"/>
        <w:autoSpaceDE w:val="0"/>
        <w:autoSpaceDN w:val="0"/>
        <w:ind w:firstLine="567"/>
        <w:jc w:val="both"/>
        <w:rPr>
          <w:color w:val="000000"/>
          <w:sz w:val="22"/>
          <w:szCs w:val="22"/>
        </w:rPr>
      </w:pPr>
    </w:p>
    <w:p w:rsidR="0006799C" w:rsidRPr="003B63FD" w:rsidRDefault="0006799C" w:rsidP="00B64993">
      <w:pPr>
        <w:widowControl w:val="0"/>
        <w:autoSpaceDE w:val="0"/>
        <w:autoSpaceDN w:val="0"/>
        <w:ind w:firstLine="567"/>
        <w:jc w:val="both"/>
        <w:rPr>
          <w:color w:val="000000"/>
          <w:sz w:val="22"/>
          <w:szCs w:val="22"/>
        </w:rPr>
      </w:pPr>
    </w:p>
    <w:p w:rsidR="0006799C" w:rsidRPr="003B63FD" w:rsidRDefault="0006799C" w:rsidP="00B64993">
      <w:pPr>
        <w:widowControl w:val="0"/>
        <w:autoSpaceDE w:val="0"/>
        <w:autoSpaceDN w:val="0"/>
        <w:ind w:firstLine="567"/>
        <w:jc w:val="both"/>
        <w:rPr>
          <w:color w:val="000000"/>
          <w:sz w:val="22"/>
          <w:szCs w:val="22"/>
        </w:rPr>
      </w:pPr>
    </w:p>
    <w:p w:rsidR="0006799C" w:rsidRDefault="0006799C" w:rsidP="00B64993">
      <w:pPr>
        <w:widowControl w:val="0"/>
        <w:autoSpaceDE w:val="0"/>
        <w:autoSpaceDN w:val="0"/>
        <w:ind w:firstLine="567"/>
        <w:jc w:val="both"/>
        <w:rPr>
          <w:color w:val="000000"/>
          <w:sz w:val="22"/>
          <w:szCs w:val="22"/>
        </w:rPr>
      </w:pPr>
    </w:p>
    <w:p w:rsidR="0006799C" w:rsidRPr="003B63FD" w:rsidRDefault="0006799C" w:rsidP="00B64993">
      <w:pPr>
        <w:widowControl w:val="0"/>
        <w:autoSpaceDE w:val="0"/>
        <w:autoSpaceDN w:val="0"/>
        <w:ind w:firstLine="567"/>
        <w:jc w:val="both"/>
        <w:rPr>
          <w:color w:val="000000"/>
          <w:sz w:val="22"/>
          <w:szCs w:val="22"/>
        </w:rPr>
      </w:pPr>
    </w:p>
    <w:p w:rsidR="0006799C" w:rsidRPr="003B63FD" w:rsidRDefault="0006799C" w:rsidP="00B64993">
      <w:pPr>
        <w:widowControl w:val="0"/>
        <w:autoSpaceDE w:val="0"/>
        <w:autoSpaceDN w:val="0"/>
        <w:ind w:firstLine="567"/>
        <w:jc w:val="both"/>
        <w:rPr>
          <w:color w:val="000000"/>
          <w:sz w:val="22"/>
          <w:szCs w:val="22"/>
        </w:rPr>
      </w:pPr>
    </w:p>
    <w:p w:rsidR="0006799C" w:rsidRPr="003B63FD" w:rsidRDefault="0006799C" w:rsidP="00B64993">
      <w:pPr>
        <w:widowControl w:val="0"/>
        <w:autoSpaceDE w:val="0"/>
        <w:autoSpaceDN w:val="0"/>
        <w:ind w:firstLine="567"/>
        <w:jc w:val="both"/>
        <w:rPr>
          <w:color w:val="000000"/>
          <w:sz w:val="22"/>
          <w:szCs w:val="22"/>
        </w:rPr>
      </w:pPr>
    </w:p>
    <w:p w:rsidR="0006799C" w:rsidRPr="003B63FD" w:rsidRDefault="0006799C" w:rsidP="00B64993">
      <w:pPr>
        <w:widowControl w:val="0"/>
        <w:autoSpaceDE w:val="0"/>
        <w:autoSpaceDN w:val="0"/>
        <w:ind w:firstLine="567"/>
        <w:jc w:val="both"/>
        <w:rPr>
          <w:color w:val="000000"/>
          <w:sz w:val="22"/>
          <w:szCs w:val="22"/>
        </w:rPr>
      </w:pPr>
    </w:p>
    <w:p w:rsidR="0006799C" w:rsidRPr="003B63FD" w:rsidRDefault="0006799C" w:rsidP="00EA3E30">
      <w:pPr>
        <w:keepNext/>
        <w:keepLines/>
        <w:ind w:left="4248" w:firstLine="708"/>
        <w:contextualSpacing/>
        <w:jc w:val="right"/>
        <w:outlineLvl w:val="2"/>
        <w:rPr>
          <w:bCs/>
          <w:color w:val="000000"/>
          <w:sz w:val="22"/>
          <w:szCs w:val="22"/>
        </w:rPr>
      </w:pPr>
      <w:r w:rsidRPr="003B63FD">
        <w:rPr>
          <w:rFonts w:eastAsia="SimSun"/>
          <w:bCs/>
          <w:color w:val="000000"/>
          <w:sz w:val="22"/>
          <w:szCs w:val="22"/>
        </w:rPr>
        <w:t xml:space="preserve"> Приложение № 1</w:t>
      </w:r>
    </w:p>
    <w:p w:rsidR="0006799C" w:rsidRPr="003B63FD" w:rsidRDefault="0006799C" w:rsidP="00EA3E30">
      <w:pPr>
        <w:ind w:left="-108" w:firstLine="142"/>
        <w:jc w:val="right"/>
        <w:rPr>
          <w:rStyle w:val="a5"/>
          <w:b w:val="0"/>
          <w:color w:val="auto"/>
          <w:sz w:val="22"/>
          <w:szCs w:val="22"/>
          <w:u w:val="none"/>
        </w:rPr>
      </w:pPr>
      <w:bookmarkStart w:id="28" w:name="OLE_LINK9"/>
      <w:bookmarkStart w:id="29" w:name="OLE_LINK10"/>
      <w:r w:rsidRPr="003B63FD">
        <w:rPr>
          <w:rStyle w:val="a2"/>
          <w:b w:val="0"/>
          <w:bCs/>
          <w:color w:val="auto"/>
          <w:sz w:val="22"/>
          <w:szCs w:val="22"/>
        </w:rPr>
        <w:t xml:space="preserve">                                                                          к </w:t>
      </w:r>
      <w:r w:rsidRPr="003B63FD">
        <w:rPr>
          <w:rStyle w:val="a5"/>
          <w:b w:val="0"/>
          <w:color w:val="auto"/>
          <w:sz w:val="22"/>
          <w:szCs w:val="22"/>
          <w:u w:val="none"/>
        </w:rPr>
        <w:t xml:space="preserve">Административному регламенту администрации </w:t>
      </w:r>
    </w:p>
    <w:p w:rsidR="0006799C" w:rsidRPr="003B63FD" w:rsidRDefault="0006799C" w:rsidP="00EA3E30">
      <w:pPr>
        <w:ind w:left="-108" w:firstLine="142"/>
        <w:jc w:val="right"/>
        <w:rPr>
          <w:rStyle w:val="a5"/>
          <w:b w:val="0"/>
          <w:color w:val="auto"/>
          <w:sz w:val="22"/>
          <w:szCs w:val="22"/>
          <w:u w:val="none"/>
        </w:rPr>
      </w:pPr>
      <w:r w:rsidRPr="003B63FD">
        <w:rPr>
          <w:rStyle w:val="a5"/>
          <w:b w:val="0"/>
          <w:color w:val="auto"/>
          <w:sz w:val="22"/>
          <w:szCs w:val="22"/>
          <w:u w:val="none"/>
        </w:rPr>
        <w:t xml:space="preserve">                                                   Полевосундырского   сельского поселения </w:t>
      </w:r>
    </w:p>
    <w:p w:rsidR="0006799C" w:rsidRPr="003B63FD" w:rsidRDefault="0006799C" w:rsidP="00EA3E30">
      <w:pPr>
        <w:ind w:left="-108" w:firstLine="142"/>
        <w:jc w:val="right"/>
        <w:rPr>
          <w:rStyle w:val="a5"/>
          <w:b w:val="0"/>
          <w:color w:val="auto"/>
          <w:sz w:val="22"/>
          <w:szCs w:val="22"/>
          <w:u w:val="none"/>
        </w:rPr>
      </w:pPr>
      <w:r w:rsidRPr="003B63FD">
        <w:rPr>
          <w:rStyle w:val="a5"/>
          <w:b w:val="0"/>
          <w:color w:val="auto"/>
          <w:sz w:val="22"/>
          <w:szCs w:val="22"/>
          <w:u w:val="none"/>
        </w:rPr>
        <w:t xml:space="preserve">           Комсомольского района Чувашской Республики по </w:t>
      </w:r>
    </w:p>
    <w:p w:rsidR="0006799C" w:rsidRPr="003B63FD" w:rsidRDefault="0006799C" w:rsidP="00EA3E30">
      <w:pPr>
        <w:jc w:val="right"/>
        <w:rPr>
          <w:rStyle w:val="a5"/>
          <w:b w:val="0"/>
          <w:color w:val="auto"/>
          <w:sz w:val="22"/>
          <w:szCs w:val="22"/>
          <w:u w:val="none"/>
        </w:rPr>
      </w:pPr>
      <w:r w:rsidRPr="003B63FD">
        <w:rPr>
          <w:rStyle w:val="a5"/>
          <w:b w:val="0"/>
          <w:color w:val="auto"/>
          <w:sz w:val="22"/>
          <w:szCs w:val="22"/>
          <w:u w:val="none"/>
        </w:rPr>
        <w:t xml:space="preserve">                                                          предоставлению муниципальной услуги </w:t>
      </w:r>
    </w:p>
    <w:p w:rsidR="0006799C" w:rsidRPr="003B63FD" w:rsidRDefault="0006799C" w:rsidP="00EA3E30">
      <w:pPr>
        <w:jc w:val="right"/>
        <w:rPr>
          <w:rStyle w:val="a5"/>
          <w:b w:val="0"/>
          <w:color w:val="auto"/>
          <w:sz w:val="22"/>
          <w:szCs w:val="22"/>
          <w:u w:val="none"/>
        </w:rPr>
      </w:pPr>
      <w:r w:rsidRPr="003B63FD">
        <w:rPr>
          <w:rStyle w:val="a5"/>
          <w:b w:val="0"/>
          <w:color w:val="auto"/>
          <w:sz w:val="22"/>
          <w:szCs w:val="22"/>
          <w:u w:val="none"/>
        </w:rPr>
        <w:t>«Выдача уведомления о планируемых строительстве</w:t>
      </w:r>
    </w:p>
    <w:p w:rsidR="0006799C" w:rsidRPr="003B63FD" w:rsidRDefault="0006799C" w:rsidP="00EA3E30">
      <w:pPr>
        <w:jc w:val="right"/>
        <w:rPr>
          <w:rStyle w:val="a5"/>
          <w:b w:val="0"/>
          <w:color w:val="auto"/>
          <w:sz w:val="22"/>
          <w:szCs w:val="22"/>
          <w:u w:val="none"/>
        </w:rPr>
      </w:pPr>
      <w:r w:rsidRPr="003B63FD">
        <w:rPr>
          <w:rStyle w:val="a5"/>
          <w:b w:val="0"/>
          <w:color w:val="auto"/>
          <w:sz w:val="22"/>
          <w:szCs w:val="22"/>
          <w:u w:val="none"/>
        </w:rPr>
        <w:t xml:space="preserve">                                                                    или реконструкции объекта индивидуального </w:t>
      </w:r>
    </w:p>
    <w:p w:rsidR="0006799C" w:rsidRPr="003B63FD" w:rsidRDefault="0006799C" w:rsidP="00EA3E30">
      <w:pPr>
        <w:jc w:val="right"/>
        <w:rPr>
          <w:bCs/>
          <w:sz w:val="22"/>
          <w:szCs w:val="22"/>
        </w:rPr>
      </w:pPr>
      <w:r w:rsidRPr="003B63FD">
        <w:rPr>
          <w:rStyle w:val="a5"/>
          <w:b w:val="0"/>
          <w:color w:val="auto"/>
          <w:sz w:val="22"/>
          <w:szCs w:val="22"/>
          <w:u w:val="none"/>
        </w:rPr>
        <w:t xml:space="preserve">                                                                      жилищного строительства или садового дома»</w:t>
      </w:r>
      <w:bookmarkEnd w:id="28"/>
      <w:bookmarkEnd w:id="29"/>
      <w:r w:rsidRPr="003B63FD">
        <w:rPr>
          <w:sz w:val="22"/>
          <w:szCs w:val="22"/>
        </w:rPr>
        <w:t xml:space="preserve">                </w:t>
      </w:r>
    </w:p>
    <w:p w:rsidR="0006799C" w:rsidRPr="003B63FD" w:rsidRDefault="0006799C" w:rsidP="00B67EC2">
      <w:pPr>
        <w:autoSpaceDE w:val="0"/>
        <w:autoSpaceDN w:val="0"/>
        <w:adjustRightInd w:val="0"/>
        <w:rPr>
          <w:b/>
          <w:sz w:val="22"/>
          <w:szCs w:val="22"/>
        </w:rPr>
      </w:pPr>
    </w:p>
    <w:p w:rsidR="0006799C" w:rsidRPr="003B63FD" w:rsidRDefault="0006799C" w:rsidP="00D23D5B">
      <w:pPr>
        <w:jc w:val="center"/>
        <w:rPr>
          <w:b/>
          <w:bCs/>
          <w:sz w:val="22"/>
          <w:szCs w:val="22"/>
        </w:rPr>
      </w:pPr>
      <w:r w:rsidRPr="003B63FD">
        <w:rPr>
          <w:b/>
          <w:bCs/>
          <w:sz w:val="22"/>
          <w:szCs w:val="22"/>
        </w:rPr>
        <w:t xml:space="preserve">Сведения о месте нахождения и графике работы </w:t>
      </w:r>
    </w:p>
    <w:p w:rsidR="0006799C" w:rsidRDefault="0006799C" w:rsidP="00B67EC2">
      <w:pPr>
        <w:jc w:val="center"/>
        <w:rPr>
          <w:b/>
          <w:bCs/>
        </w:rPr>
      </w:pPr>
      <w:r w:rsidRPr="003B63FD">
        <w:rPr>
          <w:b/>
          <w:bCs/>
        </w:rPr>
        <w:t>администрации Полевосундырского сельского поселения</w:t>
      </w:r>
    </w:p>
    <w:p w:rsidR="0006799C" w:rsidRDefault="0006799C" w:rsidP="00B67EC2">
      <w:pPr>
        <w:jc w:val="center"/>
        <w:rPr>
          <w:b/>
          <w:bCs/>
        </w:rPr>
      </w:pPr>
    </w:p>
    <w:p w:rsidR="0006799C" w:rsidRPr="00B67EC2" w:rsidRDefault="0006799C" w:rsidP="00B67EC2">
      <w:pPr>
        <w:jc w:val="center"/>
        <w:rPr>
          <w:sz w:val="22"/>
          <w:szCs w:val="22"/>
        </w:rPr>
      </w:pPr>
      <w:r>
        <w:t>Адрес: 429149</w:t>
      </w:r>
      <w:r w:rsidRPr="003B63FD">
        <w:t>, Чувашская Республика, Комсомольский</w:t>
      </w:r>
      <w:r>
        <w:t xml:space="preserve"> район, д. Полевой Сундырь,  ул. Центральная, д. № 1.</w:t>
      </w:r>
    </w:p>
    <w:p w:rsidR="0006799C" w:rsidRPr="003B63FD" w:rsidRDefault="0006799C" w:rsidP="00D23D5B">
      <w:pPr>
        <w:widowControl w:val="0"/>
        <w:rPr>
          <w:sz w:val="22"/>
          <w:szCs w:val="22"/>
        </w:rPr>
      </w:pPr>
      <w:r w:rsidRPr="003B63FD">
        <w:rPr>
          <w:sz w:val="22"/>
          <w:szCs w:val="22"/>
        </w:rPr>
        <w:tab/>
        <w:t xml:space="preserve">Адрес сайта администрации Полевосундырского сельского поселения в сети </w:t>
      </w:r>
      <w:r w:rsidRPr="003B63FD">
        <w:rPr>
          <w:sz w:val="22"/>
          <w:szCs w:val="22"/>
        </w:rPr>
        <w:tab/>
        <w:t>Интернет: http://go</w:t>
      </w:r>
      <w:r>
        <w:rPr>
          <w:sz w:val="22"/>
          <w:szCs w:val="22"/>
        </w:rPr>
        <w:t>v.cap.ru/Default.aspx?gov_id=382</w:t>
      </w:r>
    </w:p>
    <w:p w:rsidR="0006799C" w:rsidRPr="003B63FD" w:rsidRDefault="0006799C" w:rsidP="00D23D5B">
      <w:pPr>
        <w:jc w:val="both"/>
        <w:rPr>
          <w:sz w:val="22"/>
          <w:szCs w:val="22"/>
        </w:rPr>
      </w:pPr>
      <w:r w:rsidRPr="003B63FD">
        <w:rPr>
          <w:sz w:val="22"/>
          <w:szCs w:val="22"/>
        </w:rPr>
        <w:tab/>
        <w:t>График работы администрации сельского поселения и приема заявлений от граждан по вопросам исполнения муниципальной функции</w:t>
      </w:r>
    </w:p>
    <w:tbl>
      <w:tblPr>
        <w:tblW w:w="0" w:type="auto"/>
        <w:tblInd w:w="-660" w:type="dxa"/>
        <w:tblCellMar>
          <w:left w:w="0" w:type="dxa"/>
          <w:right w:w="0" w:type="dxa"/>
        </w:tblCellMar>
        <w:tblLook w:val="00A0"/>
      </w:tblPr>
      <w:tblGrid>
        <w:gridCol w:w="2514"/>
        <w:gridCol w:w="5223"/>
      </w:tblGrid>
      <w:tr w:rsidR="0006799C" w:rsidRPr="003B63FD" w:rsidTr="00B67EC2">
        <w:tc>
          <w:tcPr>
            <w:tcW w:w="2514" w:type="dxa"/>
            <w:tcMar>
              <w:top w:w="30" w:type="dxa"/>
              <w:left w:w="60" w:type="dxa"/>
              <w:bottom w:w="30" w:type="dxa"/>
              <w:right w:w="60" w:type="dxa"/>
            </w:tcMar>
          </w:tcPr>
          <w:p w:rsidR="0006799C" w:rsidRPr="003B63FD" w:rsidRDefault="0006799C" w:rsidP="0005481C">
            <w:pPr>
              <w:jc w:val="both"/>
            </w:pPr>
            <w:r w:rsidRPr="003B63FD">
              <w:rPr>
                <w:sz w:val="22"/>
                <w:szCs w:val="22"/>
              </w:rPr>
              <w:t>Понедельник- пятница</w:t>
            </w:r>
          </w:p>
        </w:tc>
        <w:tc>
          <w:tcPr>
            <w:tcW w:w="5223" w:type="dxa"/>
            <w:tcMar>
              <w:top w:w="30" w:type="dxa"/>
              <w:left w:w="60" w:type="dxa"/>
              <w:bottom w:w="30" w:type="dxa"/>
              <w:right w:w="60" w:type="dxa"/>
            </w:tcMar>
          </w:tcPr>
          <w:p w:rsidR="0006799C" w:rsidRPr="003B63FD" w:rsidRDefault="0006799C" w:rsidP="0005481C">
            <w:pPr>
              <w:jc w:val="both"/>
            </w:pPr>
            <w:r w:rsidRPr="003B63FD">
              <w:rPr>
                <w:sz w:val="22"/>
                <w:szCs w:val="22"/>
              </w:rPr>
              <w:t>8.00ч.- 17.00ч., перерыв на обед 12.00ч.-13.00ч.</w:t>
            </w:r>
          </w:p>
        </w:tc>
      </w:tr>
      <w:tr w:rsidR="0006799C" w:rsidRPr="003B63FD" w:rsidTr="00B67EC2">
        <w:tc>
          <w:tcPr>
            <w:tcW w:w="2514" w:type="dxa"/>
            <w:tcMar>
              <w:top w:w="30" w:type="dxa"/>
              <w:left w:w="60" w:type="dxa"/>
              <w:bottom w:w="30" w:type="dxa"/>
              <w:right w:w="60" w:type="dxa"/>
            </w:tcMar>
          </w:tcPr>
          <w:p w:rsidR="0006799C" w:rsidRPr="003B63FD" w:rsidRDefault="0006799C" w:rsidP="0005481C">
            <w:pPr>
              <w:jc w:val="both"/>
            </w:pPr>
            <w:r w:rsidRPr="003B63FD">
              <w:rPr>
                <w:sz w:val="22"/>
                <w:szCs w:val="22"/>
              </w:rPr>
              <w:t>Суббота</w:t>
            </w:r>
          </w:p>
        </w:tc>
        <w:tc>
          <w:tcPr>
            <w:tcW w:w="5223" w:type="dxa"/>
            <w:tcMar>
              <w:top w:w="30" w:type="dxa"/>
              <w:left w:w="60" w:type="dxa"/>
              <w:bottom w:w="30" w:type="dxa"/>
              <w:right w:w="60" w:type="dxa"/>
            </w:tcMar>
          </w:tcPr>
          <w:p w:rsidR="0006799C" w:rsidRPr="003B63FD" w:rsidRDefault="0006799C" w:rsidP="0005481C">
            <w:pPr>
              <w:jc w:val="both"/>
            </w:pPr>
            <w:r w:rsidRPr="003B63FD">
              <w:rPr>
                <w:sz w:val="22"/>
                <w:szCs w:val="22"/>
              </w:rPr>
              <w:t>выходной</w:t>
            </w:r>
          </w:p>
        </w:tc>
      </w:tr>
      <w:tr w:rsidR="0006799C" w:rsidRPr="003B63FD" w:rsidTr="00B67EC2">
        <w:trPr>
          <w:trHeight w:val="286"/>
        </w:trPr>
        <w:tc>
          <w:tcPr>
            <w:tcW w:w="2514" w:type="dxa"/>
            <w:tcMar>
              <w:top w:w="30" w:type="dxa"/>
              <w:left w:w="60" w:type="dxa"/>
              <w:bottom w:w="30" w:type="dxa"/>
              <w:right w:w="60" w:type="dxa"/>
            </w:tcMar>
          </w:tcPr>
          <w:p w:rsidR="0006799C" w:rsidRPr="003B63FD" w:rsidRDefault="0006799C" w:rsidP="0005481C">
            <w:pPr>
              <w:jc w:val="both"/>
            </w:pPr>
            <w:r w:rsidRPr="003B63FD">
              <w:rPr>
                <w:sz w:val="22"/>
                <w:szCs w:val="22"/>
              </w:rPr>
              <w:t>Воскресенье</w:t>
            </w:r>
          </w:p>
        </w:tc>
        <w:tc>
          <w:tcPr>
            <w:tcW w:w="5223" w:type="dxa"/>
            <w:tcMar>
              <w:top w:w="30" w:type="dxa"/>
              <w:left w:w="60" w:type="dxa"/>
              <w:bottom w:w="30" w:type="dxa"/>
              <w:right w:w="60" w:type="dxa"/>
            </w:tcMar>
          </w:tcPr>
          <w:p w:rsidR="0006799C" w:rsidRPr="003B63FD" w:rsidRDefault="0006799C" w:rsidP="0005481C">
            <w:pPr>
              <w:jc w:val="both"/>
            </w:pPr>
            <w:r w:rsidRPr="003B63FD">
              <w:rPr>
                <w:sz w:val="22"/>
                <w:szCs w:val="22"/>
              </w:rPr>
              <w:t>выходной,  а также нерабочие праздничные дни.</w:t>
            </w:r>
          </w:p>
        </w:tc>
      </w:tr>
    </w:tbl>
    <w:p w:rsidR="0006799C" w:rsidRPr="003B63FD" w:rsidRDefault="0006799C" w:rsidP="00D23D5B">
      <w:pPr>
        <w:widowControl w:val="0"/>
        <w:rPr>
          <w:sz w:val="22"/>
          <w:szCs w:val="22"/>
        </w:rPr>
      </w:pPr>
    </w:p>
    <w:tbl>
      <w:tblPr>
        <w:tblW w:w="10458"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0"/>
        <w:gridCol w:w="3060"/>
        <w:gridCol w:w="1251"/>
        <w:gridCol w:w="9"/>
        <w:gridCol w:w="3198"/>
      </w:tblGrid>
      <w:tr w:rsidR="0006799C" w:rsidRPr="00B67EC2" w:rsidTr="00B67EC2">
        <w:tc>
          <w:tcPr>
            <w:tcW w:w="2940" w:type="dxa"/>
            <w:vAlign w:val="center"/>
          </w:tcPr>
          <w:p w:rsidR="0006799C" w:rsidRPr="00B67EC2" w:rsidRDefault="0006799C" w:rsidP="0005481C">
            <w:pPr>
              <w:widowControl w:val="0"/>
              <w:jc w:val="center"/>
              <w:rPr>
                <w:sz w:val="20"/>
                <w:szCs w:val="20"/>
              </w:rPr>
            </w:pPr>
            <w:r w:rsidRPr="00B67EC2">
              <w:rPr>
                <w:sz w:val="20"/>
                <w:szCs w:val="20"/>
              </w:rPr>
              <w:t>Ф.И.О.</w:t>
            </w:r>
          </w:p>
        </w:tc>
        <w:tc>
          <w:tcPr>
            <w:tcW w:w="3060" w:type="dxa"/>
            <w:vAlign w:val="center"/>
          </w:tcPr>
          <w:p w:rsidR="0006799C" w:rsidRPr="00B67EC2" w:rsidRDefault="0006799C" w:rsidP="0005481C">
            <w:pPr>
              <w:pStyle w:val="Heading3"/>
              <w:rPr>
                <w:rFonts w:ascii="Times New Roman" w:hAnsi="Times New Roman"/>
                <w:bCs/>
                <w:sz w:val="20"/>
                <w:szCs w:val="20"/>
              </w:rPr>
            </w:pPr>
            <w:r w:rsidRPr="00B67EC2">
              <w:rPr>
                <w:rFonts w:ascii="Times New Roman" w:hAnsi="Times New Roman"/>
                <w:bCs/>
                <w:sz w:val="20"/>
                <w:szCs w:val="20"/>
              </w:rPr>
              <w:t>Должность</w:t>
            </w:r>
          </w:p>
        </w:tc>
        <w:tc>
          <w:tcPr>
            <w:tcW w:w="1251" w:type="dxa"/>
            <w:vAlign w:val="center"/>
          </w:tcPr>
          <w:p w:rsidR="0006799C" w:rsidRPr="00B67EC2" w:rsidRDefault="0006799C" w:rsidP="0005481C">
            <w:pPr>
              <w:widowControl w:val="0"/>
              <w:jc w:val="center"/>
              <w:rPr>
                <w:sz w:val="20"/>
                <w:szCs w:val="20"/>
              </w:rPr>
            </w:pPr>
            <w:r w:rsidRPr="00B67EC2">
              <w:rPr>
                <w:sz w:val="20"/>
                <w:szCs w:val="20"/>
              </w:rPr>
              <w:t>Служебный</w:t>
            </w:r>
          </w:p>
          <w:p w:rsidR="0006799C" w:rsidRPr="00B67EC2" w:rsidRDefault="0006799C" w:rsidP="0005481C">
            <w:pPr>
              <w:widowControl w:val="0"/>
              <w:jc w:val="center"/>
              <w:rPr>
                <w:sz w:val="20"/>
                <w:szCs w:val="20"/>
              </w:rPr>
            </w:pPr>
            <w:r w:rsidRPr="00B67EC2">
              <w:rPr>
                <w:sz w:val="20"/>
                <w:szCs w:val="20"/>
              </w:rPr>
              <w:t>телефон</w:t>
            </w:r>
          </w:p>
        </w:tc>
        <w:tc>
          <w:tcPr>
            <w:tcW w:w="3207" w:type="dxa"/>
            <w:gridSpan w:val="2"/>
            <w:vAlign w:val="center"/>
          </w:tcPr>
          <w:p w:rsidR="0006799C" w:rsidRPr="00B67EC2" w:rsidRDefault="0006799C" w:rsidP="0005481C">
            <w:pPr>
              <w:widowControl w:val="0"/>
              <w:jc w:val="center"/>
              <w:rPr>
                <w:sz w:val="20"/>
                <w:szCs w:val="20"/>
              </w:rPr>
            </w:pPr>
            <w:r w:rsidRPr="00B67EC2">
              <w:rPr>
                <w:sz w:val="20"/>
                <w:szCs w:val="20"/>
              </w:rPr>
              <w:t>Электронный адрес</w:t>
            </w:r>
          </w:p>
        </w:tc>
      </w:tr>
      <w:tr w:rsidR="0006799C" w:rsidRPr="00B67EC2" w:rsidTr="00B67EC2">
        <w:trPr>
          <w:cantSplit/>
        </w:trPr>
        <w:tc>
          <w:tcPr>
            <w:tcW w:w="2940" w:type="dxa"/>
            <w:vAlign w:val="center"/>
          </w:tcPr>
          <w:p w:rsidR="0006799C" w:rsidRPr="00B67EC2" w:rsidRDefault="0006799C" w:rsidP="0005481C">
            <w:pPr>
              <w:widowControl w:val="0"/>
              <w:suppressAutoHyphens/>
              <w:rPr>
                <w:bCs/>
                <w:snapToGrid w:val="0"/>
                <w:color w:val="000000"/>
                <w:sz w:val="20"/>
                <w:szCs w:val="20"/>
              </w:rPr>
            </w:pPr>
            <w:r w:rsidRPr="00B67EC2">
              <w:rPr>
                <w:bCs/>
                <w:snapToGrid w:val="0"/>
                <w:color w:val="000000"/>
                <w:sz w:val="20"/>
                <w:szCs w:val="20"/>
              </w:rPr>
              <w:t xml:space="preserve">Ефремов Геннадий </w:t>
            </w:r>
          </w:p>
          <w:p w:rsidR="0006799C" w:rsidRPr="00B67EC2" w:rsidRDefault="0006799C" w:rsidP="0005481C">
            <w:pPr>
              <w:widowControl w:val="0"/>
              <w:suppressAutoHyphens/>
              <w:rPr>
                <w:bCs/>
                <w:snapToGrid w:val="0"/>
                <w:color w:val="000000"/>
                <w:sz w:val="20"/>
                <w:szCs w:val="20"/>
              </w:rPr>
            </w:pPr>
            <w:r w:rsidRPr="00B67EC2">
              <w:rPr>
                <w:bCs/>
                <w:snapToGrid w:val="0"/>
                <w:color w:val="000000"/>
                <w:sz w:val="20"/>
                <w:szCs w:val="20"/>
              </w:rPr>
              <w:t>Егорович</w:t>
            </w:r>
          </w:p>
        </w:tc>
        <w:tc>
          <w:tcPr>
            <w:tcW w:w="3060" w:type="dxa"/>
            <w:vAlign w:val="center"/>
          </w:tcPr>
          <w:p w:rsidR="0006799C" w:rsidRPr="00B67EC2" w:rsidRDefault="0006799C" w:rsidP="0005481C">
            <w:pPr>
              <w:widowControl w:val="0"/>
              <w:rPr>
                <w:bCs/>
                <w:snapToGrid w:val="0"/>
                <w:color w:val="000000"/>
                <w:sz w:val="20"/>
                <w:szCs w:val="20"/>
              </w:rPr>
            </w:pPr>
            <w:r w:rsidRPr="00B67EC2">
              <w:rPr>
                <w:bCs/>
                <w:snapToGrid w:val="0"/>
                <w:color w:val="000000"/>
                <w:sz w:val="20"/>
                <w:szCs w:val="20"/>
              </w:rPr>
              <w:t>глава Полевосундырского  сельского поселения</w:t>
            </w:r>
          </w:p>
        </w:tc>
        <w:tc>
          <w:tcPr>
            <w:tcW w:w="1260" w:type="dxa"/>
            <w:gridSpan w:val="2"/>
            <w:vAlign w:val="center"/>
          </w:tcPr>
          <w:p w:rsidR="0006799C" w:rsidRPr="00B67EC2" w:rsidRDefault="0006799C" w:rsidP="0005481C">
            <w:pPr>
              <w:widowControl w:val="0"/>
              <w:jc w:val="center"/>
              <w:rPr>
                <w:snapToGrid w:val="0"/>
                <w:color w:val="000000"/>
                <w:sz w:val="20"/>
                <w:szCs w:val="20"/>
                <w:lang w:val="en-US"/>
              </w:rPr>
            </w:pPr>
            <w:r w:rsidRPr="00B67EC2">
              <w:rPr>
                <w:snapToGrid w:val="0"/>
                <w:color w:val="000000"/>
                <w:sz w:val="20"/>
                <w:szCs w:val="20"/>
                <w:lang w:val="en-US"/>
              </w:rPr>
              <w:t>(8-83</w:t>
            </w:r>
            <w:r w:rsidRPr="00B67EC2">
              <w:rPr>
                <w:snapToGrid w:val="0"/>
                <w:color w:val="000000"/>
                <w:sz w:val="20"/>
                <w:szCs w:val="20"/>
              </w:rPr>
              <w:t>539</w:t>
            </w:r>
            <w:r w:rsidRPr="00B67EC2">
              <w:rPr>
                <w:snapToGrid w:val="0"/>
                <w:color w:val="000000"/>
                <w:sz w:val="20"/>
                <w:szCs w:val="20"/>
                <w:lang w:val="en-US"/>
              </w:rPr>
              <w:t>)</w:t>
            </w:r>
          </w:p>
          <w:p w:rsidR="0006799C" w:rsidRPr="00B67EC2" w:rsidRDefault="0006799C" w:rsidP="0005481C">
            <w:pPr>
              <w:widowControl w:val="0"/>
              <w:jc w:val="center"/>
              <w:rPr>
                <w:snapToGrid w:val="0"/>
                <w:color w:val="000000"/>
                <w:sz w:val="20"/>
                <w:szCs w:val="20"/>
              </w:rPr>
            </w:pPr>
            <w:r w:rsidRPr="00B67EC2">
              <w:rPr>
                <w:snapToGrid w:val="0"/>
                <w:color w:val="000000"/>
                <w:sz w:val="20"/>
                <w:szCs w:val="20"/>
              </w:rPr>
              <w:t>30-2-46</w:t>
            </w:r>
          </w:p>
          <w:p w:rsidR="0006799C" w:rsidRPr="00B67EC2" w:rsidRDefault="0006799C" w:rsidP="0005481C">
            <w:pPr>
              <w:widowControl w:val="0"/>
              <w:jc w:val="center"/>
              <w:rPr>
                <w:snapToGrid w:val="0"/>
                <w:color w:val="000000"/>
                <w:sz w:val="20"/>
                <w:szCs w:val="20"/>
              </w:rPr>
            </w:pPr>
            <w:r w:rsidRPr="00B67EC2">
              <w:rPr>
                <w:snapToGrid w:val="0"/>
                <w:color w:val="000000"/>
                <w:sz w:val="20"/>
                <w:szCs w:val="20"/>
              </w:rPr>
              <w:t>30-2-46 (</w:t>
            </w:r>
            <w:r w:rsidRPr="00B67EC2">
              <w:rPr>
                <w:sz w:val="20"/>
                <w:szCs w:val="20"/>
              </w:rPr>
              <w:t>факс</w:t>
            </w:r>
            <w:r w:rsidRPr="00B67EC2">
              <w:rPr>
                <w:snapToGrid w:val="0"/>
                <w:color w:val="000000"/>
                <w:sz w:val="20"/>
                <w:szCs w:val="20"/>
              </w:rPr>
              <w:t>)</w:t>
            </w:r>
          </w:p>
        </w:tc>
        <w:tc>
          <w:tcPr>
            <w:tcW w:w="3198" w:type="dxa"/>
            <w:vAlign w:val="center"/>
          </w:tcPr>
          <w:p w:rsidR="0006799C" w:rsidRPr="00B67EC2" w:rsidRDefault="0006799C" w:rsidP="0005481C">
            <w:pPr>
              <w:spacing w:after="120"/>
              <w:ind w:left="283"/>
              <w:jc w:val="both"/>
              <w:rPr>
                <w:sz w:val="20"/>
                <w:szCs w:val="20"/>
              </w:rPr>
            </w:pPr>
          </w:p>
        </w:tc>
      </w:tr>
      <w:tr w:rsidR="0006799C" w:rsidRPr="00F841CF" w:rsidTr="00B67EC2">
        <w:trPr>
          <w:cantSplit/>
        </w:trPr>
        <w:tc>
          <w:tcPr>
            <w:tcW w:w="2940" w:type="dxa"/>
            <w:vAlign w:val="center"/>
          </w:tcPr>
          <w:p w:rsidR="0006799C" w:rsidRPr="00B67EC2" w:rsidRDefault="0006799C" w:rsidP="0005481C">
            <w:pPr>
              <w:widowControl w:val="0"/>
              <w:suppressAutoHyphens/>
              <w:rPr>
                <w:bCs/>
                <w:snapToGrid w:val="0"/>
                <w:color w:val="000000"/>
                <w:sz w:val="20"/>
                <w:szCs w:val="20"/>
              </w:rPr>
            </w:pPr>
            <w:r w:rsidRPr="00B67EC2">
              <w:rPr>
                <w:bCs/>
                <w:snapToGrid w:val="0"/>
                <w:color w:val="000000"/>
                <w:sz w:val="20"/>
                <w:szCs w:val="20"/>
              </w:rPr>
              <w:t>Голландцева Надежда Вениаминовна</w:t>
            </w:r>
          </w:p>
        </w:tc>
        <w:tc>
          <w:tcPr>
            <w:tcW w:w="3060" w:type="dxa"/>
            <w:vAlign w:val="center"/>
          </w:tcPr>
          <w:p w:rsidR="0006799C" w:rsidRPr="00B67EC2" w:rsidRDefault="0006799C" w:rsidP="0005481C">
            <w:pPr>
              <w:widowControl w:val="0"/>
              <w:rPr>
                <w:bCs/>
                <w:snapToGrid w:val="0"/>
                <w:color w:val="000000"/>
                <w:sz w:val="20"/>
                <w:szCs w:val="20"/>
              </w:rPr>
            </w:pPr>
            <w:r w:rsidRPr="00B67EC2">
              <w:rPr>
                <w:bCs/>
                <w:snapToGrid w:val="0"/>
                <w:color w:val="000000"/>
                <w:sz w:val="20"/>
                <w:szCs w:val="20"/>
              </w:rPr>
              <w:t>главный специалист-эксперт</w:t>
            </w:r>
          </w:p>
        </w:tc>
        <w:tc>
          <w:tcPr>
            <w:tcW w:w="1260" w:type="dxa"/>
            <w:gridSpan w:val="2"/>
            <w:vAlign w:val="center"/>
          </w:tcPr>
          <w:p w:rsidR="0006799C" w:rsidRPr="00B67EC2" w:rsidRDefault="0006799C" w:rsidP="0005481C">
            <w:pPr>
              <w:widowControl w:val="0"/>
              <w:jc w:val="center"/>
              <w:rPr>
                <w:snapToGrid w:val="0"/>
                <w:color w:val="000000"/>
                <w:sz w:val="20"/>
                <w:szCs w:val="20"/>
                <w:lang w:val="en-US"/>
              </w:rPr>
            </w:pPr>
            <w:r w:rsidRPr="00B67EC2">
              <w:rPr>
                <w:snapToGrid w:val="0"/>
                <w:color w:val="000000"/>
                <w:sz w:val="20"/>
                <w:szCs w:val="20"/>
                <w:lang w:val="en-US"/>
              </w:rPr>
              <w:t>(8-83</w:t>
            </w:r>
            <w:r w:rsidRPr="00B67EC2">
              <w:rPr>
                <w:snapToGrid w:val="0"/>
                <w:color w:val="000000"/>
                <w:sz w:val="20"/>
                <w:szCs w:val="20"/>
              </w:rPr>
              <w:t>539</w:t>
            </w:r>
            <w:r w:rsidRPr="00B67EC2">
              <w:rPr>
                <w:snapToGrid w:val="0"/>
                <w:color w:val="000000"/>
                <w:sz w:val="20"/>
                <w:szCs w:val="20"/>
                <w:lang w:val="en-US"/>
              </w:rPr>
              <w:t>)</w:t>
            </w:r>
          </w:p>
          <w:p w:rsidR="0006799C" w:rsidRPr="00B67EC2" w:rsidRDefault="0006799C" w:rsidP="0005481C">
            <w:pPr>
              <w:widowControl w:val="0"/>
              <w:jc w:val="center"/>
              <w:rPr>
                <w:snapToGrid w:val="0"/>
                <w:color w:val="000000"/>
                <w:sz w:val="20"/>
                <w:szCs w:val="20"/>
              </w:rPr>
            </w:pPr>
            <w:r w:rsidRPr="00B67EC2">
              <w:rPr>
                <w:snapToGrid w:val="0"/>
                <w:color w:val="000000"/>
                <w:sz w:val="20"/>
                <w:szCs w:val="20"/>
              </w:rPr>
              <w:t>30-3-13</w:t>
            </w:r>
          </w:p>
        </w:tc>
        <w:tc>
          <w:tcPr>
            <w:tcW w:w="3198" w:type="dxa"/>
            <w:vAlign w:val="center"/>
          </w:tcPr>
          <w:p w:rsidR="0006799C" w:rsidRPr="00B67EC2" w:rsidRDefault="0006799C" w:rsidP="0005481C">
            <w:pPr>
              <w:spacing w:after="120"/>
              <w:ind w:left="283"/>
              <w:jc w:val="both"/>
              <w:rPr>
                <w:sz w:val="20"/>
                <w:szCs w:val="20"/>
                <w:lang w:val="en-US"/>
              </w:rPr>
            </w:pPr>
            <w:r w:rsidRPr="00B67EC2">
              <w:rPr>
                <w:sz w:val="20"/>
                <w:szCs w:val="20"/>
                <w:lang w:val="en-US"/>
              </w:rPr>
              <w:t>koms_</w:t>
            </w:r>
            <w:hyperlink r:id="rId65" w:history="1">
              <w:r w:rsidRPr="00B67EC2">
                <w:rPr>
                  <w:rStyle w:val="Hyperlink"/>
                  <w:color w:val="000000"/>
                  <w:sz w:val="20"/>
                  <w:szCs w:val="20"/>
                  <w:u w:val="none"/>
                  <w:lang w:val="en-US"/>
                </w:rPr>
                <w:t>sao_</w:t>
              </w:r>
              <w:r w:rsidRPr="00B67EC2">
                <w:rPr>
                  <w:sz w:val="20"/>
                  <w:szCs w:val="20"/>
                  <w:lang w:val="en-US"/>
                </w:rPr>
                <w:t xml:space="preserve"> </w:t>
              </w:r>
              <w:r w:rsidRPr="00B67EC2">
                <w:rPr>
                  <w:rStyle w:val="Hyperlink"/>
                  <w:color w:val="000000"/>
                  <w:sz w:val="20"/>
                  <w:szCs w:val="20"/>
                  <w:u w:val="none"/>
                  <w:lang w:val="en-US"/>
                </w:rPr>
                <w:t>psund @cap.ru</w:t>
              </w:r>
            </w:hyperlink>
          </w:p>
        </w:tc>
      </w:tr>
      <w:tr w:rsidR="0006799C" w:rsidRPr="00F841CF" w:rsidTr="00B67EC2">
        <w:trPr>
          <w:cantSplit/>
        </w:trPr>
        <w:tc>
          <w:tcPr>
            <w:tcW w:w="2940" w:type="dxa"/>
            <w:vAlign w:val="center"/>
          </w:tcPr>
          <w:p w:rsidR="0006799C" w:rsidRPr="00B67EC2" w:rsidRDefault="0006799C" w:rsidP="0005481C">
            <w:pPr>
              <w:widowControl w:val="0"/>
              <w:suppressAutoHyphens/>
              <w:rPr>
                <w:bCs/>
                <w:snapToGrid w:val="0"/>
                <w:color w:val="000000"/>
                <w:sz w:val="20"/>
                <w:szCs w:val="20"/>
              </w:rPr>
            </w:pPr>
            <w:r w:rsidRPr="00B67EC2">
              <w:rPr>
                <w:bCs/>
                <w:snapToGrid w:val="0"/>
                <w:color w:val="000000"/>
                <w:sz w:val="20"/>
                <w:szCs w:val="20"/>
              </w:rPr>
              <w:t>Краснова Елена Петровна</w:t>
            </w:r>
          </w:p>
        </w:tc>
        <w:tc>
          <w:tcPr>
            <w:tcW w:w="3060" w:type="dxa"/>
            <w:vAlign w:val="center"/>
          </w:tcPr>
          <w:p w:rsidR="0006799C" w:rsidRPr="00B67EC2" w:rsidRDefault="0006799C" w:rsidP="0005481C">
            <w:pPr>
              <w:widowControl w:val="0"/>
              <w:rPr>
                <w:bCs/>
                <w:snapToGrid w:val="0"/>
                <w:color w:val="000000"/>
                <w:sz w:val="20"/>
                <w:szCs w:val="20"/>
              </w:rPr>
            </w:pPr>
            <w:r w:rsidRPr="00B67EC2">
              <w:rPr>
                <w:bCs/>
                <w:snapToGrid w:val="0"/>
                <w:color w:val="000000"/>
                <w:sz w:val="20"/>
                <w:szCs w:val="20"/>
              </w:rPr>
              <w:t>специалист-эксперт</w:t>
            </w:r>
          </w:p>
        </w:tc>
        <w:tc>
          <w:tcPr>
            <w:tcW w:w="1260" w:type="dxa"/>
            <w:gridSpan w:val="2"/>
            <w:vAlign w:val="center"/>
          </w:tcPr>
          <w:p w:rsidR="0006799C" w:rsidRPr="00B67EC2" w:rsidRDefault="0006799C" w:rsidP="0005481C">
            <w:pPr>
              <w:widowControl w:val="0"/>
              <w:jc w:val="center"/>
              <w:rPr>
                <w:snapToGrid w:val="0"/>
                <w:color w:val="000000"/>
                <w:sz w:val="20"/>
                <w:szCs w:val="20"/>
                <w:lang w:val="en-US"/>
              </w:rPr>
            </w:pPr>
            <w:r w:rsidRPr="00B67EC2">
              <w:rPr>
                <w:snapToGrid w:val="0"/>
                <w:color w:val="000000"/>
                <w:sz w:val="20"/>
                <w:szCs w:val="20"/>
                <w:lang w:val="en-US"/>
              </w:rPr>
              <w:t>(8-83</w:t>
            </w:r>
            <w:r w:rsidRPr="00B67EC2">
              <w:rPr>
                <w:snapToGrid w:val="0"/>
                <w:color w:val="000000"/>
                <w:sz w:val="20"/>
                <w:szCs w:val="20"/>
              </w:rPr>
              <w:t>539</w:t>
            </w:r>
            <w:r w:rsidRPr="00B67EC2">
              <w:rPr>
                <w:snapToGrid w:val="0"/>
                <w:color w:val="000000"/>
                <w:sz w:val="20"/>
                <w:szCs w:val="20"/>
                <w:lang w:val="en-US"/>
              </w:rPr>
              <w:t>)</w:t>
            </w:r>
          </w:p>
          <w:p w:rsidR="0006799C" w:rsidRPr="00B67EC2" w:rsidRDefault="0006799C" w:rsidP="0005481C">
            <w:pPr>
              <w:widowControl w:val="0"/>
              <w:jc w:val="center"/>
              <w:rPr>
                <w:snapToGrid w:val="0"/>
                <w:color w:val="000000"/>
                <w:sz w:val="20"/>
                <w:szCs w:val="20"/>
              </w:rPr>
            </w:pPr>
            <w:r w:rsidRPr="00B67EC2">
              <w:rPr>
                <w:snapToGrid w:val="0"/>
                <w:color w:val="000000"/>
                <w:sz w:val="20"/>
                <w:szCs w:val="20"/>
              </w:rPr>
              <w:t>30-2-46</w:t>
            </w:r>
          </w:p>
          <w:p w:rsidR="0006799C" w:rsidRPr="00B67EC2" w:rsidRDefault="0006799C" w:rsidP="0005481C">
            <w:pPr>
              <w:widowControl w:val="0"/>
              <w:jc w:val="center"/>
              <w:rPr>
                <w:snapToGrid w:val="0"/>
                <w:color w:val="000000"/>
                <w:sz w:val="20"/>
                <w:szCs w:val="20"/>
              </w:rPr>
            </w:pPr>
          </w:p>
        </w:tc>
        <w:tc>
          <w:tcPr>
            <w:tcW w:w="3198" w:type="dxa"/>
            <w:vAlign w:val="center"/>
          </w:tcPr>
          <w:p w:rsidR="0006799C" w:rsidRPr="00B67EC2" w:rsidRDefault="0006799C" w:rsidP="0005481C">
            <w:pPr>
              <w:spacing w:after="120"/>
              <w:ind w:left="283"/>
              <w:jc w:val="both"/>
              <w:rPr>
                <w:color w:val="000000"/>
                <w:sz w:val="20"/>
                <w:szCs w:val="20"/>
                <w:lang w:val="en-US"/>
              </w:rPr>
            </w:pPr>
            <w:r w:rsidRPr="00B67EC2">
              <w:rPr>
                <w:color w:val="000000"/>
                <w:sz w:val="20"/>
                <w:szCs w:val="20"/>
                <w:lang w:val="en-US"/>
              </w:rPr>
              <w:t>koms_</w:t>
            </w:r>
            <w:hyperlink r:id="rId66" w:history="1">
              <w:r w:rsidRPr="00B67EC2">
                <w:rPr>
                  <w:rStyle w:val="Hyperlink"/>
                  <w:color w:val="000000"/>
                  <w:sz w:val="20"/>
                  <w:szCs w:val="20"/>
                  <w:u w:val="none"/>
                  <w:lang w:val="en-US"/>
                </w:rPr>
                <w:t>smev- _</w:t>
              </w:r>
              <w:r w:rsidRPr="00B67EC2">
                <w:rPr>
                  <w:sz w:val="20"/>
                  <w:szCs w:val="20"/>
                  <w:lang w:val="en-US"/>
                </w:rPr>
                <w:t xml:space="preserve"> </w:t>
              </w:r>
              <w:r w:rsidRPr="00B67EC2">
                <w:rPr>
                  <w:rStyle w:val="Hyperlink"/>
                  <w:color w:val="000000"/>
                  <w:sz w:val="20"/>
                  <w:szCs w:val="20"/>
                  <w:u w:val="none"/>
                  <w:lang w:val="en-US"/>
                </w:rPr>
                <w:t>psund @cap.ru</w:t>
              </w:r>
            </w:hyperlink>
          </w:p>
        </w:tc>
      </w:tr>
    </w:tbl>
    <w:p w:rsidR="0006799C" w:rsidRPr="00B67EC2" w:rsidRDefault="0006799C" w:rsidP="00D23D5B">
      <w:pPr>
        <w:widowControl w:val="0"/>
        <w:suppressAutoHyphens/>
        <w:autoSpaceDE w:val="0"/>
        <w:autoSpaceDN w:val="0"/>
        <w:adjustRightInd w:val="0"/>
        <w:ind w:firstLine="720"/>
        <w:jc w:val="center"/>
        <w:rPr>
          <w:b/>
          <w:bCs/>
          <w:sz w:val="20"/>
          <w:szCs w:val="20"/>
          <w:lang w:val="en-US"/>
        </w:rPr>
      </w:pPr>
    </w:p>
    <w:p w:rsidR="0006799C" w:rsidRPr="003B63FD" w:rsidRDefault="0006799C" w:rsidP="00D23D5B">
      <w:pPr>
        <w:pStyle w:val="a7"/>
        <w:spacing w:before="0" w:beforeAutospacing="0" w:after="0" w:afterAutospacing="0"/>
        <w:ind w:firstLine="708"/>
        <w:jc w:val="center"/>
        <w:rPr>
          <w:b/>
          <w:sz w:val="22"/>
          <w:szCs w:val="22"/>
        </w:rPr>
      </w:pPr>
      <w:r w:rsidRPr="003B63FD">
        <w:rPr>
          <w:b/>
          <w:bCs/>
          <w:sz w:val="22"/>
          <w:szCs w:val="22"/>
        </w:rPr>
        <w:t xml:space="preserve">Сведения о месте нахождения  </w:t>
      </w:r>
      <w:r w:rsidRPr="003B63FD">
        <w:rPr>
          <w:b/>
          <w:sz w:val="22"/>
          <w:szCs w:val="22"/>
        </w:rPr>
        <w:t>АУ «Многофункциональный центр по предоставлению государственных и муниципальных услуг» Комсомольского  района  Чувашской Республики.</w:t>
      </w:r>
    </w:p>
    <w:p w:rsidR="0006799C" w:rsidRPr="003B63FD" w:rsidRDefault="0006799C" w:rsidP="00D23D5B">
      <w:pPr>
        <w:widowControl w:val="0"/>
        <w:suppressAutoHyphens/>
        <w:autoSpaceDE w:val="0"/>
        <w:autoSpaceDN w:val="0"/>
        <w:adjustRightInd w:val="0"/>
        <w:ind w:firstLine="720"/>
        <w:jc w:val="center"/>
        <w:rPr>
          <w:sz w:val="22"/>
          <w:szCs w:val="22"/>
        </w:rPr>
      </w:pPr>
      <w:r w:rsidRPr="003B63FD">
        <w:rPr>
          <w:b/>
          <w:sz w:val="22"/>
          <w:szCs w:val="22"/>
        </w:rPr>
        <w:t xml:space="preserve"> </w:t>
      </w:r>
      <w:r w:rsidRPr="003B63FD">
        <w:rPr>
          <w:sz w:val="22"/>
          <w:szCs w:val="22"/>
        </w:rPr>
        <w:t>Адрес: 429140, с. Комсомольское, ул. Заводская, д.57</w:t>
      </w:r>
    </w:p>
    <w:p w:rsidR="0006799C" w:rsidRPr="00B67EC2" w:rsidRDefault="0006799C" w:rsidP="00B67EC2">
      <w:pPr>
        <w:widowControl w:val="0"/>
        <w:autoSpaceDE w:val="0"/>
        <w:autoSpaceDN w:val="0"/>
        <w:adjustRightInd w:val="0"/>
        <w:jc w:val="both"/>
        <w:rPr>
          <w:color w:val="0000FF"/>
          <w:sz w:val="22"/>
          <w:szCs w:val="22"/>
          <w:u w:val="single"/>
        </w:rPr>
      </w:pPr>
      <w:r w:rsidRPr="003B63FD">
        <w:rPr>
          <w:sz w:val="22"/>
          <w:szCs w:val="22"/>
        </w:rPr>
        <w:tab/>
        <w:t xml:space="preserve"> Адрес электронной почты: </w:t>
      </w:r>
      <w:r w:rsidRPr="003B63FD">
        <w:rPr>
          <w:color w:val="000000"/>
          <w:sz w:val="22"/>
          <w:szCs w:val="22"/>
          <w:lang w:val="en-US"/>
        </w:rPr>
        <w:t>e</w:t>
      </w:r>
      <w:r w:rsidRPr="003B63FD">
        <w:rPr>
          <w:color w:val="000000"/>
          <w:sz w:val="22"/>
          <w:szCs w:val="22"/>
        </w:rPr>
        <w:t>-</w:t>
      </w:r>
      <w:r w:rsidRPr="003B63FD">
        <w:rPr>
          <w:color w:val="000000"/>
          <w:sz w:val="22"/>
          <w:szCs w:val="22"/>
          <w:lang w:val="en-US"/>
        </w:rPr>
        <w:t>mail</w:t>
      </w:r>
      <w:r w:rsidRPr="003B63FD">
        <w:rPr>
          <w:color w:val="000000"/>
          <w:sz w:val="22"/>
          <w:szCs w:val="22"/>
        </w:rPr>
        <w:t xml:space="preserve"> </w:t>
      </w:r>
      <w:hyperlink r:id="rId67" w:history="1">
        <w:r w:rsidRPr="00503D79">
          <w:rPr>
            <w:rStyle w:val="Hyperlink"/>
            <w:sz w:val="22"/>
            <w:szCs w:val="22"/>
            <w:lang w:val="en-US"/>
          </w:rPr>
          <w:t>mfc</w:t>
        </w:r>
        <w:r w:rsidRPr="00503D79">
          <w:rPr>
            <w:rStyle w:val="Hyperlink"/>
            <w:sz w:val="22"/>
            <w:szCs w:val="22"/>
          </w:rPr>
          <w:t>@</w:t>
        </w:r>
        <w:r w:rsidRPr="00503D79">
          <w:rPr>
            <w:rStyle w:val="Hyperlink"/>
            <w:sz w:val="22"/>
            <w:szCs w:val="22"/>
            <w:lang w:val="en-US"/>
          </w:rPr>
          <w:t>komsml</w:t>
        </w:r>
        <w:r w:rsidRPr="00503D79">
          <w:rPr>
            <w:rStyle w:val="Hyperlink"/>
            <w:sz w:val="22"/>
            <w:szCs w:val="22"/>
          </w:rPr>
          <w:t>.</w:t>
        </w:r>
        <w:r w:rsidRPr="00503D79">
          <w:rPr>
            <w:rStyle w:val="Hyperlink"/>
            <w:sz w:val="22"/>
            <w:szCs w:val="22"/>
            <w:lang w:val="en-US"/>
          </w:rPr>
          <w:t>cap</w:t>
        </w:r>
        <w:r w:rsidRPr="00503D79">
          <w:rPr>
            <w:rStyle w:val="Hyperlink"/>
            <w:sz w:val="22"/>
            <w:szCs w:val="22"/>
          </w:rPr>
          <w:t>.</w:t>
        </w:r>
        <w:r w:rsidRPr="00503D79">
          <w:rPr>
            <w:rStyle w:val="Hyperlink"/>
            <w:sz w:val="22"/>
            <w:szCs w:val="22"/>
            <w:lang w:val="en-US"/>
          </w:rPr>
          <w:t>ru</w:t>
        </w:r>
      </w:hyperlink>
      <w:r>
        <w:rPr>
          <w:color w:val="0000FF"/>
          <w:sz w:val="22"/>
          <w:szCs w:val="22"/>
          <w:u w:val="single"/>
        </w:rPr>
        <w:t xml:space="preserve">,  </w:t>
      </w:r>
      <w:r w:rsidRPr="003B63FD">
        <w:rPr>
          <w:sz w:val="22"/>
          <w:szCs w:val="22"/>
        </w:rPr>
        <w:t>тел</w:t>
      </w:r>
      <w:r w:rsidRPr="003B63FD">
        <w:rPr>
          <w:snapToGrid w:val="0"/>
          <w:color w:val="000000"/>
          <w:sz w:val="22"/>
          <w:szCs w:val="22"/>
        </w:rPr>
        <w:t>(8-83539) 5-20-68</w:t>
      </w:r>
    </w:p>
    <w:p w:rsidR="0006799C" w:rsidRPr="003B63FD" w:rsidRDefault="0006799C" w:rsidP="00D23D5B">
      <w:pPr>
        <w:widowControl w:val="0"/>
        <w:rPr>
          <w:snapToGrid w:val="0"/>
          <w:color w:val="000000"/>
          <w:sz w:val="22"/>
          <w:szCs w:val="22"/>
        </w:rPr>
      </w:pPr>
      <w:r w:rsidRPr="003B63FD">
        <w:rPr>
          <w:sz w:val="22"/>
          <w:szCs w:val="22"/>
          <w:lang w:eastAsia="ar-SA"/>
        </w:rPr>
        <w:tab/>
        <w:t>Часы приема посетителей специалистами  МФЦ:</w:t>
      </w:r>
    </w:p>
    <w:p w:rsidR="0006799C" w:rsidRPr="003B63FD" w:rsidRDefault="0006799C" w:rsidP="00D23D5B">
      <w:pPr>
        <w:ind w:firstLine="709"/>
        <w:jc w:val="both"/>
        <w:rPr>
          <w:sz w:val="22"/>
          <w:szCs w:val="22"/>
          <w:lang w:eastAsia="ar-SA"/>
        </w:rPr>
      </w:pPr>
      <w:r w:rsidRPr="003B63FD">
        <w:rPr>
          <w:sz w:val="22"/>
          <w:szCs w:val="22"/>
          <w:lang w:eastAsia="ar-SA"/>
        </w:rPr>
        <w:t xml:space="preserve">понедельник -  пятница с 8.00 ч. до 17.00 ч., </w:t>
      </w:r>
    </w:p>
    <w:p w:rsidR="0006799C" w:rsidRPr="003B63FD" w:rsidRDefault="0006799C" w:rsidP="00D23D5B">
      <w:pPr>
        <w:ind w:firstLine="709"/>
        <w:jc w:val="both"/>
        <w:rPr>
          <w:sz w:val="22"/>
          <w:szCs w:val="22"/>
          <w:lang w:eastAsia="ar-SA"/>
        </w:rPr>
      </w:pPr>
      <w:r w:rsidRPr="003B63FD">
        <w:rPr>
          <w:sz w:val="22"/>
          <w:szCs w:val="22"/>
          <w:lang w:eastAsia="ar-SA"/>
        </w:rPr>
        <w:t>суббота с 8.00 ч. до 13.00 ч.</w:t>
      </w:r>
    </w:p>
    <w:p w:rsidR="0006799C" w:rsidRPr="003B63FD" w:rsidRDefault="0006799C" w:rsidP="00B67EC2">
      <w:pPr>
        <w:ind w:firstLine="709"/>
        <w:jc w:val="both"/>
        <w:rPr>
          <w:sz w:val="22"/>
          <w:szCs w:val="22"/>
          <w:lang w:eastAsia="ar-SA"/>
        </w:rPr>
      </w:pPr>
      <w:r w:rsidRPr="003B63FD">
        <w:rPr>
          <w:sz w:val="22"/>
          <w:szCs w:val="22"/>
          <w:lang w:eastAsia="ar-SA"/>
        </w:rPr>
        <w:t xml:space="preserve">выходной день – воскресенье, </w:t>
      </w:r>
      <w:r w:rsidRPr="003B63FD">
        <w:rPr>
          <w:sz w:val="22"/>
          <w:szCs w:val="22"/>
        </w:rPr>
        <w:t>а также  нерабочие праздничные дни</w:t>
      </w:r>
    </w:p>
    <w:tbl>
      <w:tblPr>
        <w:tblW w:w="10599"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0"/>
        <w:gridCol w:w="2760"/>
        <w:gridCol w:w="840"/>
        <w:gridCol w:w="1800"/>
        <w:gridCol w:w="2079"/>
      </w:tblGrid>
      <w:tr w:rsidR="0006799C" w:rsidRPr="003B63FD" w:rsidTr="00B67EC2">
        <w:tc>
          <w:tcPr>
            <w:tcW w:w="3120" w:type="dxa"/>
            <w:vAlign w:val="center"/>
          </w:tcPr>
          <w:p w:rsidR="0006799C" w:rsidRPr="00B67EC2" w:rsidRDefault="0006799C" w:rsidP="0005481C">
            <w:pPr>
              <w:widowControl w:val="0"/>
              <w:jc w:val="center"/>
              <w:rPr>
                <w:sz w:val="20"/>
                <w:szCs w:val="20"/>
              </w:rPr>
            </w:pPr>
            <w:r w:rsidRPr="00B67EC2">
              <w:rPr>
                <w:sz w:val="20"/>
                <w:szCs w:val="20"/>
              </w:rPr>
              <w:t>Ф.И.О.</w:t>
            </w:r>
          </w:p>
        </w:tc>
        <w:tc>
          <w:tcPr>
            <w:tcW w:w="2760" w:type="dxa"/>
            <w:vAlign w:val="center"/>
          </w:tcPr>
          <w:p w:rsidR="0006799C" w:rsidRPr="00B67EC2" w:rsidRDefault="0006799C" w:rsidP="0005481C">
            <w:pPr>
              <w:pStyle w:val="Heading3"/>
              <w:rPr>
                <w:rFonts w:ascii="Times New Roman" w:hAnsi="Times New Roman"/>
                <w:bCs/>
                <w:sz w:val="20"/>
                <w:szCs w:val="20"/>
              </w:rPr>
            </w:pPr>
            <w:r w:rsidRPr="00B67EC2">
              <w:rPr>
                <w:rFonts w:ascii="Times New Roman" w:hAnsi="Times New Roman"/>
                <w:bCs/>
                <w:sz w:val="20"/>
                <w:szCs w:val="20"/>
              </w:rPr>
              <w:t>Должность</w:t>
            </w:r>
          </w:p>
        </w:tc>
        <w:tc>
          <w:tcPr>
            <w:tcW w:w="840" w:type="dxa"/>
            <w:vAlign w:val="center"/>
          </w:tcPr>
          <w:p w:rsidR="0006799C" w:rsidRPr="00B67EC2" w:rsidRDefault="0006799C" w:rsidP="0005481C">
            <w:pPr>
              <w:widowControl w:val="0"/>
              <w:jc w:val="center"/>
              <w:rPr>
                <w:sz w:val="20"/>
                <w:szCs w:val="20"/>
              </w:rPr>
            </w:pPr>
            <w:r w:rsidRPr="00B67EC2">
              <w:rPr>
                <w:sz w:val="20"/>
                <w:szCs w:val="20"/>
              </w:rPr>
              <w:t>№ каб.</w:t>
            </w:r>
          </w:p>
        </w:tc>
        <w:tc>
          <w:tcPr>
            <w:tcW w:w="1800" w:type="dxa"/>
            <w:vAlign w:val="center"/>
          </w:tcPr>
          <w:p w:rsidR="0006799C" w:rsidRPr="00B67EC2" w:rsidRDefault="0006799C" w:rsidP="0005481C">
            <w:pPr>
              <w:ind w:right="120"/>
              <w:rPr>
                <w:sz w:val="20"/>
                <w:szCs w:val="20"/>
              </w:rPr>
            </w:pPr>
            <w:r w:rsidRPr="00B67EC2">
              <w:rPr>
                <w:sz w:val="20"/>
                <w:szCs w:val="20"/>
              </w:rPr>
              <w:t>Служеб-</w:t>
            </w:r>
          </w:p>
          <w:p w:rsidR="0006799C" w:rsidRPr="00B67EC2" w:rsidRDefault="0006799C" w:rsidP="0005481C">
            <w:pPr>
              <w:ind w:right="120"/>
              <w:rPr>
                <w:sz w:val="20"/>
                <w:szCs w:val="20"/>
              </w:rPr>
            </w:pPr>
            <w:r w:rsidRPr="00B67EC2">
              <w:rPr>
                <w:sz w:val="20"/>
                <w:szCs w:val="20"/>
              </w:rPr>
              <w:t>ный</w:t>
            </w:r>
          </w:p>
          <w:p w:rsidR="0006799C" w:rsidRPr="00B67EC2" w:rsidRDefault="0006799C" w:rsidP="0005481C">
            <w:pPr>
              <w:ind w:right="120"/>
              <w:rPr>
                <w:sz w:val="20"/>
                <w:szCs w:val="20"/>
              </w:rPr>
            </w:pPr>
            <w:r w:rsidRPr="00B67EC2">
              <w:rPr>
                <w:sz w:val="20"/>
                <w:szCs w:val="20"/>
              </w:rPr>
              <w:t>телефон</w:t>
            </w:r>
          </w:p>
        </w:tc>
        <w:tc>
          <w:tcPr>
            <w:tcW w:w="2079" w:type="dxa"/>
            <w:vAlign w:val="center"/>
          </w:tcPr>
          <w:p w:rsidR="0006799C" w:rsidRPr="00B67EC2" w:rsidRDefault="0006799C" w:rsidP="0005481C">
            <w:pPr>
              <w:widowControl w:val="0"/>
              <w:jc w:val="center"/>
              <w:rPr>
                <w:sz w:val="20"/>
                <w:szCs w:val="20"/>
              </w:rPr>
            </w:pPr>
            <w:r w:rsidRPr="00B67EC2">
              <w:rPr>
                <w:sz w:val="20"/>
                <w:szCs w:val="20"/>
              </w:rPr>
              <w:t>Электронный адрес</w:t>
            </w:r>
          </w:p>
        </w:tc>
      </w:tr>
      <w:tr w:rsidR="0006799C" w:rsidRPr="003B63FD" w:rsidTr="00B67EC2">
        <w:tc>
          <w:tcPr>
            <w:tcW w:w="3120" w:type="dxa"/>
          </w:tcPr>
          <w:p w:rsidR="0006799C" w:rsidRPr="00B67EC2" w:rsidRDefault="0006799C" w:rsidP="0005481C">
            <w:pPr>
              <w:widowControl w:val="0"/>
              <w:suppressAutoHyphens/>
              <w:rPr>
                <w:bCs/>
                <w:snapToGrid w:val="0"/>
                <w:color w:val="000000"/>
                <w:sz w:val="20"/>
                <w:szCs w:val="20"/>
              </w:rPr>
            </w:pPr>
            <w:r w:rsidRPr="00B67EC2">
              <w:rPr>
                <w:bCs/>
                <w:snapToGrid w:val="0"/>
                <w:color w:val="000000"/>
                <w:sz w:val="20"/>
                <w:szCs w:val="20"/>
              </w:rPr>
              <w:t xml:space="preserve">Григорьева Оксана Юрьевна    </w:t>
            </w:r>
          </w:p>
        </w:tc>
        <w:tc>
          <w:tcPr>
            <w:tcW w:w="2760" w:type="dxa"/>
            <w:vAlign w:val="center"/>
          </w:tcPr>
          <w:p w:rsidR="0006799C" w:rsidRPr="00B67EC2" w:rsidRDefault="0006799C" w:rsidP="0005481C">
            <w:pPr>
              <w:widowControl w:val="0"/>
              <w:jc w:val="center"/>
              <w:rPr>
                <w:bCs/>
                <w:snapToGrid w:val="0"/>
                <w:color w:val="000000"/>
                <w:sz w:val="20"/>
                <w:szCs w:val="20"/>
              </w:rPr>
            </w:pPr>
            <w:r w:rsidRPr="00B67EC2">
              <w:rPr>
                <w:bCs/>
                <w:snapToGrid w:val="0"/>
                <w:color w:val="000000"/>
                <w:sz w:val="20"/>
                <w:szCs w:val="20"/>
              </w:rPr>
              <w:t>Директор</w:t>
            </w:r>
          </w:p>
        </w:tc>
        <w:tc>
          <w:tcPr>
            <w:tcW w:w="840" w:type="dxa"/>
            <w:vAlign w:val="center"/>
          </w:tcPr>
          <w:p w:rsidR="0006799C" w:rsidRPr="00B67EC2" w:rsidRDefault="0006799C" w:rsidP="0005481C">
            <w:pPr>
              <w:widowControl w:val="0"/>
              <w:jc w:val="center"/>
              <w:rPr>
                <w:bCs/>
                <w:snapToGrid w:val="0"/>
                <w:color w:val="000000"/>
                <w:sz w:val="20"/>
                <w:szCs w:val="20"/>
              </w:rPr>
            </w:pPr>
            <w:r w:rsidRPr="00B67EC2">
              <w:rPr>
                <w:bCs/>
                <w:snapToGrid w:val="0"/>
                <w:color w:val="000000"/>
                <w:sz w:val="20"/>
                <w:szCs w:val="20"/>
              </w:rPr>
              <w:t>1</w:t>
            </w:r>
          </w:p>
        </w:tc>
        <w:tc>
          <w:tcPr>
            <w:tcW w:w="1800" w:type="dxa"/>
            <w:vAlign w:val="center"/>
          </w:tcPr>
          <w:p w:rsidR="0006799C" w:rsidRPr="00B67EC2" w:rsidRDefault="0006799C" w:rsidP="0005481C">
            <w:pPr>
              <w:widowControl w:val="0"/>
              <w:jc w:val="center"/>
              <w:rPr>
                <w:sz w:val="20"/>
                <w:szCs w:val="20"/>
              </w:rPr>
            </w:pPr>
            <w:r w:rsidRPr="00B67EC2">
              <w:rPr>
                <w:sz w:val="20"/>
                <w:szCs w:val="20"/>
              </w:rPr>
              <w:t>( 8-83539)</w:t>
            </w:r>
          </w:p>
          <w:p w:rsidR="0006799C" w:rsidRPr="00B67EC2" w:rsidRDefault="0006799C" w:rsidP="0005481C">
            <w:pPr>
              <w:widowControl w:val="0"/>
              <w:jc w:val="center"/>
              <w:rPr>
                <w:snapToGrid w:val="0"/>
                <w:color w:val="000000"/>
                <w:sz w:val="20"/>
                <w:szCs w:val="20"/>
              </w:rPr>
            </w:pPr>
            <w:r w:rsidRPr="00B67EC2">
              <w:rPr>
                <w:sz w:val="20"/>
                <w:szCs w:val="20"/>
              </w:rPr>
              <w:t>5-20-68</w:t>
            </w:r>
          </w:p>
        </w:tc>
        <w:tc>
          <w:tcPr>
            <w:tcW w:w="2079" w:type="dxa"/>
            <w:vAlign w:val="center"/>
          </w:tcPr>
          <w:p w:rsidR="0006799C" w:rsidRPr="00B67EC2" w:rsidRDefault="0006799C" w:rsidP="0005481C">
            <w:pPr>
              <w:widowControl w:val="0"/>
              <w:jc w:val="center"/>
              <w:rPr>
                <w:rStyle w:val="Hyperlink"/>
                <w:bCs/>
                <w:color w:val="000000"/>
                <w:sz w:val="20"/>
                <w:szCs w:val="20"/>
                <w:u w:val="none"/>
                <w:lang w:val="en-US"/>
              </w:rPr>
            </w:pPr>
            <w:r w:rsidRPr="00B67EC2">
              <w:rPr>
                <w:rStyle w:val="Hyperlink"/>
                <w:bCs/>
                <w:color w:val="000000"/>
                <w:sz w:val="20"/>
                <w:szCs w:val="20"/>
                <w:u w:val="none"/>
                <w:lang w:val="en-US"/>
              </w:rPr>
              <w:t>mfc@komsml.cap.ru</w:t>
            </w:r>
          </w:p>
        </w:tc>
      </w:tr>
      <w:tr w:rsidR="0006799C" w:rsidRPr="003B63FD" w:rsidTr="00B67EC2">
        <w:tc>
          <w:tcPr>
            <w:tcW w:w="3120" w:type="dxa"/>
            <w:vAlign w:val="center"/>
          </w:tcPr>
          <w:p w:rsidR="0006799C" w:rsidRPr="00B67EC2" w:rsidRDefault="0006799C" w:rsidP="0005481C">
            <w:pPr>
              <w:widowControl w:val="0"/>
              <w:rPr>
                <w:sz w:val="20"/>
                <w:szCs w:val="20"/>
              </w:rPr>
            </w:pPr>
            <w:r w:rsidRPr="00B67EC2">
              <w:rPr>
                <w:sz w:val="20"/>
                <w:szCs w:val="20"/>
              </w:rPr>
              <w:t>Шарафутдинова Ильназ Рауловна</w:t>
            </w:r>
          </w:p>
        </w:tc>
        <w:tc>
          <w:tcPr>
            <w:tcW w:w="2760" w:type="dxa"/>
            <w:vAlign w:val="center"/>
          </w:tcPr>
          <w:p w:rsidR="0006799C" w:rsidRPr="00B67EC2" w:rsidRDefault="0006799C" w:rsidP="0005481C">
            <w:pPr>
              <w:pStyle w:val="Heading3"/>
              <w:rPr>
                <w:rFonts w:ascii="Times New Roman" w:hAnsi="Times New Roman"/>
                <w:bCs/>
                <w:sz w:val="20"/>
                <w:szCs w:val="20"/>
              </w:rPr>
            </w:pPr>
            <w:r w:rsidRPr="00B67EC2">
              <w:rPr>
                <w:rFonts w:ascii="Times New Roman" w:hAnsi="Times New Roman"/>
                <w:bCs/>
                <w:snapToGrid w:val="0"/>
                <w:color w:val="000000"/>
                <w:sz w:val="20"/>
                <w:szCs w:val="20"/>
              </w:rPr>
              <w:t>главный специалист-эксперт</w:t>
            </w:r>
          </w:p>
        </w:tc>
        <w:tc>
          <w:tcPr>
            <w:tcW w:w="840" w:type="dxa"/>
            <w:vAlign w:val="center"/>
          </w:tcPr>
          <w:p w:rsidR="0006799C" w:rsidRPr="00B67EC2" w:rsidRDefault="0006799C" w:rsidP="0005481C">
            <w:pPr>
              <w:widowControl w:val="0"/>
              <w:jc w:val="center"/>
              <w:rPr>
                <w:sz w:val="20"/>
                <w:szCs w:val="20"/>
              </w:rPr>
            </w:pPr>
            <w:r w:rsidRPr="00B67EC2">
              <w:rPr>
                <w:sz w:val="20"/>
                <w:szCs w:val="20"/>
              </w:rPr>
              <w:t>1</w:t>
            </w:r>
          </w:p>
        </w:tc>
        <w:tc>
          <w:tcPr>
            <w:tcW w:w="1800" w:type="dxa"/>
            <w:vAlign w:val="center"/>
          </w:tcPr>
          <w:p w:rsidR="0006799C" w:rsidRPr="00B67EC2" w:rsidRDefault="0006799C" w:rsidP="0005481C">
            <w:pPr>
              <w:widowControl w:val="0"/>
              <w:jc w:val="center"/>
              <w:rPr>
                <w:sz w:val="20"/>
                <w:szCs w:val="20"/>
              </w:rPr>
            </w:pPr>
            <w:r w:rsidRPr="00B67EC2">
              <w:rPr>
                <w:sz w:val="20"/>
                <w:szCs w:val="20"/>
              </w:rPr>
              <w:t>( 8-83539)</w:t>
            </w:r>
          </w:p>
          <w:p w:rsidR="0006799C" w:rsidRPr="00B67EC2" w:rsidRDefault="0006799C" w:rsidP="0005481C">
            <w:pPr>
              <w:ind w:right="120"/>
              <w:jc w:val="center"/>
              <w:rPr>
                <w:sz w:val="20"/>
                <w:szCs w:val="20"/>
              </w:rPr>
            </w:pPr>
            <w:r w:rsidRPr="00B67EC2">
              <w:rPr>
                <w:sz w:val="20"/>
                <w:szCs w:val="20"/>
              </w:rPr>
              <w:t>5-20-68</w:t>
            </w:r>
          </w:p>
        </w:tc>
        <w:tc>
          <w:tcPr>
            <w:tcW w:w="2079" w:type="dxa"/>
            <w:vAlign w:val="center"/>
          </w:tcPr>
          <w:p w:rsidR="0006799C" w:rsidRPr="00B67EC2" w:rsidRDefault="0006799C" w:rsidP="0005481C">
            <w:pPr>
              <w:widowControl w:val="0"/>
              <w:jc w:val="center"/>
              <w:rPr>
                <w:color w:val="000000"/>
                <w:sz w:val="20"/>
                <w:szCs w:val="20"/>
                <w:lang w:val="en-US"/>
              </w:rPr>
            </w:pPr>
            <w:r w:rsidRPr="00B67EC2">
              <w:rPr>
                <w:rStyle w:val="Hyperlink"/>
                <w:bCs/>
                <w:color w:val="000000"/>
                <w:sz w:val="20"/>
                <w:szCs w:val="20"/>
                <w:u w:val="none"/>
                <w:lang w:val="en-US"/>
              </w:rPr>
              <w:t>mfc2@komsml.cap.ru</w:t>
            </w:r>
          </w:p>
        </w:tc>
      </w:tr>
      <w:tr w:rsidR="0006799C" w:rsidRPr="003B63FD" w:rsidTr="00B67EC2">
        <w:tc>
          <w:tcPr>
            <w:tcW w:w="3120" w:type="dxa"/>
            <w:vAlign w:val="center"/>
          </w:tcPr>
          <w:p w:rsidR="0006799C" w:rsidRPr="00B67EC2" w:rsidRDefault="0006799C" w:rsidP="0005481C">
            <w:pPr>
              <w:widowControl w:val="0"/>
              <w:rPr>
                <w:sz w:val="20"/>
                <w:szCs w:val="20"/>
              </w:rPr>
            </w:pPr>
            <w:r w:rsidRPr="00B67EC2">
              <w:rPr>
                <w:sz w:val="20"/>
                <w:szCs w:val="20"/>
              </w:rPr>
              <w:t>Трофимова Алена Геннадьевна</w:t>
            </w:r>
          </w:p>
        </w:tc>
        <w:tc>
          <w:tcPr>
            <w:tcW w:w="2760" w:type="dxa"/>
            <w:vAlign w:val="center"/>
          </w:tcPr>
          <w:p w:rsidR="0006799C" w:rsidRPr="00B67EC2" w:rsidRDefault="0006799C" w:rsidP="0005481C">
            <w:pPr>
              <w:pStyle w:val="Heading3"/>
              <w:rPr>
                <w:rFonts w:ascii="Times New Roman" w:hAnsi="Times New Roman"/>
                <w:bCs/>
                <w:sz w:val="20"/>
                <w:szCs w:val="20"/>
              </w:rPr>
            </w:pPr>
            <w:r w:rsidRPr="00B67EC2">
              <w:rPr>
                <w:rFonts w:ascii="Times New Roman" w:hAnsi="Times New Roman"/>
                <w:bCs/>
                <w:snapToGrid w:val="0"/>
                <w:color w:val="000000"/>
                <w:sz w:val="20"/>
                <w:szCs w:val="20"/>
              </w:rPr>
              <w:t>ведущий специалист-эксперт</w:t>
            </w:r>
          </w:p>
        </w:tc>
        <w:tc>
          <w:tcPr>
            <w:tcW w:w="840" w:type="dxa"/>
            <w:vAlign w:val="center"/>
          </w:tcPr>
          <w:p w:rsidR="0006799C" w:rsidRPr="00B67EC2" w:rsidRDefault="0006799C" w:rsidP="0005481C">
            <w:pPr>
              <w:widowControl w:val="0"/>
              <w:jc w:val="center"/>
              <w:rPr>
                <w:sz w:val="20"/>
                <w:szCs w:val="20"/>
              </w:rPr>
            </w:pPr>
            <w:r w:rsidRPr="00B67EC2">
              <w:rPr>
                <w:sz w:val="20"/>
                <w:szCs w:val="20"/>
              </w:rPr>
              <w:t>1</w:t>
            </w:r>
          </w:p>
        </w:tc>
        <w:tc>
          <w:tcPr>
            <w:tcW w:w="1800" w:type="dxa"/>
            <w:vAlign w:val="center"/>
          </w:tcPr>
          <w:p w:rsidR="0006799C" w:rsidRPr="00B67EC2" w:rsidRDefault="0006799C" w:rsidP="0005481C">
            <w:pPr>
              <w:widowControl w:val="0"/>
              <w:jc w:val="center"/>
              <w:rPr>
                <w:sz w:val="20"/>
                <w:szCs w:val="20"/>
              </w:rPr>
            </w:pPr>
            <w:r w:rsidRPr="00B67EC2">
              <w:rPr>
                <w:sz w:val="20"/>
                <w:szCs w:val="20"/>
              </w:rPr>
              <w:t>( 8-83539)</w:t>
            </w:r>
          </w:p>
          <w:p w:rsidR="0006799C" w:rsidRPr="00B67EC2" w:rsidRDefault="0006799C" w:rsidP="0005481C">
            <w:pPr>
              <w:ind w:right="120"/>
              <w:jc w:val="center"/>
              <w:rPr>
                <w:sz w:val="20"/>
                <w:szCs w:val="20"/>
              </w:rPr>
            </w:pPr>
            <w:r w:rsidRPr="00B67EC2">
              <w:rPr>
                <w:sz w:val="20"/>
                <w:szCs w:val="20"/>
              </w:rPr>
              <w:t>5-20-68</w:t>
            </w:r>
          </w:p>
        </w:tc>
        <w:tc>
          <w:tcPr>
            <w:tcW w:w="2079" w:type="dxa"/>
            <w:vAlign w:val="center"/>
          </w:tcPr>
          <w:p w:rsidR="0006799C" w:rsidRPr="00B67EC2" w:rsidRDefault="0006799C" w:rsidP="0005481C">
            <w:pPr>
              <w:widowControl w:val="0"/>
              <w:jc w:val="center"/>
              <w:rPr>
                <w:rStyle w:val="Hyperlink"/>
                <w:bCs/>
                <w:color w:val="000000"/>
                <w:sz w:val="20"/>
                <w:szCs w:val="20"/>
                <w:u w:val="none"/>
                <w:lang w:val="en-US"/>
              </w:rPr>
            </w:pPr>
            <w:r w:rsidRPr="00B67EC2">
              <w:rPr>
                <w:rStyle w:val="Hyperlink"/>
                <w:bCs/>
                <w:color w:val="000000"/>
                <w:sz w:val="20"/>
                <w:szCs w:val="20"/>
                <w:u w:val="none"/>
                <w:lang w:val="en-US"/>
              </w:rPr>
              <w:t>mfc3@komsml.cap.ru</w:t>
            </w:r>
          </w:p>
        </w:tc>
      </w:tr>
      <w:tr w:rsidR="0006799C" w:rsidRPr="003B63FD" w:rsidTr="00B67EC2">
        <w:tc>
          <w:tcPr>
            <w:tcW w:w="3120" w:type="dxa"/>
            <w:vAlign w:val="center"/>
          </w:tcPr>
          <w:p w:rsidR="0006799C" w:rsidRPr="00B67EC2" w:rsidRDefault="0006799C" w:rsidP="0005481C">
            <w:pPr>
              <w:widowControl w:val="0"/>
              <w:rPr>
                <w:sz w:val="20"/>
                <w:szCs w:val="20"/>
              </w:rPr>
            </w:pPr>
            <w:r w:rsidRPr="00B67EC2">
              <w:rPr>
                <w:sz w:val="20"/>
                <w:szCs w:val="20"/>
              </w:rPr>
              <w:t>Иванова Анастасия Владимировна</w:t>
            </w:r>
          </w:p>
        </w:tc>
        <w:tc>
          <w:tcPr>
            <w:tcW w:w="2760" w:type="dxa"/>
            <w:vAlign w:val="center"/>
          </w:tcPr>
          <w:p w:rsidR="0006799C" w:rsidRPr="00B67EC2" w:rsidRDefault="0006799C" w:rsidP="0005481C">
            <w:pPr>
              <w:pStyle w:val="Heading3"/>
              <w:rPr>
                <w:rFonts w:ascii="Times New Roman" w:hAnsi="Times New Roman"/>
                <w:bCs/>
                <w:sz w:val="20"/>
                <w:szCs w:val="20"/>
              </w:rPr>
            </w:pPr>
            <w:r w:rsidRPr="00B67EC2">
              <w:rPr>
                <w:rFonts w:ascii="Times New Roman" w:hAnsi="Times New Roman"/>
                <w:bCs/>
                <w:snapToGrid w:val="0"/>
                <w:color w:val="000000"/>
                <w:sz w:val="20"/>
                <w:szCs w:val="20"/>
              </w:rPr>
              <w:t>специалист-эксперт</w:t>
            </w:r>
          </w:p>
        </w:tc>
        <w:tc>
          <w:tcPr>
            <w:tcW w:w="840" w:type="dxa"/>
            <w:vAlign w:val="center"/>
          </w:tcPr>
          <w:p w:rsidR="0006799C" w:rsidRPr="00B67EC2" w:rsidRDefault="0006799C" w:rsidP="0005481C">
            <w:pPr>
              <w:widowControl w:val="0"/>
              <w:jc w:val="center"/>
              <w:rPr>
                <w:sz w:val="20"/>
                <w:szCs w:val="20"/>
              </w:rPr>
            </w:pPr>
            <w:r w:rsidRPr="00B67EC2">
              <w:rPr>
                <w:sz w:val="20"/>
                <w:szCs w:val="20"/>
              </w:rPr>
              <w:t>1</w:t>
            </w:r>
          </w:p>
        </w:tc>
        <w:tc>
          <w:tcPr>
            <w:tcW w:w="1800" w:type="dxa"/>
            <w:vAlign w:val="center"/>
          </w:tcPr>
          <w:p w:rsidR="0006799C" w:rsidRPr="00B67EC2" w:rsidRDefault="0006799C" w:rsidP="0005481C">
            <w:pPr>
              <w:widowControl w:val="0"/>
              <w:jc w:val="center"/>
              <w:rPr>
                <w:sz w:val="20"/>
                <w:szCs w:val="20"/>
              </w:rPr>
            </w:pPr>
            <w:r w:rsidRPr="00B67EC2">
              <w:rPr>
                <w:sz w:val="20"/>
                <w:szCs w:val="20"/>
              </w:rPr>
              <w:t>( 8-83539)</w:t>
            </w:r>
          </w:p>
          <w:p w:rsidR="0006799C" w:rsidRPr="00B67EC2" w:rsidRDefault="0006799C" w:rsidP="0005481C">
            <w:pPr>
              <w:ind w:right="120"/>
              <w:jc w:val="center"/>
              <w:rPr>
                <w:sz w:val="20"/>
                <w:szCs w:val="20"/>
              </w:rPr>
            </w:pPr>
            <w:r w:rsidRPr="00B67EC2">
              <w:rPr>
                <w:sz w:val="20"/>
                <w:szCs w:val="20"/>
              </w:rPr>
              <w:t>5-20-68</w:t>
            </w:r>
          </w:p>
        </w:tc>
        <w:tc>
          <w:tcPr>
            <w:tcW w:w="2079" w:type="dxa"/>
            <w:vAlign w:val="center"/>
          </w:tcPr>
          <w:p w:rsidR="0006799C" w:rsidRPr="00B67EC2" w:rsidRDefault="0006799C" w:rsidP="0005481C">
            <w:pPr>
              <w:widowControl w:val="0"/>
              <w:jc w:val="center"/>
              <w:rPr>
                <w:color w:val="000000"/>
                <w:sz w:val="20"/>
                <w:szCs w:val="20"/>
                <w:lang w:val="en-US"/>
              </w:rPr>
            </w:pPr>
            <w:r w:rsidRPr="00B67EC2">
              <w:rPr>
                <w:rStyle w:val="Hyperlink"/>
                <w:bCs/>
                <w:color w:val="000000"/>
                <w:sz w:val="20"/>
                <w:szCs w:val="20"/>
                <w:u w:val="none"/>
                <w:lang w:val="en-US"/>
              </w:rPr>
              <w:t>mfc4@komsml.cap.ru</w:t>
            </w:r>
          </w:p>
        </w:tc>
      </w:tr>
      <w:tr w:rsidR="0006799C" w:rsidRPr="003B63FD" w:rsidTr="00B67EC2">
        <w:tc>
          <w:tcPr>
            <w:tcW w:w="3120" w:type="dxa"/>
            <w:vAlign w:val="center"/>
          </w:tcPr>
          <w:p w:rsidR="0006799C" w:rsidRPr="00B67EC2" w:rsidRDefault="0006799C" w:rsidP="0005481C">
            <w:pPr>
              <w:widowControl w:val="0"/>
              <w:rPr>
                <w:sz w:val="20"/>
                <w:szCs w:val="20"/>
              </w:rPr>
            </w:pPr>
            <w:r w:rsidRPr="00B67EC2">
              <w:rPr>
                <w:sz w:val="20"/>
                <w:szCs w:val="20"/>
              </w:rPr>
              <w:t xml:space="preserve">Шакмакова Светлана Николаевна </w:t>
            </w:r>
          </w:p>
        </w:tc>
        <w:tc>
          <w:tcPr>
            <w:tcW w:w="2760" w:type="dxa"/>
            <w:vAlign w:val="center"/>
          </w:tcPr>
          <w:p w:rsidR="0006799C" w:rsidRPr="00B67EC2" w:rsidRDefault="0006799C" w:rsidP="0005481C">
            <w:pPr>
              <w:pStyle w:val="Heading3"/>
              <w:rPr>
                <w:rFonts w:ascii="Times New Roman" w:hAnsi="Times New Roman"/>
                <w:bCs/>
                <w:snapToGrid w:val="0"/>
                <w:color w:val="000000"/>
                <w:sz w:val="20"/>
                <w:szCs w:val="20"/>
              </w:rPr>
            </w:pPr>
            <w:r w:rsidRPr="00B67EC2">
              <w:rPr>
                <w:rFonts w:ascii="Times New Roman" w:hAnsi="Times New Roman"/>
                <w:bCs/>
                <w:snapToGrid w:val="0"/>
                <w:color w:val="000000"/>
                <w:sz w:val="20"/>
                <w:szCs w:val="20"/>
              </w:rPr>
              <w:t>специалист-эксперт</w:t>
            </w:r>
          </w:p>
        </w:tc>
        <w:tc>
          <w:tcPr>
            <w:tcW w:w="840" w:type="dxa"/>
            <w:vAlign w:val="center"/>
          </w:tcPr>
          <w:p w:rsidR="0006799C" w:rsidRPr="00B67EC2" w:rsidRDefault="0006799C" w:rsidP="0005481C">
            <w:pPr>
              <w:widowControl w:val="0"/>
              <w:jc w:val="center"/>
              <w:rPr>
                <w:sz w:val="20"/>
                <w:szCs w:val="20"/>
              </w:rPr>
            </w:pPr>
            <w:r w:rsidRPr="00B67EC2">
              <w:rPr>
                <w:sz w:val="20"/>
                <w:szCs w:val="20"/>
              </w:rPr>
              <w:t>1</w:t>
            </w:r>
          </w:p>
        </w:tc>
        <w:tc>
          <w:tcPr>
            <w:tcW w:w="1800" w:type="dxa"/>
            <w:vAlign w:val="center"/>
          </w:tcPr>
          <w:p w:rsidR="0006799C" w:rsidRPr="00B67EC2" w:rsidRDefault="0006799C" w:rsidP="0005481C">
            <w:pPr>
              <w:widowControl w:val="0"/>
              <w:jc w:val="center"/>
              <w:rPr>
                <w:sz w:val="20"/>
                <w:szCs w:val="20"/>
              </w:rPr>
            </w:pPr>
            <w:r w:rsidRPr="00B67EC2">
              <w:rPr>
                <w:sz w:val="20"/>
                <w:szCs w:val="20"/>
              </w:rPr>
              <w:t>( 8-83539)</w:t>
            </w:r>
          </w:p>
          <w:p w:rsidR="0006799C" w:rsidRPr="00B67EC2" w:rsidRDefault="0006799C" w:rsidP="0005481C">
            <w:pPr>
              <w:ind w:right="120"/>
              <w:jc w:val="center"/>
              <w:rPr>
                <w:sz w:val="20"/>
                <w:szCs w:val="20"/>
              </w:rPr>
            </w:pPr>
            <w:r w:rsidRPr="00B67EC2">
              <w:rPr>
                <w:sz w:val="20"/>
                <w:szCs w:val="20"/>
              </w:rPr>
              <w:t>5-20-68</w:t>
            </w:r>
          </w:p>
        </w:tc>
        <w:tc>
          <w:tcPr>
            <w:tcW w:w="2079" w:type="dxa"/>
            <w:vAlign w:val="center"/>
          </w:tcPr>
          <w:p w:rsidR="0006799C" w:rsidRPr="00B67EC2" w:rsidRDefault="0006799C" w:rsidP="0005481C">
            <w:pPr>
              <w:widowControl w:val="0"/>
              <w:jc w:val="center"/>
              <w:rPr>
                <w:color w:val="000000"/>
                <w:sz w:val="20"/>
                <w:szCs w:val="20"/>
                <w:lang w:val="en-US"/>
              </w:rPr>
            </w:pPr>
            <w:r w:rsidRPr="00B67EC2">
              <w:rPr>
                <w:rStyle w:val="Hyperlink"/>
                <w:bCs/>
                <w:color w:val="000000"/>
                <w:sz w:val="20"/>
                <w:szCs w:val="20"/>
                <w:u w:val="none"/>
                <w:lang w:val="en-US"/>
              </w:rPr>
              <w:t>mfc</w:t>
            </w:r>
            <w:r w:rsidRPr="00B67EC2">
              <w:rPr>
                <w:rStyle w:val="Hyperlink"/>
                <w:bCs/>
                <w:color w:val="000000"/>
                <w:sz w:val="20"/>
                <w:szCs w:val="20"/>
                <w:u w:val="none"/>
              </w:rPr>
              <w:t>2</w:t>
            </w:r>
            <w:r w:rsidRPr="00B67EC2">
              <w:rPr>
                <w:rStyle w:val="Hyperlink"/>
                <w:bCs/>
                <w:color w:val="000000"/>
                <w:sz w:val="20"/>
                <w:szCs w:val="20"/>
                <w:u w:val="none"/>
                <w:lang w:val="en-US"/>
              </w:rPr>
              <w:t>@komsml.cap.ru</w:t>
            </w:r>
          </w:p>
        </w:tc>
      </w:tr>
      <w:tr w:rsidR="0006799C" w:rsidRPr="003B63FD" w:rsidTr="00B67EC2">
        <w:tc>
          <w:tcPr>
            <w:tcW w:w="3120" w:type="dxa"/>
            <w:vAlign w:val="center"/>
          </w:tcPr>
          <w:p w:rsidR="0006799C" w:rsidRPr="00B67EC2" w:rsidRDefault="0006799C" w:rsidP="0005481C">
            <w:pPr>
              <w:widowControl w:val="0"/>
              <w:rPr>
                <w:sz w:val="20"/>
                <w:szCs w:val="20"/>
              </w:rPr>
            </w:pPr>
            <w:r w:rsidRPr="00B67EC2">
              <w:rPr>
                <w:sz w:val="20"/>
                <w:szCs w:val="20"/>
              </w:rPr>
              <w:t>Пундякова Альбина Анатольевна</w:t>
            </w:r>
          </w:p>
        </w:tc>
        <w:tc>
          <w:tcPr>
            <w:tcW w:w="2760" w:type="dxa"/>
            <w:vAlign w:val="center"/>
          </w:tcPr>
          <w:p w:rsidR="0006799C" w:rsidRPr="00B67EC2" w:rsidRDefault="0006799C" w:rsidP="0005481C">
            <w:pPr>
              <w:pStyle w:val="Heading3"/>
              <w:rPr>
                <w:rFonts w:ascii="Times New Roman" w:hAnsi="Times New Roman"/>
                <w:bCs/>
                <w:snapToGrid w:val="0"/>
                <w:color w:val="000000"/>
                <w:sz w:val="20"/>
                <w:szCs w:val="20"/>
              </w:rPr>
            </w:pPr>
            <w:r w:rsidRPr="00B67EC2">
              <w:rPr>
                <w:rFonts w:ascii="Times New Roman" w:hAnsi="Times New Roman"/>
                <w:bCs/>
                <w:snapToGrid w:val="0"/>
                <w:color w:val="000000"/>
                <w:sz w:val="20"/>
                <w:szCs w:val="20"/>
              </w:rPr>
              <w:t>специалист-эксперт</w:t>
            </w:r>
          </w:p>
        </w:tc>
        <w:tc>
          <w:tcPr>
            <w:tcW w:w="840" w:type="dxa"/>
            <w:vAlign w:val="center"/>
          </w:tcPr>
          <w:p w:rsidR="0006799C" w:rsidRPr="00B67EC2" w:rsidRDefault="0006799C" w:rsidP="0005481C">
            <w:pPr>
              <w:widowControl w:val="0"/>
              <w:jc w:val="center"/>
              <w:rPr>
                <w:sz w:val="20"/>
                <w:szCs w:val="20"/>
              </w:rPr>
            </w:pPr>
            <w:r w:rsidRPr="00B67EC2">
              <w:rPr>
                <w:sz w:val="20"/>
                <w:szCs w:val="20"/>
              </w:rPr>
              <w:t>1</w:t>
            </w:r>
          </w:p>
        </w:tc>
        <w:tc>
          <w:tcPr>
            <w:tcW w:w="1800" w:type="dxa"/>
            <w:vAlign w:val="center"/>
          </w:tcPr>
          <w:p w:rsidR="0006799C" w:rsidRPr="00B67EC2" w:rsidRDefault="0006799C" w:rsidP="0005481C">
            <w:pPr>
              <w:widowControl w:val="0"/>
              <w:jc w:val="center"/>
              <w:rPr>
                <w:sz w:val="20"/>
                <w:szCs w:val="20"/>
              </w:rPr>
            </w:pPr>
            <w:r w:rsidRPr="00B67EC2">
              <w:rPr>
                <w:sz w:val="20"/>
                <w:szCs w:val="20"/>
              </w:rPr>
              <w:t>( 8-83539)</w:t>
            </w:r>
          </w:p>
          <w:p w:rsidR="0006799C" w:rsidRPr="00B67EC2" w:rsidRDefault="0006799C" w:rsidP="0005481C">
            <w:pPr>
              <w:ind w:right="120"/>
              <w:jc w:val="center"/>
              <w:rPr>
                <w:sz w:val="20"/>
                <w:szCs w:val="20"/>
              </w:rPr>
            </w:pPr>
            <w:r w:rsidRPr="00B67EC2">
              <w:rPr>
                <w:sz w:val="20"/>
                <w:szCs w:val="20"/>
              </w:rPr>
              <w:t>5-20-68</w:t>
            </w:r>
          </w:p>
        </w:tc>
        <w:tc>
          <w:tcPr>
            <w:tcW w:w="2079" w:type="dxa"/>
            <w:vAlign w:val="center"/>
          </w:tcPr>
          <w:p w:rsidR="0006799C" w:rsidRPr="00B67EC2" w:rsidRDefault="0006799C" w:rsidP="0005481C">
            <w:pPr>
              <w:widowControl w:val="0"/>
              <w:jc w:val="center"/>
              <w:rPr>
                <w:color w:val="000000"/>
                <w:sz w:val="20"/>
                <w:szCs w:val="20"/>
                <w:lang w:val="en-US"/>
              </w:rPr>
            </w:pPr>
            <w:r w:rsidRPr="00B67EC2">
              <w:rPr>
                <w:rStyle w:val="Hyperlink"/>
                <w:bCs/>
                <w:color w:val="000000"/>
                <w:sz w:val="20"/>
                <w:szCs w:val="20"/>
                <w:u w:val="none"/>
                <w:lang w:val="en-US"/>
              </w:rPr>
              <w:t>mfc</w:t>
            </w:r>
            <w:r w:rsidRPr="00B67EC2">
              <w:rPr>
                <w:rStyle w:val="Hyperlink"/>
                <w:bCs/>
                <w:color w:val="000000"/>
                <w:sz w:val="20"/>
                <w:szCs w:val="20"/>
                <w:u w:val="none"/>
              </w:rPr>
              <w:t>6</w:t>
            </w:r>
            <w:r w:rsidRPr="00B67EC2">
              <w:rPr>
                <w:rStyle w:val="Hyperlink"/>
                <w:bCs/>
                <w:color w:val="000000"/>
                <w:sz w:val="20"/>
                <w:szCs w:val="20"/>
                <w:u w:val="none"/>
                <w:lang w:val="en-US"/>
              </w:rPr>
              <w:t>@komsml.cap.ru</w:t>
            </w:r>
          </w:p>
        </w:tc>
      </w:tr>
    </w:tbl>
    <w:p w:rsidR="0006799C" w:rsidRPr="003B63FD" w:rsidRDefault="0006799C" w:rsidP="00C629B6">
      <w:pPr>
        <w:jc w:val="right"/>
        <w:rPr>
          <w:rStyle w:val="a2"/>
          <w:b w:val="0"/>
          <w:bCs/>
          <w:color w:val="auto"/>
          <w:sz w:val="22"/>
          <w:szCs w:val="22"/>
        </w:rPr>
      </w:pPr>
      <w:r w:rsidRPr="003B63FD">
        <w:rPr>
          <w:color w:val="000000"/>
          <w:sz w:val="22"/>
          <w:szCs w:val="22"/>
        </w:rPr>
        <w:t xml:space="preserve">      Приложение №2</w:t>
      </w:r>
    </w:p>
    <w:p w:rsidR="0006799C" w:rsidRPr="003B63FD" w:rsidRDefault="0006799C" w:rsidP="00C629B6">
      <w:pPr>
        <w:ind w:left="-108" w:firstLine="142"/>
        <w:jc w:val="right"/>
        <w:rPr>
          <w:rStyle w:val="a5"/>
          <w:b w:val="0"/>
          <w:color w:val="auto"/>
          <w:sz w:val="22"/>
          <w:szCs w:val="22"/>
          <w:u w:val="none"/>
        </w:rPr>
      </w:pPr>
      <w:r w:rsidRPr="003B63FD">
        <w:rPr>
          <w:rStyle w:val="a2"/>
          <w:b w:val="0"/>
          <w:bCs/>
          <w:color w:val="auto"/>
          <w:sz w:val="22"/>
          <w:szCs w:val="22"/>
        </w:rPr>
        <w:t xml:space="preserve">                                                                                к </w:t>
      </w:r>
      <w:r w:rsidRPr="003B63FD">
        <w:rPr>
          <w:rStyle w:val="a5"/>
          <w:b w:val="0"/>
          <w:color w:val="auto"/>
          <w:sz w:val="22"/>
          <w:szCs w:val="22"/>
          <w:u w:val="none"/>
        </w:rPr>
        <w:t xml:space="preserve">Административному регламенту администрации </w:t>
      </w:r>
    </w:p>
    <w:p w:rsidR="0006799C" w:rsidRPr="003B63FD" w:rsidRDefault="0006799C" w:rsidP="00C629B6">
      <w:pPr>
        <w:ind w:left="-108" w:firstLine="142"/>
        <w:jc w:val="right"/>
        <w:rPr>
          <w:rStyle w:val="a5"/>
          <w:b w:val="0"/>
          <w:color w:val="auto"/>
          <w:sz w:val="22"/>
          <w:szCs w:val="22"/>
          <w:u w:val="none"/>
        </w:rPr>
      </w:pPr>
      <w:r w:rsidRPr="003B63FD">
        <w:rPr>
          <w:rStyle w:val="a5"/>
          <w:b w:val="0"/>
          <w:color w:val="auto"/>
          <w:sz w:val="22"/>
          <w:szCs w:val="22"/>
          <w:u w:val="none"/>
        </w:rPr>
        <w:t xml:space="preserve">                                                      Полевосундырского  сельского поселения </w:t>
      </w:r>
    </w:p>
    <w:p w:rsidR="0006799C" w:rsidRPr="003B63FD" w:rsidRDefault="0006799C" w:rsidP="00C629B6">
      <w:pPr>
        <w:ind w:left="-108" w:firstLine="142"/>
        <w:jc w:val="right"/>
        <w:rPr>
          <w:rStyle w:val="a5"/>
          <w:b w:val="0"/>
          <w:color w:val="auto"/>
          <w:sz w:val="22"/>
          <w:szCs w:val="22"/>
          <w:u w:val="none"/>
        </w:rPr>
      </w:pPr>
      <w:r w:rsidRPr="003B63FD">
        <w:rPr>
          <w:rStyle w:val="a5"/>
          <w:b w:val="0"/>
          <w:color w:val="auto"/>
          <w:sz w:val="22"/>
          <w:szCs w:val="22"/>
          <w:u w:val="none"/>
        </w:rPr>
        <w:t xml:space="preserve">      Комсомольского района Чувашской Республики по </w:t>
      </w:r>
    </w:p>
    <w:p w:rsidR="0006799C" w:rsidRPr="003B63FD" w:rsidRDefault="0006799C" w:rsidP="00C629B6">
      <w:pPr>
        <w:jc w:val="right"/>
        <w:rPr>
          <w:rStyle w:val="a5"/>
          <w:b w:val="0"/>
          <w:color w:val="auto"/>
          <w:sz w:val="22"/>
          <w:szCs w:val="22"/>
          <w:u w:val="none"/>
        </w:rPr>
      </w:pPr>
      <w:r w:rsidRPr="003B63FD">
        <w:rPr>
          <w:rStyle w:val="a5"/>
          <w:b w:val="0"/>
          <w:color w:val="auto"/>
          <w:sz w:val="22"/>
          <w:szCs w:val="22"/>
          <w:u w:val="none"/>
        </w:rPr>
        <w:t xml:space="preserve">                                                                                 предоставлению муниципальной услуги </w:t>
      </w:r>
    </w:p>
    <w:p w:rsidR="0006799C" w:rsidRPr="003B63FD" w:rsidRDefault="0006799C" w:rsidP="00C629B6">
      <w:pPr>
        <w:jc w:val="right"/>
        <w:rPr>
          <w:rStyle w:val="a5"/>
          <w:b w:val="0"/>
          <w:color w:val="auto"/>
          <w:sz w:val="22"/>
          <w:szCs w:val="22"/>
          <w:u w:val="none"/>
        </w:rPr>
      </w:pPr>
      <w:r w:rsidRPr="003B63FD">
        <w:rPr>
          <w:rStyle w:val="a5"/>
          <w:b w:val="0"/>
          <w:color w:val="auto"/>
          <w:sz w:val="22"/>
          <w:szCs w:val="22"/>
          <w:u w:val="none"/>
        </w:rPr>
        <w:t xml:space="preserve"> «Выдача уведомления о планируемых строительстве</w:t>
      </w:r>
    </w:p>
    <w:p w:rsidR="0006799C" w:rsidRPr="003B63FD" w:rsidRDefault="0006799C" w:rsidP="00C629B6">
      <w:pPr>
        <w:jc w:val="right"/>
        <w:rPr>
          <w:rStyle w:val="a5"/>
          <w:b w:val="0"/>
          <w:color w:val="auto"/>
          <w:sz w:val="22"/>
          <w:szCs w:val="22"/>
          <w:u w:val="none"/>
        </w:rPr>
      </w:pPr>
      <w:r w:rsidRPr="003B63FD">
        <w:rPr>
          <w:rStyle w:val="a5"/>
          <w:b w:val="0"/>
          <w:color w:val="auto"/>
          <w:sz w:val="22"/>
          <w:szCs w:val="22"/>
          <w:u w:val="none"/>
        </w:rPr>
        <w:t xml:space="preserve">                                                                    или реконструкции объекта индивидуального  </w:t>
      </w:r>
    </w:p>
    <w:p w:rsidR="0006799C" w:rsidRPr="00C629B6" w:rsidRDefault="0006799C" w:rsidP="00C629B6">
      <w:pPr>
        <w:jc w:val="right"/>
        <w:rPr>
          <w:bCs/>
          <w:sz w:val="22"/>
          <w:szCs w:val="22"/>
        </w:rPr>
      </w:pPr>
      <w:r w:rsidRPr="003B63FD">
        <w:rPr>
          <w:rStyle w:val="a5"/>
          <w:b w:val="0"/>
          <w:color w:val="auto"/>
          <w:sz w:val="22"/>
          <w:szCs w:val="22"/>
          <w:u w:val="none"/>
        </w:rPr>
        <w:t xml:space="preserve">                                                               жилищного строительства или садового дома»</w:t>
      </w:r>
      <w:r>
        <w:rPr>
          <w:bCs/>
          <w:sz w:val="22"/>
          <w:szCs w:val="22"/>
        </w:rPr>
        <w:t xml:space="preserve">                 </w:t>
      </w:r>
    </w:p>
    <w:p w:rsidR="0006799C" w:rsidRPr="003B63FD" w:rsidRDefault="0006799C" w:rsidP="00C629B6">
      <w:pPr>
        <w:pStyle w:val="s3"/>
        <w:jc w:val="center"/>
        <w:rPr>
          <w:b/>
          <w:sz w:val="22"/>
          <w:szCs w:val="22"/>
        </w:rPr>
      </w:pPr>
      <w:r w:rsidRPr="003B63FD">
        <w:rPr>
          <w:b/>
          <w:sz w:val="22"/>
          <w:szCs w:val="22"/>
        </w:rPr>
        <w:t>Уведомление о планируемых строительстве или реконструкции объекта индивидуального                 жилищного строительства или садового дома</w:t>
      </w:r>
    </w:p>
    <w:p w:rsidR="0006799C" w:rsidRPr="003B63FD" w:rsidRDefault="0006799C" w:rsidP="000622E5">
      <w:pPr>
        <w:pStyle w:val="HTMLPreformatted"/>
        <w:rPr>
          <w:sz w:val="22"/>
          <w:szCs w:val="22"/>
        </w:rPr>
      </w:pPr>
      <w:r w:rsidRPr="003B63FD">
        <w:rPr>
          <w:sz w:val="22"/>
          <w:szCs w:val="22"/>
        </w:rPr>
        <w:t xml:space="preserve">                                                 "___"___________ 20__ </w:t>
      </w:r>
    </w:p>
    <w:p w:rsidR="0006799C" w:rsidRPr="003B63FD" w:rsidRDefault="0006799C" w:rsidP="000622E5">
      <w:pPr>
        <w:pStyle w:val="HTMLPreformatted"/>
        <w:rPr>
          <w:sz w:val="22"/>
          <w:szCs w:val="22"/>
        </w:rPr>
      </w:pPr>
      <w:r w:rsidRPr="003B63FD">
        <w:rPr>
          <w:sz w:val="22"/>
          <w:szCs w:val="22"/>
        </w:rPr>
        <w:t>______________________________________________________________</w:t>
      </w:r>
    </w:p>
    <w:p w:rsidR="0006799C" w:rsidRPr="00C629B6" w:rsidRDefault="0006799C" w:rsidP="00C629B6">
      <w:pPr>
        <w:pStyle w:val="HTMLPreformatted"/>
        <w:jc w:val="center"/>
        <w:rPr>
          <w:rFonts w:ascii="Times New Roman" w:hAnsi="Times New Roman" w:cs="Times New Roman"/>
        </w:rPr>
      </w:pPr>
      <w:r w:rsidRPr="00C629B6">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bl>
      <w:tblPr>
        <w:tblW w:w="10620" w:type="dxa"/>
        <w:tblCellSpacing w:w="15" w:type="dxa"/>
        <w:tblInd w:w="-435" w:type="dxa"/>
        <w:tblCellMar>
          <w:top w:w="15" w:type="dxa"/>
          <w:left w:w="15" w:type="dxa"/>
          <w:bottom w:w="15" w:type="dxa"/>
          <w:right w:w="15" w:type="dxa"/>
        </w:tblCellMar>
        <w:tblLook w:val="00A0"/>
      </w:tblPr>
      <w:tblGrid>
        <w:gridCol w:w="840"/>
        <w:gridCol w:w="5748"/>
        <w:gridCol w:w="4032"/>
      </w:tblGrid>
      <w:tr w:rsidR="0006799C" w:rsidRPr="003B63FD" w:rsidTr="00C610B2">
        <w:trPr>
          <w:tblCellSpacing w:w="15" w:type="dxa"/>
        </w:trPr>
        <w:tc>
          <w:tcPr>
            <w:tcW w:w="10560" w:type="dxa"/>
            <w:gridSpan w:val="3"/>
            <w:tcBorders>
              <w:bottom w:val="single" w:sz="6" w:space="0" w:color="000000"/>
            </w:tcBorders>
          </w:tcPr>
          <w:p w:rsidR="0006799C" w:rsidRPr="00C629B6" w:rsidRDefault="0006799C" w:rsidP="00C629B6">
            <w:pPr>
              <w:pStyle w:val="s1"/>
              <w:jc w:val="center"/>
            </w:pPr>
            <w:r w:rsidRPr="003B63FD">
              <w:t>1. Сведения о застройщике</w:t>
            </w:r>
          </w:p>
        </w:tc>
      </w:tr>
      <w:tr w:rsidR="0006799C" w:rsidRPr="003B63FD" w:rsidTr="00C610B2">
        <w:trPr>
          <w:tblCellSpacing w:w="15" w:type="dxa"/>
        </w:trPr>
        <w:tc>
          <w:tcPr>
            <w:tcW w:w="795" w:type="dxa"/>
            <w:tcBorders>
              <w:top w:val="single" w:sz="6" w:space="0" w:color="000000"/>
              <w:left w:val="single" w:sz="6" w:space="0" w:color="000000"/>
            </w:tcBorders>
          </w:tcPr>
          <w:p w:rsidR="0006799C" w:rsidRPr="003B63FD" w:rsidRDefault="0006799C" w:rsidP="005E694C">
            <w:pPr>
              <w:pStyle w:val="s16"/>
            </w:pPr>
            <w:r w:rsidRPr="003B63FD">
              <w:rPr>
                <w:sz w:val="22"/>
                <w:szCs w:val="22"/>
              </w:rPr>
              <w:t>1.1</w:t>
            </w:r>
          </w:p>
        </w:tc>
        <w:tc>
          <w:tcPr>
            <w:tcW w:w="5718" w:type="dxa"/>
            <w:tcBorders>
              <w:top w:val="single" w:sz="6" w:space="0" w:color="000000"/>
              <w:left w:val="single" w:sz="6" w:space="0" w:color="000000"/>
            </w:tcBorders>
          </w:tcPr>
          <w:p w:rsidR="0006799C" w:rsidRPr="003B63FD" w:rsidRDefault="0006799C" w:rsidP="005E694C">
            <w:pPr>
              <w:pStyle w:val="s16"/>
            </w:pPr>
            <w:r w:rsidRPr="003B63FD">
              <w:rPr>
                <w:sz w:val="22"/>
                <w:szCs w:val="22"/>
              </w:rPr>
              <w:t>Сведения о физическом лице, в случае если застройщиком является физическое лицо:</w:t>
            </w:r>
          </w:p>
        </w:tc>
        <w:tc>
          <w:tcPr>
            <w:tcW w:w="3987" w:type="dxa"/>
            <w:tcBorders>
              <w:top w:val="single" w:sz="6" w:space="0" w:color="000000"/>
              <w:left w:val="single" w:sz="6" w:space="0" w:color="000000"/>
              <w:right w:val="single" w:sz="6" w:space="0" w:color="000000"/>
            </w:tcBorders>
          </w:tcPr>
          <w:p w:rsidR="0006799C" w:rsidRPr="003B63FD" w:rsidRDefault="0006799C" w:rsidP="005E694C">
            <w:pPr>
              <w:pStyle w:val="empty"/>
            </w:pPr>
            <w:r w:rsidRPr="003B63FD">
              <w:rPr>
                <w:sz w:val="22"/>
                <w:szCs w:val="22"/>
              </w:rPr>
              <w:t> </w:t>
            </w:r>
          </w:p>
        </w:tc>
      </w:tr>
      <w:tr w:rsidR="0006799C" w:rsidRPr="003B63FD" w:rsidTr="00C610B2">
        <w:trPr>
          <w:tblCellSpacing w:w="15" w:type="dxa"/>
        </w:trPr>
        <w:tc>
          <w:tcPr>
            <w:tcW w:w="795" w:type="dxa"/>
            <w:tcBorders>
              <w:top w:val="single" w:sz="6" w:space="0" w:color="000000"/>
              <w:left w:val="single" w:sz="6" w:space="0" w:color="000000"/>
            </w:tcBorders>
          </w:tcPr>
          <w:p w:rsidR="0006799C" w:rsidRPr="003B63FD" w:rsidRDefault="0006799C" w:rsidP="005E694C">
            <w:pPr>
              <w:pStyle w:val="s16"/>
            </w:pPr>
            <w:r w:rsidRPr="003B63FD">
              <w:rPr>
                <w:sz w:val="22"/>
                <w:szCs w:val="22"/>
              </w:rPr>
              <w:t>1.1.1</w:t>
            </w:r>
          </w:p>
        </w:tc>
        <w:tc>
          <w:tcPr>
            <w:tcW w:w="5718" w:type="dxa"/>
            <w:tcBorders>
              <w:top w:val="single" w:sz="6" w:space="0" w:color="000000"/>
              <w:left w:val="single" w:sz="6" w:space="0" w:color="000000"/>
            </w:tcBorders>
          </w:tcPr>
          <w:p w:rsidR="0006799C" w:rsidRPr="003B63FD" w:rsidRDefault="0006799C" w:rsidP="005E694C">
            <w:pPr>
              <w:pStyle w:val="s16"/>
            </w:pPr>
            <w:r w:rsidRPr="003B63FD">
              <w:rPr>
                <w:sz w:val="22"/>
                <w:szCs w:val="22"/>
              </w:rPr>
              <w:t>Фамилия, имя, отчество (при наличии)</w:t>
            </w:r>
          </w:p>
        </w:tc>
        <w:tc>
          <w:tcPr>
            <w:tcW w:w="3987" w:type="dxa"/>
            <w:tcBorders>
              <w:top w:val="single" w:sz="6" w:space="0" w:color="000000"/>
              <w:left w:val="single" w:sz="6" w:space="0" w:color="000000"/>
              <w:right w:val="single" w:sz="6" w:space="0" w:color="000000"/>
            </w:tcBorders>
          </w:tcPr>
          <w:p w:rsidR="0006799C" w:rsidRPr="003B63FD" w:rsidRDefault="0006799C" w:rsidP="005E694C">
            <w:pPr>
              <w:pStyle w:val="empty"/>
            </w:pPr>
            <w:r w:rsidRPr="003B63FD">
              <w:rPr>
                <w:sz w:val="22"/>
                <w:szCs w:val="22"/>
              </w:rPr>
              <w:t> </w:t>
            </w:r>
          </w:p>
        </w:tc>
      </w:tr>
      <w:tr w:rsidR="0006799C" w:rsidRPr="003B63FD" w:rsidTr="00C610B2">
        <w:trPr>
          <w:tblCellSpacing w:w="15" w:type="dxa"/>
        </w:trPr>
        <w:tc>
          <w:tcPr>
            <w:tcW w:w="795" w:type="dxa"/>
            <w:tcBorders>
              <w:top w:val="single" w:sz="6" w:space="0" w:color="000000"/>
              <w:left w:val="single" w:sz="6" w:space="0" w:color="000000"/>
            </w:tcBorders>
          </w:tcPr>
          <w:p w:rsidR="0006799C" w:rsidRPr="003B63FD" w:rsidRDefault="0006799C" w:rsidP="005E694C">
            <w:pPr>
              <w:pStyle w:val="s16"/>
            </w:pPr>
            <w:r w:rsidRPr="003B63FD">
              <w:rPr>
                <w:sz w:val="22"/>
                <w:szCs w:val="22"/>
              </w:rPr>
              <w:t>1.1.2</w:t>
            </w:r>
          </w:p>
        </w:tc>
        <w:tc>
          <w:tcPr>
            <w:tcW w:w="5718" w:type="dxa"/>
            <w:tcBorders>
              <w:top w:val="single" w:sz="6" w:space="0" w:color="000000"/>
              <w:left w:val="single" w:sz="6" w:space="0" w:color="000000"/>
            </w:tcBorders>
          </w:tcPr>
          <w:p w:rsidR="0006799C" w:rsidRPr="003B63FD" w:rsidRDefault="0006799C" w:rsidP="005E694C">
            <w:pPr>
              <w:pStyle w:val="s16"/>
            </w:pPr>
            <w:r w:rsidRPr="003B63FD">
              <w:rPr>
                <w:sz w:val="22"/>
                <w:szCs w:val="22"/>
              </w:rPr>
              <w:t>Место жительства</w:t>
            </w:r>
          </w:p>
        </w:tc>
        <w:tc>
          <w:tcPr>
            <w:tcW w:w="3987" w:type="dxa"/>
            <w:tcBorders>
              <w:top w:val="single" w:sz="6" w:space="0" w:color="000000"/>
              <w:left w:val="single" w:sz="6" w:space="0" w:color="000000"/>
              <w:right w:val="single" w:sz="6" w:space="0" w:color="000000"/>
            </w:tcBorders>
          </w:tcPr>
          <w:p w:rsidR="0006799C" w:rsidRPr="003B63FD" w:rsidRDefault="0006799C" w:rsidP="005E694C">
            <w:pPr>
              <w:pStyle w:val="empty"/>
            </w:pPr>
            <w:r w:rsidRPr="003B63FD">
              <w:rPr>
                <w:sz w:val="22"/>
                <w:szCs w:val="22"/>
              </w:rPr>
              <w:t> </w:t>
            </w:r>
          </w:p>
        </w:tc>
      </w:tr>
      <w:tr w:rsidR="0006799C" w:rsidRPr="003B63FD" w:rsidTr="00C610B2">
        <w:trPr>
          <w:tblCellSpacing w:w="15" w:type="dxa"/>
        </w:trPr>
        <w:tc>
          <w:tcPr>
            <w:tcW w:w="795" w:type="dxa"/>
            <w:tcBorders>
              <w:top w:val="single" w:sz="6" w:space="0" w:color="000000"/>
              <w:left w:val="single" w:sz="6" w:space="0" w:color="000000"/>
            </w:tcBorders>
          </w:tcPr>
          <w:p w:rsidR="0006799C" w:rsidRPr="003B63FD" w:rsidRDefault="0006799C" w:rsidP="005E694C">
            <w:pPr>
              <w:pStyle w:val="s16"/>
            </w:pPr>
            <w:r w:rsidRPr="003B63FD">
              <w:rPr>
                <w:sz w:val="22"/>
                <w:szCs w:val="22"/>
              </w:rPr>
              <w:t>1.1.3</w:t>
            </w:r>
          </w:p>
        </w:tc>
        <w:tc>
          <w:tcPr>
            <w:tcW w:w="5718" w:type="dxa"/>
            <w:tcBorders>
              <w:top w:val="single" w:sz="6" w:space="0" w:color="000000"/>
              <w:left w:val="single" w:sz="6" w:space="0" w:color="000000"/>
            </w:tcBorders>
          </w:tcPr>
          <w:p w:rsidR="0006799C" w:rsidRPr="003B63FD" w:rsidRDefault="0006799C" w:rsidP="005E694C">
            <w:pPr>
              <w:pStyle w:val="s16"/>
            </w:pPr>
            <w:r w:rsidRPr="003B63FD">
              <w:rPr>
                <w:sz w:val="22"/>
                <w:szCs w:val="22"/>
              </w:rPr>
              <w:t>Реквизиты документа, удостоверяющего личность</w:t>
            </w:r>
          </w:p>
        </w:tc>
        <w:tc>
          <w:tcPr>
            <w:tcW w:w="3987" w:type="dxa"/>
            <w:tcBorders>
              <w:top w:val="single" w:sz="6" w:space="0" w:color="000000"/>
              <w:left w:val="single" w:sz="6" w:space="0" w:color="000000"/>
              <w:right w:val="single" w:sz="6" w:space="0" w:color="000000"/>
            </w:tcBorders>
          </w:tcPr>
          <w:p w:rsidR="0006799C" w:rsidRPr="003B63FD" w:rsidRDefault="0006799C" w:rsidP="005E694C">
            <w:pPr>
              <w:pStyle w:val="empty"/>
            </w:pPr>
            <w:r w:rsidRPr="003B63FD">
              <w:rPr>
                <w:sz w:val="22"/>
                <w:szCs w:val="22"/>
              </w:rPr>
              <w:t> </w:t>
            </w:r>
          </w:p>
        </w:tc>
      </w:tr>
      <w:tr w:rsidR="0006799C" w:rsidRPr="003B63FD" w:rsidTr="00C610B2">
        <w:trPr>
          <w:tblCellSpacing w:w="15" w:type="dxa"/>
        </w:trPr>
        <w:tc>
          <w:tcPr>
            <w:tcW w:w="795" w:type="dxa"/>
            <w:tcBorders>
              <w:top w:val="single" w:sz="6" w:space="0" w:color="000000"/>
              <w:left w:val="single" w:sz="6" w:space="0" w:color="000000"/>
            </w:tcBorders>
          </w:tcPr>
          <w:p w:rsidR="0006799C" w:rsidRPr="003B63FD" w:rsidRDefault="0006799C" w:rsidP="005E694C">
            <w:pPr>
              <w:pStyle w:val="s16"/>
            </w:pPr>
            <w:r w:rsidRPr="003B63FD">
              <w:rPr>
                <w:sz w:val="22"/>
                <w:szCs w:val="22"/>
              </w:rPr>
              <w:t>1.2</w:t>
            </w:r>
          </w:p>
        </w:tc>
        <w:tc>
          <w:tcPr>
            <w:tcW w:w="5718" w:type="dxa"/>
            <w:tcBorders>
              <w:top w:val="single" w:sz="6" w:space="0" w:color="000000"/>
              <w:left w:val="single" w:sz="6" w:space="0" w:color="000000"/>
            </w:tcBorders>
          </w:tcPr>
          <w:p w:rsidR="0006799C" w:rsidRPr="003B63FD" w:rsidRDefault="0006799C" w:rsidP="005E694C">
            <w:pPr>
              <w:pStyle w:val="s16"/>
            </w:pPr>
            <w:r w:rsidRPr="003B63FD">
              <w:rPr>
                <w:sz w:val="22"/>
                <w:szCs w:val="22"/>
              </w:rPr>
              <w:t>Сведения о юридическом лице, в случае если застройщиком является юридическое лицо:</w:t>
            </w:r>
          </w:p>
        </w:tc>
        <w:tc>
          <w:tcPr>
            <w:tcW w:w="3987" w:type="dxa"/>
            <w:tcBorders>
              <w:top w:val="single" w:sz="6" w:space="0" w:color="000000"/>
              <w:left w:val="single" w:sz="6" w:space="0" w:color="000000"/>
              <w:right w:val="single" w:sz="6" w:space="0" w:color="000000"/>
            </w:tcBorders>
          </w:tcPr>
          <w:p w:rsidR="0006799C" w:rsidRPr="003B63FD" w:rsidRDefault="0006799C" w:rsidP="005E694C">
            <w:pPr>
              <w:pStyle w:val="empty"/>
            </w:pPr>
            <w:r w:rsidRPr="003B63FD">
              <w:rPr>
                <w:sz w:val="22"/>
                <w:szCs w:val="22"/>
              </w:rPr>
              <w:t> </w:t>
            </w:r>
          </w:p>
        </w:tc>
      </w:tr>
      <w:tr w:rsidR="0006799C" w:rsidRPr="003B63FD" w:rsidTr="00C610B2">
        <w:trPr>
          <w:tblCellSpacing w:w="15" w:type="dxa"/>
        </w:trPr>
        <w:tc>
          <w:tcPr>
            <w:tcW w:w="795" w:type="dxa"/>
            <w:tcBorders>
              <w:top w:val="single" w:sz="6" w:space="0" w:color="000000"/>
              <w:left w:val="single" w:sz="6" w:space="0" w:color="000000"/>
            </w:tcBorders>
          </w:tcPr>
          <w:p w:rsidR="0006799C" w:rsidRPr="003B63FD" w:rsidRDefault="0006799C" w:rsidP="005E694C">
            <w:pPr>
              <w:pStyle w:val="s16"/>
            </w:pPr>
            <w:r w:rsidRPr="003B63FD">
              <w:rPr>
                <w:sz w:val="22"/>
                <w:szCs w:val="22"/>
              </w:rPr>
              <w:t>1.2.1</w:t>
            </w:r>
          </w:p>
        </w:tc>
        <w:tc>
          <w:tcPr>
            <w:tcW w:w="5718" w:type="dxa"/>
            <w:tcBorders>
              <w:top w:val="single" w:sz="6" w:space="0" w:color="000000"/>
              <w:left w:val="single" w:sz="6" w:space="0" w:color="000000"/>
            </w:tcBorders>
          </w:tcPr>
          <w:p w:rsidR="0006799C" w:rsidRPr="003B63FD" w:rsidRDefault="0006799C" w:rsidP="005E694C">
            <w:pPr>
              <w:pStyle w:val="s16"/>
            </w:pPr>
            <w:r w:rsidRPr="003B63FD">
              <w:rPr>
                <w:sz w:val="22"/>
                <w:szCs w:val="22"/>
              </w:rPr>
              <w:t>Наименование</w:t>
            </w:r>
          </w:p>
        </w:tc>
        <w:tc>
          <w:tcPr>
            <w:tcW w:w="3987" w:type="dxa"/>
            <w:tcBorders>
              <w:top w:val="single" w:sz="6" w:space="0" w:color="000000"/>
              <w:left w:val="single" w:sz="6" w:space="0" w:color="000000"/>
              <w:right w:val="single" w:sz="6" w:space="0" w:color="000000"/>
            </w:tcBorders>
          </w:tcPr>
          <w:p w:rsidR="0006799C" w:rsidRPr="003B63FD" w:rsidRDefault="0006799C" w:rsidP="005E694C">
            <w:pPr>
              <w:pStyle w:val="empty"/>
            </w:pPr>
            <w:r w:rsidRPr="003B63FD">
              <w:rPr>
                <w:sz w:val="22"/>
                <w:szCs w:val="22"/>
              </w:rPr>
              <w:t> </w:t>
            </w:r>
          </w:p>
        </w:tc>
      </w:tr>
      <w:tr w:rsidR="0006799C" w:rsidRPr="003B63FD" w:rsidTr="00C610B2">
        <w:trPr>
          <w:tblCellSpacing w:w="15" w:type="dxa"/>
        </w:trPr>
        <w:tc>
          <w:tcPr>
            <w:tcW w:w="795" w:type="dxa"/>
            <w:tcBorders>
              <w:top w:val="single" w:sz="6" w:space="0" w:color="000000"/>
              <w:left w:val="single" w:sz="6" w:space="0" w:color="000000"/>
            </w:tcBorders>
          </w:tcPr>
          <w:p w:rsidR="0006799C" w:rsidRPr="003B63FD" w:rsidRDefault="0006799C" w:rsidP="005E694C">
            <w:pPr>
              <w:pStyle w:val="s16"/>
            </w:pPr>
            <w:r w:rsidRPr="003B63FD">
              <w:rPr>
                <w:sz w:val="22"/>
                <w:szCs w:val="22"/>
              </w:rPr>
              <w:t>1.2.2</w:t>
            </w:r>
          </w:p>
        </w:tc>
        <w:tc>
          <w:tcPr>
            <w:tcW w:w="5718" w:type="dxa"/>
            <w:tcBorders>
              <w:top w:val="single" w:sz="6" w:space="0" w:color="000000"/>
              <w:left w:val="single" w:sz="6" w:space="0" w:color="000000"/>
            </w:tcBorders>
          </w:tcPr>
          <w:p w:rsidR="0006799C" w:rsidRPr="003B63FD" w:rsidRDefault="0006799C" w:rsidP="005E694C">
            <w:pPr>
              <w:pStyle w:val="s16"/>
            </w:pPr>
            <w:r w:rsidRPr="003B63FD">
              <w:rPr>
                <w:sz w:val="22"/>
                <w:szCs w:val="22"/>
              </w:rPr>
              <w:t>Место нахождения</w:t>
            </w:r>
          </w:p>
        </w:tc>
        <w:tc>
          <w:tcPr>
            <w:tcW w:w="3987" w:type="dxa"/>
            <w:tcBorders>
              <w:top w:val="single" w:sz="6" w:space="0" w:color="000000"/>
              <w:left w:val="single" w:sz="6" w:space="0" w:color="000000"/>
              <w:right w:val="single" w:sz="6" w:space="0" w:color="000000"/>
            </w:tcBorders>
          </w:tcPr>
          <w:p w:rsidR="0006799C" w:rsidRPr="003B63FD" w:rsidRDefault="0006799C" w:rsidP="005E694C">
            <w:pPr>
              <w:pStyle w:val="empty"/>
            </w:pPr>
            <w:r w:rsidRPr="003B63FD">
              <w:rPr>
                <w:sz w:val="22"/>
                <w:szCs w:val="22"/>
              </w:rPr>
              <w:t> </w:t>
            </w:r>
          </w:p>
        </w:tc>
      </w:tr>
      <w:tr w:rsidR="0006799C" w:rsidRPr="003B63FD" w:rsidTr="00C610B2">
        <w:trPr>
          <w:tblCellSpacing w:w="15" w:type="dxa"/>
        </w:trPr>
        <w:tc>
          <w:tcPr>
            <w:tcW w:w="795" w:type="dxa"/>
            <w:tcBorders>
              <w:top w:val="single" w:sz="6" w:space="0" w:color="000000"/>
              <w:left w:val="single" w:sz="6" w:space="0" w:color="000000"/>
            </w:tcBorders>
          </w:tcPr>
          <w:p w:rsidR="0006799C" w:rsidRPr="003B63FD" w:rsidRDefault="0006799C" w:rsidP="005E694C">
            <w:pPr>
              <w:pStyle w:val="s16"/>
            </w:pPr>
            <w:r w:rsidRPr="003B63FD">
              <w:rPr>
                <w:sz w:val="22"/>
                <w:szCs w:val="22"/>
              </w:rPr>
              <w:t>1.2.3</w:t>
            </w:r>
          </w:p>
        </w:tc>
        <w:tc>
          <w:tcPr>
            <w:tcW w:w="5718" w:type="dxa"/>
            <w:tcBorders>
              <w:top w:val="single" w:sz="6" w:space="0" w:color="000000"/>
              <w:left w:val="single" w:sz="6" w:space="0" w:color="000000"/>
            </w:tcBorders>
          </w:tcPr>
          <w:p w:rsidR="0006799C" w:rsidRPr="003B63FD" w:rsidRDefault="0006799C" w:rsidP="005E694C">
            <w:pPr>
              <w:pStyle w:val="s16"/>
            </w:pPr>
            <w:r w:rsidRPr="003B63FD">
              <w:rPr>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87" w:type="dxa"/>
            <w:tcBorders>
              <w:top w:val="single" w:sz="6" w:space="0" w:color="000000"/>
              <w:left w:val="single" w:sz="6" w:space="0" w:color="000000"/>
              <w:right w:val="single" w:sz="6" w:space="0" w:color="000000"/>
            </w:tcBorders>
          </w:tcPr>
          <w:p w:rsidR="0006799C" w:rsidRPr="003B63FD" w:rsidRDefault="0006799C" w:rsidP="005E694C">
            <w:pPr>
              <w:pStyle w:val="empty"/>
            </w:pPr>
            <w:r w:rsidRPr="003B63FD">
              <w:rPr>
                <w:sz w:val="22"/>
                <w:szCs w:val="22"/>
              </w:rPr>
              <w:t> </w:t>
            </w:r>
          </w:p>
        </w:tc>
      </w:tr>
      <w:tr w:rsidR="0006799C" w:rsidRPr="003B63FD" w:rsidTr="00C610B2">
        <w:trPr>
          <w:tblCellSpacing w:w="15" w:type="dxa"/>
        </w:trPr>
        <w:tc>
          <w:tcPr>
            <w:tcW w:w="795" w:type="dxa"/>
            <w:tcBorders>
              <w:top w:val="single" w:sz="6" w:space="0" w:color="000000"/>
              <w:left w:val="single" w:sz="6" w:space="0" w:color="000000"/>
              <w:bottom w:val="single" w:sz="6" w:space="0" w:color="000000"/>
            </w:tcBorders>
          </w:tcPr>
          <w:p w:rsidR="0006799C" w:rsidRPr="003B63FD" w:rsidRDefault="0006799C" w:rsidP="005E694C">
            <w:pPr>
              <w:pStyle w:val="s16"/>
            </w:pPr>
            <w:r w:rsidRPr="003B63FD">
              <w:rPr>
                <w:sz w:val="22"/>
                <w:szCs w:val="22"/>
              </w:rPr>
              <w:t>1.2.4</w:t>
            </w:r>
          </w:p>
        </w:tc>
        <w:tc>
          <w:tcPr>
            <w:tcW w:w="5718" w:type="dxa"/>
            <w:tcBorders>
              <w:top w:val="single" w:sz="6" w:space="0" w:color="000000"/>
              <w:left w:val="single" w:sz="6" w:space="0" w:color="000000"/>
              <w:bottom w:val="single" w:sz="6" w:space="0" w:color="000000"/>
            </w:tcBorders>
          </w:tcPr>
          <w:p w:rsidR="0006799C" w:rsidRPr="003B63FD" w:rsidRDefault="0006799C" w:rsidP="005E694C">
            <w:pPr>
              <w:pStyle w:val="s16"/>
            </w:pPr>
            <w:r w:rsidRPr="003B63FD">
              <w:rPr>
                <w:sz w:val="22"/>
                <w:szCs w:val="22"/>
              </w:rPr>
              <w:t>Идентификационный номер налогоплательщика, за исключением случая, если заявителем является иностранное юридическое лицо</w:t>
            </w:r>
          </w:p>
        </w:tc>
        <w:tc>
          <w:tcPr>
            <w:tcW w:w="3987" w:type="dxa"/>
            <w:tcBorders>
              <w:top w:val="single" w:sz="6" w:space="0" w:color="000000"/>
              <w:left w:val="single" w:sz="6" w:space="0" w:color="000000"/>
              <w:bottom w:val="single" w:sz="6" w:space="0" w:color="000000"/>
              <w:right w:val="single" w:sz="6" w:space="0" w:color="000000"/>
            </w:tcBorders>
          </w:tcPr>
          <w:p w:rsidR="0006799C" w:rsidRPr="003B63FD" w:rsidRDefault="0006799C" w:rsidP="005E694C">
            <w:pPr>
              <w:pStyle w:val="empty"/>
            </w:pPr>
            <w:r w:rsidRPr="003B63FD">
              <w:rPr>
                <w:sz w:val="22"/>
                <w:szCs w:val="22"/>
              </w:rPr>
              <w:t> </w:t>
            </w:r>
          </w:p>
        </w:tc>
      </w:tr>
      <w:tr w:rsidR="0006799C" w:rsidRPr="003B63FD" w:rsidTr="00C610B2">
        <w:trPr>
          <w:tblCellSpacing w:w="15" w:type="dxa"/>
        </w:trPr>
        <w:tc>
          <w:tcPr>
            <w:tcW w:w="10560" w:type="dxa"/>
            <w:gridSpan w:val="3"/>
            <w:tcBorders>
              <w:top w:val="single" w:sz="6" w:space="0" w:color="000000"/>
              <w:bottom w:val="single" w:sz="6" w:space="0" w:color="000000"/>
            </w:tcBorders>
          </w:tcPr>
          <w:p w:rsidR="0006799C" w:rsidRPr="00C629B6" w:rsidRDefault="0006799C" w:rsidP="00C629B6">
            <w:pPr>
              <w:pStyle w:val="s1"/>
              <w:jc w:val="center"/>
            </w:pPr>
            <w:r w:rsidRPr="003B63FD">
              <w:rPr>
                <w:rStyle w:val="s11"/>
                <w:sz w:val="22"/>
                <w:szCs w:val="22"/>
              </w:rPr>
              <w:t>2. Сведения о земельном участке</w:t>
            </w:r>
          </w:p>
        </w:tc>
      </w:tr>
      <w:tr w:rsidR="0006799C" w:rsidRPr="003B63FD" w:rsidTr="00C610B2">
        <w:trPr>
          <w:tblCellSpacing w:w="15" w:type="dxa"/>
        </w:trPr>
        <w:tc>
          <w:tcPr>
            <w:tcW w:w="795" w:type="dxa"/>
            <w:tcBorders>
              <w:top w:val="single" w:sz="6" w:space="0" w:color="000000"/>
              <w:left w:val="single" w:sz="6" w:space="0" w:color="000000"/>
            </w:tcBorders>
          </w:tcPr>
          <w:p w:rsidR="0006799C" w:rsidRPr="003B63FD" w:rsidRDefault="0006799C" w:rsidP="005E694C">
            <w:pPr>
              <w:pStyle w:val="s16"/>
            </w:pPr>
            <w:r w:rsidRPr="003B63FD">
              <w:rPr>
                <w:sz w:val="22"/>
                <w:szCs w:val="22"/>
              </w:rPr>
              <w:t>2.1</w:t>
            </w:r>
          </w:p>
        </w:tc>
        <w:tc>
          <w:tcPr>
            <w:tcW w:w="5718" w:type="dxa"/>
            <w:tcBorders>
              <w:top w:val="single" w:sz="6" w:space="0" w:color="000000"/>
              <w:left w:val="single" w:sz="6" w:space="0" w:color="000000"/>
            </w:tcBorders>
          </w:tcPr>
          <w:p w:rsidR="0006799C" w:rsidRPr="003B63FD" w:rsidRDefault="0006799C" w:rsidP="005E694C">
            <w:pPr>
              <w:pStyle w:val="s16"/>
            </w:pPr>
            <w:r w:rsidRPr="003B63FD">
              <w:rPr>
                <w:sz w:val="22"/>
                <w:szCs w:val="22"/>
              </w:rPr>
              <w:t>Кадастровый номер земельного участка (при наличии)</w:t>
            </w:r>
          </w:p>
        </w:tc>
        <w:tc>
          <w:tcPr>
            <w:tcW w:w="3987" w:type="dxa"/>
            <w:tcBorders>
              <w:top w:val="single" w:sz="6" w:space="0" w:color="000000"/>
              <w:left w:val="single" w:sz="6" w:space="0" w:color="000000"/>
              <w:right w:val="single" w:sz="6" w:space="0" w:color="000000"/>
            </w:tcBorders>
          </w:tcPr>
          <w:p w:rsidR="0006799C" w:rsidRPr="003B63FD" w:rsidRDefault="0006799C" w:rsidP="005E694C">
            <w:pPr>
              <w:pStyle w:val="empty"/>
            </w:pPr>
            <w:r w:rsidRPr="003B63FD">
              <w:rPr>
                <w:sz w:val="22"/>
                <w:szCs w:val="22"/>
              </w:rPr>
              <w:t> </w:t>
            </w:r>
          </w:p>
        </w:tc>
      </w:tr>
      <w:tr w:rsidR="0006799C" w:rsidRPr="003B63FD" w:rsidTr="00C610B2">
        <w:trPr>
          <w:tblCellSpacing w:w="15" w:type="dxa"/>
        </w:trPr>
        <w:tc>
          <w:tcPr>
            <w:tcW w:w="795" w:type="dxa"/>
            <w:tcBorders>
              <w:top w:val="single" w:sz="6" w:space="0" w:color="000000"/>
              <w:left w:val="single" w:sz="6" w:space="0" w:color="000000"/>
            </w:tcBorders>
          </w:tcPr>
          <w:p w:rsidR="0006799C" w:rsidRPr="003B63FD" w:rsidRDefault="0006799C" w:rsidP="005E694C">
            <w:pPr>
              <w:pStyle w:val="s16"/>
            </w:pPr>
            <w:r w:rsidRPr="003B63FD">
              <w:rPr>
                <w:sz w:val="22"/>
                <w:szCs w:val="22"/>
              </w:rPr>
              <w:t>2.2</w:t>
            </w:r>
          </w:p>
        </w:tc>
        <w:tc>
          <w:tcPr>
            <w:tcW w:w="5718" w:type="dxa"/>
            <w:tcBorders>
              <w:top w:val="single" w:sz="6" w:space="0" w:color="000000"/>
              <w:left w:val="single" w:sz="6" w:space="0" w:color="000000"/>
            </w:tcBorders>
          </w:tcPr>
          <w:p w:rsidR="0006799C" w:rsidRPr="003B63FD" w:rsidRDefault="0006799C" w:rsidP="005E694C">
            <w:pPr>
              <w:pStyle w:val="s16"/>
            </w:pPr>
            <w:r w:rsidRPr="003B63FD">
              <w:rPr>
                <w:sz w:val="22"/>
                <w:szCs w:val="22"/>
              </w:rPr>
              <w:t>Адрес или описание местоположения земельного участка</w:t>
            </w:r>
          </w:p>
        </w:tc>
        <w:tc>
          <w:tcPr>
            <w:tcW w:w="3987" w:type="dxa"/>
            <w:tcBorders>
              <w:top w:val="single" w:sz="6" w:space="0" w:color="000000"/>
              <w:left w:val="single" w:sz="6" w:space="0" w:color="000000"/>
              <w:right w:val="single" w:sz="6" w:space="0" w:color="000000"/>
            </w:tcBorders>
          </w:tcPr>
          <w:p w:rsidR="0006799C" w:rsidRPr="003B63FD" w:rsidRDefault="0006799C" w:rsidP="005E694C">
            <w:pPr>
              <w:pStyle w:val="empty"/>
            </w:pPr>
            <w:r w:rsidRPr="003B63FD">
              <w:rPr>
                <w:sz w:val="22"/>
                <w:szCs w:val="22"/>
              </w:rPr>
              <w:t> </w:t>
            </w:r>
          </w:p>
        </w:tc>
      </w:tr>
      <w:tr w:rsidR="0006799C" w:rsidRPr="003B63FD" w:rsidTr="00C610B2">
        <w:trPr>
          <w:tblCellSpacing w:w="15" w:type="dxa"/>
        </w:trPr>
        <w:tc>
          <w:tcPr>
            <w:tcW w:w="795" w:type="dxa"/>
            <w:tcBorders>
              <w:top w:val="single" w:sz="6" w:space="0" w:color="000000"/>
              <w:left w:val="single" w:sz="6" w:space="0" w:color="000000"/>
            </w:tcBorders>
          </w:tcPr>
          <w:p w:rsidR="0006799C" w:rsidRPr="003B63FD" w:rsidRDefault="0006799C" w:rsidP="005E694C">
            <w:pPr>
              <w:pStyle w:val="s16"/>
            </w:pPr>
            <w:r w:rsidRPr="003B63FD">
              <w:rPr>
                <w:sz w:val="22"/>
                <w:szCs w:val="22"/>
              </w:rPr>
              <w:t>2.3</w:t>
            </w:r>
          </w:p>
        </w:tc>
        <w:tc>
          <w:tcPr>
            <w:tcW w:w="5718" w:type="dxa"/>
            <w:tcBorders>
              <w:top w:val="single" w:sz="6" w:space="0" w:color="000000"/>
              <w:left w:val="single" w:sz="6" w:space="0" w:color="000000"/>
            </w:tcBorders>
          </w:tcPr>
          <w:p w:rsidR="0006799C" w:rsidRPr="003B63FD" w:rsidRDefault="0006799C" w:rsidP="005E694C">
            <w:pPr>
              <w:pStyle w:val="s16"/>
            </w:pPr>
            <w:r w:rsidRPr="003B63FD">
              <w:rPr>
                <w:sz w:val="22"/>
                <w:szCs w:val="22"/>
              </w:rPr>
              <w:t>Сведения о праве застройщика на земельный участок (правоустанавливающие документы)</w:t>
            </w:r>
          </w:p>
        </w:tc>
        <w:tc>
          <w:tcPr>
            <w:tcW w:w="3987" w:type="dxa"/>
            <w:tcBorders>
              <w:top w:val="single" w:sz="6" w:space="0" w:color="000000"/>
              <w:left w:val="single" w:sz="6" w:space="0" w:color="000000"/>
              <w:right w:val="single" w:sz="6" w:space="0" w:color="000000"/>
            </w:tcBorders>
          </w:tcPr>
          <w:p w:rsidR="0006799C" w:rsidRPr="003B63FD" w:rsidRDefault="0006799C" w:rsidP="005E694C">
            <w:pPr>
              <w:pStyle w:val="empty"/>
            </w:pPr>
            <w:r w:rsidRPr="003B63FD">
              <w:rPr>
                <w:sz w:val="22"/>
                <w:szCs w:val="22"/>
              </w:rPr>
              <w:t> </w:t>
            </w:r>
          </w:p>
        </w:tc>
      </w:tr>
      <w:tr w:rsidR="0006799C" w:rsidRPr="003B63FD" w:rsidTr="00C610B2">
        <w:trPr>
          <w:tblCellSpacing w:w="15" w:type="dxa"/>
        </w:trPr>
        <w:tc>
          <w:tcPr>
            <w:tcW w:w="795" w:type="dxa"/>
            <w:tcBorders>
              <w:top w:val="single" w:sz="6" w:space="0" w:color="000000"/>
              <w:left w:val="single" w:sz="6" w:space="0" w:color="000000"/>
            </w:tcBorders>
          </w:tcPr>
          <w:p w:rsidR="0006799C" w:rsidRPr="003B63FD" w:rsidRDefault="0006799C" w:rsidP="005E694C">
            <w:pPr>
              <w:pStyle w:val="s16"/>
            </w:pPr>
            <w:r w:rsidRPr="003B63FD">
              <w:rPr>
                <w:sz w:val="22"/>
                <w:szCs w:val="22"/>
              </w:rPr>
              <w:t>2.4</w:t>
            </w:r>
          </w:p>
        </w:tc>
        <w:tc>
          <w:tcPr>
            <w:tcW w:w="5718" w:type="dxa"/>
            <w:tcBorders>
              <w:top w:val="single" w:sz="6" w:space="0" w:color="000000"/>
              <w:left w:val="single" w:sz="6" w:space="0" w:color="000000"/>
            </w:tcBorders>
          </w:tcPr>
          <w:p w:rsidR="0006799C" w:rsidRPr="003B63FD" w:rsidRDefault="0006799C" w:rsidP="005E694C">
            <w:pPr>
              <w:pStyle w:val="s16"/>
            </w:pPr>
            <w:r w:rsidRPr="003B63FD">
              <w:rPr>
                <w:sz w:val="22"/>
                <w:szCs w:val="22"/>
              </w:rPr>
              <w:t>Сведения о наличии прав иных лиц на земельный участок (при наличии)</w:t>
            </w:r>
          </w:p>
        </w:tc>
        <w:tc>
          <w:tcPr>
            <w:tcW w:w="3987" w:type="dxa"/>
            <w:tcBorders>
              <w:top w:val="single" w:sz="6" w:space="0" w:color="000000"/>
              <w:left w:val="single" w:sz="6" w:space="0" w:color="000000"/>
              <w:right w:val="single" w:sz="6" w:space="0" w:color="000000"/>
            </w:tcBorders>
          </w:tcPr>
          <w:p w:rsidR="0006799C" w:rsidRPr="003B63FD" w:rsidRDefault="0006799C" w:rsidP="005E694C">
            <w:pPr>
              <w:pStyle w:val="empty"/>
            </w:pPr>
            <w:r w:rsidRPr="003B63FD">
              <w:rPr>
                <w:sz w:val="22"/>
                <w:szCs w:val="22"/>
              </w:rPr>
              <w:t> </w:t>
            </w:r>
          </w:p>
        </w:tc>
      </w:tr>
      <w:tr w:rsidR="0006799C" w:rsidRPr="003B63FD" w:rsidTr="00C610B2">
        <w:trPr>
          <w:tblCellSpacing w:w="15" w:type="dxa"/>
        </w:trPr>
        <w:tc>
          <w:tcPr>
            <w:tcW w:w="795" w:type="dxa"/>
            <w:tcBorders>
              <w:top w:val="single" w:sz="6" w:space="0" w:color="000000"/>
              <w:left w:val="single" w:sz="6" w:space="0" w:color="000000"/>
            </w:tcBorders>
          </w:tcPr>
          <w:p w:rsidR="0006799C" w:rsidRPr="003B63FD" w:rsidRDefault="0006799C" w:rsidP="005E694C">
            <w:pPr>
              <w:pStyle w:val="s16"/>
            </w:pPr>
            <w:r w:rsidRPr="003B63FD">
              <w:rPr>
                <w:sz w:val="22"/>
                <w:szCs w:val="22"/>
              </w:rPr>
              <w:t>2.5</w:t>
            </w:r>
          </w:p>
        </w:tc>
        <w:tc>
          <w:tcPr>
            <w:tcW w:w="5718" w:type="dxa"/>
            <w:tcBorders>
              <w:top w:val="single" w:sz="6" w:space="0" w:color="000000"/>
              <w:left w:val="single" w:sz="6" w:space="0" w:color="000000"/>
            </w:tcBorders>
          </w:tcPr>
          <w:p w:rsidR="0006799C" w:rsidRPr="003B63FD" w:rsidRDefault="0006799C" w:rsidP="005E694C">
            <w:pPr>
              <w:pStyle w:val="s16"/>
            </w:pPr>
            <w:r w:rsidRPr="003B63FD">
              <w:rPr>
                <w:sz w:val="22"/>
                <w:szCs w:val="22"/>
              </w:rPr>
              <w:t>Сведения о виде разрешенного использования земельного участка</w:t>
            </w:r>
          </w:p>
        </w:tc>
        <w:tc>
          <w:tcPr>
            <w:tcW w:w="3987" w:type="dxa"/>
            <w:tcBorders>
              <w:top w:val="single" w:sz="6" w:space="0" w:color="000000"/>
              <w:left w:val="single" w:sz="6" w:space="0" w:color="000000"/>
              <w:right w:val="single" w:sz="6" w:space="0" w:color="000000"/>
            </w:tcBorders>
          </w:tcPr>
          <w:p w:rsidR="0006799C" w:rsidRPr="003B63FD" w:rsidRDefault="0006799C" w:rsidP="005E694C">
            <w:pPr>
              <w:pStyle w:val="empty"/>
            </w:pPr>
            <w:r w:rsidRPr="003B63FD">
              <w:rPr>
                <w:sz w:val="22"/>
                <w:szCs w:val="22"/>
              </w:rPr>
              <w:t> </w:t>
            </w:r>
          </w:p>
        </w:tc>
      </w:tr>
      <w:tr w:rsidR="0006799C" w:rsidRPr="003B63FD" w:rsidTr="00C610B2">
        <w:trPr>
          <w:tblCellSpacing w:w="15" w:type="dxa"/>
        </w:trPr>
        <w:tc>
          <w:tcPr>
            <w:tcW w:w="10560" w:type="dxa"/>
            <w:gridSpan w:val="3"/>
            <w:tcBorders>
              <w:top w:val="single" w:sz="6" w:space="0" w:color="000000"/>
            </w:tcBorders>
          </w:tcPr>
          <w:p w:rsidR="0006799C" w:rsidRPr="00C610B2" w:rsidRDefault="0006799C" w:rsidP="00C610B2">
            <w:pPr>
              <w:pStyle w:val="s1"/>
              <w:jc w:val="center"/>
            </w:pPr>
            <w:r w:rsidRPr="003B63FD">
              <w:rPr>
                <w:rStyle w:val="s11"/>
                <w:sz w:val="22"/>
                <w:szCs w:val="22"/>
              </w:rPr>
              <w:t>3. Сведения об объекте капитального строительства</w:t>
            </w:r>
          </w:p>
        </w:tc>
      </w:tr>
      <w:tr w:rsidR="0006799C" w:rsidRPr="003B63FD" w:rsidTr="00C610B2">
        <w:trPr>
          <w:tblCellSpacing w:w="15" w:type="dxa"/>
        </w:trPr>
        <w:tc>
          <w:tcPr>
            <w:tcW w:w="795" w:type="dxa"/>
            <w:tcBorders>
              <w:top w:val="single" w:sz="6" w:space="0" w:color="000000"/>
              <w:left w:val="single" w:sz="6" w:space="0" w:color="000000"/>
            </w:tcBorders>
          </w:tcPr>
          <w:p w:rsidR="0006799C" w:rsidRPr="003B63FD" w:rsidRDefault="0006799C" w:rsidP="005E694C">
            <w:pPr>
              <w:pStyle w:val="s16"/>
            </w:pPr>
            <w:r w:rsidRPr="003B63FD">
              <w:rPr>
                <w:sz w:val="22"/>
                <w:szCs w:val="22"/>
              </w:rPr>
              <w:t>3.1</w:t>
            </w:r>
          </w:p>
        </w:tc>
        <w:tc>
          <w:tcPr>
            <w:tcW w:w="5718" w:type="dxa"/>
            <w:tcBorders>
              <w:top w:val="single" w:sz="6" w:space="0" w:color="000000"/>
              <w:left w:val="single" w:sz="6" w:space="0" w:color="000000"/>
            </w:tcBorders>
          </w:tcPr>
          <w:p w:rsidR="0006799C" w:rsidRPr="003B63FD" w:rsidRDefault="0006799C" w:rsidP="005E694C">
            <w:pPr>
              <w:pStyle w:val="s16"/>
            </w:pPr>
            <w:r w:rsidRPr="003B63FD">
              <w:rPr>
                <w:sz w:val="22"/>
                <w:szCs w:val="22"/>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87" w:type="dxa"/>
            <w:tcBorders>
              <w:top w:val="single" w:sz="6" w:space="0" w:color="000000"/>
              <w:left w:val="single" w:sz="6" w:space="0" w:color="000000"/>
              <w:right w:val="single" w:sz="6" w:space="0" w:color="000000"/>
            </w:tcBorders>
          </w:tcPr>
          <w:p w:rsidR="0006799C" w:rsidRPr="003B63FD" w:rsidRDefault="0006799C" w:rsidP="005E694C">
            <w:pPr>
              <w:pStyle w:val="empty"/>
            </w:pPr>
            <w:r w:rsidRPr="003B63FD">
              <w:rPr>
                <w:sz w:val="22"/>
                <w:szCs w:val="22"/>
              </w:rPr>
              <w:t> </w:t>
            </w:r>
          </w:p>
        </w:tc>
      </w:tr>
      <w:tr w:rsidR="0006799C" w:rsidRPr="003B63FD" w:rsidTr="00C610B2">
        <w:trPr>
          <w:tblCellSpacing w:w="15" w:type="dxa"/>
        </w:trPr>
        <w:tc>
          <w:tcPr>
            <w:tcW w:w="795" w:type="dxa"/>
            <w:tcBorders>
              <w:top w:val="single" w:sz="6" w:space="0" w:color="000000"/>
              <w:left w:val="single" w:sz="6" w:space="0" w:color="000000"/>
            </w:tcBorders>
          </w:tcPr>
          <w:p w:rsidR="0006799C" w:rsidRPr="003B63FD" w:rsidRDefault="0006799C" w:rsidP="005E694C">
            <w:pPr>
              <w:pStyle w:val="s16"/>
            </w:pPr>
            <w:r w:rsidRPr="003B63FD">
              <w:rPr>
                <w:sz w:val="22"/>
                <w:szCs w:val="22"/>
              </w:rPr>
              <w:t>3.2</w:t>
            </w:r>
          </w:p>
        </w:tc>
        <w:tc>
          <w:tcPr>
            <w:tcW w:w="5718" w:type="dxa"/>
            <w:tcBorders>
              <w:top w:val="single" w:sz="6" w:space="0" w:color="000000"/>
              <w:left w:val="single" w:sz="6" w:space="0" w:color="000000"/>
            </w:tcBorders>
          </w:tcPr>
          <w:p w:rsidR="0006799C" w:rsidRPr="003B63FD" w:rsidRDefault="0006799C" w:rsidP="005E694C">
            <w:pPr>
              <w:pStyle w:val="s16"/>
            </w:pPr>
            <w:r w:rsidRPr="003B63FD">
              <w:rPr>
                <w:sz w:val="22"/>
                <w:szCs w:val="22"/>
              </w:rPr>
              <w:t>Цель подачи уведомления (строительство или реконструкция)</w:t>
            </w:r>
          </w:p>
        </w:tc>
        <w:tc>
          <w:tcPr>
            <w:tcW w:w="3987" w:type="dxa"/>
            <w:tcBorders>
              <w:top w:val="single" w:sz="6" w:space="0" w:color="000000"/>
              <w:left w:val="single" w:sz="6" w:space="0" w:color="000000"/>
              <w:right w:val="single" w:sz="6" w:space="0" w:color="000000"/>
            </w:tcBorders>
          </w:tcPr>
          <w:p w:rsidR="0006799C" w:rsidRPr="003B63FD" w:rsidRDefault="0006799C" w:rsidP="005E694C">
            <w:pPr>
              <w:pStyle w:val="empty"/>
            </w:pPr>
            <w:r w:rsidRPr="003B63FD">
              <w:rPr>
                <w:sz w:val="22"/>
                <w:szCs w:val="22"/>
              </w:rPr>
              <w:t> </w:t>
            </w:r>
          </w:p>
        </w:tc>
      </w:tr>
      <w:tr w:rsidR="0006799C" w:rsidRPr="003B63FD" w:rsidTr="00C610B2">
        <w:trPr>
          <w:tblCellSpacing w:w="15" w:type="dxa"/>
        </w:trPr>
        <w:tc>
          <w:tcPr>
            <w:tcW w:w="795" w:type="dxa"/>
            <w:tcBorders>
              <w:top w:val="single" w:sz="6" w:space="0" w:color="000000"/>
              <w:left w:val="single" w:sz="6" w:space="0" w:color="000000"/>
            </w:tcBorders>
          </w:tcPr>
          <w:p w:rsidR="0006799C" w:rsidRPr="003B63FD" w:rsidRDefault="0006799C" w:rsidP="005E694C">
            <w:pPr>
              <w:pStyle w:val="s16"/>
            </w:pPr>
            <w:r w:rsidRPr="003B63FD">
              <w:rPr>
                <w:sz w:val="22"/>
                <w:szCs w:val="22"/>
              </w:rPr>
              <w:t>3.3</w:t>
            </w:r>
          </w:p>
        </w:tc>
        <w:tc>
          <w:tcPr>
            <w:tcW w:w="5718" w:type="dxa"/>
            <w:tcBorders>
              <w:top w:val="single" w:sz="6" w:space="0" w:color="000000"/>
              <w:left w:val="single" w:sz="6" w:space="0" w:color="000000"/>
            </w:tcBorders>
          </w:tcPr>
          <w:p w:rsidR="0006799C" w:rsidRPr="003B63FD" w:rsidRDefault="0006799C" w:rsidP="005E694C">
            <w:pPr>
              <w:pStyle w:val="s16"/>
            </w:pPr>
            <w:r w:rsidRPr="003B63FD">
              <w:rPr>
                <w:sz w:val="22"/>
                <w:szCs w:val="22"/>
              </w:rPr>
              <w:t>Сведения о планируемых параметрах:</w:t>
            </w:r>
          </w:p>
        </w:tc>
        <w:tc>
          <w:tcPr>
            <w:tcW w:w="3987" w:type="dxa"/>
            <w:tcBorders>
              <w:top w:val="single" w:sz="6" w:space="0" w:color="000000"/>
              <w:left w:val="single" w:sz="6" w:space="0" w:color="000000"/>
              <w:right w:val="single" w:sz="6" w:space="0" w:color="000000"/>
            </w:tcBorders>
          </w:tcPr>
          <w:p w:rsidR="0006799C" w:rsidRPr="003B63FD" w:rsidRDefault="0006799C" w:rsidP="005E694C">
            <w:pPr>
              <w:pStyle w:val="empty"/>
            </w:pPr>
            <w:r w:rsidRPr="003B63FD">
              <w:rPr>
                <w:sz w:val="22"/>
                <w:szCs w:val="22"/>
              </w:rPr>
              <w:t> </w:t>
            </w:r>
          </w:p>
        </w:tc>
      </w:tr>
      <w:tr w:rsidR="0006799C" w:rsidRPr="003B63FD" w:rsidTr="00C610B2">
        <w:trPr>
          <w:tblCellSpacing w:w="15" w:type="dxa"/>
        </w:trPr>
        <w:tc>
          <w:tcPr>
            <w:tcW w:w="795" w:type="dxa"/>
            <w:tcBorders>
              <w:top w:val="single" w:sz="6" w:space="0" w:color="000000"/>
              <w:left w:val="single" w:sz="6" w:space="0" w:color="000000"/>
            </w:tcBorders>
          </w:tcPr>
          <w:p w:rsidR="0006799C" w:rsidRPr="003B63FD" w:rsidRDefault="0006799C" w:rsidP="005E694C">
            <w:pPr>
              <w:pStyle w:val="s16"/>
            </w:pPr>
            <w:r w:rsidRPr="003B63FD">
              <w:rPr>
                <w:sz w:val="22"/>
                <w:szCs w:val="22"/>
              </w:rPr>
              <w:t>3.3.1</w:t>
            </w:r>
          </w:p>
        </w:tc>
        <w:tc>
          <w:tcPr>
            <w:tcW w:w="5718" w:type="dxa"/>
            <w:tcBorders>
              <w:top w:val="single" w:sz="6" w:space="0" w:color="000000"/>
              <w:left w:val="single" w:sz="6" w:space="0" w:color="000000"/>
            </w:tcBorders>
          </w:tcPr>
          <w:p w:rsidR="0006799C" w:rsidRPr="003B63FD" w:rsidRDefault="0006799C" w:rsidP="005E694C">
            <w:pPr>
              <w:pStyle w:val="s16"/>
            </w:pPr>
            <w:r w:rsidRPr="003B63FD">
              <w:rPr>
                <w:sz w:val="22"/>
                <w:szCs w:val="22"/>
              </w:rPr>
              <w:t>Количество надземных этажей</w:t>
            </w:r>
          </w:p>
        </w:tc>
        <w:tc>
          <w:tcPr>
            <w:tcW w:w="3987" w:type="dxa"/>
            <w:tcBorders>
              <w:top w:val="single" w:sz="6" w:space="0" w:color="000000"/>
              <w:left w:val="single" w:sz="6" w:space="0" w:color="000000"/>
              <w:right w:val="single" w:sz="6" w:space="0" w:color="000000"/>
            </w:tcBorders>
          </w:tcPr>
          <w:p w:rsidR="0006799C" w:rsidRPr="003B63FD" w:rsidRDefault="0006799C" w:rsidP="005E694C">
            <w:pPr>
              <w:pStyle w:val="empty"/>
            </w:pPr>
            <w:r w:rsidRPr="003B63FD">
              <w:rPr>
                <w:sz w:val="22"/>
                <w:szCs w:val="22"/>
              </w:rPr>
              <w:t> </w:t>
            </w:r>
          </w:p>
        </w:tc>
      </w:tr>
      <w:tr w:rsidR="0006799C" w:rsidRPr="003B63FD" w:rsidTr="00C610B2">
        <w:trPr>
          <w:tblCellSpacing w:w="15" w:type="dxa"/>
        </w:trPr>
        <w:tc>
          <w:tcPr>
            <w:tcW w:w="795" w:type="dxa"/>
            <w:tcBorders>
              <w:top w:val="single" w:sz="6" w:space="0" w:color="000000"/>
              <w:left w:val="single" w:sz="6" w:space="0" w:color="000000"/>
            </w:tcBorders>
          </w:tcPr>
          <w:p w:rsidR="0006799C" w:rsidRPr="003B63FD" w:rsidRDefault="0006799C" w:rsidP="005E694C">
            <w:pPr>
              <w:pStyle w:val="s16"/>
            </w:pPr>
            <w:r w:rsidRPr="003B63FD">
              <w:rPr>
                <w:sz w:val="22"/>
                <w:szCs w:val="22"/>
              </w:rPr>
              <w:t>3.3.2</w:t>
            </w:r>
          </w:p>
        </w:tc>
        <w:tc>
          <w:tcPr>
            <w:tcW w:w="5718" w:type="dxa"/>
            <w:tcBorders>
              <w:top w:val="single" w:sz="6" w:space="0" w:color="000000"/>
              <w:left w:val="single" w:sz="6" w:space="0" w:color="000000"/>
            </w:tcBorders>
          </w:tcPr>
          <w:p w:rsidR="0006799C" w:rsidRPr="003B63FD" w:rsidRDefault="0006799C" w:rsidP="005E694C">
            <w:pPr>
              <w:pStyle w:val="s16"/>
            </w:pPr>
            <w:r w:rsidRPr="003B63FD">
              <w:rPr>
                <w:sz w:val="22"/>
                <w:szCs w:val="22"/>
              </w:rPr>
              <w:t>Высота</w:t>
            </w:r>
          </w:p>
        </w:tc>
        <w:tc>
          <w:tcPr>
            <w:tcW w:w="3987" w:type="dxa"/>
            <w:tcBorders>
              <w:top w:val="single" w:sz="6" w:space="0" w:color="000000"/>
              <w:left w:val="single" w:sz="6" w:space="0" w:color="000000"/>
              <w:right w:val="single" w:sz="6" w:space="0" w:color="000000"/>
            </w:tcBorders>
          </w:tcPr>
          <w:p w:rsidR="0006799C" w:rsidRPr="003B63FD" w:rsidRDefault="0006799C" w:rsidP="005E694C">
            <w:pPr>
              <w:pStyle w:val="empty"/>
            </w:pPr>
            <w:r w:rsidRPr="003B63FD">
              <w:rPr>
                <w:sz w:val="22"/>
                <w:szCs w:val="22"/>
              </w:rPr>
              <w:t> </w:t>
            </w:r>
          </w:p>
        </w:tc>
      </w:tr>
      <w:tr w:rsidR="0006799C" w:rsidRPr="003B63FD" w:rsidTr="00C610B2">
        <w:trPr>
          <w:tblCellSpacing w:w="15" w:type="dxa"/>
        </w:trPr>
        <w:tc>
          <w:tcPr>
            <w:tcW w:w="795" w:type="dxa"/>
            <w:tcBorders>
              <w:top w:val="single" w:sz="6" w:space="0" w:color="000000"/>
              <w:left w:val="single" w:sz="6" w:space="0" w:color="000000"/>
            </w:tcBorders>
          </w:tcPr>
          <w:p w:rsidR="0006799C" w:rsidRPr="003B63FD" w:rsidRDefault="0006799C" w:rsidP="005E694C">
            <w:pPr>
              <w:pStyle w:val="s16"/>
            </w:pPr>
            <w:r w:rsidRPr="003B63FD">
              <w:rPr>
                <w:sz w:val="22"/>
                <w:szCs w:val="22"/>
              </w:rPr>
              <w:t>3.3.3</w:t>
            </w:r>
          </w:p>
        </w:tc>
        <w:tc>
          <w:tcPr>
            <w:tcW w:w="5718" w:type="dxa"/>
            <w:tcBorders>
              <w:top w:val="single" w:sz="6" w:space="0" w:color="000000"/>
              <w:left w:val="single" w:sz="6" w:space="0" w:color="000000"/>
            </w:tcBorders>
          </w:tcPr>
          <w:p w:rsidR="0006799C" w:rsidRPr="003B63FD" w:rsidRDefault="0006799C" w:rsidP="005E694C">
            <w:pPr>
              <w:pStyle w:val="s16"/>
            </w:pPr>
            <w:r w:rsidRPr="003B63FD">
              <w:rPr>
                <w:sz w:val="22"/>
                <w:szCs w:val="22"/>
              </w:rPr>
              <w:t>Сведения об отступах от границ земельного участка</w:t>
            </w:r>
          </w:p>
        </w:tc>
        <w:tc>
          <w:tcPr>
            <w:tcW w:w="3987" w:type="dxa"/>
            <w:tcBorders>
              <w:top w:val="single" w:sz="6" w:space="0" w:color="000000"/>
              <w:left w:val="single" w:sz="6" w:space="0" w:color="000000"/>
              <w:right w:val="single" w:sz="6" w:space="0" w:color="000000"/>
            </w:tcBorders>
          </w:tcPr>
          <w:p w:rsidR="0006799C" w:rsidRPr="003B63FD" w:rsidRDefault="0006799C" w:rsidP="005E694C">
            <w:pPr>
              <w:pStyle w:val="empty"/>
            </w:pPr>
            <w:r w:rsidRPr="003B63FD">
              <w:rPr>
                <w:sz w:val="22"/>
                <w:szCs w:val="22"/>
              </w:rPr>
              <w:t> </w:t>
            </w:r>
          </w:p>
        </w:tc>
      </w:tr>
      <w:tr w:rsidR="0006799C" w:rsidRPr="003B63FD" w:rsidTr="00C610B2">
        <w:trPr>
          <w:tblCellSpacing w:w="15" w:type="dxa"/>
        </w:trPr>
        <w:tc>
          <w:tcPr>
            <w:tcW w:w="795" w:type="dxa"/>
            <w:tcBorders>
              <w:top w:val="single" w:sz="6" w:space="0" w:color="000000"/>
              <w:left w:val="single" w:sz="6" w:space="0" w:color="000000"/>
            </w:tcBorders>
          </w:tcPr>
          <w:p w:rsidR="0006799C" w:rsidRPr="003B63FD" w:rsidRDefault="0006799C" w:rsidP="005E694C">
            <w:pPr>
              <w:pStyle w:val="s16"/>
            </w:pPr>
            <w:r w:rsidRPr="003B63FD">
              <w:rPr>
                <w:sz w:val="22"/>
                <w:szCs w:val="22"/>
              </w:rPr>
              <w:t>3.3.4</w:t>
            </w:r>
          </w:p>
        </w:tc>
        <w:tc>
          <w:tcPr>
            <w:tcW w:w="5718" w:type="dxa"/>
            <w:tcBorders>
              <w:top w:val="single" w:sz="6" w:space="0" w:color="000000"/>
              <w:left w:val="single" w:sz="6" w:space="0" w:color="000000"/>
            </w:tcBorders>
          </w:tcPr>
          <w:p w:rsidR="0006799C" w:rsidRPr="003B63FD" w:rsidRDefault="0006799C" w:rsidP="005E694C">
            <w:pPr>
              <w:pStyle w:val="s16"/>
            </w:pPr>
            <w:r w:rsidRPr="003B63FD">
              <w:rPr>
                <w:sz w:val="22"/>
                <w:szCs w:val="22"/>
              </w:rPr>
              <w:t>Площадь застройки</w:t>
            </w:r>
          </w:p>
        </w:tc>
        <w:tc>
          <w:tcPr>
            <w:tcW w:w="3987" w:type="dxa"/>
            <w:tcBorders>
              <w:top w:val="single" w:sz="6" w:space="0" w:color="000000"/>
              <w:left w:val="single" w:sz="6" w:space="0" w:color="000000"/>
              <w:right w:val="single" w:sz="6" w:space="0" w:color="000000"/>
            </w:tcBorders>
          </w:tcPr>
          <w:p w:rsidR="0006799C" w:rsidRPr="003B63FD" w:rsidRDefault="0006799C" w:rsidP="005E694C">
            <w:pPr>
              <w:pStyle w:val="empty"/>
            </w:pPr>
            <w:r w:rsidRPr="003B63FD">
              <w:rPr>
                <w:sz w:val="22"/>
                <w:szCs w:val="22"/>
              </w:rPr>
              <w:t> </w:t>
            </w:r>
          </w:p>
        </w:tc>
      </w:tr>
      <w:tr w:rsidR="0006799C" w:rsidRPr="003B63FD" w:rsidTr="00C610B2">
        <w:trPr>
          <w:tblCellSpacing w:w="15" w:type="dxa"/>
        </w:trPr>
        <w:tc>
          <w:tcPr>
            <w:tcW w:w="795" w:type="dxa"/>
            <w:tcBorders>
              <w:top w:val="single" w:sz="6" w:space="0" w:color="000000"/>
              <w:left w:val="single" w:sz="6" w:space="0" w:color="000000"/>
            </w:tcBorders>
          </w:tcPr>
          <w:p w:rsidR="0006799C" w:rsidRPr="003B63FD" w:rsidRDefault="0006799C" w:rsidP="005E694C">
            <w:pPr>
              <w:pStyle w:val="s16"/>
            </w:pPr>
            <w:r w:rsidRPr="003B63FD">
              <w:rPr>
                <w:sz w:val="22"/>
                <w:szCs w:val="22"/>
              </w:rPr>
              <w:t>3.3.5.</w:t>
            </w:r>
          </w:p>
        </w:tc>
        <w:tc>
          <w:tcPr>
            <w:tcW w:w="5718" w:type="dxa"/>
            <w:tcBorders>
              <w:top w:val="single" w:sz="6" w:space="0" w:color="000000"/>
              <w:left w:val="single" w:sz="6" w:space="0" w:color="000000"/>
            </w:tcBorders>
          </w:tcPr>
          <w:p w:rsidR="0006799C" w:rsidRPr="003B63FD" w:rsidRDefault="0006799C" w:rsidP="005E694C">
            <w:pPr>
              <w:pStyle w:val="s16"/>
            </w:pPr>
            <w:r w:rsidRPr="003B63FD">
              <w:rPr>
                <w:sz w:val="22"/>
                <w:szCs w:val="22"/>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987" w:type="dxa"/>
            <w:tcBorders>
              <w:top w:val="single" w:sz="6" w:space="0" w:color="000000"/>
              <w:left w:val="single" w:sz="6" w:space="0" w:color="000000"/>
              <w:right w:val="single" w:sz="6" w:space="0" w:color="000000"/>
            </w:tcBorders>
          </w:tcPr>
          <w:p w:rsidR="0006799C" w:rsidRPr="003B63FD" w:rsidRDefault="0006799C" w:rsidP="005E694C">
            <w:pPr>
              <w:pStyle w:val="empty"/>
            </w:pPr>
            <w:r w:rsidRPr="003B63FD">
              <w:rPr>
                <w:sz w:val="22"/>
                <w:szCs w:val="22"/>
              </w:rPr>
              <w:t> </w:t>
            </w:r>
          </w:p>
        </w:tc>
      </w:tr>
      <w:tr w:rsidR="0006799C" w:rsidRPr="003B63FD" w:rsidTr="00C610B2">
        <w:trPr>
          <w:tblCellSpacing w:w="15" w:type="dxa"/>
        </w:trPr>
        <w:tc>
          <w:tcPr>
            <w:tcW w:w="795" w:type="dxa"/>
            <w:tcBorders>
              <w:top w:val="single" w:sz="6" w:space="0" w:color="000000"/>
              <w:left w:val="single" w:sz="6" w:space="0" w:color="000000"/>
              <w:bottom w:val="single" w:sz="6" w:space="0" w:color="000000"/>
            </w:tcBorders>
          </w:tcPr>
          <w:p w:rsidR="0006799C" w:rsidRPr="003B63FD" w:rsidRDefault="0006799C" w:rsidP="005E694C">
            <w:pPr>
              <w:pStyle w:val="s16"/>
            </w:pPr>
            <w:r w:rsidRPr="003B63FD">
              <w:rPr>
                <w:sz w:val="22"/>
                <w:szCs w:val="22"/>
              </w:rPr>
              <w:t>3.4</w:t>
            </w:r>
          </w:p>
        </w:tc>
        <w:tc>
          <w:tcPr>
            <w:tcW w:w="5718" w:type="dxa"/>
            <w:tcBorders>
              <w:top w:val="single" w:sz="6" w:space="0" w:color="000000"/>
              <w:left w:val="single" w:sz="6" w:space="0" w:color="000000"/>
              <w:bottom w:val="single" w:sz="6" w:space="0" w:color="000000"/>
            </w:tcBorders>
          </w:tcPr>
          <w:p w:rsidR="0006799C" w:rsidRPr="003B63FD" w:rsidRDefault="0006799C" w:rsidP="005E694C">
            <w:pPr>
              <w:pStyle w:val="s16"/>
            </w:pPr>
            <w:r w:rsidRPr="003B63FD">
              <w:rPr>
                <w:sz w:val="22"/>
                <w:szCs w:val="22"/>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987" w:type="dxa"/>
            <w:tcBorders>
              <w:top w:val="single" w:sz="6" w:space="0" w:color="000000"/>
              <w:left w:val="single" w:sz="6" w:space="0" w:color="000000"/>
              <w:bottom w:val="single" w:sz="6" w:space="0" w:color="000000"/>
              <w:right w:val="single" w:sz="6" w:space="0" w:color="000000"/>
            </w:tcBorders>
          </w:tcPr>
          <w:p w:rsidR="0006799C" w:rsidRPr="003B63FD" w:rsidRDefault="0006799C" w:rsidP="005E694C">
            <w:pPr>
              <w:pStyle w:val="empty"/>
            </w:pPr>
            <w:r w:rsidRPr="003B63FD">
              <w:rPr>
                <w:sz w:val="22"/>
                <w:szCs w:val="22"/>
              </w:rPr>
              <w:t> </w:t>
            </w:r>
          </w:p>
        </w:tc>
      </w:tr>
      <w:tr w:rsidR="0006799C" w:rsidRPr="003B63FD" w:rsidTr="00C610B2">
        <w:trPr>
          <w:tblCellSpacing w:w="15" w:type="dxa"/>
        </w:trPr>
        <w:tc>
          <w:tcPr>
            <w:tcW w:w="10560" w:type="dxa"/>
            <w:gridSpan w:val="3"/>
          </w:tcPr>
          <w:p w:rsidR="0006799C" w:rsidRPr="003B63FD" w:rsidRDefault="0006799C" w:rsidP="005E694C">
            <w:pPr>
              <w:pStyle w:val="s1"/>
              <w:jc w:val="center"/>
            </w:pPr>
            <w:r w:rsidRPr="003B63FD">
              <w:rPr>
                <w:rStyle w:val="s11"/>
                <w:sz w:val="22"/>
                <w:szCs w:val="22"/>
              </w:rPr>
              <w:t>4. Схематичное изображение планируемого к строительству или реконструкции объекта капитального строительства на земельном участке</w:t>
            </w:r>
          </w:p>
        </w:tc>
      </w:tr>
      <w:tr w:rsidR="0006799C" w:rsidRPr="003B63FD" w:rsidTr="00C610B2">
        <w:trPr>
          <w:tblCellSpacing w:w="15" w:type="dxa"/>
        </w:trPr>
        <w:tc>
          <w:tcPr>
            <w:tcW w:w="10560" w:type="dxa"/>
            <w:gridSpan w:val="3"/>
            <w:tcBorders>
              <w:top w:val="single" w:sz="6" w:space="0" w:color="000000"/>
              <w:left w:val="single" w:sz="6" w:space="0" w:color="000000"/>
              <w:bottom w:val="single" w:sz="6" w:space="0" w:color="000000"/>
              <w:right w:val="single" w:sz="6" w:space="0" w:color="000000"/>
            </w:tcBorders>
          </w:tcPr>
          <w:p w:rsidR="0006799C" w:rsidRPr="003B63FD" w:rsidRDefault="0006799C" w:rsidP="00BC2C59">
            <w:pPr>
              <w:pStyle w:val="empty"/>
            </w:pPr>
            <w:r w:rsidRPr="003B63FD">
              <w:rPr>
                <w:sz w:val="22"/>
                <w:szCs w:val="22"/>
              </w:rPr>
              <w:t> </w:t>
            </w:r>
          </w:p>
        </w:tc>
      </w:tr>
    </w:tbl>
    <w:p w:rsidR="0006799C" w:rsidRPr="003B63FD" w:rsidRDefault="0006799C" w:rsidP="00D23D5B">
      <w:pPr>
        <w:pStyle w:val="empty"/>
        <w:rPr>
          <w:sz w:val="22"/>
          <w:szCs w:val="22"/>
        </w:rPr>
      </w:pPr>
      <w:r w:rsidRPr="003B63FD">
        <w:rPr>
          <w:sz w:val="22"/>
          <w:szCs w:val="22"/>
        </w:rPr>
        <w:t>      Почтовый адрес и (или) адрес электронной почты для связи:</w:t>
      </w:r>
    </w:p>
    <w:p w:rsidR="0006799C" w:rsidRPr="003B63FD" w:rsidRDefault="0006799C" w:rsidP="000622E5">
      <w:pPr>
        <w:pStyle w:val="HTMLPreformatted"/>
        <w:rPr>
          <w:rFonts w:ascii="Times New Roman" w:hAnsi="Times New Roman" w:cs="Times New Roman"/>
          <w:sz w:val="22"/>
          <w:szCs w:val="22"/>
        </w:rPr>
      </w:pPr>
      <w:r w:rsidRPr="003B63FD">
        <w:rPr>
          <w:rFonts w:ascii="Times New Roman" w:hAnsi="Times New Roman" w:cs="Times New Roman"/>
          <w:sz w:val="22"/>
          <w:szCs w:val="22"/>
        </w:rPr>
        <w:t>_____________________________________________________________________________</w:t>
      </w:r>
    </w:p>
    <w:p w:rsidR="0006799C" w:rsidRPr="003B63FD" w:rsidRDefault="0006799C" w:rsidP="005B0001">
      <w:pPr>
        <w:pStyle w:val="HTMLPreformatted"/>
        <w:jc w:val="both"/>
        <w:rPr>
          <w:rFonts w:ascii="Times New Roman" w:hAnsi="Times New Roman" w:cs="Times New Roman"/>
          <w:sz w:val="22"/>
          <w:szCs w:val="22"/>
        </w:rPr>
      </w:pPr>
      <w:r w:rsidRPr="003B63FD">
        <w:rPr>
          <w:rFonts w:ascii="Times New Roman" w:hAnsi="Times New Roman" w:cs="Times New Roman"/>
          <w:sz w:val="22"/>
          <w:szCs w:val="22"/>
        </w:rPr>
        <w:t xml:space="preserve">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w:t>
      </w:r>
    </w:p>
    <w:p w:rsidR="0006799C" w:rsidRPr="003B63FD" w:rsidRDefault="0006799C" w:rsidP="005B0001">
      <w:pPr>
        <w:pStyle w:val="HTMLPreformatted"/>
        <w:jc w:val="both"/>
        <w:rPr>
          <w:rFonts w:ascii="Times New Roman" w:hAnsi="Times New Roman" w:cs="Times New Roman"/>
          <w:sz w:val="22"/>
          <w:szCs w:val="22"/>
        </w:rPr>
      </w:pPr>
      <w:r w:rsidRPr="003B63FD">
        <w:rPr>
          <w:rFonts w:ascii="Times New Roman" w:hAnsi="Times New Roman" w:cs="Times New Roman"/>
          <w:sz w:val="22"/>
          <w:szCs w:val="22"/>
        </w:rPr>
        <w:t>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06799C" w:rsidRPr="003B63FD" w:rsidRDefault="0006799C" w:rsidP="005B0001">
      <w:pPr>
        <w:pStyle w:val="HTMLPreformatted"/>
        <w:jc w:val="both"/>
        <w:rPr>
          <w:rFonts w:ascii="Times New Roman" w:hAnsi="Times New Roman" w:cs="Times New Roman"/>
          <w:sz w:val="22"/>
          <w:szCs w:val="22"/>
        </w:rPr>
      </w:pPr>
      <w:r w:rsidRPr="003B63FD">
        <w:rPr>
          <w:rFonts w:ascii="Times New Roman" w:hAnsi="Times New Roman" w:cs="Times New Roman"/>
          <w:sz w:val="22"/>
          <w:szCs w:val="22"/>
        </w:rPr>
        <w:t>_____________________________________________________________________________</w:t>
      </w:r>
    </w:p>
    <w:p w:rsidR="0006799C" w:rsidRPr="00C610B2" w:rsidRDefault="0006799C" w:rsidP="005B0001">
      <w:pPr>
        <w:pStyle w:val="HTMLPreformatted"/>
        <w:jc w:val="both"/>
        <w:rPr>
          <w:rFonts w:ascii="Times New Roman" w:hAnsi="Times New Roman" w:cs="Times New Roman"/>
        </w:rPr>
      </w:pPr>
      <w:r w:rsidRPr="00C610B2">
        <w:rPr>
          <w:rFonts w:ascii="Times New Roman" w:hAnsi="Times New Roman" w:cs="Times New Roman"/>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6799C" w:rsidRPr="003B63FD" w:rsidRDefault="0006799C" w:rsidP="005B0001">
      <w:pPr>
        <w:pStyle w:val="HTMLPreformatted"/>
        <w:jc w:val="both"/>
        <w:rPr>
          <w:rFonts w:ascii="Times New Roman" w:hAnsi="Times New Roman" w:cs="Times New Roman"/>
          <w:sz w:val="22"/>
          <w:szCs w:val="22"/>
        </w:rPr>
      </w:pPr>
      <w:r w:rsidRPr="003B63FD">
        <w:rPr>
          <w:rFonts w:ascii="Times New Roman" w:hAnsi="Times New Roman" w:cs="Times New Roman"/>
          <w:sz w:val="22"/>
          <w:szCs w:val="22"/>
        </w:rPr>
        <w:t xml:space="preserve">     Настоящим уведомлением подтверждаю, что______________________________________</w:t>
      </w:r>
    </w:p>
    <w:p w:rsidR="0006799C" w:rsidRPr="003B63FD" w:rsidRDefault="0006799C" w:rsidP="005B0001">
      <w:pPr>
        <w:pStyle w:val="HTMLPreformatted"/>
        <w:jc w:val="both"/>
        <w:rPr>
          <w:rFonts w:ascii="Times New Roman" w:hAnsi="Times New Roman" w:cs="Times New Roman"/>
          <w:sz w:val="22"/>
          <w:szCs w:val="22"/>
        </w:rPr>
      </w:pPr>
      <w:r w:rsidRPr="003B63FD">
        <w:rPr>
          <w:rFonts w:ascii="Times New Roman" w:hAnsi="Times New Roman" w:cs="Times New Roman"/>
          <w:sz w:val="22"/>
          <w:szCs w:val="22"/>
        </w:rPr>
        <w:t xml:space="preserve">                                        (</w:t>
      </w:r>
      <w:r w:rsidRPr="00C610B2">
        <w:rPr>
          <w:rFonts w:ascii="Times New Roman" w:hAnsi="Times New Roman" w:cs="Times New Roman"/>
        </w:rPr>
        <w:t>объект индивидуального жилищного строительства или садовый дом)</w:t>
      </w:r>
    </w:p>
    <w:p w:rsidR="0006799C" w:rsidRPr="003B63FD" w:rsidRDefault="0006799C" w:rsidP="005B0001">
      <w:pPr>
        <w:pStyle w:val="HTMLPreformatted"/>
        <w:jc w:val="both"/>
        <w:rPr>
          <w:rFonts w:ascii="Times New Roman" w:hAnsi="Times New Roman" w:cs="Times New Roman"/>
          <w:sz w:val="22"/>
          <w:szCs w:val="22"/>
        </w:rPr>
      </w:pPr>
      <w:r w:rsidRPr="003B63FD">
        <w:rPr>
          <w:rFonts w:ascii="Times New Roman" w:hAnsi="Times New Roman" w:cs="Times New Roman"/>
          <w:sz w:val="22"/>
          <w:szCs w:val="22"/>
        </w:rPr>
        <w:t>не предназначен для раздела на самостоятельные объекты недвижимости.</w:t>
      </w:r>
    </w:p>
    <w:p w:rsidR="0006799C" w:rsidRPr="003B63FD" w:rsidRDefault="0006799C" w:rsidP="005B0001">
      <w:pPr>
        <w:pStyle w:val="HTMLPreformatted"/>
        <w:jc w:val="both"/>
        <w:rPr>
          <w:rFonts w:ascii="Times New Roman" w:hAnsi="Times New Roman" w:cs="Times New Roman"/>
          <w:sz w:val="22"/>
          <w:szCs w:val="22"/>
        </w:rPr>
      </w:pPr>
      <w:r w:rsidRPr="003B63FD">
        <w:rPr>
          <w:rFonts w:ascii="Times New Roman" w:hAnsi="Times New Roman" w:cs="Times New Roman"/>
          <w:sz w:val="22"/>
          <w:szCs w:val="22"/>
        </w:rPr>
        <w:t xml:space="preserve">     Настоящим уведомлением я ____________________________________________________</w:t>
      </w:r>
    </w:p>
    <w:p w:rsidR="0006799C" w:rsidRPr="003B63FD" w:rsidRDefault="0006799C" w:rsidP="005B0001">
      <w:pPr>
        <w:pStyle w:val="HTMLPreformatted"/>
        <w:jc w:val="both"/>
        <w:rPr>
          <w:rFonts w:ascii="Times New Roman" w:hAnsi="Times New Roman" w:cs="Times New Roman"/>
          <w:sz w:val="22"/>
          <w:szCs w:val="22"/>
        </w:rPr>
      </w:pPr>
      <w:r w:rsidRPr="003B63FD">
        <w:rPr>
          <w:rFonts w:ascii="Times New Roman" w:hAnsi="Times New Roman" w:cs="Times New Roman"/>
          <w:sz w:val="22"/>
          <w:szCs w:val="22"/>
        </w:rPr>
        <w:t>_____________________________________________________________________________</w:t>
      </w:r>
    </w:p>
    <w:p w:rsidR="0006799C" w:rsidRPr="00C610B2" w:rsidRDefault="0006799C" w:rsidP="005B0001">
      <w:pPr>
        <w:pStyle w:val="HTMLPreformatted"/>
        <w:jc w:val="both"/>
        <w:rPr>
          <w:rFonts w:ascii="Times New Roman" w:hAnsi="Times New Roman" w:cs="Times New Roman"/>
        </w:rPr>
      </w:pPr>
      <w:r w:rsidRPr="00C610B2">
        <w:rPr>
          <w:rFonts w:ascii="Times New Roman" w:hAnsi="Times New Roman" w:cs="Times New Roman"/>
        </w:rPr>
        <w:t xml:space="preserve">                   (фамилия, имя, отчество (при наличии)</w:t>
      </w:r>
    </w:p>
    <w:p w:rsidR="0006799C" w:rsidRPr="003B63FD" w:rsidRDefault="0006799C" w:rsidP="005B0001">
      <w:pPr>
        <w:pStyle w:val="HTMLPreformatted"/>
        <w:jc w:val="both"/>
        <w:rPr>
          <w:rFonts w:ascii="Times New Roman" w:hAnsi="Times New Roman" w:cs="Times New Roman"/>
          <w:sz w:val="22"/>
          <w:szCs w:val="22"/>
        </w:rPr>
      </w:pPr>
      <w:r w:rsidRPr="003B63FD">
        <w:rPr>
          <w:rFonts w:ascii="Times New Roman" w:hAnsi="Times New Roman" w:cs="Times New Roman"/>
          <w:sz w:val="22"/>
          <w:szCs w:val="22"/>
        </w:rPr>
        <w:t>даю согласие на обработку персональных данных (в случае если застройщиком является физическое лицо).</w:t>
      </w:r>
    </w:p>
    <w:p w:rsidR="0006799C" w:rsidRPr="003B63FD" w:rsidRDefault="0006799C" w:rsidP="005B0001">
      <w:pPr>
        <w:pStyle w:val="HTMLPreformatted"/>
        <w:jc w:val="both"/>
        <w:rPr>
          <w:rFonts w:ascii="Times New Roman" w:hAnsi="Times New Roman" w:cs="Times New Roman"/>
          <w:sz w:val="22"/>
          <w:szCs w:val="22"/>
        </w:rPr>
      </w:pPr>
      <w:r w:rsidRPr="003B63FD">
        <w:rPr>
          <w:rFonts w:ascii="Times New Roman" w:hAnsi="Times New Roman" w:cs="Times New Roman"/>
          <w:sz w:val="22"/>
          <w:szCs w:val="22"/>
        </w:rPr>
        <w:t>__________________________     ________________    ______________________</w:t>
      </w:r>
    </w:p>
    <w:p w:rsidR="0006799C" w:rsidRPr="00C610B2" w:rsidRDefault="0006799C" w:rsidP="005B0001">
      <w:pPr>
        <w:pStyle w:val="HTMLPreformatted"/>
        <w:jc w:val="both"/>
        <w:rPr>
          <w:rFonts w:ascii="Times New Roman" w:hAnsi="Times New Roman" w:cs="Times New Roman"/>
        </w:rPr>
      </w:pPr>
      <w:r w:rsidRPr="00C610B2">
        <w:rPr>
          <w:rFonts w:ascii="Times New Roman" w:hAnsi="Times New Roman" w:cs="Times New Roman"/>
        </w:rPr>
        <w:t>(должность, в случае если                  (подпись)                   (расшифровка подписи)</w:t>
      </w:r>
    </w:p>
    <w:p w:rsidR="0006799C" w:rsidRPr="00C610B2" w:rsidRDefault="0006799C" w:rsidP="005B0001">
      <w:pPr>
        <w:pStyle w:val="HTMLPreformatted"/>
        <w:jc w:val="both"/>
        <w:rPr>
          <w:rFonts w:ascii="Times New Roman" w:hAnsi="Times New Roman" w:cs="Times New Roman"/>
        </w:rPr>
      </w:pPr>
      <w:r w:rsidRPr="00C610B2">
        <w:rPr>
          <w:rFonts w:ascii="Times New Roman" w:hAnsi="Times New Roman" w:cs="Times New Roman"/>
        </w:rPr>
        <w:t xml:space="preserve"> застройщиком является</w:t>
      </w:r>
    </w:p>
    <w:p w:rsidR="0006799C" w:rsidRPr="00C610B2" w:rsidRDefault="0006799C" w:rsidP="005B0001">
      <w:pPr>
        <w:pStyle w:val="HTMLPreformatted"/>
        <w:jc w:val="both"/>
        <w:rPr>
          <w:rFonts w:ascii="Times New Roman" w:hAnsi="Times New Roman" w:cs="Times New Roman"/>
        </w:rPr>
      </w:pPr>
      <w:r w:rsidRPr="00C610B2">
        <w:rPr>
          <w:rFonts w:ascii="Times New Roman" w:hAnsi="Times New Roman" w:cs="Times New Roman"/>
        </w:rPr>
        <w:t xml:space="preserve">   юридическое лицо)</w:t>
      </w:r>
    </w:p>
    <w:p w:rsidR="0006799C" w:rsidRPr="00C610B2" w:rsidRDefault="0006799C" w:rsidP="005B0001">
      <w:pPr>
        <w:pStyle w:val="HTMLPreformatted"/>
        <w:jc w:val="both"/>
        <w:rPr>
          <w:rFonts w:ascii="Times New Roman" w:hAnsi="Times New Roman" w:cs="Times New Roman"/>
        </w:rPr>
      </w:pPr>
      <w:r w:rsidRPr="00C610B2">
        <w:rPr>
          <w:rFonts w:ascii="Times New Roman" w:hAnsi="Times New Roman" w:cs="Times New Roman"/>
        </w:rPr>
        <w:t xml:space="preserve">         М.П.</w:t>
      </w:r>
    </w:p>
    <w:p w:rsidR="0006799C" w:rsidRPr="003B63FD" w:rsidRDefault="0006799C" w:rsidP="005B0001">
      <w:pPr>
        <w:pStyle w:val="HTMLPreformatted"/>
        <w:jc w:val="both"/>
        <w:rPr>
          <w:rFonts w:ascii="Times New Roman" w:hAnsi="Times New Roman" w:cs="Times New Roman"/>
          <w:sz w:val="22"/>
          <w:szCs w:val="22"/>
        </w:rPr>
      </w:pPr>
      <w:r w:rsidRPr="00C610B2">
        <w:rPr>
          <w:rFonts w:ascii="Times New Roman" w:hAnsi="Times New Roman" w:cs="Times New Roman"/>
        </w:rPr>
        <w:t xml:space="preserve">    (при наличии)</w:t>
      </w:r>
    </w:p>
    <w:p w:rsidR="0006799C" w:rsidRPr="003B63FD" w:rsidRDefault="0006799C" w:rsidP="005B0001">
      <w:pPr>
        <w:pStyle w:val="HTMLPreformatted"/>
        <w:jc w:val="both"/>
        <w:rPr>
          <w:rFonts w:ascii="Times New Roman" w:hAnsi="Times New Roman" w:cs="Times New Roman"/>
          <w:sz w:val="22"/>
          <w:szCs w:val="22"/>
        </w:rPr>
      </w:pPr>
      <w:r w:rsidRPr="003B63FD">
        <w:rPr>
          <w:rFonts w:ascii="Times New Roman" w:hAnsi="Times New Roman" w:cs="Times New Roman"/>
          <w:sz w:val="22"/>
          <w:szCs w:val="22"/>
        </w:rPr>
        <w:t>К настоящему уведомлению прилагаются:</w:t>
      </w:r>
    </w:p>
    <w:p w:rsidR="0006799C" w:rsidRPr="003B63FD" w:rsidRDefault="0006799C" w:rsidP="005B0001">
      <w:pPr>
        <w:pStyle w:val="HTMLPreformatted"/>
        <w:jc w:val="both"/>
        <w:rPr>
          <w:rFonts w:ascii="Times New Roman" w:hAnsi="Times New Roman" w:cs="Times New Roman"/>
          <w:sz w:val="22"/>
          <w:szCs w:val="22"/>
        </w:rPr>
      </w:pPr>
      <w:r w:rsidRPr="003B63FD">
        <w:rPr>
          <w:rFonts w:ascii="Times New Roman" w:hAnsi="Times New Roman" w:cs="Times New Roman"/>
          <w:sz w:val="22"/>
          <w:szCs w:val="22"/>
        </w:rPr>
        <w:t>_________________________________________________________________________</w:t>
      </w:r>
    </w:p>
    <w:p w:rsidR="0006799C" w:rsidRPr="00C610B2" w:rsidRDefault="0006799C" w:rsidP="005B0001">
      <w:pPr>
        <w:pStyle w:val="HTMLPreformatted"/>
        <w:jc w:val="both"/>
        <w:rPr>
          <w:rFonts w:ascii="Times New Roman" w:hAnsi="Times New Roman" w:cs="Times New Roman"/>
        </w:rPr>
      </w:pPr>
      <w:r w:rsidRPr="003B63FD">
        <w:rPr>
          <w:rFonts w:ascii="Times New Roman" w:hAnsi="Times New Roman" w:cs="Times New Roman"/>
          <w:sz w:val="22"/>
          <w:szCs w:val="22"/>
        </w:rPr>
        <w:t>(</w:t>
      </w:r>
      <w:r w:rsidRPr="00C610B2">
        <w:rPr>
          <w:rFonts w:ascii="Times New Roman" w:hAnsi="Times New Roman" w:cs="Times New Roman"/>
        </w:rPr>
        <w:t xml:space="preserve">документы, предусмотренные  </w:t>
      </w:r>
      <w:hyperlink r:id="rId68" w:anchor="/document/12138258/entry/51103" w:history="1">
        <w:r w:rsidRPr="00C610B2">
          <w:rPr>
            <w:rStyle w:val="Hyperlink"/>
            <w:rFonts w:ascii="Times New Roman" w:eastAsia="SimSun" w:hAnsi="Times New Roman"/>
          </w:rPr>
          <w:t>частью  3  статьи  51.1</w:t>
        </w:r>
      </w:hyperlink>
      <w:r w:rsidRPr="00C610B2">
        <w:rPr>
          <w:rFonts w:ascii="Times New Roman" w:hAnsi="Times New Roman" w:cs="Times New Roman"/>
        </w:rPr>
        <w:t xml:space="preserve">   Градостроительного</w:t>
      </w:r>
    </w:p>
    <w:p w:rsidR="0006799C" w:rsidRPr="00C610B2" w:rsidRDefault="0006799C" w:rsidP="005B0001">
      <w:pPr>
        <w:pStyle w:val="HTMLPreformatted"/>
        <w:jc w:val="both"/>
        <w:rPr>
          <w:rFonts w:ascii="Times New Roman" w:hAnsi="Times New Roman" w:cs="Times New Roman"/>
        </w:rPr>
      </w:pPr>
      <w:r w:rsidRPr="00C610B2">
        <w:rPr>
          <w:rFonts w:ascii="Times New Roman" w:hAnsi="Times New Roman" w:cs="Times New Roman"/>
        </w:rPr>
        <w:t>кодекса  Российской  Федерации  (Собрание  законодательства    Российской</w:t>
      </w:r>
    </w:p>
    <w:p w:rsidR="0006799C" w:rsidRPr="00C610B2" w:rsidRDefault="0006799C" w:rsidP="000622E5">
      <w:pPr>
        <w:pStyle w:val="HTMLPreformatted"/>
        <w:rPr>
          <w:rFonts w:ascii="Times New Roman" w:hAnsi="Times New Roman" w:cs="Times New Roman"/>
        </w:rPr>
      </w:pPr>
      <w:r w:rsidRPr="00C610B2">
        <w:rPr>
          <w:rFonts w:ascii="Times New Roman" w:hAnsi="Times New Roman" w:cs="Times New Roman"/>
        </w:rPr>
        <w:t>Федерации, 2005, N 1, ст. 16; 2018, N 32, ст. 5133, 5135)</w:t>
      </w:r>
    </w:p>
    <w:p w:rsidR="0006799C" w:rsidRPr="003B63FD" w:rsidRDefault="0006799C" w:rsidP="00B20514">
      <w:pPr>
        <w:pStyle w:val="ConsPlusNormal"/>
        <w:rPr>
          <w:rFonts w:ascii="Times New Roman" w:hAnsi="Times New Roman"/>
          <w:color w:val="000000"/>
        </w:rPr>
      </w:pPr>
      <w:r w:rsidRPr="00C610B2">
        <w:rPr>
          <w:rFonts w:ascii="Times New Roman" w:hAnsi="Times New Roman"/>
          <w:color w:val="000000"/>
          <w:sz w:val="20"/>
          <w:szCs w:val="20"/>
        </w:rPr>
        <w:t xml:space="preserve">                                                                                                   </w:t>
      </w:r>
    </w:p>
    <w:p w:rsidR="0006799C" w:rsidRPr="003B63FD" w:rsidRDefault="0006799C" w:rsidP="00B20514">
      <w:pPr>
        <w:pStyle w:val="ConsPlusNormal"/>
        <w:rPr>
          <w:rFonts w:ascii="Times New Roman" w:hAnsi="Times New Roman"/>
          <w:color w:val="000000"/>
        </w:rPr>
      </w:pPr>
    </w:p>
    <w:p w:rsidR="0006799C" w:rsidRPr="003B63FD" w:rsidRDefault="0006799C" w:rsidP="00D23D5B">
      <w:pPr>
        <w:pStyle w:val="ConsPlusNormal"/>
        <w:jc w:val="right"/>
        <w:rPr>
          <w:rFonts w:ascii="Times New Roman" w:hAnsi="Times New Roman"/>
          <w:color w:val="000000"/>
        </w:rPr>
      </w:pPr>
      <w:r w:rsidRPr="003B63FD">
        <w:rPr>
          <w:rFonts w:ascii="Times New Roman" w:hAnsi="Times New Roman"/>
          <w:color w:val="000000"/>
        </w:rPr>
        <w:t xml:space="preserve">                                                                        Приложение №3</w:t>
      </w:r>
    </w:p>
    <w:p w:rsidR="0006799C" w:rsidRPr="003B63FD" w:rsidRDefault="0006799C" w:rsidP="00D23D5B">
      <w:pPr>
        <w:ind w:left="-108" w:firstLine="142"/>
        <w:jc w:val="right"/>
        <w:rPr>
          <w:rStyle w:val="a5"/>
          <w:b w:val="0"/>
          <w:color w:val="auto"/>
          <w:sz w:val="22"/>
          <w:szCs w:val="22"/>
          <w:u w:val="none"/>
        </w:rPr>
      </w:pPr>
      <w:r w:rsidRPr="003B63FD">
        <w:rPr>
          <w:rStyle w:val="a2"/>
          <w:b w:val="0"/>
          <w:bCs/>
          <w:color w:val="auto"/>
          <w:sz w:val="22"/>
          <w:szCs w:val="22"/>
        </w:rPr>
        <w:t xml:space="preserve">                                                                          к </w:t>
      </w:r>
      <w:r w:rsidRPr="003B63FD">
        <w:rPr>
          <w:rStyle w:val="a5"/>
          <w:b w:val="0"/>
          <w:color w:val="auto"/>
          <w:sz w:val="22"/>
          <w:szCs w:val="22"/>
          <w:u w:val="none"/>
        </w:rPr>
        <w:t xml:space="preserve">Административному регламенту администрации </w:t>
      </w:r>
    </w:p>
    <w:p w:rsidR="0006799C" w:rsidRPr="003B63FD" w:rsidRDefault="0006799C" w:rsidP="00D23D5B">
      <w:pPr>
        <w:ind w:left="-108" w:firstLine="142"/>
        <w:jc w:val="right"/>
        <w:rPr>
          <w:rStyle w:val="a5"/>
          <w:b w:val="0"/>
          <w:color w:val="auto"/>
          <w:sz w:val="22"/>
          <w:szCs w:val="22"/>
          <w:u w:val="none"/>
        </w:rPr>
      </w:pPr>
      <w:r w:rsidRPr="003B63FD">
        <w:rPr>
          <w:rStyle w:val="a5"/>
          <w:b w:val="0"/>
          <w:color w:val="auto"/>
          <w:sz w:val="22"/>
          <w:szCs w:val="22"/>
          <w:u w:val="none"/>
        </w:rPr>
        <w:t xml:space="preserve">                                                  Полевосундырского  сельского поселения </w:t>
      </w:r>
    </w:p>
    <w:p w:rsidR="0006799C" w:rsidRPr="003B63FD" w:rsidRDefault="0006799C" w:rsidP="00D23D5B">
      <w:pPr>
        <w:ind w:left="-108" w:firstLine="142"/>
        <w:jc w:val="right"/>
        <w:rPr>
          <w:rStyle w:val="a5"/>
          <w:b w:val="0"/>
          <w:color w:val="auto"/>
          <w:sz w:val="22"/>
          <w:szCs w:val="22"/>
          <w:u w:val="none"/>
        </w:rPr>
      </w:pPr>
      <w:r w:rsidRPr="003B63FD">
        <w:rPr>
          <w:rStyle w:val="a5"/>
          <w:b w:val="0"/>
          <w:color w:val="auto"/>
          <w:sz w:val="22"/>
          <w:szCs w:val="22"/>
          <w:u w:val="none"/>
        </w:rPr>
        <w:t xml:space="preserve">                                                                             Комсомольского района Чувашской Республики по </w:t>
      </w:r>
    </w:p>
    <w:p w:rsidR="0006799C" w:rsidRPr="003B63FD" w:rsidRDefault="0006799C" w:rsidP="00D23D5B">
      <w:pPr>
        <w:jc w:val="right"/>
        <w:rPr>
          <w:rStyle w:val="a5"/>
          <w:b w:val="0"/>
          <w:color w:val="auto"/>
          <w:sz w:val="22"/>
          <w:szCs w:val="22"/>
          <w:u w:val="none"/>
        </w:rPr>
      </w:pPr>
      <w:r w:rsidRPr="003B63FD">
        <w:rPr>
          <w:rStyle w:val="a5"/>
          <w:b w:val="0"/>
          <w:color w:val="auto"/>
          <w:sz w:val="22"/>
          <w:szCs w:val="22"/>
          <w:u w:val="none"/>
        </w:rPr>
        <w:t xml:space="preserve">                                                                             предоставлению муниципальной услуги </w:t>
      </w:r>
    </w:p>
    <w:p w:rsidR="0006799C" w:rsidRPr="003B63FD" w:rsidRDefault="0006799C" w:rsidP="00D23D5B">
      <w:pPr>
        <w:jc w:val="right"/>
        <w:rPr>
          <w:rStyle w:val="a5"/>
          <w:b w:val="0"/>
          <w:color w:val="auto"/>
          <w:sz w:val="22"/>
          <w:szCs w:val="22"/>
          <w:u w:val="none"/>
        </w:rPr>
      </w:pPr>
      <w:r w:rsidRPr="003B63FD">
        <w:rPr>
          <w:rStyle w:val="a5"/>
          <w:b w:val="0"/>
          <w:color w:val="auto"/>
          <w:sz w:val="22"/>
          <w:szCs w:val="22"/>
          <w:u w:val="none"/>
        </w:rPr>
        <w:t xml:space="preserve">                                                                             «Выдача уведомления о планируемых строительстве</w:t>
      </w:r>
    </w:p>
    <w:p w:rsidR="0006799C" w:rsidRPr="003B63FD" w:rsidRDefault="0006799C" w:rsidP="00D23D5B">
      <w:pPr>
        <w:jc w:val="right"/>
        <w:rPr>
          <w:rStyle w:val="a5"/>
          <w:b w:val="0"/>
          <w:color w:val="auto"/>
          <w:sz w:val="22"/>
          <w:szCs w:val="22"/>
          <w:u w:val="none"/>
        </w:rPr>
      </w:pPr>
      <w:r w:rsidRPr="003B63FD">
        <w:rPr>
          <w:rStyle w:val="a5"/>
          <w:b w:val="0"/>
          <w:color w:val="auto"/>
          <w:sz w:val="22"/>
          <w:szCs w:val="22"/>
          <w:u w:val="none"/>
        </w:rPr>
        <w:t xml:space="preserve">                                                                              или реконструкции объекта индивидуального  </w:t>
      </w:r>
    </w:p>
    <w:p w:rsidR="0006799C" w:rsidRPr="003B63FD" w:rsidRDefault="0006799C" w:rsidP="00D23D5B">
      <w:pPr>
        <w:jc w:val="right"/>
        <w:rPr>
          <w:rStyle w:val="a5"/>
          <w:b w:val="0"/>
          <w:color w:val="auto"/>
          <w:sz w:val="22"/>
          <w:szCs w:val="22"/>
          <w:u w:val="none"/>
        </w:rPr>
      </w:pPr>
      <w:r w:rsidRPr="003B63FD">
        <w:rPr>
          <w:rStyle w:val="a5"/>
          <w:b w:val="0"/>
          <w:color w:val="auto"/>
          <w:sz w:val="22"/>
          <w:szCs w:val="22"/>
          <w:u w:val="none"/>
        </w:rPr>
        <w:t xml:space="preserve">                                                               жилищного строительства или садового дома»</w:t>
      </w:r>
    </w:p>
    <w:p w:rsidR="0006799C" w:rsidRPr="003B63FD" w:rsidRDefault="0006799C" w:rsidP="00D23D5B">
      <w:pPr>
        <w:ind w:firstLine="720"/>
        <w:contextualSpacing/>
        <w:jc w:val="right"/>
        <w:rPr>
          <w:rStyle w:val="a5"/>
          <w:b w:val="0"/>
          <w:color w:val="auto"/>
          <w:sz w:val="22"/>
          <w:szCs w:val="22"/>
          <w:u w:val="none"/>
        </w:rPr>
      </w:pPr>
    </w:p>
    <w:p w:rsidR="0006799C" w:rsidRPr="003B63FD" w:rsidRDefault="0006799C" w:rsidP="00B20514">
      <w:pPr>
        <w:pStyle w:val="HTMLPreformatted"/>
        <w:rPr>
          <w:rFonts w:ascii="Times New Roman" w:hAnsi="Times New Roman" w:cs="Times New Roman"/>
          <w:sz w:val="22"/>
          <w:szCs w:val="22"/>
        </w:rPr>
      </w:pPr>
    </w:p>
    <w:p w:rsidR="0006799C" w:rsidRPr="003B63FD" w:rsidRDefault="0006799C" w:rsidP="00B20514">
      <w:pPr>
        <w:pStyle w:val="HTMLPreformatted"/>
        <w:rPr>
          <w:rFonts w:ascii="Times New Roman" w:hAnsi="Times New Roman" w:cs="Times New Roman"/>
          <w:sz w:val="22"/>
          <w:szCs w:val="22"/>
        </w:rPr>
      </w:pPr>
      <w:r w:rsidRPr="003B63FD">
        <w:rPr>
          <w:rFonts w:ascii="Times New Roman" w:hAnsi="Times New Roman" w:cs="Times New Roman"/>
          <w:sz w:val="22"/>
          <w:szCs w:val="22"/>
        </w:rPr>
        <w:t>_________________________________________________________________________</w:t>
      </w:r>
    </w:p>
    <w:p w:rsidR="0006799C" w:rsidRPr="003B63FD" w:rsidRDefault="0006799C" w:rsidP="00AE0D70">
      <w:pPr>
        <w:pStyle w:val="HTMLPreformatted"/>
        <w:jc w:val="both"/>
        <w:rPr>
          <w:rFonts w:ascii="Times New Roman" w:hAnsi="Times New Roman" w:cs="Times New Roman"/>
          <w:sz w:val="22"/>
          <w:szCs w:val="22"/>
        </w:rPr>
      </w:pPr>
      <w:r w:rsidRPr="003B63FD">
        <w:rPr>
          <w:rFonts w:ascii="Times New Roman" w:hAnsi="Times New Roman" w:cs="Times New Roman"/>
          <w:sz w:val="22"/>
          <w:szCs w:val="22"/>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6799C" w:rsidRPr="003B63FD" w:rsidRDefault="0006799C" w:rsidP="00137438">
      <w:pPr>
        <w:pStyle w:val="HTMLPreformatted"/>
        <w:rPr>
          <w:rFonts w:ascii="Times New Roman" w:hAnsi="Times New Roman" w:cs="Times New Roman"/>
          <w:sz w:val="22"/>
          <w:szCs w:val="22"/>
        </w:rPr>
      </w:pPr>
      <w:r w:rsidRPr="003B63FD">
        <w:rPr>
          <w:rFonts w:ascii="Times New Roman" w:hAnsi="Times New Roman" w:cs="Times New Roman"/>
          <w:sz w:val="22"/>
          <w:szCs w:val="22"/>
        </w:rPr>
        <w:t xml:space="preserve">                                                                                                    Кому:</w:t>
      </w:r>
    </w:p>
    <w:p w:rsidR="0006799C" w:rsidRPr="003B63FD" w:rsidRDefault="0006799C" w:rsidP="00F43B88">
      <w:pPr>
        <w:pStyle w:val="HTMLPreformatted"/>
        <w:jc w:val="right"/>
        <w:rPr>
          <w:rFonts w:ascii="Times New Roman" w:hAnsi="Times New Roman" w:cs="Times New Roman"/>
          <w:sz w:val="22"/>
          <w:szCs w:val="22"/>
        </w:rPr>
      </w:pPr>
      <w:r w:rsidRPr="003B63FD">
        <w:rPr>
          <w:rFonts w:ascii="Times New Roman" w:hAnsi="Times New Roman" w:cs="Times New Roman"/>
          <w:sz w:val="22"/>
          <w:szCs w:val="22"/>
        </w:rPr>
        <w:t xml:space="preserve">                                             ____________________________</w:t>
      </w:r>
    </w:p>
    <w:p w:rsidR="0006799C" w:rsidRPr="003B63FD" w:rsidRDefault="0006799C" w:rsidP="00F43B88">
      <w:pPr>
        <w:pStyle w:val="HTMLPreformatted"/>
        <w:jc w:val="right"/>
        <w:rPr>
          <w:rFonts w:ascii="Times New Roman" w:hAnsi="Times New Roman" w:cs="Times New Roman"/>
          <w:sz w:val="22"/>
          <w:szCs w:val="22"/>
        </w:rPr>
      </w:pPr>
      <w:r w:rsidRPr="003B63FD">
        <w:rPr>
          <w:rFonts w:ascii="Times New Roman" w:hAnsi="Times New Roman" w:cs="Times New Roman"/>
          <w:sz w:val="22"/>
          <w:szCs w:val="22"/>
        </w:rPr>
        <w:t xml:space="preserve">                                             ____________________________</w:t>
      </w:r>
    </w:p>
    <w:p w:rsidR="0006799C" w:rsidRPr="003B63FD" w:rsidRDefault="0006799C" w:rsidP="00F43B88">
      <w:pPr>
        <w:pStyle w:val="HTMLPreformatted"/>
        <w:jc w:val="right"/>
        <w:rPr>
          <w:rFonts w:ascii="Times New Roman" w:hAnsi="Times New Roman" w:cs="Times New Roman"/>
          <w:sz w:val="22"/>
          <w:szCs w:val="22"/>
        </w:rPr>
      </w:pPr>
      <w:r w:rsidRPr="003B63FD">
        <w:rPr>
          <w:rFonts w:ascii="Times New Roman" w:hAnsi="Times New Roman" w:cs="Times New Roman"/>
          <w:sz w:val="22"/>
          <w:szCs w:val="22"/>
        </w:rPr>
        <w:t xml:space="preserve">                                                                                          Почтовый адрес:_____________</w:t>
      </w:r>
    </w:p>
    <w:p w:rsidR="0006799C" w:rsidRPr="003B63FD" w:rsidRDefault="0006799C" w:rsidP="00F43B88">
      <w:pPr>
        <w:pStyle w:val="HTMLPreformatted"/>
        <w:jc w:val="right"/>
        <w:rPr>
          <w:rFonts w:ascii="Times New Roman" w:hAnsi="Times New Roman" w:cs="Times New Roman"/>
          <w:sz w:val="22"/>
          <w:szCs w:val="22"/>
        </w:rPr>
      </w:pPr>
      <w:r w:rsidRPr="003B63FD">
        <w:rPr>
          <w:rFonts w:ascii="Times New Roman" w:hAnsi="Times New Roman" w:cs="Times New Roman"/>
          <w:sz w:val="22"/>
          <w:szCs w:val="22"/>
        </w:rPr>
        <w:t xml:space="preserve">                                             ____________________________</w:t>
      </w:r>
    </w:p>
    <w:p w:rsidR="0006799C" w:rsidRPr="003B63FD" w:rsidRDefault="0006799C" w:rsidP="00F43B88">
      <w:pPr>
        <w:pStyle w:val="HTMLPreformatted"/>
        <w:jc w:val="right"/>
        <w:rPr>
          <w:rFonts w:ascii="Times New Roman" w:hAnsi="Times New Roman" w:cs="Times New Roman"/>
          <w:sz w:val="22"/>
          <w:szCs w:val="22"/>
        </w:rPr>
      </w:pPr>
      <w:r w:rsidRPr="003B63FD">
        <w:rPr>
          <w:rFonts w:ascii="Times New Roman" w:hAnsi="Times New Roman" w:cs="Times New Roman"/>
          <w:sz w:val="22"/>
          <w:szCs w:val="22"/>
        </w:rPr>
        <w:t xml:space="preserve">                                             ____________________________</w:t>
      </w:r>
    </w:p>
    <w:p w:rsidR="0006799C" w:rsidRPr="003B63FD" w:rsidRDefault="0006799C" w:rsidP="00F43B88">
      <w:pPr>
        <w:pStyle w:val="HTMLPreformatted"/>
        <w:jc w:val="right"/>
        <w:rPr>
          <w:rFonts w:ascii="Times New Roman" w:hAnsi="Times New Roman" w:cs="Times New Roman"/>
          <w:sz w:val="22"/>
          <w:szCs w:val="22"/>
        </w:rPr>
      </w:pPr>
      <w:r w:rsidRPr="003B63FD">
        <w:rPr>
          <w:rFonts w:ascii="Times New Roman" w:hAnsi="Times New Roman" w:cs="Times New Roman"/>
          <w:sz w:val="22"/>
          <w:szCs w:val="22"/>
        </w:rPr>
        <w:t xml:space="preserve">                                             Адрес электронной почты (при</w:t>
      </w:r>
    </w:p>
    <w:p w:rsidR="0006799C" w:rsidRPr="003B63FD" w:rsidRDefault="0006799C" w:rsidP="00F43B88">
      <w:pPr>
        <w:pStyle w:val="HTMLPreformatted"/>
        <w:jc w:val="right"/>
        <w:rPr>
          <w:rFonts w:ascii="Times New Roman" w:hAnsi="Times New Roman" w:cs="Times New Roman"/>
          <w:sz w:val="22"/>
          <w:szCs w:val="22"/>
        </w:rPr>
      </w:pPr>
      <w:r w:rsidRPr="003B63FD">
        <w:rPr>
          <w:rFonts w:ascii="Times New Roman" w:hAnsi="Times New Roman" w:cs="Times New Roman"/>
          <w:sz w:val="22"/>
          <w:szCs w:val="22"/>
        </w:rPr>
        <w:t xml:space="preserve">                                             наличии):___________________</w:t>
      </w:r>
    </w:p>
    <w:p w:rsidR="0006799C" w:rsidRPr="003B63FD" w:rsidRDefault="0006799C" w:rsidP="00F43B88">
      <w:pPr>
        <w:pStyle w:val="HTMLPreformatted"/>
        <w:jc w:val="right"/>
        <w:rPr>
          <w:rFonts w:ascii="Times New Roman" w:hAnsi="Times New Roman" w:cs="Times New Roman"/>
          <w:sz w:val="22"/>
          <w:szCs w:val="22"/>
        </w:rPr>
      </w:pPr>
      <w:r w:rsidRPr="003B63FD">
        <w:rPr>
          <w:rFonts w:ascii="Times New Roman" w:hAnsi="Times New Roman" w:cs="Times New Roman"/>
          <w:sz w:val="22"/>
          <w:szCs w:val="22"/>
        </w:rPr>
        <w:t xml:space="preserve">                                             ____________________________</w:t>
      </w:r>
    </w:p>
    <w:p w:rsidR="0006799C" w:rsidRPr="003B63FD" w:rsidRDefault="0006799C" w:rsidP="00B20514">
      <w:pPr>
        <w:pStyle w:val="HTMLPreformatted"/>
        <w:rPr>
          <w:rFonts w:ascii="Times New Roman" w:hAnsi="Times New Roman" w:cs="Times New Roman"/>
          <w:sz w:val="22"/>
          <w:szCs w:val="22"/>
        </w:rPr>
      </w:pPr>
    </w:p>
    <w:p w:rsidR="0006799C" w:rsidRPr="003B63FD" w:rsidRDefault="0006799C" w:rsidP="00B20514">
      <w:pPr>
        <w:pStyle w:val="HTMLPreformatted"/>
        <w:jc w:val="center"/>
        <w:rPr>
          <w:rFonts w:ascii="Times New Roman" w:hAnsi="Times New Roman" w:cs="Times New Roman"/>
          <w:b/>
          <w:sz w:val="22"/>
          <w:szCs w:val="22"/>
        </w:rPr>
      </w:pPr>
      <w:r w:rsidRPr="003B63FD">
        <w:rPr>
          <w:rFonts w:ascii="Times New Roman" w:hAnsi="Times New Roman" w:cs="Times New Roman"/>
          <w:b/>
          <w:sz w:val="22"/>
          <w:szCs w:val="22"/>
        </w:rPr>
        <w:t>Уведомление о соответствии указанных в уведомлении о планируемых</w:t>
      </w:r>
    </w:p>
    <w:p w:rsidR="0006799C" w:rsidRPr="003B63FD" w:rsidRDefault="0006799C" w:rsidP="00B20514">
      <w:pPr>
        <w:pStyle w:val="HTMLPreformatted"/>
        <w:jc w:val="center"/>
        <w:rPr>
          <w:rFonts w:ascii="Times New Roman" w:hAnsi="Times New Roman" w:cs="Times New Roman"/>
          <w:b/>
          <w:sz w:val="22"/>
          <w:szCs w:val="22"/>
        </w:rPr>
      </w:pPr>
      <w:r w:rsidRPr="003B63FD">
        <w:rPr>
          <w:rFonts w:ascii="Times New Roman" w:hAnsi="Times New Roman" w:cs="Times New Roman"/>
          <w:b/>
          <w:sz w:val="22"/>
          <w:szCs w:val="22"/>
        </w:rPr>
        <w:t>строительстве или реконструкции объекта индивидуального жилищного</w:t>
      </w:r>
    </w:p>
    <w:p w:rsidR="0006799C" w:rsidRPr="003B63FD" w:rsidRDefault="0006799C" w:rsidP="00B20514">
      <w:pPr>
        <w:pStyle w:val="HTMLPreformatted"/>
        <w:jc w:val="center"/>
        <w:rPr>
          <w:rFonts w:ascii="Times New Roman" w:hAnsi="Times New Roman" w:cs="Times New Roman"/>
          <w:b/>
          <w:sz w:val="22"/>
          <w:szCs w:val="22"/>
        </w:rPr>
      </w:pPr>
      <w:r w:rsidRPr="003B63FD">
        <w:rPr>
          <w:rFonts w:ascii="Times New Roman" w:hAnsi="Times New Roman" w:cs="Times New Roman"/>
          <w:b/>
          <w:sz w:val="22"/>
          <w:szCs w:val="22"/>
        </w:rPr>
        <w:t>строительства или садового дома параметров объекта индивидуального</w:t>
      </w:r>
    </w:p>
    <w:p w:rsidR="0006799C" w:rsidRPr="003B63FD" w:rsidRDefault="0006799C" w:rsidP="00B20514">
      <w:pPr>
        <w:pStyle w:val="HTMLPreformatted"/>
        <w:jc w:val="center"/>
        <w:rPr>
          <w:rFonts w:ascii="Times New Roman" w:hAnsi="Times New Roman" w:cs="Times New Roman"/>
          <w:b/>
          <w:sz w:val="22"/>
          <w:szCs w:val="22"/>
        </w:rPr>
      </w:pPr>
      <w:r w:rsidRPr="003B63FD">
        <w:rPr>
          <w:rFonts w:ascii="Times New Roman" w:hAnsi="Times New Roman" w:cs="Times New Roman"/>
          <w:b/>
          <w:sz w:val="22"/>
          <w:szCs w:val="22"/>
        </w:rPr>
        <w:t>жилищного строительства или садового дома установленным параметрам и</w:t>
      </w:r>
    </w:p>
    <w:p w:rsidR="0006799C" w:rsidRPr="003B63FD" w:rsidRDefault="0006799C" w:rsidP="00B20514">
      <w:pPr>
        <w:pStyle w:val="HTMLPreformatted"/>
        <w:jc w:val="center"/>
        <w:rPr>
          <w:rFonts w:ascii="Times New Roman" w:hAnsi="Times New Roman" w:cs="Times New Roman"/>
          <w:b/>
          <w:sz w:val="22"/>
          <w:szCs w:val="22"/>
        </w:rPr>
      </w:pPr>
      <w:r w:rsidRPr="003B63FD">
        <w:rPr>
          <w:rFonts w:ascii="Times New Roman" w:hAnsi="Times New Roman" w:cs="Times New Roman"/>
          <w:b/>
          <w:sz w:val="22"/>
          <w:szCs w:val="22"/>
        </w:rPr>
        <w:t>допустимости размещения объекта индивидуального жилищного</w:t>
      </w:r>
    </w:p>
    <w:p w:rsidR="0006799C" w:rsidRPr="003B63FD" w:rsidRDefault="0006799C" w:rsidP="00B20514">
      <w:pPr>
        <w:pStyle w:val="HTMLPreformatted"/>
        <w:jc w:val="center"/>
        <w:rPr>
          <w:rFonts w:ascii="Times New Roman" w:hAnsi="Times New Roman" w:cs="Times New Roman"/>
          <w:b/>
          <w:sz w:val="22"/>
          <w:szCs w:val="22"/>
        </w:rPr>
      </w:pPr>
      <w:r w:rsidRPr="003B63FD">
        <w:rPr>
          <w:rFonts w:ascii="Times New Roman" w:hAnsi="Times New Roman" w:cs="Times New Roman"/>
          <w:b/>
          <w:sz w:val="22"/>
          <w:szCs w:val="22"/>
        </w:rPr>
        <w:t>строительства или садового дома на земельном участке</w:t>
      </w:r>
    </w:p>
    <w:p w:rsidR="0006799C" w:rsidRPr="003B63FD" w:rsidRDefault="0006799C" w:rsidP="00B20514">
      <w:pPr>
        <w:pStyle w:val="HTMLPreformatted"/>
        <w:rPr>
          <w:rFonts w:ascii="Times New Roman" w:hAnsi="Times New Roman" w:cs="Times New Roman"/>
          <w:sz w:val="22"/>
          <w:szCs w:val="22"/>
        </w:rPr>
      </w:pPr>
      <w:r w:rsidRPr="003B63FD">
        <w:rPr>
          <w:rFonts w:ascii="Times New Roman" w:hAnsi="Times New Roman" w:cs="Times New Roman"/>
          <w:sz w:val="22"/>
          <w:szCs w:val="22"/>
        </w:rPr>
        <w:t>"___"____________ 20__ г.                                                                  N ______________</w:t>
      </w:r>
    </w:p>
    <w:p w:rsidR="0006799C" w:rsidRPr="003B63FD" w:rsidRDefault="0006799C" w:rsidP="00B20514">
      <w:pPr>
        <w:pStyle w:val="HTMLPreformatted"/>
        <w:rPr>
          <w:rFonts w:ascii="Times New Roman" w:hAnsi="Times New Roman" w:cs="Times New Roman"/>
          <w:sz w:val="22"/>
          <w:szCs w:val="22"/>
        </w:rPr>
      </w:pPr>
      <w:r w:rsidRPr="003B63FD">
        <w:rPr>
          <w:rFonts w:ascii="Times New Roman" w:hAnsi="Times New Roman" w:cs="Times New Roman"/>
          <w:sz w:val="22"/>
          <w:szCs w:val="22"/>
        </w:rPr>
        <w:t xml:space="preserve">     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направленного</w:t>
      </w:r>
    </w:p>
    <w:p w:rsidR="0006799C" w:rsidRPr="003B63FD" w:rsidRDefault="0006799C" w:rsidP="00B20514">
      <w:pPr>
        <w:pStyle w:val="HTMLPreformatted"/>
        <w:rPr>
          <w:rFonts w:ascii="Times New Roman" w:hAnsi="Times New Roman" w:cs="Times New Roman"/>
          <w:sz w:val="22"/>
          <w:szCs w:val="22"/>
        </w:rPr>
      </w:pPr>
      <w:r w:rsidRPr="003B63FD">
        <w:rPr>
          <w:rFonts w:ascii="Times New Roman" w:hAnsi="Times New Roman" w:cs="Times New Roman"/>
          <w:sz w:val="22"/>
          <w:szCs w:val="22"/>
        </w:rPr>
        <w:t>(дата направления уведомления)           ________________________________</w:t>
      </w:r>
    </w:p>
    <w:p w:rsidR="0006799C" w:rsidRPr="003B63FD" w:rsidRDefault="0006799C" w:rsidP="00B20514">
      <w:pPr>
        <w:pStyle w:val="HTMLPreformatted"/>
        <w:rPr>
          <w:rFonts w:ascii="Times New Roman" w:hAnsi="Times New Roman" w:cs="Times New Roman"/>
          <w:sz w:val="22"/>
          <w:szCs w:val="22"/>
        </w:rPr>
      </w:pPr>
      <w:r w:rsidRPr="003B63FD">
        <w:rPr>
          <w:rFonts w:ascii="Times New Roman" w:hAnsi="Times New Roman" w:cs="Times New Roman"/>
          <w:sz w:val="22"/>
          <w:szCs w:val="22"/>
        </w:rPr>
        <w:t>зарегистрированного</w:t>
      </w:r>
    </w:p>
    <w:p w:rsidR="0006799C" w:rsidRPr="003B63FD" w:rsidRDefault="0006799C" w:rsidP="00B20514">
      <w:pPr>
        <w:pStyle w:val="HTMLPreformatted"/>
        <w:rPr>
          <w:rFonts w:ascii="Times New Roman" w:hAnsi="Times New Roman" w:cs="Times New Roman"/>
          <w:sz w:val="22"/>
          <w:szCs w:val="22"/>
        </w:rPr>
      </w:pPr>
      <w:r w:rsidRPr="003B63FD">
        <w:rPr>
          <w:rFonts w:ascii="Times New Roman" w:hAnsi="Times New Roman" w:cs="Times New Roman"/>
          <w:sz w:val="22"/>
          <w:szCs w:val="22"/>
        </w:rPr>
        <w:t>(дата и номер регистрации уведомления)   ________________________________</w:t>
      </w:r>
    </w:p>
    <w:p w:rsidR="0006799C" w:rsidRPr="003B63FD" w:rsidRDefault="0006799C" w:rsidP="00B20514">
      <w:pPr>
        <w:pStyle w:val="HTMLPreformatted"/>
        <w:rPr>
          <w:rFonts w:ascii="Times New Roman" w:hAnsi="Times New Roman" w:cs="Times New Roman"/>
          <w:sz w:val="22"/>
          <w:szCs w:val="22"/>
        </w:rPr>
      </w:pPr>
      <w:r w:rsidRPr="003B63FD">
        <w:rPr>
          <w:rFonts w:ascii="Times New Roman" w:hAnsi="Times New Roman" w:cs="Times New Roman"/>
          <w:sz w:val="22"/>
          <w:szCs w:val="22"/>
        </w:rPr>
        <w:t>уведомляем о соответствии указанных  в  уведомлении  параметров   объекта индивидуального жилищного строительства или садового дома   установленным</w:t>
      </w:r>
    </w:p>
    <w:p w:rsidR="0006799C" w:rsidRPr="003B63FD" w:rsidRDefault="0006799C" w:rsidP="00B20514">
      <w:pPr>
        <w:pStyle w:val="HTMLPreformatted"/>
        <w:rPr>
          <w:rFonts w:ascii="Times New Roman" w:hAnsi="Times New Roman" w:cs="Times New Roman"/>
          <w:sz w:val="22"/>
          <w:szCs w:val="22"/>
        </w:rPr>
      </w:pPr>
      <w:r w:rsidRPr="003B63FD">
        <w:rPr>
          <w:rFonts w:ascii="Times New Roman" w:hAnsi="Times New Roman" w:cs="Times New Roman"/>
          <w:sz w:val="22"/>
          <w:szCs w:val="22"/>
        </w:rPr>
        <w:t>параметрам и допустимости размещения объекта  индивидуального   жилищного</w:t>
      </w:r>
    </w:p>
    <w:p w:rsidR="0006799C" w:rsidRPr="003B63FD" w:rsidRDefault="0006799C" w:rsidP="00B20514">
      <w:pPr>
        <w:pStyle w:val="HTMLPreformatted"/>
        <w:rPr>
          <w:rFonts w:ascii="Times New Roman" w:hAnsi="Times New Roman" w:cs="Times New Roman"/>
          <w:sz w:val="22"/>
          <w:szCs w:val="22"/>
        </w:rPr>
      </w:pPr>
      <w:r w:rsidRPr="003B63FD">
        <w:rPr>
          <w:rFonts w:ascii="Times New Roman" w:hAnsi="Times New Roman" w:cs="Times New Roman"/>
          <w:sz w:val="22"/>
          <w:szCs w:val="22"/>
        </w:rPr>
        <w:t>строительства или садового дома на земельном участке</w:t>
      </w:r>
    </w:p>
    <w:p w:rsidR="0006799C" w:rsidRPr="003B63FD" w:rsidRDefault="0006799C" w:rsidP="00B20514">
      <w:pPr>
        <w:pStyle w:val="HTMLPreformatted"/>
        <w:rPr>
          <w:rFonts w:ascii="Times New Roman" w:hAnsi="Times New Roman" w:cs="Times New Roman"/>
          <w:sz w:val="22"/>
          <w:szCs w:val="22"/>
        </w:rPr>
      </w:pPr>
      <w:r w:rsidRPr="003B63FD">
        <w:rPr>
          <w:rFonts w:ascii="Times New Roman" w:hAnsi="Times New Roman" w:cs="Times New Roman"/>
          <w:sz w:val="22"/>
          <w:szCs w:val="22"/>
        </w:rPr>
        <w:t>_________________________________________________________________________</w:t>
      </w:r>
    </w:p>
    <w:p w:rsidR="0006799C" w:rsidRPr="003B63FD" w:rsidRDefault="0006799C" w:rsidP="00B20514">
      <w:pPr>
        <w:pStyle w:val="HTMLPreformatted"/>
        <w:rPr>
          <w:rFonts w:ascii="Times New Roman" w:hAnsi="Times New Roman" w:cs="Times New Roman"/>
          <w:sz w:val="22"/>
          <w:szCs w:val="22"/>
        </w:rPr>
      </w:pPr>
      <w:r w:rsidRPr="003B63FD">
        <w:rPr>
          <w:rFonts w:ascii="Times New Roman" w:hAnsi="Times New Roman" w:cs="Times New Roman"/>
          <w:sz w:val="22"/>
          <w:szCs w:val="22"/>
        </w:rPr>
        <w:t>_________________________________________________________________________</w:t>
      </w:r>
    </w:p>
    <w:p w:rsidR="0006799C" w:rsidRPr="003B63FD" w:rsidRDefault="0006799C" w:rsidP="00B20514">
      <w:pPr>
        <w:pStyle w:val="HTMLPreformatted"/>
        <w:rPr>
          <w:rFonts w:ascii="Times New Roman" w:hAnsi="Times New Roman" w:cs="Times New Roman"/>
          <w:sz w:val="22"/>
          <w:szCs w:val="22"/>
        </w:rPr>
      </w:pPr>
      <w:r w:rsidRPr="003B63FD">
        <w:rPr>
          <w:rFonts w:ascii="Times New Roman" w:hAnsi="Times New Roman" w:cs="Times New Roman"/>
          <w:sz w:val="22"/>
          <w:szCs w:val="22"/>
        </w:rPr>
        <w:t xml:space="preserve"> (кадастровый номер земельного участка (при наличии), адрес или описание</w:t>
      </w:r>
    </w:p>
    <w:p w:rsidR="0006799C" w:rsidRPr="003B63FD" w:rsidRDefault="0006799C" w:rsidP="00B20514">
      <w:pPr>
        <w:pStyle w:val="HTMLPreformatted"/>
        <w:rPr>
          <w:rFonts w:ascii="Times New Roman" w:hAnsi="Times New Roman" w:cs="Times New Roman"/>
          <w:sz w:val="22"/>
          <w:szCs w:val="22"/>
        </w:rPr>
      </w:pPr>
      <w:r w:rsidRPr="003B63FD">
        <w:rPr>
          <w:rFonts w:ascii="Times New Roman" w:hAnsi="Times New Roman" w:cs="Times New Roman"/>
          <w:sz w:val="22"/>
          <w:szCs w:val="22"/>
        </w:rPr>
        <w:t xml:space="preserve">                   местоположения земельного участка)</w:t>
      </w:r>
    </w:p>
    <w:p w:rsidR="0006799C" w:rsidRPr="003B63FD" w:rsidRDefault="0006799C" w:rsidP="00B20514">
      <w:pPr>
        <w:pStyle w:val="HTMLPreformatted"/>
        <w:rPr>
          <w:rFonts w:ascii="Times New Roman" w:hAnsi="Times New Roman" w:cs="Times New Roman"/>
          <w:sz w:val="22"/>
          <w:szCs w:val="22"/>
        </w:rPr>
      </w:pPr>
      <w:r w:rsidRPr="003B63FD">
        <w:rPr>
          <w:rFonts w:ascii="Times New Roman" w:hAnsi="Times New Roman" w:cs="Times New Roman"/>
          <w:sz w:val="22"/>
          <w:szCs w:val="22"/>
        </w:rPr>
        <w:t>____________________________________  ____________  _____________________</w:t>
      </w:r>
    </w:p>
    <w:p w:rsidR="0006799C" w:rsidRPr="003B63FD" w:rsidRDefault="0006799C" w:rsidP="00B20514">
      <w:pPr>
        <w:pStyle w:val="HTMLPreformatted"/>
        <w:rPr>
          <w:rFonts w:ascii="Times New Roman" w:hAnsi="Times New Roman" w:cs="Times New Roman"/>
          <w:sz w:val="22"/>
          <w:szCs w:val="22"/>
        </w:rPr>
      </w:pPr>
      <w:r w:rsidRPr="003B63FD">
        <w:rPr>
          <w:rFonts w:ascii="Times New Roman" w:hAnsi="Times New Roman" w:cs="Times New Roman"/>
          <w:sz w:val="22"/>
          <w:szCs w:val="22"/>
        </w:rPr>
        <w:t xml:space="preserve">   (должность уполномоченного лица     (подпись)    (расшифровка подписи)</w:t>
      </w:r>
    </w:p>
    <w:p w:rsidR="0006799C" w:rsidRPr="003B63FD" w:rsidRDefault="0006799C" w:rsidP="00B20514">
      <w:pPr>
        <w:pStyle w:val="HTMLPreformatted"/>
        <w:rPr>
          <w:rFonts w:ascii="Times New Roman" w:hAnsi="Times New Roman" w:cs="Times New Roman"/>
          <w:sz w:val="22"/>
          <w:szCs w:val="22"/>
        </w:rPr>
      </w:pPr>
      <w:r w:rsidRPr="003B63FD">
        <w:rPr>
          <w:rFonts w:ascii="Times New Roman" w:hAnsi="Times New Roman" w:cs="Times New Roman"/>
          <w:sz w:val="22"/>
          <w:szCs w:val="22"/>
        </w:rPr>
        <w:t>уполномоченного на выдачу разрешений на строительство федерального органа</w:t>
      </w:r>
    </w:p>
    <w:p w:rsidR="0006799C" w:rsidRPr="003B63FD" w:rsidRDefault="0006799C" w:rsidP="00B20514">
      <w:pPr>
        <w:pStyle w:val="HTMLPreformatted"/>
        <w:rPr>
          <w:rFonts w:ascii="Times New Roman" w:hAnsi="Times New Roman" w:cs="Times New Roman"/>
          <w:sz w:val="22"/>
          <w:szCs w:val="22"/>
        </w:rPr>
      </w:pPr>
      <w:r w:rsidRPr="003B63FD">
        <w:rPr>
          <w:rFonts w:ascii="Times New Roman" w:hAnsi="Times New Roman" w:cs="Times New Roman"/>
          <w:sz w:val="22"/>
          <w:szCs w:val="22"/>
        </w:rPr>
        <w:t xml:space="preserve">    исполнительной власти, органа    исполнительной власти субъекта</w:t>
      </w:r>
    </w:p>
    <w:p w:rsidR="0006799C" w:rsidRPr="003B63FD" w:rsidRDefault="0006799C" w:rsidP="00B20514">
      <w:pPr>
        <w:pStyle w:val="HTMLPreformatted"/>
        <w:rPr>
          <w:rFonts w:ascii="Times New Roman" w:hAnsi="Times New Roman" w:cs="Times New Roman"/>
          <w:sz w:val="22"/>
          <w:szCs w:val="22"/>
        </w:rPr>
      </w:pPr>
      <w:r w:rsidRPr="003B63FD">
        <w:rPr>
          <w:rFonts w:ascii="Times New Roman" w:hAnsi="Times New Roman" w:cs="Times New Roman"/>
          <w:sz w:val="22"/>
          <w:szCs w:val="22"/>
        </w:rPr>
        <w:t xml:space="preserve">    Российской Федерации, органа       местного самоуправления)</w:t>
      </w:r>
    </w:p>
    <w:p w:rsidR="0006799C" w:rsidRPr="003B63FD" w:rsidRDefault="0006799C" w:rsidP="00B20514">
      <w:pPr>
        <w:pStyle w:val="HTMLPreformatted"/>
        <w:rPr>
          <w:rFonts w:ascii="Times New Roman" w:hAnsi="Times New Roman" w:cs="Times New Roman"/>
          <w:sz w:val="22"/>
          <w:szCs w:val="22"/>
        </w:rPr>
      </w:pPr>
      <w:r w:rsidRPr="003B63FD">
        <w:rPr>
          <w:rFonts w:ascii="Times New Roman" w:hAnsi="Times New Roman" w:cs="Times New Roman"/>
          <w:sz w:val="22"/>
          <w:szCs w:val="22"/>
        </w:rPr>
        <w:t>М.П.</w:t>
      </w:r>
    </w:p>
    <w:p w:rsidR="0006799C" w:rsidRPr="003B63FD" w:rsidRDefault="0006799C" w:rsidP="00B20514">
      <w:pPr>
        <w:pStyle w:val="ConsPlusNormal"/>
        <w:ind w:firstLine="540"/>
        <w:jc w:val="both"/>
        <w:rPr>
          <w:color w:val="000000"/>
        </w:rPr>
        <w:sectPr w:rsidR="0006799C" w:rsidRPr="003B63FD" w:rsidSect="003B63FD">
          <w:footerReference w:type="default" r:id="rId69"/>
          <w:pgSz w:w="11905" w:h="16838"/>
          <w:pgMar w:top="1134" w:right="851" w:bottom="1134" w:left="1701" w:header="0" w:footer="0" w:gutter="0"/>
          <w:cols w:space="720"/>
        </w:sectPr>
      </w:pPr>
    </w:p>
    <w:p w:rsidR="0006799C" w:rsidRPr="003B63FD" w:rsidRDefault="0006799C" w:rsidP="00D23D5B">
      <w:pPr>
        <w:pStyle w:val="ConsPlusNormal"/>
        <w:jc w:val="right"/>
        <w:rPr>
          <w:rFonts w:ascii="Times New Roman" w:hAnsi="Times New Roman"/>
          <w:color w:val="000000"/>
        </w:rPr>
      </w:pPr>
      <w:r w:rsidRPr="003B63FD">
        <w:rPr>
          <w:rFonts w:ascii="Times New Roman" w:hAnsi="Times New Roman"/>
          <w:color w:val="000000"/>
        </w:rPr>
        <w:t xml:space="preserve">                                                                                    Приложение №4</w:t>
      </w:r>
    </w:p>
    <w:p w:rsidR="0006799C" w:rsidRPr="003B63FD" w:rsidRDefault="0006799C" w:rsidP="00D23D5B">
      <w:pPr>
        <w:ind w:left="-108" w:firstLine="142"/>
        <w:jc w:val="right"/>
        <w:rPr>
          <w:rStyle w:val="a5"/>
          <w:b w:val="0"/>
          <w:color w:val="auto"/>
          <w:sz w:val="22"/>
          <w:szCs w:val="22"/>
          <w:u w:val="none"/>
        </w:rPr>
      </w:pPr>
      <w:r w:rsidRPr="003B63FD">
        <w:rPr>
          <w:rStyle w:val="a2"/>
          <w:b w:val="0"/>
          <w:bCs/>
          <w:color w:val="auto"/>
          <w:sz w:val="22"/>
          <w:szCs w:val="22"/>
        </w:rPr>
        <w:t xml:space="preserve">к </w:t>
      </w:r>
      <w:r w:rsidRPr="003B63FD">
        <w:rPr>
          <w:rStyle w:val="a5"/>
          <w:b w:val="0"/>
          <w:color w:val="auto"/>
          <w:sz w:val="22"/>
          <w:szCs w:val="22"/>
          <w:u w:val="none"/>
        </w:rPr>
        <w:t xml:space="preserve">Административному регламенту администрации </w:t>
      </w:r>
    </w:p>
    <w:p w:rsidR="0006799C" w:rsidRPr="003B63FD" w:rsidRDefault="0006799C" w:rsidP="00D23D5B">
      <w:pPr>
        <w:ind w:left="-108" w:firstLine="142"/>
        <w:jc w:val="right"/>
        <w:rPr>
          <w:rStyle w:val="a5"/>
          <w:b w:val="0"/>
          <w:color w:val="auto"/>
          <w:sz w:val="22"/>
          <w:szCs w:val="22"/>
          <w:u w:val="none"/>
        </w:rPr>
      </w:pPr>
      <w:r w:rsidRPr="003B63FD">
        <w:rPr>
          <w:rStyle w:val="a5"/>
          <w:b w:val="0"/>
          <w:color w:val="auto"/>
          <w:sz w:val="22"/>
          <w:szCs w:val="22"/>
          <w:u w:val="none"/>
        </w:rPr>
        <w:t xml:space="preserve">                                                                               Полевосундырского  сельского поселения </w:t>
      </w:r>
    </w:p>
    <w:p w:rsidR="0006799C" w:rsidRPr="003B63FD" w:rsidRDefault="0006799C" w:rsidP="00D23D5B">
      <w:pPr>
        <w:ind w:left="-108" w:firstLine="142"/>
        <w:jc w:val="right"/>
        <w:rPr>
          <w:rStyle w:val="a5"/>
          <w:b w:val="0"/>
          <w:color w:val="auto"/>
          <w:sz w:val="22"/>
          <w:szCs w:val="22"/>
          <w:u w:val="none"/>
        </w:rPr>
      </w:pPr>
      <w:r w:rsidRPr="003B63FD">
        <w:rPr>
          <w:rStyle w:val="a5"/>
          <w:b w:val="0"/>
          <w:color w:val="auto"/>
          <w:sz w:val="22"/>
          <w:szCs w:val="22"/>
          <w:u w:val="none"/>
        </w:rPr>
        <w:t xml:space="preserve"> Комсомольского района Чувашской Республики по </w:t>
      </w:r>
    </w:p>
    <w:p w:rsidR="0006799C" w:rsidRPr="003B63FD" w:rsidRDefault="0006799C" w:rsidP="00D23D5B">
      <w:pPr>
        <w:jc w:val="right"/>
        <w:rPr>
          <w:rStyle w:val="a5"/>
          <w:b w:val="0"/>
          <w:color w:val="auto"/>
          <w:sz w:val="22"/>
          <w:szCs w:val="22"/>
          <w:u w:val="none"/>
        </w:rPr>
      </w:pPr>
      <w:r w:rsidRPr="003B63FD">
        <w:rPr>
          <w:rStyle w:val="a5"/>
          <w:b w:val="0"/>
          <w:color w:val="auto"/>
          <w:sz w:val="22"/>
          <w:szCs w:val="22"/>
          <w:u w:val="none"/>
        </w:rPr>
        <w:t xml:space="preserve">                                                                                  предоставлению муниципальной услуги </w:t>
      </w:r>
    </w:p>
    <w:p w:rsidR="0006799C" w:rsidRPr="003B63FD" w:rsidRDefault="0006799C" w:rsidP="00D23D5B">
      <w:pPr>
        <w:jc w:val="right"/>
        <w:rPr>
          <w:rStyle w:val="a5"/>
          <w:b w:val="0"/>
          <w:color w:val="auto"/>
          <w:sz w:val="22"/>
          <w:szCs w:val="22"/>
          <w:u w:val="none"/>
        </w:rPr>
      </w:pPr>
      <w:r w:rsidRPr="003B63FD">
        <w:rPr>
          <w:rStyle w:val="a5"/>
          <w:b w:val="0"/>
          <w:color w:val="auto"/>
          <w:sz w:val="22"/>
          <w:szCs w:val="22"/>
          <w:u w:val="none"/>
        </w:rPr>
        <w:t xml:space="preserve">                                                                           «Выдача уведомления строительства</w:t>
      </w:r>
    </w:p>
    <w:p w:rsidR="0006799C" w:rsidRPr="003B63FD" w:rsidRDefault="0006799C" w:rsidP="00D23D5B">
      <w:pPr>
        <w:jc w:val="right"/>
        <w:rPr>
          <w:rStyle w:val="a5"/>
          <w:b w:val="0"/>
          <w:color w:val="auto"/>
          <w:sz w:val="22"/>
          <w:szCs w:val="22"/>
          <w:u w:val="none"/>
        </w:rPr>
      </w:pPr>
      <w:r w:rsidRPr="003B63FD">
        <w:rPr>
          <w:rStyle w:val="a5"/>
          <w:b w:val="0"/>
          <w:color w:val="auto"/>
          <w:sz w:val="22"/>
          <w:szCs w:val="22"/>
          <w:u w:val="none"/>
        </w:rPr>
        <w:t xml:space="preserve">                                                                                             или реконструкции объекта индивидуального </w:t>
      </w:r>
    </w:p>
    <w:p w:rsidR="0006799C" w:rsidRPr="003B63FD" w:rsidRDefault="0006799C" w:rsidP="00D23D5B">
      <w:pPr>
        <w:jc w:val="right"/>
        <w:rPr>
          <w:rStyle w:val="a5"/>
          <w:b w:val="0"/>
          <w:color w:val="auto"/>
          <w:sz w:val="22"/>
          <w:szCs w:val="22"/>
          <w:u w:val="none"/>
        </w:rPr>
      </w:pPr>
      <w:r w:rsidRPr="003B63FD">
        <w:rPr>
          <w:rStyle w:val="a5"/>
          <w:b w:val="0"/>
          <w:color w:val="auto"/>
          <w:sz w:val="22"/>
          <w:szCs w:val="22"/>
          <w:u w:val="none"/>
        </w:rPr>
        <w:t xml:space="preserve">                                                                                              жилищного строительства или садового дома»</w:t>
      </w:r>
    </w:p>
    <w:p w:rsidR="0006799C" w:rsidRPr="003B63FD" w:rsidRDefault="0006799C" w:rsidP="0095035C">
      <w:pPr>
        <w:ind w:firstLine="720"/>
        <w:contextualSpacing/>
        <w:jc w:val="center"/>
        <w:rPr>
          <w:bCs/>
          <w:sz w:val="22"/>
          <w:szCs w:val="22"/>
          <w:lang w:eastAsia="en-US"/>
        </w:rPr>
      </w:pPr>
      <w:r w:rsidRPr="003B63FD">
        <w:rPr>
          <w:bCs/>
          <w:sz w:val="22"/>
          <w:szCs w:val="22"/>
          <w:lang w:eastAsia="en-US"/>
        </w:rPr>
        <w:t xml:space="preserve">                                    </w:t>
      </w:r>
    </w:p>
    <w:p w:rsidR="0006799C" w:rsidRPr="003B63FD" w:rsidRDefault="0006799C"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________________________________________________________________________</w:t>
      </w:r>
    </w:p>
    <w:p w:rsidR="0006799C" w:rsidRPr="003B63FD" w:rsidRDefault="0006799C"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 xml:space="preserve">   наименование уполномоченного на выдачу разрешений на строительство</w:t>
      </w:r>
    </w:p>
    <w:p w:rsidR="0006799C" w:rsidRPr="003B63FD" w:rsidRDefault="0006799C"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 xml:space="preserve"> федерального органа исполнительной власти, органа исполнительной власти</w:t>
      </w:r>
    </w:p>
    <w:p w:rsidR="0006799C" w:rsidRPr="003B63FD" w:rsidRDefault="0006799C"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 xml:space="preserve">      субъекта Российской Федерации, органа местного самоуправления</w:t>
      </w:r>
    </w:p>
    <w:p w:rsidR="0006799C" w:rsidRPr="003B63FD" w:rsidRDefault="0006799C" w:rsidP="00137438">
      <w:pPr>
        <w:pStyle w:val="HTMLPreformatted"/>
        <w:rPr>
          <w:rFonts w:ascii="Times New Roman" w:hAnsi="Times New Roman" w:cs="Times New Roman"/>
          <w:sz w:val="22"/>
          <w:szCs w:val="22"/>
        </w:rPr>
      </w:pPr>
      <w:r w:rsidRPr="003B63FD">
        <w:rPr>
          <w:rFonts w:ascii="Times New Roman" w:hAnsi="Times New Roman" w:cs="Times New Roman"/>
          <w:sz w:val="22"/>
          <w:szCs w:val="22"/>
        </w:rPr>
        <w:t xml:space="preserve">                                                                                                                Кому:</w:t>
      </w:r>
    </w:p>
    <w:p w:rsidR="0006799C" w:rsidRPr="003B63FD" w:rsidRDefault="0006799C" w:rsidP="009A1CC5">
      <w:pPr>
        <w:pStyle w:val="HTMLPreformatted"/>
        <w:jc w:val="right"/>
        <w:rPr>
          <w:rFonts w:ascii="Times New Roman" w:hAnsi="Times New Roman" w:cs="Times New Roman"/>
          <w:sz w:val="22"/>
          <w:szCs w:val="22"/>
        </w:rPr>
      </w:pPr>
      <w:r w:rsidRPr="003B63FD">
        <w:rPr>
          <w:rFonts w:ascii="Times New Roman" w:hAnsi="Times New Roman" w:cs="Times New Roman"/>
          <w:sz w:val="22"/>
          <w:szCs w:val="22"/>
        </w:rPr>
        <w:t xml:space="preserve">                                             ____________________________</w:t>
      </w:r>
    </w:p>
    <w:p w:rsidR="0006799C" w:rsidRPr="003B63FD" w:rsidRDefault="0006799C" w:rsidP="009A1CC5">
      <w:pPr>
        <w:pStyle w:val="HTMLPreformatted"/>
        <w:jc w:val="right"/>
        <w:rPr>
          <w:rFonts w:ascii="Times New Roman" w:hAnsi="Times New Roman" w:cs="Times New Roman"/>
          <w:sz w:val="22"/>
          <w:szCs w:val="22"/>
        </w:rPr>
      </w:pPr>
      <w:r w:rsidRPr="003B63FD">
        <w:rPr>
          <w:rFonts w:ascii="Times New Roman" w:hAnsi="Times New Roman" w:cs="Times New Roman"/>
          <w:sz w:val="22"/>
          <w:szCs w:val="22"/>
        </w:rPr>
        <w:t xml:space="preserve">                                             ____________________________</w:t>
      </w:r>
    </w:p>
    <w:p w:rsidR="0006799C" w:rsidRPr="003B63FD" w:rsidRDefault="0006799C" w:rsidP="009A1CC5">
      <w:pPr>
        <w:pStyle w:val="HTMLPreformatted"/>
        <w:jc w:val="right"/>
        <w:rPr>
          <w:rFonts w:ascii="Times New Roman" w:hAnsi="Times New Roman" w:cs="Times New Roman"/>
          <w:sz w:val="22"/>
          <w:szCs w:val="22"/>
        </w:rPr>
      </w:pPr>
      <w:r w:rsidRPr="003B63FD">
        <w:rPr>
          <w:rFonts w:ascii="Times New Roman" w:hAnsi="Times New Roman" w:cs="Times New Roman"/>
          <w:sz w:val="22"/>
          <w:szCs w:val="22"/>
        </w:rPr>
        <w:t xml:space="preserve">                                             ____________________________</w:t>
      </w:r>
    </w:p>
    <w:p w:rsidR="0006799C" w:rsidRPr="003B63FD" w:rsidRDefault="0006799C" w:rsidP="009A1CC5">
      <w:pPr>
        <w:pStyle w:val="HTMLPreformatted"/>
        <w:jc w:val="right"/>
        <w:rPr>
          <w:rFonts w:ascii="Times New Roman" w:hAnsi="Times New Roman" w:cs="Times New Roman"/>
          <w:sz w:val="22"/>
          <w:szCs w:val="22"/>
        </w:rPr>
      </w:pPr>
      <w:r w:rsidRPr="003B63FD">
        <w:rPr>
          <w:rFonts w:ascii="Times New Roman" w:hAnsi="Times New Roman" w:cs="Times New Roman"/>
          <w:sz w:val="22"/>
          <w:szCs w:val="22"/>
        </w:rPr>
        <w:t xml:space="preserve">                                             Почтовый адрес:_____________</w:t>
      </w:r>
    </w:p>
    <w:p w:rsidR="0006799C" w:rsidRPr="003B63FD" w:rsidRDefault="0006799C" w:rsidP="009A1CC5">
      <w:pPr>
        <w:pStyle w:val="HTMLPreformatted"/>
        <w:jc w:val="right"/>
        <w:rPr>
          <w:rFonts w:ascii="Times New Roman" w:hAnsi="Times New Roman" w:cs="Times New Roman"/>
          <w:sz w:val="22"/>
          <w:szCs w:val="22"/>
        </w:rPr>
      </w:pPr>
      <w:r w:rsidRPr="003B63FD">
        <w:rPr>
          <w:rFonts w:ascii="Times New Roman" w:hAnsi="Times New Roman" w:cs="Times New Roman"/>
          <w:sz w:val="22"/>
          <w:szCs w:val="22"/>
        </w:rPr>
        <w:t xml:space="preserve">                                             ____________________________</w:t>
      </w:r>
    </w:p>
    <w:p w:rsidR="0006799C" w:rsidRPr="003B63FD" w:rsidRDefault="0006799C" w:rsidP="009A1CC5">
      <w:pPr>
        <w:pStyle w:val="HTMLPreformatted"/>
        <w:jc w:val="right"/>
        <w:rPr>
          <w:rFonts w:ascii="Times New Roman" w:hAnsi="Times New Roman" w:cs="Times New Roman"/>
          <w:sz w:val="22"/>
          <w:szCs w:val="22"/>
        </w:rPr>
      </w:pPr>
      <w:r w:rsidRPr="003B63FD">
        <w:rPr>
          <w:rFonts w:ascii="Times New Roman" w:hAnsi="Times New Roman" w:cs="Times New Roman"/>
          <w:sz w:val="22"/>
          <w:szCs w:val="22"/>
        </w:rPr>
        <w:t xml:space="preserve">                                             ____________________________</w:t>
      </w:r>
    </w:p>
    <w:p w:rsidR="0006799C" w:rsidRPr="003B63FD" w:rsidRDefault="0006799C" w:rsidP="009A1CC5">
      <w:pPr>
        <w:pStyle w:val="HTMLPreformatted"/>
        <w:jc w:val="right"/>
        <w:rPr>
          <w:rFonts w:ascii="Times New Roman" w:hAnsi="Times New Roman" w:cs="Times New Roman"/>
          <w:sz w:val="22"/>
          <w:szCs w:val="22"/>
        </w:rPr>
      </w:pPr>
      <w:r w:rsidRPr="003B63FD">
        <w:rPr>
          <w:rFonts w:ascii="Times New Roman" w:hAnsi="Times New Roman" w:cs="Times New Roman"/>
          <w:sz w:val="22"/>
          <w:szCs w:val="22"/>
        </w:rPr>
        <w:t xml:space="preserve">                                             Адрес электронной почты (при</w:t>
      </w:r>
    </w:p>
    <w:p w:rsidR="0006799C" w:rsidRPr="003B63FD" w:rsidRDefault="0006799C" w:rsidP="009A1CC5">
      <w:pPr>
        <w:pStyle w:val="HTMLPreformatted"/>
        <w:jc w:val="right"/>
        <w:rPr>
          <w:rFonts w:ascii="Times New Roman" w:hAnsi="Times New Roman" w:cs="Times New Roman"/>
          <w:sz w:val="22"/>
          <w:szCs w:val="22"/>
        </w:rPr>
      </w:pPr>
      <w:r w:rsidRPr="003B63FD">
        <w:rPr>
          <w:rFonts w:ascii="Times New Roman" w:hAnsi="Times New Roman" w:cs="Times New Roman"/>
          <w:sz w:val="22"/>
          <w:szCs w:val="22"/>
        </w:rPr>
        <w:t xml:space="preserve">                                             наличии):___________________</w:t>
      </w:r>
    </w:p>
    <w:p w:rsidR="0006799C" w:rsidRPr="003B63FD" w:rsidRDefault="0006799C" w:rsidP="009A1CC5">
      <w:pPr>
        <w:pStyle w:val="HTMLPreformatted"/>
        <w:jc w:val="right"/>
        <w:rPr>
          <w:rFonts w:ascii="Times New Roman" w:hAnsi="Times New Roman" w:cs="Times New Roman"/>
          <w:sz w:val="22"/>
          <w:szCs w:val="22"/>
        </w:rPr>
      </w:pPr>
      <w:r w:rsidRPr="003B63FD">
        <w:rPr>
          <w:rFonts w:ascii="Times New Roman" w:hAnsi="Times New Roman" w:cs="Times New Roman"/>
          <w:sz w:val="22"/>
          <w:szCs w:val="22"/>
        </w:rPr>
        <w:t xml:space="preserve">                                             ____________________________</w:t>
      </w:r>
    </w:p>
    <w:p w:rsidR="0006799C" w:rsidRPr="003B63FD" w:rsidRDefault="0006799C" w:rsidP="009A1CC5">
      <w:pPr>
        <w:pStyle w:val="HTMLPreformatted"/>
        <w:jc w:val="right"/>
        <w:rPr>
          <w:rFonts w:ascii="Times New Roman" w:hAnsi="Times New Roman" w:cs="Times New Roman"/>
          <w:sz w:val="22"/>
          <w:szCs w:val="22"/>
        </w:rPr>
      </w:pPr>
    </w:p>
    <w:p w:rsidR="0006799C" w:rsidRPr="003B63FD" w:rsidRDefault="0006799C" w:rsidP="006804F0">
      <w:pPr>
        <w:pStyle w:val="HTMLPreformatted"/>
        <w:jc w:val="center"/>
        <w:rPr>
          <w:rFonts w:ascii="Times New Roman" w:hAnsi="Times New Roman" w:cs="Times New Roman"/>
          <w:b/>
          <w:sz w:val="22"/>
          <w:szCs w:val="22"/>
        </w:rPr>
      </w:pPr>
      <w:r w:rsidRPr="003B63FD">
        <w:rPr>
          <w:rFonts w:ascii="Times New Roman" w:hAnsi="Times New Roman" w:cs="Times New Roman"/>
          <w:b/>
          <w:sz w:val="22"/>
          <w:szCs w:val="22"/>
        </w:rPr>
        <w:t>Уведомление о несоответствии указанных в уведомлении о планируемых</w:t>
      </w:r>
    </w:p>
    <w:p w:rsidR="0006799C" w:rsidRPr="003B63FD" w:rsidRDefault="0006799C" w:rsidP="006804F0">
      <w:pPr>
        <w:pStyle w:val="HTMLPreformatted"/>
        <w:jc w:val="center"/>
        <w:rPr>
          <w:rFonts w:ascii="Times New Roman" w:hAnsi="Times New Roman" w:cs="Times New Roman"/>
          <w:b/>
          <w:sz w:val="22"/>
          <w:szCs w:val="22"/>
        </w:rPr>
      </w:pPr>
      <w:r w:rsidRPr="003B63FD">
        <w:rPr>
          <w:rFonts w:ascii="Times New Roman" w:hAnsi="Times New Roman" w:cs="Times New Roman"/>
          <w:b/>
          <w:sz w:val="22"/>
          <w:szCs w:val="22"/>
        </w:rPr>
        <w:t>строительстве или реконструкции объекта индивидуального жилищного</w:t>
      </w:r>
    </w:p>
    <w:p w:rsidR="0006799C" w:rsidRPr="003B63FD" w:rsidRDefault="0006799C" w:rsidP="006804F0">
      <w:pPr>
        <w:pStyle w:val="HTMLPreformatted"/>
        <w:jc w:val="center"/>
        <w:rPr>
          <w:rFonts w:ascii="Times New Roman" w:hAnsi="Times New Roman" w:cs="Times New Roman"/>
          <w:b/>
          <w:sz w:val="22"/>
          <w:szCs w:val="22"/>
        </w:rPr>
      </w:pPr>
      <w:r w:rsidRPr="003B63FD">
        <w:rPr>
          <w:rFonts w:ascii="Times New Roman" w:hAnsi="Times New Roman" w:cs="Times New Roman"/>
          <w:b/>
          <w:sz w:val="22"/>
          <w:szCs w:val="22"/>
        </w:rPr>
        <w:t>строительства или садового дома параметров объекта индивидуального</w:t>
      </w:r>
    </w:p>
    <w:p w:rsidR="0006799C" w:rsidRPr="003B63FD" w:rsidRDefault="0006799C" w:rsidP="006804F0">
      <w:pPr>
        <w:pStyle w:val="HTMLPreformatted"/>
        <w:jc w:val="center"/>
        <w:rPr>
          <w:rFonts w:ascii="Times New Roman" w:hAnsi="Times New Roman" w:cs="Times New Roman"/>
          <w:b/>
          <w:sz w:val="22"/>
          <w:szCs w:val="22"/>
        </w:rPr>
      </w:pPr>
      <w:r w:rsidRPr="003B63FD">
        <w:rPr>
          <w:rFonts w:ascii="Times New Roman" w:hAnsi="Times New Roman" w:cs="Times New Roman"/>
          <w:b/>
          <w:sz w:val="22"/>
          <w:szCs w:val="22"/>
        </w:rPr>
        <w:t>жилищного строительства или садового дома установленным параметрам</w:t>
      </w:r>
    </w:p>
    <w:p w:rsidR="0006799C" w:rsidRPr="003B63FD" w:rsidRDefault="0006799C" w:rsidP="006804F0">
      <w:pPr>
        <w:pStyle w:val="HTMLPreformatted"/>
        <w:jc w:val="center"/>
        <w:rPr>
          <w:rFonts w:ascii="Times New Roman" w:hAnsi="Times New Roman" w:cs="Times New Roman"/>
          <w:b/>
          <w:sz w:val="22"/>
          <w:szCs w:val="22"/>
        </w:rPr>
      </w:pPr>
      <w:r w:rsidRPr="003B63FD">
        <w:rPr>
          <w:rFonts w:ascii="Times New Roman" w:hAnsi="Times New Roman" w:cs="Times New Roman"/>
          <w:b/>
          <w:sz w:val="22"/>
          <w:szCs w:val="22"/>
        </w:rPr>
        <w:t>и (или) недопустимости размещения объекта индивидуального жилищного</w:t>
      </w:r>
    </w:p>
    <w:p w:rsidR="0006799C" w:rsidRPr="003B63FD" w:rsidRDefault="0006799C" w:rsidP="006804F0">
      <w:pPr>
        <w:pStyle w:val="HTMLPreformatted"/>
        <w:jc w:val="center"/>
        <w:rPr>
          <w:rFonts w:ascii="Times New Roman" w:hAnsi="Times New Roman" w:cs="Times New Roman"/>
          <w:b/>
          <w:sz w:val="22"/>
          <w:szCs w:val="22"/>
        </w:rPr>
      </w:pPr>
      <w:r w:rsidRPr="003B63FD">
        <w:rPr>
          <w:rFonts w:ascii="Times New Roman" w:hAnsi="Times New Roman" w:cs="Times New Roman"/>
          <w:b/>
          <w:sz w:val="22"/>
          <w:szCs w:val="22"/>
        </w:rPr>
        <w:t>строительства или садового дома на земельном участке</w:t>
      </w:r>
    </w:p>
    <w:p w:rsidR="0006799C" w:rsidRPr="003B63FD" w:rsidRDefault="0006799C"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"___"____________ 20__ г.                                                                                         N ______________</w:t>
      </w:r>
    </w:p>
    <w:p w:rsidR="0006799C" w:rsidRPr="003B63FD" w:rsidRDefault="0006799C"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06799C" w:rsidRPr="003B63FD" w:rsidRDefault="0006799C"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Направленного (дата направления уведомления)           ________________________________</w:t>
      </w:r>
    </w:p>
    <w:p w:rsidR="0006799C" w:rsidRPr="003B63FD" w:rsidRDefault="0006799C"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Зарегистрированного (дата и номер регистрации уведомления)   _____________________________</w:t>
      </w:r>
    </w:p>
    <w:p w:rsidR="0006799C" w:rsidRPr="003B63FD" w:rsidRDefault="0006799C"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уведомляем:</w:t>
      </w:r>
    </w:p>
    <w:p w:rsidR="0006799C" w:rsidRPr="003B63FD" w:rsidRDefault="0006799C"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06799C" w:rsidRPr="003B63FD" w:rsidRDefault="0006799C"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_________________________________________________________________________</w:t>
      </w:r>
    </w:p>
    <w:p w:rsidR="0006799C" w:rsidRPr="003B63FD" w:rsidRDefault="0006799C"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_________________________________________________________________________</w:t>
      </w:r>
    </w:p>
    <w:p w:rsidR="0006799C" w:rsidRPr="003B63FD" w:rsidRDefault="0006799C"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(сведения   о   предельных   параметрах   разрешенного     строительства,</w:t>
      </w:r>
    </w:p>
    <w:p w:rsidR="0006799C" w:rsidRPr="003B63FD" w:rsidRDefault="0006799C"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реконструкции объектов капитального строительства,  которые   установлены</w:t>
      </w:r>
    </w:p>
    <w:p w:rsidR="0006799C" w:rsidRPr="003B63FD" w:rsidRDefault="0006799C"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правилами землепользования  и  застройки,  документацией  по   планировке</w:t>
      </w:r>
    </w:p>
    <w:p w:rsidR="0006799C" w:rsidRPr="003B63FD" w:rsidRDefault="0006799C"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территории,  или  об  обязательных  требованиях  к  параметрам   объектов</w:t>
      </w:r>
    </w:p>
    <w:p w:rsidR="0006799C" w:rsidRPr="003B63FD" w:rsidRDefault="0006799C"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 xml:space="preserve">капитального  строительства,  которые   установлены     </w:t>
      </w:r>
      <w:hyperlink r:id="rId70" w:anchor="/document/12138258/entry/30" w:history="1">
        <w:r w:rsidRPr="003B63FD">
          <w:rPr>
            <w:rStyle w:val="Hyperlink"/>
            <w:rFonts w:ascii="Times New Roman" w:eastAsia="SimSun" w:hAnsi="Times New Roman"/>
            <w:sz w:val="22"/>
            <w:szCs w:val="22"/>
          </w:rPr>
          <w:t>Градостроительным</w:t>
        </w:r>
      </w:hyperlink>
    </w:p>
    <w:p w:rsidR="0006799C" w:rsidRPr="003B63FD" w:rsidRDefault="0006799C" w:rsidP="006804F0">
      <w:pPr>
        <w:pStyle w:val="HTMLPreformatted"/>
        <w:rPr>
          <w:rFonts w:ascii="Times New Roman" w:hAnsi="Times New Roman" w:cs="Times New Roman"/>
          <w:sz w:val="22"/>
          <w:szCs w:val="22"/>
        </w:rPr>
      </w:pPr>
      <w:r w:rsidRPr="003B63FD">
        <w:rPr>
          <w:rStyle w:val="s11"/>
          <w:rFonts w:ascii="Times New Roman" w:eastAsia="SimSun" w:hAnsi="Times New Roman"/>
          <w:sz w:val="22"/>
          <w:szCs w:val="22"/>
        </w:rPr>
        <w:t>кодексом</w:t>
      </w:r>
      <w:r w:rsidRPr="003B63FD">
        <w:rPr>
          <w:rFonts w:ascii="Times New Roman" w:hAnsi="Times New Roman" w:cs="Times New Roman"/>
          <w:sz w:val="22"/>
          <w:szCs w:val="22"/>
        </w:rPr>
        <w:t xml:space="preserve">  Российской  Федерации  (Собрание  законодательства   Российской</w:t>
      </w:r>
    </w:p>
    <w:p w:rsidR="0006799C" w:rsidRPr="003B63FD" w:rsidRDefault="0006799C"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Федерации, 2005, N 1, ст. 16; 2018, N 32, ст. 5135), другими федеральными</w:t>
      </w:r>
    </w:p>
    <w:p w:rsidR="0006799C" w:rsidRPr="003B63FD" w:rsidRDefault="0006799C"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законами, действующими на дату поступления  уведомления,   и  которым  не</w:t>
      </w:r>
    </w:p>
    <w:p w:rsidR="0006799C" w:rsidRPr="003B63FD" w:rsidRDefault="0006799C"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соответствуют параметры объекта индивидуального жилищного   строительства</w:t>
      </w:r>
    </w:p>
    <w:p w:rsidR="0006799C" w:rsidRPr="003B63FD" w:rsidRDefault="0006799C"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или садового дома, указанные в уведомлении)</w:t>
      </w:r>
    </w:p>
    <w:p w:rsidR="0006799C" w:rsidRPr="003B63FD" w:rsidRDefault="0006799C"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2)  о  недопустимости  размещения  объекта  индивидуального     жилищного</w:t>
      </w:r>
    </w:p>
    <w:p w:rsidR="0006799C" w:rsidRPr="003B63FD" w:rsidRDefault="0006799C"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строительства или  садового  дома  на  земельном  участке  по   следующим</w:t>
      </w:r>
    </w:p>
    <w:p w:rsidR="0006799C" w:rsidRPr="003B63FD" w:rsidRDefault="0006799C"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основаниям:</w:t>
      </w:r>
    </w:p>
    <w:p w:rsidR="0006799C" w:rsidRPr="003B63FD" w:rsidRDefault="0006799C"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_________________________________________________________________________</w:t>
      </w:r>
    </w:p>
    <w:p w:rsidR="0006799C" w:rsidRPr="003B63FD" w:rsidRDefault="0006799C"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_________________________________________________________________________</w:t>
      </w:r>
    </w:p>
    <w:p w:rsidR="0006799C" w:rsidRPr="003B63FD" w:rsidRDefault="0006799C"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(сведения о видах разрешенного использования земельного участка и   (или)</w:t>
      </w:r>
    </w:p>
    <w:p w:rsidR="0006799C" w:rsidRPr="003B63FD" w:rsidRDefault="0006799C"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 xml:space="preserve">ограничениях,  установленных  в  соответствии  с   </w:t>
      </w:r>
      <w:hyperlink r:id="rId71" w:anchor="/document/12124624/entry/2" w:history="1">
        <w:r w:rsidRPr="003B63FD">
          <w:rPr>
            <w:rStyle w:val="Hyperlink"/>
            <w:rFonts w:ascii="Times New Roman" w:eastAsia="SimSun" w:hAnsi="Times New Roman"/>
            <w:color w:val="auto"/>
            <w:sz w:val="22"/>
            <w:szCs w:val="22"/>
            <w:u w:val="none"/>
          </w:rPr>
          <w:t>земельным</w:t>
        </w:r>
      </w:hyperlink>
      <w:r w:rsidRPr="003B63FD">
        <w:rPr>
          <w:rFonts w:ascii="Times New Roman" w:hAnsi="Times New Roman" w:cs="Times New Roman"/>
          <w:sz w:val="22"/>
          <w:szCs w:val="22"/>
        </w:rPr>
        <w:t xml:space="preserve">    и    иным</w:t>
      </w:r>
    </w:p>
    <w:p w:rsidR="0006799C" w:rsidRPr="003B63FD" w:rsidRDefault="0006799C"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законодательством Российской Федерации и действующими на дату поступления</w:t>
      </w:r>
    </w:p>
    <w:p w:rsidR="0006799C" w:rsidRPr="003B63FD" w:rsidRDefault="0006799C"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уведомления)</w:t>
      </w:r>
    </w:p>
    <w:p w:rsidR="0006799C" w:rsidRPr="003B63FD" w:rsidRDefault="0006799C"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3) о том, что уведомление подано или  направлено  лицом,  не   являющимся</w:t>
      </w:r>
    </w:p>
    <w:p w:rsidR="0006799C" w:rsidRPr="003B63FD" w:rsidRDefault="0006799C"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застройщиком в связи с отсутствием прав на земельный участок по следующим</w:t>
      </w:r>
    </w:p>
    <w:p w:rsidR="0006799C" w:rsidRPr="003B63FD" w:rsidRDefault="0006799C"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основаниям:</w:t>
      </w:r>
    </w:p>
    <w:p w:rsidR="0006799C" w:rsidRPr="003B63FD" w:rsidRDefault="0006799C"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_________________________________________________________________________</w:t>
      </w:r>
    </w:p>
    <w:p w:rsidR="0006799C" w:rsidRPr="003B63FD" w:rsidRDefault="0006799C"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_________________________________________________________________________</w:t>
      </w:r>
    </w:p>
    <w:p w:rsidR="0006799C" w:rsidRPr="003B63FD" w:rsidRDefault="0006799C"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(сведения о том,  что  лицо,  подавшее  или  направившее    уведомление о</w:t>
      </w:r>
    </w:p>
    <w:p w:rsidR="0006799C" w:rsidRPr="003B63FD" w:rsidRDefault="0006799C"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планируемом строительстве, не является застройщиком в связи с отсутствием</w:t>
      </w:r>
    </w:p>
    <w:p w:rsidR="0006799C" w:rsidRPr="003B63FD" w:rsidRDefault="0006799C"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у него прав на земельный участок)</w:t>
      </w:r>
    </w:p>
    <w:p w:rsidR="0006799C" w:rsidRPr="003B63FD" w:rsidRDefault="0006799C"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06799C" w:rsidRPr="003B63FD" w:rsidRDefault="0006799C"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_________________________________________________________________________</w:t>
      </w:r>
    </w:p>
    <w:p w:rsidR="0006799C" w:rsidRPr="003B63FD" w:rsidRDefault="0006799C"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_________________________________________________________________________</w:t>
      </w:r>
    </w:p>
    <w:p w:rsidR="0006799C" w:rsidRPr="003B63FD" w:rsidRDefault="0006799C"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06799C" w:rsidRPr="003B63FD" w:rsidRDefault="0006799C"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____________________________________  ____________  _____________________</w:t>
      </w:r>
    </w:p>
    <w:p w:rsidR="0006799C" w:rsidRPr="003B63FD" w:rsidRDefault="0006799C"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 xml:space="preserve">   (должность уполномоченного лица     (подпись)    (расшифровка подписи)</w:t>
      </w:r>
    </w:p>
    <w:p w:rsidR="0006799C" w:rsidRPr="003B63FD" w:rsidRDefault="0006799C"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уполномоченного на выдачу разрешений</w:t>
      </w:r>
    </w:p>
    <w:p w:rsidR="0006799C" w:rsidRPr="003B63FD" w:rsidRDefault="0006799C"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на строительство федерального органа</w:t>
      </w:r>
    </w:p>
    <w:p w:rsidR="0006799C" w:rsidRPr="003B63FD" w:rsidRDefault="0006799C"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 xml:space="preserve">    исполнительной власти, органа</w:t>
      </w:r>
    </w:p>
    <w:p w:rsidR="0006799C" w:rsidRPr="003B63FD" w:rsidRDefault="0006799C"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 xml:space="preserve">   исполнительной власти субъекта</w:t>
      </w:r>
    </w:p>
    <w:p w:rsidR="0006799C" w:rsidRPr="003B63FD" w:rsidRDefault="0006799C"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 xml:space="preserve">    Российской Федерации, органа</w:t>
      </w:r>
    </w:p>
    <w:p w:rsidR="0006799C" w:rsidRPr="003B63FD" w:rsidRDefault="0006799C"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 xml:space="preserve">      местного самоуправления)</w:t>
      </w:r>
    </w:p>
    <w:p w:rsidR="0006799C" w:rsidRPr="003B63FD" w:rsidRDefault="0006799C"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М.П.</w:t>
      </w:r>
    </w:p>
    <w:p w:rsidR="0006799C" w:rsidRPr="003B63FD" w:rsidRDefault="0006799C"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К настоящему уведомлению прилагаются:</w:t>
      </w:r>
    </w:p>
    <w:p w:rsidR="0006799C" w:rsidRPr="003B63FD" w:rsidRDefault="0006799C" w:rsidP="006804F0">
      <w:pPr>
        <w:pStyle w:val="HTMLPreformatted"/>
        <w:rPr>
          <w:rFonts w:ascii="Times New Roman" w:hAnsi="Times New Roman" w:cs="Times New Roman"/>
          <w:sz w:val="22"/>
          <w:szCs w:val="22"/>
        </w:rPr>
      </w:pPr>
      <w:r w:rsidRPr="003B63FD">
        <w:rPr>
          <w:rFonts w:ascii="Times New Roman" w:hAnsi="Times New Roman" w:cs="Times New Roman"/>
          <w:sz w:val="22"/>
          <w:szCs w:val="22"/>
        </w:rPr>
        <w:t>_________________________________________________________________________</w:t>
      </w:r>
    </w:p>
    <w:p w:rsidR="0006799C" w:rsidRPr="003B63FD" w:rsidRDefault="0006799C" w:rsidP="006804F0">
      <w:pPr>
        <w:pStyle w:val="HTMLPreformatted"/>
        <w:rPr>
          <w:rFonts w:ascii="Times New Roman" w:hAnsi="Times New Roman" w:cs="Times New Roman"/>
          <w:color w:val="000000"/>
          <w:sz w:val="22"/>
          <w:szCs w:val="22"/>
        </w:rPr>
      </w:pPr>
      <w:r w:rsidRPr="003B63FD">
        <w:rPr>
          <w:rFonts w:ascii="Times New Roman" w:hAnsi="Times New Roman" w:cs="Times New Roman"/>
          <w:sz w:val="22"/>
          <w:szCs w:val="22"/>
        </w:rPr>
        <w:t>____________________</w:t>
      </w:r>
    </w:p>
    <w:p w:rsidR="0006799C" w:rsidRPr="003B63FD" w:rsidRDefault="0006799C" w:rsidP="006804F0">
      <w:pPr>
        <w:overflowPunct w:val="0"/>
        <w:autoSpaceDE w:val="0"/>
        <w:autoSpaceDN w:val="0"/>
        <w:adjustRightInd w:val="0"/>
        <w:textAlignment w:val="baseline"/>
        <w:rPr>
          <w:color w:val="000000"/>
          <w:sz w:val="22"/>
          <w:szCs w:val="22"/>
        </w:rPr>
      </w:pPr>
    </w:p>
    <w:p w:rsidR="0006799C" w:rsidRPr="003B63FD" w:rsidRDefault="0006799C" w:rsidP="006804F0">
      <w:pPr>
        <w:overflowPunct w:val="0"/>
        <w:autoSpaceDE w:val="0"/>
        <w:autoSpaceDN w:val="0"/>
        <w:adjustRightInd w:val="0"/>
        <w:textAlignment w:val="baseline"/>
        <w:rPr>
          <w:color w:val="000000"/>
          <w:sz w:val="22"/>
          <w:szCs w:val="22"/>
        </w:rPr>
      </w:pPr>
    </w:p>
    <w:p w:rsidR="0006799C" w:rsidRPr="003B63FD" w:rsidRDefault="0006799C" w:rsidP="006804F0">
      <w:pPr>
        <w:overflowPunct w:val="0"/>
        <w:autoSpaceDE w:val="0"/>
        <w:autoSpaceDN w:val="0"/>
        <w:adjustRightInd w:val="0"/>
        <w:textAlignment w:val="baseline"/>
        <w:rPr>
          <w:color w:val="000000"/>
          <w:sz w:val="22"/>
          <w:szCs w:val="22"/>
        </w:rPr>
      </w:pPr>
    </w:p>
    <w:p w:rsidR="0006799C" w:rsidRPr="003B63FD" w:rsidRDefault="0006799C" w:rsidP="006804F0">
      <w:pPr>
        <w:overflowPunct w:val="0"/>
        <w:autoSpaceDE w:val="0"/>
        <w:autoSpaceDN w:val="0"/>
        <w:adjustRightInd w:val="0"/>
        <w:textAlignment w:val="baseline"/>
        <w:rPr>
          <w:color w:val="000000"/>
          <w:sz w:val="22"/>
          <w:szCs w:val="22"/>
        </w:rPr>
      </w:pPr>
    </w:p>
    <w:p w:rsidR="0006799C" w:rsidRPr="003B63FD" w:rsidRDefault="0006799C" w:rsidP="006804F0">
      <w:pPr>
        <w:overflowPunct w:val="0"/>
        <w:autoSpaceDE w:val="0"/>
        <w:autoSpaceDN w:val="0"/>
        <w:adjustRightInd w:val="0"/>
        <w:textAlignment w:val="baseline"/>
        <w:rPr>
          <w:color w:val="000000"/>
          <w:sz w:val="22"/>
          <w:szCs w:val="22"/>
        </w:rPr>
      </w:pPr>
    </w:p>
    <w:p w:rsidR="0006799C" w:rsidRPr="003B63FD" w:rsidRDefault="0006799C" w:rsidP="006804F0">
      <w:pPr>
        <w:overflowPunct w:val="0"/>
        <w:autoSpaceDE w:val="0"/>
        <w:autoSpaceDN w:val="0"/>
        <w:adjustRightInd w:val="0"/>
        <w:textAlignment w:val="baseline"/>
        <w:rPr>
          <w:color w:val="000000"/>
          <w:sz w:val="22"/>
          <w:szCs w:val="22"/>
        </w:rPr>
      </w:pPr>
    </w:p>
    <w:p w:rsidR="0006799C" w:rsidRPr="003B63FD" w:rsidRDefault="0006799C" w:rsidP="006804F0">
      <w:pPr>
        <w:overflowPunct w:val="0"/>
        <w:autoSpaceDE w:val="0"/>
        <w:autoSpaceDN w:val="0"/>
        <w:adjustRightInd w:val="0"/>
        <w:textAlignment w:val="baseline"/>
        <w:rPr>
          <w:color w:val="000000"/>
          <w:sz w:val="22"/>
          <w:szCs w:val="22"/>
        </w:rPr>
      </w:pPr>
    </w:p>
    <w:p w:rsidR="0006799C" w:rsidRPr="003B63FD" w:rsidRDefault="0006799C" w:rsidP="006804F0">
      <w:pPr>
        <w:overflowPunct w:val="0"/>
        <w:autoSpaceDE w:val="0"/>
        <w:autoSpaceDN w:val="0"/>
        <w:adjustRightInd w:val="0"/>
        <w:textAlignment w:val="baseline"/>
        <w:rPr>
          <w:color w:val="000000"/>
          <w:sz w:val="22"/>
          <w:szCs w:val="22"/>
        </w:rPr>
      </w:pPr>
    </w:p>
    <w:p w:rsidR="0006799C" w:rsidRPr="003B63FD" w:rsidRDefault="0006799C" w:rsidP="006804F0">
      <w:pPr>
        <w:overflowPunct w:val="0"/>
        <w:autoSpaceDE w:val="0"/>
        <w:autoSpaceDN w:val="0"/>
        <w:adjustRightInd w:val="0"/>
        <w:textAlignment w:val="baseline"/>
        <w:rPr>
          <w:color w:val="000000"/>
          <w:sz w:val="22"/>
          <w:szCs w:val="22"/>
        </w:rPr>
      </w:pPr>
    </w:p>
    <w:p w:rsidR="0006799C" w:rsidRPr="003B63FD" w:rsidRDefault="0006799C" w:rsidP="006804F0">
      <w:pPr>
        <w:overflowPunct w:val="0"/>
        <w:autoSpaceDE w:val="0"/>
        <w:autoSpaceDN w:val="0"/>
        <w:adjustRightInd w:val="0"/>
        <w:textAlignment w:val="baseline"/>
        <w:rPr>
          <w:color w:val="000000"/>
          <w:sz w:val="22"/>
          <w:szCs w:val="22"/>
        </w:rPr>
      </w:pPr>
    </w:p>
    <w:p w:rsidR="0006799C" w:rsidRPr="003B63FD" w:rsidRDefault="0006799C" w:rsidP="006804F0">
      <w:pPr>
        <w:overflowPunct w:val="0"/>
        <w:autoSpaceDE w:val="0"/>
        <w:autoSpaceDN w:val="0"/>
        <w:adjustRightInd w:val="0"/>
        <w:textAlignment w:val="baseline"/>
        <w:rPr>
          <w:color w:val="000000"/>
          <w:sz w:val="22"/>
          <w:szCs w:val="22"/>
        </w:rPr>
      </w:pPr>
    </w:p>
    <w:p w:rsidR="0006799C" w:rsidRPr="003B63FD" w:rsidRDefault="0006799C" w:rsidP="006804F0">
      <w:pPr>
        <w:overflowPunct w:val="0"/>
        <w:autoSpaceDE w:val="0"/>
        <w:autoSpaceDN w:val="0"/>
        <w:adjustRightInd w:val="0"/>
        <w:textAlignment w:val="baseline"/>
        <w:rPr>
          <w:color w:val="000000"/>
          <w:sz w:val="22"/>
          <w:szCs w:val="22"/>
        </w:rPr>
      </w:pPr>
    </w:p>
    <w:p w:rsidR="0006799C" w:rsidRDefault="0006799C" w:rsidP="006804F0">
      <w:pPr>
        <w:overflowPunct w:val="0"/>
        <w:autoSpaceDE w:val="0"/>
        <w:autoSpaceDN w:val="0"/>
        <w:adjustRightInd w:val="0"/>
        <w:textAlignment w:val="baseline"/>
        <w:rPr>
          <w:color w:val="000000"/>
          <w:sz w:val="22"/>
          <w:szCs w:val="22"/>
        </w:rPr>
      </w:pPr>
    </w:p>
    <w:p w:rsidR="0006799C" w:rsidRDefault="0006799C" w:rsidP="006804F0">
      <w:pPr>
        <w:overflowPunct w:val="0"/>
        <w:autoSpaceDE w:val="0"/>
        <w:autoSpaceDN w:val="0"/>
        <w:adjustRightInd w:val="0"/>
        <w:textAlignment w:val="baseline"/>
        <w:rPr>
          <w:color w:val="000000"/>
          <w:sz w:val="22"/>
          <w:szCs w:val="22"/>
        </w:rPr>
      </w:pPr>
    </w:p>
    <w:p w:rsidR="0006799C" w:rsidRDefault="0006799C" w:rsidP="006804F0">
      <w:pPr>
        <w:overflowPunct w:val="0"/>
        <w:autoSpaceDE w:val="0"/>
        <w:autoSpaceDN w:val="0"/>
        <w:adjustRightInd w:val="0"/>
        <w:textAlignment w:val="baseline"/>
        <w:rPr>
          <w:color w:val="000000"/>
          <w:sz w:val="22"/>
          <w:szCs w:val="22"/>
        </w:rPr>
      </w:pPr>
    </w:p>
    <w:p w:rsidR="0006799C" w:rsidRDefault="0006799C" w:rsidP="006804F0">
      <w:pPr>
        <w:overflowPunct w:val="0"/>
        <w:autoSpaceDE w:val="0"/>
        <w:autoSpaceDN w:val="0"/>
        <w:adjustRightInd w:val="0"/>
        <w:textAlignment w:val="baseline"/>
        <w:rPr>
          <w:color w:val="000000"/>
          <w:sz w:val="22"/>
          <w:szCs w:val="22"/>
        </w:rPr>
      </w:pPr>
    </w:p>
    <w:p w:rsidR="0006799C" w:rsidRDefault="0006799C" w:rsidP="006804F0">
      <w:pPr>
        <w:overflowPunct w:val="0"/>
        <w:autoSpaceDE w:val="0"/>
        <w:autoSpaceDN w:val="0"/>
        <w:adjustRightInd w:val="0"/>
        <w:textAlignment w:val="baseline"/>
        <w:rPr>
          <w:color w:val="000000"/>
          <w:sz w:val="22"/>
          <w:szCs w:val="22"/>
        </w:rPr>
      </w:pPr>
    </w:p>
    <w:p w:rsidR="0006799C" w:rsidRDefault="0006799C" w:rsidP="006804F0">
      <w:pPr>
        <w:overflowPunct w:val="0"/>
        <w:autoSpaceDE w:val="0"/>
        <w:autoSpaceDN w:val="0"/>
        <w:adjustRightInd w:val="0"/>
        <w:textAlignment w:val="baseline"/>
        <w:rPr>
          <w:color w:val="000000"/>
          <w:sz w:val="22"/>
          <w:szCs w:val="22"/>
        </w:rPr>
      </w:pPr>
    </w:p>
    <w:p w:rsidR="0006799C" w:rsidRDefault="0006799C" w:rsidP="006804F0">
      <w:pPr>
        <w:overflowPunct w:val="0"/>
        <w:autoSpaceDE w:val="0"/>
        <w:autoSpaceDN w:val="0"/>
        <w:adjustRightInd w:val="0"/>
        <w:textAlignment w:val="baseline"/>
        <w:rPr>
          <w:color w:val="000000"/>
          <w:sz w:val="22"/>
          <w:szCs w:val="22"/>
        </w:rPr>
      </w:pPr>
    </w:p>
    <w:p w:rsidR="0006799C" w:rsidRDefault="0006799C" w:rsidP="006804F0">
      <w:pPr>
        <w:overflowPunct w:val="0"/>
        <w:autoSpaceDE w:val="0"/>
        <w:autoSpaceDN w:val="0"/>
        <w:adjustRightInd w:val="0"/>
        <w:textAlignment w:val="baseline"/>
        <w:rPr>
          <w:color w:val="000000"/>
          <w:sz w:val="22"/>
          <w:szCs w:val="22"/>
        </w:rPr>
      </w:pPr>
    </w:p>
    <w:p w:rsidR="0006799C" w:rsidRDefault="0006799C" w:rsidP="006804F0">
      <w:pPr>
        <w:overflowPunct w:val="0"/>
        <w:autoSpaceDE w:val="0"/>
        <w:autoSpaceDN w:val="0"/>
        <w:adjustRightInd w:val="0"/>
        <w:textAlignment w:val="baseline"/>
        <w:rPr>
          <w:color w:val="000000"/>
          <w:sz w:val="22"/>
          <w:szCs w:val="22"/>
        </w:rPr>
      </w:pPr>
    </w:p>
    <w:p w:rsidR="0006799C" w:rsidRDefault="0006799C" w:rsidP="006804F0">
      <w:pPr>
        <w:overflowPunct w:val="0"/>
        <w:autoSpaceDE w:val="0"/>
        <w:autoSpaceDN w:val="0"/>
        <w:adjustRightInd w:val="0"/>
        <w:textAlignment w:val="baseline"/>
        <w:rPr>
          <w:color w:val="000000"/>
          <w:sz w:val="22"/>
          <w:szCs w:val="22"/>
        </w:rPr>
      </w:pPr>
    </w:p>
    <w:p w:rsidR="0006799C" w:rsidRDefault="0006799C" w:rsidP="006804F0">
      <w:pPr>
        <w:overflowPunct w:val="0"/>
        <w:autoSpaceDE w:val="0"/>
        <w:autoSpaceDN w:val="0"/>
        <w:adjustRightInd w:val="0"/>
        <w:textAlignment w:val="baseline"/>
        <w:rPr>
          <w:color w:val="000000"/>
          <w:sz w:val="22"/>
          <w:szCs w:val="22"/>
        </w:rPr>
      </w:pPr>
    </w:p>
    <w:p w:rsidR="0006799C" w:rsidRDefault="0006799C" w:rsidP="006804F0">
      <w:pPr>
        <w:overflowPunct w:val="0"/>
        <w:autoSpaceDE w:val="0"/>
        <w:autoSpaceDN w:val="0"/>
        <w:adjustRightInd w:val="0"/>
        <w:textAlignment w:val="baseline"/>
        <w:rPr>
          <w:color w:val="000000"/>
          <w:sz w:val="22"/>
          <w:szCs w:val="22"/>
        </w:rPr>
      </w:pPr>
    </w:p>
    <w:p w:rsidR="0006799C" w:rsidRPr="003B63FD" w:rsidRDefault="0006799C" w:rsidP="006804F0">
      <w:pPr>
        <w:overflowPunct w:val="0"/>
        <w:autoSpaceDE w:val="0"/>
        <w:autoSpaceDN w:val="0"/>
        <w:adjustRightInd w:val="0"/>
        <w:textAlignment w:val="baseline"/>
        <w:rPr>
          <w:color w:val="000000"/>
          <w:sz w:val="22"/>
          <w:szCs w:val="22"/>
        </w:rPr>
      </w:pPr>
    </w:p>
    <w:p w:rsidR="0006799C" w:rsidRPr="003B63FD" w:rsidRDefault="0006799C" w:rsidP="006804F0">
      <w:pPr>
        <w:overflowPunct w:val="0"/>
        <w:autoSpaceDE w:val="0"/>
        <w:autoSpaceDN w:val="0"/>
        <w:adjustRightInd w:val="0"/>
        <w:textAlignment w:val="baseline"/>
        <w:rPr>
          <w:color w:val="000000"/>
          <w:sz w:val="22"/>
          <w:szCs w:val="22"/>
        </w:rPr>
      </w:pPr>
    </w:p>
    <w:p w:rsidR="0006799C" w:rsidRPr="003B63FD" w:rsidRDefault="0006799C" w:rsidP="006804F0">
      <w:pPr>
        <w:overflowPunct w:val="0"/>
        <w:autoSpaceDE w:val="0"/>
        <w:autoSpaceDN w:val="0"/>
        <w:adjustRightInd w:val="0"/>
        <w:textAlignment w:val="baseline"/>
        <w:rPr>
          <w:color w:val="000000"/>
          <w:sz w:val="22"/>
          <w:szCs w:val="22"/>
        </w:rPr>
      </w:pPr>
    </w:p>
    <w:p w:rsidR="0006799C" w:rsidRPr="003B63FD" w:rsidRDefault="0006799C" w:rsidP="006804F0">
      <w:pPr>
        <w:overflowPunct w:val="0"/>
        <w:autoSpaceDE w:val="0"/>
        <w:autoSpaceDN w:val="0"/>
        <w:adjustRightInd w:val="0"/>
        <w:textAlignment w:val="baseline"/>
        <w:rPr>
          <w:color w:val="000000"/>
          <w:sz w:val="22"/>
          <w:szCs w:val="22"/>
        </w:rPr>
      </w:pPr>
    </w:p>
    <w:p w:rsidR="0006799C" w:rsidRPr="003B63FD" w:rsidRDefault="0006799C" w:rsidP="006804F0">
      <w:pPr>
        <w:overflowPunct w:val="0"/>
        <w:autoSpaceDE w:val="0"/>
        <w:autoSpaceDN w:val="0"/>
        <w:adjustRightInd w:val="0"/>
        <w:textAlignment w:val="baseline"/>
        <w:rPr>
          <w:color w:val="000000"/>
          <w:sz w:val="22"/>
          <w:szCs w:val="22"/>
        </w:rPr>
      </w:pPr>
    </w:p>
    <w:p w:rsidR="0006799C" w:rsidRPr="003B63FD" w:rsidRDefault="0006799C" w:rsidP="001315F8">
      <w:pPr>
        <w:pStyle w:val="ConsPlusNormal"/>
        <w:rPr>
          <w:rFonts w:ascii="Times New Roman" w:hAnsi="Times New Roman"/>
          <w:color w:val="000000"/>
        </w:rPr>
      </w:pPr>
      <w:r w:rsidRPr="003B63FD">
        <w:rPr>
          <w:color w:val="000000"/>
        </w:rPr>
        <w:t xml:space="preserve">                            </w:t>
      </w:r>
    </w:p>
    <w:p w:rsidR="0006799C" w:rsidRPr="003B63FD" w:rsidRDefault="0006799C" w:rsidP="00C610B2">
      <w:pPr>
        <w:pStyle w:val="ConsPlusNormal"/>
        <w:jc w:val="right"/>
        <w:rPr>
          <w:rFonts w:ascii="Times New Roman" w:hAnsi="Times New Roman"/>
          <w:color w:val="000000"/>
        </w:rPr>
      </w:pPr>
      <w:r w:rsidRPr="003B63FD">
        <w:rPr>
          <w:rFonts w:ascii="Times New Roman" w:hAnsi="Times New Roman"/>
          <w:color w:val="000000"/>
        </w:rPr>
        <w:t xml:space="preserve">                                       Приложение №5</w:t>
      </w:r>
    </w:p>
    <w:p w:rsidR="0006799C" w:rsidRPr="003B63FD" w:rsidRDefault="0006799C" w:rsidP="00C610B2">
      <w:pPr>
        <w:ind w:left="-108" w:firstLine="142"/>
        <w:jc w:val="right"/>
        <w:rPr>
          <w:rStyle w:val="a5"/>
          <w:b w:val="0"/>
          <w:color w:val="auto"/>
          <w:sz w:val="22"/>
          <w:szCs w:val="22"/>
          <w:u w:val="none"/>
        </w:rPr>
      </w:pPr>
      <w:bookmarkStart w:id="30" w:name="P1227"/>
      <w:bookmarkStart w:id="31" w:name="OLE_LINK11"/>
      <w:bookmarkStart w:id="32" w:name="OLE_LINK12"/>
      <w:bookmarkEnd w:id="30"/>
      <w:r w:rsidRPr="003B63FD">
        <w:rPr>
          <w:rStyle w:val="a2"/>
          <w:b w:val="0"/>
          <w:bCs/>
          <w:color w:val="auto"/>
          <w:sz w:val="22"/>
          <w:szCs w:val="22"/>
        </w:rPr>
        <w:t xml:space="preserve">                                                                                                     к </w:t>
      </w:r>
      <w:r w:rsidRPr="003B63FD">
        <w:rPr>
          <w:rStyle w:val="a5"/>
          <w:b w:val="0"/>
          <w:color w:val="auto"/>
          <w:sz w:val="22"/>
          <w:szCs w:val="22"/>
          <w:u w:val="none"/>
        </w:rPr>
        <w:t xml:space="preserve">Административному регламенту администрации </w:t>
      </w:r>
    </w:p>
    <w:p w:rsidR="0006799C" w:rsidRPr="003B63FD" w:rsidRDefault="0006799C" w:rsidP="00C610B2">
      <w:pPr>
        <w:ind w:left="-108" w:firstLine="142"/>
        <w:jc w:val="right"/>
        <w:rPr>
          <w:rStyle w:val="a5"/>
          <w:b w:val="0"/>
          <w:color w:val="auto"/>
          <w:sz w:val="22"/>
          <w:szCs w:val="22"/>
          <w:u w:val="none"/>
        </w:rPr>
      </w:pPr>
      <w:r w:rsidRPr="003B63FD">
        <w:rPr>
          <w:rStyle w:val="a5"/>
          <w:b w:val="0"/>
          <w:color w:val="auto"/>
          <w:sz w:val="22"/>
          <w:szCs w:val="22"/>
          <w:u w:val="none"/>
        </w:rPr>
        <w:t xml:space="preserve">                                                                          Полевосундырского  сельского поселения </w:t>
      </w:r>
    </w:p>
    <w:p w:rsidR="0006799C" w:rsidRPr="003B63FD" w:rsidRDefault="0006799C" w:rsidP="00C610B2">
      <w:pPr>
        <w:ind w:left="-108" w:firstLine="142"/>
        <w:jc w:val="right"/>
        <w:rPr>
          <w:rStyle w:val="a5"/>
          <w:b w:val="0"/>
          <w:color w:val="auto"/>
          <w:sz w:val="22"/>
          <w:szCs w:val="22"/>
          <w:u w:val="none"/>
        </w:rPr>
      </w:pPr>
      <w:r w:rsidRPr="003B63FD">
        <w:rPr>
          <w:rStyle w:val="a5"/>
          <w:b w:val="0"/>
          <w:color w:val="auto"/>
          <w:sz w:val="22"/>
          <w:szCs w:val="22"/>
          <w:u w:val="none"/>
        </w:rPr>
        <w:t xml:space="preserve">        Комсомольского района Чувашской Республики по </w:t>
      </w:r>
    </w:p>
    <w:p w:rsidR="0006799C" w:rsidRPr="003B63FD" w:rsidRDefault="0006799C" w:rsidP="00C610B2">
      <w:pPr>
        <w:jc w:val="right"/>
        <w:rPr>
          <w:rStyle w:val="a5"/>
          <w:b w:val="0"/>
          <w:color w:val="auto"/>
          <w:sz w:val="22"/>
          <w:szCs w:val="22"/>
          <w:u w:val="none"/>
        </w:rPr>
      </w:pPr>
      <w:r w:rsidRPr="003B63FD">
        <w:rPr>
          <w:rStyle w:val="a5"/>
          <w:b w:val="0"/>
          <w:color w:val="auto"/>
          <w:sz w:val="22"/>
          <w:szCs w:val="22"/>
          <w:u w:val="none"/>
        </w:rPr>
        <w:t xml:space="preserve">                                                                                                     предоставлению муниципальной услуги </w:t>
      </w:r>
    </w:p>
    <w:bookmarkEnd w:id="31"/>
    <w:bookmarkEnd w:id="32"/>
    <w:p w:rsidR="0006799C" w:rsidRPr="003B63FD" w:rsidRDefault="0006799C" w:rsidP="00C610B2">
      <w:pPr>
        <w:jc w:val="right"/>
        <w:rPr>
          <w:rStyle w:val="a5"/>
          <w:b w:val="0"/>
          <w:color w:val="auto"/>
          <w:sz w:val="22"/>
          <w:szCs w:val="22"/>
          <w:u w:val="none"/>
        </w:rPr>
      </w:pPr>
      <w:r w:rsidRPr="003B63FD">
        <w:rPr>
          <w:rStyle w:val="a5"/>
          <w:b w:val="0"/>
          <w:color w:val="auto"/>
          <w:sz w:val="22"/>
          <w:szCs w:val="22"/>
          <w:u w:val="none"/>
        </w:rPr>
        <w:t xml:space="preserve">                                                                       «Выдача уведомления строительства</w:t>
      </w:r>
    </w:p>
    <w:p w:rsidR="0006799C" w:rsidRPr="003B63FD" w:rsidRDefault="0006799C" w:rsidP="00C610B2">
      <w:pPr>
        <w:jc w:val="right"/>
        <w:rPr>
          <w:rStyle w:val="a5"/>
          <w:b w:val="0"/>
          <w:color w:val="auto"/>
          <w:sz w:val="22"/>
          <w:szCs w:val="22"/>
          <w:u w:val="none"/>
        </w:rPr>
      </w:pPr>
      <w:r w:rsidRPr="003B63FD">
        <w:rPr>
          <w:rStyle w:val="a5"/>
          <w:b w:val="0"/>
          <w:color w:val="auto"/>
          <w:sz w:val="22"/>
          <w:szCs w:val="22"/>
          <w:u w:val="none"/>
        </w:rPr>
        <w:t xml:space="preserve">                                                                                      или реконструкции объекта индивидуального </w:t>
      </w:r>
    </w:p>
    <w:p w:rsidR="0006799C" w:rsidRPr="003B63FD" w:rsidRDefault="0006799C" w:rsidP="00C610B2">
      <w:pPr>
        <w:jc w:val="right"/>
        <w:rPr>
          <w:rStyle w:val="a5"/>
          <w:b w:val="0"/>
          <w:color w:val="auto"/>
          <w:sz w:val="22"/>
          <w:szCs w:val="22"/>
          <w:u w:val="none"/>
        </w:rPr>
      </w:pPr>
      <w:r w:rsidRPr="003B63FD">
        <w:rPr>
          <w:rStyle w:val="a5"/>
          <w:b w:val="0"/>
          <w:color w:val="auto"/>
          <w:sz w:val="22"/>
          <w:szCs w:val="22"/>
          <w:u w:val="none"/>
        </w:rPr>
        <w:t xml:space="preserve">                                                                                        жилищного строительства или садового дома»</w:t>
      </w:r>
    </w:p>
    <w:p w:rsidR="0006799C" w:rsidRPr="003B63FD" w:rsidRDefault="0006799C" w:rsidP="0095035C">
      <w:pPr>
        <w:ind w:firstLine="720"/>
        <w:contextualSpacing/>
        <w:jc w:val="center"/>
        <w:rPr>
          <w:b/>
          <w:bCs/>
          <w:sz w:val="22"/>
          <w:szCs w:val="22"/>
          <w:lang w:eastAsia="en-US"/>
        </w:rPr>
      </w:pPr>
      <w:r w:rsidRPr="003B63FD">
        <w:rPr>
          <w:rStyle w:val="a5"/>
          <w:b w:val="0"/>
          <w:color w:val="auto"/>
          <w:sz w:val="22"/>
          <w:szCs w:val="22"/>
          <w:u w:val="none"/>
        </w:rPr>
        <w:t xml:space="preserve">                                       </w:t>
      </w:r>
    </w:p>
    <w:p w:rsidR="0006799C" w:rsidRPr="003B63FD" w:rsidRDefault="0006799C" w:rsidP="000873EC">
      <w:pPr>
        <w:pStyle w:val="HTMLPreformatted"/>
        <w:jc w:val="center"/>
        <w:rPr>
          <w:rFonts w:ascii="Times New Roman" w:hAnsi="Times New Roman" w:cs="Times New Roman"/>
          <w:b/>
          <w:sz w:val="22"/>
          <w:szCs w:val="22"/>
        </w:rPr>
      </w:pPr>
      <w:r w:rsidRPr="003B63FD">
        <w:rPr>
          <w:rFonts w:ascii="Times New Roman" w:hAnsi="Times New Roman" w:cs="Times New Roman"/>
          <w:b/>
          <w:sz w:val="22"/>
          <w:szCs w:val="22"/>
        </w:rPr>
        <w:t>Уведомление об изменении параметров планируемого строительства или</w:t>
      </w:r>
    </w:p>
    <w:p w:rsidR="0006799C" w:rsidRPr="003B63FD" w:rsidRDefault="0006799C" w:rsidP="000873EC">
      <w:pPr>
        <w:pStyle w:val="HTMLPreformatted"/>
        <w:jc w:val="center"/>
        <w:rPr>
          <w:rFonts w:ascii="Times New Roman" w:hAnsi="Times New Roman" w:cs="Times New Roman"/>
          <w:b/>
          <w:sz w:val="22"/>
          <w:szCs w:val="22"/>
        </w:rPr>
      </w:pPr>
      <w:r w:rsidRPr="003B63FD">
        <w:rPr>
          <w:rFonts w:ascii="Times New Roman" w:hAnsi="Times New Roman" w:cs="Times New Roman"/>
          <w:b/>
          <w:sz w:val="22"/>
          <w:szCs w:val="22"/>
        </w:rPr>
        <w:t>реконструкции объекта индивидуального жилищного строительства или</w:t>
      </w:r>
    </w:p>
    <w:p w:rsidR="0006799C" w:rsidRPr="003B63FD" w:rsidRDefault="0006799C" w:rsidP="000873EC">
      <w:pPr>
        <w:pStyle w:val="HTMLPreformatted"/>
        <w:jc w:val="center"/>
        <w:rPr>
          <w:rFonts w:ascii="Times New Roman" w:hAnsi="Times New Roman" w:cs="Times New Roman"/>
          <w:b/>
          <w:sz w:val="22"/>
          <w:szCs w:val="22"/>
        </w:rPr>
      </w:pPr>
      <w:r w:rsidRPr="003B63FD">
        <w:rPr>
          <w:rFonts w:ascii="Times New Roman" w:hAnsi="Times New Roman" w:cs="Times New Roman"/>
          <w:b/>
          <w:sz w:val="22"/>
          <w:szCs w:val="22"/>
        </w:rPr>
        <w:t>садового дома</w:t>
      </w:r>
    </w:p>
    <w:p w:rsidR="0006799C" w:rsidRPr="003B63FD" w:rsidRDefault="0006799C" w:rsidP="000873EC">
      <w:pPr>
        <w:pStyle w:val="HTMLPreformatted"/>
        <w:rPr>
          <w:sz w:val="22"/>
          <w:szCs w:val="22"/>
        </w:rPr>
      </w:pPr>
      <w:r w:rsidRPr="003B63FD">
        <w:rPr>
          <w:sz w:val="22"/>
          <w:szCs w:val="22"/>
        </w:rPr>
        <w:t xml:space="preserve">                                               "___"____________ 20__ г.</w:t>
      </w:r>
    </w:p>
    <w:p w:rsidR="0006799C" w:rsidRPr="003B63FD" w:rsidRDefault="0006799C" w:rsidP="000873EC">
      <w:pPr>
        <w:pStyle w:val="HTMLPreformatted"/>
        <w:rPr>
          <w:rFonts w:ascii="Times New Roman" w:hAnsi="Times New Roman" w:cs="Times New Roman"/>
          <w:sz w:val="22"/>
          <w:szCs w:val="22"/>
        </w:rPr>
      </w:pPr>
      <w:r w:rsidRPr="003B63FD">
        <w:rPr>
          <w:rFonts w:ascii="Times New Roman" w:hAnsi="Times New Roman" w:cs="Times New Roman"/>
          <w:sz w:val="22"/>
          <w:szCs w:val="22"/>
        </w:rPr>
        <w:t>_________________________________________________________________________</w:t>
      </w:r>
    </w:p>
    <w:p w:rsidR="0006799C" w:rsidRPr="003B63FD" w:rsidRDefault="0006799C" w:rsidP="000873EC">
      <w:pPr>
        <w:pStyle w:val="HTMLPreformatted"/>
        <w:rPr>
          <w:rFonts w:ascii="Times New Roman" w:hAnsi="Times New Roman" w:cs="Times New Roman"/>
          <w:sz w:val="22"/>
          <w:szCs w:val="22"/>
        </w:rPr>
      </w:pPr>
      <w:r w:rsidRPr="003B63FD">
        <w:rPr>
          <w:rFonts w:ascii="Times New Roman" w:hAnsi="Times New Roman" w:cs="Times New Roman"/>
          <w:sz w:val="22"/>
          <w:szCs w:val="22"/>
        </w:rPr>
        <w:t>_________________________________________________________________________</w:t>
      </w:r>
    </w:p>
    <w:p w:rsidR="0006799C" w:rsidRPr="003B63FD" w:rsidRDefault="0006799C" w:rsidP="000873EC">
      <w:pPr>
        <w:pStyle w:val="HTMLPreformatted"/>
        <w:rPr>
          <w:rFonts w:ascii="Times New Roman" w:hAnsi="Times New Roman" w:cs="Times New Roman"/>
          <w:sz w:val="22"/>
          <w:szCs w:val="22"/>
        </w:rPr>
      </w:pPr>
      <w:r w:rsidRPr="003B63FD">
        <w:rPr>
          <w:rFonts w:ascii="Times New Roman" w:hAnsi="Times New Roman" w:cs="Times New Roman"/>
          <w:sz w:val="22"/>
          <w:szCs w:val="22"/>
        </w:rPr>
        <w:t xml:space="preserve">   (наименование уполномоченного на выдачу разрешений на строительство</w:t>
      </w:r>
    </w:p>
    <w:p w:rsidR="0006799C" w:rsidRPr="003B63FD" w:rsidRDefault="0006799C" w:rsidP="000873EC">
      <w:pPr>
        <w:pStyle w:val="HTMLPreformatted"/>
        <w:rPr>
          <w:rFonts w:ascii="Times New Roman" w:hAnsi="Times New Roman" w:cs="Times New Roman"/>
          <w:sz w:val="22"/>
          <w:szCs w:val="22"/>
        </w:rPr>
      </w:pPr>
      <w:r w:rsidRPr="003B63FD">
        <w:rPr>
          <w:rFonts w:ascii="Times New Roman" w:hAnsi="Times New Roman" w:cs="Times New Roman"/>
          <w:sz w:val="22"/>
          <w:szCs w:val="22"/>
        </w:rPr>
        <w:t xml:space="preserve"> федерального органа исполнительной власти, органа исполнительной власти</w:t>
      </w:r>
    </w:p>
    <w:p w:rsidR="0006799C" w:rsidRPr="003B63FD" w:rsidRDefault="0006799C" w:rsidP="000873EC">
      <w:pPr>
        <w:pStyle w:val="HTMLPreformatted"/>
        <w:rPr>
          <w:rFonts w:ascii="Times New Roman" w:hAnsi="Times New Roman" w:cs="Times New Roman"/>
          <w:sz w:val="22"/>
          <w:szCs w:val="22"/>
        </w:rPr>
      </w:pPr>
      <w:r w:rsidRPr="003B63FD">
        <w:rPr>
          <w:rFonts w:ascii="Times New Roman" w:hAnsi="Times New Roman" w:cs="Times New Roman"/>
          <w:sz w:val="22"/>
          <w:szCs w:val="22"/>
        </w:rPr>
        <w:t xml:space="preserve">      субъекта Российской Федерации, органа местного самоуправления)</w:t>
      </w:r>
    </w:p>
    <w:tbl>
      <w:tblPr>
        <w:tblW w:w="10185" w:type="dxa"/>
        <w:tblCellSpacing w:w="15" w:type="dxa"/>
        <w:tblCellMar>
          <w:top w:w="15" w:type="dxa"/>
          <w:left w:w="15" w:type="dxa"/>
          <w:bottom w:w="15" w:type="dxa"/>
          <w:right w:w="15" w:type="dxa"/>
        </w:tblCellMar>
        <w:tblLook w:val="00A0"/>
      </w:tblPr>
      <w:tblGrid>
        <w:gridCol w:w="1131"/>
        <w:gridCol w:w="3338"/>
        <w:gridCol w:w="1673"/>
        <w:gridCol w:w="1120"/>
        <w:gridCol w:w="2774"/>
        <w:gridCol w:w="149"/>
      </w:tblGrid>
      <w:tr w:rsidR="0006799C" w:rsidRPr="003B63FD" w:rsidTr="005E694C">
        <w:trPr>
          <w:tblCellSpacing w:w="15" w:type="dxa"/>
        </w:trPr>
        <w:tc>
          <w:tcPr>
            <w:tcW w:w="10185" w:type="dxa"/>
            <w:gridSpan w:val="6"/>
            <w:tcBorders>
              <w:bottom w:val="single" w:sz="6" w:space="0" w:color="000000"/>
            </w:tcBorders>
          </w:tcPr>
          <w:p w:rsidR="0006799C" w:rsidRPr="003B63FD" w:rsidRDefault="0006799C" w:rsidP="005E694C">
            <w:pPr>
              <w:pStyle w:val="s1"/>
              <w:jc w:val="center"/>
            </w:pPr>
            <w:r w:rsidRPr="003B63FD">
              <w:rPr>
                <w:sz w:val="22"/>
                <w:szCs w:val="22"/>
              </w:rPr>
              <w:t>1. Сведения о застройщике:</w:t>
            </w:r>
          </w:p>
          <w:p w:rsidR="0006799C" w:rsidRPr="003B63FD" w:rsidRDefault="0006799C" w:rsidP="005E694C">
            <w:pPr>
              <w:pStyle w:val="empty"/>
            </w:pPr>
            <w:r w:rsidRPr="003B63FD">
              <w:rPr>
                <w:sz w:val="22"/>
                <w:szCs w:val="22"/>
              </w:rPr>
              <w:t> </w:t>
            </w:r>
          </w:p>
        </w:tc>
      </w:tr>
      <w:tr w:rsidR="0006799C" w:rsidRPr="003B63FD" w:rsidTr="005E694C">
        <w:trPr>
          <w:tblCellSpacing w:w="15" w:type="dxa"/>
        </w:trPr>
        <w:tc>
          <w:tcPr>
            <w:tcW w:w="1095" w:type="dxa"/>
            <w:tcBorders>
              <w:top w:val="single" w:sz="6" w:space="0" w:color="000000"/>
              <w:left w:val="single" w:sz="6" w:space="0" w:color="000000"/>
            </w:tcBorders>
          </w:tcPr>
          <w:p w:rsidR="0006799C" w:rsidRPr="003B63FD" w:rsidRDefault="0006799C" w:rsidP="005E694C">
            <w:pPr>
              <w:pStyle w:val="s16"/>
            </w:pPr>
            <w:r w:rsidRPr="003B63FD">
              <w:rPr>
                <w:sz w:val="22"/>
                <w:szCs w:val="22"/>
              </w:rPr>
              <w:t>1.1</w:t>
            </w:r>
          </w:p>
        </w:tc>
        <w:tc>
          <w:tcPr>
            <w:tcW w:w="5010" w:type="dxa"/>
            <w:gridSpan w:val="2"/>
            <w:tcBorders>
              <w:top w:val="single" w:sz="6" w:space="0" w:color="000000"/>
              <w:left w:val="single" w:sz="6" w:space="0" w:color="000000"/>
            </w:tcBorders>
          </w:tcPr>
          <w:p w:rsidR="0006799C" w:rsidRPr="003B63FD" w:rsidRDefault="0006799C" w:rsidP="005E694C">
            <w:pPr>
              <w:pStyle w:val="s16"/>
            </w:pPr>
            <w:r w:rsidRPr="003B63FD">
              <w:rPr>
                <w:sz w:val="22"/>
                <w:szCs w:val="22"/>
              </w:rPr>
              <w:t>Сведения о физическом лице, в случае если застройщиком является физическое лицо:</w:t>
            </w:r>
          </w:p>
        </w:tc>
        <w:tc>
          <w:tcPr>
            <w:tcW w:w="4005" w:type="dxa"/>
            <w:gridSpan w:val="3"/>
            <w:tcBorders>
              <w:top w:val="single" w:sz="6" w:space="0" w:color="000000"/>
              <w:left w:val="single" w:sz="6" w:space="0" w:color="000000"/>
              <w:right w:val="single" w:sz="6" w:space="0" w:color="000000"/>
            </w:tcBorders>
          </w:tcPr>
          <w:p w:rsidR="0006799C" w:rsidRPr="003B63FD" w:rsidRDefault="0006799C" w:rsidP="005E694C">
            <w:pPr>
              <w:pStyle w:val="empty"/>
            </w:pPr>
            <w:r w:rsidRPr="003B63FD">
              <w:rPr>
                <w:sz w:val="22"/>
                <w:szCs w:val="22"/>
              </w:rPr>
              <w:t> </w:t>
            </w:r>
          </w:p>
        </w:tc>
      </w:tr>
      <w:tr w:rsidR="0006799C" w:rsidRPr="003B63FD" w:rsidTr="005E694C">
        <w:trPr>
          <w:tblCellSpacing w:w="15" w:type="dxa"/>
        </w:trPr>
        <w:tc>
          <w:tcPr>
            <w:tcW w:w="1095" w:type="dxa"/>
            <w:tcBorders>
              <w:top w:val="single" w:sz="6" w:space="0" w:color="000000"/>
              <w:left w:val="single" w:sz="6" w:space="0" w:color="000000"/>
            </w:tcBorders>
          </w:tcPr>
          <w:p w:rsidR="0006799C" w:rsidRPr="003B63FD" w:rsidRDefault="0006799C" w:rsidP="005E694C">
            <w:pPr>
              <w:pStyle w:val="s16"/>
            </w:pPr>
            <w:r w:rsidRPr="003B63FD">
              <w:rPr>
                <w:sz w:val="22"/>
                <w:szCs w:val="22"/>
              </w:rPr>
              <w:t>1.1.1</w:t>
            </w:r>
          </w:p>
        </w:tc>
        <w:tc>
          <w:tcPr>
            <w:tcW w:w="5010" w:type="dxa"/>
            <w:gridSpan w:val="2"/>
            <w:tcBorders>
              <w:top w:val="single" w:sz="6" w:space="0" w:color="000000"/>
              <w:left w:val="single" w:sz="6" w:space="0" w:color="000000"/>
            </w:tcBorders>
          </w:tcPr>
          <w:p w:rsidR="0006799C" w:rsidRPr="003B63FD" w:rsidRDefault="0006799C" w:rsidP="005E694C">
            <w:pPr>
              <w:pStyle w:val="s16"/>
            </w:pPr>
            <w:r w:rsidRPr="003B63FD">
              <w:rPr>
                <w:sz w:val="22"/>
                <w:szCs w:val="22"/>
              </w:rPr>
              <w:t>Фамилия, имя, отчество (при наличии)</w:t>
            </w:r>
          </w:p>
        </w:tc>
        <w:tc>
          <w:tcPr>
            <w:tcW w:w="4005" w:type="dxa"/>
            <w:gridSpan w:val="3"/>
            <w:tcBorders>
              <w:top w:val="single" w:sz="6" w:space="0" w:color="000000"/>
              <w:left w:val="single" w:sz="6" w:space="0" w:color="000000"/>
              <w:right w:val="single" w:sz="6" w:space="0" w:color="000000"/>
            </w:tcBorders>
          </w:tcPr>
          <w:p w:rsidR="0006799C" w:rsidRPr="003B63FD" w:rsidRDefault="0006799C" w:rsidP="005E694C">
            <w:pPr>
              <w:pStyle w:val="empty"/>
            </w:pPr>
            <w:r w:rsidRPr="003B63FD">
              <w:rPr>
                <w:sz w:val="22"/>
                <w:szCs w:val="22"/>
              </w:rPr>
              <w:t> </w:t>
            </w:r>
          </w:p>
        </w:tc>
      </w:tr>
      <w:tr w:rsidR="0006799C" w:rsidRPr="003B63FD" w:rsidTr="005E694C">
        <w:trPr>
          <w:tblCellSpacing w:w="15" w:type="dxa"/>
        </w:trPr>
        <w:tc>
          <w:tcPr>
            <w:tcW w:w="1095" w:type="dxa"/>
            <w:tcBorders>
              <w:top w:val="single" w:sz="6" w:space="0" w:color="000000"/>
              <w:left w:val="single" w:sz="6" w:space="0" w:color="000000"/>
            </w:tcBorders>
          </w:tcPr>
          <w:p w:rsidR="0006799C" w:rsidRPr="003B63FD" w:rsidRDefault="0006799C" w:rsidP="005E694C">
            <w:pPr>
              <w:pStyle w:val="s16"/>
            </w:pPr>
            <w:r w:rsidRPr="003B63FD">
              <w:rPr>
                <w:sz w:val="22"/>
                <w:szCs w:val="22"/>
              </w:rPr>
              <w:t>1.1.2</w:t>
            </w:r>
          </w:p>
        </w:tc>
        <w:tc>
          <w:tcPr>
            <w:tcW w:w="5010" w:type="dxa"/>
            <w:gridSpan w:val="2"/>
            <w:tcBorders>
              <w:top w:val="single" w:sz="6" w:space="0" w:color="000000"/>
              <w:left w:val="single" w:sz="6" w:space="0" w:color="000000"/>
            </w:tcBorders>
          </w:tcPr>
          <w:p w:rsidR="0006799C" w:rsidRPr="003B63FD" w:rsidRDefault="0006799C" w:rsidP="005E694C">
            <w:pPr>
              <w:pStyle w:val="s16"/>
            </w:pPr>
            <w:r w:rsidRPr="003B63FD">
              <w:rPr>
                <w:sz w:val="22"/>
                <w:szCs w:val="22"/>
              </w:rPr>
              <w:t>Место жительства</w:t>
            </w:r>
          </w:p>
        </w:tc>
        <w:tc>
          <w:tcPr>
            <w:tcW w:w="4005" w:type="dxa"/>
            <w:gridSpan w:val="3"/>
            <w:tcBorders>
              <w:top w:val="single" w:sz="6" w:space="0" w:color="000000"/>
              <w:left w:val="single" w:sz="6" w:space="0" w:color="000000"/>
              <w:right w:val="single" w:sz="6" w:space="0" w:color="000000"/>
            </w:tcBorders>
          </w:tcPr>
          <w:p w:rsidR="0006799C" w:rsidRPr="003B63FD" w:rsidRDefault="0006799C" w:rsidP="005E694C">
            <w:pPr>
              <w:pStyle w:val="empty"/>
            </w:pPr>
            <w:r w:rsidRPr="003B63FD">
              <w:rPr>
                <w:sz w:val="22"/>
                <w:szCs w:val="22"/>
              </w:rPr>
              <w:t> </w:t>
            </w:r>
          </w:p>
        </w:tc>
      </w:tr>
      <w:tr w:rsidR="0006799C" w:rsidRPr="003B63FD" w:rsidTr="005E694C">
        <w:trPr>
          <w:tblCellSpacing w:w="15" w:type="dxa"/>
        </w:trPr>
        <w:tc>
          <w:tcPr>
            <w:tcW w:w="1095" w:type="dxa"/>
            <w:tcBorders>
              <w:top w:val="single" w:sz="6" w:space="0" w:color="000000"/>
              <w:left w:val="single" w:sz="6" w:space="0" w:color="000000"/>
            </w:tcBorders>
          </w:tcPr>
          <w:p w:rsidR="0006799C" w:rsidRPr="003B63FD" w:rsidRDefault="0006799C" w:rsidP="005E694C">
            <w:pPr>
              <w:pStyle w:val="s16"/>
            </w:pPr>
            <w:r w:rsidRPr="003B63FD">
              <w:rPr>
                <w:sz w:val="22"/>
                <w:szCs w:val="22"/>
              </w:rPr>
              <w:t>1.1.3</w:t>
            </w:r>
          </w:p>
        </w:tc>
        <w:tc>
          <w:tcPr>
            <w:tcW w:w="5010" w:type="dxa"/>
            <w:gridSpan w:val="2"/>
            <w:tcBorders>
              <w:top w:val="single" w:sz="6" w:space="0" w:color="000000"/>
              <w:left w:val="single" w:sz="6" w:space="0" w:color="000000"/>
            </w:tcBorders>
          </w:tcPr>
          <w:p w:rsidR="0006799C" w:rsidRPr="003B63FD" w:rsidRDefault="0006799C" w:rsidP="005E694C">
            <w:pPr>
              <w:pStyle w:val="s16"/>
            </w:pPr>
            <w:r w:rsidRPr="003B63FD">
              <w:rPr>
                <w:sz w:val="22"/>
                <w:szCs w:val="22"/>
              </w:rPr>
              <w:t>Реквизиты документа, удостоверяющего личность</w:t>
            </w:r>
          </w:p>
        </w:tc>
        <w:tc>
          <w:tcPr>
            <w:tcW w:w="4005" w:type="dxa"/>
            <w:gridSpan w:val="3"/>
            <w:tcBorders>
              <w:top w:val="single" w:sz="6" w:space="0" w:color="000000"/>
              <w:left w:val="single" w:sz="6" w:space="0" w:color="000000"/>
              <w:right w:val="single" w:sz="6" w:space="0" w:color="000000"/>
            </w:tcBorders>
          </w:tcPr>
          <w:p w:rsidR="0006799C" w:rsidRPr="003B63FD" w:rsidRDefault="0006799C" w:rsidP="005E694C">
            <w:pPr>
              <w:pStyle w:val="empty"/>
            </w:pPr>
            <w:r w:rsidRPr="003B63FD">
              <w:rPr>
                <w:sz w:val="22"/>
                <w:szCs w:val="22"/>
              </w:rPr>
              <w:t> </w:t>
            </w:r>
          </w:p>
        </w:tc>
      </w:tr>
      <w:tr w:rsidR="0006799C" w:rsidRPr="003B63FD" w:rsidTr="005E694C">
        <w:trPr>
          <w:tblCellSpacing w:w="15" w:type="dxa"/>
        </w:trPr>
        <w:tc>
          <w:tcPr>
            <w:tcW w:w="1095" w:type="dxa"/>
            <w:tcBorders>
              <w:top w:val="single" w:sz="6" w:space="0" w:color="000000"/>
              <w:left w:val="single" w:sz="6" w:space="0" w:color="000000"/>
            </w:tcBorders>
          </w:tcPr>
          <w:p w:rsidR="0006799C" w:rsidRPr="003B63FD" w:rsidRDefault="0006799C" w:rsidP="005E694C">
            <w:pPr>
              <w:pStyle w:val="s16"/>
            </w:pPr>
            <w:r w:rsidRPr="003B63FD">
              <w:rPr>
                <w:sz w:val="22"/>
                <w:szCs w:val="22"/>
              </w:rPr>
              <w:t>1.2</w:t>
            </w:r>
          </w:p>
        </w:tc>
        <w:tc>
          <w:tcPr>
            <w:tcW w:w="5010" w:type="dxa"/>
            <w:gridSpan w:val="2"/>
            <w:tcBorders>
              <w:top w:val="single" w:sz="6" w:space="0" w:color="000000"/>
              <w:left w:val="single" w:sz="6" w:space="0" w:color="000000"/>
            </w:tcBorders>
          </w:tcPr>
          <w:p w:rsidR="0006799C" w:rsidRPr="003B63FD" w:rsidRDefault="0006799C" w:rsidP="005E694C">
            <w:pPr>
              <w:pStyle w:val="s16"/>
            </w:pPr>
            <w:r w:rsidRPr="003B63FD">
              <w:rPr>
                <w:sz w:val="22"/>
                <w:szCs w:val="22"/>
              </w:rPr>
              <w:t>Сведения о юридическом лице, в случае если застройщиком является юридическое лицо:</w:t>
            </w:r>
          </w:p>
        </w:tc>
        <w:tc>
          <w:tcPr>
            <w:tcW w:w="4005" w:type="dxa"/>
            <w:gridSpan w:val="3"/>
            <w:tcBorders>
              <w:top w:val="single" w:sz="6" w:space="0" w:color="000000"/>
              <w:left w:val="single" w:sz="6" w:space="0" w:color="000000"/>
              <w:right w:val="single" w:sz="6" w:space="0" w:color="000000"/>
            </w:tcBorders>
          </w:tcPr>
          <w:p w:rsidR="0006799C" w:rsidRPr="003B63FD" w:rsidRDefault="0006799C" w:rsidP="005E694C">
            <w:pPr>
              <w:pStyle w:val="empty"/>
            </w:pPr>
            <w:r w:rsidRPr="003B63FD">
              <w:rPr>
                <w:sz w:val="22"/>
                <w:szCs w:val="22"/>
              </w:rPr>
              <w:t> </w:t>
            </w:r>
          </w:p>
        </w:tc>
      </w:tr>
      <w:tr w:rsidR="0006799C" w:rsidRPr="003B63FD" w:rsidTr="005E694C">
        <w:trPr>
          <w:tblCellSpacing w:w="15" w:type="dxa"/>
        </w:trPr>
        <w:tc>
          <w:tcPr>
            <w:tcW w:w="1095" w:type="dxa"/>
            <w:tcBorders>
              <w:top w:val="single" w:sz="6" w:space="0" w:color="000000"/>
              <w:left w:val="single" w:sz="6" w:space="0" w:color="000000"/>
            </w:tcBorders>
          </w:tcPr>
          <w:p w:rsidR="0006799C" w:rsidRPr="003B63FD" w:rsidRDefault="0006799C" w:rsidP="005E694C">
            <w:pPr>
              <w:pStyle w:val="s16"/>
            </w:pPr>
            <w:r w:rsidRPr="003B63FD">
              <w:rPr>
                <w:sz w:val="22"/>
                <w:szCs w:val="22"/>
              </w:rPr>
              <w:t>1.2.1</w:t>
            </w:r>
          </w:p>
        </w:tc>
        <w:tc>
          <w:tcPr>
            <w:tcW w:w="5010" w:type="dxa"/>
            <w:gridSpan w:val="2"/>
            <w:tcBorders>
              <w:top w:val="single" w:sz="6" w:space="0" w:color="000000"/>
              <w:left w:val="single" w:sz="6" w:space="0" w:color="000000"/>
            </w:tcBorders>
          </w:tcPr>
          <w:p w:rsidR="0006799C" w:rsidRPr="003B63FD" w:rsidRDefault="0006799C" w:rsidP="005E694C">
            <w:pPr>
              <w:pStyle w:val="s16"/>
            </w:pPr>
            <w:r w:rsidRPr="003B63FD">
              <w:rPr>
                <w:sz w:val="22"/>
                <w:szCs w:val="22"/>
              </w:rPr>
              <w:t>Наименование</w:t>
            </w:r>
          </w:p>
        </w:tc>
        <w:tc>
          <w:tcPr>
            <w:tcW w:w="4005" w:type="dxa"/>
            <w:gridSpan w:val="3"/>
            <w:tcBorders>
              <w:top w:val="single" w:sz="6" w:space="0" w:color="000000"/>
              <w:left w:val="single" w:sz="6" w:space="0" w:color="000000"/>
              <w:right w:val="single" w:sz="6" w:space="0" w:color="000000"/>
            </w:tcBorders>
          </w:tcPr>
          <w:p w:rsidR="0006799C" w:rsidRPr="003B63FD" w:rsidRDefault="0006799C" w:rsidP="005E694C">
            <w:pPr>
              <w:pStyle w:val="empty"/>
            </w:pPr>
            <w:r w:rsidRPr="003B63FD">
              <w:rPr>
                <w:sz w:val="22"/>
                <w:szCs w:val="22"/>
              </w:rPr>
              <w:t> </w:t>
            </w:r>
          </w:p>
        </w:tc>
      </w:tr>
      <w:tr w:rsidR="0006799C" w:rsidRPr="003B63FD" w:rsidTr="005E694C">
        <w:trPr>
          <w:tblCellSpacing w:w="15" w:type="dxa"/>
        </w:trPr>
        <w:tc>
          <w:tcPr>
            <w:tcW w:w="1095" w:type="dxa"/>
            <w:tcBorders>
              <w:top w:val="single" w:sz="6" w:space="0" w:color="000000"/>
              <w:left w:val="single" w:sz="6" w:space="0" w:color="000000"/>
            </w:tcBorders>
          </w:tcPr>
          <w:p w:rsidR="0006799C" w:rsidRPr="003B63FD" w:rsidRDefault="0006799C" w:rsidP="005E694C">
            <w:pPr>
              <w:pStyle w:val="s16"/>
            </w:pPr>
            <w:r w:rsidRPr="003B63FD">
              <w:rPr>
                <w:sz w:val="22"/>
                <w:szCs w:val="22"/>
              </w:rPr>
              <w:t>1.2.2</w:t>
            </w:r>
          </w:p>
        </w:tc>
        <w:tc>
          <w:tcPr>
            <w:tcW w:w="5010" w:type="dxa"/>
            <w:gridSpan w:val="2"/>
            <w:tcBorders>
              <w:top w:val="single" w:sz="6" w:space="0" w:color="000000"/>
              <w:left w:val="single" w:sz="6" w:space="0" w:color="000000"/>
            </w:tcBorders>
          </w:tcPr>
          <w:p w:rsidR="0006799C" w:rsidRPr="003B63FD" w:rsidRDefault="0006799C" w:rsidP="005E694C">
            <w:pPr>
              <w:pStyle w:val="s16"/>
            </w:pPr>
            <w:r w:rsidRPr="003B63FD">
              <w:rPr>
                <w:sz w:val="22"/>
                <w:szCs w:val="22"/>
              </w:rPr>
              <w:t>Место нахождения</w:t>
            </w:r>
          </w:p>
        </w:tc>
        <w:tc>
          <w:tcPr>
            <w:tcW w:w="4005" w:type="dxa"/>
            <w:gridSpan w:val="3"/>
            <w:tcBorders>
              <w:top w:val="single" w:sz="6" w:space="0" w:color="000000"/>
              <w:left w:val="single" w:sz="6" w:space="0" w:color="000000"/>
              <w:right w:val="single" w:sz="6" w:space="0" w:color="000000"/>
            </w:tcBorders>
          </w:tcPr>
          <w:p w:rsidR="0006799C" w:rsidRPr="003B63FD" w:rsidRDefault="0006799C" w:rsidP="005E694C">
            <w:pPr>
              <w:pStyle w:val="empty"/>
            </w:pPr>
            <w:r w:rsidRPr="003B63FD">
              <w:rPr>
                <w:sz w:val="22"/>
                <w:szCs w:val="22"/>
              </w:rPr>
              <w:t> </w:t>
            </w:r>
          </w:p>
        </w:tc>
      </w:tr>
      <w:tr w:rsidR="0006799C" w:rsidRPr="003B63FD" w:rsidTr="005E694C">
        <w:trPr>
          <w:tblCellSpacing w:w="15" w:type="dxa"/>
        </w:trPr>
        <w:tc>
          <w:tcPr>
            <w:tcW w:w="1095" w:type="dxa"/>
            <w:tcBorders>
              <w:top w:val="single" w:sz="6" w:space="0" w:color="000000"/>
              <w:left w:val="single" w:sz="6" w:space="0" w:color="000000"/>
            </w:tcBorders>
          </w:tcPr>
          <w:p w:rsidR="0006799C" w:rsidRPr="003B63FD" w:rsidRDefault="0006799C" w:rsidP="005E694C">
            <w:pPr>
              <w:pStyle w:val="s16"/>
            </w:pPr>
            <w:r w:rsidRPr="003B63FD">
              <w:rPr>
                <w:sz w:val="22"/>
                <w:szCs w:val="22"/>
              </w:rPr>
              <w:t>1.2.3</w:t>
            </w:r>
          </w:p>
        </w:tc>
        <w:tc>
          <w:tcPr>
            <w:tcW w:w="5010" w:type="dxa"/>
            <w:gridSpan w:val="2"/>
            <w:tcBorders>
              <w:top w:val="single" w:sz="6" w:space="0" w:color="000000"/>
              <w:left w:val="single" w:sz="6" w:space="0" w:color="000000"/>
            </w:tcBorders>
          </w:tcPr>
          <w:p w:rsidR="0006799C" w:rsidRPr="003B63FD" w:rsidRDefault="0006799C" w:rsidP="005E694C">
            <w:pPr>
              <w:pStyle w:val="s16"/>
            </w:pPr>
            <w:r w:rsidRPr="003B63FD">
              <w:rPr>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05" w:type="dxa"/>
            <w:gridSpan w:val="3"/>
            <w:tcBorders>
              <w:top w:val="single" w:sz="6" w:space="0" w:color="000000"/>
              <w:left w:val="single" w:sz="6" w:space="0" w:color="000000"/>
              <w:right w:val="single" w:sz="6" w:space="0" w:color="000000"/>
            </w:tcBorders>
          </w:tcPr>
          <w:p w:rsidR="0006799C" w:rsidRPr="003B63FD" w:rsidRDefault="0006799C" w:rsidP="005E694C">
            <w:pPr>
              <w:pStyle w:val="empty"/>
            </w:pPr>
            <w:r w:rsidRPr="003B63FD">
              <w:rPr>
                <w:sz w:val="22"/>
                <w:szCs w:val="22"/>
              </w:rPr>
              <w:t> </w:t>
            </w:r>
          </w:p>
        </w:tc>
      </w:tr>
      <w:tr w:rsidR="0006799C" w:rsidRPr="003B63FD" w:rsidTr="005E694C">
        <w:trPr>
          <w:tblCellSpacing w:w="15" w:type="dxa"/>
        </w:trPr>
        <w:tc>
          <w:tcPr>
            <w:tcW w:w="1095" w:type="dxa"/>
            <w:tcBorders>
              <w:top w:val="single" w:sz="6" w:space="0" w:color="000000"/>
              <w:left w:val="single" w:sz="6" w:space="0" w:color="000000"/>
              <w:bottom w:val="single" w:sz="6" w:space="0" w:color="000000"/>
            </w:tcBorders>
          </w:tcPr>
          <w:p w:rsidR="0006799C" w:rsidRPr="003B63FD" w:rsidRDefault="0006799C" w:rsidP="005E694C">
            <w:pPr>
              <w:pStyle w:val="s16"/>
            </w:pPr>
            <w:r w:rsidRPr="003B63FD">
              <w:rPr>
                <w:sz w:val="22"/>
                <w:szCs w:val="22"/>
              </w:rPr>
              <w:t>1.2.4</w:t>
            </w:r>
          </w:p>
        </w:tc>
        <w:tc>
          <w:tcPr>
            <w:tcW w:w="5010" w:type="dxa"/>
            <w:gridSpan w:val="2"/>
            <w:tcBorders>
              <w:top w:val="single" w:sz="6" w:space="0" w:color="000000"/>
              <w:left w:val="single" w:sz="6" w:space="0" w:color="000000"/>
              <w:bottom w:val="single" w:sz="6" w:space="0" w:color="000000"/>
            </w:tcBorders>
          </w:tcPr>
          <w:p w:rsidR="0006799C" w:rsidRPr="003B63FD" w:rsidRDefault="0006799C" w:rsidP="005E694C">
            <w:pPr>
              <w:pStyle w:val="s16"/>
            </w:pPr>
            <w:r w:rsidRPr="003B63FD">
              <w:rPr>
                <w:sz w:val="22"/>
                <w:szCs w:val="22"/>
              </w:rPr>
              <w:t>Идентификационный номер налогоплательщика, за исключением случая, если заявителем является иностранное юридическое лицо</w:t>
            </w:r>
          </w:p>
        </w:tc>
        <w:tc>
          <w:tcPr>
            <w:tcW w:w="4005" w:type="dxa"/>
            <w:gridSpan w:val="3"/>
            <w:tcBorders>
              <w:top w:val="single" w:sz="6" w:space="0" w:color="000000"/>
              <w:left w:val="single" w:sz="6" w:space="0" w:color="000000"/>
              <w:bottom w:val="single" w:sz="6" w:space="0" w:color="000000"/>
              <w:right w:val="single" w:sz="6" w:space="0" w:color="000000"/>
            </w:tcBorders>
          </w:tcPr>
          <w:p w:rsidR="0006799C" w:rsidRPr="003B63FD" w:rsidRDefault="0006799C" w:rsidP="005E694C">
            <w:pPr>
              <w:pStyle w:val="empty"/>
            </w:pPr>
            <w:r w:rsidRPr="003B63FD">
              <w:rPr>
                <w:sz w:val="22"/>
                <w:szCs w:val="22"/>
              </w:rPr>
              <w:t> </w:t>
            </w:r>
          </w:p>
        </w:tc>
      </w:tr>
      <w:tr w:rsidR="0006799C" w:rsidRPr="003B63FD" w:rsidTr="005E694C">
        <w:trPr>
          <w:tblCellSpacing w:w="15" w:type="dxa"/>
        </w:trPr>
        <w:tc>
          <w:tcPr>
            <w:tcW w:w="10185" w:type="dxa"/>
            <w:gridSpan w:val="6"/>
            <w:tcBorders>
              <w:top w:val="single" w:sz="6" w:space="0" w:color="000000"/>
              <w:bottom w:val="single" w:sz="6" w:space="0" w:color="000000"/>
            </w:tcBorders>
          </w:tcPr>
          <w:p w:rsidR="0006799C" w:rsidRPr="003B63FD" w:rsidRDefault="0006799C" w:rsidP="005E694C">
            <w:pPr>
              <w:pStyle w:val="empty"/>
            </w:pPr>
            <w:r w:rsidRPr="003B63FD">
              <w:rPr>
                <w:sz w:val="22"/>
                <w:szCs w:val="22"/>
              </w:rPr>
              <w:t> </w:t>
            </w:r>
          </w:p>
          <w:p w:rsidR="0006799C" w:rsidRPr="003B63FD" w:rsidRDefault="0006799C" w:rsidP="005E694C">
            <w:pPr>
              <w:pStyle w:val="s1"/>
              <w:jc w:val="center"/>
            </w:pPr>
            <w:r w:rsidRPr="003B63FD">
              <w:rPr>
                <w:sz w:val="22"/>
                <w:szCs w:val="22"/>
              </w:rPr>
              <w:t>2. Сведения о земельном участке</w:t>
            </w:r>
          </w:p>
          <w:p w:rsidR="0006799C" w:rsidRPr="003B63FD" w:rsidRDefault="0006799C" w:rsidP="005E694C">
            <w:pPr>
              <w:pStyle w:val="empty"/>
            </w:pPr>
            <w:r w:rsidRPr="003B63FD">
              <w:rPr>
                <w:sz w:val="22"/>
                <w:szCs w:val="22"/>
              </w:rPr>
              <w:t> </w:t>
            </w:r>
          </w:p>
        </w:tc>
      </w:tr>
      <w:tr w:rsidR="0006799C" w:rsidRPr="003B63FD" w:rsidTr="005E694C">
        <w:trPr>
          <w:tblCellSpacing w:w="15" w:type="dxa"/>
        </w:trPr>
        <w:tc>
          <w:tcPr>
            <w:tcW w:w="1095" w:type="dxa"/>
            <w:tcBorders>
              <w:top w:val="single" w:sz="6" w:space="0" w:color="000000"/>
              <w:left w:val="single" w:sz="6" w:space="0" w:color="000000"/>
            </w:tcBorders>
          </w:tcPr>
          <w:p w:rsidR="0006799C" w:rsidRPr="003B63FD" w:rsidRDefault="0006799C" w:rsidP="005E694C">
            <w:pPr>
              <w:pStyle w:val="s16"/>
            </w:pPr>
            <w:r w:rsidRPr="003B63FD">
              <w:rPr>
                <w:sz w:val="22"/>
                <w:szCs w:val="22"/>
              </w:rPr>
              <w:t>2.1</w:t>
            </w:r>
          </w:p>
        </w:tc>
        <w:tc>
          <w:tcPr>
            <w:tcW w:w="5010" w:type="dxa"/>
            <w:gridSpan w:val="2"/>
            <w:tcBorders>
              <w:top w:val="single" w:sz="6" w:space="0" w:color="000000"/>
              <w:left w:val="single" w:sz="6" w:space="0" w:color="000000"/>
            </w:tcBorders>
          </w:tcPr>
          <w:p w:rsidR="0006799C" w:rsidRPr="003B63FD" w:rsidRDefault="0006799C" w:rsidP="005E694C">
            <w:pPr>
              <w:pStyle w:val="s16"/>
            </w:pPr>
            <w:r w:rsidRPr="003B63FD">
              <w:rPr>
                <w:sz w:val="22"/>
                <w:szCs w:val="22"/>
              </w:rPr>
              <w:t>Кадастровый номер земельного участка (при наличии)</w:t>
            </w:r>
          </w:p>
        </w:tc>
        <w:tc>
          <w:tcPr>
            <w:tcW w:w="4005" w:type="dxa"/>
            <w:gridSpan w:val="3"/>
            <w:tcBorders>
              <w:top w:val="single" w:sz="6" w:space="0" w:color="000000"/>
              <w:left w:val="single" w:sz="6" w:space="0" w:color="000000"/>
              <w:right w:val="single" w:sz="6" w:space="0" w:color="000000"/>
            </w:tcBorders>
          </w:tcPr>
          <w:p w:rsidR="0006799C" w:rsidRPr="003B63FD" w:rsidRDefault="0006799C" w:rsidP="005E694C">
            <w:pPr>
              <w:pStyle w:val="empty"/>
            </w:pPr>
            <w:r w:rsidRPr="003B63FD">
              <w:rPr>
                <w:sz w:val="22"/>
                <w:szCs w:val="22"/>
              </w:rPr>
              <w:t> </w:t>
            </w:r>
          </w:p>
        </w:tc>
      </w:tr>
      <w:tr w:rsidR="0006799C" w:rsidRPr="003B63FD" w:rsidTr="005E694C">
        <w:trPr>
          <w:tblCellSpacing w:w="15" w:type="dxa"/>
        </w:trPr>
        <w:tc>
          <w:tcPr>
            <w:tcW w:w="1095" w:type="dxa"/>
            <w:tcBorders>
              <w:top w:val="single" w:sz="6" w:space="0" w:color="000000"/>
              <w:left w:val="single" w:sz="6" w:space="0" w:color="000000"/>
              <w:bottom w:val="single" w:sz="6" w:space="0" w:color="000000"/>
            </w:tcBorders>
          </w:tcPr>
          <w:p w:rsidR="0006799C" w:rsidRPr="003B63FD" w:rsidRDefault="0006799C" w:rsidP="005E694C">
            <w:pPr>
              <w:pStyle w:val="s16"/>
            </w:pPr>
            <w:r w:rsidRPr="003B63FD">
              <w:rPr>
                <w:sz w:val="22"/>
                <w:szCs w:val="22"/>
              </w:rPr>
              <w:t>2.2</w:t>
            </w:r>
          </w:p>
        </w:tc>
        <w:tc>
          <w:tcPr>
            <w:tcW w:w="5010" w:type="dxa"/>
            <w:gridSpan w:val="2"/>
            <w:tcBorders>
              <w:top w:val="single" w:sz="6" w:space="0" w:color="000000"/>
              <w:left w:val="single" w:sz="6" w:space="0" w:color="000000"/>
              <w:bottom w:val="single" w:sz="6" w:space="0" w:color="000000"/>
            </w:tcBorders>
          </w:tcPr>
          <w:p w:rsidR="0006799C" w:rsidRPr="003B63FD" w:rsidRDefault="0006799C" w:rsidP="005E694C">
            <w:pPr>
              <w:pStyle w:val="s16"/>
            </w:pPr>
            <w:r w:rsidRPr="003B63FD">
              <w:rPr>
                <w:sz w:val="22"/>
                <w:szCs w:val="22"/>
              </w:rPr>
              <w:t>Адрес или описание местоположения земельного участка</w:t>
            </w:r>
          </w:p>
        </w:tc>
        <w:tc>
          <w:tcPr>
            <w:tcW w:w="4005" w:type="dxa"/>
            <w:gridSpan w:val="3"/>
            <w:tcBorders>
              <w:top w:val="single" w:sz="6" w:space="0" w:color="000000"/>
              <w:left w:val="single" w:sz="6" w:space="0" w:color="000000"/>
              <w:bottom w:val="single" w:sz="6" w:space="0" w:color="000000"/>
              <w:right w:val="single" w:sz="6" w:space="0" w:color="000000"/>
            </w:tcBorders>
          </w:tcPr>
          <w:p w:rsidR="0006799C" w:rsidRPr="003B63FD" w:rsidRDefault="0006799C" w:rsidP="005E694C">
            <w:pPr>
              <w:pStyle w:val="empty"/>
            </w:pPr>
            <w:r w:rsidRPr="003B63FD">
              <w:rPr>
                <w:sz w:val="22"/>
                <w:szCs w:val="22"/>
              </w:rPr>
              <w:t> </w:t>
            </w:r>
          </w:p>
        </w:tc>
      </w:tr>
      <w:tr w:rsidR="0006799C" w:rsidRPr="003B63FD" w:rsidTr="005E694C">
        <w:trPr>
          <w:tblCellSpacing w:w="15" w:type="dxa"/>
        </w:trPr>
        <w:tc>
          <w:tcPr>
            <w:tcW w:w="10185" w:type="dxa"/>
            <w:gridSpan w:val="6"/>
            <w:tcBorders>
              <w:top w:val="single" w:sz="6" w:space="0" w:color="000000"/>
              <w:bottom w:val="single" w:sz="6" w:space="0" w:color="000000"/>
            </w:tcBorders>
          </w:tcPr>
          <w:p w:rsidR="0006799C" w:rsidRPr="003B63FD" w:rsidRDefault="0006799C" w:rsidP="005E694C">
            <w:pPr>
              <w:pStyle w:val="empty"/>
            </w:pPr>
            <w:r w:rsidRPr="003B63FD">
              <w:rPr>
                <w:sz w:val="22"/>
                <w:szCs w:val="22"/>
              </w:rPr>
              <w:t> </w:t>
            </w:r>
          </w:p>
          <w:p w:rsidR="0006799C" w:rsidRPr="003B63FD" w:rsidRDefault="0006799C" w:rsidP="005E694C">
            <w:pPr>
              <w:pStyle w:val="s1"/>
              <w:jc w:val="center"/>
            </w:pPr>
            <w:r w:rsidRPr="003B63FD">
              <w:rPr>
                <w:sz w:val="22"/>
                <w:szCs w:val="22"/>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06799C" w:rsidRPr="003B63FD" w:rsidRDefault="0006799C" w:rsidP="005E694C">
            <w:pPr>
              <w:pStyle w:val="empty"/>
            </w:pPr>
            <w:r w:rsidRPr="003B63FD">
              <w:rPr>
                <w:sz w:val="22"/>
                <w:szCs w:val="22"/>
              </w:rPr>
              <w:t> </w:t>
            </w:r>
          </w:p>
        </w:tc>
      </w:tr>
      <w:tr w:rsidR="0006799C" w:rsidRPr="003B63FD" w:rsidTr="001B478B">
        <w:trPr>
          <w:trHeight w:val="3362"/>
          <w:tblCellSpacing w:w="15" w:type="dxa"/>
        </w:trPr>
        <w:tc>
          <w:tcPr>
            <w:tcW w:w="1095" w:type="dxa"/>
            <w:tcBorders>
              <w:top w:val="single" w:sz="6" w:space="0" w:color="000000"/>
              <w:left w:val="single" w:sz="6" w:space="0" w:color="000000"/>
            </w:tcBorders>
          </w:tcPr>
          <w:p w:rsidR="0006799C" w:rsidRPr="003B63FD" w:rsidRDefault="0006799C" w:rsidP="005E694C">
            <w:pPr>
              <w:pStyle w:val="s1"/>
              <w:jc w:val="center"/>
            </w:pPr>
            <w:r w:rsidRPr="003B63FD">
              <w:rPr>
                <w:sz w:val="22"/>
                <w:szCs w:val="22"/>
              </w:rPr>
              <w:t>N</w:t>
            </w:r>
          </w:p>
          <w:p w:rsidR="0006799C" w:rsidRPr="003B63FD" w:rsidRDefault="0006799C" w:rsidP="005E694C">
            <w:pPr>
              <w:pStyle w:val="s1"/>
              <w:jc w:val="center"/>
            </w:pPr>
            <w:r w:rsidRPr="003B63FD">
              <w:rPr>
                <w:rStyle w:val="s11"/>
                <w:rFonts w:eastAsia="SimSun"/>
                <w:sz w:val="22"/>
                <w:szCs w:val="22"/>
              </w:rPr>
              <w:t>п/п</w:t>
            </w:r>
          </w:p>
        </w:tc>
        <w:tc>
          <w:tcPr>
            <w:tcW w:w="3330" w:type="dxa"/>
            <w:tcBorders>
              <w:top w:val="single" w:sz="6" w:space="0" w:color="000000"/>
              <w:left w:val="single" w:sz="6" w:space="0" w:color="000000"/>
            </w:tcBorders>
          </w:tcPr>
          <w:p w:rsidR="0006799C" w:rsidRPr="003B63FD" w:rsidRDefault="0006799C" w:rsidP="005E694C">
            <w:pPr>
              <w:pStyle w:val="s1"/>
              <w:jc w:val="center"/>
            </w:pPr>
            <w:r w:rsidRPr="003B63FD">
              <w:rPr>
                <w:rStyle w:val="s11"/>
                <w:rFonts w:eastAsia="SimSun"/>
                <w:sz w:val="22"/>
                <w:szCs w:val="22"/>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2775" w:type="dxa"/>
            <w:gridSpan w:val="2"/>
            <w:tcBorders>
              <w:top w:val="single" w:sz="6" w:space="0" w:color="000000"/>
              <w:left w:val="single" w:sz="6" w:space="0" w:color="000000"/>
            </w:tcBorders>
          </w:tcPr>
          <w:p w:rsidR="0006799C" w:rsidRPr="003B63FD" w:rsidRDefault="0006799C" w:rsidP="005E694C">
            <w:pPr>
              <w:pStyle w:val="s1"/>
              <w:jc w:val="center"/>
            </w:pPr>
            <w:r w:rsidRPr="003B63FD">
              <w:rPr>
                <w:rStyle w:val="s11"/>
                <w:rFonts w:eastAsia="SimSun"/>
                <w:sz w:val="22"/>
                <w:szCs w:val="22"/>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06799C" w:rsidRPr="003B63FD" w:rsidRDefault="0006799C" w:rsidP="005E694C">
            <w:pPr>
              <w:pStyle w:val="s1"/>
              <w:jc w:val="center"/>
            </w:pPr>
            <w:r w:rsidRPr="003B63FD">
              <w:rPr>
                <w:sz w:val="22"/>
                <w:szCs w:val="22"/>
              </w:rPr>
              <w:t>_________________</w:t>
            </w:r>
          </w:p>
          <w:p w:rsidR="0006799C" w:rsidRPr="003B63FD" w:rsidRDefault="0006799C" w:rsidP="005E694C">
            <w:pPr>
              <w:pStyle w:val="s1"/>
              <w:jc w:val="center"/>
            </w:pPr>
            <w:r w:rsidRPr="003B63FD">
              <w:rPr>
                <w:rStyle w:val="s11"/>
                <w:rFonts w:eastAsia="SimSun"/>
                <w:sz w:val="22"/>
                <w:szCs w:val="22"/>
              </w:rPr>
              <w:t>(дата направления уведомления)</w:t>
            </w:r>
          </w:p>
        </w:tc>
        <w:tc>
          <w:tcPr>
            <w:tcW w:w="2760" w:type="dxa"/>
            <w:tcBorders>
              <w:top w:val="single" w:sz="6" w:space="0" w:color="000000"/>
              <w:left w:val="single" w:sz="6" w:space="0" w:color="000000"/>
              <w:right w:val="single" w:sz="6" w:space="0" w:color="000000"/>
            </w:tcBorders>
          </w:tcPr>
          <w:p w:rsidR="0006799C" w:rsidRPr="003B63FD" w:rsidRDefault="0006799C" w:rsidP="005E694C">
            <w:pPr>
              <w:pStyle w:val="s1"/>
              <w:jc w:val="center"/>
            </w:pPr>
            <w:r w:rsidRPr="003B63FD">
              <w:rPr>
                <w:rStyle w:val="s11"/>
                <w:rFonts w:eastAsia="SimSun"/>
                <w:sz w:val="22"/>
                <w:szCs w:val="22"/>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c>
          <w:tcPr>
            <w:tcW w:w="0" w:type="auto"/>
            <w:vAlign w:val="center"/>
          </w:tcPr>
          <w:p w:rsidR="0006799C" w:rsidRPr="003B63FD" w:rsidRDefault="0006799C" w:rsidP="005E694C"/>
        </w:tc>
      </w:tr>
      <w:tr w:rsidR="0006799C" w:rsidRPr="003B63FD" w:rsidTr="005E694C">
        <w:trPr>
          <w:tblCellSpacing w:w="15" w:type="dxa"/>
        </w:trPr>
        <w:tc>
          <w:tcPr>
            <w:tcW w:w="1095" w:type="dxa"/>
            <w:tcBorders>
              <w:top w:val="single" w:sz="6" w:space="0" w:color="000000"/>
              <w:left w:val="single" w:sz="6" w:space="0" w:color="000000"/>
            </w:tcBorders>
          </w:tcPr>
          <w:p w:rsidR="0006799C" w:rsidRPr="003B63FD" w:rsidRDefault="0006799C" w:rsidP="005E694C">
            <w:pPr>
              <w:pStyle w:val="s16"/>
            </w:pPr>
            <w:r w:rsidRPr="003B63FD">
              <w:rPr>
                <w:sz w:val="22"/>
                <w:szCs w:val="22"/>
              </w:rPr>
              <w:t>3.1</w:t>
            </w:r>
          </w:p>
        </w:tc>
        <w:tc>
          <w:tcPr>
            <w:tcW w:w="3330" w:type="dxa"/>
            <w:tcBorders>
              <w:top w:val="single" w:sz="6" w:space="0" w:color="000000"/>
              <w:left w:val="single" w:sz="6" w:space="0" w:color="000000"/>
            </w:tcBorders>
          </w:tcPr>
          <w:p w:rsidR="0006799C" w:rsidRPr="003B63FD" w:rsidRDefault="0006799C" w:rsidP="005E694C">
            <w:pPr>
              <w:pStyle w:val="s16"/>
            </w:pPr>
            <w:r w:rsidRPr="003B63FD">
              <w:rPr>
                <w:sz w:val="22"/>
                <w:szCs w:val="22"/>
              </w:rPr>
              <w:t>Количество надземных этажей</w:t>
            </w:r>
          </w:p>
        </w:tc>
        <w:tc>
          <w:tcPr>
            <w:tcW w:w="2775" w:type="dxa"/>
            <w:gridSpan w:val="2"/>
            <w:tcBorders>
              <w:top w:val="single" w:sz="6" w:space="0" w:color="000000"/>
              <w:left w:val="single" w:sz="6" w:space="0" w:color="000000"/>
            </w:tcBorders>
          </w:tcPr>
          <w:p w:rsidR="0006799C" w:rsidRPr="003B63FD" w:rsidRDefault="0006799C" w:rsidP="005E694C">
            <w:pPr>
              <w:pStyle w:val="empty"/>
            </w:pPr>
            <w:r w:rsidRPr="003B63FD">
              <w:rPr>
                <w:sz w:val="22"/>
                <w:szCs w:val="22"/>
              </w:rPr>
              <w:t> </w:t>
            </w:r>
          </w:p>
        </w:tc>
        <w:tc>
          <w:tcPr>
            <w:tcW w:w="2760" w:type="dxa"/>
            <w:tcBorders>
              <w:top w:val="single" w:sz="6" w:space="0" w:color="000000"/>
              <w:left w:val="single" w:sz="6" w:space="0" w:color="000000"/>
              <w:right w:val="single" w:sz="6" w:space="0" w:color="000000"/>
            </w:tcBorders>
          </w:tcPr>
          <w:p w:rsidR="0006799C" w:rsidRPr="003B63FD" w:rsidRDefault="0006799C" w:rsidP="005E694C">
            <w:pPr>
              <w:pStyle w:val="empty"/>
            </w:pPr>
            <w:r w:rsidRPr="003B63FD">
              <w:rPr>
                <w:sz w:val="22"/>
                <w:szCs w:val="22"/>
              </w:rPr>
              <w:t> </w:t>
            </w:r>
          </w:p>
        </w:tc>
        <w:tc>
          <w:tcPr>
            <w:tcW w:w="0" w:type="auto"/>
            <w:vAlign w:val="center"/>
          </w:tcPr>
          <w:p w:rsidR="0006799C" w:rsidRPr="003B63FD" w:rsidRDefault="0006799C" w:rsidP="005E694C"/>
        </w:tc>
      </w:tr>
      <w:tr w:rsidR="0006799C" w:rsidRPr="003B63FD" w:rsidTr="005E694C">
        <w:trPr>
          <w:tblCellSpacing w:w="15" w:type="dxa"/>
        </w:trPr>
        <w:tc>
          <w:tcPr>
            <w:tcW w:w="1095" w:type="dxa"/>
            <w:tcBorders>
              <w:top w:val="single" w:sz="6" w:space="0" w:color="000000"/>
              <w:left w:val="single" w:sz="6" w:space="0" w:color="000000"/>
            </w:tcBorders>
          </w:tcPr>
          <w:p w:rsidR="0006799C" w:rsidRPr="003B63FD" w:rsidRDefault="0006799C" w:rsidP="005E694C">
            <w:pPr>
              <w:pStyle w:val="s16"/>
            </w:pPr>
            <w:r w:rsidRPr="003B63FD">
              <w:rPr>
                <w:sz w:val="22"/>
                <w:szCs w:val="22"/>
              </w:rPr>
              <w:t>3.2</w:t>
            </w:r>
          </w:p>
        </w:tc>
        <w:tc>
          <w:tcPr>
            <w:tcW w:w="3330" w:type="dxa"/>
            <w:tcBorders>
              <w:top w:val="single" w:sz="6" w:space="0" w:color="000000"/>
              <w:left w:val="single" w:sz="6" w:space="0" w:color="000000"/>
            </w:tcBorders>
          </w:tcPr>
          <w:p w:rsidR="0006799C" w:rsidRPr="003B63FD" w:rsidRDefault="0006799C" w:rsidP="005E694C">
            <w:pPr>
              <w:pStyle w:val="s16"/>
            </w:pPr>
            <w:r w:rsidRPr="003B63FD">
              <w:rPr>
                <w:sz w:val="22"/>
                <w:szCs w:val="22"/>
              </w:rPr>
              <w:t>Высота</w:t>
            </w:r>
          </w:p>
        </w:tc>
        <w:tc>
          <w:tcPr>
            <w:tcW w:w="2775" w:type="dxa"/>
            <w:gridSpan w:val="2"/>
            <w:tcBorders>
              <w:top w:val="single" w:sz="6" w:space="0" w:color="000000"/>
              <w:left w:val="single" w:sz="6" w:space="0" w:color="000000"/>
            </w:tcBorders>
          </w:tcPr>
          <w:p w:rsidR="0006799C" w:rsidRPr="003B63FD" w:rsidRDefault="0006799C" w:rsidP="005E694C">
            <w:pPr>
              <w:pStyle w:val="empty"/>
            </w:pPr>
            <w:r w:rsidRPr="003B63FD">
              <w:rPr>
                <w:sz w:val="22"/>
                <w:szCs w:val="22"/>
              </w:rPr>
              <w:t> </w:t>
            </w:r>
          </w:p>
        </w:tc>
        <w:tc>
          <w:tcPr>
            <w:tcW w:w="2760" w:type="dxa"/>
            <w:tcBorders>
              <w:top w:val="single" w:sz="6" w:space="0" w:color="000000"/>
              <w:left w:val="single" w:sz="6" w:space="0" w:color="000000"/>
              <w:right w:val="single" w:sz="6" w:space="0" w:color="000000"/>
            </w:tcBorders>
          </w:tcPr>
          <w:p w:rsidR="0006799C" w:rsidRPr="003B63FD" w:rsidRDefault="0006799C" w:rsidP="005E694C">
            <w:pPr>
              <w:pStyle w:val="empty"/>
            </w:pPr>
            <w:r w:rsidRPr="003B63FD">
              <w:rPr>
                <w:sz w:val="22"/>
                <w:szCs w:val="22"/>
              </w:rPr>
              <w:t> </w:t>
            </w:r>
          </w:p>
        </w:tc>
        <w:tc>
          <w:tcPr>
            <w:tcW w:w="0" w:type="auto"/>
            <w:vAlign w:val="center"/>
          </w:tcPr>
          <w:p w:rsidR="0006799C" w:rsidRPr="003B63FD" w:rsidRDefault="0006799C" w:rsidP="005E694C"/>
        </w:tc>
      </w:tr>
      <w:tr w:rsidR="0006799C" w:rsidRPr="003B63FD" w:rsidTr="005E694C">
        <w:trPr>
          <w:tblCellSpacing w:w="15" w:type="dxa"/>
        </w:trPr>
        <w:tc>
          <w:tcPr>
            <w:tcW w:w="1095" w:type="dxa"/>
            <w:tcBorders>
              <w:top w:val="single" w:sz="6" w:space="0" w:color="000000"/>
              <w:left w:val="single" w:sz="6" w:space="0" w:color="000000"/>
            </w:tcBorders>
          </w:tcPr>
          <w:p w:rsidR="0006799C" w:rsidRPr="003B63FD" w:rsidRDefault="0006799C" w:rsidP="005E694C">
            <w:pPr>
              <w:pStyle w:val="s16"/>
            </w:pPr>
            <w:r w:rsidRPr="003B63FD">
              <w:rPr>
                <w:sz w:val="22"/>
                <w:szCs w:val="22"/>
              </w:rPr>
              <w:t>3.3</w:t>
            </w:r>
          </w:p>
        </w:tc>
        <w:tc>
          <w:tcPr>
            <w:tcW w:w="3330" w:type="dxa"/>
            <w:tcBorders>
              <w:top w:val="single" w:sz="6" w:space="0" w:color="000000"/>
              <w:left w:val="single" w:sz="6" w:space="0" w:color="000000"/>
            </w:tcBorders>
          </w:tcPr>
          <w:p w:rsidR="0006799C" w:rsidRPr="003B63FD" w:rsidRDefault="0006799C" w:rsidP="005E694C">
            <w:pPr>
              <w:pStyle w:val="s16"/>
            </w:pPr>
            <w:r w:rsidRPr="003B63FD">
              <w:rPr>
                <w:sz w:val="22"/>
                <w:szCs w:val="22"/>
              </w:rPr>
              <w:t>Сведения об отступах от границ земельного участка</w:t>
            </w:r>
          </w:p>
        </w:tc>
        <w:tc>
          <w:tcPr>
            <w:tcW w:w="2775" w:type="dxa"/>
            <w:gridSpan w:val="2"/>
            <w:tcBorders>
              <w:top w:val="single" w:sz="6" w:space="0" w:color="000000"/>
              <w:left w:val="single" w:sz="6" w:space="0" w:color="000000"/>
            </w:tcBorders>
          </w:tcPr>
          <w:p w:rsidR="0006799C" w:rsidRPr="003B63FD" w:rsidRDefault="0006799C" w:rsidP="005E694C">
            <w:pPr>
              <w:pStyle w:val="empty"/>
            </w:pPr>
            <w:r w:rsidRPr="003B63FD">
              <w:rPr>
                <w:sz w:val="22"/>
                <w:szCs w:val="22"/>
              </w:rPr>
              <w:t> </w:t>
            </w:r>
          </w:p>
        </w:tc>
        <w:tc>
          <w:tcPr>
            <w:tcW w:w="2760" w:type="dxa"/>
            <w:tcBorders>
              <w:top w:val="single" w:sz="6" w:space="0" w:color="000000"/>
              <w:left w:val="single" w:sz="6" w:space="0" w:color="000000"/>
              <w:right w:val="single" w:sz="6" w:space="0" w:color="000000"/>
            </w:tcBorders>
          </w:tcPr>
          <w:p w:rsidR="0006799C" w:rsidRPr="003B63FD" w:rsidRDefault="0006799C" w:rsidP="005E694C">
            <w:pPr>
              <w:pStyle w:val="empty"/>
            </w:pPr>
            <w:r w:rsidRPr="003B63FD">
              <w:rPr>
                <w:sz w:val="22"/>
                <w:szCs w:val="22"/>
              </w:rPr>
              <w:t> </w:t>
            </w:r>
          </w:p>
        </w:tc>
        <w:tc>
          <w:tcPr>
            <w:tcW w:w="0" w:type="auto"/>
            <w:vAlign w:val="center"/>
          </w:tcPr>
          <w:p w:rsidR="0006799C" w:rsidRPr="003B63FD" w:rsidRDefault="0006799C" w:rsidP="005E694C"/>
        </w:tc>
      </w:tr>
      <w:tr w:rsidR="0006799C" w:rsidRPr="003B63FD" w:rsidTr="005E694C">
        <w:trPr>
          <w:tblCellSpacing w:w="15" w:type="dxa"/>
        </w:trPr>
        <w:tc>
          <w:tcPr>
            <w:tcW w:w="1095" w:type="dxa"/>
            <w:tcBorders>
              <w:top w:val="single" w:sz="6" w:space="0" w:color="000000"/>
              <w:left w:val="single" w:sz="6" w:space="0" w:color="000000"/>
              <w:bottom w:val="single" w:sz="6" w:space="0" w:color="000000"/>
            </w:tcBorders>
          </w:tcPr>
          <w:p w:rsidR="0006799C" w:rsidRPr="003B63FD" w:rsidRDefault="0006799C" w:rsidP="005E694C">
            <w:pPr>
              <w:pStyle w:val="s16"/>
            </w:pPr>
            <w:r w:rsidRPr="003B63FD">
              <w:rPr>
                <w:sz w:val="22"/>
                <w:szCs w:val="22"/>
              </w:rPr>
              <w:t>3.4</w:t>
            </w:r>
          </w:p>
        </w:tc>
        <w:tc>
          <w:tcPr>
            <w:tcW w:w="3330" w:type="dxa"/>
            <w:tcBorders>
              <w:top w:val="single" w:sz="6" w:space="0" w:color="000000"/>
              <w:left w:val="single" w:sz="6" w:space="0" w:color="000000"/>
              <w:bottom w:val="single" w:sz="6" w:space="0" w:color="000000"/>
            </w:tcBorders>
          </w:tcPr>
          <w:p w:rsidR="0006799C" w:rsidRPr="003B63FD" w:rsidRDefault="0006799C" w:rsidP="005E694C">
            <w:pPr>
              <w:pStyle w:val="s16"/>
            </w:pPr>
            <w:r w:rsidRPr="003B63FD">
              <w:rPr>
                <w:sz w:val="22"/>
                <w:szCs w:val="22"/>
              </w:rPr>
              <w:t>Площадь застройки</w:t>
            </w:r>
          </w:p>
        </w:tc>
        <w:tc>
          <w:tcPr>
            <w:tcW w:w="2775" w:type="dxa"/>
            <w:gridSpan w:val="2"/>
            <w:tcBorders>
              <w:top w:val="single" w:sz="6" w:space="0" w:color="000000"/>
              <w:left w:val="single" w:sz="6" w:space="0" w:color="000000"/>
              <w:bottom w:val="single" w:sz="6" w:space="0" w:color="000000"/>
            </w:tcBorders>
          </w:tcPr>
          <w:p w:rsidR="0006799C" w:rsidRPr="003B63FD" w:rsidRDefault="0006799C" w:rsidP="005E694C">
            <w:pPr>
              <w:pStyle w:val="empty"/>
            </w:pPr>
            <w:r w:rsidRPr="003B63FD">
              <w:rPr>
                <w:sz w:val="22"/>
                <w:szCs w:val="22"/>
              </w:rPr>
              <w:t> </w:t>
            </w:r>
          </w:p>
        </w:tc>
        <w:tc>
          <w:tcPr>
            <w:tcW w:w="2760" w:type="dxa"/>
            <w:tcBorders>
              <w:top w:val="single" w:sz="6" w:space="0" w:color="000000"/>
              <w:left w:val="single" w:sz="6" w:space="0" w:color="000000"/>
              <w:bottom w:val="single" w:sz="6" w:space="0" w:color="000000"/>
              <w:right w:val="single" w:sz="6" w:space="0" w:color="000000"/>
            </w:tcBorders>
          </w:tcPr>
          <w:p w:rsidR="0006799C" w:rsidRPr="003B63FD" w:rsidRDefault="0006799C" w:rsidP="005E694C">
            <w:pPr>
              <w:pStyle w:val="empty"/>
            </w:pPr>
            <w:r w:rsidRPr="003B63FD">
              <w:rPr>
                <w:sz w:val="22"/>
                <w:szCs w:val="22"/>
              </w:rPr>
              <w:t> </w:t>
            </w:r>
          </w:p>
        </w:tc>
        <w:tc>
          <w:tcPr>
            <w:tcW w:w="0" w:type="auto"/>
            <w:vAlign w:val="center"/>
          </w:tcPr>
          <w:p w:rsidR="0006799C" w:rsidRPr="003B63FD" w:rsidRDefault="0006799C" w:rsidP="005E694C"/>
        </w:tc>
      </w:tr>
      <w:tr w:rsidR="0006799C" w:rsidRPr="003B63FD" w:rsidTr="005E694C">
        <w:trPr>
          <w:tblCellSpacing w:w="15" w:type="dxa"/>
        </w:trPr>
        <w:tc>
          <w:tcPr>
            <w:tcW w:w="10050" w:type="dxa"/>
            <w:gridSpan w:val="5"/>
            <w:tcBorders>
              <w:top w:val="single" w:sz="6" w:space="0" w:color="000000"/>
              <w:bottom w:val="single" w:sz="6" w:space="0" w:color="000000"/>
            </w:tcBorders>
          </w:tcPr>
          <w:p w:rsidR="0006799C" w:rsidRPr="001B478B" w:rsidRDefault="0006799C" w:rsidP="001B478B">
            <w:pPr>
              <w:pStyle w:val="s1"/>
              <w:jc w:val="center"/>
            </w:pPr>
            <w:r w:rsidRPr="003B63FD">
              <w:t xml:space="preserve">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w:t>
            </w:r>
            <w:hyperlink r:id="rId72" w:anchor="/document/72063774/entry/4033" w:history="1">
              <w:r w:rsidRPr="003B63FD">
                <w:rPr>
                  <w:rStyle w:val="Hyperlink"/>
                  <w:rFonts w:eastAsia="SimSun"/>
                  <w:sz w:val="22"/>
                  <w:szCs w:val="22"/>
                </w:rPr>
                <w:t>пунктом 3.3</w:t>
              </w:r>
            </w:hyperlink>
            <w:r w:rsidRPr="003B63FD">
              <w:t xml:space="preserve">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c>
        <w:tc>
          <w:tcPr>
            <w:tcW w:w="0" w:type="auto"/>
            <w:vAlign w:val="center"/>
          </w:tcPr>
          <w:p w:rsidR="0006799C" w:rsidRPr="003B63FD" w:rsidRDefault="0006799C" w:rsidP="005E694C"/>
        </w:tc>
      </w:tr>
      <w:tr w:rsidR="0006799C" w:rsidRPr="003B63FD" w:rsidTr="001B478B">
        <w:trPr>
          <w:trHeight w:val="277"/>
          <w:tblCellSpacing w:w="15" w:type="dxa"/>
        </w:trPr>
        <w:tc>
          <w:tcPr>
            <w:tcW w:w="10020" w:type="dxa"/>
            <w:gridSpan w:val="5"/>
            <w:tcBorders>
              <w:top w:val="single" w:sz="6" w:space="0" w:color="000000"/>
              <w:left w:val="single" w:sz="6" w:space="0" w:color="000000"/>
              <w:bottom w:val="single" w:sz="6" w:space="0" w:color="000000"/>
              <w:right w:val="single" w:sz="6" w:space="0" w:color="000000"/>
            </w:tcBorders>
          </w:tcPr>
          <w:p w:rsidR="0006799C" w:rsidRPr="003B63FD" w:rsidRDefault="0006799C" w:rsidP="008E63F1">
            <w:pPr>
              <w:pStyle w:val="empty"/>
            </w:pPr>
          </w:p>
        </w:tc>
        <w:tc>
          <w:tcPr>
            <w:tcW w:w="0" w:type="auto"/>
            <w:vAlign w:val="center"/>
          </w:tcPr>
          <w:p w:rsidR="0006799C" w:rsidRPr="003B63FD" w:rsidRDefault="0006799C" w:rsidP="005E694C"/>
        </w:tc>
      </w:tr>
    </w:tbl>
    <w:p w:rsidR="0006799C" w:rsidRPr="003B63FD" w:rsidRDefault="0006799C" w:rsidP="000873EC">
      <w:pPr>
        <w:pStyle w:val="HTMLPreformatted"/>
        <w:rPr>
          <w:rFonts w:ascii="Times New Roman" w:hAnsi="Times New Roman" w:cs="Times New Roman"/>
          <w:sz w:val="22"/>
          <w:szCs w:val="22"/>
        </w:rPr>
      </w:pPr>
      <w:r w:rsidRPr="003B63FD">
        <w:rPr>
          <w:rFonts w:ascii="Times New Roman" w:hAnsi="Times New Roman" w:cs="Times New Roman"/>
          <w:sz w:val="22"/>
          <w:szCs w:val="22"/>
        </w:rPr>
        <w:t xml:space="preserve">     Почтовый адрес и (или) адрес электронной почты для связи:</w:t>
      </w:r>
    </w:p>
    <w:p w:rsidR="0006799C" w:rsidRPr="003B63FD" w:rsidRDefault="0006799C" w:rsidP="000873EC">
      <w:pPr>
        <w:pStyle w:val="HTMLPreformatted"/>
        <w:rPr>
          <w:rFonts w:ascii="Times New Roman" w:hAnsi="Times New Roman" w:cs="Times New Roman"/>
          <w:sz w:val="22"/>
          <w:szCs w:val="22"/>
        </w:rPr>
      </w:pPr>
      <w:r w:rsidRPr="003B63FD">
        <w:rPr>
          <w:rFonts w:ascii="Times New Roman" w:hAnsi="Times New Roman" w:cs="Times New Roman"/>
          <w:sz w:val="22"/>
          <w:szCs w:val="22"/>
        </w:rPr>
        <w:t>_______________________________________________________________________________________</w:t>
      </w:r>
    </w:p>
    <w:p w:rsidR="0006799C" w:rsidRPr="003B63FD" w:rsidRDefault="0006799C" w:rsidP="000873EC">
      <w:pPr>
        <w:pStyle w:val="HTMLPreformatted"/>
        <w:rPr>
          <w:rFonts w:ascii="Times New Roman" w:hAnsi="Times New Roman" w:cs="Times New Roman"/>
          <w:sz w:val="22"/>
          <w:szCs w:val="22"/>
        </w:rPr>
      </w:pPr>
    </w:p>
    <w:p w:rsidR="0006799C" w:rsidRPr="003B63FD" w:rsidRDefault="0006799C" w:rsidP="000873EC">
      <w:pPr>
        <w:pStyle w:val="HTMLPreformatted"/>
        <w:rPr>
          <w:rFonts w:ascii="Times New Roman" w:hAnsi="Times New Roman" w:cs="Times New Roman"/>
          <w:sz w:val="22"/>
          <w:szCs w:val="22"/>
        </w:rPr>
      </w:pPr>
      <w:r w:rsidRPr="003B63FD">
        <w:rPr>
          <w:rFonts w:ascii="Times New Roman" w:hAnsi="Times New Roman" w:cs="Times New Roman"/>
          <w:sz w:val="22"/>
          <w:szCs w:val="22"/>
        </w:rPr>
        <w:t xml:space="preserve">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w:t>
      </w:r>
    </w:p>
    <w:p w:rsidR="0006799C" w:rsidRPr="003B63FD" w:rsidRDefault="0006799C" w:rsidP="000873EC">
      <w:pPr>
        <w:pStyle w:val="HTMLPreformatted"/>
        <w:rPr>
          <w:rFonts w:ascii="Times New Roman" w:hAnsi="Times New Roman" w:cs="Times New Roman"/>
          <w:sz w:val="22"/>
          <w:szCs w:val="22"/>
        </w:rPr>
      </w:pPr>
      <w:r w:rsidRPr="003B63FD">
        <w:rPr>
          <w:rFonts w:ascii="Times New Roman" w:hAnsi="Times New Roman" w:cs="Times New Roman"/>
          <w:sz w:val="22"/>
          <w:szCs w:val="22"/>
        </w:rPr>
        <w:t>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
    <w:p w:rsidR="0006799C" w:rsidRPr="003B63FD" w:rsidRDefault="0006799C" w:rsidP="000873EC">
      <w:pPr>
        <w:pStyle w:val="HTMLPreformatted"/>
        <w:rPr>
          <w:rFonts w:ascii="Times New Roman" w:hAnsi="Times New Roman" w:cs="Times New Roman"/>
          <w:sz w:val="22"/>
          <w:szCs w:val="22"/>
        </w:rPr>
      </w:pPr>
      <w:r w:rsidRPr="003B63FD">
        <w:rPr>
          <w:rFonts w:ascii="Times New Roman" w:hAnsi="Times New Roman" w:cs="Times New Roman"/>
          <w:sz w:val="22"/>
          <w:szCs w:val="22"/>
        </w:rPr>
        <w:t>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06799C" w:rsidRPr="003B63FD" w:rsidRDefault="0006799C" w:rsidP="000873EC">
      <w:pPr>
        <w:pStyle w:val="HTMLPreformatted"/>
        <w:rPr>
          <w:rFonts w:ascii="Times New Roman" w:hAnsi="Times New Roman" w:cs="Times New Roman"/>
          <w:sz w:val="22"/>
          <w:szCs w:val="22"/>
        </w:rPr>
      </w:pPr>
      <w:r w:rsidRPr="003B63FD">
        <w:rPr>
          <w:rFonts w:ascii="Times New Roman" w:hAnsi="Times New Roman" w:cs="Times New Roman"/>
          <w:sz w:val="22"/>
          <w:szCs w:val="22"/>
        </w:rPr>
        <w:t>_______________________________________________________________________________________</w:t>
      </w:r>
    </w:p>
    <w:p w:rsidR="0006799C" w:rsidRPr="003B63FD" w:rsidRDefault="0006799C" w:rsidP="000873EC">
      <w:pPr>
        <w:pStyle w:val="HTMLPreformatted"/>
        <w:rPr>
          <w:rFonts w:ascii="Times New Roman" w:hAnsi="Times New Roman" w:cs="Times New Roman"/>
          <w:sz w:val="22"/>
          <w:szCs w:val="22"/>
        </w:rPr>
      </w:pPr>
      <w:r w:rsidRPr="003B63FD">
        <w:rPr>
          <w:rFonts w:ascii="Times New Roman" w:hAnsi="Times New Roman" w:cs="Times New Roman"/>
          <w:sz w:val="22"/>
          <w:szCs w:val="2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6799C" w:rsidRPr="003B63FD" w:rsidRDefault="0006799C" w:rsidP="000873EC">
      <w:pPr>
        <w:pStyle w:val="HTMLPreformatted"/>
        <w:rPr>
          <w:rFonts w:ascii="Times New Roman" w:hAnsi="Times New Roman" w:cs="Times New Roman"/>
          <w:sz w:val="22"/>
          <w:szCs w:val="22"/>
        </w:rPr>
      </w:pPr>
      <w:r w:rsidRPr="003B63FD">
        <w:rPr>
          <w:rFonts w:ascii="Times New Roman" w:hAnsi="Times New Roman" w:cs="Times New Roman"/>
          <w:sz w:val="22"/>
          <w:szCs w:val="22"/>
        </w:rPr>
        <w:t>Настоящим уведомлением я _____________________________________________________________________</w:t>
      </w:r>
    </w:p>
    <w:p w:rsidR="0006799C" w:rsidRPr="003B63FD" w:rsidRDefault="0006799C" w:rsidP="000873EC">
      <w:pPr>
        <w:pStyle w:val="HTMLPreformatted"/>
        <w:rPr>
          <w:rFonts w:ascii="Times New Roman" w:hAnsi="Times New Roman" w:cs="Times New Roman"/>
          <w:sz w:val="22"/>
          <w:szCs w:val="22"/>
        </w:rPr>
      </w:pPr>
      <w:r w:rsidRPr="003B63FD">
        <w:rPr>
          <w:rFonts w:ascii="Times New Roman" w:hAnsi="Times New Roman" w:cs="Times New Roman"/>
          <w:sz w:val="22"/>
          <w:szCs w:val="22"/>
        </w:rPr>
        <w:t>_______________________________________________________________________________________</w:t>
      </w:r>
    </w:p>
    <w:p w:rsidR="0006799C" w:rsidRPr="003B63FD" w:rsidRDefault="0006799C" w:rsidP="000873EC">
      <w:pPr>
        <w:pStyle w:val="HTMLPreformatted"/>
        <w:rPr>
          <w:rFonts w:ascii="Times New Roman" w:hAnsi="Times New Roman" w:cs="Times New Roman"/>
          <w:sz w:val="22"/>
          <w:szCs w:val="22"/>
        </w:rPr>
      </w:pPr>
      <w:r w:rsidRPr="003B63FD">
        <w:rPr>
          <w:rFonts w:ascii="Times New Roman" w:hAnsi="Times New Roman" w:cs="Times New Roman"/>
          <w:sz w:val="22"/>
          <w:szCs w:val="22"/>
        </w:rPr>
        <w:t xml:space="preserve">                 (фамилия, имя, отчество (при наличии)</w:t>
      </w:r>
    </w:p>
    <w:p w:rsidR="0006799C" w:rsidRPr="003B63FD" w:rsidRDefault="0006799C" w:rsidP="000873EC">
      <w:pPr>
        <w:pStyle w:val="HTMLPreformatted"/>
        <w:rPr>
          <w:rFonts w:ascii="Times New Roman" w:hAnsi="Times New Roman" w:cs="Times New Roman"/>
          <w:sz w:val="22"/>
          <w:szCs w:val="22"/>
        </w:rPr>
      </w:pPr>
      <w:r w:rsidRPr="003B63FD">
        <w:rPr>
          <w:rFonts w:ascii="Times New Roman" w:hAnsi="Times New Roman" w:cs="Times New Roman"/>
          <w:sz w:val="22"/>
          <w:szCs w:val="22"/>
        </w:rPr>
        <w:t>даю согласие на обработку персональных данных (в случае если застройщиком</w:t>
      </w:r>
    </w:p>
    <w:p w:rsidR="0006799C" w:rsidRPr="003B63FD" w:rsidRDefault="0006799C" w:rsidP="000873EC">
      <w:pPr>
        <w:pStyle w:val="HTMLPreformatted"/>
        <w:rPr>
          <w:rFonts w:ascii="Times New Roman" w:hAnsi="Times New Roman" w:cs="Times New Roman"/>
          <w:sz w:val="22"/>
          <w:szCs w:val="22"/>
        </w:rPr>
      </w:pPr>
      <w:r w:rsidRPr="003B63FD">
        <w:rPr>
          <w:rFonts w:ascii="Times New Roman" w:hAnsi="Times New Roman" w:cs="Times New Roman"/>
          <w:sz w:val="22"/>
          <w:szCs w:val="22"/>
        </w:rPr>
        <w:t>является физическое лицо).</w:t>
      </w:r>
    </w:p>
    <w:p w:rsidR="0006799C" w:rsidRPr="003B63FD" w:rsidRDefault="0006799C" w:rsidP="000873EC">
      <w:pPr>
        <w:pStyle w:val="HTMLPreformatted"/>
        <w:rPr>
          <w:rFonts w:ascii="Times New Roman" w:hAnsi="Times New Roman" w:cs="Times New Roman"/>
          <w:sz w:val="22"/>
          <w:szCs w:val="22"/>
        </w:rPr>
      </w:pPr>
      <w:r w:rsidRPr="003B63FD">
        <w:rPr>
          <w:rFonts w:ascii="Times New Roman" w:hAnsi="Times New Roman" w:cs="Times New Roman"/>
          <w:sz w:val="22"/>
          <w:szCs w:val="22"/>
        </w:rPr>
        <w:t>__________________________     ________________    ______________________</w:t>
      </w:r>
    </w:p>
    <w:p w:rsidR="0006799C" w:rsidRPr="003B63FD" w:rsidRDefault="0006799C" w:rsidP="000873EC">
      <w:pPr>
        <w:pStyle w:val="HTMLPreformatted"/>
        <w:rPr>
          <w:rFonts w:ascii="Times New Roman" w:hAnsi="Times New Roman" w:cs="Times New Roman"/>
          <w:sz w:val="22"/>
          <w:szCs w:val="22"/>
        </w:rPr>
      </w:pPr>
      <w:r w:rsidRPr="003B63FD">
        <w:rPr>
          <w:rFonts w:ascii="Times New Roman" w:hAnsi="Times New Roman" w:cs="Times New Roman"/>
          <w:sz w:val="22"/>
          <w:szCs w:val="22"/>
        </w:rPr>
        <w:t>(должность, в случае если          (подпись)       (расшифровка подписи)</w:t>
      </w:r>
    </w:p>
    <w:p w:rsidR="0006799C" w:rsidRPr="003B63FD" w:rsidRDefault="0006799C" w:rsidP="000873EC">
      <w:pPr>
        <w:pStyle w:val="HTMLPreformatted"/>
        <w:rPr>
          <w:rFonts w:ascii="Times New Roman" w:hAnsi="Times New Roman" w:cs="Times New Roman"/>
          <w:sz w:val="22"/>
          <w:szCs w:val="22"/>
        </w:rPr>
      </w:pPr>
      <w:r w:rsidRPr="003B63FD">
        <w:rPr>
          <w:rFonts w:ascii="Times New Roman" w:hAnsi="Times New Roman" w:cs="Times New Roman"/>
          <w:sz w:val="22"/>
          <w:szCs w:val="22"/>
        </w:rPr>
        <w:t xml:space="preserve"> застройщиком является</w:t>
      </w:r>
    </w:p>
    <w:p w:rsidR="0006799C" w:rsidRPr="003B63FD" w:rsidRDefault="0006799C" w:rsidP="000873EC">
      <w:pPr>
        <w:pStyle w:val="HTMLPreformatted"/>
        <w:rPr>
          <w:rFonts w:ascii="Times New Roman" w:hAnsi="Times New Roman" w:cs="Times New Roman"/>
          <w:sz w:val="22"/>
          <w:szCs w:val="22"/>
        </w:rPr>
      </w:pPr>
      <w:r w:rsidRPr="003B63FD">
        <w:rPr>
          <w:rFonts w:ascii="Times New Roman" w:hAnsi="Times New Roman" w:cs="Times New Roman"/>
          <w:sz w:val="22"/>
          <w:szCs w:val="22"/>
        </w:rPr>
        <w:t xml:space="preserve">   юридическое лицо)</w:t>
      </w:r>
    </w:p>
    <w:p w:rsidR="0006799C" w:rsidRPr="003B63FD" w:rsidRDefault="0006799C" w:rsidP="000873EC">
      <w:pPr>
        <w:pStyle w:val="HTMLPreformatted"/>
        <w:rPr>
          <w:rFonts w:ascii="Times New Roman" w:hAnsi="Times New Roman" w:cs="Times New Roman"/>
          <w:sz w:val="22"/>
          <w:szCs w:val="22"/>
        </w:rPr>
      </w:pPr>
      <w:r w:rsidRPr="003B63FD">
        <w:rPr>
          <w:rFonts w:ascii="Times New Roman" w:hAnsi="Times New Roman" w:cs="Times New Roman"/>
          <w:sz w:val="22"/>
          <w:szCs w:val="22"/>
        </w:rPr>
        <w:t xml:space="preserve">         М.П.</w:t>
      </w:r>
    </w:p>
    <w:p w:rsidR="0006799C" w:rsidRPr="00EF1DFA" w:rsidRDefault="0006799C" w:rsidP="000873EC">
      <w:pPr>
        <w:ind w:left="-108" w:firstLine="142"/>
        <w:jc w:val="right"/>
        <w:rPr>
          <w:color w:val="000000"/>
          <w:kern w:val="1"/>
        </w:rPr>
      </w:pPr>
    </w:p>
    <w:p w:rsidR="0006799C" w:rsidRPr="00EF1DFA" w:rsidRDefault="0006799C" w:rsidP="000873EC">
      <w:pPr>
        <w:ind w:left="-108" w:firstLine="142"/>
        <w:jc w:val="right"/>
        <w:rPr>
          <w:color w:val="000000"/>
          <w:kern w:val="1"/>
        </w:rPr>
      </w:pPr>
    </w:p>
    <w:p w:rsidR="0006799C" w:rsidRPr="00EF1DFA" w:rsidRDefault="0006799C" w:rsidP="00B64993">
      <w:pPr>
        <w:rPr>
          <w:color w:val="000000"/>
        </w:rPr>
        <w:sectPr w:rsidR="0006799C" w:rsidRPr="00EF1DFA" w:rsidSect="00E65655">
          <w:pgSz w:w="11905" w:h="16838"/>
          <w:pgMar w:top="720" w:right="720" w:bottom="720" w:left="720" w:header="0" w:footer="0" w:gutter="0"/>
          <w:cols w:space="720"/>
          <w:docGrid w:linePitch="326"/>
        </w:sectPr>
      </w:pPr>
    </w:p>
    <w:p w:rsidR="0006799C" w:rsidRPr="00EF1DFA" w:rsidRDefault="0006799C" w:rsidP="007859E5">
      <w:pPr>
        <w:pStyle w:val="ConsPlusNormal"/>
        <w:rPr>
          <w:rFonts w:ascii="Times New Roman" w:hAnsi="Times New Roman"/>
          <w:color w:val="000000"/>
          <w:sz w:val="24"/>
          <w:szCs w:val="24"/>
        </w:rPr>
      </w:pPr>
    </w:p>
    <w:p w:rsidR="0006799C" w:rsidRPr="00EF1DFA" w:rsidRDefault="0006799C" w:rsidP="00C610B2">
      <w:pPr>
        <w:pStyle w:val="ConsPlusNormal"/>
        <w:jc w:val="right"/>
        <w:rPr>
          <w:rFonts w:ascii="Times New Roman" w:hAnsi="Times New Roman"/>
          <w:color w:val="000000"/>
          <w:sz w:val="24"/>
          <w:szCs w:val="24"/>
        </w:rPr>
      </w:pPr>
      <w:r w:rsidRPr="00EF1DFA">
        <w:rPr>
          <w:rFonts w:ascii="Times New Roman" w:hAnsi="Times New Roman"/>
          <w:color w:val="000000"/>
          <w:sz w:val="24"/>
          <w:szCs w:val="24"/>
        </w:rPr>
        <w:t xml:space="preserve">                                       Приложение № 6</w:t>
      </w:r>
    </w:p>
    <w:p w:rsidR="0006799C" w:rsidRPr="00EF1DFA" w:rsidRDefault="0006799C" w:rsidP="00C610B2">
      <w:pPr>
        <w:ind w:left="-108" w:firstLine="142"/>
        <w:jc w:val="right"/>
        <w:rPr>
          <w:rStyle w:val="a5"/>
          <w:b w:val="0"/>
          <w:color w:val="auto"/>
          <w:sz w:val="24"/>
          <w:szCs w:val="24"/>
          <w:u w:val="none"/>
        </w:rPr>
      </w:pPr>
      <w:r w:rsidRPr="00EF1DFA">
        <w:rPr>
          <w:rStyle w:val="a2"/>
          <w:b w:val="0"/>
          <w:bCs/>
          <w:color w:val="auto"/>
          <w:sz w:val="24"/>
        </w:rPr>
        <w:t xml:space="preserve">                                                                                                     к </w:t>
      </w:r>
      <w:r w:rsidRPr="00EF1DFA">
        <w:rPr>
          <w:rStyle w:val="a5"/>
          <w:b w:val="0"/>
          <w:color w:val="auto"/>
          <w:sz w:val="24"/>
          <w:szCs w:val="24"/>
          <w:u w:val="none"/>
        </w:rPr>
        <w:t xml:space="preserve">Административному регламенту администрации </w:t>
      </w:r>
    </w:p>
    <w:p w:rsidR="0006799C" w:rsidRPr="00EF1DFA" w:rsidRDefault="0006799C" w:rsidP="00C610B2">
      <w:pPr>
        <w:ind w:left="-108" w:firstLine="142"/>
        <w:jc w:val="right"/>
        <w:rPr>
          <w:rStyle w:val="a5"/>
          <w:b w:val="0"/>
          <w:color w:val="auto"/>
          <w:sz w:val="24"/>
          <w:szCs w:val="24"/>
          <w:u w:val="none"/>
        </w:rPr>
      </w:pPr>
      <w:r w:rsidRPr="00EF1DFA">
        <w:rPr>
          <w:rStyle w:val="a5"/>
          <w:b w:val="0"/>
          <w:color w:val="auto"/>
          <w:sz w:val="24"/>
          <w:szCs w:val="24"/>
          <w:u w:val="none"/>
        </w:rPr>
        <w:t xml:space="preserve">                                                                          </w:t>
      </w:r>
      <w:r>
        <w:rPr>
          <w:rStyle w:val="a5"/>
          <w:b w:val="0"/>
          <w:color w:val="auto"/>
          <w:sz w:val="24"/>
          <w:szCs w:val="24"/>
          <w:u w:val="none"/>
        </w:rPr>
        <w:t>Полевосундырского</w:t>
      </w:r>
      <w:r w:rsidRPr="00EF1DFA">
        <w:rPr>
          <w:rStyle w:val="a5"/>
          <w:b w:val="0"/>
          <w:color w:val="auto"/>
          <w:sz w:val="24"/>
          <w:szCs w:val="24"/>
          <w:u w:val="none"/>
        </w:rPr>
        <w:t xml:space="preserve">  сельского поселения </w:t>
      </w:r>
    </w:p>
    <w:p w:rsidR="0006799C" w:rsidRPr="00EF1DFA" w:rsidRDefault="0006799C" w:rsidP="00C610B2">
      <w:pPr>
        <w:ind w:left="-108" w:firstLine="142"/>
        <w:jc w:val="right"/>
        <w:rPr>
          <w:rStyle w:val="a5"/>
          <w:b w:val="0"/>
          <w:color w:val="auto"/>
          <w:sz w:val="24"/>
          <w:szCs w:val="24"/>
          <w:u w:val="none"/>
        </w:rPr>
      </w:pPr>
      <w:r w:rsidRPr="00EF1DFA">
        <w:rPr>
          <w:rStyle w:val="a5"/>
          <w:b w:val="0"/>
          <w:color w:val="auto"/>
          <w:sz w:val="24"/>
          <w:szCs w:val="24"/>
          <w:u w:val="none"/>
        </w:rPr>
        <w:t xml:space="preserve"> Комсомольского района Чувашской Республики по </w:t>
      </w:r>
    </w:p>
    <w:p w:rsidR="0006799C" w:rsidRPr="00EF1DFA" w:rsidRDefault="0006799C" w:rsidP="00C610B2">
      <w:pPr>
        <w:jc w:val="right"/>
        <w:rPr>
          <w:rStyle w:val="a5"/>
          <w:b w:val="0"/>
          <w:color w:val="auto"/>
          <w:sz w:val="24"/>
          <w:szCs w:val="24"/>
          <w:u w:val="none"/>
        </w:rPr>
      </w:pPr>
      <w:r w:rsidRPr="00EF1DFA">
        <w:rPr>
          <w:rStyle w:val="a5"/>
          <w:b w:val="0"/>
          <w:color w:val="auto"/>
          <w:sz w:val="24"/>
          <w:szCs w:val="24"/>
          <w:u w:val="none"/>
        </w:rPr>
        <w:t xml:space="preserve">                                                                                                     предоставлению муниципальной услуги </w:t>
      </w:r>
    </w:p>
    <w:p w:rsidR="0006799C" w:rsidRPr="00EF1DFA" w:rsidRDefault="0006799C" w:rsidP="00C610B2">
      <w:pPr>
        <w:jc w:val="right"/>
        <w:rPr>
          <w:rStyle w:val="a5"/>
          <w:b w:val="0"/>
          <w:color w:val="auto"/>
          <w:sz w:val="24"/>
          <w:szCs w:val="24"/>
          <w:u w:val="none"/>
        </w:rPr>
      </w:pPr>
      <w:r w:rsidRPr="00EF1DFA">
        <w:rPr>
          <w:rStyle w:val="a5"/>
          <w:b w:val="0"/>
          <w:color w:val="auto"/>
          <w:sz w:val="24"/>
          <w:szCs w:val="24"/>
          <w:u w:val="none"/>
        </w:rPr>
        <w:t xml:space="preserve">                                                                «Выдача уведомления строительства или реконструкции объекта индивидуального </w:t>
      </w:r>
    </w:p>
    <w:p w:rsidR="0006799C" w:rsidRPr="00EF1DFA" w:rsidRDefault="0006799C" w:rsidP="00C610B2">
      <w:pPr>
        <w:jc w:val="right"/>
        <w:rPr>
          <w:bCs/>
        </w:rPr>
      </w:pPr>
      <w:r w:rsidRPr="00EF1DFA">
        <w:rPr>
          <w:rStyle w:val="a5"/>
          <w:b w:val="0"/>
          <w:color w:val="auto"/>
          <w:sz w:val="24"/>
          <w:szCs w:val="24"/>
          <w:u w:val="none"/>
        </w:rPr>
        <w:t xml:space="preserve">                                                                                  жилищного строительства или садового дома»</w:t>
      </w:r>
      <w:r w:rsidRPr="00EF1DFA">
        <w:rPr>
          <w:bCs/>
          <w:lang w:eastAsia="en-US"/>
        </w:rPr>
        <w:t xml:space="preserve">                                                                                                                         </w:t>
      </w:r>
    </w:p>
    <w:p w:rsidR="0006799C" w:rsidRPr="00EF1DFA" w:rsidRDefault="0006799C" w:rsidP="00C610B2">
      <w:pPr>
        <w:pStyle w:val="31"/>
        <w:ind w:left="9540"/>
        <w:jc w:val="right"/>
        <w:rPr>
          <w:color w:val="000000"/>
          <w:sz w:val="24"/>
          <w:szCs w:val="24"/>
        </w:rPr>
      </w:pPr>
      <w:bookmarkStart w:id="33" w:name="P1120"/>
      <w:bookmarkEnd w:id="33"/>
    </w:p>
    <w:p w:rsidR="0006799C" w:rsidRPr="00EF1DFA" w:rsidRDefault="0006799C" w:rsidP="000A67FB">
      <w:pPr>
        <w:pStyle w:val="31"/>
        <w:rPr>
          <w:b/>
          <w:color w:val="000000"/>
          <w:sz w:val="24"/>
          <w:szCs w:val="24"/>
        </w:rPr>
      </w:pPr>
      <w:r w:rsidRPr="00EF1DFA">
        <w:rPr>
          <w:b/>
          <w:color w:val="000000"/>
          <w:sz w:val="24"/>
          <w:szCs w:val="24"/>
        </w:rPr>
        <w:t xml:space="preserve">Блок схема  к административному регламенту администрации </w:t>
      </w:r>
      <w:r>
        <w:rPr>
          <w:b/>
          <w:color w:val="000000"/>
          <w:sz w:val="24"/>
          <w:szCs w:val="24"/>
        </w:rPr>
        <w:t>Полевосундырского</w:t>
      </w:r>
      <w:r w:rsidRPr="00EF1DFA">
        <w:rPr>
          <w:b/>
          <w:color w:val="000000"/>
          <w:sz w:val="24"/>
          <w:szCs w:val="24"/>
        </w:rPr>
        <w:t xml:space="preserve">  сельского поселения  Комсомольского района Чувашской Республики по предоставлению муниципальной услуги</w:t>
      </w:r>
      <w:r w:rsidRPr="00EF1DFA">
        <w:rPr>
          <w:color w:val="000000"/>
          <w:sz w:val="24"/>
          <w:szCs w:val="24"/>
        </w:rPr>
        <w:t xml:space="preserve"> </w:t>
      </w:r>
    </w:p>
    <w:p w:rsidR="0006799C" w:rsidRPr="00EF1DFA" w:rsidRDefault="0006799C" w:rsidP="00B64993">
      <w:pPr>
        <w:pStyle w:val="ConsPlusNormal"/>
        <w:ind w:firstLine="540"/>
        <w:rPr>
          <w:color w:val="000000"/>
          <w:sz w:val="24"/>
          <w:szCs w:val="24"/>
        </w:rPr>
      </w:pPr>
      <w:r>
        <w:rPr>
          <w:noProof/>
        </w:rPr>
        <w:pict>
          <v:rect id="Прямоугольник 21" o:spid="_x0000_s1026" style="position:absolute;left:0;text-align:left;margin-left:484.85pt;margin-top:4.6pt;width:126pt;height:102.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">
            <v:textbox inset="0,0,0,0">
              <w:txbxContent>
                <w:p w:rsidR="0006799C" w:rsidRPr="009226DB" w:rsidRDefault="0006799C" w:rsidP="00B64993">
                  <w:pPr>
                    <w:tabs>
                      <w:tab w:val="num" w:pos="1260"/>
                      <w:tab w:val="num" w:pos="1560"/>
                    </w:tabs>
                    <w:jc w:val="center"/>
                    <w:rPr>
                      <w:b/>
                      <w:bCs/>
                      <w:sz w:val="16"/>
                      <w:szCs w:val="16"/>
                    </w:rPr>
                  </w:pPr>
                  <w:r w:rsidRPr="009226DB">
                    <w:rPr>
                      <w:color w:val="000000"/>
                      <w:sz w:val="16"/>
                      <w:szCs w:val="16"/>
                    </w:rPr>
                    <w:t xml:space="preserve">Глава </w:t>
                  </w:r>
                  <w:r w:rsidRPr="009226DB">
                    <w:rPr>
                      <w:sz w:val="16"/>
                      <w:szCs w:val="16"/>
                    </w:rPr>
                    <w:t xml:space="preserve">в </w:t>
                  </w:r>
                  <w:r w:rsidRPr="009226DB">
                    <w:rPr>
                      <w:color w:val="000000"/>
                      <w:sz w:val="16"/>
                      <w:szCs w:val="16"/>
                    </w:rPr>
                    <w:t xml:space="preserve">течение </w:t>
                  </w:r>
                  <w:r w:rsidRPr="009226DB">
                    <w:rPr>
                      <w:sz w:val="16"/>
                      <w:szCs w:val="16"/>
                    </w:rPr>
                    <w:t xml:space="preserve">дня со дня поступления на рассмотрение заявления с приложенными документами рассматривает и направляет специалисту, ответственному за проверку представленных документов, на соответствие требованиям, установ-ленным настоящим Административ-ным регламентом. (п. 3.1.1, 3.2.1, 3.3.1) </w:t>
                  </w:r>
                </w:p>
                <w:p w:rsidR="0006799C" w:rsidRDefault="0006799C" w:rsidP="00B64993">
                  <w:pPr>
                    <w:jc w:val="center"/>
                    <w:rPr>
                      <w:sz w:val="16"/>
                    </w:rPr>
                  </w:pPr>
                </w:p>
              </w:txbxContent>
            </v:textbox>
          </v:rect>
        </w:pict>
      </w:r>
    </w:p>
    <w:p w:rsidR="0006799C" w:rsidRPr="00EF1DFA" w:rsidRDefault="0006799C" w:rsidP="00B64993">
      <w:pPr>
        <w:pStyle w:val="ConsPlusNormal"/>
        <w:ind w:firstLine="540"/>
        <w:rPr>
          <w:color w:val="000000"/>
          <w:sz w:val="24"/>
          <w:szCs w:val="24"/>
        </w:rPr>
      </w:pPr>
      <w:r>
        <w:rPr>
          <w:noProof/>
        </w:rPr>
        <w:pict>
          <v:rect id="Прямоугольник 22" o:spid="_x0000_s1027" style="position:absolute;left:0;text-align:left;margin-left:637.65pt;margin-top:7.85pt;width:97.05pt;height:74.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">
            <v:textbox>
              <w:txbxContent>
                <w:p w:rsidR="0006799C" w:rsidRPr="004E4914" w:rsidRDefault="0006799C" w:rsidP="00B64993">
                  <w:pPr>
                    <w:tabs>
                      <w:tab w:val="num" w:pos="1260"/>
                      <w:tab w:val="num" w:pos="1560"/>
                    </w:tabs>
                    <w:jc w:val="center"/>
                    <w:rPr>
                      <w:sz w:val="16"/>
                    </w:rPr>
                  </w:pPr>
                  <w:r>
                    <w:rPr>
                      <w:sz w:val="16"/>
                      <w:szCs w:val="16"/>
                      <w:lang w:eastAsia="ar-SA"/>
                    </w:rPr>
                    <w:t>Ф</w:t>
                  </w:r>
                  <w:r w:rsidRPr="00D74BE6">
                    <w:rPr>
                      <w:sz w:val="16"/>
                      <w:szCs w:val="16"/>
                      <w:lang w:eastAsia="ar-SA"/>
                    </w:rPr>
                    <w:t>ормирование и на</w:t>
                  </w:r>
                  <w:r>
                    <w:rPr>
                      <w:sz w:val="16"/>
                      <w:szCs w:val="16"/>
                      <w:lang w:eastAsia="ar-SA"/>
                    </w:rPr>
                    <w:t>-</w:t>
                  </w:r>
                  <w:r w:rsidRPr="00D74BE6">
                    <w:rPr>
                      <w:sz w:val="16"/>
                      <w:szCs w:val="16"/>
                      <w:lang w:eastAsia="ar-SA"/>
                    </w:rPr>
                    <w:t>правление запросов в органы</w:t>
                  </w:r>
                  <w:r w:rsidRPr="00330796">
                    <w:rPr>
                      <w:szCs w:val="26"/>
                      <w:lang w:eastAsia="ar-SA"/>
                    </w:rPr>
                    <w:t xml:space="preserve"> </w:t>
                  </w:r>
                  <w:r w:rsidRPr="00D74BE6">
                    <w:rPr>
                      <w:sz w:val="16"/>
                      <w:szCs w:val="16"/>
                      <w:lang w:eastAsia="ar-SA"/>
                    </w:rPr>
                    <w:t>(организации), участвующие в</w:t>
                  </w:r>
                  <w:r w:rsidRPr="00330796">
                    <w:rPr>
                      <w:szCs w:val="26"/>
                      <w:lang w:eastAsia="ar-SA"/>
                    </w:rPr>
                    <w:t xml:space="preserve"> </w:t>
                  </w:r>
                  <w:r w:rsidRPr="00D74BE6">
                    <w:rPr>
                      <w:sz w:val="16"/>
                      <w:szCs w:val="16"/>
                      <w:lang w:eastAsia="ar-SA"/>
                    </w:rPr>
                    <w:t>пре</w:t>
                  </w:r>
                  <w:r>
                    <w:rPr>
                      <w:sz w:val="16"/>
                      <w:szCs w:val="16"/>
                      <w:lang w:eastAsia="ar-SA"/>
                    </w:rPr>
                    <w:t>-</w:t>
                  </w:r>
                  <w:r w:rsidRPr="00D74BE6">
                    <w:rPr>
                      <w:sz w:val="16"/>
                      <w:szCs w:val="16"/>
                      <w:lang w:eastAsia="ar-SA"/>
                    </w:rPr>
                    <w:t>доставлении муници</w:t>
                  </w:r>
                  <w:r>
                    <w:rPr>
                      <w:sz w:val="16"/>
                      <w:szCs w:val="16"/>
                      <w:lang w:eastAsia="ar-SA"/>
                    </w:rPr>
                    <w:t>-</w:t>
                  </w:r>
                  <w:r w:rsidRPr="00D74BE6">
                    <w:rPr>
                      <w:sz w:val="16"/>
                      <w:szCs w:val="16"/>
                      <w:lang w:eastAsia="ar-SA"/>
                    </w:rPr>
                    <w:t>пальной услуги</w:t>
                  </w:r>
                  <w:r w:rsidRPr="00D74BE6">
                    <w:rPr>
                      <w:sz w:val="16"/>
                      <w:szCs w:val="16"/>
                    </w:rPr>
                    <w:t xml:space="preserve"> (п.</w:t>
                  </w:r>
                  <w:r w:rsidRPr="004E4914">
                    <w:rPr>
                      <w:sz w:val="16"/>
                    </w:rPr>
                    <w:t>3.1.2</w:t>
                  </w:r>
                  <w:r>
                    <w:rPr>
                      <w:sz w:val="16"/>
                    </w:rPr>
                    <w:t>, 3.3.2</w:t>
                  </w:r>
                  <w:r w:rsidRPr="004E4914">
                    <w:rPr>
                      <w:sz w:val="16"/>
                    </w:rPr>
                    <w:t xml:space="preserve">) </w:t>
                  </w:r>
                </w:p>
                <w:p w:rsidR="0006799C" w:rsidRPr="0000404B" w:rsidRDefault="0006799C" w:rsidP="00B64993">
                  <w:pPr>
                    <w:ind w:left="-98" w:right="-137"/>
                    <w:jc w:val="center"/>
                    <w:rPr>
                      <w:sz w:val="17"/>
                      <w:szCs w:val="17"/>
                    </w:rPr>
                  </w:pPr>
                </w:p>
                <w:p w:rsidR="0006799C" w:rsidRPr="0000404B" w:rsidRDefault="0006799C" w:rsidP="00B64993">
                  <w:pPr>
                    <w:ind w:left="-98" w:right="-137"/>
                    <w:jc w:val="center"/>
                    <w:rPr>
                      <w:b/>
                      <w:sz w:val="17"/>
                      <w:szCs w:val="17"/>
                    </w:rPr>
                  </w:pPr>
                </w:p>
              </w:txbxContent>
            </v:textbox>
          </v:rect>
        </w:pict>
      </w:r>
      <w:r>
        <w:rPr>
          <w:noProof/>
        </w:rPr>
        <w:pict>
          <v:oval id="Овал 19" o:spid="_x0000_s1028" style="position:absolute;left:0;text-align:left;margin-left:-8.7pt;margin-top:2.65pt;width:118.2pt;height:61.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">
            <v:textbox>
              <w:txbxContent>
                <w:p w:rsidR="0006799C" w:rsidRDefault="0006799C" w:rsidP="00B64993">
                  <w:pPr>
                    <w:jc w:val="center"/>
                  </w:pPr>
                  <w:r>
                    <w:t xml:space="preserve">                   Застройщик</w:t>
                  </w:r>
                </w:p>
              </w:txbxContent>
            </v:textbox>
          </v:oval>
        </w:pict>
      </w:r>
      <w:r w:rsidRPr="00EF1DFA">
        <w:rPr>
          <w:color w:val="000000"/>
          <w:sz w:val="24"/>
          <w:szCs w:val="24"/>
        </w:rPr>
        <w:tab/>
      </w:r>
    </w:p>
    <w:p w:rsidR="0006799C" w:rsidRPr="00EF1DFA" w:rsidRDefault="0006799C" w:rsidP="00B64993">
      <w:pPr>
        <w:pStyle w:val="ConsPlusNormal"/>
        <w:ind w:firstLine="540"/>
        <w:jc w:val="both"/>
        <w:rPr>
          <w:color w:val="000000"/>
          <w:sz w:val="24"/>
          <w:szCs w:val="24"/>
        </w:rPr>
      </w:pPr>
      <w:r>
        <w:rPr>
          <w:noProof/>
        </w:rPr>
        <w:pict>
          <v:rect id="Прямоугольник 20" o:spid="_x0000_s1029" style="position:absolute;left:0;text-align:left;margin-left:171.65pt;margin-top:3.8pt;width:135pt;height:65.3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">
            <v:textbox inset="0,0,0,0">
              <w:txbxContent>
                <w:p w:rsidR="0006799C" w:rsidRPr="004E4914" w:rsidRDefault="0006799C" w:rsidP="00B64993">
                  <w:pPr>
                    <w:tabs>
                      <w:tab w:val="num" w:pos="1260"/>
                      <w:tab w:val="num" w:pos="1560"/>
                    </w:tabs>
                    <w:jc w:val="center"/>
                    <w:rPr>
                      <w:sz w:val="16"/>
                    </w:rPr>
                  </w:pPr>
                  <w:r>
                    <w:rPr>
                      <w:sz w:val="16"/>
                      <w:szCs w:val="16"/>
                      <w:lang w:eastAsia="ar-SA"/>
                    </w:rPr>
                    <w:t>Специалист</w:t>
                  </w:r>
                  <w:r w:rsidRPr="000A397B">
                    <w:t xml:space="preserve"> </w:t>
                  </w:r>
                  <w:r>
                    <w:rPr>
                      <w:sz w:val="16"/>
                      <w:szCs w:val="16"/>
                      <w:lang w:eastAsia="ar-SA"/>
                    </w:rPr>
                    <w:t>администрация, поселения)</w:t>
                  </w:r>
                  <w:r w:rsidRPr="00F562F7">
                    <w:rPr>
                      <w:sz w:val="16"/>
                      <w:szCs w:val="16"/>
                      <w:lang w:eastAsia="ar-SA"/>
                    </w:rPr>
                    <w:t xml:space="preserve"> регистрирует принят</w:t>
                  </w:r>
                  <w:r>
                    <w:rPr>
                      <w:sz w:val="16"/>
                      <w:szCs w:val="16"/>
                      <w:lang w:eastAsia="ar-SA"/>
                    </w:rPr>
                    <w:t>ое заявление с</w:t>
                  </w:r>
                  <w:r w:rsidRPr="00F562F7">
                    <w:rPr>
                      <w:sz w:val="16"/>
                      <w:szCs w:val="16"/>
                      <w:lang w:eastAsia="ar-SA"/>
                    </w:rPr>
                    <w:t xml:space="preserve"> документ</w:t>
                  </w:r>
                  <w:r>
                    <w:rPr>
                      <w:sz w:val="16"/>
                      <w:szCs w:val="16"/>
                      <w:lang w:eastAsia="ar-SA"/>
                    </w:rPr>
                    <w:t>ами</w:t>
                  </w:r>
                  <w:r w:rsidRPr="00F562F7">
                    <w:rPr>
                      <w:sz w:val="16"/>
                      <w:szCs w:val="16"/>
                      <w:lang w:eastAsia="ar-SA"/>
                    </w:rPr>
                    <w:t xml:space="preserve"> </w:t>
                  </w:r>
                  <w:r w:rsidRPr="004E4914">
                    <w:rPr>
                      <w:b/>
                      <w:bCs/>
                      <w:sz w:val="16"/>
                    </w:rPr>
                    <w:t>1 день</w:t>
                  </w:r>
                  <w:r>
                    <w:rPr>
                      <w:b/>
                      <w:bCs/>
                      <w:sz w:val="16"/>
                    </w:rPr>
                    <w:t xml:space="preserve"> </w:t>
                  </w:r>
                  <w:r w:rsidRPr="008C285D">
                    <w:rPr>
                      <w:sz w:val="15"/>
                      <w:szCs w:val="15"/>
                    </w:rPr>
                    <w:t>(п. 3.1.1, 3.2.1, 3.3.1)</w:t>
                  </w:r>
                </w:p>
                <w:p w:rsidR="0006799C" w:rsidRPr="004E4914" w:rsidRDefault="0006799C" w:rsidP="00B64993">
                  <w:pPr>
                    <w:tabs>
                      <w:tab w:val="num" w:pos="1260"/>
                      <w:tab w:val="num" w:pos="1560"/>
                    </w:tabs>
                    <w:jc w:val="center"/>
                    <w:rPr>
                      <w:b/>
                      <w:bCs/>
                      <w:sz w:val="16"/>
                    </w:rPr>
                  </w:pPr>
                </w:p>
                <w:p w:rsidR="0006799C" w:rsidRPr="0000404B" w:rsidRDefault="0006799C" w:rsidP="00B64993">
                  <w:pPr>
                    <w:jc w:val="center"/>
                  </w:pPr>
                </w:p>
                <w:p w:rsidR="0006799C" w:rsidRDefault="0006799C" w:rsidP="00B64993">
                  <w:pPr>
                    <w:ind w:right="-660"/>
                  </w:pPr>
                </w:p>
              </w:txbxContent>
            </v:textbox>
          </v:rect>
        </w:pict>
      </w:r>
    </w:p>
    <w:p w:rsidR="0006799C" w:rsidRPr="00EF1DFA" w:rsidRDefault="0006799C" w:rsidP="00B64993">
      <w:pPr>
        <w:pStyle w:val="ConsPlusNormal"/>
        <w:ind w:firstLine="540"/>
        <w:jc w:val="both"/>
        <w:rPr>
          <w:color w:val="000000"/>
          <w:sz w:val="24"/>
          <w:szCs w:val="24"/>
        </w:rPr>
      </w:pPr>
      <w:r>
        <w:rPr>
          <w:noProof/>
        </w:rPr>
        <w:pict>
          <v:rect id="Прямоугольник 15" o:spid="_x0000_s1030" style="position:absolute;left:0;text-align:left;margin-left:90pt;margin-top:11.4pt;width:90pt;height:1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" o:allowincell="f" filled="f" stroked="f" strokeweight="0">
            <v:textbox inset="0,0,0,0">
              <w:txbxContent>
                <w:p w:rsidR="0006799C" w:rsidRPr="00EC7762" w:rsidRDefault="0006799C" w:rsidP="00B64993">
                  <w:pPr>
                    <w:jc w:val="center"/>
                    <w:rPr>
                      <w:sz w:val="18"/>
                    </w:rPr>
                  </w:pPr>
                  <w:r w:rsidRPr="00EC7762">
                    <w:rPr>
                      <w:sz w:val="18"/>
                    </w:rPr>
                    <w:t>Документы</w:t>
                  </w:r>
                </w:p>
              </w:txbxContent>
            </v:textbox>
          </v:rect>
        </w:pict>
      </w:r>
      <w:r w:rsidRPr="00EF1DFA">
        <w:rPr>
          <w:b/>
          <w:color w:val="000000"/>
          <w:sz w:val="24"/>
          <w:szCs w:val="24"/>
        </w:rPr>
        <w:t xml:space="preserve">              </w:t>
      </w:r>
    </w:p>
    <w:p w:rsidR="0006799C" w:rsidRPr="00EF1DFA" w:rsidRDefault="0006799C" w:rsidP="00B64993">
      <w:pPr>
        <w:pStyle w:val="ConsPlusNormal"/>
        <w:ind w:firstLine="540"/>
        <w:jc w:val="both"/>
        <w:rPr>
          <w:b/>
          <w:color w:val="000000"/>
          <w:sz w:val="24"/>
          <w:szCs w:val="24"/>
        </w:rPr>
      </w:pPr>
      <w:r>
        <w:rPr>
          <w:noProof/>
        </w:rPr>
        <w:pict>
          <v:line id="Прямая соединительная линия 17" o:spid="_x0000_s1031" style="position:absolute;left:0;text-align:left;flip:y;z-index:251666432;visibility:visible" from="305.5pt,10.1pt" to="485.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">
            <v:stroke endarrow="block"/>
          </v:line>
        </w:pict>
      </w:r>
      <w:r>
        <w:rPr>
          <w:noProof/>
        </w:rPr>
        <w:pict>
          <v:line id="Прямая соединительная линия 16" o:spid="_x0000_s1032" style="position:absolute;left:0;text-align:left;z-index:251667456;visibility:visible" from="611.05pt,10.1pt" to="637.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">
            <v:stroke dashstyle="3 1" endarrow="block"/>
          </v:line>
        </w:pict>
      </w:r>
      <w:r w:rsidRPr="00EF1DFA">
        <w:rPr>
          <w:b/>
          <w:color w:val="000000"/>
          <w:sz w:val="24"/>
          <w:szCs w:val="24"/>
        </w:rPr>
        <w:tab/>
      </w:r>
      <w:r w:rsidRPr="00EF1DFA">
        <w:rPr>
          <w:b/>
          <w:color w:val="000000"/>
          <w:sz w:val="24"/>
          <w:szCs w:val="24"/>
        </w:rPr>
        <w:tab/>
      </w:r>
      <w:r w:rsidRPr="00EF1DFA">
        <w:rPr>
          <w:b/>
          <w:color w:val="000000"/>
          <w:sz w:val="24"/>
          <w:szCs w:val="24"/>
        </w:rPr>
        <w:tab/>
      </w:r>
      <w:r w:rsidRPr="00EF1DFA">
        <w:rPr>
          <w:b/>
          <w:color w:val="000000"/>
          <w:sz w:val="24"/>
          <w:szCs w:val="24"/>
        </w:rPr>
        <w:tab/>
      </w:r>
      <w:r w:rsidRPr="00EF1DFA">
        <w:rPr>
          <w:b/>
          <w:color w:val="000000"/>
          <w:sz w:val="24"/>
          <w:szCs w:val="24"/>
        </w:rPr>
        <w:tab/>
      </w:r>
      <w:r w:rsidRPr="00EF1DFA">
        <w:rPr>
          <w:b/>
          <w:color w:val="000000"/>
          <w:sz w:val="24"/>
          <w:szCs w:val="24"/>
        </w:rPr>
        <w:tab/>
      </w:r>
      <w:r w:rsidRPr="00EF1DFA">
        <w:rPr>
          <w:b/>
          <w:color w:val="000000"/>
          <w:sz w:val="24"/>
          <w:szCs w:val="24"/>
        </w:rPr>
        <w:tab/>
      </w:r>
      <w:r w:rsidRPr="00EF1DFA">
        <w:rPr>
          <w:b/>
          <w:color w:val="000000"/>
          <w:sz w:val="24"/>
          <w:szCs w:val="24"/>
        </w:rPr>
        <w:tab/>
      </w:r>
      <w:r w:rsidRPr="00EF1DFA">
        <w:rPr>
          <w:b/>
          <w:color w:val="000000"/>
          <w:sz w:val="24"/>
          <w:szCs w:val="24"/>
        </w:rPr>
        <w:tab/>
      </w:r>
      <w:r w:rsidRPr="00EF1DFA">
        <w:rPr>
          <w:rFonts w:ascii="Times New Roman" w:hAnsi="Times New Roman"/>
          <w:color w:val="000000"/>
          <w:sz w:val="24"/>
          <w:szCs w:val="24"/>
        </w:rPr>
        <w:t xml:space="preserve">Направляются на рассмотрение главе </w:t>
      </w:r>
    </w:p>
    <w:p w:rsidR="0006799C" w:rsidRPr="00EF1DFA" w:rsidRDefault="0006799C" w:rsidP="00B64993">
      <w:pPr>
        <w:pStyle w:val="ConsPlusNormal"/>
        <w:ind w:firstLine="540"/>
        <w:jc w:val="both"/>
        <w:rPr>
          <w:b/>
          <w:color w:val="000000"/>
          <w:sz w:val="24"/>
          <w:szCs w:val="24"/>
        </w:rPr>
      </w:pPr>
      <w:r>
        <w:rPr>
          <w:noProof/>
        </w:rPr>
        <w:pict>
          <v:line id="Прямая соединительная линия 18" o:spid="_x0000_s1033" style="position:absolute;left:0;text-align:left;z-index:251664384;visibility:visible" from="99.4pt,-.25pt" to="1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">
            <v:stroke endarrow="block"/>
          </v:line>
        </w:pict>
      </w:r>
      <w:r>
        <w:rPr>
          <w:noProof/>
        </w:rPr>
        <w:pict>
          <v:line id="Прямая соединительная линия 14" o:spid="_x0000_s1034" style="position:absolute;left:0;text-align:left;z-index:251665408;visibility:visible" from="611.45pt,1.85pt" to="686.9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">
            <v:stroke endarrow="block"/>
          </v:line>
        </w:pict>
      </w:r>
      <w:r>
        <w:rPr>
          <w:noProof/>
        </w:rPr>
        <w:pict>
          <v:line id="Прямая соединительная линия 12" o:spid="_x0000_s1035" style="position:absolute;left:0;text-align:left;flip:x y;z-index:251674624;visibility:visible" from="48.5pt,10.35pt" to="48.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">
            <v:stroke endarrow="block"/>
          </v:line>
        </w:pict>
      </w:r>
    </w:p>
    <w:p w:rsidR="0006799C" w:rsidRPr="00EF1DFA" w:rsidRDefault="0006799C" w:rsidP="00B64993">
      <w:pPr>
        <w:pStyle w:val="ConsPlusNormal"/>
        <w:ind w:firstLine="540"/>
        <w:jc w:val="both"/>
        <w:rPr>
          <w:b/>
          <w:color w:val="000000"/>
          <w:sz w:val="24"/>
          <w:szCs w:val="24"/>
        </w:rPr>
      </w:pPr>
      <w:r>
        <w:rPr>
          <w:noProof/>
        </w:rPr>
        <w:pict>
          <v:line id="Прямая соединительная линия 13" o:spid="_x0000_s1036" style="position:absolute;left:0;text-align:left;z-index:251655168;visibility:visible" from="686.9pt,10.25pt" to="686.9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" o:allowincell="f">
            <v:stroke dashstyle="3 1" endarrow="block"/>
          </v:line>
        </w:pict>
      </w:r>
    </w:p>
    <w:p w:rsidR="0006799C" w:rsidRPr="00EF1DFA" w:rsidRDefault="0006799C" w:rsidP="00B64993">
      <w:pPr>
        <w:pStyle w:val="ConsPlusNormal"/>
        <w:ind w:firstLine="540"/>
        <w:jc w:val="both"/>
        <w:rPr>
          <w:b/>
          <w:color w:val="000000"/>
          <w:sz w:val="24"/>
          <w:szCs w:val="24"/>
        </w:rPr>
      </w:pPr>
    </w:p>
    <w:p w:rsidR="0006799C" w:rsidRPr="00EF1DFA" w:rsidRDefault="0006799C" w:rsidP="00B64993">
      <w:pPr>
        <w:pStyle w:val="ConsPlusNormal"/>
        <w:ind w:firstLine="540"/>
        <w:jc w:val="both"/>
        <w:rPr>
          <w:b/>
          <w:color w:val="000000"/>
          <w:sz w:val="24"/>
          <w:szCs w:val="24"/>
        </w:rPr>
      </w:pPr>
      <w:r>
        <w:rPr>
          <w:noProof/>
        </w:rPr>
        <w:pict>
          <v:rect id="Прямоугольник 11" o:spid="_x0000_s1037" style="position:absolute;left:0;text-align:left;margin-left:445.6pt;margin-top:4.5pt;width:127.75pt;height:119.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">
            <v:textbox inset="0,0,0,0">
              <w:txbxContent>
                <w:p w:rsidR="0006799C" w:rsidRPr="006A1FFC" w:rsidRDefault="0006799C" w:rsidP="00B64993">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муниципальной услуги, указанных в подразделе 2.</w:t>
                  </w:r>
                  <w:r>
                    <w:rPr>
                      <w:sz w:val="16"/>
                      <w:szCs w:val="16"/>
                    </w:rPr>
                    <w:t>10.1, специалист  Органа</w:t>
                  </w:r>
                  <w:r w:rsidRPr="006A1FFC">
                    <w:rPr>
                      <w:sz w:val="16"/>
                      <w:szCs w:val="16"/>
                    </w:rPr>
                    <w:t xml:space="preserve"> готовит письменное уведомление об отказе в выдаче </w:t>
                  </w:r>
                  <w:r>
                    <w:rPr>
                      <w:sz w:val="16"/>
                      <w:szCs w:val="16"/>
                    </w:rPr>
                    <w:t>уведомления о планируемых</w:t>
                  </w:r>
                  <w:r w:rsidRPr="006A1FFC">
                    <w:rPr>
                      <w:sz w:val="16"/>
                      <w:szCs w:val="16"/>
                    </w:rPr>
                    <w:t xml:space="preserve"> строительств</w:t>
                  </w:r>
                  <w:r>
                    <w:rPr>
                      <w:sz w:val="16"/>
                      <w:szCs w:val="16"/>
                    </w:rPr>
                    <w:t>е</w:t>
                  </w:r>
                  <w:r w:rsidRPr="006A1FFC">
                    <w:rPr>
                      <w:sz w:val="16"/>
                      <w:szCs w:val="16"/>
                    </w:rPr>
                    <w:t>, продле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w:t>
                  </w:r>
                  <w:r>
                    <w:rPr>
                      <w:sz w:val="16"/>
                      <w:szCs w:val="16"/>
                    </w:rPr>
                    <w:t>уведомление</w:t>
                  </w:r>
                  <w:r w:rsidRPr="006A1FFC">
                    <w:rPr>
                      <w:sz w:val="16"/>
                      <w:szCs w:val="16"/>
                    </w:rPr>
                    <w:t xml:space="preserve"> и направляет</w:t>
                  </w:r>
                  <w:r>
                    <w:rPr>
                      <w:sz w:val="16"/>
                      <w:szCs w:val="16"/>
                    </w:rPr>
                    <w:t xml:space="preserve"> </w:t>
                  </w:r>
                  <w:r w:rsidRPr="006A1FFC">
                    <w:rPr>
                      <w:sz w:val="16"/>
                      <w:szCs w:val="16"/>
                    </w:rPr>
                    <w:t>на согласование начальнику отдела (п. 3.1.3</w:t>
                  </w:r>
                  <w:r>
                    <w:rPr>
                      <w:sz w:val="16"/>
                      <w:szCs w:val="16"/>
                    </w:rPr>
                    <w:t>, 3.2.2, 3.3.3</w:t>
                  </w:r>
                  <w:r w:rsidRPr="006A1FFC">
                    <w:rPr>
                      <w:sz w:val="16"/>
                      <w:szCs w:val="16"/>
                    </w:rPr>
                    <w:t xml:space="preserve">) </w:t>
                  </w:r>
                  <w:r w:rsidRPr="006A1FFC">
                    <w:rPr>
                      <w:b/>
                      <w:bCs/>
                      <w:sz w:val="16"/>
                      <w:szCs w:val="16"/>
                    </w:rPr>
                    <w:t>1 день</w:t>
                  </w:r>
                </w:p>
                <w:p w:rsidR="0006799C" w:rsidRPr="0000404B" w:rsidRDefault="0006799C" w:rsidP="00B64993">
                  <w:pPr>
                    <w:pStyle w:val="Heading9"/>
                    <w:spacing w:before="0"/>
                    <w:jc w:val="center"/>
                    <w:rPr>
                      <w:rFonts w:ascii="Times New Roman" w:hAnsi="Times New Roman"/>
                      <w:b/>
                      <w:bCs/>
                      <w:sz w:val="14"/>
                    </w:rPr>
                  </w:pPr>
                </w:p>
              </w:txbxContent>
            </v:textbox>
          </v:rect>
        </w:pict>
      </w:r>
    </w:p>
    <w:p w:rsidR="0006799C" w:rsidRPr="00EF1DFA" w:rsidRDefault="0006799C" w:rsidP="00B64993">
      <w:pPr>
        <w:pStyle w:val="ConsPlusNormal"/>
        <w:ind w:firstLine="540"/>
        <w:jc w:val="both"/>
        <w:rPr>
          <w:b/>
          <w:color w:val="000000"/>
          <w:sz w:val="24"/>
          <w:szCs w:val="24"/>
        </w:rPr>
      </w:pPr>
    </w:p>
    <w:p w:rsidR="0006799C" w:rsidRPr="00EF1DFA" w:rsidRDefault="0006799C" w:rsidP="00B64993">
      <w:pPr>
        <w:pStyle w:val="ConsPlusNormal"/>
        <w:ind w:firstLine="540"/>
        <w:jc w:val="both"/>
        <w:rPr>
          <w:b/>
          <w:color w:val="000000"/>
          <w:sz w:val="24"/>
          <w:szCs w:val="24"/>
        </w:rPr>
      </w:pPr>
      <w:r>
        <w:rPr>
          <w:noProof/>
        </w:rPr>
        <w:pict>
          <v:rect id="Прямоугольник 10" o:spid="_x0000_s1038" style="position:absolute;left:0;text-align:left;margin-left:252.05pt;margin-top:6.75pt;width:125.4pt;height:2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">
            <v:textbox inset="0,0,0,0">
              <w:txbxContent>
                <w:p w:rsidR="0006799C" w:rsidRPr="00225B3E" w:rsidRDefault="0006799C" w:rsidP="00B64993">
                  <w:pPr>
                    <w:jc w:val="center"/>
                    <w:rPr>
                      <w:sz w:val="16"/>
                      <w:szCs w:val="16"/>
                    </w:rPr>
                  </w:pPr>
                  <w:r w:rsidRPr="00225B3E">
                    <w:rPr>
                      <w:sz w:val="16"/>
                      <w:szCs w:val="16"/>
                    </w:rPr>
                    <w:t>глав</w:t>
                  </w:r>
                  <w:r>
                    <w:rPr>
                      <w:sz w:val="16"/>
                      <w:szCs w:val="16"/>
                    </w:rPr>
                    <w:t>а</w:t>
                  </w:r>
                  <w:r w:rsidRPr="00225B3E">
                    <w:rPr>
                      <w:sz w:val="16"/>
                      <w:szCs w:val="16"/>
                    </w:rPr>
                    <w:t xml:space="preserve"> администрации </w:t>
                  </w:r>
                  <w:r>
                    <w:rPr>
                      <w:sz w:val="16"/>
                      <w:szCs w:val="16"/>
                    </w:rPr>
                    <w:t>поселения подписывает в тече</w:t>
                  </w:r>
                  <w:r w:rsidRPr="00225B3E">
                    <w:rPr>
                      <w:sz w:val="16"/>
                      <w:szCs w:val="16"/>
                    </w:rPr>
                    <w:t>ние дня со дня согласования с</w:t>
                  </w:r>
                  <w:r>
                    <w:rPr>
                      <w:sz w:val="16"/>
                      <w:szCs w:val="16"/>
                    </w:rPr>
                    <w:t>о специалистом</w:t>
                  </w:r>
                  <w:r w:rsidRPr="00225B3E">
                    <w:rPr>
                      <w:sz w:val="16"/>
                      <w:szCs w:val="16"/>
                    </w:rPr>
                    <w:t xml:space="preserve"> </w:t>
                  </w:r>
                  <w:r>
                    <w:rPr>
                      <w:sz w:val="16"/>
                      <w:szCs w:val="16"/>
                    </w:rPr>
                    <w:t>оформившим</w:t>
                  </w:r>
                  <w:r w:rsidRPr="00225B3E">
                    <w:rPr>
                      <w:sz w:val="16"/>
                      <w:szCs w:val="16"/>
                    </w:rPr>
                    <w:t xml:space="preserve"> </w:t>
                  </w:r>
                  <w:r>
                    <w:rPr>
                      <w:sz w:val="16"/>
                      <w:szCs w:val="16"/>
                    </w:rPr>
                    <w:t>разрешение</w:t>
                  </w:r>
                  <w:r w:rsidRPr="00225B3E">
                    <w:rPr>
                      <w:sz w:val="16"/>
                      <w:szCs w:val="16"/>
                    </w:rPr>
                    <w:t xml:space="preserve"> </w:t>
                  </w:r>
                  <w:r>
                    <w:rPr>
                      <w:sz w:val="16"/>
                      <w:szCs w:val="16"/>
                    </w:rPr>
                    <w:t>(уведомление</w:t>
                  </w:r>
                  <w:r w:rsidRPr="00225B3E">
                    <w:rPr>
                      <w:sz w:val="16"/>
                      <w:szCs w:val="16"/>
                    </w:rPr>
                    <w:t xml:space="preserve"> об отказе в выдаче </w:t>
                  </w:r>
                  <w:r>
                    <w:rPr>
                      <w:sz w:val="16"/>
                      <w:szCs w:val="16"/>
                    </w:rPr>
                    <w:t>уведомления</w:t>
                  </w:r>
                  <w:r w:rsidRPr="00225B3E">
                    <w:rPr>
                      <w:sz w:val="16"/>
                      <w:szCs w:val="16"/>
                    </w:rPr>
                    <w:t>)</w:t>
                  </w:r>
                  <w:r>
                    <w:rPr>
                      <w:sz w:val="16"/>
                      <w:szCs w:val="16"/>
                    </w:rPr>
                    <w:t xml:space="preserve">, </w:t>
                  </w:r>
                  <w:r>
                    <w:rPr>
                      <w:sz w:val="16"/>
                      <w:szCs w:val="16"/>
                      <w:lang w:eastAsia="ar-SA"/>
                    </w:rPr>
                    <w:t>продления срока действия</w:t>
                  </w:r>
                  <w:r w:rsidRPr="00DE3D18">
                    <w:rPr>
                      <w:sz w:val="16"/>
                      <w:szCs w:val="16"/>
                    </w:rPr>
                    <w:t xml:space="preserve"> </w:t>
                  </w:r>
                  <w:r>
                    <w:rPr>
                      <w:sz w:val="16"/>
                      <w:szCs w:val="16"/>
                    </w:rPr>
                    <w:t xml:space="preserve">уведомления о планируемых строительстве (отказа), внесения изменений в уведомление о планируемых строительстве (отказа) </w:t>
                  </w:r>
                  <w:r w:rsidRPr="00225B3E">
                    <w:rPr>
                      <w:sz w:val="16"/>
                      <w:szCs w:val="16"/>
                    </w:rPr>
                    <w:t xml:space="preserve">с приложением документов </w:t>
                  </w:r>
                  <w:r>
                    <w:rPr>
                      <w:sz w:val="16"/>
                      <w:szCs w:val="16"/>
                    </w:rPr>
                    <w:t xml:space="preserve">           </w:t>
                  </w:r>
                  <w:r w:rsidRPr="00225B3E">
                    <w:rPr>
                      <w:sz w:val="16"/>
                      <w:szCs w:val="16"/>
                    </w:rPr>
                    <w:t>(п.п. 3.1.3</w:t>
                  </w:r>
                  <w:r>
                    <w:rPr>
                      <w:sz w:val="16"/>
                      <w:szCs w:val="16"/>
                    </w:rPr>
                    <w:t xml:space="preserve">, </w:t>
                  </w:r>
                  <w:r w:rsidRPr="006A1FFC">
                    <w:rPr>
                      <w:sz w:val="16"/>
                      <w:szCs w:val="16"/>
                    </w:rPr>
                    <w:t>3.2.2, 3.3.3</w:t>
                  </w:r>
                  <w:r w:rsidRPr="00225B3E">
                    <w:rPr>
                      <w:sz w:val="16"/>
                      <w:szCs w:val="16"/>
                    </w:rPr>
                    <w:t>)</w:t>
                  </w:r>
                </w:p>
                <w:p w:rsidR="0006799C" w:rsidRPr="00225B3E" w:rsidRDefault="0006799C" w:rsidP="00B64993">
                  <w:pPr>
                    <w:rPr>
                      <w:b/>
                      <w:bCs/>
                      <w:sz w:val="16"/>
                      <w:szCs w:val="16"/>
                    </w:rPr>
                  </w:pPr>
                </w:p>
                <w:p w:rsidR="0006799C" w:rsidRDefault="0006799C" w:rsidP="00B64993">
                  <w:pPr>
                    <w:jc w:val="center"/>
                    <w:rPr>
                      <w:sz w:val="16"/>
                    </w:rPr>
                  </w:pPr>
                </w:p>
              </w:txbxContent>
            </v:textbox>
          </v:rect>
        </w:pict>
      </w:r>
      <w:r w:rsidRPr="00EF1DFA">
        <w:rPr>
          <w:b/>
          <w:color w:val="000000"/>
          <w:sz w:val="24"/>
          <w:szCs w:val="24"/>
        </w:rPr>
        <w:tab/>
      </w:r>
    </w:p>
    <w:p w:rsidR="0006799C" w:rsidRPr="00EF1DFA" w:rsidRDefault="0006799C" w:rsidP="00B64993">
      <w:pPr>
        <w:pStyle w:val="ConsPlusNormal"/>
        <w:ind w:firstLine="540"/>
        <w:jc w:val="both"/>
        <w:rPr>
          <w:b/>
          <w:color w:val="000000"/>
          <w:sz w:val="24"/>
          <w:szCs w:val="24"/>
        </w:rPr>
      </w:pPr>
      <w:r>
        <w:rPr>
          <w:noProof/>
        </w:rPr>
        <w:pict>
          <v:rect id="Прямоугольник 9" o:spid="_x0000_s1039" style="position:absolute;left:0;text-align:left;margin-left:637.65pt;margin-top:11.8pt;width:99pt;height:150.7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">
            <v:textbox inset="0,0,0,0">
              <w:txbxContent>
                <w:p w:rsidR="0006799C" w:rsidRDefault="0006799C" w:rsidP="00B64993">
                  <w:pPr>
                    <w:jc w:val="center"/>
                    <w:rPr>
                      <w:sz w:val="16"/>
                      <w:szCs w:val="16"/>
                    </w:rPr>
                  </w:pPr>
                  <w:r w:rsidRPr="00DE3D18">
                    <w:rPr>
                      <w:sz w:val="16"/>
                      <w:szCs w:val="16"/>
                    </w:rPr>
                    <w:t xml:space="preserve">Принятие решения о </w:t>
                  </w:r>
                  <w:r>
                    <w:rPr>
                      <w:sz w:val="16"/>
                      <w:szCs w:val="16"/>
                    </w:rPr>
                    <w:t>подготовке разрешения на строительст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w:t>
                  </w:r>
                  <w:r>
                    <w:rPr>
                      <w:sz w:val="16"/>
                      <w:szCs w:val="16"/>
                      <w:lang w:eastAsia="ar-SA"/>
                    </w:rPr>
                    <w:t xml:space="preserve">уведомления о планируемых </w:t>
                  </w:r>
                  <w:r w:rsidRPr="00DE3D18">
                    <w:rPr>
                      <w:sz w:val="16"/>
                      <w:szCs w:val="16"/>
                      <w:lang w:eastAsia="ar-SA"/>
                    </w:rPr>
                    <w:t>строительств</w:t>
                  </w:r>
                  <w:r>
                    <w:rPr>
                      <w:sz w:val="16"/>
                      <w:szCs w:val="16"/>
                      <w:lang w:eastAsia="ar-SA"/>
                    </w:rPr>
                    <w:t>е), продлении срока действия</w:t>
                  </w:r>
                  <w:r w:rsidRPr="00DE3D18">
                    <w:rPr>
                      <w:sz w:val="16"/>
                      <w:szCs w:val="16"/>
                    </w:rPr>
                    <w:t xml:space="preserve"> </w:t>
                  </w:r>
                  <w:r>
                    <w:rPr>
                      <w:sz w:val="16"/>
                      <w:szCs w:val="16"/>
                    </w:rPr>
                    <w:t xml:space="preserve">уведомления о планируемых строительстве  (отказа), внесении изменений в уведомление о планируемых строительстве (отказа)    </w:t>
                  </w:r>
                  <w:r w:rsidRPr="00DE3D18">
                    <w:rPr>
                      <w:sz w:val="16"/>
                      <w:szCs w:val="16"/>
                    </w:rPr>
                    <w:t>(п.</w:t>
                  </w:r>
                  <w:r>
                    <w:rPr>
                      <w:sz w:val="16"/>
                      <w:szCs w:val="16"/>
                    </w:rPr>
                    <w:t xml:space="preserve">п. </w:t>
                  </w:r>
                  <w:r w:rsidRPr="00DE3D18">
                    <w:rPr>
                      <w:sz w:val="16"/>
                      <w:szCs w:val="16"/>
                    </w:rPr>
                    <w:t>3.1.</w:t>
                  </w:r>
                  <w:r>
                    <w:rPr>
                      <w:sz w:val="16"/>
                      <w:szCs w:val="16"/>
                    </w:rPr>
                    <w:t>3, 3.2.2, 3.3.3</w:t>
                  </w:r>
                  <w:r w:rsidRPr="00DE3D18">
                    <w:rPr>
                      <w:sz w:val="16"/>
                      <w:szCs w:val="16"/>
                    </w:rPr>
                    <w:t>)</w:t>
                  </w:r>
                  <w:r>
                    <w:rPr>
                      <w:sz w:val="16"/>
                      <w:szCs w:val="16"/>
                    </w:rPr>
                    <w:t xml:space="preserve"> </w:t>
                  </w:r>
                </w:p>
                <w:p w:rsidR="0006799C" w:rsidRPr="00F562F7" w:rsidRDefault="0006799C" w:rsidP="00B64993">
                  <w:pPr>
                    <w:jc w:val="center"/>
                    <w:rPr>
                      <w:b/>
                      <w:sz w:val="16"/>
                      <w:szCs w:val="16"/>
                    </w:rPr>
                  </w:pPr>
                  <w:r>
                    <w:rPr>
                      <w:b/>
                      <w:sz w:val="16"/>
                      <w:szCs w:val="16"/>
                    </w:rPr>
                    <w:t>5 рабочих дней</w:t>
                  </w:r>
                </w:p>
              </w:txbxContent>
            </v:textbox>
          </v:rect>
        </w:pict>
      </w:r>
    </w:p>
    <w:p w:rsidR="0006799C" w:rsidRPr="00EF1DFA" w:rsidRDefault="0006799C" w:rsidP="00B64993">
      <w:pPr>
        <w:pStyle w:val="ConsPlusNormal"/>
        <w:ind w:firstLine="540"/>
        <w:jc w:val="both"/>
        <w:rPr>
          <w:b/>
          <w:color w:val="000000"/>
          <w:sz w:val="24"/>
          <w:szCs w:val="24"/>
        </w:rPr>
      </w:pPr>
      <w:r>
        <w:rPr>
          <w:noProof/>
        </w:rPr>
        <w:pict>
          <v:line id="Прямая соединительная линия 8" o:spid="_x0000_s1040" style="position:absolute;left:0;text-align:left;flip:x;z-index:251670528;visibility:visible" from="378.8pt,10.15pt" to="440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">
            <v:stroke endarrow="block"/>
          </v:line>
        </w:pict>
      </w:r>
    </w:p>
    <w:p w:rsidR="0006799C" w:rsidRPr="00EF1DFA" w:rsidRDefault="0006799C" w:rsidP="00B64993">
      <w:pPr>
        <w:pStyle w:val="ConsPlusNormal"/>
        <w:ind w:firstLine="540"/>
        <w:jc w:val="both"/>
        <w:rPr>
          <w:b/>
          <w:color w:val="000000"/>
          <w:sz w:val="24"/>
          <w:szCs w:val="24"/>
        </w:rPr>
      </w:pPr>
      <w:r>
        <w:rPr>
          <w:noProof/>
        </w:rPr>
        <w:pict>
          <v:line id="Прямая соединительная линия 7" o:spid="_x0000_s1041" style="position:absolute;left:0;text-align:left;flip:x y;z-index:251668480;visibility:visible" from="568.75pt,1.95pt" to="637.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">
            <v:stroke endarrow="block"/>
          </v:line>
        </w:pict>
      </w:r>
      <w:r>
        <w:rPr>
          <w:noProof/>
        </w:rPr>
        <w:pict>
          <v:rect id="Прямоугольник 6" o:spid="_x0000_s1042" style="position:absolute;left:0;text-align:left;margin-left:72.25pt;margin-top:13.6pt;width:99pt;height:55.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">
            <v:textbox inset="0,0,0,0">
              <w:txbxContent>
                <w:p w:rsidR="0006799C" w:rsidRDefault="0006799C" w:rsidP="00B64993">
                  <w:pPr>
                    <w:pStyle w:val="Heading9"/>
                    <w:spacing w:before="0"/>
                    <w:jc w:val="center"/>
                    <w:rPr>
                      <w:rFonts w:ascii="Times New Roman" w:hAnsi="Times New Roman"/>
                      <w:sz w:val="16"/>
                      <w:szCs w:val="16"/>
                    </w:rPr>
                  </w:pPr>
                  <w:r w:rsidRPr="00F562F7">
                    <w:rPr>
                      <w:rFonts w:ascii="Times New Roman" w:hAnsi="Times New Roman"/>
                      <w:sz w:val="16"/>
                      <w:szCs w:val="16"/>
                    </w:rPr>
                    <w:t xml:space="preserve">Выдача </w:t>
                  </w:r>
                </w:p>
                <w:p w:rsidR="0006799C" w:rsidRPr="00F562F7" w:rsidRDefault="0006799C" w:rsidP="00B64993">
                  <w:pPr>
                    <w:pStyle w:val="Heading9"/>
                    <w:spacing w:before="0"/>
                    <w:jc w:val="center"/>
                    <w:rPr>
                      <w:rFonts w:ascii="Times New Roman" w:hAnsi="Times New Roman"/>
                      <w:sz w:val="16"/>
                      <w:szCs w:val="16"/>
                    </w:rPr>
                  </w:pPr>
                  <w:r w:rsidRPr="00F562F7">
                    <w:rPr>
                      <w:rFonts w:ascii="Times New Roman" w:hAnsi="Times New Roman"/>
                      <w:sz w:val="16"/>
                      <w:szCs w:val="16"/>
                    </w:rPr>
                    <w:t xml:space="preserve">застройщику </w:t>
                  </w:r>
                  <w:r>
                    <w:rPr>
                      <w:rFonts w:ascii="Times New Roman" w:hAnsi="Times New Roman"/>
                      <w:sz w:val="16"/>
                      <w:szCs w:val="16"/>
                    </w:rPr>
                    <w:t>результата предоставления</w:t>
                  </w:r>
                </w:p>
                <w:p w:rsidR="0006799C" w:rsidRPr="00270CDC" w:rsidRDefault="0006799C" w:rsidP="00B64993">
                  <w:pPr>
                    <w:pStyle w:val="Heading9"/>
                    <w:spacing w:before="0"/>
                    <w:jc w:val="center"/>
                    <w:rPr>
                      <w:rFonts w:ascii="Times New Roman" w:hAnsi="Times New Roman"/>
                      <w:sz w:val="16"/>
                      <w:szCs w:val="16"/>
                    </w:rPr>
                  </w:pPr>
                  <w:r w:rsidRPr="00270CDC">
                    <w:rPr>
                      <w:rFonts w:ascii="Times New Roman" w:hAnsi="Times New Roman"/>
                      <w:sz w:val="16"/>
                      <w:szCs w:val="16"/>
                    </w:rPr>
                    <w:t>(п.п. 3.1.4, 3.1.5</w:t>
                  </w:r>
                  <w:r>
                    <w:rPr>
                      <w:rFonts w:ascii="Times New Roman" w:hAnsi="Times New Roman"/>
                      <w:sz w:val="16"/>
                      <w:szCs w:val="16"/>
                    </w:rPr>
                    <w:t>, 3.2.3, 3.3.4</w:t>
                  </w:r>
                  <w:r w:rsidRPr="00270CDC">
                    <w:rPr>
                      <w:rFonts w:ascii="Times New Roman" w:hAnsi="Times New Roman"/>
                      <w:sz w:val="16"/>
                      <w:szCs w:val="16"/>
                    </w:rPr>
                    <w:t>)</w:t>
                  </w:r>
                </w:p>
                <w:p w:rsidR="0006799C" w:rsidRPr="00CE1E4D" w:rsidRDefault="0006799C" w:rsidP="00B64993">
                  <w:pPr>
                    <w:jc w:val="center"/>
                  </w:pPr>
                  <w:r w:rsidRPr="00CE1E4D">
                    <w:rPr>
                      <w:b/>
                      <w:bCs/>
                      <w:sz w:val="16"/>
                    </w:rPr>
                    <w:t>1 день</w:t>
                  </w:r>
                </w:p>
              </w:txbxContent>
            </v:textbox>
          </v:rect>
        </w:pict>
      </w:r>
    </w:p>
    <w:p w:rsidR="0006799C" w:rsidRPr="00EF1DFA" w:rsidRDefault="0006799C" w:rsidP="00B64993">
      <w:pPr>
        <w:pStyle w:val="ConsPlusNormal"/>
        <w:ind w:firstLine="540"/>
        <w:jc w:val="both"/>
        <w:rPr>
          <w:color w:val="000000"/>
          <w:sz w:val="24"/>
          <w:szCs w:val="24"/>
        </w:rPr>
      </w:pPr>
    </w:p>
    <w:p w:rsidR="0006799C" w:rsidRPr="00EF1DFA" w:rsidRDefault="0006799C" w:rsidP="00B64993">
      <w:pPr>
        <w:pStyle w:val="ConsPlusNormal"/>
        <w:ind w:firstLine="540"/>
        <w:jc w:val="both"/>
        <w:rPr>
          <w:b/>
          <w:color w:val="000000"/>
          <w:sz w:val="24"/>
          <w:szCs w:val="24"/>
        </w:rPr>
      </w:pPr>
      <w:r>
        <w:rPr>
          <w:noProof/>
        </w:rPr>
        <w:pict>
          <v:line id="Прямая соединительная линия 5" o:spid="_x0000_s1043" style="position:absolute;left:0;text-align:left;flip:x y;z-index:251673600;visibility:visible" from="44.5pt,5.1pt" to="7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">
            <v:stroke endarrow="block"/>
          </v:line>
        </w:pict>
      </w:r>
      <w:r>
        <w:rPr>
          <w:noProof/>
        </w:rPr>
        <w:pict>
          <v:line id="Прямая соединительная линия 4" o:spid="_x0000_s1044" style="position:absolute;left:0;text-align:left;flip:x y;z-index:251672576;visibility:visible" from="171.25pt,5.1pt" to="25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">
            <v:stroke endarrow="block"/>
          </v:line>
        </w:pict>
      </w:r>
    </w:p>
    <w:p w:rsidR="0006799C" w:rsidRPr="00EF1DFA" w:rsidRDefault="0006799C" w:rsidP="00B64993">
      <w:pPr>
        <w:pStyle w:val="ConsPlusNormal"/>
        <w:ind w:firstLine="540"/>
        <w:jc w:val="both"/>
        <w:rPr>
          <w:bCs/>
          <w:color w:val="000000"/>
          <w:sz w:val="24"/>
          <w:szCs w:val="24"/>
        </w:rPr>
      </w:pPr>
      <w:r>
        <w:rPr>
          <w:noProof/>
        </w:rPr>
        <w:pict>
          <v:line id="Прямая соединительная линия 2" o:spid="_x0000_s1045" style="position:absolute;left:0;text-align:left;flip:x y;z-index:251671552;visibility:visible" from="378.8pt,-.2pt" to="438.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">
            <v:stroke endarrow="block"/>
          </v:line>
        </w:pict>
      </w:r>
      <w:r>
        <w:rPr>
          <w:noProof/>
        </w:rPr>
        <w:pict>
          <v:line id="Прямая соединительная линия 1" o:spid="_x0000_s1046" style="position:absolute;left:0;text-align:left;flip:x;z-index:251669504;visibility:visible" from="568.75pt,-.2pt" to="637.6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">
            <v:stroke endarrow="block"/>
          </v:line>
        </w:pict>
      </w:r>
    </w:p>
    <w:p w:rsidR="0006799C" w:rsidRPr="00EF1DFA" w:rsidRDefault="0006799C" w:rsidP="00B64993">
      <w:pPr>
        <w:pStyle w:val="ConsPlusNormal"/>
        <w:ind w:firstLine="540"/>
        <w:jc w:val="both"/>
        <w:rPr>
          <w:color w:val="000000"/>
          <w:sz w:val="24"/>
          <w:szCs w:val="24"/>
        </w:rPr>
      </w:pPr>
      <w:r>
        <w:rPr>
          <w:noProof/>
        </w:rPr>
        <w:pict>
          <v:rect id="Прямоугольник 3" o:spid="_x0000_s1047" style="position:absolute;left:0;text-align:left;margin-left:440.55pt;margin-top:8.45pt;width:127.75pt;height:10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">
            <v:textbox inset="0,0,0,0">
              <w:txbxContent>
                <w:p w:rsidR="0006799C" w:rsidRPr="006A1FFC" w:rsidRDefault="0006799C" w:rsidP="007129E0">
                  <w:pPr>
                    <w:jc w:val="center"/>
                    <w:rPr>
                      <w:sz w:val="16"/>
                      <w:szCs w:val="16"/>
                    </w:rPr>
                  </w:pPr>
                  <w:r w:rsidRPr="006A1FFC">
                    <w:rPr>
                      <w:sz w:val="16"/>
                      <w:szCs w:val="16"/>
                    </w:rPr>
                    <w:t>В случае установления соответствия представленных документов требо-ваниям п</w:t>
                  </w:r>
                  <w:r>
                    <w:rPr>
                      <w:sz w:val="16"/>
                      <w:szCs w:val="16"/>
                    </w:rPr>
                    <w:t>. 3.1.3, 3.2.2, 3.3.3 специалис</w:t>
                  </w:r>
                  <w:r w:rsidRPr="006A1FFC">
                    <w:rPr>
                      <w:sz w:val="16"/>
                      <w:szCs w:val="16"/>
                    </w:rPr>
                    <w:t xml:space="preserve">том отдела готовится </w:t>
                  </w:r>
                  <w:r>
                    <w:rPr>
                      <w:sz w:val="16"/>
                      <w:szCs w:val="16"/>
                    </w:rPr>
                    <w:t>р</w:t>
                  </w:r>
                  <w:r w:rsidRPr="006A1FFC">
                    <w:rPr>
                      <w:sz w:val="16"/>
                      <w:szCs w:val="16"/>
                    </w:rPr>
                    <w:t>азрешение на строительство, продлевается срок действия разрешения, вносятся изменения в разрешение и указанные документы направляются н</w:t>
                  </w:r>
                  <w:r>
                    <w:rPr>
                      <w:sz w:val="16"/>
                      <w:szCs w:val="16"/>
                    </w:rPr>
                    <w:t>а согласование Главе</w:t>
                  </w:r>
                  <w:r w:rsidRPr="006A1FFC">
                    <w:rPr>
                      <w:sz w:val="16"/>
                      <w:szCs w:val="16"/>
                    </w:rPr>
                    <w:t xml:space="preserve"> (п. 3.1.3, 3.2.2, 3.3.3) </w:t>
                  </w:r>
                  <w:r w:rsidRPr="006A1FFC">
                    <w:rPr>
                      <w:b/>
                      <w:sz w:val="16"/>
                      <w:szCs w:val="16"/>
                    </w:rPr>
                    <w:t>1 день</w:t>
                  </w:r>
                </w:p>
                <w:p w:rsidR="0006799C" w:rsidRPr="00225B3E" w:rsidRDefault="0006799C" w:rsidP="00B64993">
                  <w:pPr>
                    <w:jc w:val="center"/>
                    <w:rPr>
                      <w:sz w:val="14"/>
                    </w:rPr>
                  </w:pPr>
                </w:p>
                <w:p w:rsidR="0006799C" w:rsidRDefault="0006799C" w:rsidP="00B64993">
                  <w:pPr>
                    <w:pStyle w:val="Heading9"/>
                    <w:rPr>
                      <w:sz w:val="14"/>
                    </w:rPr>
                  </w:pPr>
                </w:p>
              </w:txbxContent>
            </v:textbox>
          </v:rect>
        </w:pict>
      </w:r>
      <w:r w:rsidRPr="00EF1DFA">
        <w:rPr>
          <w:color w:val="000000"/>
          <w:sz w:val="24"/>
          <w:szCs w:val="24"/>
        </w:rPr>
        <w:tab/>
      </w:r>
    </w:p>
    <w:p w:rsidR="0006799C" w:rsidRPr="00EF1DFA" w:rsidRDefault="0006799C" w:rsidP="00B64993">
      <w:pPr>
        <w:pStyle w:val="ConsPlusNormal"/>
        <w:ind w:firstLine="540"/>
        <w:jc w:val="both"/>
        <w:rPr>
          <w:color w:val="000000"/>
          <w:sz w:val="24"/>
          <w:szCs w:val="24"/>
        </w:rPr>
      </w:pPr>
      <w:r w:rsidRPr="00EF1DFA">
        <w:rPr>
          <w:color w:val="000000"/>
          <w:sz w:val="24"/>
          <w:szCs w:val="24"/>
        </w:rPr>
        <w:tab/>
      </w:r>
    </w:p>
    <w:p w:rsidR="0006799C" w:rsidRPr="00EF1DFA" w:rsidRDefault="0006799C" w:rsidP="0095035C">
      <w:pPr>
        <w:pStyle w:val="ConsPlusNormal"/>
        <w:jc w:val="both"/>
        <w:rPr>
          <w:color w:val="000000"/>
          <w:sz w:val="24"/>
          <w:szCs w:val="24"/>
        </w:rPr>
        <w:sectPr w:rsidR="0006799C" w:rsidRPr="00EF1DFA" w:rsidSect="007859E5">
          <w:footerReference w:type="default" r:id="rId73"/>
          <w:pgSz w:w="16838" w:h="11906" w:orient="landscape" w:code="9"/>
          <w:pgMar w:top="1135" w:right="1134" w:bottom="567" w:left="1134" w:header="709" w:footer="709" w:gutter="0"/>
          <w:cols w:space="708"/>
          <w:docGrid w:linePitch="360"/>
        </w:sectPr>
      </w:pPr>
      <w:r w:rsidRPr="00EF1DFA">
        <w:rPr>
          <w:color w:val="000000"/>
          <w:sz w:val="24"/>
          <w:szCs w:val="24"/>
        </w:rPr>
        <w:t xml:space="preserve">  </w:t>
      </w:r>
    </w:p>
    <w:p w:rsidR="0006799C" w:rsidRPr="003B63FD" w:rsidRDefault="0006799C" w:rsidP="00C506D3">
      <w:pPr>
        <w:keepNext/>
        <w:keepLines/>
        <w:contextualSpacing/>
        <w:jc w:val="right"/>
        <w:outlineLvl w:val="2"/>
        <w:rPr>
          <w:bCs/>
          <w:color w:val="000000"/>
          <w:sz w:val="22"/>
          <w:szCs w:val="22"/>
        </w:rPr>
      </w:pPr>
      <w:r w:rsidRPr="003B63FD">
        <w:rPr>
          <w:bCs/>
          <w:iCs/>
          <w:color w:val="000000"/>
          <w:sz w:val="22"/>
          <w:szCs w:val="22"/>
          <w:lang w:eastAsia="en-US"/>
        </w:rPr>
        <w:t xml:space="preserve">                                                                                    </w:t>
      </w:r>
      <w:r w:rsidRPr="003B63FD">
        <w:rPr>
          <w:rFonts w:eastAsia="SimSun"/>
          <w:bCs/>
          <w:color w:val="000000"/>
          <w:sz w:val="22"/>
          <w:szCs w:val="22"/>
        </w:rPr>
        <w:t>Приложение № 7</w:t>
      </w:r>
    </w:p>
    <w:p w:rsidR="0006799C" w:rsidRPr="003B63FD" w:rsidRDefault="0006799C" w:rsidP="00C506D3">
      <w:pPr>
        <w:ind w:left="-108" w:firstLine="142"/>
        <w:jc w:val="right"/>
        <w:rPr>
          <w:rStyle w:val="a5"/>
          <w:b w:val="0"/>
          <w:color w:val="auto"/>
          <w:sz w:val="22"/>
          <w:szCs w:val="22"/>
          <w:u w:val="none"/>
        </w:rPr>
      </w:pPr>
      <w:r w:rsidRPr="003B63FD">
        <w:rPr>
          <w:rStyle w:val="a2"/>
          <w:b w:val="0"/>
          <w:bCs/>
          <w:color w:val="auto"/>
          <w:sz w:val="22"/>
          <w:szCs w:val="22"/>
        </w:rPr>
        <w:t xml:space="preserve">                                                                   к </w:t>
      </w:r>
      <w:r w:rsidRPr="003B63FD">
        <w:rPr>
          <w:rStyle w:val="a5"/>
          <w:b w:val="0"/>
          <w:color w:val="auto"/>
          <w:sz w:val="22"/>
          <w:szCs w:val="22"/>
          <w:u w:val="none"/>
        </w:rPr>
        <w:t xml:space="preserve">Административному регламенту администрации </w:t>
      </w:r>
    </w:p>
    <w:p w:rsidR="0006799C" w:rsidRPr="003B63FD" w:rsidRDefault="0006799C" w:rsidP="00C506D3">
      <w:pPr>
        <w:ind w:left="-108" w:firstLine="142"/>
        <w:jc w:val="right"/>
        <w:rPr>
          <w:rStyle w:val="a5"/>
          <w:b w:val="0"/>
          <w:color w:val="auto"/>
          <w:sz w:val="22"/>
          <w:szCs w:val="22"/>
          <w:u w:val="none"/>
        </w:rPr>
      </w:pPr>
      <w:r w:rsidRPr="003B63FD">
        <w:rPr>
          <w:rStyle w:val="a5"/>
          <w:b w:val="0"/>
          <w:color w:val="auto"/>
          <w:sz w:val="22"/>
          <w:szCs w:val="22"/>
          <w:u w:val="none"/>
        </w:rPr>
        <w:t xml:space="preserve">                                                   Полевосундырского   сельского поселения </w:t>
      </w:r>
    </w:p>
    <w:p w:rsidR="0006799C" w:rsidRPr="003B63FD" w:rsidRDefault="0006799C" w:rsidP="00C506D3">
      <w:pPr>
        <w:ind w:left="-108" w:firstLine="142"/>
        <w:jc w:val="right"/>
        <w:rPr>
          <w:rStyle w:val="a5"/>
          <w:b w:val="0"/>
          <w:color w:val="auto"/>
          <w:sz w:val="22"/>
          <w:szCs w:val="22"/>
          <w:u w:val="none"/>
        </w:rPr>
      </w:pPr>
      <w:r w:rsidRPr="003B63FD">
        <w:rPr>
          <w:rStyle w:val="a5"/>
          <w:b w:val="0"/>
          <w:color w:val="auto"/>
          <w:sz w:val="22"/>
          <w:szCs w:val="22"/>
          <w:u w:val="none"/>
        </w:rPr>
        <w:t xml:space="preserve">           Комсомольского района Чувашской Республики по </w:t>
      </w:r>
    </w:p>
    <w:p w:rsidR="0006799C" w:rsidRPr="003B63FD" w:rsidRDefault="0006799C" w:rsidP="00C506D3">
      <w:pPr>
        <w:jc w:val="right"/>
        <w:rPr>
          <w:rStyle w:val="a5"/>
          <w:b w:val="0"/>
          <w:color w:val="auto"/>
          <w:sz w:val="22"/>
          <w:szCs w:val="22"/>
          <w:u w:val="none"/>
        </w:rPr>
      </w:pPr>
      <w:r w:rsidRPr="003B63FD">
        <w:rPr>
          <w:rStyle w:val="a5"/>
          <w:b w:val="0"/>
          <w:color w:val="auto"/>
          <w:sz w:val="22"/>
          <w:szCs w:val="22"/>
          <w:u w:val="none"/>
        </w:rPr>
        <w:t xml:space="preserve">                                                          предоставлению муниципальной услуги </w:t>
      </w:r>
    </w:p>
    <w:p w:rsidR="0006799C" w:rsidRPr="003B63FD" w:rsidRDefault="0006799C" w:rsidP="00C506D3">
      <w:pPr>
        <w:jc w:val="right"/>
        <w:rPr>
          <w:rStyle w:val="a5"/>
          <w:b w:val="0"/>
          <w:color w:val="auto"/>
          <w:sz w:val="22"/>
          <w:szCs w:val="22"/>
          <w:u w:val="none"/>
        </w:rPr>
      </w:pPr>
      <w:r w:rsidRPr="003B63FD">
        <w:rPr>
          <w:rStyle w:val="a5"/>
          <w:b w:val="0"/>
          <w:color w:val="auto"/>
          <w:sz w:val="22"/>
          <w:szCs w:val="22"/>
          <w:u w:val="none"/>
        </w:rPr>
        <w:t>«Выдача уведомления о планируемых строительстве</w:t>
      </w:r>
    </w:p>
    <w:p w:rsidR="0006799C" w:rsidRPr="003B63FD" w:rsidRDefault="0006799C" w:rsidP="00C506D3">
      <w:pPr>
        <w:jc w:val="right"/>
        <w:rPr>
          <w:rStyle w:val="a5"/>
          <w:b w:val="0"/>
          <w:color w:val="auto"/>
          <w:sz w:val="22"/>
          <w:szCs w:val="22"/>
          <w:u w:val="none"/>
        </w:rPr>
      </w:pPr>
      <w:r w:rsidRPr="003B63FD">
        <w:rPr>
          <w:rStyle w:val="a5"/>
          <w:b w:val="0"/>
          <w:color w:val="auto"/>
          <w:sz w:val="22"/>
          <w:szCs w:val="22"/>
          <w:u w:val="none"/>
        </w:rPr>
        <w:t xml:space="preserve">                                                                    или реконструкции объекта индивидуального </w:t>
      </w:r>
    </w:p>
    <w:p w:rsidR="0006799C" w:rsidRPr="003B63FD" w:rsidRDefault="0006799C" w:rsidP="00C506D3">
      <w:pPr>
        <w:jc w:val="right"/>
        <w:rPr>
          <w:bCs/>
          <w:sz w:val="22"/>
          <w:szCs w:val="22"/>
        </w:rPr>
      </w:pPr>
      <w:r w:rsidRPr="003B63FD">
        <w:rPr>
          <w:rStyle w:val="a5"/>
          <w:b w:val="0"/>
          <w:color w:val="auto"/>
          <w:sz w:val="22"/>
          <w:szCs w:val="22"/>
          <w:u w:val="none"/>
        </w:rPr>
        <w:t xml:space="preserve">                                                                      жилищного строительства или садового дома»</w:t>
      </w:r>
      <w:r w:rsidRPr="003B63FD">
        <w:rPr>
          <w:sz w:val="22"/>
          <w:szCs w:val="22"/>
        </w:rPr>
        <w:t xml:space="preserve">                </w:t>
      </w:r>
      <w:r w:rsidRPr="003B63FD">
        <w:rPr>
          <w:bCs/>
          <w:sz w:val="22"/>
          <w:szCs w:val="22"/>
          <w:lang w:eastAsia="en-US"/>
        </w:rPr>
        <w:t xml:space="preserve">                           </w:t>
      </w:r>
    </w:p>
    <w:p w:rsidR="0006799C" w:rsidRPr="003B63FD" w:rsidRDefault="0006799C" w:rsidP="00C506D3">
      <w:pPr>
        <w:jc w:val="right"/>
        <w:rPr>
          <w:color w:val="000000"/>
          <w:sz w:val="22"/>
          <w:szCs w:val="22"/>
          <w:lang w:eastAsia="en-US"/>
        </w:rPr>
      </w:pPr>
    </w:p>
    <w:p w:rsidR="0006799C" w:rsidRPr="003B63FD" w:rsidRDefault="0006799C" w:rsidP="00B64993">
      <w:pPr>
        <w:ind w:left="283"/>
        <w:jc w:val="center"/>
        <w:rPr>
          <w:b/>
          <w:bCs/>
          <w:color w:val="000000"/>
          <w:sz w:val="22"/>
          <w:szCs w:val="22"/>
          <w:lang w:eastAsia="en-US"/>
        </w:rPr>
      </w:pPr>
      <w:r w:rsidRPr="003B63FD">
        <w:rPr>
          <w:b/>
          <w:bCs/>
          <w:color w:val="000000"/>
          <w:sz w:val="22"/>
          <w:szCs w:val="22"/>
          <w:lang w:eastAsia="en-US"/>
        </w:rPr>
        <w:t>Блок-схема последовательности предоставления муниципальной услуги</w:t>
      </w:r>
    </w:p>
    <w:p w:rsidR="0006799C" w:rsidRPr="003B63FD" w:rsidRDefault="0006799C" w:rsidP="00B64993">
      <w:pPr>
        <w:ind w:left="283"/>
        <w:jc w:val="center"/>
        <w:rPr>
          <w:b/>
          <w:bCs/>
          <w:color w:val="000000"/>
          <w:sz w:val="22"/>
          <w:szCs w:val="22"/>
          <w:lang w:eastAsia="en-US"/>
        </w:rPr>
      </w:pPr>
      <w:r w:rsidRPr="003B63FD">
        <w:rPr>
          <w:b/>
          <w:bCs/>
          <w:color w:val="000000"/>
          <w:sz w:val="22"/>
          <w:szCs w:val="22"/>
          <w:lang w:eastAsia="en-US"/>
        </w:rPr>
        <w:t>через МФЦ</w:t>
      </w:r>
    </w:p>
    <w:p w:rsidR="0006799C" w:rsidRPr="00EF1DFA" w:rsidRDefault="0006799C" w:rsidP="00B64993">
      <w:pPr>
        <w:pStyle w:val="ConsPlusNormal"/>
        <w:ind w:firstLine="540"/>
        <w:jc w:val="both"/>
        <w:rPr>
          <w:rFonts w:ascii="Times New Roman" w:hAnsi="Times New Roman"/>
          <w:color w:val="000000"/>
          <w:sz w:val="24"/>
          <w:szCs w:val="24"/>
        </w:rPr>
      </w:pPr>
      <w:r>
        <w:rPr>
          <w:noProof/>
        </w:rPr>
        <w:pict>
          <v:rect id="Прямоугольник 27" o:spid="_x0000_s1048" style="position:absolute;left:0;text-align:left;margin-left:90pt;margin-top:116.25pt;width:276.35pt;height:78.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">
            <v:textbox style="mso-next-textbox:#Прямоугольник 27">
              <w:txbxContent>
                <w:p w:rsidR="0006799C" w:rsidRDefault="0006799C" w:rsidP="00B64993">
                  <w:pPr>
                    <w:jc w:val="center"/>
                  </w:pPr>
                </w:p>
                <w:p w:rsidR="0006799C" w:rsidRDefault="0006799C" w:rsidP="00B64993">
                  <w:pPr>
                    <w:jc w:val="center"/>
                  </w:pPr>
                  <w:r w:rsidRPr="0001423C">
                    <w:t>Доставка заявления с прилагаемыми документами в админис</w:t>
                  </w:r>
                  <w:r>
                    <w:t xml:space="preserve">трацию </w:t>
                  </w:r>
                  <w:r w:rsidRPr="0001423C">
                    <w:t xml:space="preserve"> </w:t>
                  </w:r>
                  <w:r>
                    <w:t>поселения</w:t>
                  </w:r>
                </w:p>
                <w:p w:rsidR="0006799C" w:rsidRDefault="0006799C" w:rsidP="00B64993">
                  <w:pPr>
                    <w:jc w:val="center"/>
                  </w:pPr>
                  <w:r>
                    <w:t xml:space="preserve">п. </w:t>
                  </w:r>
                  <w:r w:rsidRPr="00197223">
                    <w:t>3.1.1, 3.2.1, 3.3.1</w:t>
                  </w:r>
                  <w:r>
                    <w:t xml:space="preserve"> </w:t>
                  </w:r>
                </w:p>
                <w:p w:rsidR="0006799C" w:rsidRPr="0001423C" w:rsidRDefault="0006799C" w:rsidP="00B64993">
                  <w:pPr>
                    <w:jc w:val="center"/>
                    <w:rPr>
                      <w:b/>
                      <w:bCs/>
                    </w:rPr>
                  </w:pPr>
                  <w:r w:rsidRPr="0001423C">
                    <w:rPr>
                      <w:b/>
                      <w:bCs/>
                    </w:rPr>
                    <w:t>1 день</w:t>
                  </w:r>
                </w:p>
              </w:txbxContent>
            </v:textbox>
          </v:rect>
        </w:pict>
      </w:r>
      <w:r>
        <w:rPr>
          <w:noProof/>
        </w:rPr>
        <w:pict>
          <v:line id="Прямая соединительная линия 29" o:spid="_x0000_s1049" style="position:absolute;left:0;text-align:left;z-index:251641856;visibility:visible" from="230.75pt,186.8pt" to="230.7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">
            <v:stroke endarrow="block"/>
          </v:line>
        </w:pict>
      </w:r>
      <w:r>
        <w:rPr>
          <w:noProof/>
        </w:rPr>
        <w:pict>
          <v:line id="Прямая соединительная линия 31" o:spid="_x0000_s1050" style="position:absolute;left:0;text-align:left;z-index:251642880;visibility:visible" from="227.95pt,90.05pt" to="227.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">
            <v:stroke endarrow="block"/>
          </v:line>
        </w:pict>
      </w:r>
      <w:r>
        <w:rPr>
          <w:noProof/>
        </w:rPr>
        <w:pict>
          <v:oval id="Овал 24" o:spid="_x0000_s1051" style="position:absolute;left:0;text-align:left;margin-left:108.05pt;margin-top:20.15pt;width:243pt;height:69.7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">
            <v:textbox style="mso-next-textbox:#Овал 24">
              <w:txbxContent>
                <w:p w:rsidR="0006799C" w:rsidRPr="0001423C" w:rsidRDefault="0006799C" w:rsidP="00B64993">
                  <w:pPr>
                    <w:tabs>
                      <w:tab w:val="num" w:pos="1260"/>
                      <w:tab w:val="num" w:pos="1560"/>
                    </w:tabs>
                    <w:jc w:val="center"/>
                  </w:pPr>
                  <w:r w:rsidRPr="0001423C">
                    <w:t>Приё</w:t>
                  </w:r>
                  <w:r>
                    <w:t xml:space="preserve">м документов от заявителей, п. </w:t>
                  </w:r>
                  <w:r w:rsidRPr="00197223">
                    <w:t>3.1.1, 3.2.1, 3.3.1</w:t>
                  </w:r>
                </w:p>
              </w:txbxContent>
            </v:textbox>
          </v:oval>
        </w:pict>
      </w:r>
      <w:r>
        <w:rPr>
          <w:noProof/>
        </w:rPr>
        <w:pict>
          <v:line id="Прямая соединительная линия 35" o:spid="_x0000_s1052" style="position:absolute;left:0;text-align:left;flip:x;z-index:251644928;visibility:visible" from="233.75pt,477.1pt" to="396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">
            <v:stroke endarrow="block"/>
          </v:line>
        </w:pict>
      </w:r>
      <w:r>
        <w:rPr>
          <w:noProof/>
        </w:rPr>
        <w:pict>
          <v:line id="Прямая соединительная линия 34" o:spid="_x0000_s1053" style="position:absolute;left:0;text-align:left;z-index:251645952;visibility:visible" from="57.8pt,477.1pt" to="226.55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">
            <v:stroke endarrow="block"/>
          </v:line>
        </w:pict>
      </w:r>
      <w:r>
        <w:rPr>
          <w:noProof/>
        </w:rPr>
        <w:pict>
          <v:oval id="Овал 33" o:spid="_x0000_s1054" style="position:absolute;left:0;text-align:left;margin-left:140.45pt;margin-top:540pt;width:177pt;height:110.6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">
            <v:textbox style="mso-next-textbox:#Овал 33">
              <w:txbxContent>
                <w:p w:rsidR="0006799C" w:rsidRDefault="0006799C" w:rsidP="00B64993">
                  <w:pPr>
                    <w:pStyle w:val="Heading9"/>
                    <w:spacing w:before="0"/>
                    <w:jc w:val="center"/>
                    <w:rPr>
                      <w:rFonts w:ascii="Times New Roman" w:hAnsi="Times New Roman"/>
                    </w:rPr>
                  </w:pPr>
                </w:p>
                <w:p w:rsidR="0006799C" w:rsidRPr="00281446" w:rsidRDefault="0006799C" w:rsidP="00B64993">
                  <w:pPr>
                    <w:pStyle w:val="Heading9"/>
                    <w:spacing w:before="0"/>
                    <w:jc w:val="center"/>
                    <w:rPr>
                      <w:rFonts w:ascii="Times New Roman" w:hAnsi="Times New Roman"/>
                      <w:i w:val="0"/>
                    </w:rPr>
                  </w:pPr>
                  <w:r w:rsidRPr="00281446">
                    <w:rPr>
                      <w:rFonts w:ascii="Times New Roman" w:hAnsi="Times New Roman"/>
                      <w:i w:val="0"/>
                    </w:rPr>
                    <w:t>Выдача результата предоставления заявителю</w:t>
                  </w:r>
                </w:p>
                <w:p w:rsidR="0006799C" w:rsidRPr="00043FD0" w:rsidRDefault="0006799C" w:rsidP="00B64993">
                  <w:pPr>
                    <w:pStyle w:val="Heading9"/>
                    <w:spacing w:before="0"/>
                    <w:jc w:val="center"/>
                    <w:rPr>
                      <w:rFonts w:ascii="Times New Roman" w:hAnsi="Times New Roman"/>
                      <w:b/>
                      <w:i w:val="0"/>
                      <w:iCs w:val="0"/>
                      <w:color w:val="auto"/>
                      <w:szCs w:val="24"/>
                    </w:rPr>
                  </w:pPr>
                  <w:r w:rsidRPr="00281446">
                    <w:rPr>
                      <w:rFonts w:ascii="Times New Roman" w:hAnsi="Times New Roman"/>
                      <w:i w:val="0"/>
                    </w:rPr>
                    <w:t>(п.п. 3.1.4, 3.1.5, 3.2.3, 3.3.4)</w:t>
                  </w:r>
                  <w:r>
                    <w:rPr>
                      <w:rFonts w:ascii="Times New Roman" w:hAnsi="Times New Roman"/>
                      <w:i w:val="0"/>
                    </w:rPr>
                    <w:t xml:space="preserve"> </w:t>
                  </w:r>
                  <w:r w:rsidRPr="00043FD0">
                    <w:rPr>
                      <w:rFonts w:ascii="Times New Roman" w:hAnsi="Times New Roman"/>
                      <w:b/>
                      <w:i w:val="0"/>
                      <w:iCs w:val="0"/>
                      <w:color w:val="auto"/>
                      <w:szCs w:val="24"/>
                    </w:rPr>
                    <w:t>1 день</w:t>
                  </w:r>
                </w:p>
                <w:p w:rsidR="0006799C" w:rsidRPr="00F86082" w:rsidRDefault="0006799C" w:rsidP="00B64993">
                  <w:pPr>
                    <w:jc w:val="center"/>
                    <w:rPr>
                      <w:b/>
                      <w:bCs/>
                    </w:rPr>
                  </w:pPr>
                  <w:r w:rsidRPr="00F86082">
                    <w:rPr>
                      <w:b/>
                      <w:bCs/>
                    </w:rPr>
                    <w:t>1 день</w:t>
                  </w:r>
                </w:p>
              </w:txbxContent>
            </v:textbox>
          </v:oval>
        </w:pict>
      </w:r>
      <w:r>
        <w:rPr>
          <w:noProof/>
        </w:rPr>
        <w:pict>
          <v:rect id="Прямоугольник 32" o:spid="_x0000_s1055" style="position:absolute;left:0;text-align:left;margin-left:-4.8pt;margin-top:261.1pt;width:107.2pt;height:3in;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">
            <v:textbox style="mso-next-textbox:#Прямоугольник 32">
              <w:txbxContent>
                <w:p w:rsidR="0006799C" w:rsidRDefault="0006799C" w:rsidP="00B64993">
                  <w:pPr>
                    <w:jc w:val="center"/>
                    <w:rPr>
                      <w:sz w:val="20"/>
                    </w:rPr>
                  </w:pPr>
                </w:p>
                <w:p w:rsidR="0006799C" w:rsidRPr="004551B3" w:rsidRDefault="0006799C" w:rsidP="00B64993">
                  <w:pPr>
                    <w:jc w:val="center"/>
                    <w:rPr>
                      <w:sz w:val="20"/>
                    </w:rPr>
                  </w:pPr>
                  <w:r w:rsidRPr="004551B3">
                    <w:rPr>
                      <w:sz w:val="20"/>
                    </w:rPr>
                    <w:t xml:space="preserve">Письменное уведомление об отказе в выдаче </w:t>
                  </w:r>
                  <w:r>
                    <w:rPr>
                      <w:sz w:val="20"/>
                    </w:rPr>
                    <w:t>уведомления о планируемых строительстве</w:t>
                  </w:r>
                  <w:r w:rsidRPr="004551B3">
                    <w:rPr>
                      <w:sz w:val="20"/>
                    </w:rPr>
                    <w:t>, продлении срока действия разрешения и внесени</w:t>
                  </w:r>
                  <w:r>
                    <w:rPr>
                      <w:sz w:val="20"/>
                    </w:rPr>
                    <w:t>и</w:t>
                  </w:r>
                  <w:r w:rsidRPr="004551B3">
                    <w:rPr>
                      <w:sz w:val="20"/>
                    </w:rPr>
                    <w:t xml:space="preserve"> изменений в </w:t>
                  </w:r>
                  <w:r>
                    <w:rPr>
                      <w:sz w:val="20"/>
                    </w:rPr>
                    <w:t>уведомление,</w:t>
                  </w:r>
                  <w:r w:rsidRPr="004551B3">
                    <w:rPr>
                      <w:sz w:val="20"/>
                    </w:rPr>
                    <w:t xml:space="preserve"> доставка документов в </w:t>
                  </w:r>
                  <w:r>
                    <w:rPr>
                      <w:sz w:val="20"/>
                    </w:rPr>
                    <w:t xml:space="preserve">МФЦ </w:t>
                  </w:r>
                  <w:r w:rsidRPr="004551B3">
                    <w:rPr>
                      <w:sz w:val="20"/>
                    </w:rPr>
                    <w:t>п 3.1.3, 3.2.2, 3.3.3</w:t>
                  </w:r>
                </w:p>
                <w:p w:rsidR="0006799C" w:rsidRPr="004551B3" w:rsidRDefault="0006799C" w:rsidP="00B64993">
                  <w:pPr>
                    <w:jc w:val="center"/>
                    <w:rPr>
                      <w:b/>
                      <w:sz w:val="20"/>
                    </w:rPr>
                  </w:pPr>
                  <w:r>
                    <w:rPr>
                      <w:b/>
                      <w:sz w:val="20"/>
                    </w:rPr>
                    <w:t>2</w:t>
                  </w:r>
                  <w:r w:rsidRPr="004551B3">
                    <w:rPr>
                      <w:b/>
                      <w:sz w:val="20"/>
                    </w:rPr>
                    <w:t xml:space="preserve"> дн</w:t>
                  </w:r>
                  <w:r>
                    <w:rPr>
                      <w:b/>
                      <w:sz w:val="20"/>
                    </w:rPr>
                    <w:t>я</w:t>
                  </w:r>
                </w:p>
              </w:txbxContent>
            </v:textbox>
          </v:rect>
        </w:pict>
      </w:r>
      <w:r>
        <w:rPr>
          <w:noProof/>
        </w:rPr>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30" o:spid="_x0000_s1056" type="#_x0000_t41" style="position:absolute;left:0;text-align:left;margin-left:106.1pt;margin-top:266.1pt;width:46.75pt;height:45pt;flip:y;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" adj="11620,-30168,-971,-29976">
            <v:textbox style="mso-next-textbox:#Выноска 1 (без границы) 30">
              <w:txbxContent>
                <w:p w:rsidR="0006799C" w:rsidRDefault="0006799C" w:rsidP="00B64993">
                  <w:pPr>
                    <w:pStyle w:val="ConsNonformat"/>
                    <w:widowControl/>
                    <w:autoSpaceDE/>
                    <w:autoSpaceDN/>
                    <w:adjustRightInd/>
                    <w:rPr>
                      <w:rFonts w:ascii="Times New Roman" w:hAnsi="Times New Roman"/>
                      <w:b/>
                      <w:bCs/>
                      <w:szCs w:val="24"/>
                    </w:rPr>
                  </w:pPr>
                  <w:r>
                    <w:rPr>
                      <w:rFonts w:ascii="Times New Roman" w:hAnsi="Times New Roman"/>
                      <w:b/>
                      <w:bCs/>
                      <w:szCs w:val="24"/>
                    </w:rPr>
                    <w:t>НЕТ</w:t>
                  </w:r>
                </w:p>
                <w:p w:rsidR="0006799C" w:rsidRDefault="0006799C" w:rsidP="00B64993">
                  <w:pPr>
                    <w:pStyle w:val="ConsNonformat"/>
                    <w:widowControl/>
                    <w:autoSpaceDE/>
                    <w:autoSpaceDN/>
                    <w:adjustRightInd/>
                    <w:rPr>
                      <w:rFonts w:ascii="Times New Roman" w:hAnsi="Times New Roman"/>
                      <w:b/>
                      <w:bCs/>
                      <w:szCs w:val="24"/>
                    </w:rPr>
                  </w:pPr>
                </w:p>
                <w:p w:rsidR="0006799C" w:rsidRDefault="0006799C" w:rsidP="00B64993">
                  <w:pPr>
                    <w:pStyle w:val="ConsNonformat"/>
                    <w:widowControl/>
                    <w:autoSpaceDE/>
                    <w:autoSpaceDN/>
                    <w:adjustRightInd/>
                    <w:rPr>
                      <w:rFonts w:ascii="Times New Roman" w:hAnsi="Times New Roman"/>
                      <w:b/>
                      <w:bCs/>
                      <w:szCs w:val="24"/>
                    </w:rPr>
                  </w:pPr>
                </w:p>
                <w:p w:rsidR="0006799C" w:rsidRDefault="0006799C" w:rsidP="00B64993">
                  <w:pPr>
                    <w:pStyle w:val="ConsNonformat"/>
                    <w:widowControl/>
                    <w:autoSpaceDE/>
                    <w:autoSpaceDN/>
                    <w:adjustRightInd/>
                    <w:rPr>
                      <w:rFonts w:ascii="Times New Roman" w:hAnsi="Times New Roman"/>
                      <w:b/>
                      <w:bCs/>
                      <w:szCs w:val="24"/>
                    </w:rPr>
                  </w:pPr>
                </w:p>
                <w:p w:rsidR="0006799C" w:rsidRDefault="0006799C" w:rsidP="00B64993">
                  <w:pPr>
                    <w:pStyle w:val="ConsNonformat"/>
                    <w:widowControl/>
                    <w:autoSpaceDE/>
                    <w:autoSpaceDN/>
                    <w:adjustRightInd/>
                    <w:rPr>
                      <w:rFonts w:ascii="Times New Roman" w:hAnsi="Times New Roman"/>
                      <w:b/>
                      <w:bCs/>
                      <w:szCs w:val="24"/>
                    </w:rPr>
                  </w:pPr>
                </w:p>
                <w:p w:rsidR="0006799C" w:rsidRDefault="0006799C" w:rsidP="00B64993">
                  <w:pPr>
                    <w:pStyle w:val="ConsNonformat"/>
                    <w:widowControl/>
                    <w:autoSpaceDE/>
                    <w:autoSpaceDN/>
                    <w:adjustRightInd/>
                    <w:rPr>
                      <w:rFonts w:ascii="Times New Roman" w:hAnsi="Times New Roman"/>
                      <w:b/>
                      <w:bCs/>
                      <w:szCs w:val="24"/>
                    </w:rPr>
                  </w:pPr>
                </w:p>
                <w:p w:rsidR="0006799C" w:rsidRDefault="0006799C" w:rsidP="00B64993">
                  <w:pPr>
                    <w:pStyle w:val="ConsNonformat"/>
                    <w:widowControl/>
                    <w:autoSpaceDE/>
                    <w:autoSpaceDN/>
                    <w:adjustRightInd/>
                    <w:rPr>
                      <w:rFonts w:ascii="Times New Roman" w:hAnsi="Times New Roman"/>
                      <w:b/>
                      <w:bCs/>
                      <w:szCs w:val="24"/>
                    </w:rPr>
                  </w:pPr>
                </w:p>
                <w:p w:rsidR="0006799C" w:rsidRDefault="0006799C" w:rsidP="00B64993">
                  <w:pPr>
                    <w:pStyle w:val="ConsNonformat"/>
                    <w:widowControl/>
                    <w:autoSpaceDE/>
                    <w:autoSpaceDN/>
                    <w:adjustRightInd/>
                    <w:rPr>
                      <w:rFonts w:ascii="Times New Roman" w:hAnsi="Times New Roman"/>
                      <w:b/>
                      <w:bCs/>
                      <w:szCs w:val="24"/>
                    </w:rPr>
                  </w:pPr>
                  <w:r>
                    <w:rPr>
                      <w:rFonts w:ascii="Times New Roman" w:hAnsi="Times New Roman"/>
                      <w:b/>
                      <w:bCs/>
                      <w:szCs w:val="24"/>
                    </w:rPr>
                    <w:t>Т</w:t>
                  </w:r>
                </w:p>
              </w:txbxContent>
            </v:textbox>
            <o:callout v:ext="edit" minusx="t"/>
          </v:shape>
        </w:pict>
      </w:r>
      <w:r>
        <w:rPr>
          <w:noProof/>
        </w:rPr>
        <w:pict>
          <v:shapetype id="_x0000_t110" coordsize="21600,21600" o:spt="110" path="m10800,l,10800,10800,21600,21600,10800xe">
            <v:stroke joinstyle="miter"/>
            <v:path gradientshapeok="t" o:connecttype="rect" textboxrect="5400,5400,16200,16200"/>
          </v:shapetype>
          <v:shape id="Блок-схема: решение 28" o:spid="_x0000_s1057" type="#_x0000_t110" style="position:absolute;left:0;text-align:left;margin-left:128.4pt;margin-top:252.1pt;width:206.5pt;height:245.3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">
            <v:textbox style="mso-next-textbox:#Блок-схема: решение 28">
              <w:txbxContent>
                <w:p w:rsidR="0006799C" w:rsidRPr="00667158" w:rsidRDefault="0006799C" w:rsidP="00B64993">
                  <w:pPr>
                    <w:tabs>
                      <w:tab w:val="num" w:pos="1260"/>
                      <w:tab w:val="num" w:pos="1560"/>
                    </w:tabs>
                    <w:jc w:val="center"/>
                    <w:rPr>
                      <w:sz w:val="18"/>
                      <w:szCs w:val="18"/>
                    </w:rPr>
                  </w:pPr>
                  <w:r>
                    <w:rPr>
                      <w:sz w:val="18"/>
                      <w:szCs w:val="18"/>
                    </w:rPr>
                    <w:t>Специалист Органа</w:t>
                  </w:r>
                  <w:r w:rsidRPr="005A3704">
                    <w:rPr>
                      <w:sz w:val="18"/>
                      <w:szCs w:val="18"/>
                    </w:rPr>
                    <w:t xml:space="preserve">, проводит проверку представленных документов на соответствие требо-ваниям, установленным настоящим Административным регламентом (п. 3.1.1, 3.2.1, 3.3.1) </w:t>
                  </w:r>
                  <w:r w:rsidRPr="005A3704">
                    <w:rPr>
                      <w:b/>
                      <w:sz w:val="18"/>
                      <w:szCs w:val="18"/>
                    </w:rPr>
                    <w:t>5 р</w:t>
                  </w:r>
                  <w:r>
                    <w:rPr>
                      <w:b/>
                      <w:sz w:val="18"/>
                      <w:szCs w:val="18"/>
                    </w:rPr>
                    <w:t>аб</w:t>
                  </w:r>
                  <w:r w:rsidRPr="005A3704">
                    <w:rPr>
                      <w:b/>
                      <w:sz w:val="18"/>
                      <w:szCs w:val="18"/>
                    </w:rPr>
                    <w:t>.дней</w:t>
                  </w:r>
                  <w:r>
                    <w:rPr>
                      <w:sz w:val="18"/>
                      <w:szCs w:val="18"/>
                    </w:rPr>
                    <w:t xml:space="preserve">                     </w:t>
                  </w:r>
                </w:p>
                <w:p w:rsidR="0006799C" w:rsidRPr="00F86082" w:rsidRDefault="0006799C" w:rsidP="00B64993">
                  <w:pPr>
                    <w:jc w:val="center"/>
                    <w:rPr>
                      <w:sz w:val="20"/>
                    </w:rPr>
                  </w:pPr>
                </w:p>
              </w:txbxContent>
            </v:textbox>
          </v:shape>
        </w:pict>
      </w:r>
      <w:r>
        <w:rPr>
          <w:noProof/>
        </w:rPr>
        <w:pict>
          <v:rect id="Прямоугольник 26" o:spid="_x0000_s1058" style="position:absolute;left:0;text-align:left;margin-left:351pt;margin-top:261.1pt;width:108pt;height:3in;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">
            <v:textbox>
              <w:txbxContent>
                <w:p w:rsidR="0006799C" w:rsidRDefault="0006799C" w:rsidP="00B64993">
                  <w:pPr>
                    <w:jc w:val="center"/>
                    <w:rPr>
                      <w:sz w:val="20"/>
                    </w:rPr>
                  </w:pPr>
                </w:p>
                <w:p w:rsidR="0006799C" w:rsidRDefault="0006799C" w:rsidP="00B64993">
                  <w:pPr>
                    <w:jc w:val="center"/>
                    <w:rPr>
                      <w:sz w:val="20"/>
                    </w:rPr>
                  </w:pPr>
                  <w:r w:rsidRPr="00F86082">
                    <w:rPr>
                      <w:sz w:val="20"/>
                    </w:rPr>
                    <w:t xml:space="preserve">Подготовка </w:t>
                  </w:r>
                  <w:r>
                    <w:rPr>
                      <w:sz w:val="20"/>
                    </w:rPr>
                    <w:t xml:space="preserve">уведомления о планируемых строительстве, </w:t>
                  </w:r>
                  <w:r w:rsidRPr="00F86082">
                    <w:rPr>
                      <w:sz w:val="20"/>
                    </w:rPr>
                    <w:t xml:space="preserve"> </w:t>
                  </w:r>
                  <w:r w:rsidRPr="004551B3">
                    <w:rPr>
                      <w:sz w:val="20"/>
                    </w:rPr>
                    <w:t xml:space="preserve">продление срока действия </w:t>
                  </w:r>
                  <w:r>
                    <w:rPr>
                      <w:sz w:val="20"/>
                    </w:rPr>
                    <w:t>уведомления</w:t>
                  </w:r>
                  <w:r w:rsidRPr="004551B3">
                    <w:rPr>
                      <w:sz w:val="20"/>
                    </w:rPr>
                    <w:t>, внесение изменени</w:t>
                  </w:r>
                  <w:r>
                    <w:rPr>
                      <w:sz w:val="20"/>
                    </w:rPr>
                    <w:t>й</w:t>
                  </w:r>
                  <w:r w:rsidRPr="004551B3">
                    <w:rPr>
                      <w:sz w:val="20"/>
                    </w:rPr>
                    <w:t xml:space="preserve"> в </w:t>
                  </w:r>
                  <w:r>
                    <w:rPr>
                      <w:sz w:val="20"/>
                    </w:rPr>
                    <w:t>уведомление</w:t>
                  </w:r>
                  <w:r w:rsidRPr="004551B3">
                    <w:rPr>
                      <w:sz w:val="20"/>
                    </w:rPr>
                    <w:t xml:space="preserve"> </w:t>
                  </w:r>
                  <w:r w:rsidRPr="00F86082">
                    <w:rPr>
                      <w:sz w:val="20"/>
                    </w:rPr>
                    <w:t xml:space="preserve">и согласование,  доставка документов в </w:t>
                  </w:r>
                  <w:r>
                    <w:rPr>
                      <w:sz w:val="20"/>
                    </w:rPr>
                    <w:t xml:space="preserve">МФЦ </w:t>
                  </w:r>
                  <w:r w:rsidRPr="004551B3">
                    <w:rPr>
                      <w:sz w:val="20"/>
                    </w:rPr>
                    <w:t>п 3.1.3, 3.2.2, 3.3.3</w:t>
                  </w:r>
                  <w:r>
                    <w:rPr>
                      <w:sz w:val="20"/>
                    </w:rPr>
                    <w:t xml:space="preserve"> </w:t>
                  </w:r>
                </w:p>
                <w:p w:rsidR="0006799C" w:rsidRDefault="0006799C" w:rsidP="00B64993">
                  <w:pPr>
                    <w:jc w:val="center"/>
                    <w:rPr>
                      <w:sz w:val="20"/>
                    </w:rPr>
                  </w:pPr>
                </w:p>
                <w:p w:rsidR="0006799C" w:rsidRPr="00F86082" w:rsidRDefault="0006799C" w:rsidP="00B64993">
                  <w:pPr>
                    <w:jc w:val="center"/>
                    <w:rPr>
                      <w:b/>
                      <w:bCs/>
                    </w:rPr>
                  </w:pPr>
                  <w:r>
                    <w:rPr>
                      <w:b/>
                      <w:sz w:val="20"/>
                    </w:rPr>
                    <w:t>2</w:t>
                  </w:r>
                  <w:r w:rsidRPr="004551B3">
                    <w:rPr>
                      <w:b/>
                      <w:sz w:val="20"/>
                    </w:rPr>
                    <w:t xml:space="preserve"> дн</w:t>
                  </w:r>
                  <w:r>
                    <w:rPr>
                      <w:b/>
                      <w:sz w:val="20"/>
                    </w:rPr>
                    <w:t>я</w:t>
                  </w:r>
                </w:p>
                <w:p w:rsidR="0006799C" w:rsidRPr="00F86082" w:rsidRDefault="0006799C" w:rsidP="00B64993">
                  <w:pPr>
                    <w:pStyle w:val="Footer"/>
                  </w:pPr>
                </w:p>
              </w:txbxContent>
            </v:textbox>
          </v:rect>
        </w:pict>
      </w:r>
      <w:r>
        <w:rPr>
          <w:noProof/>
        </w:rPr>
        <w:pict>
          <v:shape id="Выноска 1 (без границы) 25" o:spid="_x0000_s1059" type="#_x0000_t41" style="position:absolute;left:0;text-align:left;margin-left:306pt;margin-top:297.1pt;width:36.05pt;height:30.15pt;flip:y;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" adj="17345,-33529,26123,-32777">
            <v:textbox>
              <w:txbxContent>
                <w:p w:rsidR="0006799C" w:rsidRDefault="0006799C" w:rsidP="00B64993">
                  <w:pPr>
                    <w:pStyle w:val="Header"/>
                    <w:rPr>
                      <w:b/>
                      <w:bCs/>
                      <w:szCs w:val="24"/>
                    </w:rPr>
                  </w:pPr>
                  <w:r>
                    <w:rPr>
                      <w:b/>
                      <w:bCs/>
                      <w:szCs w:val="24"/>
                    </w:rPr>
                    <w:t>ДА</w:t>
                  </w:r>
                </w:p>
              </w:txbxContent>
            </v:textbox>
          </v:shape>
        </w:pict>
      </w:r>
      <w:r w:rsidRPr="0096698D">
        <w:rPr>
          <w:rFonts w:ascii="Times New Roman" w:hAnsi="Times New Roman"/>
          <w:noProof/>
          <w:color w:val="000000"/>
          <w:sz w:val="24"/>
          <w:szCs w:val="24"/>
        </w:rPr>
        <w:pict>
          <v:shape id="Рисунок 23" o:spid="_x0000_i1026" type="#_x0000_t75" style="width:542.25pt;height:537.75pt;visibility:visible">
            <v:imagedata r:id="rId74" o:title="" croptop="-65521f" cropbottom="65521f"/>
          </v:shape>
        </w:pict>
      </w:r>
    </w:p>
    <w:p w:rsidR="0006799C" w:rsidRPr="00EF1DFA" w:rsidRDefault="0006799C" w:rsidP="00B64993">
      <w:pPr>
        <w:pStyle w:val="ConsPlusNormal"/>
        <w:ind w:firstLine="540"/>
        <w:jc w:val="both"/>
        <w:rPr>
          <w:rFonts w:ascii="Times New Roman" w:hAnsi="Times New Roman"/>
          <w:color w:val="000000"/>
          <w:sz w:val="24"/>
          <w:szCs w:val="24"/>
        </w:rPr>
      </w:pPr>
    </w:p>
    <w:p w:rsidR="0006799C" w:rsidRPr="00EF1DFA" w:rsidRDefault="0006799C" w:rsidP="00B64993">
      <w:pPr>
        <w:pStyle w:val="ConsPlusNormal"/>
        <w:ind w:firstLine="540"/>
        <w:jc w:val="both"/>
        <w:rPr>
          <w:rFonts w:ascii="Times New Roman" w:hAnsi="Times New Roman"/>
          <w:color w:val="000000"/>
          <w:sz w:val="24"/>
          <w:szCs w:val="24"/>
        </w:rPr>
      </w:pPr>
    </w:p>
    <w:p w:rsidR="0006799C" w:rsidRPr="00EF1DFA" w:rsidRDefault="0006799C" w:rsidP="00B64993">
      <w:pPr>
        <w:pStyle w:val="ConsPlusNormal"/>
        <w:ind w:firstLine="540"/>
        <w:jc w:val="both"/>
        <w:rPr>
          <w:rFonts w:ascii="Times New Roman" w:hAnsi="Times New Roman"/>
          <w:color w:val="000000"/>
          <w:sz w:val="24"/>
          <w:szCs w:val="24"/>
        </w:rPr>
      </w:pPr>
    </w:p>
    <w:p w:rsidR="0006799C" w:rsidRPr="00EF1DFA" w:rsidRDefault="0006799C" w:rsidP="00B64993">
      <w:pPr>
        <w:pStyle w:val="ConsPlusNormal"/>
        <w:ind w:firstLine="540"/>
        <w:jc w:val="both"/>
        <w:rPr>
          <w:rFonts w:ascii="Times New Roman" w:hAnsi="Times New Roman"/>
          <w:color w:val="000000"/>
          <w:sz w:val="24"/>
          <w:szCs w:val="24"/>
        </w:rPr>
      </w:pPr>
    </w:p>
    <w:p w:rsidR="0006799C" w:rsidRPr="00EF1DFA" w:rsidRDefault="0006799C" w:rsidP="00B64993">
      <w:pPr>
        <w:pStyle w:val="ConsPlusNormal"/>
        <w:ind w:firstLine="540"/>
        <w:jc w:val="both"/>
        <w:rPr>
          <w:rFonts w:ascii="Times New Roman" w:hAnsi="Times New Roman"/>
          <w:color w:val="000000"/>
          <w:sz w:val="24"/>
          <w:szCs w:val="24"/>
        </w:rPr>
      </w:pPr>
    </w:p>
    <w:p w:rsidR="0006799C" w:rsidRPr="00EF1DFA" w:rsidRDefault="0006799C" w:rsidP="00B64993">
      <w:pPr>
        <w:pStyle w:val="ConsPlusNormal"/>
        <w:ind w:firstLine="540"/>
        <w:jc w:val="both"/>
        <w:rPr>
          <w:rFonts w:ascii="Times New Roman" w:hAnsi="Times New Roman"/>
          <w:color w:val="000000"/>
          <w:sz w:val="24"/>
          <w:szCs w:val="24"/>
        </w:rPr>
      </w:pPr>
    </w:p>
    <w:p w:rsidR="0006799C" w:rsidRPr="00EF1DFA" w:rsidRDefault="0006799C" w:rsidP="000873EC">
      <w:pPr>
        <w:jc w:val="right"/>
        <w:rPr>
          <w:color w:val="000000"/>
          <w:kern w:val="1"/>
          <w:lang w:eastAsia="zh-CN"/>
        </w:rPr>
      </w:pPr>
    </w:p>
    <w:p w:rsidR="0006799C" w:rsidRPr="003B63FD" w:rsidRDefault="0006799C" w:rsidP="00C506D3">
      <w:pPr>
        <w:keepNext/>
        <w:keepLines/>
        <w:contextualSpacing/>
        <w:jc w:val="right"/>
        <w:outlineLvl w:val="2"/>
        <w:rPr>
          <w:bCs/>
          <w:color w:val="000000"/>
          <w:sz w:val="22"/>
          <w:szCs w:val="22"/>
        </w:rPr>
      </w:pPr>
      <w:r w:rsidRPr="00EF1DFA">
        <w:rPr>
          <w:color w:val="000000"/>
          <w:kern w:val="1"/>
          <w:lang w:eastAsia="zh-CN"/>
        </w:rPr>
        <w:tab/>
      </w:r>
      <w:r w:rsidRPr="00EF1DFA">
        <w:rPr>
          <w:color w:val="000000"/>
          <w:kern w:val="1"/>
          <w:lang w:eastAsia="zh-CN"/>
        </w:rPr>
        <w:tab/>
      </w:r>
      <w:r w:rsidRPr="00EF1DFA">
        <w:rPr>
          <w:color w:val="000000"/>
          <w:kern w:val="1"/>
          <w:lang w:eastAsia="zh-CN"/>
        </w:rPr>
        <w:tab/>
      </w:r>
      <w:r w:rsidRPr="00EF1DFA">
        <w:rPr>
          <w:color w:val="000000"/>
          <w:kern w:val="1"/>
          <w:lang w:eastAsia="zh-CN"/>
        </w:rPr>
        <w:tab/>
      </w:r>
      <w:r w:rsidRPr="00EF1DFA">
        <w:rPr>
          <w:color w:val="000000"/>
          <w:kern w:val="1"/>
          <w:lang w:eastAsia="zh-CN"/>
        </w:rPr>
        <w:tab/>
      </w:r>
      <w:r w:rsidRPr="00EF1DFA">
        <w:rPr>
          <w:color w:val="000000"/>
          <w:kern w:val="1"/>
          <w:lang w:eastAsia="zh-CN"/>
        </w:rPr>
        <w:tab/>
      </w:r>
      <w:r w:rsidRPr="003B63FD">
        <w:rPr>
          <w:color w:val="000000"/>
          <w:kern w:val="1"/>
          <w:sz w:val="22"/>
          <w:szCs w:val="22"/>
          <w:lang w:eastAsia="zh-CN"/>
        </w:rPr>
        <w:tab/>
      </w:r>
      <w:r w:rsidRPr="003B63FD">
        <w:rPr>
          <w:rFonts w:eastAsia="SimSun"/>
          <w:bCs/>
          <w:color w:val="000000"/>
          <w:sz w:val="22"/>
          <w:szCs w:val="22"/>
        </w:rPr>
        <w:t>Приложение № 8</w:t>
      </w:r>
    </w:p>
    <w:p w:rsidR="0006799C" w:rsidRPr="003B63FD" w:rsidRDefault="0006799C" w:rsidP="00C506D3">
      <w:pPr>
        <w:ind w:left="-108" w:firstLine="142"/>
        <w:jc w:val="right"/>
        <w:rPr>
          <w:rStyle w:val="a5"/>
          <w:b w:val="0"/>
          <w:color w:val="auto"/>
          <w:sz w:val="22"/>
          <w:szCs w:val="22"/>
          <w:u w:val="none"/>
        </w:rPr>
      </w:pPr>
      <w:r w:rsidRPr="003B63FD">
        <w:rPr>
          <w:rStyle w:val="a2"/>
          <w:b w:val="0"/>
          <w:bCs/>
          <w:color w:val="auto"/>
          <w:sz w:val="22"/>
          <w:szCs w:val="22"/>
        </w:rPr>
        <w:t xml:space="preserve">                                                                   к </w:t>
      </w:r>
      <w:r w:rsidRPr="003B63FD">
        <w:rPr>
          <w:rStyle w:val="a5"/>
          <w:b w:val="0"/>
          <w:color w:val="auto"/>
          <w:sz w:val="22"/>
          <w:szCs w:val="22"/>
          <w:u w:val="none"/>
        </w:rPr>
        <w:t xml:space="preserve">Административному регламенту администрации </w:t>
      </w:r>
    </w:p>
    <w:p w:rsidR="0006799C" w:rsidRPr="003B63FD" w:rsidRDefault="0006799C" w:rsidP="00C506D3">
      <w:pPr>
        <w:ind w:left="-108" w:firstLine="142"/>
        <w:jc w:val="right"/>
        <w:rPr>
          <w:rStyle w:val="a5"/>
          <w:b w:val="0"/>
          <w:color w:val="auto"/>
          <w:sz w:val="22"/>
          <w:szCs w:val="22"/>
          <w:u w:val="none"/>
        </w:rPr>
      </w:pPr>
      <w:r w:rsidRPr="003B63FD">
        <w:rPr>
          <w:rStyle w:val="a5"/>
          <w:b w:val="0"/>
          <w:color w:val="auto"/>
          <w:sz w:val="22"/>
          <w:szCs w:val="22"/>
          <w:u w:val="none"/>
        </w:rPr>
        <w:t xml:space="preserve">                                                   Полевосундырского   сельского поселения </w:t>
      </w:r>
    </w:p>
    <w:p w:rsidR="0006799C" w:rsidRPr="003B63FD" w:rsidRDefault="0006799C" w:rsidP="00C506D3">
      <w:pPr>
        <w:ind w:left="-108" w:firstLine="142"/>
        <w:jc w:val="right"/>
        <w:rPr>
          <w:rStyle w:val="a5"/>
          <w:b w:val="0"/>
          <w:color w:val="auto"/>
          <w:sz w:val="22"/>
          <w:szCs w:val="22"/>
          <w:u w:val="none"/>
        </w:rPr>
      </w:pPr>
      <w:r w:rsidRPr="003B63FD">
        <w:rPr>
          <w:rStyle w:val="a5"/>
          <w:b w:val="0"/>
          <w:color w:val="auto"/>
          <w:sz w:val="22"/>
          <w:szCs w:val="22"/>
          <w:u w:val="none"/>
        </w:rPr>
        <w:t xml:space="preserve">           Комсомольского района Чувашской Республики по </w:t>
      </w:r>
    </w:p>
    <w:p w:rsidR="0006799C" w:rsidRPr="003B63FD" w:rsidRDefault="0006799C" w:rsidP="00C506D3">
      <w:pPr>
        <w:jc w:val="right"/>
        <w:rPr>
          <w:rStyle w:val="a5"/>
          <w:b w:val="0"/>
          <w:color w:val="auto"/>
          <w:sz w:val="22"/>
          <w:szCs w:val="22"/>
          <w:u w:val="none"/>
        </w:rPr>
      </w:pPr>
      <w:r w:rsidRPr="003B63FD">
        <w:rPr>
          <w:rStyle w:val="a5"/>
          <w:b w:val="0"/>
          <w:color w:val="auto"/>
          <w:sz w:val="22"/>
          <w:szCs w:val="22"/>
          <w:u w:val="none"/>
        </w:rPr>
        <w:t xml:space="preserve">                                                          предоставлению муниципальной услуги </w:t>
      </w:r>
    </w:p>
    <w:p w:rsidR="0006799C" w:rsidRPr="003B63FD" w:rsidRDefault="0006799C" w:rsidP="00C506D3">
      <w:pPr>
        <w:jc w:val="right"/>
        <w:rPr>
          <w:rStyle w:val="a5"/>
          <w:b w:val="0"/>
          <w:color w:val="auto"/>
          <w:sz w:val="22"/>
          <w:szCs w:val="22"/>
          <w:u w:val="none"/>
        </w:rPr>
      </w:pPr>
      <w:r w:rsidRPr="003B63FD">
        <w:rPr>
          <w:rStyle w:val="a5"/>
          <w:b w:val="0"/>
          <w:color w:val="auto"/>
          <w:sz w:val="22"/>
          <w:szCs w:val="22"/>
          <w:u w:val="none"/>
        </w:rPr>
        <w:t>«Выдача уведомления о планируемых строительстве</w:t>
      </w:r>
    </w:p>
    <w:p w:rsidR="0006799C" w:rsidRPr="003B63FD" w:rsidRDefault="0006799C" w:rsidP="00C506D3">
      <w:pPr>
        <w:jc w:val="right"/>
        <w:rPr>
          <w:rStyle w:val="a5"/>
          <w:b w:val="0"/>
          <w:color w:val="auto"/>
          <w:sz w:val="22"/>
          <w:szCs w:val="22"/>
          <w:u w:val="none"/>
        </w:rPr>
      </w:pPr>
      <w:r w:rsidRPr="003B63FD">
        <w:rPr>
          <w:rStyle w:val="a5"/>
          <w:b w:val="0"/>
          <w:color w:val="auto"/>
          <w:sz w:val="22"/>
          <w:szCs w:val="22"/>
          <w:u w:val="none"/>
        </w:rPr>
        <w:t xml:space="preserve">                                                                    или реконструкции объекта индивидуального </w:t>
      </w:r>
    </w:p>
    <w:p w:rsidR="0006799C" w:rsidRPr="003B63FD" w:rsidRDefault="0006799C" w:rsidP="00C506D3">
      <w:pPr>
        <w:jc w:val="right"/>
        <w:rPr>
          <w:bCs/>
          <w:sz w:val="22"/>
          <w:szCs w:val="22"/>
        </w:rPr>
      </w:pPr>
      <w:r w:rsidRPr="003B63FD">
        <w:rPr>
          <w:rStyle w:val="a5"/>
          <w:b w:val="0"/>
          <w:color w:val="auto"/>
          <w:sz w:val="22"/>
          <w:szCs w:val="22"/>
          <w:u w:val="none"/>
        </w:rPr>
        <w:t xml:space="preserve">                                                                      жилищного строительства или садового дома»</w:t>
      </w:r>
      <w:r w:rsidRPr="003B63FD">
        <w:rPr>
          <w:sz w:val="22"/>
          <w:szCs w:val="22"/>
        </w:rPr>
        <w:t xml:space="preserve">                </w:t>
      </w:r>
    </w:p>
    <w:p w:rsidR="0006799C" w:rsidRPr="003B63FD" w:rsidRDefault="0006799C" w:rsidP="00C506D3">
      <w:pPr>
        <w:widowControl w:val="0"/>
        <w:suppressAutoHyphens/>
        <w:autoSpaceDE w:val="0"/>
        <w:spacing w:line="100" w:lineRule="atLeast"/>
        <w:ind w:left="3600"/>
        <w:jc w:val="right"/>
        <w:textAlignment w:val="baseline"/>
        <w:rPr>
          <w:color w:val="000000"/>
          <w:kern w:val="1"/>
          <w:sz w:val="22"/>
          <w:szCs w:val="22"/>
          <w:lang w:eastAsia="zh-CN"/>
        </w:rPr>
      </w:pPr>
    </w:p>
    <w:p w:rsidR="0006799C" w:rsidRPr="003B63FD" w:rsidRDefault="0006799C" w:rsidP="00C506D3">
      <w:pPr>
        <w:widowControl w:val="0"/>
        <w:suppressAutoHyphens/>
        <w:autoSpaceDE w:val="0"/>
        <w:spacing w:line="100" w:lineRule="atLeast"/>
        <w:ind w:left="3600" w:firstLine="648"/>
        <w:jc w:val="right"/>
        <w:textAlignment w:val="baseline"/>
        <w:rPr>
          <w:color w:val="000000"/>
          <w:kern w:val="1"/>
          <w:sz w:val="22"/>
          <w:szCs w:val="22"/>
          <w:lang w:eastAsia="zh-CN"/>
        </w:rPr>
      </w:pPr>
      <w:r w:rsidRPr="003B63FD">
        <w:rPr>
          <w:color w:val="000000"/>
          <w:kern w:val="1"/>
          <w:sz w:val="22"/>
          <w:szCs w:val="22"/>
          <w:lang w:eastAsia="zh-CN"/>
        </w:rPr>
        <w:t xml:space="preserve">Главе  Полевосундырского сельского </w:t>
      </w:r>
    </w:p>
    <w:p w:rsidR="0006799C" w:rsidRPr="003B63FD" w:rsidRDefault="0006799C" w:rsidP="00C506D3">
      <w:pPr>
        <w:widowControl w:val="0"/>
        <w:suppressAutoHyphens/>
        <w:autoSpaceDE w:val="0"/>
        <w:spacing w:line="100" w:lineRule="atLeast"/>
        <w:ind w:left="3600" w:firstLine="648"/>
        <w:jc w:val="right"/>
        <w:textAlignment w:val="baseline"/>
        <w:rPr>
          <w:color w:val="000000"/>
          <w:kern w:val="1"/>
          <w:sz w:val="22"/>
          <w:szCs w:val="22"/>
          <w:lang w:eastAsia="zh-CN"/>
        </w:rPr>
      </w:pPr>
      <w:r w:rsidRPr="003B63FD">
        <w:rPr>
          <w:color w:val="000000"/>
          <w:kern w:val="1"/>
          <w:sz w:val="22"/>
          <w:szCs w:val="22"/>
          <w:lang w:eastAsia="zh-CN"/>
        </w:rPr>
        <w:t xml:space="preserve">поселения  Комсомольского района Чувашской   </w:t>
      </w:r>
    </w:p>
    <w:p w:rsidR="0006799C" w:rsidRPr="003B63FD" w:rsidRDefault="0006799C" w:rsidP="00C506D3">
      <w:pPr>
        <w:widowControl w:val="0"/>
        <w:suppressAutoHyphens/>
        <w:autoSpaceDE w:val="0"/>
        <w:spacing w:line="100" w:lineRule="atLeast"/>
        <w:ind w:left="3600"/>
        <w:jc w:val="right"/>
        <w:textAlignment w:val="baseline"/>
        <w:rPr>
          <w:color w:val="000000"/>
          <w:kern w:val="1"/>
          <w:sz w:val="22"/>
          <w:szCs w:val="22"/>
          <w:lang w:eastAsia="zh-CN"/>
        </w:rPr>
      </w:pPr>
      <w:r w:rsidRPr="003B63FD">
        <w:rPr>
          <w:color w:val="000000"/>
          <w:kern w:val="1"/>
          <w:sz w:val="22"/>
          <w:szCs w:val="22"/>
          <w:lang w:eastAsia="zh-CN"/>
        </w:rPr>
        <w:tab/>
        <w:t>Республики</w:t>
      </w:r>
      <w:r w:rsidRPr="003B63FD">
        <w:rPr>
          <w:color w:val="000000"/>
          <w:kern w:val="1"/>
          <w:position w:val="24"/>
          <w:sz w:val="22"/>
          <w:szCs w:val="22"/>
          <w:lang w:eastAsia="zh-CN"/>
        </w:rPr>
        <w:t xml:space="preserve">                                                               </w:t>
      </w:r>
    </w:p>
    <w:p w:rsidR="0006799C" w:rsidRPr="003B63FD" w:rsidRDefault="0006799C" w:rsidP="00C506D3">
      <w:pPr>
        <w:widowControl w:val="0"/>
        <w:suppressAutoHyphens/>
        <w:autoSpaceDE w:val="0"/>
        <w:spacing w:line="100" w:lineRule="atLeast"/>
        <w:ind w:left="3600"/>
        <w:jc w:val="right"/>
        <w:textAlignment w:val="baseline"/>
        <w:rPr>
          <w:color w:val="000000"/>
          <w:kern w:val="1"/>
          <w:sz w:val="22"/>
          <w:szCs w:val="22"/>
          <w:lang w:eastAsia="zh-CN"/>
        </w:rPr>
      </w:pPr>
      <w:r w:rsidRPr="003B63FD">
        <w:rPr>
          <w:color w:val="000000"/>
          <w:kern w:val="1"/>
          <w:position w:val="24"/>
          <w:sz w:val="22"/>
          <w:szCs w:val="22"/>
          <w:lang w:eastAsia="zh-CN"/>
        </w:rPr>
        <w:t xml:space="preserve">            Ф.И.О. заявителя  полностью</w:t>
      </w:r>
    </w:p>
    <w:p w:rsidR="0006799C" w:rsidRPr="003B63FD" w:rsidRDefault="0006799C" w:rsidP="00C506D3">
      <w:pPr>
        <w:widowControl w:val="0"/>
        <w:suppressAutoHyphens/>
        <w:autoSpaceDE w:val="0"/>
        <w:spacing w:line="100" w:lineRule="atLeast"/>
        <w:jc w:val="right"/>
        <w:textAlignment w:val="baseline"/>
        <w:rPr>
          <w:color w:val="000000"/>
          <w:kern w:val="1"/>
          <w:sz w:val="22"/>
          <w:szCs w:val="22"/>
          <w:lang w:eastAsia="zh-CN"/>
        </w:rPr>
      </w:pPr>
      <w:r w:rsidRPr="003B63FD">
        <w:rPr>
          <w:color w:val="000000"/>
          <w:kern w:val="1"/>
          <w:sz w:val="22"/>
          <w:szCs w:val="22"/>
          <w:lang w:eastAsia="zh-CN"/>
        </w:rPr>
        <w:tab/>
      </w:r>
      <w:r w:rsidRPr="003B63FD">
        <w:rPr>
          <w:color w:val="000000"/>
          <w:kern w:val="1"/>
          <w:sz w:val="22"/>
          <w:szCs w:val="22"/>
          <w:lang w:eastAsia="zh-CN"/>
        </w:rPr>
        <w:tab/>
      </w:r>
      <w:r w:rsidRPr="003B63FD">
        <w:rPr>
          <w:color w:val="000000"/>
          <w:kern w:val="1"/>
          <w:sz w:val="22"/>
          <w:szCs w:val="22"/>
          <w:lang w:eastAsia="zh-CN"/>
        </w:rPr>
        <w:tab/>
      </w:r>
      <w:r w:rsidRPr="003B63FD">
        <w:rPr>
          <w:color w:val="000000"/>
          <w:kern w:val="1"/>
          <w:sz w:val="22"/>
          <w:szCs w:val="22"/>
          <w:lang w:eastAsia="zh-CN"/>
        </w:rPr>
        <w:tab/>
      </w:r>
      <w:r w:rsidRPr="003B63FD">
        <w:rPr>
          <w:color w:val="000000"/>
          <w:kern w:val="1"/>
          <w:sz w:val="22"/>
          <w:szCs w:val="22"/>
          <w:lang w:eastAsia="zh-CN"/>
        </w:rPr>
        <w:tab/>
      </w:r>
      <w:r w:rsidRPr="003B63FD">
        <w:rPr>
          <w:color w:val="000000"/>
          <w:kern w:val="1"/>
          <w:sz w:val="22"/>
          <w:szCs w:val="22"/>
          <w:lang w:eastAsia="zh-CN"/>
        </w:rPr>
        <w:tab/>
        <w:t>__________________________________________,</w:t>
      </w:r>
    </w:p>
    <w:p w:rsidR="0006799C" w:rsidRPr="003B63FD" w:rsidRDefault="0006799C" w:rsidP="00C506D3">
      <w:pPr>
        <w:widowControl w:val="0"/>
        <w:suppressAutoHyphens/>
        <w:autoSpaceDE w:val="0"/>
        <w:spacing w:line="100" w:lineRule="atLeast"/>
        <w:jc w:val="right"/>
        <w:textAlignment w:val="baseline"/>
        <w:rPr>
          <w:color w:val="000000"/>
          <w:kern w:val="1"/>
          <w:sz w:val="22"/>
          <w:szCs w:val="22"/>
          <w:lang w:eastAsia="zh-CN"/>
        </w:rPr>
      </w:pPr>
      <w:r w:rsidRPr="003B63FD">
        <w:rPr>
          <w:color w:val="000000"/>
          <w:kern w:val="1"/>
          <w:sz w:val="22"/>
          <w:szCs w:val="22"/>
          <w:lang w:eastAsia="zh-CN"/>
        </w:rPr>
        <w:tab/>
      </w:r>
      <w:r w:rsidRPr="003B63FD">
        <w:rPr>
          <w:color w:val="000000"/>
          <w:kern w:val="1"/>
          <w:sz w:val="22"/>
          <w:szCs w:val="22"/>
          <w:lang w:eastAsia="zh-CN"/>
        </w:rPr>
        <w:tab/>
      </w:r>
      <w:r w:rsidRPr="003B63FD">
        <w:rPr>
          <w:color w:val="000000"/>
          <w:kern w:val="1"/>
          <w:sz w:val="22"/>
          <w:szCs w:val="22"/>
          <w:lang w:eastAsia="zh-CN"/>
        </w:rPr>
        <w:tab/>
      </w:r>
      <w:r w:rsidRPr="003B63FD">
        <w:rPr>
          <w:color w:val="000000"/>
          <w:kern w:val="1"/>
          <w:sz w:val="22"/>
          <w:szCs w:val="22"/>
          <w:lang w:eastAsia="zh-CN"/>
        </w:rPr>
        <w:tab/>
      </w:r>
      <w:r w:rsidRPr="003B63FD">
        <w:rPr>
          <w:color w:val="000000"/>
          <w:kern w:val="1"/>
          <w:sz w:val="22"/>
          <w:szCs w:val="22"/>
          <w:lang w:eastAsia="zh-CN"/>
        </w:rPr>
        <w:tab/>
      </w:r>
      <w:r w:rsidRPr="003B63FD">
        <w:rPr>
          <w:color w:val="000000"/>
          <w:kern w:val="1"/>
          <w:sz w:val="22"/>
          <w:szCs w:val="22"/>
          <w:lang w:eastAsia="zh-CN"/>
        </w:rPr>
        <w:tab/>
        <w:t>зарегистрированного (-ой) по адресу:</w:t>
      </w:r>
    </w:p>
    <w:p w:rsidR="0006799C" w:rsidRPr="003B63FD" w:rsidRDefault="0006799C" w:rsidP="00C506D3">
      <w:pPr>
        <w:widowControl w:val="0"/>
        <w:suppressAutoHyphens/>
        <w:autoSpaceDE w:val="0"/>
        <w:spacing w:line="100" w:lineRule="atLeast"/>
        <w:jc w:val="right"/>
        <w:textAlignment w:val="baseline"/>
        <w:rPr>
          <w:color w:val="000000"/>
          <w:kern w:val="1"/>
          <w:sz w:val="22"/>
          <w:szCs w:val="22"/>
          <w:lang w:eastAsia="zh-CN"/>
        </w:rPr>
      </w:pPr>
      <w:r w:rsidRPr="003B63FD">
        <w:rPr>
          <w:color w:val="000000"/>
          <w:kern w:val="1"/>
          <w:sz w:val="22"/>
          <w:szCs w:val="22"/>
          <w:lang w:eastAsia="zh-CN"/>
        </w:rPr>
        <w:tab/>
      </w:r>
      <w:r w:rsidRPr="003B63FD">
        <w:rPr>
          <w:color w:val="000000"/>
          <w:kern w:val="1"/>
          <w:sz w:val="22"/>
          <w:szCs w:val="22"/>
          <w:lang w:eastAsia="zh-CN"/>
        </w:rPr>
        <w:tab/>
      </w:r>
      <w:r w:rsidRPr="003B63FD">
        <w:rPr>
          <w:color w:val="000000"/>
          <w:kern w:val="1"/>
          <w:sz w:val="22"/>
          <w:szCs w:val="22"/>
          <w:lang w:eastAsia="zh-CN"/>
        </w:rPr>
        <w:tab/>
      </w:r>
      <w:r w:rsidRPr="003B63FD">
        <w:rPr>
          <w:color w:val="000000"/>
          <w:kern w:val="1"/>
          <w:sz w:val="22"/>
          <w:szCs w:val="22"/>
          <w:lang w:eastAsia="zh-CN"/>
        </w:rPr>
        <w:tab/>
      </w:r>
      <w:r w:rsidRPr="003B63FD">
        <w:rPr>
          <w:color w:val="000000"/>
          <w:kern w:val="1"/>
          <w:sz w:val="22"/>
          <w:szCs w:val="22"/>
          <w:lang w:eastAsia="zh-CN"/>
        </w:rPr>
        <w:tab/>
      </w:r>
      <w:r w:rsidRPr="003B63FD">
        <w:rPr>
          <w:color w:val="000000"/>
          <w:kern w:val="1"/>
          <w:sz w:val="22"/>
          <w:szCs w:val="22"/>
          <w:lang w:eastAsia="zh-CN"/>
        </w:rPr>
        <w:tab/>
        <w:t>__________________________________________</w:t>
      </w:r>
    </w:p>
    <w:p w:rsidR="0006799C" w:rsidRPr="003B63FD" w:rsidRDefault="0006799C" w:rsidP="00C506D3">
      <w:pPr>
        <w:widowControl w:val="0"/>
        <w:suppressAutoHyphens/>
        <w:autoSpaceDE w:val="0"/>
        <w:spacing w:line="100" w:lineRule="atLeast"/>
        <w:jc w:val="right"/>
        <w:textAlignment w:val="baseline"/>
        <w:rPr>
          <w:color w:val="000000"/>
          <w:kern w:val="1"/>
          <w:sz w:val="22"/>
          <w:szCs w:val="22"/>
        </w:rPr>
      </w:pPr>
      <w:r w:rsidRPr="003B63FD">
        <w:rPr>
          <w:color w:val="000000"/>
          <w:kern w:val="1"/>
          <w:sz w:val="22"/>
          <w:szCs w:val="22"/>
          <w:lang w:eastAsia="zh-CN"/>
        </w:rPr>
        <w:tab/>
      </w:r>
      <w:r w:rsidRPr="003B63FD">
        <w:rPr>
          <w:color w:val="000000"/>
          <w:kern w:val="1"/>
          <w:sz w:val="22"/>
          <w:szCs w:val="22"/>
          <w:lang w:eastAsia="zh-CN"/>
        </w:rPr>
        <w:tab/>
      </w:r>
      <w:r w:rsidRPr="003B63FD">
        <w:rPr>
          <w:color w:val="000000"/>
          <w:kern w:val="1"/>
          <w:sz w:val="22"/>
          <w:szCs w:val="22"/>
          <w:lang w:eastAsia="zh-CN"/>
        </w:rPr>
        <w:tab/>
      </w:r>
      <w:r w:rsidRPr="003B63FD">
        <w:rPr>
          <w:color w:val="000000"/>
          <w:kern w:val="1"/>
          <w:sz w:val="22"/>
          <w:szCs w:val="22"/>
          <w:lang w:eastAsia="zh-CN"/>
        </w:rPr>
        <w:tab/>
      </w:r>
      <w:r w:rsidRPr="003B63FD">
        <w:rPr>
          <w:color w:val="000000"/>
          <w:kern w:val="1"/>
          <w:sz w:val="22"/>
          <w:szCs w:val="22"/>
          <w:lang w:eastAsia="zh-CN"/>
        </w:rPr>
        <w:tab/>
      </w:r>
      <w:r w:rsidRPr="003B63FD">
        <w:rPr>
          <w:color w:val="000000"/>
          <w:kern w:val="1"/>
          <w:sz w:val="22"/>
          <w:szCs w:val="22"/>
          <w:lang w:eastAsia="zh-CN"/>
        </w:rPr>
        <w:tab/>
        <w:t>__________________________________________</w:t>
      </w:r>
    </w:p>
    <w:p w:rsidR="0006799C" w:rsidRPr="003B63FD" w:rsidRDefault="0006799C" w:rsidP="00C506D3">
      <w:pPr>
        <w:widowControl w:val="0"/>
        <w:suppressAutoHyphens/>
        <w:autoSpaceDE w:val="0"/>
        <w:spacing w:line="100" w:lineRule="atLeast"/>
        <w:ind w:left="4253"/>
        <w:jc w:val="right"/>
        <w:textAlignment w:val="baseline"/>
        <w:rPr>
          <w:color w:val="000000"/>
          <w:kern w:val="1"/>
          <w:sz w:val="22"/>
          <w:szCs w:val="22"/>
        </w:rPr>
      </w:pPr>
      <w:r w:rsidRPr="003B63FD">
        <w:rPr>
          <w:color w:val="000000"/>
          <w:kern w:val="1"/>
          <w:sz w:val="22"/>
          <w:szCs w:val="22"/>
        </w:rPr>
        <w:tab/>
        <w:t>телефон __________________________________</w:t>
      </w:r>
    </w:p>
    <w:p w:rsidR="0006799C" w:rsidRPr="003B63FD" w:rsidRDefault="0006799C" w:rsidP="000873EC">
      <w:pPr>
        <w:widowControl w:val="0"/>
        <w:suppressAutoHyphens/>
        <w:autoSpaceDE w:val="0"/>
        <w:spacing w:line="100" w:lineRule="atLeast"/>
        <w:textAlignment w:val="baseline"/>
        <w:rPr>
          <w:color w:val="000000"/>
          <w:kern w:val="1"/>
          <w:sz w:val="22"/>
          <w:szCs w:val="22"/>
        </w:rPr>
      </w:pPr>
    </w:p>
    <w:p w:rsidR="0006799C" w:rsidRPr="003B63FD" w:rsidRDefault="0006799C" w:rsidP="000873EC">
      <w:pPr>
        <w:widowControl w:val="0"/>
        <w:suppressAutoHyphens/>
        <w:autoSpaceDE w:val="0"/>
        <w:spacing w:line="100" w:lineRule="atLeast"/>
        <w:jc w:val="center"/>
        <w:textAlignment w:val="baseline"/>
        <w:rPr>
          <w:color w:val="000000"/>
          <w:kern w:val="1"/>
          <w:sz w:val="22"/>
          <w:szCs w:val="22"/>
          <w:lang w:eastAsia="zh-CN"/>
        </w:rPr>
      </w:pPr>
      <w:r w:rsidRPr="003B63FD">
        <w:rPr>
          <w:b/>
          <w:bCs/>
          <w:color w:val="000000"/>
          <w:kern w:val="1"/>
          <w:sz w:val="22"/>
          <w:szCs w:val="22"/>
        </w:rPr>
        <w:t>ЖАЛОБА</w:t>
      </w:r>
    </w:p>
    <w:p w:rsidR="0006799C" w:rsidRPr="003B63FD" w:rsidRDefault="0006799C" w:rsidP="000873EC">
      <w:pPr>
        <w:widowControl w:val="0"/>
        <w:suppressAutoHyphens/>
        <w:autoSpaceDE w:val="0"/>
        <w:spacing w:line="100" w:lineRule="atLeast"/>
        <w:jc w:val="center"/>
        <w:textAlignment w:val="baseline"/>
        <w:rPr>
          <w:color w:val="000000"/>
          <w:kern w:val="1"/>
          <w:sz w:val="22"/>
          <w:szCs w:val="22"/>
          <w:lang w:eastAsia="zh-CN"/>
        </w:rPr>
      </w:pPr>
      <w:r w:rsidRPr="003B63FD">
        <w:rPr>
          <w:color w:val="000000"/>
          <w:kern w:val="1"/>
          <w:sz w:val="22"/>
          <w:szCs w:val="22"/>
          <w:lang w:eastAsia="zh-CN"/>
        </w:rPr>
        <w:t xml:space="preserve">на действия (бездействия) или решения, осуществленные (принятые) </w:t>
      </w:r>
    </w:p>
    <w:p w:rsidR="0006799C" w:rsidRPr="003B63FD" w:rsidRDefault="0006799C" w:rsidP="000873EC">
      <w:pPr>
        <w:widowControl w:val="0"/>
        <w:suppressAutoHyphens/>
        <w:autoSpaceDE w:val="0"/>
        <w:spacing w:line="100" w:lineRule="atLeast"/>
        <w:jc w:val="center"/>
        <w:textAlignment w:val="baseline"/>
        <w:rPr>
          <w:color w:val="000000"/>
          <w:kern w:val="1"/>
          <w:sz w:val="22"/>
          <w:szCs w:val="22"/>
          <w:lang w:eastAsia="zh-CN"/>
        </w:rPr>
      </w:pPr>
      <w:r w:rsidRPr="003B63FD">
        <w:rPr>
          <w:color w:val="000000"/>
          <w:kern w:val="1"/>
          <w:sz w:val="22"/>
          <w:szCs w:val="22"/>
          <w:lang w:eastAsia="zh-CN"/>
        </w:rPr>
        <w:t>в ходе предоставления муниципальной услуги</w:t>
      </w:r>
    </w:p>
    <w:tbl>
      <w:tblPr>
        <w:tblW w:w="0" w:type="auto"/>
        <w:tblLayout w:type="fixed"/>
        <w:tblLook w:val="0000"/>
      </w:tblPr>
      <w:tblGrid>
        <w:gridCol w:w="9570"/>
      </w:tblGrid>
      <w:tr w:rsidR="0006799C" w:rsidRPr="003B63FD" w:rsidTr="005E694C">
        <w:tc>
          <w:tcPr>
            <w:tcW w:w="9570" w:type="dxa"/>
            <w:tcBorders>
              <w:bottom w:val="single" w:sz="4" w:space="0" w:color="000000"/>
            </w:tcBorders>
          </w:tcPr>
          <w:p w:rsidR="0006799C" w:rsidRPr="003B63FD" w:rsidRDefault="0006799C" w:rsidP="005E694C">
            <w:pPr>
              <w:widowControl w:val="0"/>
              <w:suppressAutoHyphens/>
              <w:autoSpaceDE w:val="0"/>
              <w:snapToGrid w:val="0"/>
              <w:spacing w:line="100" w:lineRule="atLeast"/>
              <w:jc w:val="both"/>
              <w:textAlignment w:val="baseline"/>
              <w:rPr>
                <w:color w:val="000000"/>
                <w:kern w:val="1"/>
                <w:lang w:eastAsia="zh-CN"/>
              </w:rPr>
            </w:pPr>
          </w:p>
        </w:tc>
      </w:tr>
      <w:tr w:rsidR="0006799C" w:rsidRPr="003B63FD" w:rsidTr="005E694C">
        <w:tc>
          <w:tcPr>
            <w:tcW w:w="9570" w:type="dxa"/>
            <w:tcBorders>
              <w:top w:val="single" w:sz="4" w:space="0" w:color="000000"/>
            </w:tcBorders>
          </w:tcPr>
          <w:p w:rsidR="0006799C" w:rsidRPr="003B63FD" w:rsidRDefault="0006799C" w:rsidP="005E694C">
            <w:pPr>
              <w:widowControl w:val="0"/>
              <w:suppressAutoHyphens/>
              <w:autoSpaceDE w:val="0"/>
              <w:spacing w:line="100" w:lineRule="atLeast"/>
              <w:jc w:val="center"/>
              <w:textAlignment w:val="baseline"/>
              <w:rPr>
                <w:color w:val="000000"/>
                <w:kern w:val="1"/>
                <w:lang w:eastAsia="zh-CN"/>
              </w:rPr>
            </w:pPr>
            <w:r w:rsidRPr="003B63FD">
              <w:rPr>
                <w:color w:val="000000"/>
                <w:kern w:val="1"/>
                <w:sz w:val="22"/>
                <w:szCs w:val="22"/>
                <w:lang w:eastAsia="zh-CN"/>
              </w:rPr>
              <w:t xml:space="preserve">(наименование структурного подразделения, должность, Ф.И.О. должностного лица администрации, </w:t>
            </w:r>
          </w:p>
          <w:p w:rsidR="0006799C" w:rsidRPr="003B63FD" w:rsidRDefault="0006799C" w:rsidP="005E694C">
            <w:pPr>
              <w:widowControl w:val="0"/>
              <w:suppressAutoHyphens/>
              <w:autoSpaceDE w:val="0"/>
              <w:spacing w:line="100" w:lineRule="atLeast"/>
              <w:jc w:val="center"/>
              <w:textAlignment w:val="baseline"/>
              <w:rPr>
                <w:color w:val="000000"/>
                <w:kern w:val="1"/>
                <w:lang w:eastAsia="zh-CN"/>
              </w:rPr>
            </w:pPr>
            <w:r w:rsidRPr="003B63FD">
              <w:rPr>
                <w:color w:val="000000"/>
                <w:kern w:val="1"/>
                <w:sz w:val="22"/>
                <w:szCs w:val="22"/>
                <w:lang w:eastAsia="zh-CN"/>
              </w:rPr>
              <w:t>на которое подается жалоба)</w:t>
            </w:r>
          </w:p>
        </w:tc>
      </w:tr>
    </w:tbl>
    <w:p w:rsidR="0006799C" w:rsidRPr="003B63FD" w:rsidRDefault="0006799C" w:rsidP="000873EC">
      <w:pPr>
        <w:widowControl w:val="0"/>
        <w:suppressAutoHyphens/>
        <w:autoSpaceDE w:val="0"/>
        <w:spacing w:line="100" w:lineRule="atLeast"/>
        <w:jc w:val="both"/>
        <w:textAlignment w:val="baseline"/>
        <w:rPr>
          <w:color w:val="000000"/>
          <w:kern w:val="1"/>
          <w:sz w:val="22"/>
          <w:szCs w:val="22"/>
        </w:rPr>
      </w:pPr>
    </w:p>
    <w:p w:rsidR="0006799C" w:rsidRPr="003B63FD" w:rsidRDefault="0006799C" w:rsidP="000873EC">
      <w:pPr>
        <w:widowControl w:val="0"/>
        <w:suppressAutoHyphens/>
        <w:autoSpaceDE w:val="0"/>
        <w:spacing w:line="100" w:lineRule="atLeast"/>
        <w:jc w:val="both"/>
        <w:textAlignment w:val="baseline"/>
        <w:rPr>
          <w:color w:val="000000"/>
          <w:kern w:val="1"/>
          <w:sz w:val="22"/>
          <w:szCs w:val="22"/>
          <w:lang w:eastAsia="zh-CN"/>
        </w:rPr>
      </w:pPr>
      <w:r w:rsidRPr="003B63FD">
        <w:rPr>
          <w:color w:val="000000"/>
          <w:kern w:val="1"/>
          <w:sz w:val="22"/>
          <w:szCs w:val="22"/>
          <w:lang w:eastAsia="zh-CN"/>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06799C" w:rsidRPr="003B63FD" w:rsidTr="005E694C">
        <w:tc>
          <w:tcPr>
            <w:tcW w:w="9570" w:type="dxa"/>
            <w:tcBorders>
              <w:bottom w:val="single" w:sz="4" w:space="0" w:color="000000"/>
            </w:tcBorders>
          </w:tcPr>
          <w:p w:rsidR="0006799C" w:rsidRPr="003B63FD" w:rsidRDefault="0006799C" w:rsidP="005E694C">
            <w:pPr>
              <w:widowControl w:val="0"/>
              <w:suppressAutoHyphens/>
              <w:autoSpaceDE w:val="0"/>
              <w:snapToGrid w:val="0"/>
              <w:spacing w:line="100" w:lineRule="atLeast"/>
              <w:jc w:val="both"/>
              <w:textAlignment w:val="baseline"/>
              <w:rPr>
                <w:color w:val="000000"/>
                <w:kern w:val="1"/>
                <w:lang w:eastAsia="zh-CN"/>
              </w:rPr>
            </w:pPr>
          </w:p>
        </w:tc>
      </w:tr>
      <w:tr w:rsidR="0006799C" w:rsidRPr="003B63FD" w:rsidTr="005E694C">
        <w:tc>
          <w:tcPr>
            <w:tcW w:w="9570" w:type="dxa"/>
            <w:tcBorders>
              <w:top w:val="single" w:sz="4" w:space="0" w:color="000000"/>
              <w:bottom w:val="single" w:sz="4" w:space="0" w:color="000000"/>
            </w:tcBorders>
          </w:tcPr>
          <w:p w:rsidR="0006799C" w:rsidRPr="003B63FD" w:rsidRDefault="0006799C" w:rsidP="005E694C">
            <w:pPr>
              <w:widowControl w:val="0"/>
              <w:suppressAutoHyphens/>
              <w:autoSpaceDE w:val="0"/>
              <w:snapToGrid w:val="0"/>
              <w:spacing w:line="100" w:lineRule="atLeast"/>
              <w:jc w:val="both"/>
              <w:textAlignment w:val="baseline"/>
              <w:rPr>
                <w:color w:val="000000"/>
                <w:kern w:val="1"/>
                <w:lang w:eastAsia="en-US"/>
              </w:rPr>
            </w:pPr>
          </w:p>
        </w:tc>
      </w:tr>
    </w:tbl>
    <w:p w:rsidR="0006799C" w:rsidRPr="003B63FD" w:rsidRDefault="0006799C" w:rsidP="000873EC">
      <w:pPr>
        <w:widowControl w:val="0"/>
        <w:suppressAutoHyphens/>
        <w:autoSpaceDE w:val="0"/>
        <w:spacing w:line="100" w:lineRule="atLeast"/>
        <w:jc w:val="both"/>
        <w:textAlignment w:val="baseline"/>
        <w:rPr>
          <w:color w:val="000000"/>
          <w:kern w:val="1"/>
          <w:sz w:val="22"/>
          <w:szCs w:val="22"/>
          <w:lang w:eastAsia="zh-CN"/>
        </w:rPr>
      </w:pPr>
    </w:p>
    <w:p w:rsidR="0006799C" w:rsidRPr="003B63FD" w:rsidRDefault="0006799C" w:rsidP="000873EC">
      <w:pPr>
        <w:widowControl w:val="0"/>
        <w:suppressAutoHyphens/>
        <w:autoSpaceDE w:val="0"/>
        <w:spacing w:line="100" w:lineRule="atLeast"/>
        <w:jc w:val="both"/>
        <w:textAlignment w:val="baseline"/>
        <w:rPr>
          <w:color w:val="000000"/>
          <w:kern w:val="1"/>
          <w:sz w:val="22"/>
          <w:szCs w:val="22"/>
          <w:lang w:eastAsia="zh-CN"/>
        </w:rPr>
      </w:pPr>
      <w:r w:rsidRPr="003B63FD">
        <w:rPr>
          <w:color w:val="000000"/>
          <w:kern w:val="1"/>
          <w:sz w:val="22"/>
          <w:szCs w:val="22"/>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06799C" w:rsidRPr="003B63FD" w:rsidTr="005E694C">
        <w:tc>
          <w:tcPr>
            <w:tcW w:w="9570" w:type="dxa"/>
            <w:tcBorders>
              <w:bottom w:val="single" w:sz="4" w:space="0" w:color="000000"/>
            </w:tcBorders>
          </w:tcPr>
          <w:p w:rsidR="0006799C" w:rsidRPr="003B63FD" w:rsidRDefault="0006799C" w:rsidP="005E694C">
            <w:pPr>
              <w:widowControl w:val="0"/>
              <w:suppressAutoHyphens/>
              <w:autoSpaceDE w:val="0"/>
              <w:snapToGrid w:val="0"/>
              <w:spacing w:line="100" w:lineRule="atLeast"/>
              <w:jc w:val="both"/>
              <w:textAlignment w:val="baseline"/>
              <w:rPr>
                <w:color w:val="000000"/>
                <w:kern w:val="1"/>
                <w:lang w:eastAsia="zh-CN"/>
              </w:rPr>
            </w:pPr>
          </w:p>
        </w:tc>
      </w:tr>
      <w:tr w:rsidR="0006799C" w:rsidRPr="003B63FD" w:rsidTr="005E694C">
        <w:tc>
          <w:tcPr>
            <w:tcW w:w="9570" w:type="dxa"/>
            <w:tcBorders>
              <w:top w:val="single" w:sz="4" w:space="0" w:color="000000"/>
              <w:bottom w:val="single" w:sz="4" w:space="0" w:color="000000"/>
            </w:tcBorders>
          </w:tcPr>
          <w:p w:rsidR="0006799C" w:rsidRPr="003B63FD" w:rsidRDefault="0006799C" w:rsidP="005E694C">
            <w:pPr>
              <w:widowControl w:val="0"/>
              <w:suppressAutoHyphens/>
              <w:autoSpaceDE w:val="0"/>
              <w:snapToGrid w:val="0"/>
              <w:spacing w:line="100" w:lineRule="atLeast"/>
              <w:jc w:val="both"/>
              <w:textAlignment w:val="baseline"/>
              <w:rPr>
                <w:color w:val="000000"/>
                <w:kern w:val="1"/>
                <w:lang w:eastAsia="en-US"/>
              </w:rPr>
            </w:pPr>
          </w:p>
        </w:tc>
      </w:tr>
      <w:tr w:rsidR="0006799C" w:rsidRPr="003B63FD" w:rsidTr="005E694C">
        <w:trPr>
          <w:trHeight w:val="70"/>
        </w:trPr>
        <w:tc>
          <w:tcPr>
            <w:tcW w:w="9570" w:type="dxa"/>
            <w:tcBorders>
              <w:top w:val="single" w:sz="4" w:space="0" w:color="000000"/>
            </w:tcBorders>
          </w:tcPr>
          <w:p w:rsidR="0006799C" w:rsidRPr="003B63FD" w:rsidRDefault="0006799C" w:rsidP="005E694C">
            <w:pPr>
              <w:widowControl w:val="0"/>
              <w:suppressAutoHyphens/>
              <w:autoSpaceDE w:val="0"/>
              <w:snapToGrid w:val="0"/>
              <w:spacing w:line="100" w:lineRule="atLeast"/>
              <w:jc w:val="both"/>
              <w:textAlignment w:val="baseline"/>
              <w:rPr>
                <w:color w:val="000000"/>
                <w:kern w:val="1"/>
                <w:lang w:eastAsia="en-US"/>
              </w:rPr>
            </w:pPr>
          </w:p>
        </w:tc>
      </w:tr>
    </w:tbl>
    <w:p w:rsidR="0006799C" w:rsidRPr="003B63FD" w:rsidRDefault="0006799C" w:rsidP="000873EC">
      <w:pPr>
        <w:widowControl w:val="0"/>
        <w:suppressAutoHyphens/>
        <w:autoSpaceDE w:val="0"/>
        <w:spacing w:line="100" w:lineRule="atLeast"/>
        <w:jc w:val="both"/>
        <w:textAlignment w:val="baseline"/>
        <w:rPr>
          <w:color w:val="000000"/>
          <w:kern w:val="1"/>
          <w:sz w:val="22"/>
          <w:szCs w:val="22"/>
          <w:lang w:eastAsia="zh-CN"/>
        </w:rPr>
      </w:pPr>
      <w:r w:rsidRPr="003B63FD">
        <w:rPr>
          <w:color w:val="000000"/>
          <w:kern w:val="1"/>
          <w:sz w:val="22"/>
          <w:szCs w:val="22"/>
          <w:lang w:eastAsia="zh-CN"/>
        </w:rPr>
        <w:t>3. Приложение: (документы, либо копии документов, подтверждающие изложенные обстоятельства)</w:t>
      </w:r>
    </w:p>
    <w:tbl>
      <w:tblPr>
        <w:tblW w:w="0" w:type="auto"/>
        <w:tblLayout w:type="fixed"/>
        <w:tblLook w:val="0000"/>
      </w:tblPr>
      <w:tblGrid>
        <w:gridCol w:w="9570"/>
      </w:tblGrid>
      <w:tr w:rsidR="0006799C" w:rsidRPr="003B63FD" w:rsidTr="005E694C">
        <w:tc>
          <w:tcPr>
            <w:tcW w:w="9570" w:type="dxa"/>
            <w:tcBorders>
              <w:bottom w:val="single" w:sz="4" w:space="0" w:color="000000"/>
            </w:tcBorders>
          </w:tcPr>
          <w:p w:rsidR="0006799C" w:rsidRPr="003B63FD" w:rsidRDefault="0006799C" w:rsidP="005E694C">
            <w:pPr>
              <w:widowControl w:val="0"/>
              <w:suppressAutoHyphens/>
              <w:autoSpaceDE w:val="0"/>
              <w:snapToGrid w:val="0"/>
              <w:spacing w:line="100" w:lineRule="atLeast"/>
              <w:jc w:val="both"/>
              <w:textAlignment w:val="baseline"/>
              <w:rPr>
                <w:color w:val="000000"/>
                <w:kern w:val="1"/>
                <w:lang w:eastAsia="zh-CN"/>
              </w:rPr>
            </w:pPr>
          </w:p>
        </w:tc>
      </w:tr>
      <w:tr w:rsidR="0006799C" w:rsidRPr="003B63FD" w:rsidTr="005E694C">
        <w:tc>
          <w:tcPr>
            <w:tcW w:w="9570" w:type="dxa"/>
            <w:tcBorders>
              <w:top w:val="single" w:sz="4" w:space="0" w:color="000000"/>
              <w:bottom w:val="single" w:sz="4" w:space="0" w:color="000000"/>
            </w:tcBorders>
          </w:tcPr>
          <w:p w:rsidR="0006799C" w:rsidRPr="003B63FD" w:rsidRDefault="0006799C" w:rsidP="005E694C">
            <w:pPr>
              <w:widowControl w:val="0"/>
              <w:suppressAutoHyphens/>
              <w:autoSpaceDE w:val="0"/>
              <w:snapToGrid w:val="0"/>
              <w:spacing w:line="100" w:lineRule="atLeast"/>
              <w:jc w:val="both"/>
              <w:textAlignment w:val="baseline"/>
              <w:rPr>
                <w:color w:val="000000"/>
                <w:kern w:val="1"/>
                <w:lang w:eastAsia="en-US"/>
              </w:rPr>
            </w:pPr>
          </w:p>
        </w:tc>
      </w:tr>
    </w:tbl>
    <w:p w:rsidR="0006799C" w:rsidRPr="003B63FD" w:rsidRDefault="0006799C" w:rsidP="000873EC">
      <w:pPr>
        <w:widowControl w:val="0"/>
        <w:suppressAutoHyphens/>
        <w:autoSpaceDE w:val="0"/>
        <w:spacing w:line="100" w:lineRule="atLeast"/>
        <w:jc w:val="both"/>
        <w:textAlignment w:val="baseline"/>
        <w:rPr>
          <w:color w:val="000000"/>
          <w:kern w:val="1"/>
          <w:sz w:val="22"/>
          <w:szCs w:val="22"/>
          <w:lang w:eastAsia="zh-CN"/>
        </w:rPr>
      </w:pPr>
    </w:p>
    <w:p w:rsidR="0006799C" w:rsidRPr="003B63FD" w:rsidRDefault="0006799C" w:rsidP="000873EC">
      <w:pPr>
        <w:widowControl w:val="0"/>
        <w:suppressAutoHyphens/>
        <w:autoSpaceDE w:val="0"/>
        <w:spacing w:line="100" w:lineRule="atLeast"/>
        <w:jc w:val="both"/>
        <w:textAlignment w:val="baseline"/>
        <w:rPr>
          <w:color w:val="000000"/>
          <w:kern w:val="1"/>
          <w:sz w:val="22"/>
          <w:szCs w:val="22"/>
          <w:lang w:eastAsia="zh-CN"/>
        </w:rPr>
      </w:pPr>
      <w:r w:rsidRPr="003B63FD">
        <w:rPr>
          <w:color w:val="000000"/>
          <w:kern w:val="1"/>
          <w:sz w:val="22"/>
          <w:szCs w:val="22"/>
          <w:lang w:eastAsia="zh-CN"/>
        </w:rPr>
        <w:t>Способ получения ответа (нужное подчеркнуть):</w:t>
      </w:r>
    </w:p>
    <w:p w:rsidR="0006799C" w:rsidRPr="003B63FD" w:rsidRDefault="0006799C" w:rsidP="000873EC">
      <w:pPr>
        <w:widowControl w:val="0"/>
        <w:suppressAutoHyphens/>
        <w:autoSpaceDE w:val="0"/>
        <w:spacing w:line="100" w:lineRule="atLeast"/>
        <w:jc w:val="both"/>
        <w:textAlignment w:val="baseline"/>
        <w:rPr>
          <w:color w:val="000000"/>
          <w:kern w:val="1"/>
          <w:sz w:val="22"/>
          <w:szCs w:val="22"/>
          <w:lang w:eastAsia="zh-CN"/>
        </w:rPr>
      </w:pPr>
      <w:r w:rsidRPr="003B63FD">
        <w:rPr>
          <w:color w:val="000000"/>
          <w:kern w:val="1"/>
          <w:sz w:val="22"/>
          <w:szCs w:val="22"/>
          <w:lang w:eastAsia="zh-CN"/>
        </w:rPr>
        <w:t>- при личном обращении;</w:t>
      </w:r>
    </w:p>
    <w:p w:rsidR="0006799C" w:rsidRPr="003B63FD" w:rsidRDefault="0006799C" w:rsidP="000873EC">
      <w:pPr>
        <w:widowControl w:val="0"/>
        <w:suppressAutoHyphens/>
        <w:autoSpaceDE w:val="0"/>
        <w:spacing w:line="100" w:lineRule="atLeast"/>
        <w:jc w:val="both"/>
        <w:textAlignment w:val="baseline"/>
        <w:rPr>
          <w:color w:val="000000"/>
          <w:kern w:val="1"/>
          <w:sz w:val="22"/>
          <w:szCs w:val="22"/>
          <w:lang w:eastAsia="ar-SA"/>
        </w:rPr>
      </w:pPr>
      <w:r w:rsidRPr="003B63FD">
        <w:rPr>
          <w:color w:val="000000"/>
          <w:kern w:val="1"/>
          <w:sz w:val="22"/>
          <w:szCs w:val="22"/>
          <w:lang w:eastAsia="zh-CN"/>
        </w:rPr>
        <w:t xml:space="preserve">- </w:t>
      </w:r>
      <w:r w:rsidRPr="003B63FD">
        <w:rPr>
          <w:color w:val="000000"/>
          <w:kern w:val="1"/>
          <w:sz w:val="22"/>
          <w:szCs w:val="22"/>
          <w:lang w:eastAsia="ar-SA"/>
        </w:rPr>
        <w:t>посредством почтового отправления на адрес, указанного в заявлении;</w:t>
      </w:r>
    </w:p>
    <w:p w:rsidR="0006799C" w:rsidRPr="003B63FD" w:rsidRDefault="0006799C" w:rsidP="000873EC">
      <w:pPr>
        <w:widowControl w:val="0"/>
        <w:suppressAutoHyphens/>
        <w:autoSpaceDE w:val="0"/>
        <w:spacing w:line="100" w:lineRule="atLeast"/>
        <w:jc w:val="both"/>
        <w:textAlignment w:val="baseline"/>
        <w:rPr>
          <w:color w:val="000000"/>
          <w:kern w:val="1"/>
          <w:sz w:val="22"/>
          <w:szCs w:val="22"/>
        </w:rPr>
      </w:pPr>
      <w:r w:rsidRPr="003B63FD">
        <w:rPr>
          <w:color w:val="000000"/>
          <w:kern w:val="1"/>
          <w:sz w:val="22"/>
          <w:szCs w:val="22"/>
          <w:lang w:eastAsia="ar-SA"/>
        </w:rPr>
        <w:t>- посредством электронной почты ____________________________________.</w:t>
      </w:r>
    </w:p>
    <w:p w:rsidR="0006799C" w:rsidRPr="003B63FD" w:rsidRDefault="0006799C" w:rsidP="000873EC">
      <w:pPr>
        <w:widowControl w:val="0"/>
        <w:suppressAutoHyphens/>
        <w:autoSpaceDE w:val="0"/>
        <w:spacing w:line="100" w:lineRule="atLeast"/>
        <w:jc w:val="both"/>
        <w:textAlignment w:val="baseline"/>
        <w:rPr>
          <w:color w:val="000000"/>
          <w:kern w:val="1"/>
          <w:sz w:val="22"/>
          <w:szCs w:val="22"/>
        </w:rPr>
      </w:pPr>
    </w:p>
    <w:p w:rsidR="0006799C" w:rsidRPr="003B63FD" w:rsidRDefault="0006799C" w:rsidP="000873EC">
      <w:pPr>
        <w:widowControl w:val="0"/>
        <w:suppressAutoHyphens/>
        <w:autoSpaceDE w:val="0"/>
        <w:spacing w:line="100" w:lineRule="atLeast"/>
        <w:jc w:val="both"/>
        <w:textAlignment w:val="baseline"/>
        <w:rPr>
          <w:bCs/>
          <w:color w:val="000000"/>
          <w:kern w:val="1"/>
          <w:sz w:val="22"/>
          <w:szCs w:val="22"/>
        </w:rPr>
      </w:pPr>
      <w:r w:rsidRPr="003B63FD">
        <w:rPr>
          <w:color w:val="000000"/>
          <w:kern w:val="1"/>
          <w:sz w:val="22"/>
          <w:szCs w:val="22"/>
        </w:rPr>
        <w:t>_____________________                   _________________________________</w:t>
      </w:r>
    </w:p>
    <w:p w:rsidR="0006799C" w:rsidRPr="003B63FD" w:rsidRDefault="0006799C" w:rsidP="000873EC">
      <w:pPr>
        <w:widowControl w:val="0"/>
        <w:suppressAutoHyphens/>
        <w:autoSpaceDE w:val="0"/>
        <w:spacing w:line="100" w:lineRule="atLeast"/>
        <w:textAlignment w:val="baseline"/>
        <w:rPr>
          <w:bCs/>
          <w:color w:val="000000"/>
          <w:kern w:val="1"/>
          <w:sz w:val="22"/>
          <w:szCs w:val="22"/>
        </w:rPr>
      </w:pPr>
      <w:r w:rsidRPr="003B63FD">
        <w:rPr>
          <w:bCs/>
          <w:color w:val="000000"/>
          <w:kern w:val="1"/>
          <w:sz w:val="22"/>
          <w:szCs w:val="22"/>
        </w:rPr>
        <w:tab/>
        <w:t xml:space="preserve">подпись заявителя                                   </w:t>
      </w:r>
      <w:r w:rsidRPr="003B63FD">
        <w:rPr>
          <w:bCs/>
          <w:color w:val="000000"/>
          <w:kern w:val="1"/>
          <w:sz w:val="22"/>
          <w:szCs w:val="22"/>
        </w:rPr>
        <w:tab/>
      </w:r>
      <w:r w:rsidRPr="003B63FD">
        <w:rPr>
          <w:bCs/>
          <w:color w:val="000000"/>
          <w:kern w:val="1"/>
          <w:sz w:val="22"/>
          <w:szCs w:val="22"/>
        </w:rPr>
        <w:tab/>
        <w:t xml:space="preserve">   фамилия, имя, отчество заявителя</w:t>
      </w:r>
      <w:r w:rsidRPr="003B63FD">
        <w:rPr>
          <w:bCs/>
          <w:color w:val="000000"/>
          <w:kern w:val="1"/>
          <w:sz w:val="22"/>
          <w:szCs w:val="22"/>
        </w:rPr>
        <w:tab/>
      </w:r>
      <w:r w:rsidRPr="003B63FD">
        <w:rPr>
          <w:bCs/>
          <w:color w:val="000000"/>
          <w:kern w:val="1"/>
          <w:sz w:val="22"/>
          <w:szCs w:val="22"/>
        </w:rPr>
        <w:tab/>
      </w:r>
    </w:p>
    <w:p w:rsidR="0006799C" w:rsidRPr="003B63FD" w:rsidRDefault="0006799C" w:rsidP="000873EC">
      <w:pPr>
        <w:widowControl w:val="0"/>
        <w:suppressAutoHyphens/>
        <w:autoSpaceDE w:val="0"/>
        <w:spacing w:line="100" w:lineRule="atLeast"/>
        <w:textAlignment w:val="baseline"/>
        <w:rPr>
          <w:bCs/>
          <w:color w:val="000000"/>
          <w:kern w:val="1"/>
          <w:sz w:val="22"/>
          <w:szCs w:val="22"/>
        </w:rPr>
      </w:pPr>
    </w:p>
    <w:p w:rsidR="0006799C" w:rsidRPr="003B63FD" w:rsidRDefault="0006799C" w:rsidP="000873EC">
      <w:pPr>
        <w:widowControl w:val="0"/>
        <w:suppressAutoHyphens/>
        <w:autoSpaceDE w:val="0"/>
        <w:spacing w:line="100" w:lineRule="atLeast"/>
        <w:textAlignment w:val="baseline"/>
        <w:rPr>
          <w:bCs/>
          <w:color w:val="000000"/>
          <w:kern w:val="1"/>
          <w:sz w:val="22"/>
          <w:szCs w:val="22"/>
        </w:rPr>
      </w:pPr>
      <w:r w:rsidRPr="003B63FD">
        <w:rPr>
          <w:bCs/>
          <w:color w:val="000000"/>
          <w:kern w:val="1"/>
          <w:sz w:val="22"/>
          <w:szCs w:val="22"/>
        </w:rPr>
        <w:tab/>
      </w:r>
      <w:r w:rsidRPr="003B63FD">
        <w:rPr>
          <w:bCs/>
          <w:color w:val="000000"/>
          <w:kern w:val="1"/>
          <w:sz w:val="22"/>
          <w:szCs w:val="22"/>
        </w:rPr>
        <w:tab/>
      </w:r>
      <w:r w:rsidRPr="003B63FD">
        <w:rPr>
          <w:bCs/>
          <w:color w:val="000000"/>
          <w:kern w:val="1"/>
          <w:sz w:val="22"/>
          <w:szCs w:val="22"/>
        </w:rPr>
        <w:tab/>
      </w:r>
      <w:r w:rsidRPr="003B63FD">
        <w:rPr>
          <w:bCs/>
          <w:color w:val="000000"/>
          <w:kern w:val="1"/>
          <w:sz w:val="22"/>
          <w:szCs w:val="22"/>
        </w:rPr>
        <w:tab/>
      </w:r>
      <w:r w:rsidRPr="003B63FD">
        <w:rPr>
          <w:bCs/>
          <w:color w:val="000000"/>
          <w:kern w:val="1"/>
          <w:sz w:val="22"/>
          <w:szCs w:val="22"/>
        </w:rPr>
        <w:tab/>
      </w:r>
      <w:r w:rsidRPr="003B63FD">
        <w:rPr>
          <w:bCs/>
          <w:color w:val="000000"/>
          <w:kern w:val="1"/>
          <w:sz w:val="22"/>
          <w:szCs w:val="22"/>
        </w:rPr>
        <w:tab/>
      </w:r>
      <w:r w:rsidRPr="003B63FD">
        <w:rPr>
          <w:bCs/>
          <w:color w:val="000000"/>
          <w:kern w:val="1"/>
          <w:sz w:val="22"/>
          <w:szCs w:val="22"/>
        </w:rPr>
        <w:tab/>
      </w:r>
      <w:r w:rsidRPr="003B63FD">
        <w:rPr>
          <w:bCs/>
          <w:color w:val="000000"/>
          <w:kern w:val="1"/>
          <w:sz w:val="22"/>
          <w:szCs w:val="22"/>
        </w:rPr>
        <w:tab/>
        <w:t>«___»___________20_______г</w:t>
      </w:r>
    </w:p>
    <w:p w:rsidR="0006799C" w:rsidRPr="003B63FD" w:rsidRDefault="0006799C" w:rsidP="000873EC">
      <w:pPr>
        <w:rPr>
          <w:color w:val="000000"/>
          <w:kern w:val="1"/>
          <w:sz w:val="22"/>
          <w:szCs w:val="22"/>
        </w:rPr>
      </w:pPr>
      <w:r w:rsidRPr="003B63FD">
        <w:rPr>
          <w:color w:val="000000"/>
          <w:kern w:val="1"/>
          <w:sz w:val="22"/>
          <w:szCs w:val="22"/>
        </w:rPr>
        <w:t xml:space="preserve">                                                                                               </w:t>
      </w:r>
    </w:p>
    <w:p w:rsidR="0006799C" w:rsidRPr="00EF1DFA" w:rsidRDefault="0006799C" w:rsidP="000873EC">
      <w:pPr>
        <w:rPr>
          <w:bCs/>
          <w:color w:val="000000"/>
          <w:kern w:val="1"/>
        </w:rPr>
      </w:pPr>
      <w:r w:rsidRPr="003B63FD">
        <w:rPr>
          <w:color w:val="000000"/>
          <w:kern w:val="1"/>
          <w:sz w:val="22"/>
          <w:szCs w:val="22"/>
        </w:rPr>
        <w:t xml:space="preserve">                                                                     </w:t>
      </w:r>
      <w:r w:rsidRPr="00EF1DFA">
        <w:rPr>
          <w:color w:val="000000"/>
          <w:kern w:val="1"/>
        </w:rPr>
        <w:t xml:space="preserve">                                                         </w:t>
      </w:r>
    </w:p>
    <w:sectPr w:rsidR="0006799C" w:rsidRPr="00EF1DFA" w:rsidSect="005A3088">
      <w:pgSz w:w="11905" w:h="16838"/>
      <w:pgMar w:top="510" w:right="851" w:bottom="510"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99C" w:rsidRDefault="0006799C" w:rsidP="006B7476">
      <w:r>
        <w:separator/>
      </w:r>
    </w:p>
  </w:endnote>
  <w:endnote w:type="continuationSeparator" w:id="0">
    <w:p w:rsidR="0006799C" w:rsidRDefault="0006799C" w:rsidP="006B7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9C" w:rsidRDefault="0006799C">
    <w:pPr>
      <w:pStyle w:val="Footer"/>
      <w:jc w:val="right"/>
    </w:pPr>
    <w:fldSimple w:instr=" PAGE   \* MERGEFORMAT ">
      <w:r>
        <w:rPr>
          <w:noProof/>
        </w:rPr>
        <w:t>3</w:t>
      </w:r>
    </w:fldSimple>
  </w:p>
  <w:p w:rsidR="0006799C" w:rsidRDefault="000679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9C" w:rsidRDefault="0006799C">
    <w:pPr>
      <w:pStyle w:val="Footer"/>
      <w:jc w:val="right"/>
    </w:pPr>
  </w:p>
  <w:p w:rsidR="0006799C" w:rsidRDefault="000679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99C" w:rsidRDefault="0006799C" w:rsidP="006B7476">
      <w:r>
        <w:separator/>
      </w:r>
    </w:p>
  </w:footnote>
  <w:footnote w:type="continuationSeparator" w:id="0">
    <w:p w:rsidR="0006799C" w:rsidRDefault="0006799C" w:rsidP="006B74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8B83988"/>
    <w:lvl w:ilvl="0">
      <w:start w:val="1"/>
      <w:numFmt w:val="decimal"/>
      <w:lvlText w:val="%1."/>
      <w:lvlJc w:val="left"/>
      <w:pPr>
        <w:tabs>
          <w:tab w:val="num" w:pos="360"/>
        </w:tabs>
        <w:ind w:left="360" w:hanging="360"/>
      </w:pPr>
      <w:rPr>
        <w:rFonts w:cs="Times New Roman"/>
      </w:rPr>
    </w:lvl>
  </w:abstractNum>
  <w:abstractNum w:abstractNumId="1">
    <w:nsid w:val="00741E04"/>
    <w:multiLevelType w:val="hybridMultilevel"/>
    <w:tmpl w:val="FF8088B6"/>
    <w:lvl w:ilvl="0" w:tplc="737A7320">
      <w:start w:val="1"/>
      <w:numFmt w:val="decimal"/>
      <w:lvlText w:val="%1."/>
      <w:lvlJc w:val="left"/>
      <w:pPr>
        <w:ind w:left="1380" w:hanging="840"/>
      </w:pPr>
      <w:rPr>
        <w:rFonts w:cs="Arial"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99B3535"/>
    <w:multiLevelType w:val="hybridMultilevel"/>
    <w:tmpl w:val="BC966C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CBC0C42"/>
    <w:multiLevelType w:val="hybridMultilevel"/>
    <w:tmpl w:val="C7742B72"/>
    <w:lvl w:ilvl="0" w:tplc="DF5C53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207443B8"/>
    <w:multiLevelType w:val="hybridMultilevel"/>
    <w:tmpl w:val="D7B48BC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34D1364"/>
    <w:multiLevelType w:val="hybridMultilevel"/>
    <w:tmpl w:val="C05AF088"/>
    <w:lvl w:ilvl="0" w:tplc="78608E2C">
      <w:start w:val="1"/>
      <w:numFmt w:val="decimal"/>
      <w:lvlText w:val="%1."/>
      <w:lvlJc w:val="left"/>
      <w:pPr>
        <w:ind w:left="1425" w:hanging="88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49311ECA"/>
    <w:multiLevelType w:val="hybridMultilevel"/>
    <w:tmpl w:val="0C2C5DA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B0A316A"/>
    <w:multiLevelType w:val="multilevel"/>
    <w:tmpl w:val="4DA89204"/>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
    <w:nsid w:val="6CE55DCA"/>
    <w:multiLevelType w:val="hybridMultilevel"/>
    <w:tmpl w:val="BE2C1DBA"/>
    <w:lvl w:ilvl="0" w:tplc="21042318">
      <w:start w:val="2"/>
      <w:numFmt w:val="bullet"/>
      <w:lvlText w:val=""/>
      <w:lvlJc w:val="left"/>
      <w:pPr>
        <w:ind w:left="650" w:hanging="360"/>
      </w:pPr>
      <w:rPr>
        <w:rFonts w:ascii="Symbol" w:eastAsia="Times New Roman" w:hAnsi="Symbol" w:hint="default"/>
      </w:rPr>
    </w:lvl>
    <w:lvl w:ilvl="1" w:tplc="04190003" w:tentative="1">
      <w:start w:val="1"/>
      <w:numFmt w:val="bullet"/>
      <w:lvlText w:val="o"/>
      <w:lvlJc w:val="left"/>
      <w:pPr>
        <w:ind w:left="1370" w:hanging="360"/>
      </w:pPr>
      <w:rPr>
        <w:rFonts w:ascii="Courier New" w:hAnsi="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9">
    <w:nsid w:val="740F2BEF"/>
    <w:multiLevelType w:val="hybridMultilevel"/>
    <w:tmpl w:val="B98CA15A"/>
    <w:lvl w:ilvl="0" w:tplc="A49EDD0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76BF5C61"/>
    <w:multiLevelType w:val="hybridMultilevel"/>
    <w:tmpl w:val="5D34FAE4"/>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9"/>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 w:numId="15">
    <w:abstractNumId w:val="10"/>
  </w:num>
  <w:num w:numId="16">
    <w:abstractNumId w:val="1"/>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4993"/>
    <w:rsid w:val="000032D6"/>
    <w:rsid w:val="000035B0"/>
    <w:rsid w:val="00003C96"/>
    <w:rsid w:val="0000404B"/>
    <w:rsid w:val="00004302"/>
    <w:rsid w:val="00005F73"/>
    <w:rsid w:val="00007CF9"/>
    <w:rsid w:val="00010AA7"/>
    <w:rsid w:val="000114F7"/>
    <w:rsid w:val="00011580"/>
    <w:rsid w:val="000133F9"/>
    <w:rsid w:val="00013415"/>
    <w:rsid w:val="0001423C"/>
    <w:rsid w:val="00015E0B"/>
    <w:rsid w:val="00015FDF"/>
    <w:rsid w:val="0002006C"/>
    <w:rsid w:val="00022F25"/>
    <w:rsid w:val="00023AA3"/>
    <w:rsid w:val="00024008"/>
    <w:rsid w:val="000315CE"/>
    <w:rsid w:val="00032CBB"/>
    <w:rsid w:val="00036205"/>
    <w:rsid w:val="00037C65"/>
    <w:rsid w:val="0004130C"/>
    <w:rsid w:val="000419FA"/>
    <w:rsid w:val="00043FD0"/>
    <w:rsid w:val="00045678"/>
    <w:rsid w:val="00046330"/>
    <w:rsid w:val="00046FE9"/>
    <w:rsid w:val="000472EB"/>
    <w:rsid w:val="00050848"/>
    <w:rsid w:val="00051C85"/>
    <w:rsid w:val="0005263D"/>
    <w:rsid w:val="0005481C"/>
    <w:rsid w:val="00055095"/>
    <w:rsid w:val="00055CE5"/>
    <w:rsid w:val="0006059F"/>
    <w:rsid w:val="0006176E"/>
    <w:rsid w:val="000622E5"/>
    <w:rsid w:val="00063741"/>
    <w:rsid w:val="00065B6D"/>
    <w:rsid w:val="0006799C"/>
    <w:rsid w:val="0007539D"/>
    <w:rsid w:val="000753AF"/>
    <w:rsid w:val="00077610"/>
    <w:rsid w:val="00081357"/>
    <w:rsid w:val="00081F5F"/>
    <w:rsid w:val="00082B8F"/>
    <w:rsid w:val="00083A91"/>
    <w:rsid w:val="00086876"/>
    <w:rsid w:val="000873EC"/>
    <w:rsid w:val="00087511"/>
    <w:rsid w:val="00090229"/>
    <w:rsid w:val="00094724"/>
    <w:rsid w:val="00094DC6"/>
    <w:rsid w:val="000951B3"/>
    <w:rsid w:val="000A032F"/>
    <w:rsid w:val="000A1D9E"/>
    <w:rsid w:val="000A391E"/>
    <w:rsid w:val="000A397B"/>
    <w:rsid w:val="000A4CBD"/>
    <w:rsid w:val="000A51B5"/>
    <w:rsid w:val="000A63B6"/>
    <w:rsid w:val="000A67FB"/>
    <w:rsid w:val="000A7ED8"/>
    <w:rsid w:val="000C1E30"/>
    <w:rsid w:val="000C1E64"/>
    <w:rsid w:val="000C28EB"/>
    <w:rsid w:val="000C3124"/>
    <w:rsid w:val="000C4061"/>
    <w:rsid w:val="000D0EE5"/>
    <w:rsid w:val="000D0F55"/>
    <w:rsid w:val="000D7A8B"/>
    <w:rsid w:val="000E31B1"/>
    <w:rsid w:val="000E4E26"/>
    <w:rsid w:val="000E5031"/>
    <w:rsid w:val="000E6C3D"/>
    <w:rsid w:val="000E7CE9"/>
    <w:rsid w:val="000F137E"/>
    <w:rsid w:val="000F4442"/>
    <w:rsid w:val="000F47EE"/>
    <w:rsid w:val="000F5B44"/>
    <w:rsid w:val="00101769"/>
    <w:rsid w:val="00101BDE"/>
    <w:rsid w:val="00103085"/>
    <w:rsid w:val="001030BB"/>
    <w:rsid w:val="00107CF1"/>
    <w:rsid w:val="0011070E"/>
    <w:rsid w:val="00112478"/>
    <w:rsid w:val="00113C7A"/>
    <w:rsid w:val="001148E1"/>
    <w:rsid w:val="001159D7"/>
    <w:rsid w:val="00117592"/>
    <w:rsid w:val="00117913"/>
    <w:rsid w:val="00117DF0"/>
    <w:rsid w:val="001214BA"/>
    <w:rsid w:val="001214CC"/>
    <w:rsid w:val="00122B8C"/>
    <w:rsid w:val="00123806"/>
    <w:rsid w:val="00124F4A"/>
    <w:rsid w:val="00126690"/>
    <w:rsid w:val="001315F8"/>
    <w:rsid w:val="0013171D"/>
    <w:rsid w:val="001340C1"/>
    <w:rsid w:val="0013422C"/>
    <w:rsid w:val="00137438"/>
    <w:rsid w:val="001412A3"/>
    <w:rsid w:val="00143727"/>
    <w:rsid w:val="00151282"/>
    <w:rsid w:val="00151BDA"/>
    <w:rsid w:val="00152AA1"/>
    <w:rsid w:val="00154E0E"/>
    <w:rsid w:val="00156C2E"/>
    <w:rsid w:val="00156D66"/>
    <w:rsid w:val="001621C0"/>
    <w:rsid w:val="0016639E"/>
    <w:rsid w:val="0017232A"/>
    <w:rsid w:val="00173EF1"/>
    <w:rsid w:val="00174584"/>
    <w:rsid w:val="00181C4A"/>
    <w:rsid w:val="00181D65"/>
    <w:rsid w:val="00181DAE"/>
    <w:rsid w:val="00186D82"/>
    <w:rsid w:val="00186F10"/>
    <w:rsid w:val="001906DE"/>
    <w:rsid w:val="00190E8C"/>
    <w:rsid w:val="00195F7B"/>
    <w:rsid w:val="00197223"/>
    <w:rsid w:val="001A006F"/>
    <w:rsid w:val="001A04BE"/>
    <w:rsid w:val="001A1231"/>
    <w:rsid w:val="001A1B4C"/>
    <w:rsid w:val="001A2095"/>
    <w:rsid w:val="001B478B"/>
    <w:rsid w:val="001B4D6E"/>
    <w:rsid w:val="001B5090"/>
    <w:rsid w:val="001C1A52"/>
    <w:rsid w:val="001C2CF2"/>
    <w:rsid w:val="001C3D9C"/>
    <w:rsid w:val="001C3E01"/>
    <w:rsid w:val="001C51E6"/>
    <w:rsid w:val="001C53D8"/>
    <w:rsid w:val="001C5508"/>
    <w:rsid w:val="001C68B6"/>
    <w:rsid w:val="001C6E45"/>
    <w:rsid w:val="001D1867"/>
    <w:rsid w:val="001D1988"/>
    <w:rsid w:val="001D26EF"/>
    <w:rsid w:val="001D310D"/>
    <w:rsid w:val="001D4188"/>
    <w:rsid w:val="001D4A0F"/>
    <w:rsid w:val="001D4B92"/>
    <w:rsid w:val="001E44E3"/>
    <w:rsid w:val="001E59BB"/>
    <w:rsid w:val="001E5B65"/>
    <w:rsid w:val="001E7D65"/>
    <w:rsid w:val="001F1170"/>
    <w:rsid w:val="001F2EA5"/>
    <w:rsid w:val="001F3206"/>
    <w:rsid w:val="001F324F"/>
    <w:rsid w:val="00201302"/>
    <w:rsid w:val="002044A5"/>
    <w:rsid w:val="00204F7E"/>
    <w:rsid w:val="00206059"/>
    <w:rsid w:val="00206CC3"/>
    <w:rsid w:val="00211AB5"/>
    <w:rsid w:val="00211D71"/>
    <w:rsid w:val="00217CAA"/>
    <w:rsid w:val="00220FA7"/>
    <w:rsid w:val="00225B3E"/>
    <w:rsid w:val="0023089F"/>
    <w:rsid w:val="00231A52"/>
    <w:rsid w:val="0023352E"/>
    <w:rsid w:val="00233DF2"/>
    <w:rsid w:val="00240657"/>
    <w:rsid w:val="00242426"/>
    <w:rsid w:val="00244A2E"/>
    <w:rsid w:val="002458CC"/>
    <w:rsid w:val="0024627D"/>
    <w:rsid w:val="00247D8F"/>
    <w:rsid w:val="0025068A"/>
    <w:rsid w:val="0025217B"/>
    <w:rsid w:val="00252E8E"/>
    <w:rsid w:val="0025481A"/>
    <w:rsid w:val="0025615F"/>
    <w:rsid w:val="00257F57"/>
    <w:rsid w:val="00260843"/>
    <w:rsid w:val="00261865"/>
    <w:rsid w:val="00262A4B"/>
    <w:rsid w:val="00265C91"/>
    <w:rsid w:val="00266F74"/>
    <w:rsid w:val="002671CD"/>
    <w:rsid w:val="00267726"/>
    <w:rsid w:val="00270803"/>
    <w:rsid w:val="00270A8B"/>
    <w:rsid w:val="00270CDC"/>
    <w:rsid w:val="0027324B"/>
    <w:rsid w:val="00273F89"/>
    <w:rsid w:val="00281446"/>
    <w:rsid w:val="0028220A"/>
    <w:rsid w:val="002847EF"/>
    <w:rsid w:val="002866B4"/>
    <w:rsid w:val="002868DD"/>
    <w:rsid w:val="0028745D"/>
    <w:rsid w:val="00287561"/>
    <w:rsid w:val="00287B85"/>
    <w:rsid w:val="00293F9A"/>
    <w:rsid w:val="00297CD4"/>
    <w:rsid w:val="002A2075"/>
    <w:rsid w:val="002A323B"/>
    <w:rsid w:val="002A4AFF"/>
    <w:rsid w:val="002A4DE9"/>
    <w:rsid w:val="002A5112"/>
    <w:rsid w:val="002A5492"/>
    <w:rsid w:val="002A6169"/>
    <w:rsid w:val="002A78D5"/>
    <w:rsid w:val="002B0A8E"/>
    <w:rsid w:val="002B13EB"/>
    <w:rsid w:val="002B5C90"/>
    <w:rsid w:val="002C051D"/>
    <w:rsid w:val="002C072B"/>
    <w:rsid w:val="002C23A1"/>
    <w:rsid w:val="002C2721"/>
    <w:rsid w:val="002C2A7A"/>
    <w:rsid w:val="002C39D7"/>
    <w:rsid w:val="002C54DA"/>
    <w:rsid w:val="002C6027"/>
    <w:rsid w:val="002D0F29"/>
    <w:rsid w:val="002D1397"/>
    <w:rsid w:val="002D18A2"/>
    <w:rsid w:val="002D1A73"/>
    <w:rsid w:val="002D239C"/>
    <w:rsid w:val="002D352D"/>
    <w:rsid w:val="002D3777"/>
    <w:rsid w:val="002E2DCE"/>
    <w:rsid w:val="002E2F2E"/>
    <w:rsid w:val="002E32F5"/>
    <w:rsid w:val="002E56ED"/>
    <w:rsid w:val="002F0514"/>
    <w:rsid w:val="002F251D"/>
    <w:rsid w:val="002F2E7E"/>
    <w:rsid w:val="002F2EDA"/>
    <w:rsid w:val="002F4F66"/>
    <w:rsid w:val="002F5EC7"/>
    <w:rsid w:val="003038D7"/>
    <w:rsid w:val="00305614"/>
    <w:rsid w:val="00305A87"/>
    <w:rsid w:val="0030704C"/>
    <w:rsid w:val="003074E0"/>
    <w:rsid w:val="00311765"/>
    <w:rsid w:val="00312251"/>
    <w:rsid w:val="00313F34"/>
    <w:rsid w:val="003143E3"/>
    <w:rsid w:val="00315090"/>
    <w:rsid w:val="00321279"/>
    <w:rsid w:val="003242AE"/>
    <w:rsid w:val="00326A08"/>
    <w:rsid w:val="00326A72"/>
    <w:rsid w:val="0033041E"/>
    <w:rsid w:val="00330796"/>
    <w:rsid w:val="0033127C"/>
    <w:rsid w:val="00332206"/>
    <w:rsid w:val="003328F5"/>
    <w:rsid w:val="00335B03"/>
    <w:rsid w:val="00344071"/>
    <w:rsid w:val="003445DF"/>
    <w:rsid w:val="00346A36"/>
    <w:rsid w:val="00346CCD"/>
    <w:rsid w:val="0035018F"/>
    <w:rsid w:val="00350EC0"/>
    <w:rsid w:val="003549AD"/>
    <w:rsid w:val="003550D5"/>
    <w:rsid w:val="00357BFD"/>
    <w:rsid w:val="003624D0"/>
    <w:rsid w:val="00362D4E"/>
    <w:rsid w:val="00365E9E"/>
    <w:rsid w:val="003774CB"/>
    <w:rsid w:val="003774CC"/>
    <w:rsid w:val="0037796C"/>
    <w:rsid w:val="00384B74"/>
    <w:rsid w:val="003855B5"/>
    <w:rsid w:val="00386B60"/>
    <w:rsid w:val="00392CDF"/>
    <w:rsid w:val="0039302E"/>
    <w:rsid w:val="0039613B"/>
    <w:rsid w:val="00396423"/>
    <w:rsid w:val="00396779"/>
    <w:rsid w:val="003A507E"/>
    <w:rsid w:val="003A6268"/>
    <w:rsid w:val="003A67FD"/>
    <w:rsid w:val="003B170D"/>
    <w:rsid w:val="003B2D5A"/>
    <w:rsid w:val="003B63FD"/>
    <w:rsid w:val="003B71E1"/>
    <w:rsid w:val="003C09F7"/>
    <w:rsid w:val="003C2148"/>
    <w:rsid w:val="003C25C4"/>
    <w:rsid w:val="003C79C0"/>
    <w:rsid w:val="003D3244"/>
    <w:rsid w:val="003D5025"/>
    <w:rsid w:val="003D609E"/>
    <w:rsid w:val="003E1A4A"/>
    <w:rsid w:val="003E20C2"/>
    <w:rsid w:val="003E5220"/>
    <w:rsid w:val="003E55DE"/>
    <w:rsid w:val="003E7CBA"/>
    <w:rsid w:val="003F0CBE"/>
    <w:rsid w:val="003F1B9A"/>
    <w:rsid w:val="003F20B9"/>
    <w:rsid w:val="003F2605"/>
    <w:rsid w:val="003F6920"/>
    <w:rsid w:val="004004BB"/>
    <w:rsid w:val="00401143"/>
    <w:rsid w:val="00402640"/>
    <w:rsid w:val="0040297B"/>
    <w:rsid w:val="00404051"/>
    <w:rsid w:val="00404FD7"/>
    <w:rsid w:val="00405126"/>
    <w:rsid w:val="00410BD1"/>
    <w:rsid w:val="0041124A"/>
    <w:rsid w:val="00411480"/>
    <w:rsid w:val="0041474C"/>
    <w:rsid w:val="004160BF"/>
    <w:rsid w:val="00416B77"/>
    <w:rsid w:val="00417615"/>
    <w:rsid w:val="004222DF"/>
    <w:rsid w:val="004275B1"/>
    <w:rsid w:val="00430863"/>
    <w:rsid w:val="00431BD2"/>
    <w:rsid w:val="0043567C"/>
    <w:rsid w:val="00435AE3"/>
    <w:rsid w:val="00440083"/>
    <w:rsid w:val="004501DE"/>
    <w:rsid w:val="004502F6"/>
    <w:rsid w:val="004503D0"/>
    <w:rsid w:val="00454502"/>
    <w:rsid w:val="004546BD"/>
    <w:rsid w:val="00454A01"/>
    <w:rsid w:val="004551B3"/>
    <w:rsid w:val="004555AB"/>
    <w:rsid w:val="00456A0F"/>
    <w:rsid w:val="004577BF"/>
    <w:rsid w:val="00460473"/>
    <w:rsid w:val="00460A4F"/>
    <w:rsid w:val="00462309"/>
    <w:rsid w:val="00463D50"/>
    <w:rsid w:val="00463E74"/>
    <w:rsid w:val="00467D3F"/>
    <w:rsid w:val="004738D2"/>
    <w:rsid w:val="004756BC"/>
    <w:rsid w:val="004817B0"/>
    <w:rsid w:val="004833A9"/>
    <w:rsid w:val="00484667"/>
    <w:rsid w:val="00486450"/>
    <w:rsid w:val="004938B8"/>
    <w:rsid w:val="00493F78"/>
    <w:rsid w:val="00496E65"/>
    <w:rsid w:val="00497AA0"/>
    <w:rsid w:val="00497B31"/>
    <w:rsid w:val="004A01C6"/>
    <w:rsid w:val="004A1850"/>
    <w:rsid w:val="004A27AF"/>
    <w:rsid w:val="004A7E32"/>
    <w:rsid w:val="004B03CE"/>
    <w:rsid w:val="004B1406"/>
    <w:rsid w:val="004B171C"/>
    <w:rsid w:val="004B3EDA"/>
    <w:rsid w:val="004B3F3B"/>
    <w:rsid w:val="004B3FE1"/>
    <w:rsid w:val="004B46C2"/>
    <w:rsid w:val="004B5679"/>
    <w:rsid w:val="004B585B"/>
    <w:rsid w:val="004B71C6"/>
    <w:rsid w:val="004C12AB"/>
    <w:rsid w:val="004C37EC"/>
    <w:rsid w:val="004C3870"/>
    <w:rsid w:val="004C5F91"/>
    <w:rsid w:val="004C621B"/>
    <w:rsid w:val="004D10AA"/>
    <w:rsid w:val="004D3153"/>
    <w:rsid w:val="004D6C2F"/>
    <w:rsid w:val="004D6C80"/>
    <w:rsid w:val="004E14E9"/>
    <w:rsid w:val="004E1663"/>
    <w:rsid w:val="004E3C68"/>
    <w:rsid w:val="004E3EBE"/>
    <w:rsid w:val="004E4914"/>
    <w:rsid w:val="004E6175"/>
    <w:rsid w:val="004E6416"/>
    <w:rsid w:val="004E6C75"/>
    <w:rsid w:val="004F14E0"/>
    <w:rsid w:val="004F40BE"/>
    <w:rsid w:val="004F601A"/>
    <w:rsid w:val="0050139B"/>
    <w:rsid w:val="00501A98"/>
    <w:rsid w:val="00503D79"/>
    <w:rsid w:val="00503DCD"/>
    <w:rsid w:val="00503E44"/>
    <w:rsid w:val="00503EDC"/>
    <w:rsid w:val="00504039"/>
    <w:rsid w:val="00505BDD"/>
    <w:rsid w:val="00506587"/>
    <w:rsid w:val="00510703"/>
    <w:rsid w:val="00515666"/>
    <w:rsid w:val="00516342"/>
    <w:rsid w:val="0051688C"/>
    <w:rsid w:val="00517ADF"/>
    <w:rsid w:val="00525B09"/>
    <w:rsid w:val="005265F2"/>
    <w:rsid w:val="00526AAE"/>
    <w:rsid w:val="00527DDF"/>
    <w:rsid w:val="005353DD"/>
    <w:rsid w:val="005377B5"/>
    <w:rsid w:val="0054204E"/>
    <w:rsid w:val="00543E27"/>
    <w:rsid w:val="005443E0"/>
    <w:rsid w:val="00550665"/>
    <w:rsid w:val="0055430D"/>
    <w:rsid w:val="005577C6"/>
    <w:rsid w:val="005638AE"/>
    <w:rsid w:val="0056449D"/>
    <w:rsid w:val="00567D13"/>
    <w:rsid w:val="00567E61"/>
    <w:rsid w:val="00570145"/>
    <w:rsid w:val="00571E92"/>
    <w:rsid w:val="00573A62"/>
    <w:rsid w:val="00574EBF"/>
    <w:rsid w:val="00575318"/>
    <w:rsid w:val="005775D1"/>
    <w:rsid w:val="005827BC"/>
    <w:rsid w:val="0058450C"/>
    <w:rsid w:val="00584DB0"/>
    <w:rsid w:val="00585981"/>
    <w:rsid w:val="005859A8"/>
    <w:rsid w:val="00590C57"/>
    <w:rsid w:val="00596D22"/>
    <w:rsid w:val="00597582"/>
    <w:rsid w:val="005A03B6"/>
    <w:rsid w:val="005A04D0"/>
    <w:rsid w:val="005A0662"/>
    <w:rsid w:val="005A165D"/>
    <w:rsid w:val="005A169A"/>
    <w:rsid w:val="005A3088"/>
    <w:rsid w:val="005A3704"/>
    <w:rsid w:val="005A74BE"/>
    <w:rsid w:val="005B0001"/>
    <w:rsid w:val="005B268D"/>
    <w:rsid w:val="005B3462"/>
    <w:rsid w:val="005B4B7C"/>
    <w:rsid w:val="005B5187"/>
    <w:rsid w:val="005B7152"/>
    <w:rsid w:val="005C021D"/>
    <w:rsid w:val="005C02DC"/>
    <w:rsid w:val="005C0304"/>
    <w:rsid w:val="005C09D9"/>
    <w:rsid w:val="005C1886"/>
    <w:rsid w:val="005C23D5"/>
    <w:rsid w:val="005C3C9E"/>
    <w:rsid w:val="005C4E57"/>
    <w:rsid w:val="005C5DE7"/>
    <w:rsid w:val="005C73B1"/>
    <w:rsid w:val="005C762C"/>
    <w:rsid w:val="005D0492"/>
    <w:rsid w:val="005D0A6B"/>
    <w:rsid w:val="005D2C6C"/>
    <w:rsid w:val="005D2E5D"/>
    <w:rsid w:val="005D2F20"/>
    <w:rsid w:val="005D32E2"/>
    <w:rsid w:val="005D613C"/>
    <w:rsid w:val="005D65A2"/>
    <w:rsid w:val="005D6934"/>
    <w:rsid w:val="005E398E"/>
    <w:rsid w:val="005E58A3"/>
    <w:rsid w:val="005E694C"/>
    <w:rsid w:val="005F2FBE"/>
    <w:rsid w:val="005F6743"/>
    <w:rsid w:val="005F7C29"/>
    <w:rsid w:val="005F7F92"/>
    <w:rsid w:val="0060052F"/>
    <w:rsid w:val="00600C73"/>
    <w:rsid w:val="0060146F"/>
    <w:rsid w:val="00602FCF"/>
    <w:rsid w:val="00604753"/>
    <w:rsid w:val="00611AA7"/>
    <w:rsid w:val="00625803"/>
    <w:rsid w:val="00630792"/>
    <w:rsid w:val="0063116D"/>
    <w:rsid w:val="00631DA5"/>
    <w:rsid w:val="00631DC2"/>
    <w:rsid w:val="00631F3A"/>
    <w:rsid w:val="0063277F"/>
    <w:rsid w:val="00632D81"/>
    <w:rsid w:val="006351B5"/>
    <w:rsid w:val="0064015C"/>
    <w:rsid w:val="00640C5D"/>
    <w:rsid w:val="00641626"/>
    <w:rsid w:val="00642621"/>
    <w:rsid w:val="00642C81"/>
    <w:rsid w:val="00644F05"/>
    <w:rsid w:val="00646D41"/>
    <w:rsid w:val="00656123"/>
    <w:rsid w:val="00660257"/>
    <w:rsid w:val="00660267"/>
    <w:rsid w:val="00662380"/>
    <w:rsid w:val="00662EC8"/>
    <w:rsid w:val="00667158"/>
    <w:rsid w:val="00671B42"/>
    <w:rsid w:val="00672552"/>
    <w:rsid w:val="00673AFF"/>
    <w:rsid w:val="00673CEB"/>
    <w:rsid w:val="006769DA"/>
    <w:rsid w:val="006778DC"/>
    <w:rsid w:val="00680044"/>
    <w:rsid w:val="006804F0"/>
    <w:rsid w:val="006813BB"/>
    <w:rsid w:val="00682297"/>
    <w:rsid w:val="00685692"/>
    <w:rsid w:val="00685D7F"/>
    <w:rsid w:val="0068660E"/>
    <w:rsid w:val="00690153"/>
    <w:rsid w:val="00692417"/>
    <w:rsid w:val="00692F23"/>
    <w:rsid w:val="00692F78"/>
    <w:rsid w:val="006935CD"/>
    <w:rsid w:val="00693E23"/>
    <w:rsid w:val="00696D99"/>
    <w:rsid w:val="006974CC"/>
    <w:rsid w:val="00697FEB"/>
    <w:rsid w:val="006A026D"/>
    <w:rsid w:val="006A1FFC"/>
    <w:rsid w:val="006A2551"/>
    <w:rsid w:val="006A3482"/>
    <w:rsid w:val="006A7DB7"/>
    <w:rsid w:val="006B3B82"/>
    <w:rsid w:val="006B7476"/>
    <w:rsid w:val="006C1406"/>
    <w:rsid w:val="006C5E05"/>
    <w:rsid w:val="006C70E2"/>
    <w:rsid w:val="006C7144"/>
    <w:rsid w:val="006C72BF"/>
    <w:rsid w:val="006D014A"/>
    <w:rsid w:val="006D52B5"/>
    <w:rsid w:val="006D5AA0"/>
    <w:rsid w:val="006D6128"/>
    <w:rsid w:val="006D6D7A"/>
    <w:rsid w:val="006E1050"/>
    <w:rsid w:val="006E2881"/>
    <w:rsid w:val="006F00A1"/>
    <w:rsid w:val="006F07DD"/>
    <w:rsid w:val="006F152D"/>
    <w:rsid w:val="006F3580"/>
    <w:rsid w:val="006F41A1"/>
    <w:rsid w:val="006F4830"/>
    <w:rsid w:val="006F7C0E"/>
    <w:rsid w:val="00700B31"/>
    <w:rsid w:val="00702BFB"/>
    <w:rsid w:val="00704FB5"/>
    <w:rsid w:val="00712393"/>
    <w:rsid w:val="007123E9"/>
    <w:rsid w:val="007129E0"/>
    <w:rsid w:val="00714123"/>
    <w:rsid w:val="0072030F"/>
    <w:rsid w:val="007208C8"/>
    <w:rsid w:val="0072366A"/>
    <w:rsid w:val="0072473E"/>
    <w:rsid w:val="00726E64"/>
    <w:rsid w:val="00731361"/>
    <w:rsid w:val="00731759"/>
    <w:rsid w:val="00736852"/>
    <w:rsid w:val="00736D93"/>
    <w:rsid w:val="0073745F"/>
    <w:rsid w:val="00740ACA"/>
    <w:rsid w:val="00742287"/>
    <w:rsid w:val="007543BB"/>
    <w:rsid w:val="0075642A"/>
    <w:rsid w:val="007570C6"/>
    <w:rsid w:val="007601AC"/>
    <w:rsid w:val="00761DF7"/>
    <w:rsid w:val="0076284B"/>
    <w:rsid w:val="00762D51"/>
    <w:rsid w:val="00763442"/>
    <w:rsid w:val="00764301"/>
    <w:rsid w:val="00764601"/>
    <w:rsid w:val="00764C48"/>
    <w:rsid w:val="00765D86"/>
    <w:rsid w:val="00766FA8"/>
    <w:rsid w:val="00770D59"/>
    <w:rsid w:val="00770D90"/>
    <w:rsid w:val="00771A0F"/>
    <w:rsid w:val="00771DC2"/>
    <w:rsid w:val="00771FB2"/>
    <w:rsid w:val="00775010"/>
    <w:rsid w:val="0077505D"/>
    <w:rsid w:val="00776CA7"/>
    <w:rsid w:val="007777CB"/>
    <w:rsid w:val="00777D45"/>
    <w:rsid w:val="007801E0"/>
    <w:rsid w:val="0078079A"/>
    <w:rsid w:val="007839A1"/>
    <w:rsid w:val="00784E42"/>
    <w:rsid w:val="007859E5"/>
    <w:rsid w:val="00786785"/>
    <w:rsid w:val="00793009"/>
    <w:rsid w:val="00795C15"/>
    <w:rsid w:val="0079607B"/>
    <w:rsid w:val="00797C2E"/>
    <w:rsid w:val="007A35F1"/>
    <w:rsid w:val="007A54A7"/>
    <w:rsid w:val="007B1433"/>
    <w:rsid w:val="007B2694"/>
    <w:rsid w:val="007B61C1"/>
    <w:rsid w:val="007B6B9C"/>
    <w:rsid w:val="007C088B"/>
    <w:rsid w:val="007C40AB"/>
    <w:rsid w:val="007C492B"/>
    <w:rsid w:val="007D1A6D"/>
    <w:rsid w:val="007D2AD2"/>
    <w:rsid w:val="007D3D0D"/>
    <w:rsid w:val="007D4000"/>
    <w:rsid w:val="007D4D58"/>
    <w:rsid w:val="007D7323"/>
    <w:rsid w:val="007D783F"/>
    <w:rsid w:val="007E2EB5"/>
    <w:rsid w:val="007E34F1"/>
    <w:rsid w:val="007E458D"/>
    <w:rsid w:val="007E4D08"/>
    <w:rsid w:val="007E4E4E"/>
    <w:rsid w:val="007F1109"/>
    <w:rsid w:val="007F1380"/>
    <w:rsid w:val="007F3967"/>
    <w:rsid w:val="007F5339"/>
    <w:rsid w:val="007F5E19"/>
    <w:rsid w:val="00800599"/>
    <w:rsid w:val="00804F54"/>
    <w:rsid w:val="008073E8"/>
    <w:rsid w:val="00807D8F"/>
    <w:rsid w:val="0081045A"/>
    <w:rsid w:val="008104AC"/>
    <w:rsid w:val="00810D2E"/>
    <w:rsid w:val="00812138"/>
    <w:rsid w:val="00812FDD"/>
    <w:rsid w:val="008213DE"/>
    <w:rsid w:val="00821A40"/>
    <w:rsid w:val="00822639"/>
    <w:rsid w:val="00822E50"/>
    <w:rsid w:val="0082546E"/>
    <w:rsid w:val="00825CBC"/>
    <w:rsid w:val="00830229"/>
    <w:rsid w:val="00830653"/>
    <w:rsid w:val="00830EAF"/>
    <w:rsid w:val="00835661"/>
    <w:rsid w:val="008359ED"/>
    <w:rsid w:val="00836C23"/>
    <w:rsid w:val="00841ED3"/>
    <w:rsid w:val="0084374C"/>
    <w:rsid w:val="008458D1"/>
    <w:rsid w:val="008459F7"/>
    <w:rsid w:val="008468F2"/>
    <w:rsid w:val="00847A97"/>
    <w:rsid w:val="008510E0"/>
    <w:rsid w:val="00851F42"/>
    <w:rsid w:val="008522DB"/>
    <w:rsid w:val="00852591"/>
    <w:rsid w:val="008528B1"/>
    <w:rsid w:val="00855441"/>
    <w:rsid w:val="008567B9"/>
    <w:rsid w:val="00863D92"/>
    <w:rsid w:val="0086646C"/>
    <w:rsid w:val="008673C7"/>
    <w:rsid w:val="008676B0"/>
    <w:rsid w:val="008709AB"/>
    <w:rsid w:val="00872248"/>
    <w:rsid w:val="00872D1A"/>
    <w:rsid w:val="00872DB7"/>
    <w:rsid w:val="00875378"/>
    <w:rsid w:val="008757E6"/>
    <w:rsid w:val="00875BC5"/>
    <w:rsid w:val="00876073"/>
    <w:rsid w:val="008768A8"/>
    <w:rsid w:val="00877F50"/>
    <w:rsid w:val="0088137E"/>
    <w:rsid w:val="00883619"/>
    <w:rsid w:val="00883BB8"/>
    <w:rsid w:val="0088471F"/>
    <w:rsid w:val="00885A40"/>
    <w:rsid w:val="00886042"/>
    <w:rsid w:val="0089113E"/>
    <w:rsid w:val="0089357E"/>
    <w:rsid w:val="0089408F"/>
    <w:rsid w:val="00896802"/>
    <w:rsid w:val="008A047E"/>
    <w:rsid w:val="008A04D1"/>
    <w:rsid w:val="008A0CA4"/>
    <w:rsid w:val="008A3C18"/>
    <w:rsid w:val="008B0E14"/>
    <w:rsid w:val="008B1B7D"/>
    <w:rsid w:val="008B1CDB"/>
    <w:rsid w:val="008B1D20"/>
    <w:rsid w:val="008B2AB2"/>
    <w:rsid w:val="008B314E"/>
    <w:rsid w:val="008B418A"/>
    <w:rsid w:val="008B57B4"/>
    <w:rsid w:val="008B5EC2"/>
    <w:rsid w:val="008B62B0"/>
    <w:rsid w:val="008B762C"/>
    <w:rsid w:val="008B76C6"/>
    <w:rsid w:val="008C150D"/>
    <w:rsid w:val="008C279E"/>
    <w:rsid w:val="008C285D"/>
    <w:rsid w:val="008C3707"/>
    <w:rsid w:val="008C40B3"/>
    <w:rsid w:val="008C6832"/>
    <w:rsid w:val="008D1615"/>
    <w:rsid w:val="008D1D7B"/>
    <w:rsid w:val="008D4CE2"/>
    <w:rsid w:val="008D6912"/>
    <w:rsid w:val="008D728A"/>
    <w:rsid w:val="008D7D7D"/>
    <w:rsid w:val="008E0A57"/>
    <w:rsid w:val="008E1821"/>
    <w:rsid w:val="008E1904"/>
    <w:rsid w:val="008E6148"/>
    <w:rsid w:val="008E63F1"/>
    <w:rsid w:val="008E73A9"/>
    <w:rsid w:val="008F0F8E"/>
    <w:rsid w:val="008F6E96"/>
    <w:rsid w:val="00900391"/>
    <w:rsid w:val="00905E94"/>
    <w:rsid w:val="00912CDB"/>
    <w:rsid w:val="00913CE4"/>
    <w:rsid w:val="00916058"/>
    <w:rsid w:val="0091706B"/>
    <w:rsid w:val="009226DB"/>
    <w:rsid w:val="009228DB"/>
    <w:rsid w:val="00923E70"/>
    <w:rsid w:val="00925618"/>
    <w:rsid w:val="009316AB"/>
    <w:rsid w:val="00932A9B"/>
    <w:rsid w:val="00934A5A"/>
    <w:rsid w:val="009367D9"/>
    <w:rsid w:val="00937AC0"/>
    <w:rsid w:val="009421CE"/>
    <w:rsid w:val="0095035C"/>
    <w:rsid w:val="009513D9"/>
    <w:rsid w:val="00951B77"/>
    <w:rsid w:val="0095354F"/>
    <w:rsid w:val="00956A16"/>
    <w:rsid w:val="00957460"/>
    <w:rsid w:val="00961716"/>
    <w:rsid w:val="00962884"/>
    <w:rsid w:val="00963B3D"/>
    <w:rsid w:val="00963DD2"/>
    <w:rsid w:val="0096416A"/>
    <w:rsid w:val="00965108"/>
    <w:rsid w:val="0096698D"/>
    <w:rsid w:val="009675C3"/>
    <w:rsid w:val="00967DA4"/>
    <w:rsid w:val="009701D7"/>
    <w:rsid w:val="009705A3"/>
    <w:rsid w:val="009730CD"/>
    <w:rsid w:val="009776CA"/>
    <w:rsid w:val="009804FE"/>
    <w:rsid w:val="00980E2E"/>
    <w:rsid w:val="00982A74"/>
    <w:rsid w:val="00983968"/>
    <w:rsid w:val="00983A46"/>
    <w:rsid w:val="00984FF6"/>
    <w:rsid w:val="00985B75"/>
    <w:rsid w:val="00991BE8"/>
    <w:rsid w:val="00991C37"/>
    <w:rsid w:val="00993C02"/>
    <w:rsid w:val="00994CEB"/>
    <w:rsid w:val="0099602D"/>
    <w:rsid w:val="00997FA8"/>
    <w:rsid w:val="009A0172"/>
    <w:rsid w:val="009A1CC5"/>
    <w:rsid w:val="009A1D75"/>
    <w:rsid w:val="009A2187"/>
    <w:rsid w:val="009A2EB4"/>
    <w:rsid w:val="009A58E1"/>
    <w:rsid w:val="009A5909"/>
    <w:rsid w:val="009B0432"/>
    <w:rsid w:val="009B072A"/>
    <w:rsid w:val="009B3C9D"/>
    <w:rsid w:val="009B5BBB"/>
    <w:rsid w:val="009B675B"/>
    <w:rsid w:val="009B6F5E"/>
    <w:rsid w:val="009B6F71"/>
    <w:rsid w:val="009B7305"/>
    <w:rsid w:val="009C0D37"/>
    <w:rsid w:val="009C1546"/>
    <w:rsid w:val="009C1A4B"/>
    <w:rsid w:val="009C21CC"/>
    <w:rsid w:val="009C27A5"/>
    <w:rsid w:val="009C3572"/>
    <w:rsid w:val="009C5949"/>
    <w:rsid w:val="009C6957"/>
    <w:rsid w:val="009C6DD7"/>
    <w:rsid w:val="009D106E"/>
    <w:rsid w:val="009D3BCB"/>
    <w:rsid w:val="009D4A6F"/>
    <w:rsid w:val="009D4CFE"/>
    <w:rsid w:val="009E008D"/>
    <w:rsid w:val="009E1CBC"/>
    <w:rsid w:val="009E7E18"/>
    <w:rsid w:val="009F000B"/>
    <w:rsid w:val="009F28BB"/>
    <w:rsid w:val="009F37EF"/>
    <w:rsid w:val="009F5CF1"/>
    <w:rsid w:val="009F6571"/>
    <w:rsid w:val="00A01904"/>
    <w:rsid w:val="00A03AC5"/>
    <w:rsid w:val="00A03D06"/>
    <w:rsid w:val="00A10142"/>
    <w:rsid w:val="00A207B6"/>
    <w:rsid w:val="00A23DE3"/>
    <w:rsid w:val="00A277A2"/>
    <w:rsid w:val="00A27C3F"/>
    <w:rsid w:val="00A27D79"/>
    <w:rsid w:val="00A314F6"/>
    <w:rsid w:val="00A31D55"/>
    <w:rsid w:val="00A33FDD"/>
    <w:rsid w:val="00A36563"/>
    <w:rsid w:val="00A37014"/>
    <w:rsid w:val="00A424A3"/>
    <w:rsid w:val="00A4259B"/>
    <w:rsid w:val="00A43460"/>
    <w:rsid w:val="00A44385"/>
    <w:rsid w:val="00A45362"/>
    <w:rsid w:val="00A453D7"/>
    <w:rsid w:val="00A4574D"/>
    <w:rsid w:val="00A468A0"/>
    <w:rsid w:val="00A47F08"/>
    <w:rsid w:val="00A502D4"/>
    <w:rsid w:val="00A50897"/>
    <w:rsid w:val="00A531C5"/>
    <w:rsid w:val="00A53234"/>
    <w:rsid w:val="00A5374A"/>
    <w:rsid w:val="00A53819"/>
    <w:rsid w:val="00A549B7"/>
    <w:rsid w:val="00A55DBA"/>
    <w:rsid w:val="00A57C76"/>
    <w:rsid w:val="00A63C7E"/>
    <w:rsid w:val="00A6585C"/>
    <w:rsid w:val="00A65F2F"/>
    <w:rsid w:val="00A70C27"/>
    <w:rsid w:val="00A721BE"/>
    <w:rsid w:val="00A73BA8"/>
    <w:rsid w:val="00A766FA"/>
    <w:rsid w:val="00A7761B"/>
    <w:rsid w:val="00A80182"/>
    <w:rsid w:val="00A8273C"/>
    <w:rsid w:val="00A835B7"/>
    <w:rsid w:val="00A83D70"/>
    <w:rsid w:val="00A848C8"/>
    <w:rsid w:val="00A8573E"/>
    <w:rsid w:val="00A85A8C"/>
    <w:rsid w:val="00A85C36"/>
    <w:rsid w:val="00A86941"/>
    <w:rsid w:val="00A87EDB"/>
    <w:rsid w:val="00A966EC"/>
    <w:rsid w:val="00AB1007"/>
    <w:rsid w:val="00AB4561"/>
    <w:rsid w:val="00AB5E21"/>
    <w:rsid w:val="00AC29CD"/>
    <w:rsid w:val="00AC2B44"/>
    <w:rsid w:val="00AC4FBC"/>
    <w:rsid w:val="00AC5FBE"/>
    <w:rsid w:val="00AC633D"/>
    <w:rsid w:val="00AD5232"/>
    <w:rsid w:val="00AD59EB"/>
    <w:rsid w:val="00AD7251"/>
    <w:rsid w:val="00AD7A41"/>
    <w:rsid w:val="00AE0D70"/>
    <w:rsid w:val="00AE29A8"/>
    <w:rsid w:val="00AE2A9B"/>
    <w:rsid w:val="00AE3578"/>
    <w:rsid w:val="00AE553F"/>
    <w:rsid w:val="00AE5803"/>
    <w:rsid w:val="00AF0A09"/>
    <w:rsid w:val="00AF155C"/>
    <w:rsid w:val="00AF25EB"/>
    <w:rsid w:val="00AF49D7"/>
    <w:rsid w:val="00B0031F"/>
    <w:rsid w:val="00B01944"/>
    <w:rsid w:val="00B0235B"/>
    <w:rsid w:val="00B03073"/>
    <w:rsid w:val="00B07085"/>
    <w:rsid w:val="00B14552"/>
    <w:rsid w:val="00B14555"/>
    <w:rsid w:val="00B16C48"/>
    <w:rsid w:val="00B17F82"/>
    <w:rsid w:val="00B20514"/>
    <w:rsid w:val="00B209C2"/>
    <w:rsid w:val="00B21504"/>
    <w:rsid w:val="00B23525"/>
    <w:rsid w:val="00B278BA"/>
    <w:rsid w:val="00B27CAE"/>
    <w:rsid w:val="00B324EA"/>
    <w:rsid w:val="00B32DEB"/>
    <w:rsid w:val="00B356D0"/>
    <w:rsid w:val="00B42710"/>
    <w:rsid w:val="00B460DB"/>
    <w:rsid w:val="00B5307F"/>
    <w:rsid w:val="00B56909"/>
    <w:rsid w:val="00B569E6"/>
    <w:rsid w:val="00B613AC"/>
    <w:rsid w:val="00B6438E"/>
    <w:rsid w:val="00B64459"/>
    <w:rsid w:val="00B64993"/>
    <w:rsid w:val="00B660D1"/>
    <w:rsid w:val="00B67EC2"/>
    <w:rsid w:val="00B70998"/>
    <w:rsid w:val="00B70AD5"/>
    <w:rsid w:val="00B721BB"/>
    <w:rsid w:val="00B73C73"/>
    <w:rsid w:val="00B73C85"/>
    <w:rsid w:val="00B7505F"/>
    <w:rsid w:val="00B7731C"/>
    <w:rsid w:val="00B81238"/>
    <w:rsid w:val="00B84BD5"/>
    <w:rsid w:val="00B8534D"/>
    <w:rsid w:val="00B861F1"/>
    <w:rsid w:val="00B864CD"/>
    <w:rsid w:val="00B9186B"/>
    <w:rsid w:val="00B92637"/>
    <w:rsid w:val="00B93E46"/>
    <w:rsid w:val="00B93F21"/>
    <w:rsid w:val="00B94537"/>
    <w:rsid w:val="00B96FC3"/>
    <w:rsid w:val="00BA234D"/>
    <w:rsid w:val="00BA43C2"/>
    <w:rsid w:val="00BA7D35"/>
    <w:rsid w:val="00BB0DCD"/>
    <w:rsid w:val="00BB27CB"/>
    <w:rsid w:val="00BB3151"/>
    <w:rsid w:val="00BB4F39"/>
    <w:rsid w:val="00BB66F0"/>
    <w:rsid w:val="00BB6C05"/>
    <w:rsid w:val="00BC07C8"/>
    <w:rsid w:val="00BC0BAE"/>
    <w:rsid w:val="00BC1D4E"/>
    <w:rsid w:val="00BC1E4B"/>
    <w:rsid w:val="00BC2C59"/>
    <w:rsid w:val="00BC47A0"/>
    <w:rsid w:val="00BC74A6"/>
    <w:rsid w:val="00BD1632"/>
    <w:rsid w:val="00BD3940"/>
    <w:rsid w:val="00BD4D17"/>
    <w:rsid w:val="00BD54E9"/>
    <w:rsid w:val="00BD64EB"/>
    <w:rsid w:val="00BE08B1"/>
    <w:rsid w:val="00BE0E93"/>
    <w:rsid w:val="00BE1553"/>
    <w:rsid w:val="00BE29D3"/>
    <w:rsid w:val="00BE2ADB"/>
    <w:rsid w:val="00BE7122"/>
    <w:rsid w:val="00BE74F9"/>
    <w:rsid w:val="00BF1070"/>
    <w:rsid w:val="00C001AD"/>
    <w:rsid w:val="00C03ABC"/>
    <w:rsid w:val="00C0521A"/>
    <w:rsid w:val="00C05603"/>
    <w:rsid w:val="00C05971"/>
    <w:rsid w:val="00C10CF0"/>
    <w:rsid w:val="00C11535"/>
    <w:rsid w:val="00C1167C"/>
    <w:rsid w:val="00C13693"/>
    <w:rsid w:val="00C16C1D"/>
    <w:rsid w:val="00C171FB"/>
    <w:rsid w:val="00C20807"/>
    <w:rsid w:val="00C24BEC"/>
    <w:rsid w:val="00C26E60"/>
    <w:rsid w:val="00C36A67"/>
    <w:rsid w:val="00C470BC"/>
    <w:rsid w:val="00C50201"/>
    <w:rsid w:val="00C506D3"/>
    <w:rsid w:val="00C526A6"/>
    <w:rsid w:val="00C60BC3"/>
    <w:rsid w:val="00C610B2"/>
    <w:rsid w:val="00C629B6"/>
    <w:rsid w:val="00C63BCA"/>
    <w:rsid w:val="00C64AF7"/>
    <w:rsid w:val="00C65C70"/>
    <w:rsid w:val="00C663EE"/>
    <w:rsid w:val="00C66BEF"/>
    <w:rsid w:val="00C71E33"/>
    <w:rsid w:val="00C72343"/>
    <w:rsid w:val="00C727AF"/>
    <w:rsid w:val="00C73FBD"/>
    <w:rsid w:val="00C75573"/>
    <w:rsid w:val="00C759DA"/>
    <w:rsid w:val="00C7767F"/>
    <w:rsid w:val="00C81ABB"/>
    <w:rsid w:val="00C8459F"/>
    <w:rsid w:val="00C85AB6"/>
    <w:rsid w:val="00C90C6A"/>
    <w:rsid w:val="00C939E9"/>
    <w:rsid w:val="00C9559E"/>
    <w:rsid w:val="00C955A0"/>
    <w:rsid w:val="00C95FC2"/>
    <w:rsid w:val="00C96B4B"/>
    <w:rsid w:val="00C976E0"/>
    <w:rsid w:val="00CB0014"/>
    <w:rsid w:val="00CB0A64"/>
    <w:rsid w:val="00CB1571"/>
    <w:rsid w:val="00CB1E5C"/>
    <w:rsid w:val="00CB1F23"/>
    <w:rsid w:val="00CB3C75"/>
    <w:rsid w:val="00CB62F7"/>
    <w:rsid w:val="00CB6EE9"/>
    <w:rsid w:val="00CB73B1"/>
    <w:rsid w:val="00CB797B"/>
    <w:rsid w:val="00CC008D"/>
    <w:rsid w:val="00CC2003"/>
    <w:rsid w:val="00CC31B9"/>
    <w:rsid w:val="00CC5293"/>
    <w:rsid w:val="00CC5CD7"/>
    <w:rsid w:val="00CC61A0"/>
    <w:rsid w:val="00CC63AD"/>
    <w:rsid w:val="00CD08DF"/>
    <w:rsid w:val="00CD2A6E"/>
    <w:rsid w:val="00CD3D8C"/>
    <w:rsid w:val="00CD4221"/>
    <w:rsid w:val="00CD504A"/>
    <w:rsid w:val="00CD6B57"/>
    <w:rsid w:val="00CE1E4D"/>
    <w:rsid w:val="00CE1F34"/>
    <w:rsid w:val="00CE1F53"/>
    <w:rsid w:val="00CE5C4C"/>
    <w:rsid w:val="00CF0080"/>
    <w:rsid w:val="00CF1035"/>
    <w:rsid w:val="00CF1B89"/>
    <w:rsid w:val="00CF1F0D"/>
    <w:rsid w:val="00CF7101"/>
    <w:rsid w:val="00CF7755"/>
    <w:rsid w:val="00D00890"/>
    <w:rsid w:val="00D03565"/>
    <w:rsid w:val="00D053AF"/>
    <w:rsid w:val="00D05AF4"/>
    <w:rsid w:val="00D05CA0"/>
    <w:rsid w:val="00D062C5"/>
    <w:rsid w:val="00D0637C"/>
    <w:rsid w:val="00D0745E"/>
    <w:rsid w:val="00D15B3B"/>
    <w:rsid w:val="00D16E15"/>
    <w:rsid w:val="00D20086"/>
    <w:rsid w:val="00D210CE"/>
    <w:rsid w:val="00D22522"/>
    <w:rsid w:val="00D23174"/>
    <w:rsid w:val="00D23394"/>
    <w:rsid w:val="00D23D5B"/>
    <w:rsid w:val="00D243C2"/>
    <w:rsid w:val="00D2497F"/>
    <w:rsid w:val="00D266CC"/>
    <w:rsid w:val="00D26806"/>
    <w:rsid w:val="00D268C4"/>
    <w:rsid w:val="00D27F5E"/>
    <w:rsid w:val="00D317B6"/>
    <w:rsid w:val="00D3432C"/>
    <w:rsid w:val="00D419AE"/>
    <w:rsid w:val="00D42333"/>
    <w:rsid w:val="00D42AFE"/>
    <w:rsid w:val="00D431ED"/>
    <w:rsid w:val="00D47A5D"/>
    <w:rsid w:val="00D50FAF"/>
    <w:rsid w:val="00D50FC9"/>
    <w:rsid w:val="00D52792"/>
    <w:rsid w:val="00D52B2E"/>
    <w:rsid w:val="00D55E42"/>
    <w:rsid w:val="00D56B73"/>
    <w:rsid w:val="00D57872"/>
    <w:rsid w:val="00D60861"/>
    <w:rsid w:val="00D62B15"/>
    <w:rsid w:val="00D64C37"/>
    <w:rsid w:val="00D66D88"/>
    <w:rsid w:val="00D704CA"/>
    <w:rsid w:val="00D7175D"/>
    <w:rsid w:val="00D720D2"/>
    <w:rsid w:val="00D72A46"/>
    <w:rsid w:val="00D72EE1"/>
    <w:rsid w:val="00D73AA3"/>
    <w:rsid w:val="00D74BE6"/>
    <w:rsid w:val="00D77DBC"/>
    <w:rsid w:val="00D80450"/>
    <w:rsid w:val="00D808E3"/>
    <w:rsid w:val="00D80CC3"/>
    <w:rsid w:val="00D81728"/>
    <w:rsid w:val="00D845FC"/>
    <w:rsid w:val="00D9086F"/>
    <w:rsid w:val="00D92AC5"/>
    <w:rsid w:val="00D94B2C"/>
    <w:rsid w:val="00D97E54"/>
    <w:rsid w:val="00DA0D8E"/>
    <w:rsid w:val="00DA0DB3"/>
    <w:rsid w:val="00DA17A1"/>
    <w:rsid w:val="00DB0D3A"/>
    <w:rsid w:val="00DB1166"/>
    <w:rsid w:val="00DB2F06"/>
    <w:rsid w:val="00DB669B"/>
    <w:rsid w:val="00DB674E"/>
    <w:rsid w:val="00DB767C"/>
    <w:rsid w:val="00DC0418"/>
    <w:rsid w:val="00DC0D47"/>
    <w:rsid w:val="00DC399E"/>
    <w:rsid w:val="00DC4455"/>
    <w:rsid w:val="00DC67E7"/>
    <w:rsid w:val="00DD0D33"/>
    <w:rsid w:val="00DD1906"/>
    <w:rsid w:val="00DD2D3A"/>
    <w:rsid w:val="00DD324C"/>
    <w:rsid w:val="00DD381E"/>
    <w:rsid w:val="00DE099B"/>
    <w:rsid w:val="00DE0E64"/>
    <w:rsid w:val="00DE1BEC"/>
    <w:rsid w:val="00DE3D18"/>
    <w:rsid w:val="00DE4CA5"/>
    <w:rsid w:val="00DE71A2"/>
    <w:rsid w:val="00DF164F"/>
    <w:rsid w:val="00DF1E69"/>
    <w:rsid w:val="00DF2009"/>
    <w:rsid w:val="00DF28FB"/>
    <w:rsid w:val="00DF342E"/>
    <w:rsid w:val="00DF371C"/>
    <w:rsid w:val="00DF4A4A"/>
    <w:rsid w:val="00DF6899"/>
    <w:rsid w:val="00DF7F56"/>
    <w:rsid w:val="00E01E4A"/>
    <w:rsid w:val="00E02354"/>
    <w:rsid w:val="00E118A8"/>
    <w:rsid w:val="00E132A9"/>
    <w:rsid w:val="00E160A0"/>
    <w:rsid w:val="00E1621A"/>
    <w:rsid w:val="00E2289A"/>
    <w:rsid w:val="00E23C1D"/>
    <w:rsid w:val="00E23D98"/>
    <w:rsid w:val="00E3031F"/>
    <w:rsid w:val="00E32971"/>
    <w:rsid w:val="00E33F89"/>
    <w:rsid w:val="00E352F7"/>
    <w:rsid w:val="00E36E8B"/>
    <w:rsid w:val="00E376A3"/>
    <w:rsid w:val="00E4025E"/>
    <w:rsid w:val="00E446CA"/>
    <w:rsid w:val="00E44A57"/>
    <w:rsid w:val="00E44C43"/>
    <w:rsid w:val="00E50CB9"/>
    <w:rsid w:val="00E51ADD"/>
    <w:rsid w:val="00E51F35"/>
    <w:rsid w:val="00E5768E"/>
    <w:rsid w:val="00E60F96"/>
    <w:rsid w:val="00E619F7"/>
    <w:rsid w:val="00E62525"/>
    <w:rsid w:val="00E643F4"/>
    <w:rsid w:val="00E65655"/>
    <w:rsid w:val="00E66B83"/>
    <w:rsid w:val="00E6745C"/>
    <w:rsid w:val="00E7629A"/>
    <w:rsid w:val="00E7678F"/>
    <w:rsid w:val="00E82A7A"/>
    <w:rsid w:val="00E833D2"/>
    <w:rsid w:val="00E84676"/>
    <w:rsid w:val="00E84DFE"/>
    <w:rsid w:val="00E84E71"/>
    <w:rsid w:val="00E854C3"/>
    <w:rsid w:val="00E9328A"/>
    <w:rsid w:val="00E93EB1"/>
    <w:rsid w:val="00E962D7"/>
    <w:rsid w:val="00E96B1A"/>
    <w:rsid w:val="00EA02E9"/>
    <w:rsid w:val="00EA0CDF"/>
    <w:rsid w:val="00EA153D"/>
    <w:rsid w:val="00EA1CA7"/>
    <w:rsid w:val="00EA20D7"/>
    <w:rsid w:val="00EA3E30"/>
    <w:rsid w:val="00EA43D2"/>
    <w:rsid w:val="00EB0CA9"/>
    <w:rsid w:val="00EB2FD7"/>
    <w:rsid w:val="00EB30AE"/>
    <w:rsid w:val="00EB3962"/>
    <w:rsid w:val="00EB581C"/>
    <w:rsid w:val="00EB73E7"/>
    <w:rsid w:val="00EC1312"/>
    <w:rsid w:val="00EC4365"/>
    <w:rsid w:val="00EC5576"/>
    <w:rsid w:val="00EC5C65"/>
    <w:rsid w:val="00EC6F53"/>
    <w:rsid w:val="00EC7762"/>
    <w:rsid w:val="00EC7E71"/>
    <w:rsid w:val="00ED04B8"/>
    <w:rsid w:val="00ED1B92"/>
    <w:rsid w:val="00ED2B75"/>
    <w:rsid w:val="00ED2C99"/>
    <w:rsid w:val="00ED355E"/>
    <w:rsid w:val="00ED3C49"/>
    <w:rsid w:val="00ED6F17"/>
    <w:rsid w:val="00ED731A"/>
    <w:rsid w:val="00EE0FEA"/>
    <w:rsid w:val="00EE1B26"/>
    <w:rsid w:val="00EE2B89"/>
    <w:rsid w:val="00EE37C9"/>
    <w:rsid w:val="00EE6113"/>
    <w:rsid w:val="00EF0197"/>
    <w:rsid w:val="00EF1DFA"/>
    <w:rsid w:val="00EF38A7"/>
    <w:rsid w:val="00EF4022"/>
    <w:rsid w:val="00EF5C86"/>
    <w:rsid w:val="00EF5CFA"/>
    <w:rsid w:val="00EF6567"/>
    <w:rsid w:val="00EF77D9"/>
    <w:rsid w:val="00EF7907"/>
    <w:rsid w:val="00EF7A05"/>
    <w:rsid w:val="00F003E1"/>
    <w:rsid w:val="00F0094E"/>
    <w:rsid w:val="00F00C6F"/>
    <w:rsid w:val="00F01CDA"/>
    <w:rsid w:val="00F0456F"/>
    <w:rsid w:val="00F04B5C"/>
    <w:rsid w:val="00F06FCC"/>
    <w:rsid w:val="00F1254E"/>
    <w:rsid w:val="00F136AB"/>
    <w:rsid w:val="00F1772B"/>
    <w:rsid w:val="00F202AE"/>
    <w:rsid w:val="00F24BFA"/>
    <w:rsid w:val="00F27D49"/>
    <w:rsid w:val="00F27EFB"/>
    <w:rsid w:val="00F31A0E"/>
    <w:rsid w:val="00F32C72"/>
    <w:rsid w:val="00F36960"/>
    <w:rsid w:val="00F374CA"/>
    <w:rsid w:val="00F41A4D"/>
    <w:rsid w:val="00F43325"/>
    <w:rsid w:val="00F43B88"/>
    <w:rsid w:val="00F44197"/>
    <w:rsid w:val="00F5139B"/>
    <w:rsid w:val="00F5416E"/>
    <w:rsid w:val="00F54F33"/>
    <w:rsid w:val="00F558DA"/>
    <w:rsid w:val="00F562F7"/>
    <w:rsid w:val="00F6134F"/>
    <w:rsid w:val="00F6245F"/>
    <w:rsid w:val="00F6267A"/>
    <w:rsid w:val="00F62DE0"/>
    <w:rsid w:val="00F65B43"/>
    <w:rsid w:val="00F66674"/>
    <w:rsid w:val="00F66E06"/>
    <w:rsid w:val="00F7186C"/>
    <w:rsid w:val="00F72664"/>
    <w:rsid w:val="00F75500"/>
    <w:rsid w:val="00F75974"/>
    <w:rsid w:val="00F75D21"/>
    <w:rsid w:val="00F76BA8"/>
    <w:rsid w:val="00F80603"/>
    <w:rsid w:val="00F81D3C"/>
    <w:rsid w:val="00F824CB"/>
    <w:rsid w:val="00F841CF"/>
    <w:rsid w:val="00F84D5A"/>
    <w:rsid w:val="00F86082"/>
    <w:rsid w:val="00F91030"/>
    <w:rsid w:val="00F92DEA"/>
    <w:rsid w:val="00F93556"/>
    <w:rsid w:val="00F960FB"/>
    <w:rsid w:val="00F96AC3"/>
    <w:rsid w:val="00F976BF"/>
    <w:rsid w:val="00FA168B"/>
    <w:rsid w:val="00FA4225"/>
    <w:rsid w:val="00FA4CE6"/>
    <w:rsid w:val="00FA5578"/>
    <w:rsid w:val="00FA6B10"/>
    <w:rsid w:val="00FA704C"/>
    <w:rsid w:val="00FB0441"/>
    <w:rsid w:val="00FB1ACD"/>
    <w:rsid w:val="00FB2CB8"/>
    <w:rsid w:val="00FB3554"/>
    <w:rsid w:val="00FB596E"/>
    <w:rsid w:val="00FB6F5C"/>
    <w:rsid w:val="00FB7C03"/>
    <w:rsid w:val="00FC2434"/>
    <w:rsid w:val="00FC30B6"/>
    <w:rsid w:val="00FC3FF6"/>
    <w:rsid w:val="00FC6569"/>
    <w:rsid w:val="00FC77E9"/>
    <w:rsid w:val="00FD4EA5"/>
    <w:rsid w:val="00FD59B0"/>
    <w:rsid w:val="00FD5DBD"/>
    <w:rsid w:val="00FD7FE2"/>
    <w:rsid w:val="00FE22A0"/>
    <w:rsid w:val="00FE3F40"/>
    <w:rsid w:val="00FE4CC9"/>
    <w:rsid w:val="00FE56BF"/>
    <w:rsid w:val="00FF0D09"/>
    <w:rsid w:val="00FF7B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62525"/>
    <w:rPr>
      <w:rFonts w:ascii="Times New Roman" w:eastAsia="Times New Roman" w:hAnsi="Times New Roman"/>
      <w:sz w:val="24"/>
      <w:szCs w:val="24"/>
    </w:rPr>
  </w:style>
  <w:style w:type="paragraph" w:styleId="Heading1">
    <w:name w:val="heading 1"/>
    <w:basedOn w:val="Normal"/>
    <w:next w:val="Normal"/>
    <w:link w:val="Heading1Char"/>
    <w:uiPriority w:val="99"/>
    <w:qFormat/>
    <w:rsid w:val="00B6499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B64993"/>
    <w:pPr>
      <w:keepNext/>
      <w:keepLines/>
      <w:spacing w:before="40" w:line="259" w:lineRule="auto"/>
      <w:outlineLvl w:val="1"/>
    </w:pPr>
    <w:rPr>
      <w:rFonts w:ascii="Calibri Light" w:eastAsia="SimSun" w:hAnsi="Calibri Light"/>
      <w:color w:val="262626"/>
      <w:sz w:val="28"/>
      <w:szCs w:val="28"/>
    </w:rPr>
  </w:style>
  <w:style w:type="paragraph" w:styleId="Heading3">
    <w:name w:val="heading 3"/>
    <w:basedOn w:val="Normal"/>
    <w:next w:val="Normal"/>
    <w:link w:val="Heading3Char"/>
    <w:uiPriority w:val="99"/>
    <w:qFormat/>
    <w:rsid w:val="00B64993"/>
    <w:pPr>
      <w:keepNext/>
      <w:keepLines/>
      <w:spacing w:before="40" w:line="259" w:lineRule="auto"/>
      <w:outlineLvl w:val="2"/>
    </w:pPr>
    <w:rPr>
      <w:rFonts w:ascii="Calibri Light" w:eastAsia="SimSun" w:hAnsi="Calibri Light"/>
      <w:color w:val="0D0D0D"/>
    </w:rPr>
  </w:style>
  <w:style w:type="paragraph" w:styleId="Heading4">
    <w:name w:val="heading 4"/>
    <w:basedOn w:val="Normal"/>
    <w:next w:val="Normal"/>
    <w:link w:val="Heading4Char"/>
    <w:uiPriority w:val="99"/>
    <w:qFormat/>
    <w:rsid w:val="00B64993"/>
    <w:pPr>
      <w:keepNext/>
      <w:keepLines/>
      <w:spacing w:before="40" w:line="259" w:lineRule="auto"/>
      <w:outlineLvl w:val="3"/>
    </w:pPr>
    <w:rPr>
      <w:rFonts w:ascii="Calibri Light" w:eastAsia="SimSun" w:hAnsi="Calibri Light"/>
      <w:i/>
      <w:iCs/>
      <w:color w:val="404040"/>
      <w:sz w:val="20"/>
      <w:szCs w:val="20"/>
    </w:rPr>
  </w:style>
  <w:style w:type="paragraph" w:styleId="Heading5">
    <w:name w:val="heading 5"/>
    <w:basedOn w:val="Normal"/>
    <w:next w:val="Normal"/>
    <w:link w:val="Heading5Char"/>
    <w:uiPriority w:val="99"/>
    <w:qFormat/>
    <w:rsid w:val="00B64993"/>
    <w:pPr>
      <w:keepNext/>
      <w:keepLines/>
      <w:spacing w:before="40" w:line="259" w:lineRule="auto"/>
      <w:outlineLvl w:val="4"/>
    </w:pPr>
    <w:rPr>
      <w:rFonts w:ascii="Calibri Light" w:eastAsia="SimSun" w:hAnsi="Calibri Light"/>
      <w:color w:val="404040"/>
      <w:sz w:val="20"/>
      <w:szCs w:val="20"/>
    </w:rPr>
  </w:style>
  <w:style w:type="paragraph" w:styleId="Heading6">
    <w:name w:val="heading 6"/>
    <w:basedOn w:val="Normal"/>
    <w:next w:val="Normal"/>
    <w:link w:val="Heading6Char"/>
    <w:uiPriority w:val="99"/>
    <w:qFormat/>
    <w:rsid w:val="00B64993"/>
    <w:pPr>
      <w:keepNext/>
      <w:keepLines/>
      <w:spacing w:before="40" w:line="259" w:lineRule="auto"/>
      <w:outlineLvl w:val="5"/>
    </w:pPr>
    <w:rPr>
      <w:rFonts w:ascii="Calibri Light" w:eastAsia="SimSun" w:hAnsi="Calibri Light"/>
      <w:sz w:val="20"/>
      <w:szCs w:val="20"/>
    </w:rPr>
  </w:style>
  <w:style w:type="paragraph" w:styleId="Heading7">
    <w:name w:val="heading 7"/>
    <w:basedOn w:val="Normal"/>
    <w:next w:val="Normal"/>
    <w:link w:val="Heading7Char"/>
    <w:uiPriority w:val="99"/>
    <w:qFormat/>
    <w:rsid w:val="00B64993"/>
    <w:pPr>
      <w:keepNext/>
      <w:keepLines/>
      <w:spacing w:before="40" w:line="259" w:lineRule="auto"/>
      <w:outlineLvl w:val="6"/>
    </w:pPr>
    <w:rPr>
      <w:rFonts w:ascii="Calibri Light" w:eastAsia="SimSun" w:hAnsi="Calibri Light"/>
      <w:i/>
      <w:iCs/>
      <w:sz w:val="20"/>
      <w:szCs w:val="20"/>
    </w:rPr>
  </w:style>
  <w:style w:type="paragraph" w:styleId="Heading8">
    <w:name w:val="heading 8"/>
    <w:basedOn w:val="Normal"/>
    <w:next w:val="Normal"/>
    <w:link w:val="Heading8Char"/>
    <w:uiPriority w:val="99"/>
    <w:qFormat/>
    <w:rsid w:val="00B64993"/>
    <w:pPr>
      <w:keepNext/>
      <w:keepLines/>
      <w:spacing w:before="40" w:line="259" w:lineRule="auto"/>
      <w:outlineLvl w:val="7"/>
    </w:pPr>
    <w:rPr>
      <w:rFonts w:ascii="Calibri Light" w:eastAsia="SimSun" w:hAnsi="Calibri Light"/>
      <w:color w:val="262626"/>
      <w:sz w:val="21"/>
      <w:szCs w:val="21"/>
    </w:rPr>
  </w:style>
  <w:style w:type="paragraph" w:styleId="Heading9">
    <w:name w:val="heading 9"/>
    <w:basedOn w:val="Normal"/>
    <w:next w:val="Normal"/>
    <w:link w:val="Heading9Char"/>
    <w:uiPriority w:val="99"/>
    <w:qFormat/>
    <w:rsid w:val="00B6499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4993"/>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locked/>
    <w:rsid w:val="00B64993"/>
    <w:rPr>
      <w:rFonts w:ascii="Calibri Light" w:eastAsia="SimSun" w:hAnsi="Calibri Light" w:cs="Times New Roman"/>
      <w:color w:val="262626"/>
      <w:sz w:val="28"/>
      <w:szCs w:val="28"/>
      <w:lang w:eastAsia="ru-RU"/>
    </w:rPr>
  </w:style>
  <w:style w:type="character" w:customStyle="1" w:styleId="Heading3Char">
    <w:name w:val="Heading 3 Char"/>
    <w:basedOn w:val="DefaultParagraphFont"/>
    <w:link w:val="Heading3"/>
    <w:uiPriority w:val="99"/>
    <w:locked/>
    <w:rsid w:val="00B64993"/>
    <w:rPr>
      <w:rFonts w:ascii="Calibri Light" w:eastAsia="SimSun" w:hAnsi="Calibri Light" w:cs="Times New Roman"/>
      <w:color w:val="0D0D0D"/>
      <w:sz w:val="24"/>
      <w:szCs w:val="24"/>
      <w:lang w:eastAsia="ru-RU"/>
    </w:rPr>
  </w:style>
  <w:style w:type="character" w:customStyle="1" w:styleId="Heading4Char">
    <w:name w:val="Heading 4 Char"/>
    <w:basedOn w:val="DefaultParagraphFont"/>
    <w:link w:val="Heading4"/>
    <w:uiPriority w:val="99"/>
    <w:locked/>
    <w:rsid w:val="00B64993"/>
    <w:rPr>
      <w:rFonts w:ascii="Calibri Light" w:eastAsia="SimSun" w:hAnsi="Calibri Light" w:cs="Times New Roman"/>
      <w:i/>
      <w:iCs/>
      <w:color w:val="404040"/>
      <w:sz w:val="20"/>
      <w:szCs w:val="20"/>
      <w:lang w:eastAsia="ru-RU"/>
    </w:rPr>
  </w:style>
  <w:style w:type="character" w:customStyle="1" w:styleId="Heading5Char">
    <w:name w:val="Heading 5 Char"/>
    <w:basedOn w:val="DefaultParagraphFont"/>
    <w:link w:val="Heading5"/>
    <w:uiPriority w:val="99"/>
    <w:locked/>
    <w:rsid w:val="00B64993"/>
    <w:rPr>
      <w:rFonts w:ascii="Calibri Light" w:eastAsia="SimSun" w:hAnsi="Calibri Light" w:cs="Times New Roman"/>
      <w:color w:val="404040"/>
      <w:sz w:val="20"/>
      <w:szCs w:val="20"/>
      <w:lang w:eastAsia="ru-RU"/>
    </w:rPr>
  </w:style>
  <w:style w:type="character" w:customStyle="1" w:styleId="Heading6Char">
    <w:name w:val="Heading 6 Char"/>
    <w:basedOn w:val="DefaultParagraphFont"/>
    <w:link w:val="Heading6"/>
    <w:uiPriority w:val="99"/>
    <w:locked/>
    <w:rsid w:val="00B64993"/>
    <w:rPr>
      <w:rFonts w:ascii="Calibri Light" w:eastAsia="SimSun" w:hAnsi="Calibri Light" w:cs="Times New Roman"/>
      <w:sz w:val="20"/>
      <w:szCs w:val="20"/>
      <w:lang w:eastAsia="ru-RU"/>
    </w:rPr>
  </w:style>
  <w:style w:type="character" w:customStyle="1" w:styleId="Heading7Char">
    <w:name w:val="Heading 7 Char"/>
    <w:basedOn w:val="DefaultParagraphFont"/>
    <w:link w:val="Heading7"/>
    <w:uiPriority w:val="99"/>
    <w:locked/>
    <w:rsid w:val="00B64993"/>
    <w:rPr>
      <w:rFonts w:ascii="Calibri Light" w:eastAsia="SimSun" w:hAnsi="Calibri Light" w:cs="Times New Roman"/>
      <w:i/>
      <w:iCs/>
      <w:sz w:val="20"/>
      <w:szCs w:val="20"/>
      <w:lang w:eastAsia="ru-RU"/>
    </w:rPr>
  </w:style>
  <w:style w:type="character" w:customStyle="1" w:styleId="Heading8Char">
    <w:name w:val="Heading 8 Char"/>
    <w:basedOn w:val="DefaultParagraphFont"/>
    <w:link w:val="Heading8"/>
    <w:uiPriority w:val="99"/>
    <w:locked/>
    <w:rsid w:val="00B64993"/>
    <w:rPr>
      <w:rFonts w:ascii="Calibri Light" w:eastAsia="SimSun" w:hAnsi="Calibri Light" w:cs="Times New Roman"/>
      <w:color w:val="262626"/>
      <w:sz w:val="21"/>
      <w:szCs w:val="21"/>
      <w:lang w:eastAsia="ru-RU"/>
    </w:rPr>
  </w:style>
  <w:style w:type="character" w:customStyle="1" w:styleId="Heading9Char">
    <w:name w:val="Heading 9 Char"/>
    <w:basedOn w:val="DefaultParagraphFont"/>
    <w:link w:val="Heading9"/>
    <w:uiPriority w:val="99"/>
    <w:locked/>
    <w:rsid w:val="00B64993"/>
    <w:rPr>
      <w:rFonts w:ascii="Cambria" w:hAnsi="Cambria" w:cs="Times New Roman"/>
      <w:i/>
      <w:iCs/>
      <w:color w:val="404040"/>
      <w:sz w:val="20"/>
      <w:szCs w:val="20"/>
      <w:lang w:eastAsia="ru-RU"/>
    </w:rPr>
  </w:style>
  <w:style w:type="paragraph" w:customStyle="1" w:styleId="ConsPlusTitlePage">
    <w:name w:val="ConsPlusTitlePage"/>
    <w:uiPriority w:val="99"/>
    <w:rsid w:val="00B64993"/>
    <w:pPr>
      <w:widowControl w:val="0"/>
      <w:autoSpaceDE w:val="0"/>
      <w:autoSpaceDN w:val="0"/>
    </w:pPr>
    <w:rPr>
      <w:rFonts w:ascii="Tahoma" w:eastAsia="Times New Roman" w:hAnsi="Tahoma" w:cs="Tahoma"/>
      <w:sz w:val="20"/>
      <w:szCs w:val="20"/>
    </w:rPr>
  </w:style>
  <w:style w:type="paragraph" w:customStyle="1" w:styleId="ConsPlusNormal">
    <w:name w:val="ConsPlusNormal"/>
    <w:link w:val="ConsPlusNormal0"/>
    <w:uiPriority w:val="99"/>
    <w:rsid w:val="00B64993"/>
    <w:pPr>
      <w:widowControl w:val="0"/>
      <w:autoSpaceDE w:val="0"/>
      <w:autoSpaceDN w:val="0"/>
    </w:pPr>
  </w:style>
  <w:style w:type="paragraph" w:customStyle="1" w:styleId="ConsPlusTitle">
    <w:name w:val="ConsPlusTitle"/>
    <w:uiPriority w:val="99"/>
    <w:rsid w:val="00B64993"/>
    <w:pPr>
      <w:widowControl w:val="0"/>
      <w:autoSpaceDE w:val="0"/>
      <w:autoSpaceDN w:val="0"/>
    </w:pPr>
    <w:rPr>
      <w:rFonts w:eastAsia="Times New Roman" w:cs="Calibri"/>
      <w:b/>
      <w:szCs w:val="20"/>
    </w:rPr>
  </w:style>
  <w:style w:type="paragraph" w:customStyle="1" w:styleId="ConsPlusNonformat">
    <w:name w:val="ConsPlusNonformat"/>
    <w:uiPriority w:val="99"/>
    <w:rsid w:val="00B64993"/>
    <w:pPr>
      <w:widowControl w:val="0"/>
      <w:autoSpaceDE w:val="0"/>
      <w:autoSpaceDN w:val="0"/>
    </w:pPr>
    <w:rPr>
      <w:rFonts w:ascii="Courier New" w:eastAsia="Times New Roman" w:hAnsi="Courier New" w:cs="Courier New"/>
      <w:sz w:val="20"/>
      <w:szCs w:val="20"/>
    </w:rPr>
  </w:style>
  <w:style w:type="paragraph" w:styleId="ListParagraph">
    <w:name w:val="List Paragraph"/>
    <w:basedOn w:val="Normal"/>
    <w:uiPriority w:val="99"/>
    <w:qFormat/>
    <w:rsid w:val="00B64993"/>
    <w:pPr>
      <w:ind w:left="720"/>
      <w:contextualSpacing/>
    </w:pPr>
  </w:style>
  <w:style w:type="paragraph" w:styleId="Footer">
    <w:name w:val="footer"/>
    <w:basedOn w:val="Normal"/>
    <w:link w:val="FooterChar"/>
    <w:uiPriority w:val="99"/>
    <w:rsid w:val="00B64993"/>
    <w:pPr>
      <w:tabs>
        <w:tab w:val="center" w:pos="4677"/>
        <w:tab w:val="right" w:pos="9355"/>
      </w:tabs>
    </w:pPr>
  </w:style>
  <w:style w:type="character" w:customStyle="1" w:styleId="FooterChar">
    <w:name w:val="Footer Char"/>
    <w:basedOn w:val="DefaultParagraphFont"/>
    <w:link w:val="Footer"/>
    <w:uiPriority w:val="99"/>
    <w:locked/>
    <w:rsid w:val="00B64993"/>
    <w:rPr>
      <w:rFonts w:ascii="Times New Roman" w:hAnsi="Times New Roman" w:cs="Times New Roman"/>
      <w:sz w:val="24"/>
      <w:szCs w:val="24"/>
      <w:lang w:eastAsia="ru-RU"/>
    </w:rPr>
  </w:style>
  <w:style w:type="character" w:styleId="Hyperlink">
    <w:name w:val="Hyperlink"/>
    <w:basedOn w:val="DefaultParagraphFont"/>
    <w:uiPriority w:val="99"/>
    <w:rsid w:val="00B64993"/>
    <w:rPr>
      <w:rFonts w:cs="Times New Roman"/>
      <w:color w:val="0000FF"/>
      <w:u w:val="single"/>
    </w:rPr>
  </w:style>
  <w:style w:type="paragraph" w:styleId="Header">
    <w:name w:val="header"/>
    <w:basedOn w:val="Normal"/>
    <w:link w:val="HeaderChar"/>
    <w:uiPriority w:val="99"/>
    <w:rsid w:val="00B64993"/>
    <w:pPr>
      <w:tabs>
        <w:tab w:val="center" w:pos="4677"/>
        <w:tab w:val="right" w:pos="9355"/>
      </w:tabs>
      <w:spacing w:after="200" w:line="276" w:lineRule="auto"/>
    </w:pPr>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B64993"/>
    <w:rPr>
      <w:rFonts w:ascii="Calibri" w:hAnsi="Calibri" w:cs="Times New Roman"/>
    </w:rPr>
  </w:style>
  <w:style w:type="paragraph" w:customStyle="1" w:styleId="ConsNonformat">
    <w:name w:val="ConsNonformat"/>
    <w:uiPriority w:val="99"/>
    <w:rsid w:val="00B64993"/>
    <w:pPr>
      <w:widowControl w:val="0"/>
      <w:overflowPunct w:val="0"/>
      <w:autoSpaceDE w:val="0"/>
      <w:autoSpaceDN w:val="0"/>
      <w:adjustRightInd w:val="0"/>
      <w:ind w:right="19772"/>
      <w:textAlignment w:val="baseline"/>
    </w:pPr>
    <w:rPr>
      <w:rFonts w:ascii="Courier New" w:eastAsia="Times New Roman" w:hAnsi="Courier New"/>
      <w:sz w:val="20"/>
      <w:szCs w:val="20"/>
    </w:rPr>
  </w:style>
  <w:style w:type="paragraph" w:styleId="BalloonText">
    <w:name w:val="Balloon Text"/>
    <w:basedOn w:val="Normal"/>
    <w:link w:val="BalloonTextChar"/>
    <w:uiPriority w:val="99"/>
    <w:semiHidden/>
    <w:rsid w:val="00B649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4993"/>
    <w:rPr>
      <w:rFonts w:ascii="Tahoma" w:hAnsi="Tahoma" w:cs="Tahoma"/>
      <w:sz w:val="16"/>
      <w:szCs w:val="16"/>
      <w:lang w:eastAsia="ru-RU"/>
    </w:rPr>
  </w:style>
  <w:style w:type="paragraph" w:customStyle="1" w:styleId="31">
    <w:name w:val="Основной текст 31"/>
    <w:basedOn w:val="Normal"/>
    <w:uiPriority w:val="99"/>
    <w:rsid w:val="00B64993"/>
    <w:pPr>
      <w:overflowPunct w:val="0"/>
      <w:autoSpaceDE w:val="0"/>
      <w:autoSpaceDN w:val="0"/>
      <w:adjustRightInd w:val="0"/>
      <w:jc w:val="center"/>
      <w:textAlignment w:val="baseline"/>
    </w:pPr>
    <w:rPr>
      <w:sz w:val="32"/>
      <w:szCs w:val="20"/>
    </w:rPr>
  </w:style>
  <w:style w:type="paragraph" w:styleId="BodyTextIndent">
    <w:name w:val="Body Text Indent"/>
    <w:basedOn w:val="Normal"/>
    <w:link w:val="BodyTextIndentChar"/>
    <w:uiPriority w:val="99"/>
    <w:rsid w:val="00B64993"/>
    <w:pPr>
      <w:spacing w:line="360" w:lineRule="auto"/>
      <w:ind w:firstLine="720"/>
      <w:jc w:val="both"/>
    </w:pPr>
    <w:rPr>
      <w:bCs/>
      <w:sz w:val="28"/>
      <w:szCs w:val="28"/>
    </w:rPr>
  </w:style>
  <w:style w:type="character" w:customStyle="1" w:styleId="BodyTextIndentChar">
    <w:name w:val="Body Text Indent Char"/>
    <w:basedOn w:val="DefaultParagraphFont"/>
    <w:link w:val="BodyTextIndent"/>
    <w:uiPriority w:val="99"/>
    <w:locked/>
    <w:rsid w:val="00B64993"/>
    <w:rPr>
      <w:rFonts w:ascii="Times New Roman" w:hAnsi="Times New Roman" w:cs="Times New Roman"/>
      <w:sz w:val="28"/>
      <w:lang w:eastAsia="ru-RU"/>
    </w:rPr>
  </w:style>
  <w:style w:type="character" w:customStyle="1" w:styleId="a">
    <w:name w:val="Основной текст с отступом Знак"/>
    <w:basedOn w:val="DefaultParagraphFont"/>
    <w:link w:val="BodyTextIndent"/>
    <w:uiPriority w:val="99"/>
    <w:semiHidden/>
    <w:locked/>
    <w:rsid w:val="00B64993"/>
    <w:rPr>
      <w:rFonts w:ascii="Times New Roman" w:hAnsi="Times New Roman" w:cs="Times New Roman"/>
      <w:sz w:val="24"/>
      <w:szCs w:val="24"/>
      <w:lang w:eastAsia="ru-RU"/>
    </w:rPr>
  </w:style>
  <w:style w:type="paragraph" w:styleId="BodyText">
    <w:name w:val="Body Text"/>
    <w:aliases w:val="бпОсновной текст"/>
    <w:basedOn w:val="Normal"/>
    <w:link w:val="BodyTextChar"/>
    <w:uiPriority w:val="99"/>
    <w:rsid w:val="00B64993"/>
    <w:pPr>
      <w:spacing w:after="120"/>
    </w:pPr>
  </w:style>
  <w:style w:type="character" w:customStyle="1" w:styleId="BodyTextChar">
    <w:name w:val="Body Text Char"/>
    <w:aliases w:val="бпОсновной текст Char"/>
    <w:basedOn w:val="DefaultParagraphFont"/>
    <w:link w:val="BodyText"/>
    <w:uiPriority w:val="99"/>
    <w:locked/>
    <w:rsid w:val="00B64993"/>
    <w:rPr>
      <w:rFonts w:ascii="Times New Roman" w:hAnsi="Times New Roman" w:cs="Times New Roman"/>
      <w:sz w:val="24"/>
      <w:szCs w:val="24"/>
      <w:lang w:eastAsia="ru-RU"/>
    </w:rPr>
  </w:style>
  <w:style w:type="paragraph" w:styleId="BodyTextIndent2">
    <w:name w:val="Body Text Indent 2"/>
    <w:aliases w:val="Знак1"/>
    <w:basedOn w:val="Normal"/>
    <w:link w:val="BodyTextIndent2Char"/>
    <w:uiPriority w:val="99"/>
    <w:rsid w:val="00B64993"/>
    <w:pPr>
      <w:spacing w:after="120" w:line="480" w:lineRule="auto"/>
      <w:ind w:left="283"/>
    </w:pPr>
  </w:style>
  <w:style w:type="character" w:customStyle="1" w:styleId="BodyTextIndent2Char">
    <w:name w:val="Body Text Indent 2 Char"/>
    <w:aliases w:val="Знак1 Char"/>
    <w:basedOn w:val="DefaultParagraphFont"/>
    <w:link w:val="BodyTextIndent2"/>
    <w:uiPriority w:val="99"/>
    <w:locked/>
    <w:rsid w:val="00B64993"/>
    <w:rPr>
      <w:rFonts w:ascii="Times New Roman" w:hAnsi="Times New Roman" w:cs="Times New Roman"/>
      <w:sz w:val="24"/>
      <w:szCs w:val="24"/>
      <w:lang w:eastAsia="ru-RU"/>
    </w:rPr>
  </w:style>
  <w:style w:type="paragraph" w:styleId="BodyText2">
    <w:name w:val="Body Text 2"/>
    <w:basedOn w:val="Normal"/>
    <w:link w:val="BodyText2Char"/>
    <w:uiPriority w:val="99"/>
    <w:rsid w:val="00B64993"/>
    <w:pPr>
      <w:spacing w:after="120" w:line="480" w:lineRule="auto"/>
    </w:pPr>
  </w:style>
  <w:style w:type="character" w:customStyle="1" w:styleId="BodyText2Char">
    <w:name w:val="Body Text 2 Char"/>
    <w:basedOn w:val="DefaultParagraphFont"/>
    <w:link w:val="BodyText2"/>
    <w:uiPriority w:val="99"/>
    <w:locked/>
    <w:rsid w:val="00B64993"/>
    <w:rPr>
      <w:rFonts w:ascii="Times New Roman" w:hAnsi="Times New Roman" w:cs="Times New Roman"/>
      <w:sz w:val="24"/>
      <w:szCs w:val="24"/>
      <w:lang w:eastAsia="ru-RU"/>
    </w:rPr>
  </w:style>
  <w:style w:type="paragraph" w:styleId="Caption">
    <w:name w:val="caption"/>
    <w:basedOn w:val="Normal"/>
    <w:next w:val="Normal"/>
    <w:uiPriority w:val="99"/>
    <w:qFormat/>
    <w:rsid w:val="00B64993"/>
    <w:pPr>
      <w:spacing w:after="200"/>
    </w:pPr>
    <w:rPr>
      <w:rFonts w:ascii="Calibri" w:hAnsi="Calibri"/>
      <w:i/>
      <w:iCs/>
      <w:color w:val="44546A"/>
      <w:sz w:val="18"/>
      <w:szCs w:val="18"/>
    </w:rPr>
  </w:style>
  <w:style w:type="paragraph" w:styleId="Title">
    <w:name w:val="Title"/>
    <w:basedOn w:val="Normal"/>
    <w:next w:val="Normal"/>
    <w:link w:val="TitleChar"/>
    <w:uiPriority w:val="99"/>
    <w:qFormat/>
    <w:rsid w:val="00B64993"/>
    <w:pPr>
      <w:contextualSpacing/>
    </w:pPr>
    <w:rPr>
      <w:rFonts w:ascii="Calibri Light" w:eastAsia="SimSun" w:hAnsi="Calibri Light"/>
      <w:spacing w:val="-10"/>
      <w:sz w:val="56"/>
      <w:szCs w:val="56"/>
    </w:rPr>
  </w:style>
  <w:style w:type="character" w:customStyle="1" w:styleId="TitleChar">
    <w:name w:val="Title Char"/>
    <w:basedOn w:val="DefaultParagraphFont"/>
    <w:link w:val="Title"/>
    <w:uiPriority w:val="99"/>
    <w:locked/>
    <w:rsid w:val="00B64993"/>
    <w:rPr>
      <w:rFonts w:ascii="Calibri Light" w:eastAsia="SimSun" w:hAnsi="Calibri Light" w:cs="Times New Roman"/>
      <w:spacing w:val="-10"/>
      <w:sz w:val="56"/>
      <w:szCs w:val="56"/>
      <w:lang w:eastAsia="ru-RU"/>
    </w:rPr>
  </w:style>
  <w:style w:type="paragraph" w:styleId="Subtitle">
    <w:name w:val="Subtitle"/>
    <w:basedOn w:val="Normal"/>
    <w:next w:val="Normal"/>
    <w:link w:val="SubtitleChar"/>
    <w:uiPriority w:val="99"/>
    <w:qFormat/>
    <w:rsid w:val="00B64993"/>
    <w:pPr>
      <w:numPr>
        <w:ilvl w:val="1"/>
      </w:numPr>
      <w:spacing w:after="160" w:line="259" w:lineRule="auto"/>
    </w:pPr>
    <w:rPr>
      <w:rFonts w:ascii="Calibri" w:hAnsi="Calibri"/>
      <w:color w:val="5A5A5A"/>
      <w:spacing w:val="15"/>
      <w:sz w:val="20"/>
      <w:szCs w:val="20"/>
    </w:rPr>
  </w:style>
  <w:style w:type="character" w:customStyle="1" w:styleId="SubtitleChar">
    <w:name w:val="Subtitle Char"/>
    <w:basedOn w:val="DefaultParagraphFont"/>
    <w:link w:val="Subtitle"/>
    <w:uiPriority w:val="99"/>
    <w:locked/>
    <w:rsid w:val="00B64993"/>
    <w:rPr>
      <w:rFonts w:ascii="Calibri" w:hAnsi="Calibri" w:cs="Times New Roman"/>
      <w:color w:val="5A5A5A"/>
      <w:spacing w:val="15"/>
      <w:sz w:val="20"/>
      <w:szCs w:val="20"/>
      <w:lang w:eastAsia="ru-RU"/>
    </w:rPr>
  </w:style>
  <w:style w:type="character" w:styleId="Strong">
    <w:name w:val="Strong"/>
    <w:basedOn w:val="DefaultParagraphFont"/>
    <w:uiPriority w:val="99"/>
    <w:qFormat/>
    <w:rsid w:val="00B64993"/>
    <w:rPr>
      <w:rFonts w:cs="Times New Roman"/>
      <w:b/>
      <w:color w:val="auto"/>
    </w:rPr>
  </w:style>
  <w:style w:type="character" w:styleId="Emphasis">
    <w:name w:val="Emphasis"/>
    <w:basedOn w:val="DefaultParagraphFont"/>
    <w:uiPriority w:val="99"/>
    <w:qFormat/>
    <w:rsid w:val="00B64993"/>
    <w:rPr>
      <w:rFonts w:cs="Times New Roman"/>
      <w:i/>
      <w:color w:val="auto"/>
    </w:rPr>
  </w:style>
  <w:style w:type="paragraph" w:styleId="NoSpacing">
    <w:name w:val="No Spacing"/>
    <w:uiPriority w:val="99"/>
    <w:qFormat/>
    <w:rsid w:val="00B64993"/>
    <w:rPr>
      <w:rFonts w:eastAsia="Times New Roman"/>
    </w:rPr>
  </w:style>
  <w:style w:type="paragraph" w:styleId="Quote">
    <w:name w:val="Quote"/>
    <w:basedOn w:val="Normal"/>
    <w:next w:val="Normal"/>
    <w:link w:val="QuoteChar"/>
    <w:uiPriority w:val="99"/>
    <w:qFormat/>
    <w:rsid w:val="00B64993"/>
    <w:pPr>
      <w:spacing w:before="200" w:after="160" w:line="259" w:lineRule="auto"/>
      <w:ind w:left="864" w:right="864"/>
    </w:pPr>
    <w:rPr>
      <w:rFonts w:ascii="Calibri" w:hAnsi="Calibri"/>
      <w:i/>
      <w:iCs/>
      <w:color w:val="404040"/>
      <w:sz w:val="20"/>
      <w:szCs w:val="20"/>
    </w:rPr>
  </w:style>
  <w:style w:type="character" w:customStyle="1" w:styleId="QuoteChar">
    <w:name w:val="Quote Char"/>
    <w:basedOn w:val="DefaultParagraphFont"/>
    <w:link w:val="Quote"/>
    <w:uiPriority w:val="99"/>
    <w:locked/>
    <w:rsid w:val="00B64993"/>
    <w:rPr>
      <w:rFonts w:ascii="Calibri" w:hAnsi="Calibri" w:cs="Times New Roman"/>
      <w:i/>
      <w:iCs/>
      <w:color w:val="404040"/>
      <w:sz w:val="20"/>
      <w:szCs w:val="20"/>
      <w:lang w:eastAsia="ru-RU"/>
    </w:rPr>
  </w:style>
  <w:style w:type="paragraph" w:styleId="IntenseQuote">
    <w:name w:val="Intense Quote"/>
    <w:basedOn w:val="Normal"/>
    <w:next w:val="Normal"/>
    <w:link w:val="IntenseQuoteChar"/>
    <w:uiPriority w:val="99"/>
    <w:qFormat/>
    <w:rsid w:val="00B64993"/>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IntenseQuoteChar">
    <w:name w:val="Intense Quote Char"/>
    <w:basedOn w:val="DefaultParagraphFont"/>
    <w:link w:val="IntenseQuote"/>
    <w:uiPriority w:val="99"/>
    <w:locked/>
    <w:rsid w:val="00B64993"/>
    <w:rPr>
      <w:rFonts w:ascii="Calibri" w:hAnsi="Calibri" w:cs="Times New Roman"/>
      <w:i/>
      <w:iCs/>
      <w:color w:val="404040"/>
      <w:sz w:val="20"/>
      <w:szCs w:val="20"/>
      <w:lang w:eastAsia="ru-RU"/>
    </w:rPr>
  </w:style>
  <w:style w:type="character" w:styleId="SubtleEmphasis">
    <w:name w:val="Subtle Emphasis"/>
    <w:basedOn w:val="DefaultParagraphFont"/>
    <w:uiPriority w:val="99"/>
    <w:qFormat/>
    <w:rsid w:val="00B64993"/>
    <w:rPr>
      <w:rFonts w:cs="Times New Roman"/>
      <w:i/>
      <w:color w:val="404040"/>
    </w:rPr>
  </w:style>
  <w:style w:type="character" w:styleId="IntenseEmphasis">
    <w:name w:val="Intense Emphasis"/>
    <w:basedOn w:val="DefaultParagraphFont"/>
    <w:uiPriority w:val="99"/>
    <w:qFormat/>
    <w:rsid w:val="00B64993"/>
    <w:rPr>
      <w:rFonts w:cs="Times New Roman"/>
      <w:b/>
      <w:i/>
      <w:color w:val="auto"/>
    </w:rPr>
  </w:style>
  <w:style w:type="character" w:styleId="SubtleReference">
    <w:name w:val="Subtle Reference"/>
    <w:basedOn w:val="DefaultParagraphFont"/>
    <w:uiPriority w:val="99"/>
    <w:qFormat/>
    <w:rsid w:val="00B64993"/>
    <w:rPr>
      <w:rFonts w:cs="Times New Roman"/>
      <w:smallCaps/>
      <w:color w:val="404040"/>
    </w:rPr>
  </w:style>
  <w:style w:type="character" w:styleId="IntenseReference">
    <w:name w:val="Intense Reference"/>
    <w:basedOn w:val="DefaultParagraphFont"/>
    <w:uiPriority w:val="99"/>
    <w:qFormat/>
    <w:rsid w:val="00B64993"/>
    <w:rPr>
      <w:rFonts w:cs="Times New Roman"/>
      <w:b/>
      <w:smallCaps/>
      <w:color w:val="404040"/>
      <w:spacing w:val="5"/>
    </w:rPr>
  </w:style>
  <w:style w:type="character" w:styleId="BookTitle">
    <w:name w:val="Book Title"/>
    <w:basedOn w:val="DefaultParagraphFont"/>
    <w:uiPriority w:val="99"/>
    <w:qFormat/>
    <w:rsid w:val="00B64993"/>
    <w:rPr>
      <w:rFonts w:cs="Times New Roman"/>
      <w:b/>
      <w:i/>
      <w:spacing w:val="5"/>
    </w:rPr>
  </w:style>
  <w:style w:type="paragraph" w:styleId="TOCHeading">
    <w:name w:val="TOC Heading"/>
    <w:basedOn w:val="Heading1"/>
    <w:next w:val="Normal"/>
    <w:uiPriority w:val="99"/>
    <w:qFormat/>
    <w:rsid w:val="00B64993"/>
    <w:pPr>
      <w:spacing w:before="240" w:line="259" w:lineRule="auto"/>
      <w:outlineLvl w:val="9"/>
    </w:pPr>
    <w:rPr>
      <w:rFonts w:ascii="Calibri Light" w:eastAsia="SimSun" w:hAnsi="Calibri Light"/>
      <w:b w:val="0"/>
      <w:bCs w:val="0"/>
      <w:color w:val="262626"/>
      <w:sz w:val="32"/>
      <w:szCs w:val="32"/>
    </w:rPr>
  </w:style>
  <w:style w:type="character" w:customStyle="1" w:styleId="1">
    <w:name w:val="Основной текст Знак1"/>
    <w:uiPriority w:val="99"/>
    <w:semiHidden/>
    <w:rsid w:val="00B64993"/>
    <w:rPr>
      <w:rFonts w:ascii="Calibri" w:hAnsi="Calibri"/>
      <w:sz w:val="22"/>
    </w:rPr>
  </w:style>
  <w:style w:type="paragraph" w:customStyle="1" w:styleId="10">
    <w:name w:val="нум список 1"/>
    <w:basedOn w:val="Normal"/>
    <w:uiPriority w:val="99"/>
    <w:rsid w:val="00B64993"/>
    <w:pPr>
      <w:tabs>
        <w:tab w:val="left" w:pos="360"/>
      </w:tabs>
      <w:spacing w:before="120" w:after="120"/>
      <w:jc w:val="both"/>
    </w:pPr>
    <w:rPr>
      <w:szCs w:val="20"/>
      <w:lang w:eastAsia="ar-SA"/>
    </w:rPr>
  </w:style>
  <w:style w:type="paragraph" w:customStyle="1" w:styleId="11">
    <w:name w:val="Основной текст с отступом1"/>
    <w:basedOn w:val="Normal"/>
    <w:uiPriority w:val="99"/>
    <w:rsid w:val="00B64993"/>
    <w:pPr>
      <w:spacing w:after="120"/>
      <w:ind w:left="283"/>
    </w:pPr>
  </w:style>
  <w:style w:type="paragraph" w:styleId="BodyTextIndent3">
    <w:name w:val="Body Text Indent 3"/>
    <w:basedOn w:val="Normal"/>
    <w:link w:val="BodyTextIndent3Char"/>
    <w:uiPriority w:val="99"/>
    <w:semiHidden/>
    <w:rsid w:val="00B64993"/>
    <w:pPr>
      <w:spacing w:after="120" w:line="276" w:lineRule="auto"/>
      <w:ind w:left="283"/>
    </w:pPr>
    <w:rPr>
      <w:rFonts w:ascii="Calibri" w:eastAsia="Calibri" w:hAnsi="Calibri"/>
      <w:sz w:val="16"/>
      <w:szCs w:val="16"/>
      <w:lang w:eastAsia="en-US"/>
    </w:rPr>
  </w:style>
  <w:style w:type="character" w:customStyle="1" w:styleId="BodyTextIndent3Char">
    <w:name w:val="Body Text Indent 3 Char"/>
    <w:basedOn w:val="DefaultParagraphFont"/>
    <w:link w:val="BodyTextIndent3"/>
    <w:uiPriority w:val="99"/>
    <w:semiHidden/>
    <w:locked/>
    <w:rsid w:val="00B64993"/>
    <w:rPr>
      <w:rFonts w:ascii="Calibri" w:hAnsi="Calibri" w:cs="Times New Roman"/>
      <w:sz w:val="16"/>
      <w:szCs w:val="16"/>
    </w:rPr>
  </w:style>
  <w:style w:type="paragraph" w:customStyle="1" w:styleId="21">
    <w:name w:val="Основной текст 21"/>
    <w:basedOn w:val="Normal"/>
    <w:uiPriority w:val="99"/>
    <w:rsid w:val="00B64993"/>
    <w:pPr>
      <w:numPr>
        <w:ilvl w:val="12"/>
      </w:numPr>
      <w:spacing w:after="120"/>
      <w:jc w:val="both"/>
    </w:pPr>
    <w:rPr>
      <w:rFonts w:ascii="Peterburg" w:hAnsi="Peterburg"/>
      <w:sz w:val="28"/>
      <w:szCs w:val="20"/>
    </w:rPr>
  </w:style>
  <w:style w:type="paragraph" w:customStyle="1" w:styleId="12">
    <w:name w:val="Обычный1"/>
    <w:uiPriority w:val="99"/>
    <w:rsid w:val="00B64993"/>
    <w:pPr>
      <w:snapToGrid w:val="0"/>
    </w:pPr>
    <w:rPr>
      <w:rFonts w:ascii="Times New Roman" w:eastAsia="Times New Roman" w:hAnsi="Times New Roman"/>
      <w:sz w:val="28"/>
      <w:szCs w:val="20"/>
    </w:rPr>
  </w:style>
  <w:style w:type="paragraph" w:customStyle="1" w:styleId="ConsNormal">
    <w:name w:val="ConsNormal"/>
    <w:uiPriority w:val="99"/>
    <w:rsid w:val="00B64993"/>
    <w:pPr>
      <w:widowControl w:val="0"/>
      <w:autoSpaceDE w:val="0"/>
      <w:autoSpaceDN w:val="0"/>
      <w:adjustRightInd w:val="0"/>
      <w:ind w:right="19772" w:firstLine="720"/>
    </w:pPr>
    <w:rPr>
      <w:rFonts w:ascii="Arial" w:eastAsia="Times New Roman" w:hAnsi="Arial" w:cs="Arial"/>
      <w:sz w:val="20"/>
      <w:szCs w:val="20"/>
    </w:rPr>
  </w:style>
  <w:style w:type="paragraph" w:customStyle="1" w:styleId="a0">
    <w:name w:val="Готовый"/>
    <w:basedOn w:val="12"/>
    <w:uiPriority w:val="99"/>
    <w:rsid w:val="00B6499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sz w:val="20"/>
    </w:rPr>
  </w:style>
  <w:style w:type="paragraph" w:customStyle="1" w:styleId="a1">
    <w:name w:val="Текст (справка)"/>
    <w:basedOn w:val="Normal"/>
    <w:next w:val="Normal"/>
    <w:uiPriority w:val="99"/>
    <w:rsid w:val="00B64993"/>
    <w:pPr>
      <w:widowControl w:val="0"/>
      <w:autoSpaceDE w:val="0"/>
      <w:autoSpaceDN w:val="0"/>
      <w:adjustRightInd w:val="0"/>
      <w:ind w:left="170" w:right="170"/>
    </w:pPr>
    <w:rPr>
      <w:rFonts w:ascii="Arial" w:hAnsi="Arial" w:cs="Arial"/>
      <w:sz w:val="20"/>
      <w:szCs w:val="20"/>
    </w:rPr>
  </w:style>
  <w:style w:type="character" w:customStyle="1" w:styleId="a2">
    <w:name w:val="Цветовое выделение"/>
    <w:uiPriority w:val="99"/>
    <w:rsid w:val="00B64993"/>
    <w:rPr>
      <w:b/>
      <w:color w:val="000080"/>
      <w:sz w:val="20"/>
    </w:rPr>
  </w:style>
  <w:style w:type="paragraph" w:customStyle="1" w:styleId="13">
    <w:name w:val="Основной текст1"/>
    <w:basedOn w:val="Normal"/>
    <w:uiPriority w:val="99"/>
    <w:rsid w:val="00B64993"/>
    <w:pPr>
      <w:jc w:val="both"/>
    </w:pPr>
    <w:rPr>
      <w:rFonts w:ascii="Peterburg" w:hAnsi="Peterburg"/>
      <w:szCs w:val="20"/>
    </w:rPr>
  </w:style>
  <w:style w:type="paragraph" w:customStyle="1" w:styleId="ConsPlusCell">
    <w:name w:val="ConsPlusCell"/>
    <w:uiPriority w:val="99"/>
    <w:rsid w:val="00B64993"/>
    <w:pPr>
      <w:widowControl w:val="0"/>
      <w:overflowPunct w:val="0"/>
      <w:autoSpaceDE w:val="0"/>
      <w:autoSpaceDN w:val="0"/>
      <w:adjustRightInd w:val="0"/>
    </w:pPr>
    <w:rPr>
      <w:rFonts w:ascii="Arial" w:eastAsia="Times New Roman" w:hAnsi="Arial"/>
      <w:sz w:val="20"/>
      <w:szCs w:val="20"/>
    </w:rPr>
  </w:style>
  <w:style w:type="paragraph" w:styleId="BodyText3">
    <w:name w:val="Body Text 3"/>
    <w:basedOn w:val="Normal"/>
    <w:link w:val="BodyText3Char"/>
    <w:uiPriority w:val="99"/>
    <w:semiHidden/>
    <w:rsid w:val="00B64993"/>
    <w:pPr>
      <w:spacing w:after="120" w:line="276" w:lineRule="auto"/>
    </w:pPr>
    <w:rPr>
      <w:rFonts w:ascii="Calibri" w:eastAsia="Calibri" w:hAnsi="Calibri"/>
      <w:sz w:val="16"/>
      <w:szCs w:val="16"/>
      <w:lang w:eastAsia="en-US"/>
    </w:rPr>
  </w:style>
  <w:style w:type="character" w:customStyle="1" w:styleId="BodyText3Char">
    <w:name w:val="Body Text 3 Char"/>
    <w:basedOn w:val="DefaultParagraphFont"/>
    <w:link w:val="BodyText3"/>
    <w:uiPriority w:val="99"/>
    <w:semiHidden/>
    <w:locked/>
    <w:rsid w:val="00B64993"/>
    <w:rPr>
      <w:rFonts w:ascii="Calibri" w:hAnsi="Calibri" w:cs="Times New Roman"/>
      <w:sz w:val="16"/>
      <w:szCs w:val="16"/>
    </w:rPr>
  </w:style>
  <w:style w:type="paragraph" w:customStyle="1" w:styleId="a3">
    <w:name w:val="Прижатый влево"/>
    <w:basedOn w:val="Normal"/>
    <w:next w:val="Normal"/>
    <w:uiPriority w:val="99"/>
    <w:rsid w:val="00B64993"/>
    <w:pPr>
      <w:autoSpaceDE w:val="0"/>
      <w:autoSpaceDN w:val="0"/>
      <w:adjustRightInd w:val="0"/>
    </w:pPr>
    <w:rPr>
      <w:rFonts w:ascii="Arial" w:hAnsi="Arial"/>
      <w:sz w:val="20"/>
      <w:szCs w:val="20"/>
    </w:rPr>
  </w:style>
  <w:style w:type="paragraph" w:customStyle="1" w:styleId="a4">
    <w:name w:val="Таблицы (моноширинный)"/>
    <w:basedOn w:val="Normal"/>
    <w:next w:val="Normal"/>
    <w:uiPriority w:val="99"/>
    <w:rsid w:val="00B64993"/>
    <w:pPr>
      <w:widowControl w:val="0"/>
      <w:autoSpaceDE w:val="0"/>
      <w:autoSpaceDN w:val="0"/>
      <w:adjustRightInd w:val="0"/>
      <w:jc w:val="both"/>
    </w:pPr>
    <w:rPr>
      <w:rFonts w:ascii="Courier New" w:hAnsi="Courier New" w:cs="Courier New"/>
      <w:sz w:val="20"/>
      <w:szCs w:val="20"/>
    </w:rPr>
  </w:style>
  <w:style w:type="paragraph" w:styleId="ListNumber">
    <w:name w:val="List Number"/>
    <w:basedOn w:val="Normal"/>
    <w:uiPriority w:val="99"/>
    <w:rsid w:val="00B64993"/>
    <w:pPr>
      <w:spacing w:before="120" w:after="120"/>
      <w:jc w:val="both"/>
    </w:pPr>
  </w:style>
  <w:style w:type="paragraph" w:customStyle="1" w:styleId="2">
    <w:name w:val="Основной текст2"/>
    <w:basedOn w:val="Normal"/>
    <w:uiPriority w:val="99"/>
    <w:rsid w:val="00B64993"/>
    <w:pPr>
      <w:jc w:val="both"/>
    </w:pPr>
    <w:rPr>
      <w:rFonts w:ascii="Peterburg" w:hAnsi="Peterburg"/>
      <w:szCs w:val="20"/>
    </w:rPr>
  </w:style>
  <w:style w:type="character" w:customStyle="1" w:styleId="ConsPlusNormal0">
    <w:name w:val="ConsPlusNormal Знак"/>
    <w:link w:val="ConsPlusNormal"/>
    <w:uiPriority w:val="99"/>
    <w:locked/>
    <w:rsid w:val="00B64993"/>
    <w:rPr>
      <w:sz w:val="22"/>
      <w:lang w:eastAsia="ru-RU"/>
    </w:rPr>
  </w:style>
  <w:style w:type="paragraph" w:styleId="NormalWeb">
    <w:name w:val="Normal (Web)"/>
    <w:basedOn w:val="Normal"/>
    <w:uiPriority w:val="99"/>
    <w:rsid w:val="00B64993"/>
    <w:pPr>
      <w:spacing w:before="100" w:beforeAutospacing="1" w:after="100" w:afterAutospacing="1"/>
    </w:pPr>
  </w:style>
  <w:style w:type="character" w:styleId="FollowedHyperlink">
    <w:name w:val="FollowedHyperlink"/>
    <w:basedOn w:val="DefaultParagraphFont"/>
    <w:uiPriority w:val="99"/>
    <w:semiHidden/>
    <w:rsid w:val="00692F78"/>
    <w:rPr>
      <w:rFonts w:cs="Times New Roman"/>
      <w:color w:val="800080"/>
      <w:u w:val="single"/>
    </w:rPr>
  </w:style>
  <w:style w:type="paragraph" w:customStyle="1" w:styleId="14">
    <w:name w:val="заголовок 1"/>
    <w:basedOn w:val="Normal"/>
    <w:next w:val="Normal"/>
    <w:uiPriority w:val="99"/>
    <w:rsid w:val="00D053AF"/>
    <w:pPr>
      <w:keepNext/>
      <w:autoSpaceDE w:val="0"/>
      <w:autoSpaceDN w:val="0"/>
      <w:ind w:firstLine="709"/>
      <w:jc w:val="both"/>
    </w:pPr>
  </w:style>
  <w:style w:type="character" w:customStyle="1" w:styleId="a5">
    <w:name w:val="Гипертекстовая ссылка"/>
    <w:basedOn w:val="DefaultParagraphFont"/>
    <w:uiPriority w:val="99"/>
    <w:rsid w:val="00D053AF"/>
    <w:rPr>
      <w:rFonts w:cs="Times New Roman"/>
      <w:b/>
      <w:bCs/>
      <w:color w:val="008000"/>
      <w:sz w:val="20"/>
      <w:szCs w:val="20"/>
      <w:u w:val="single"/>
    </w:rPr>
  </w:style>
  <w:style w:type="paragraph" w:customStyle="1" w:styleId="a6">
    <w:name w:val="Нормальный (таблица)"/>
    <w:basedOn w:val="Normal"/>
    <w:next w:val="Normal"/>
    <w:uiPriority w:val="99"/>
    <w:rsid w:val="0075642A"/>
    <w:pPr>
      <w:widowControl w:val="0"/>
      <w:autoSpaceDE w:val="0"/>
      <w:autoSpaceDN w:val="0"/>
      <w:adjustRightInd w:val="0"/>
      <w:jc w:val="both"/>
    </w:pPr>
    <w:rPr>
      <w:rFonts w:ascii="Arial" w:hAnsi="Arial" w:cs="Arial"/>
    </w:rPr>
  </w:style>
  <w:style w:type="paragraph" w:customStyle="1" w:styleId="20">
    <w:name w:val="заголовок 2"/>
    <w:basedOn w:val="Normal"/>
    <w:next w:val="Normal"/>
    <w:uiPriority w:val="99"/>
    <w:rsid w:val="00173EF1"/>
    <w:pPr>
      <w:keepNext/>
      <w:autoSpaceDE w:val="0"/>
      <w:autoSpaceDN w:val="0"/>
      <w:jc w:val="center"/>
    </w:pPr>
  </w:style>
  <w:style w:type="paragraph" w:customStyle="1" w:styleId="indent1">
    <w:name w:val="indent_1"/>
    <w:basedOn w:val="Normal"/>
    <w:uiPriority w:val="99"/>
    <w:rsid w:val="001F1170"/>
    <w:pPr>
      <w:spacing w:before="100" w:beforeAutospacing="1" w:after="100" w:afterAutospacing="1"/>
    </w:pPr>
  </w:style>
  <w:style w:type="character" w:customStyle="1" w:styleId="s10">
    <w:name w:val="s_10"/>
    <w:basedOn w:val="DefaultParagraphFont"/>
    <w:uiPriority w:val="99"/>
    <w:rsid w:val="001F1170"/>
    <w:rPr>
      <w:rFonts w:cs="Times New Roman"/>
    </w:rPr>
  </w:style>
  <w:style w:type="paragraph" w:customStyle="1" w:styleId="s3">
    <w:name w:val="s_3"/>
    <w:basedOn w:val="Normal"/>
    <w:uiPriority w:val="99"/>
    <w:rsid w:val="001F1170"/>
    <w:pPr>
      <w:spacing w:before="100" w:beforeAutospacing="1" w:after="100" w:afterAutospacing="1"/>
    </w:pPr>
  </w:style>
  <w:style w:type="paragraph" w:styleId="HTMLPreformatted">
    <w:name w:val="HTML Preformatted"/>
    <w:basedOn w:val="Normal"/>
    <w:link w:val="HTMLPreformattedChar"/>
    <w:uiPriority w:val="99"/>
    <w:rsid w:val="001F1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F1170"/>
    <w:rPr>
      <w:rFonts w:ascii="Courier New" w:hAnsi="Courier New" w:cs="Courier New"/>
      <w:sz w:val="20"/>
      <w:szCs w:val="20"/>
      <w:lang w:eastAsia="ru-RU"/>
    </w:rPr>
  </w:style>
  <w:style w:type="paragraph" w:customStyle="1" w:styleId="s1">
    <w:name w:val="s_1"/>
    <w:basedOn w:val="Normal"/>
    <w:uiPriority w:val="99"/>
    <w:rsid w:val="001F1170"/>
    <w:pPr>
      <w:spacing w:before="100" w:beforeAutospacing="1" w:after="100" w:afterAutospacing="1"/>
    </w:pPr>
  </w:style>
  <w:style w:type="paragraph" w:customStyle="1" w:styleId="empty">
    <w:name w:val="empty"/>
    <w:basedOn w:val="Normal"/>
    <w:uiPriority w:val="99"/>
    <w:rsid w:val="001F1170"/>
    <w:pPr>
      <w:spacing w:before="100" w:beforeAutospacing="1" w:after="100" w:afterAutospacing="1"/>
    </w:pPr>
  </w:style>
  <w:style w:type="paragraph" w:customStyle="1" w:styleId="s16">
    <w:name w:val="s_16"/>
    <w:basedOn w:val="Normal"/>
    <w:uiPriority w:val="99"/>
    <w:rsid w:val="001F1170"/>
    <w:pPr>
      <w:spacing w:before="100" w:beforeAutospacing="1" w:after="100" w:afterAutospacing="1"/>
    </w:pPr>
  </w:style>
  <w:style w:type="character" w:customStyle="1" w:styleId="s11">
    <w:name w:val="s_11"/>
    <w:basedOn w:val="DefaultParagraphFont"/>
    <w:uiPriority w:val="99"/>
    <w:rsid w:val="001F1170"/>
    <w:rPr>
      <w:rFonts w:cs="Times New Roman"/>
    </w:rPr>
  </w:style>
  <w:style w:type="paragraph" w:customStyle="1" w:styleId="s15">
    <w:name w:val="s_15"/>
    <w:basedOn w:val="Normal"/>
    <w:uiPriority w:val="99"/>
    <w:rsid w:val="00ED1B92"/>
    <w:pPr>
      <w:spacing w:before="100" w:beforeAutospacing="1" w:after="100" w:afterAutospacing="1"/>
    </w:pPr>
  </w:style>
  <w:style w:type="paragraph" w:customStyle="1" w:styleId="s9">
    <w:name w:val="s_9"/>
    <w:basedOn w:val="Normal"/>
    <w:uiPriority w:val="99"/>
    <w:rsid w:val="00ED1B92"/>
    <w:pPr>
      <w:spacing w:before="100" w:beforeAutospacing="1" w:after="100" w:afterAutospacing="1"/>
    </w:pPr>
  </w:style>
  <w:style w:type="paragraph" w:customStyle="1" w:styleId="s22">
    <w:name w:val="s_22"/>
    <w:basedOn w:val="Normal"/>
    <w:uiPriority w:val="99"/>
    <w:rsid w:val="00ED1B92"/>
    <w:pPr>
      <w:spacing w:before="100" w:beforeAutospacing="1" w:after="100" w:afterAutospacing="1"/>
    </w:pPr>
  </w:style>
  <w:style w:type="paragraph" w:customStyle="1" w:styleId="CharChar">
    <w:name w:val="Char Char"/>
    <w:basedOn w:val="Normal"/>
    <w:uiPriority w:val="99"/>
    <w:rsid w:val="00D23D5B"/>
    <w:pPr>
      <w:spacing w:after="160" w:line="240" w:lineRule="exact"/>
    </w:pPr>
    <w:rPr>
      <w:rFonts w:ascii="Verdana" w:hAnsi="Verdana"/>
      <w:sz w:val="20"/>
      <w:szCs w:val="20"/>
      <w:lang w:val="en-US" w:eastAsia="en-US"/>
    </w:rPr>
  </w:style>
  <w:style w:type="paragraph" w:customStyle="1" w:styleId="a7">
    <w:name w:val="a"/>
    <w:basedOn w:val="Normal"/>
    <w:uiPriority w:val="99"/>
    <w:rsid w:val="00D23D5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35497900">
      <w:marLeft w:val="0"/>
      <w:marRight w:val="0"/>
      <w:marTop w:val="0"/>
      <w:marBottom w:val="0"/>
      <w:divBdr>
        <w:top w:val="none" w:sz="0" w:space="0" w:color="auto"/>
        <w:left w:val="none" w:sz="0" w:space="0" w:color="auto"/>
        <w:bottom w:val="none" w:sz="0" w:space="0" w:color="auto"/>
        <w:right w:val="none" w:sz="0" w:space="0" w:color="auto"/>
      </w:divBdr>
      <w:divsChild>
        <w:div w:id="2035497937">
          <w:marLeft w:val="0"/>
          <w:marRight w:val="0"/>
          <w:marTop w:val="0"/>
          <w:marBottom w:val="0"/>
          <w:divBdr>
            <w:top w:val="none" w:sz="0" w:space="0" w:color="auto"/>
            <w:left w:val="none" w:sz="0" w:space="0" w:color="auto"/>
            <w:bottom w:val="none" w:sz="0" w:space="0" w:color="auto"/>
            <w:right w:val="none" w:sz="0" w:space="0" w:color="auto"/>
          </w:divBdr>
          <w:divsChild>
            <w:div w:id="2035497972">
              <w:marLeft w:val="0"/>
              <w:marRight w:val="0"/>
              <w:marTop w:val="0"/>
              <w:marBottom w:val="0"/>
              <w:divBdr>
                <w:top w:val="none" w:sz="0" w:space="0" w:color="auto"/>
                <w:left w:val="none" w:sz="0" w:space="0" w:color="auto"/>
                <w:bottom w:val="none" w:sz="0" w:space="0" w:color="auto"/>
                <w:right w:val="none" w:sz="0" w:space="0" w:color="auto"/>
              </w:divBdr>
            </w:div>
          </w:divsChild>
        </w:div>
        <w:div w:id="2035497973">
          <w:marLeft w:val="0"/>
          <w:marRight w:val="0"/>
          <w:marTop w:val="0"/>
          <w:marBottom w:val="0"/>
          <w:divBdr>
            <w:top w:val="none" w:sz="0" w:space="0" w:color="auto"/>
            <w:left w:val="none" w:sz="0" w:space="0" w:color="auto"/>
            <w:bottom w:val="none" w:sz="0" w:space="0" w:color="auto"/>
            <w:right w:val="none" w:sz="0" w:space="0" w:color="auto"/>
          </w:divBdr>
          <w:divsChild>
            <w:div w:id="20354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97903">
      <w:marLeft w:val="0"/>
      <w:marRight w:val="0"/>
      <w:marTop w:val="0"/>
      <w:marBottom w:val="0"/>
      <w:divBdr>
        <w:top w:val="none" w:sz="0" w:space="0" w:color="auto"/>
        <w:left w:val="none" w:sz="0" w:space="0" w:color="auto"/>
        <w:bottom w:val="none" w:sz="0" w:space="0" w:color="auto"/>
        <w:right w:val="none" w:sz="0" w:space="0" w:color="auto"/>
      </w:divBdr>
    </w:div>
    <w:div w:id="2035497913">
      <w:marLeft w:val="0"/>
      <w:marRight w:val="0"/>
      <w:marTop w:val="0"/>
      <w:marBottom w:val="0"/>
      <w:divBdr>
        <w:top w:val="none" w:sz="0" w:space="0" w:color="auto"/>
        <w:left w:val="none" w:sz="0" w:space="0" w:color="auto"/>
        <w:bottom w:val="none" w:sz="0" w:space="0" w:color="auto"/>
        <w:right w:val="none" w:sz="0" w:space="0" w:color="auto"/>
      </w:divBdr>
      <w:divsChild>
        <w:div w:id="2035497901">
          <w:marLeft w:val="0"/>
          <w:marRight w:val="0"/>
          <w:marTop w:val="0"/>
          <w:marBottom w:val="0"/>
          <w:divBdr>
            <w:top w:val="none" w:sz="0" w:space="0" w:color="auto"/>
            <w:left w:val="none" w:sz="0" w:space="0" w:color="auto"/>
            <w:bottom w:val="none" w:sz="0" w:space="0" w:color="auto"/>
            <w:right w:val="none" w:sz="0" w:space="0" w:color="auto"/>
          </w:divBdr>
          <w:divsChild>
            <w:div w:id="2035497914">
              <w:marLeft w:val="0"/>
              <w:marRight w:val="0"/>
              <w:marTop w:val="0"/>
              <w:marBottom w:val="0"/>
              <w:divBdr>
                <w:top w:val="none" w:sz="0" w:space="0" w:color="auto"/>
                <w:left w:val="none" w:sz="0" w:space="0" w:color="auto"/>
                <w:bottom w:val="none" w:sz="0" w:space="0" w:color="auto"/>
                <w:right w:val="none" w:sz="0" w:space="0" w:color="auto"/>
              </w:divBdr>
            </w:div>
            <w:div w:id="2035497947">
              <w:marLeft w:val="0"/>
              <w:marRight w:val="0"/>
              <w:marTop w:val="0"/>
              <w:marBottom w:val="0"/>
              <w:divBdr>
                <w:top w:val="none" w:sz="0" w:space="0" w:color="auto"/>
                <w:left w:val="none" w:sz="0" w:space="0" w:color="auto"/>
                <w:bottom w:val="none" w:sz="0" w:space="0" w:color="auto"/>
                <w:right w:val="none" w:sz="0" w:space="0" w:color="auto"/>
              </w:divBdr>
            </w:div>
            <w:div w:id="2035497967">
              <w:marLeft w:val="0"/>
              <w:marRight w:val="0"/>
              <w:marTop w:val="0"/>
              <w:marBottom w:val="0"/>
              <w:divBdr>
                <w:top w:val="none" w:sz="0" w:space="0" w:color="auto"/>
                <w:left w:val="none" w:sz="0" w:space="0" w:color="auto"/>
                <w:bottom w:val="none" w:sz="0" w:space="0" w:color="auto"/>
                <w:right w:val="none" w:sz="0" w:space="0" w:color="auto"/>
              </w:divBdr>
            </w:div>
            <w:div w:id="2035497969">
              <w:marLeft w:val="0"/>
              <w:marRight w:val="0"/>
              <w:marTop w:val="0"/>
              <w:marBottom w:val="0"/>
              <w:divBdr>
                <w:top w:val="none" w:sz="0" w:space="0" w:color="auto"/>
                <w:left w:val="none" w:sz="0" w:space="0" w:color="auto"/>
                <w:bottom w:val="none" w:sz="0" w:space="0" w:color="auto"/>
                <w:right w:val="none" w:sz="0" w:space="0" w:color="auto"/>
              </w:divBdr>
            </w:div>
          </w:divsChild>
        </w:div>
        <w:div w:id="2035497904">
          <w:marLeft w:val="0"/>
          <w:marRight w:val="0"/>
          <w:marTop w:val="0"/>
          <w:marBottom w:val="0"/>
          <w:divBdr>
            <w:top w:val="none" w:sz="0" w:space="0" w:color="auto"/>
            <w:left w:val="none" w:sz="0" w:space="0" w:color="auto"/>
            <w:bottom w:val="none" w:sz="0" w:space="0" w:color="auto"/>
            <w:right w:val="none" w:sz="0" w:space="0" w:color="auto"/>
          </w:divBdr>
          <w:divsChild>
            <w:div w:id="2035497919">
              <w:marLeft w:val="0"/>
              <w:marRight w:val="0"/>
              <w:marTop w:val="0"/>
              <w:marBottom w:val="0"/>
              <w:divBdr>
                <w:top w:val="none" w:sz="0" w:space="0" w:color="auto"/>
                <w:left w:val="none" w:sz="0" w:space="0" w:color="auto"/>
                <w:bottom w:val="none" w:sz="0" w:space="0" w:color="auto"/>
                <w:right w:val="none" w:sz="0" w:space="0" w:color="auto"/>
              </w:divBdr>
            </w:div>
            <w:div w:id="2035497954">
              <w:marLeft w:val="0"/>
              <w:marRight w:val="0"/>
              <w:marTop w:val="0"/>
              <w:marBottom w:val="0"/>
              <w:divBdr>
                <w:top w:val="none" w:sz="0" w:space="0" w:color="auto"/>
                <w:left w:val="none" w:sz="0" w:space="0" w:color="auto"/>
                <w:bottom w:val="none" w:sz="0" w:space="0" w:color="auto"/>
                <w:right w:val="none" w:sz="0" w:space="0" w:color="auto"/>
              </w:divBdr>
            </w:div>
            <w:div w:id="2035497955">
              <w:marLeft w:val="0"/>
              <w:marRight w:val="0"/>
              <w:marTop w:val="0"/>
              <w:marBottom w:val="0"/>
              <w:divBdr>
                <w:top w:val="none" w:sz="0" w:space="0" w:color="auto"/>
                <w:left w:val="none" w:sz="0" w:space="0" w:color="auto"/>
                <w:bottom w:val="none" w:sz="0" w:space="0" w:color="auto"/>
                <w:right w:val="none" w:sz="0" w:space="0" w:color="auto"/>
              </w:divBdr>
            </w:div>
          </w:divsChild>
        </w:div>
        <w:div w:id="2035497907">
          <w:marLeft w:val="0"/>
          <w:marRight w:val="0"/>
          <w:marTop w:val="0"/>
          <w:marBottom w:val="0"/>
          <w:divBdr>
            <w:top w:val="none" w:sz="0" w:space="0" w:color="auto"/>
            <w:left w:val="none" w:sz="0" w:space="0" w:color="auto"/>
            <w:bottom w:val="none" w:sz="0" w:space="0" w:color="auto"/>
            <w:right w:val="none" w:sz="0" w:space="0" w:color="auto"/>
          </w:divBdr>
          <w:divsChild>
            <w:div w:id="2035497908">
              <w:marLeft w:val="0"/>
              <w:marRight w:val="0"/>
              <w:marTop w:val="240"/>
              <w:marBottom w:val="240"/>
              <w:divBdr>
                <w:top w:val="none" w:sz="0" w:space="0" w:color="auto"/>
                <w:left w:val="none" w:sz="0" w:space="0" w:color="auto"/>
                <w:bottom w:val="none" w:sz="0" w:space="0" w:color="auto"/>
                <w:right w:val="none" w:sz="0" w:space="0" w:color="auto"/>
              </w:divBdr>
            </w:div>
          </w:divsChild>
        </w:div>
        <w:div w:id="2035497917">
          <w:marLeft w:val="0"/>
          <w:marRight w:val="0"/>
          <w:marTop w:val="0"/>
          <w:marBottom w:val="0"/>
          <w:divBdr>
            <w:top w:val="none" w:sz="0" w:space="0" w:color="auto"/>
            <w:left w:val="none" w:sz="0" w:space="0" w:color="auto"/>
            <w:bottom w:val="none" w:sz="0" w:space="0" w:color="auto"/>
            <w:right w:val="none" w:sz="0" w:space="0" w:color="auto"/>
          </w:divBdr>
        </w:div>
        <w:div w:id="2035497921">
          <w:marLeft w:val="0"/>
          <w:marRight w:val="0"/>
          <w:marTop w:val="0"/>
          <w:marBottom w:val="0"/>
          <w:divBdr>
            <w:top w:val="none" w:sz="0" w:space="0" w:color="auto"/>
            <w:left w:val="none" w:sz="0" w:space="0" w:color="auto"/>
            <w:bottom w:val="none" w:sz="0" w:space="0" w:color="auto"/>
            <w:right w:val="none" w:sz="0" w:space="0" w:color="auto"/>
          </w:divBdr>
        </w:div>
        <w:div w:id="2035497923">
          <w:marLeft w:val="0"/>
          <w:marRight w:val="0"/>
          <w:marTop w:val="0"/>
          <w:marBottom w:val="0"/>
          <w:divBdr>
            <w:top w:val="none" w:sz="0" w:space="0" w:color="auto"/>
            <w:left w:val="none" w:sz="0" w:space="0" w:color="auto"/>
            <w:bottom w:val="none" w:sz="0" w:space="0" w:color="auto"/>
            <w:right w:val="none" w:sz="0" w:space="0" w:color="auto"/>
          </w:divBdr>
        </w:div>
        <w:div w:id="2035497924">
          <w:marLeft w:val="0"/>
          <w:marRight w:val="0"/>
          <w:marTop w:val="0"/>
          <w:marBottom w:val="0"/>
          <w:divBdr>
            <w:top w:val="none" w:sz="0" w:space="0" w:color="auto"/>
            <w:left w:val="none" w:sz="0" w:space="0" w:color="auto"/>
            <w:bottom w:val="none" w:sz="0" w:space="0" w:color="auto"/>
            <w:right w:val="none" w:sz="0" w:space="0" w:color="auto"/>
          </w:divBdr>
        </w:div>
        <w:div w:id="2035497927">
          <w:marLeft w:val="0"/>
          <w:marRight w:val="0"/>
          <w:marTop w:val="0"/>
          <w:marBottom w:val="0"/>
          <w:divBdr>
            <w:top w:val="none" w:sz="0" w:space="0" w:color="auto"/>
            <w:left w:val="none" w:sz="0" w:space="0" w:color="auto"/>
            <w:bottom w:val="none" w:sz="0" w:space="0" w:color="auto"/>
            <w:right w:val="none" w:sz="0" w:space="0" w:color="auto"/>
          </w:divBdr>
        </w:div>
        <w:div w:id="2035497931">
          <w:marLeft w:val="0"/>
          <w:marRight w:val="0"/>
          <w:marTop w:val="0"/>
          <w:marBottom w:val="0"/>
          <w:divBdr>
            <w:top w:val="none" w:sz="0" w:space="0" w:color="auto"/>
            <w:left w:val="none" w:sz="0" w:space="0" w:color="auto"/>
            <w:bottom w:val="none" w:sz="0" w:space="0" w:color="auto"/>
            <w:right w:val="none" w:sz="0" w:space="0" w:color="auto"/>
          </w:divBdr>
        </w:div>
        <w:div w:id="2035497933">
          <w:marLeft w:val="0"/>
          <w:marRight w:val="0"/>
          <w:marTop w:val="0"/>
          <w:marBottom w:val="0"/>
          <w:divBdr>
            <w:top w:val="none" w:sz="0" w:space="0" w:color="auto"/>
            <w:left w:val="none" w:sz="0" w:space="0" w:color="auto"/>
            <w:bottom w:val="none" w:sz="0" w:space="0" w:color="auto"/>
            <w:right w:val="none" w:sz="0" w:space="0" w:color="auto"/>
          </w:divBdr>
        </w:div>
        <w:div w:id="2035497938">
          <w:marLeft w:val="0"/>
          <w:marRight w:val="0"/>
          <w:marTop w:val="240"/>
          <w:marBottom w:val="240"/>
          <w:divBdr>
            <w:top w:val="none" w:sz="0" w:space="0" w:color="auto"/>
            <w:left w:val="none" w:sz="0" w:space="0" w:color="auto"/>
            <w:bottom w:val="none" w:sz="0" w:space="0" w:color="auto"/>
            <w:right w:val="none" w:sz="0" w:space="0" w:color="auto"/>
          </w:divBdr>
        </w:div>
        <w:div w:id="2035497943">
          <w:marLeft w:val="0"/>
          <w:marRight w:val="0"/>
          <w:marTop w:val="0"/>
          <w:marBottom w:val="0"/>
          <w:divBdr>
            <w:top w:val="none" w:sz="0" w:space="0" w:color="auto"/>
            <w:left w:val="none" w:sz="0" w:space="0" w:color="auto"/>
            <w:bottom w:val="none" w:sz="0" w:space="0" w:color="auto"/>
            <w:right w:val="none" w:sz="0" w:space="0" w:color="auto"/>
          </w:divBdr>
        </w:div>
        <w:div w:id="2035497956">
          <w:marLeft w:val="0"/>
          <w:marRight w:val="0"/>
          <w:marTop w:val="0"/>
          <w:marBottom w:val="0"/>
          <w:divBdr>
            <w:top w:val="none" w:sz="0" w:space="0" w:color="auto"/>
            <w:left w:val="none" w:sz="0" w:space="0" w:color="auto"/>
            <w:bottom w:val="none" w:sz="0" w:space="0" w:color="auto"/>
            <w:right w:val="none" w:sz="0" w:space="0" w:color="auto"/>
          </w:divBdr>
          <w:divsChild>
            <w:div w:id="2035497961">
              <w:marLeft w:val="0"/>
              <w:marRight w:val="0"/>
              <w:marTop w:val="240"/>
              <w:marBottom w:val="240"/>
              <w:divBdr>
                <w:top w:val="none" w:sz="0" w:space="0" w:color="auto"/>
                <w:left w:val="none" w:sz="0" w:space="0" w:color="auto"/>
                <w:bottom w:val="none" w:sz="0" w:space="0" w:color="auto"/>
                <w:right w:val="none" w:sz="0" w:space="0" w:color="auto"/>
              </w:divBdr>
            </w:div>
          </w:divsChild>
        </w:div>
        <w:div w:id="2035497957">
          <w:marLeft w:val="0"/>
          <w:marRight w:val="0"/>
          <w:marTop w:val="0"/>
          <w:marBottom w:val="0"/>
          <w:divBdr>
            <w:top w:val="none" w:sz="0" w:space="0" w:color="auto"/>
            <w:left w:val="none" w:sz="0" w:space="0" w:color="auto"/>
            <w:bottom w:val="none" w:sz="0" w:space="0" w:color="auto"/>
            <w:right w:val="none" w:sz="0" w:space="0" w:color="auto"/>
          </w:divBdr>
          <w:divsChild>
            <w:div w:id="2035497918">
              <w:marLeft w:val="0"/>
              <w:marRight w:val="0"/>
              <w:marTop w:val="0"/>
              <w:marBottom w:val="0"/>
              <w:divBdr>
                <w:top w:val="none" w:sz="0" w:space="0" w:color="auto"/>
                <w:left w:val="none" w:sz="0" w:space="0" w:color="auto"/>
                <w:bottom w:val="none" w:sz="0" w:space="0" w:color="auto"/>
                <w:right w:val="none" w:sz="0" w:space="0" w:color="auto"/>
              </w:divBdr>
            </w:div>
            <w:div w:id="2035497922">
              <w:marLeft w:val="0"/>
              <w:marRight w:val="0"/>
              <w:marTop w:val="0"/>
              <w:marBottom w:val="0"/>
              <w:divBdr>
                <w:top w:val="none" w:sz="0" w:space="0" w:color="auto"/>
                <w:left w:val="none" w:sz="0" w:space="0" w:color="auto"/>
                <w:bottom w:val="none" w:sz="0" w:space="0" w:color="auto"/>
                <w:right w:val="none" w:sz="0" w:space="0" w:color="auto"/>
              </w:divBdr>
            </w:div>
            <w:div w:id="2035497932">
              <w:marLeft w:val="0"/>
              <w:marRight w:val="0"/>
              <w:marTop w:val="0"/>
              <w:marBottom w:val="0"/>
              <w:divBdr>
                <w:top w:val="none" w:sz="0" w:space="0" w:color="auto"/>
                <w:left w:val="none" w:sz="0" w:space="0" w:color="auto"/>
                <w:bottom w:val="none" w:sz="0" w:space="0" w:color="auto"/>
                <w:right w:val="none" w:sz="0" w:space="0" w:color="auto"/>
              </w:divBdr>
            </w:div>
            <w:div w:id="2035497939">
              <w:marLeft w:val="0"/>
              <w:marRight w:val="0"/>
              <w:marTop w:val="0"/>
              <w:marBottom w:val="0"/>
              <w:divBdr>
                <w:top w:val="none" w:sz="0" w:space="0" w:color="auto"/>
                <w:left w:val="none" w:sz="0" w:space="0" w:color="auto"/>
                <w:bottom w:val="none" w:sz="0" w:space="0" w:color="auto"/>
                <w:right w:val="none" w:sz="0" w:space="0" w:color="auto"/>
              </w:divBdr>
            </w:div>
            <w:div w:id="2035497940">
              <w:marLeft w:val="0"/>
              <w:marRight w:val="0"/>
              <w:marTop w:val="0"/>
              <w:marBottom w:val="0"/>
              <w:divBdr>
                <w:top w:val="none" w:sz="0" w:space="0" w:color="auto"/>
                <w:left w:val="none" w:sz="0" w:space="0" w:color="auto"/>
                <w:bottom w:val="none" w:sz="0" w:space="0" w:color="auto"/>
                <w:right w:val="none" w:sz="0" w:space="0" w:color="auto"/>
              </w:divBdr>
            </w:div>
            <w:div w:id="2035497946">
              <w:marLeft w:val="0"/>
              <w:marRight w:val="0"/>
              <w:marTop w:val="0"/>
              <w:marBottom w:val="0"/>
              <w:divBdr>
                <w:top w:val="none" w:sz="0" w:space="0" w:color="auto"/>
                <w:left w:val="none" w:sz="0" w:space="0" w:color="auto"/>
                <w:bottom w:val="none" w:sz="0" w:space="0" w:color="auto"/>
                <w:right w:val="none" w:sz="0" w:space="0" w:color="auto"/>
              </w:divBdr>
            </w:div>
            <w:div w:id="2035497958">
              <w:marLeft w:val="0"/>
              <w:marRight w:val="0"/>
              <w:marTop w:val="0"/>
              <w:marBottom w:val="0"/>
              <w:divBdr>
                <w:top w:val="none" w:sz="0" w:space="0" w:color="auto"/>
                <w:left w:val="none" w:sz="0" w:space="0" w:color="auto"/>
                <w:bottom w:val="none" w:sz="0" w:space="0" w:color="auto"/>
                <w:right w:val="none" w:sz="0" w:space="0" w:color="auto"/>
              </w:divBdr>
            </w:div>
            <w:div w:id="2035497966">
              <w:marLeft w:val="0"/>
              <w:marRight w:val="0"/>
              <w:marTop w:val="0"/>
              <w:marBottom w:val="0"/>
              <w:divBdr>
                <w:top w:val="none" w:sz="0" w:space="0" w:color="auto"/>
                <w:left w:val="none" w:sz="0" w:space="0" w:color="auto"/>
                <w:bottom w:val="none" w:sz="0" w:space="0" w:color="auto"/>
                <w:right w:val="none" w:sz="0" w:space="0" w:color="auto"/>
              </w:divBdr>
            </w:div>
            <w:div w:id="2035497974">
              <w:marLeft w:val="0"/>
              <w:marRight w:val="0"/>
              <w:marTop w:val="0"/>
              <w:marBottom w:val="0"/>
              <w:divBdr>
                <w:top w:val="none" w:sz="0" w:space="0" w:color="auto"/>
                <w:left w:val="none" w:sz="0" w:space="0" w:color="auto"/>
                <w:bottom w:val="none" w:sz="0" w:space="0" w:color="auto"/>
                <w:right w:val="none" w:sz="0" w:space="0" w:color="auto"/>
              </w:divBdr>
            </w:div>
          </w:divsChild>
        </w:div>
        <w:div w:id="2035497959">
          <w:marLeft w:val="0"/>
          <w:marRight w:val="0"/>
          <w:marTop w:val="0"/>
          <w:marBottom w:val="0"/>
          <w:divBdr>
            <w:top w:val="none" w:sz="0" w:space="0" w:color="auto"/>
            <w:left w:val="none" w:sz="0" w:space="0" w:color="auto"/>
            <w:bottom w:val="none" w:sz="0" w:space="0" w:color="auto"/>
            <w:right w:val="none" w:sz="0" w:space="0" w:color="auto"/>
          </w:divBdr>
          <w:divsChild>
            <w:div w:id="2035497909">
              <w:marLeft w:val="0"/>
              <w:marRight w:val="0"/>
              <w:marTop w:val="0"/>
              <w:marBottom w:val="0"/>
              <w:divBdr>
                <w:top w:val="none" w:sz="0" w:space="0" w:color="auto"/>
                <w:left w:val="none" w:sz="0" w:space="0" w:color="auto"/>
                <w:bottom w:val="none" w:sz="0" w:space="0" w:color="auto"/>
                <w:right w:val="none" w:sz="0" w:space="0" w:color="auto"/>
              </w:divBdr>
            </w:div>
            <w:div w:id="2035497964">
              <w:marLeft w:val="0"/>
              <w:marRight w:val="0"/>
              <w:marTop w:val="0"/>
              <w:marBottom w:val="0"/>
              <w:divBdr>
                <w:top w:val="none" w:sz="0" w:space="0" w:color="auto"/>
                <w:left w:val="none" w:sz="0" w:space="0" w:color="auto"/>
                <w:bottom w:val="none" w:sz="0" w:space="0" w:color="auto"/>
                <w:right w:val="none" w:sz="0" w:space="0" w:color="auto"/>
              </w:divBdr>
            </w:div>
          </w:divsChild>
        </w:div>
        <w:div w:id="2035497960">
          <w:marLeft w:val="0"/>
          <w:marRight w:val="0"/>
          <w:marTop w:val="0"/>
          <w:marBottom w:val="0"/>
          <w:divBdr>
            <w:top w:val="none" w:sz="0" w:space="0" w:color="auto"/>
            <w:left w:val="none" w:sz="0" w:space="0" w:color="auto"/>
            <w:bottom w:val="none" w:sz="0" w:space="0" w:color="auto"/>
            <w:right w:val="none" w:sz="0" w:space="0" w:color="auto"/>
          </w:divBdr>
          <w:divsChild>
            <w:div w:id="2035497905">
              <w:marLeft w:val="0"/>
              <w:marRight w:val="0"/>
              <w:marTop w:val="0"/>
              <w:marBottom w:val="0"/>
              <w:divBdr>
                <w:top w:val="none" w:sz="0" w:space="0" w:color="auto"/>
                <w:left w:val="none" w:sz="0" w:space="0" w:color="auto"/>
                <w:bottom w:val="none" w:sz="0" w:space="0" w:color="auto"/>
                <w:right w:val="none" w:sz="0" w:space="0" w:color="auto"/>
              </w:divBdr>
            </w:div>
            <w:div w:id="2035497941">
              <w:marLeft w:val="0"/>
              <w:marRight w:val="0"/>
              <w:marTop w:val="0"/>
              <w:marBottom w:val="0"/>
              <w:divBdr>
                <w:top w:val="none" w:sz="0" w:space="0" w:color="auto"/>
                <w:left w:val="none" w:sz="0" w:space="0" w:color="auto"/>
                <w:bottom w:val="none" w:sz="0" w:space="0" w:color="auto"/>
                <w:right w:val="none" w:sz="0" w:space="0" w:color="auto"/>
              </w:divBdr>
            </w:div>
            <w:div w:id="2035497963">
              <w:marLeft w:val="0"/>
              <w:marRight w:val="0"/>
              <w:marTop w:val="0"/>
              <w:marBottom w:val="0"/>
              <w:divBdr>
                <w:top w:val="none" w:sz="0" w:space="0" w:color="auto"/>
                <w:left w:val="none" w:sz="0" w:space="0" w:color="auto"/>
                <w:bottom w:val="none" w:sz="0" w:space="0" w:color="auto"/>
                <w:right w:val="none" w:sz="0" w:space="0" w:color="auto"/>
              </w:divBdr>
            </w:div>
            <w:div w:id="2035497976">
              <w:marLeft w:val="0"/>
              <w:marRight w:val="0"/>
              <w:marTop w:val="0"/>
              <w:marBottom w:val="0"/>
              <w:divBdr>
                <w:top w:val="none" w:sz="0" w:space="0" w:color="auto"/>
                <w:left w:val="none" w:sz="0" w:space="0" w:color="auto"/>
                <w:bottom w:val="none" w:sz="0" w:space="0" w:color="auto"/>
                <w:right w:val="none" w:sz="0" w:space="0" w:color="auto"/>
              </w:divBdr>
            </w:div>
          </w:divsChild>
        </w:div>
        <w:div w:id="2035497962">
          <w:marLeft w:val="0"/>
          <w:marRight w:val="0"/>
          <w:marTop w:val="0"/>
          <w:marBottom w:val="0"/>
          <w:divBdr>
            <w:top w:val="none" w:sz="0" w:space="0" w:color="auto"/>
            <w:left w:val="none" w:sz="0" w:space="0" w:color="auto"/>
            <w:bottom w:val="none" w:sz="0" w:space="0" w:color="auto"/>
            <w:right w:val="none" w:sz="0" w:space="0" w:color="auto"/>
          </w:divBdr>
          <w:divsChild>
            <w:div w:id="2035497906">
              <w:marLeft w:val="0"/>
              <w:marRight w:val="0"/>
              <w:marTop w:val="0"/>
              <w:marBottom w:val="0"/>
              <w:divBdr>
                <w:top w:val="none" w:sz="0" w:space="0" w:color="auto"/>
                <w:left w:val="none" w:sz="0" w:space="0" w:color="auto"/>
                <w:bottom w:val="none" w:sz="0" w:space="0" w:color="auto"/>
                <w:right w:val="none" w:sz="0" w:space="0" w:color="auto"/>
              </w:divBdr>
            </w:div>
            <w:div w:id="2035497910">
              <w:marLeft w:val="0"/>
              <w:marRight w:val="0"/>
              <w:marTop w:val="0"/>
              <w:marBottom w:val="0"/>
              <w:divBdr>
                <w:top w:val="none" w:sz="0" w:space="0" w:color="auto"/>
                <w:left w:val="none" w:sz="0" w:space="0" w:color="auto"/>
                <w:bottom w:val="none" w:sz="0" w:space="0" w:color="auto"/>
                <w:right w:val="none" w:sz="0" w:space="0" w:color="auto"/>
              </w:divBdr>
            </w:div>
            <w:div w:id="2035497925">
              <w:marLeft w:val="0"/>
              <w:marRight w:val="0"/>
              <w:marTop w:val="0"/>
              <w:marBottom w:val="0"/>
              <w:divBdr>
                <w:top w:val="none" w:sz="0" w:space="0" w:color="auto"/>
                <w:left w:val="none" w:sz="0" w:space="0" w:color="auto"/>
                <w:bottom w:val="none" w:sz="0" w:space="0" w:color="auto"/>
                <w:right w:val="none" w:sz="0" w:space="0" w:color="auto"/>
              </w:divBdr>
            </w:div>
          </w:divsChild>
        </w:div>
        <w:div w:id="2035497968">
          <w:marLeft w:val="0"/>
          <w:marRight w:val="0"/>
          <w:marTop w:val="0"/>
          <w:marBottom w:val="0"/>
          <w:divBdr>
            <w:top w:val="none" w:sz="0" w:space="0" w:color="auto"/>
            <w:left w:val="none" w:sz="0" w:space="0" w:color="auto"/>
            <w:bottom w:val="none" w:sz="0" w:space="0" w:color="auto"/>
            <w:right w:val="none" w:sz="0" w:space="0" w:color="auto"/>
          </w:divBdr>
          <w:divsChild>
            <w:div w:id="2035497915">
              <w:marLeft w:val="0"/>
              <w:marRight w:val="0"/>
              <w:marTop w:val="0"/>
              <w:marBottom w:val="0"/>
              <w:divBdr>
                <w:top w:val="none" w:sz="0" w:space="0" w:color="auto"/>
                <w:left w:val="none" w:sz="0" w:space="0" w:color="auto"/>
                <w:bottom w:val="none" w:sz="0" w:space="0" w:color="auto"/>
                <w:right w:val="none" w:sz="0" w:space="0" w:color="auto"/>
              </w:divBdr>
            </w:div>
            <w:div w:id="2035497949">
              <w:marLeft w:val="0"/>
              <w:marRight w:val="0"/>
              <w:marTop w:val="240"/>
              <w:marBottom w:val="240"/>
              <w:divBdr>
                <w:top w:val="none" w:sz="0" w:space="0" w:color="auto"/>
                <w:left w:val="none" w:sz="0" w:space="0" w:color="auto"/>
                <w:bottom w:val="none" w:sz="0" w:space="0" w:color="auto"/>
                <w:right w:val="none" w:sz="0" w:space="0" w:color="auto"/>
              </w:divBdr>
            </w:div>
            <w:div w:id="2035497965">
              <w:marLeft w:val="0"/>
              <w:marRight w:val="0"/>
              <w:marTop w:val="0"/>
              <w:marBottom w:val="0"/>
              <w:divBdr>
                <w:top w:val="none" w:sz="0" w:space="0" w:color="auto"/>
                <w:left w:val="none" w:sz="0" w:space="0" w:color="auto"/>
                <w:bottom w:val="none" w:sz="0" w:space="0" w:color="auto"/>
                <w:right w:val="none" w:sz="0" w:space="0" w:color="auto"/>
              </w:divBdr>
            </w:div>
          </w:divsChild>
        </w:div>
        <w:div w:id="2035497970">
          <w:marLeft w:val="0"/>
          <w:marRight w:val="0"/>
          <w:marTop w:val="0"/>
          <w:marBottom w:val="0"/>
          <w:divBdr>
            <w:top w:val="none" w:sz="0" w:space="0" w:color="auto"/>
            <w:left w:val="none" w:sz="0" w:space="0" w:color="auto"/>
            <w:bottom w:val="none" w:sz="0" w:space="0" w:color="auto"/>
            <w:right w:val="none" w:sz="0" w:space="0" w:color="auto"/>
          </w:divBdr>
        </w:div>
        <w:div w:id="2035497971">
          <w:marLeft w:val="0"/>
          <w:marRight w:val="0"/>
          <w:marTop w:val="0"/>
          <w:marBottom w:val="0"/>
          <w:divBdr>
            <w:top w:val="none" w:sz="0" w:space="0" w:color="auto"/>
            <w:left w:val="none" w:sz="0" w:space="0" w:color="auto"/>
            <w:bottom w:val="none" w:sz="0" w:space="0" w:color="auto"/>
            <w:right w:val="none" w:sz="0" w:space="0" w:color="auto"/>
          </w:divBdr>
          <w:divsChild>
            <w:div w:id="20354979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35497934">
      <w:marLeft w:val="0"/>
      <w:marRight w:val="0"/>
      <w:marTop w:val="0"/>
      <w:marBottom w:val="0"/>
      <w:divBdr>
        <w:top w:val="none" w:sz="0" w:space="0" w:color="auto"/>
        <w:left w:val="none" w:sz="0" w:space="0" w:color="auto"/>
        <w:bottom w:val="none" w:sz="0" w:space="0" w:color="auto"/>
        <w:right w:val="none" w:sz="0" w:space="0" w:color="auto"/>
      </w:divBdr>
      <w:divsChild>
        <w:div w:id="2035497929">
          <w:marLeft w:val="0"/>
          <w:marRight w:val="0"/>
          <w:marTop w:val="0"/>
          <w:marBottom w:val="0"/>
          <w:divBdr>
            <w:top w:val="none" w:sz="0" w:space="0" w:color="auto"/>
            <w:left w:val="none" w:sz="0" w:space="0" w:color="auto"/>
            <w:bottom w:val="none" w:sz="0" w:space="0" w:color="auto"/>
            <w:right w:val="none" w:sz="0" w:space="0" w:color="auto"/>
          </w:divBdr>
          <w:divsChild>
            <w:div w:id="2035497953">
              <w:marLeft w:val="0"/>
              <w:marRight w:val="0"/>
              <w:marTop w:val="0"/>
              <w:marBottom w:val="0"/>
              <w:divBdr>
                <w:top w:val="none" w:sz="0" w:space="0" w:color="auto"/>
                <w:left w:val="none" w:sz="0" w:space="0" w:color="auto"/>
                <w:bottom w:val="none" w:sz="0" w:space="0" w:color="auto"/>
                <w:right w:val="none" w:sz="0" w:space="0" w:color="auto"/>
              </w:divBdr>
            </w:div>
          </w:divsChild>
        </w:div>
        <w:div w:id="2035497942">
          <w:marLeft w:val="0"/>
          <w:marRight w:val="0"/>
          <w:marTop w:val="0"/>
          <w:marBottom w:val="0"/>
          <w:divBdr>
            <w:top w:val="none" w:sz="0" w:space="0" w:color="auto"/>
            <w:left w:val="none" w:sz="0" w:space="0" w:color="auto"/>
            <w:bottom w:val="none" w:sz="0" w:space="0" w:color="auto"/>
            <w:right w:val="none" w:sz="0" w:space="0" w:color="auto"/>
          </w:divBdr>
          <w:divsChild>
            <w:div w:id="20354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97935">
      <w:marLeft w:val="0"/>
      <w:marRight w:val="0"/>
      <w:marTop w:val="0"/>
      <w:marBottom w:val="0"/>
      <w:divBdr>
        <w:top w:val="none" w:sz="0" w:space="0" w:color="auto"/>
        <w:left w:val="none" w:sz="0" w:space="0" w:color="auto"/>
        <w:bottom w:val="none" w:sz="0" w:space="0" w:color="auto"/>
        <w:right w:val="none" w:sz="0" w:space="0" w:color="auto"/>
      </w:divBdr>
      <w:divsChild>
        <w:div w:id="2035497916">
          <w:marLeft w:val="0"/>
          <w:marRight w:val="0"/>
          <w:marTop w:val="0"/>
          <w:marBottom w:val="0"/>
          <w:divBdr>
            <w:top w:val="none" w:sz="0" w:space="0" w:color="auto"/>
            <w:left w:val="none" w:sz="0" w:space="0" w:color="auto"/>
            <w:bottom w:val="none" w:sz="0" w:space="0" w:color="auto"/>
            <w:right w:val="none" w:sz="0" w:space="0" w:color="auto"/>
          </w:divBdr>
          <w:divsChild>
            <w:div w:id="2035497911">
              <w:marLeft w:val="0"/>
              <w:marRight w:val="0"/>
              <w:marTop w:val="0"/>
              <w:marBottom w:val="0"/>
              <w:divBdr>
                <w:top w:val="none" w:sz="0" w:space="0" w:color="auto"/>
                <w:left w:val="none" w:sz="0" w:space="0" w:color="auto"/>
                <w:bottom w:val="none" w:sz="0" w:space="0" w:color="auto"/>
                <w:right w:val="none" w:sz="0" w:space="0" w:color="auto"/>
              </w:divBdr>
            </w:div>
            <w:div w:id="2035497926">
              <w:marLeft w:val="0"/>
              <w:marRight w:val="0"/>
              <w:marTop w:val="0"/>
              <w:marBottom w:val="0"/>
              <w:divBdr>
                <w:top w:val="none" w:sz="0" w:space="0" w:color="auto"/>
                <w:left w:val="none" w:sz="0" w:space="0" w:color="auto"/>
                <w:bottom w:val="none" w:sz="0" w:space="0" w:color="auto"/>
                <w:right w:val="none" w:sz="0" w:space="0" w:color="auto"/>
              </w:divBdr>
            </w:div>
          </w:divsChild>
        </w:div>
        <w:div w:id="2035497930">
          <w:marLeft w:val="0"/>
          <w:marRight w:val="0"/>
          <w:marTop w:val="0"/>
          <w:marBottom w:val="0"/>
          <w:divBdr>
            <w:top w:val="none" w:sz="0" w:space="0" w:color="auto"/>
            <w:left w:val="none" w:sz="0" w:space="0" w:color="auto"/>
            <w:bottom w:val="none" w:sz="0" w:space="0" w:color="auto"/>
            <w:right w:val="none" w:sz="0" w:space="0" w:color="auto"/>
          </w:divBdr>
          <w:divsChild>
            <w:div w:id="203549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97944">
      <w:marLeft w:val="0"/>
      <w:marRight w:val="0"/>
      <w:marTop w:val="0"/>
      <w:marBottom w:val="0"/>
      <w:divBdr>
        <w:top w:val="none" w:sz="0" w:space="0" w:color="auto"/>
        <w:left w:val="none" w:sz="0" w:space="0" w:color="auto"/>
        <w:bottom w:val="none" w:sz="0" w:space="0" w:color="auto"/>
        <w:right w:val="none" w:sz="0" w:space="0" w:color="auto"/>
      </w:divBdr>
    </w:div>
    <w:div w:id="2035497945">
      <w:marLeft w:val="0"/>
      <w:marRight w:val="0"/>
      <w:marTop w:val="0"/>
      <w:marBottom w:val="0"/>
      <w:divBdr>
        <w:top w:val="none" w:sz="0" w:space="0" w:color="auto"/>
        <w:left w:val="none" w:sz="0" w:space="0" w:color="auto"/>
        <w:bottom w:val="none" w:sz="0" w:space="0" w:color="auto"/>
        <w:right w:val="none" w:sz="0" w:space="0" w:color="auto"/>
      </w:divBdr>
    </w:div>
    <w:div w:id="2035497948">
      <w:marLeft w:val="0"/>
      <w:marRight w:val="0"/>
      <w:marTop w:val="0"/>
      <w:marBottom w:val="0"/>
      <w:divBdr>
        <w:top w:val="none" w:sz="0" w:space="0" w:color="auto"/>
        <w:left w:val="none" w:sz="0" w:space="0" w:color="auto"/>
        <w:bottom w:val="none" w:sz="0" w:space="0" w:color="auto"/>
        <w:right w:val="none" w:sz="0" w:space="0" w:color="auto"/>
      </w:divBdr>
      <w:divsChild>
        <w:div w:id="2035497920">
          <w:marLeft w:val="0"/>
          <w:marRight w:val="0"/>
          <w:marTop w:val="0"/>
          <w:marBottom w:val="0"/>
          <w:divBdr>
            <w:top w:val="none" w:sz="0" w:space="0" w:color="auto"/>
            <w:left w:val="none" w:sz="0" w:space="0" w:color="auto"/>
            <w:bottom w:val="none" w:sz="0" w:space="0" w:color="auto"/>
            <w:right w:val="none" w:sz="0" w:space="0" w:color="auto"/>
          </w:divBdr>
          <w:divsChild>
            <w:div w:id="2035497899">
              <w:marLeft w:val="0"/>
              <w:marRight w:val="0"/>
              <w:marTop w:val="0"/>
              <w:marBottom w:val="0"/>
              <w:divBdr>
                <w:top w:val="none" w:sz="0" w:space="0" w:color="auto"/>
                <w:left w:val="none" w:sz="0" w:space="0" w:color="auto"/>
                <w:bottom w:val="none" w:sz="0" w:space="0" w:color="auto"/>
                <w:right w:val="none" w:sz="0" w:space="0" w:color="auto"/>
              </w:divBdr>
              <w:divsChild>
                <w:div w:id="2035497928">
                  <w:marLeft w:val="0"/>
                  <w:marRight w:val="0"/>
                  <w:marTop w:val="0"/>
                  <w:marBottom w:val="0"/>
                  <w:divBdr>
                    <w:top w:val="none" w:sz="0" w:space="0" w:color="auto"/>
                    <w:left w:val="none" w:sz="0" w:space="0" w:color="auto"/>
                    <w:bottom w:val="none" w:sz="0" w:space="0" w:color="auto"/>
                    <w:right w:val="none" w:sz="0" w:space="0" w:color="auto"/>
                  </w:divBdr>
                </w:div>
                <w:div w:id="2035497936">
                  <w:marLeft w:val="0"/>
                  <w:marRight w:val="0"/>
                  <w:marTop w:val="0"/>
                  <w:marBottom w:val="0"/>
                  <w:divBdr>
                    <w:top w:val="none" w:sz="0" w:space="0" w:color="auto"/>
                    <w:left w:val="none" w:sz="0" w:space="0" w:color="auto"/>
                    <w:bottom w:val="none" w:sz="0" w:space="0" w:color="auto"/>
                    <w:right w:val="none" w:sz="0" w:space="0" w:color="auto"/>
                  </w:divBdr>
                </w:div>
                <w:div w:id="20354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979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7ABC6F86A47CC48A5826ADE367F929CA876B80CF3D6AC1E41D32B845X1f8F" TargetMode="External"/><Relationship Id="rId18" Type="http://schemas.openxmlformats.org/officeDocument/2006/relationships/hyperlink" Target="consultantplus://offline/ref=637ABC6F86A47CC48A5826ADE367F929CA866A85CC326AC1E41D32B8451895A295B619514F178243X6f6F" TargetMode="External"/><Relationship Id="rId26" Type="http://schemas.openxmlformats.org/officeDocument/2006/relationships/hyperlink" Target="consultantplus://offline/ref=F445FD7963DC5685FA772454096A577644DBA8A46FF21AF5818AD51A332A5B0A43668F054DC6FA9CG3n3M" TargetMode="External"/><Relationship Id="rId39" Type="http://schemas.openxmlformats.org/officeDocument/2006/relationships/hyperlink" Target="http://mobileonline.garant.ru/" TargetMode="External"/><Relationship Id="rId21" Type="http://schemas.openxmlformats.org/officeDocument/2006/relationships/hyperlink" Target="consultantplus://offline/ref=637ABC6F86A47CC48A5826ADE367F929C9846D83CB336AC1E41D32B845X1f8F"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consultantplus://offline/ref=F445FD7963DC5685FA772454096A577644DBA8A46FF21AF5818AD51A33G2nAM" TargetMode="External"/><Relationship Id="rId63" Type="http://schemas.openxmlformats.org/officeDocument/2006/relationships/hyperlink" Target="consultantplus://offline/ref=0AFF66F2CC28E4052014C605A54DAA50EC3CF5C6BCDE55BCBEA8F5768BE328H" TargetMode="External"/><Relationship Id="rId68" Type="http://schemas.openxmlformats.org/officeDocument/2006/relationships/hyperlink" Target="http://mobileonline.garant.ru/" TargetMode="External"/><Relationship Id="rId76"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consultantplus://offline/ref=637ABC6F86A47CC48A5826ADE367F929CA866A86CC3E6AC1E41D32B845X1f8F" TargetMode="External"/><Relationship Id="rId29" Type="http://schemas.openxmlformats.org/officeDocument/2006/relationships/hyperlink" Target="http://mobileonline.garant.ru/" TargetMode="External"/><Relationship Id="rId11" Type="http://schemas.openxmlformats.org/officeDocument/2006/relationships/hyperlink" Target="consultantplus://offline/ref=637ABC6F86A47CC48A5826ADE367F929CA866A83C8336AC1E41D32B8451895A295B619514D13X8f5F" TargetMode="Externa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consultantplus://offline/ref=F445FD7963DC5685FA772454096A577644DBA8A46FF21AF5818AD51A332A5B0A43668F054DC6FB99G3nAM" TargetMode="External"/><Relationship Id="rId66" Type="http://schemas.openxmlformats.org/officeDocument/2006/relationships/hyperlink" Target="mailto:smev-%20_nchsyrb@cap.ru" TargetMode="External"/><Relationship Id="rId74"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hyperlink" Target="consultantplus://offline/ref=637ABC6F86A47CC48A5826ADE367F929C98E6383CA326AC1E41D32B845X1f8F" TargetMode="External"/><Relationship Id="rId23" Type="http://schemas.openxmlformats.org/officeDocument/2006/relationships/hyperlink" Target="consultantplus://offline/ref=637ABC6F86A47CC48A5838A0F50BA72DC08D358DC73E6897BD4269E512119FF5XDf2F"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57" Type="http://schemas.openxmlformats.org/officeDocument/2006/relationships/hyperlink" Target="consultantplus://offline/ref=F445FD7963DC5685FA772454096A577644DBA8A46FF21AF5818AD51A332A5B0A43668F054DC6FB98G3nEM" TargetMode="External"/><Relationship Id="rId61" Type="http://schemas.openxmlformats.org/officeDocument/2006/relationships/hyperlink" Target="consultantplus://offline/ref=0AFF66F2CC28E4052014C605A54DAA50EC3CF5C6BCDE55BCBEA8F5768B38841B5C2EFE33E529H" TargetMode="External"/><Relationship Id="rId10" Type="http://schemas.openxmlformats.org/officeDocument/2006/relationships/hyperlink" Target="consultantplus://offline/ref=637ABC6F86A47CC48A5826ADE367F929CA866B81CE3E6AC1E41D32B845X1f8F" TargetMode="External"/><Relationship Id="rId19" Type="http://schemas.openxmlformats.org/officeDocument/2006/relationships/hyperlink" Target="consultantplus://offline/ref=637ABC6F86A47CC48A5826ADE367F929CA866C84CF326AC1E41D32B845X1f8F"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60" Type="http://schemas.openxmlformats.org/officeDocument/2006/relationships/hyperlink" Target="consultantplus://offline/ref=F445FD7963DC5685FA772454096A577644DBA8A46FF21AF5818AD51A332A5B0A43668F054DC7F89EG3n8M" TargetMode="External"/><Relationship Id="rId65" Type="http://schemas.openxmlformats.org/officeDocument/2006/relationships/hyperlink" Target="mailto:sao_nchsyrb@cap.ru" TargetMode="External"/><Relationship Id="rId73"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637ABC6F86A47CC48A5826ADE367F929CA8E6C85C46C3DC3B5483CXBfDF" TargetMode="External"/><Relationship Id="rId14" Type="http://schemas.openxmlformats.org/officeDocument/2006/relationships/hyperlink" Target="consultantplus://offline/ref=637ABC6F86A47CC48A5826ADE367F929CA876B80CA336AC1E41D32B845X1f8F" TargetMode="External"/><Relationship Id="rId22" Type="http://schemas.openxmlformats.org/officeDocument/2006/relationships/hyperlink" Target="consultantplus://offline/ref=637ABC6F86A47CC48A5826ADE367F929C9816C89C8386AC1E41D32B845X1f8F" TargetMode="External"/><Relationship Id="rId27" Type="http://schemas.openxmlformats.org/officeDocument/2006/relationships/hyperlink" Target="consultantplus://offline/ref=BB80012B5EF1513729B9B592FF169DC4487F8076B68A153DF4ABF68C8B81C10DD0DE1176D0P7gFI"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yperlink" Target="consultantplus://offline/ref=F445FD7963DC5685FA772454096A577644DBA8A46FF21AF5818AD51A33G2nAM" TargetMode="External"/><Relationship Id="rId64" Type="http://schemas.openxmlformats.org/officeDocument/2006/relationships/hyperlink" Target="consultantplus://offline/ref=0AFF66F2CC28E4052014C605A54DAA50EC3CF5C6BCDE55BCBEA8F5768B38841B5C2EFE3B50E422H" TargetMode="External"/><Relationship Id="rId69" Type="http://schemas.openxmlformats.org/officeDocument/2006/relationships/footer" Target="footer1.xml"/><Relationship Id="rId8" Type="http://schemas.openxmlformats.org/officeDocument/2006/relationships/hyperlink" Target="http://www.21.gosuslugi.ru" TargetMode="External"/><Relationship Id="rId51" Type="http://schemas.openxmlformats.org/officeDocument/2006/relationships/hyperlink" Target="http://mobileonline.garant.ru/" TargetMode="External"/><Relationship Id="rId72" Type="http://schemas.openxmlformats.org/officeDocument/2006/relationships/hyperlink" Target="http://mobileonline.garant.ru/" TargetMode="External"/><Relationship Id="rId3" Type="http://schemas.openxmlformats.org/officeDocument/2006/relationships/settings" Target="settings.xml"/><Relationship Id="rId12" Type="http://schemas.openxmlformats.org/officeDocument/2006/relationships/hyperlink" Target="consultantplus://offline/ref=637ABC6F86A47CC48A5826ADE367F929CA866B81CE386AC1E41D32B845X1f8F" TargetMode="External"/><Relationship Id="rId17" Type="http://schemas.openxmlformats.org/officeDocument/2006/relationships/hyperlink" Target="consultantplus://offline/ref=637ABC6F86A47CC48A5826ADE367F929CA866A81C7396AC1E41D32B845X1f8F"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59" Type="http://schemas.openxmlformats.org/officeDocument/2006/relationships/hyperlink" Target="consultantplus://offline/ref=F445FD7963DC5685FA772454096A577644DBA8A46FF21AF5818AD51A332A5B0A43668F054DC6FB99G3n8M" TargetMode="External"/><Relationship Id="rId67" Type="http://schemas.openxmlformats.org/officeDocument/2006/relationships/hyperlink" Target="mailto:mfc@komsml.cap.ru" TargetMode="External"/><Relationship Id="rId20" Type="http://schemas.openxmlformats.org/officeDocument/2006/relationships/hyperlink" Target="consultantplus://offline/ref=637ABC6F86A47CC48A5826ADE367F929C98E6C83CE3F6AC1E41D32B845X1f8F" TargetMode="External"/><Relationship Id="rId41" Type="http://schemas.openxmlformats.org/officeDocument/2006/relationships/hyperlink" Target="http://mobileonline.garant.ru/" TargetMode="External"/><Relationship Id="rId54" Type="http://schemas.openxmlformats.org/officeDocument/2006/relationships/hyperlink" Target="consultantplus://offline/ref=F445FD7963DC5685FA772454096A577644DBA8A46FF21AF5818AD51A33G2nAM" TargetMode="External"/><Relationship Id="rId62" Type="http://schemas.openxmlformats.org/officeDocument/2006/relationships/hyperlink" Target="consultantplus://offline/ref=0AFF66F2CC28E4052014C605A54DAA50EC3CF5C6BCDE55BCBEA8F5768B38841B5C2EFE3B51E42DH" TargetMode="External"/><Relationship Id="rId70" Type="http://schemas.openxmlformats.org/officeDocument/2006/relationships/hyperlink" Target="http://mobileonline.garant.ru/"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173</TotalTime>
  <Pages>47</Pages>
  <Words>26012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dc:title>
  <dc:subject/>
  <dc:creator>construc37</dc:creator>
  <cp:keywords/>
  <dc:description/>
  <cp:lastModifiedBy>psund</cp:lastModifiedBy>
  <cp:revision>10</cp:revision>
  <cp:lastPrinted>2019-07-30T08:35:00Z</cp:lastPrinted>
  <dcterms:created xsi:type="dcterms:W3CDTF">2019-07-29T13:33:00Z</dcterms:created>
  <dcterms:modified xsi:type="dcterms:W3CDTF">2019-07-30T08:36:00Z</dcterms:modified>
</cp:coreProperties>
</file>