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51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CB53A1" w:rsidTr="00CB53A1">
        <w:trPr>
          <w:cantSplit/>
          <w:trHeight w:val="291"/>
        </w:trPr>
        <w:tc>
          <w:tcPr>
            <w:tcW w:w="4109" w:type="dxa"/>
            <w:hideMark/>
          </w:tcPr>
          <w:p w:rsidR="00CB53A1" w:rsidRDefault="00CB53A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CB53A1" w:rsidRDefault="00CB53A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CB53A1" w:rsidRDefault="00CB53A1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638175"/>
                  <wp:effectExtent l="1905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3A1" w:rsidRDefault="00CB53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hideMark/>
          </w:tcPr>
          <w:p w:rsidR="00CB53A1" w:rsidRDefault="00CB53A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CB53A1" w:rsidTr="00CB53A1">
        <w:trPr>
          <w:cantSplit/>
          <w:trHeight w:val="1417"/>
        </w:trPr>
        <w:tc>
          <w:tcPr>
            <w:tcW w:w="4109" w:type="dxa"/>
            <w:hideMark/>
          </w:tcPr>
          <w:p w:rsidR="00CB53A1" w:rsidRDefault="00CB53A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CB53A1" w:rsidRDefault="00CB53A1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CB53A1" w:rsidRDefault="00CB53A1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CB53A1" w:rsidRDefault="00CB53A1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CB53A1" w:rsidRDefault="002168E4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Сентябрĕн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 w:rsidR="00CB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-мĕшĕ 2019 ҫ.   № 45</w:t>
            </w:r>
          </w:p>
          <w:p w:rsidR="00CB53A1" w:rsidRDefault="00CB53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CB53A1" w:rsidRDefault="00CB53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hideMark/>
          </w:tcPr>
          <w:p w:rsidR="00CB53A1" w:rsidRDefault="00CB53A1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B53A1" w:rsidRDefault="00CB53A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CB53A1" w:rsidRDefault="00CB53A1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53A1" w:rsidRDefault="00CB53A1">
            <w:pPr>
              <w:pStyle w:val="a4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CB53A1" w:rsidRDefault="002168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</w:t>
            </w:r>
            <w:r w:rsidR="00CB53A1">
              <w:rPr>
                <w:rFonts w:ascii="Times New Roman" w:hAnsi="Times New Roman" w:cs="Times New Roman"/>
                <w:sz w:val="24"/>
                <w:szCs w:val="24"/>
              </w:rPr>
              <w:t>» сентября 2019 г.   № 45</w:t>
            </w:r>
          </w:p>
          <w:p w:rsidR="00CB53A1" w:rsidRDefault="00CB53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йкас-Кибеки</w:t>
            </w:r>
            <w:proofErr w:type="spellEnd"/>
          </w:p>
        </w:tc>
      </w:tr>
    </w:tbl>
    <w:p w:rsidR="002A1C20" w:rsidRDefault="002A1C20" w:rsidP="00D92361">
      <w:pPr>
        <w:ind w:right="3968" w:firstLine="0"/>
        <w:rPr>
          <w:rFonts w:ascii="Times New Roman" w:hAnsi="Times New Roman"/>
          <w:color w:val="000000"/>
          <w:sz w:val="24"/>
          <w:szCs w:val="24"/>
        </w:rPr>
      </w:pPr>
    </w:p>
    <w:p w:rsidR="00D92361" w:rsidRPr="00602C04" w:rsidRDefault="00D92361" w:rsidP="00D92361">
      <w:pPr>
        <w:ind w:right="3968" w:firstLine="0"/>
        <w:rPr>
          <w:rFonts w:ascii="Times New Roman" w:hAnsi="Times New Roman"/>
          <w:color w:val="000000"/>
          <w:sz w:val="24"/>
          <w:szCs w:val="24"/>
        </w:rPr>
      </w:pPr>
      <w:r w:rsidRPr="00602C04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 </w:t>
      </w:r>
      <w:r w:rsidR="002A1C20">
        <w:rPr>
          <w:rFonts w:ascii="Times New Roman" w:hAnsi="Times New Roman"/>
          <w:bCs/>
          <w:color w:val="000000"/>
          <w:sz w:val="24"/>
        </w:rPr>
        <w:t>Ойкас-Кибекского</w:t>
      </w:r>
      <w:r w:rsidRPr="00602C04">
        <w:rPr>
          <w:rFonts w:ascii="Times New Roman" w:hAnsi="Times New Roman"/>
          <w:bCs/>
          <w:color w:val="000000"/>
          <w:sz w:val="24"/>
        </w:rPr>
        <w:t xml:space="preserve"> сельского поселения </w:t>
      </w:r>
      <w:r w:rsidR="002A1C20">
        <w:rPr>
          <w:rFonts w:ascii="Times New Roman" w:hAnsi="Times New Roman"/>
          <w:bCs/>
          <w:color w:val="000000"/>
          <w:sz w:val="24"/>
        </w:rPr>
        <w:t>Вурнарского</w:t>
      </w:r>
      <w:r w:rsidRPr="00602C04">
        <w:rPr>
          <w:rFonts w:ascii="Times New Roman" w:hAnsi="Times New Roman"/>
          <w:bCs/>
          <w:color w:val="000000"/>
          <w:sz w:val="24"/>
        </w:rPr>
        <w:t xml:space="preserve"> района Чувашской Республики от </w:t>
      </w:r>
      <w:r w:rsidR="002A1C20">
        <w:rPr>
          <w:rFonts w:ascii="Times New Roman" w:hAnsi="Times New Roman"/>
          <w:bCs/>
          <w:color w:val="000000"/>
          <w:sz w:val="24"/>
        </w:rPr>
        <w:t>09</w:t>
      </w:r>
      <w:r w:rsidRPr="00602C04">
        <w:rPr>
          <w:rFonts w:ascii="Times New Roman" w:hAnsi="Times New Roman"/>
          <w:bCs/>
          <w:color w:val="000000"/>
          <w:sz w:val="24"/>
        </w:rPr>
        <w:t>.0</w:t>
      </w:r>
      <w:r w:rsidR="002A1C20">
        <w:rPr>
          <w:rFonts w:ascii="Times New Roman" w:hAnsi="Times New Roman"/>
          <w:bCs/>
          <w:color w:val="000000"/>
          <w:sz w:val="24"/>
        </w:rPr>
        <w:t>7.2018 №40</w:t>
      </w:r>
      <w:r w:rsidRPr="00602C04">
        <w:rPr>
          <w:rFonts w:ascii="Times New Roman" w:hAnsi="Times New Roman"/>
          <w:bCs/>
          <w:color w:val="000000"/>
          <w:sz w:val="24"/>
        </w:rPr>
        <w:t xml:space="preserve"> «</w:t>
      </w:r>
      <w:r w:rsidRPr="00602C04">
        <w:rPr>
          <w:rFonts w:ascii="Times New Roman" w:hAnsi="Times New Roman"/>
          <w:kern w:val="32"/>
          <w:sz w:val="24"/>
          <w:szCs w:val="24"/>
        </w:rPr>
        <w:t>Об утверждении</w:t>
      </w:r>
      <w:r w:rsidRPr="00602C04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Pr="00602C04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2A1C20">
        <w:rPr>
          <w:rFonts w:ascii="Times New Roman" w:hAnsi="Times New Roman"/>
          <w:bCs/>
          <w:sz w:val="24"/>
          <w:szCs w:val="24"/>
        </w:rPr>
        <w:t>Ойкас-Кибекского</w:t>
      </w:r>
      <w:r w:rsidRPr="00602C04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2A1C20">
        <w:rPr>
          <w:rFonts w:ascii="Times New Roman" w:hAnsi="Times New Roman"/>
          <w:bCs/>
          <w:sz w:val="24"/>
          <w:szCs w:val="24"/>
        </w:rPr>
        <w:t>Вурнарского</w:t>
      </w:r>
      <w:r w:rsidRPr="00602C04">
        <w:rPr>
          <w:rFonts w:ascii="Times New Roman" w:hAnsi="Times New Roman"/>
          <w:bCs/>
          <w:sz w:val="24"/>
          <w:szCs w:val="24"/>
        </w:rPr>
        <w:t xml:space="preserve"> района Чувашской Республики по </w:t>
      </w:r>
      <w:r w:rsidRPr="00602C04">
        <w:rPr>
          <w:rFonts w:ascii="Times New Roman" w:hAnsi="Times New Roman"/>
          <w:sz w:val="24"/>
          <w:szCs w:val="24"/>
        </w:rPr>
        <w:t>предоставлению муниципальной услуги «</w:t>
      </w:r>
      <w:r w:rsidRPr="00602C04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Pr="00602C04">
        <w:rPr>
          <w:rFonts w:ascii="Times New Roman" w:hAnsi="Times New Roman"/>
          <w:sz w:val="24"/>
          <w:szCs w:val="24"/>
        </w:rPr>
        <w:t>»</w:t>
      </w:r>
    </w:p>
    <w:p w:rsidR="00D92361" w:rsidRPr="00146288" w:rsidRDefault="00D92361" w:rsidP="00D92361">
      <w:pPr>
        <w:spacing w:line="244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92361" w:rsidRPr="00146288" w:rsidRDefault="00D92361" w:rsidP="00D92361">
      <w:pPr>
        <w:ind w:right="-2" w:firstLine="709"/>
        <w:rPr>
          <w:rFonts w:ascii="Times New Roman" w:hAnsi="Times New Roman" w:cs="Times New Roman"/>
          <w:sz w:val="24"/>
          <w:szCs w:val="24"/>
        </w:rPr>
      </w:pPr>
      <w:r w:rsidRPr="0014628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A1C20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1462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A1C20">
        <w:rPr>
          <w:rFonts w:ascii="Times New Roman" w:hAnsi="Times New Roman" w:cs="Times New Roman"/>
          <w:sz w:val="24"/>
          <w:szCs w:val="24"/>
        </w:rPr>
        <w:t>Вурнарского</w:t>
      </w:r>
      <w:r w:rsidRPr="001462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постановляет:</w:t>
      </w:r>
    </w:p>
    <w:p w:rsidR="00D92361" w:rsidRPr="00146288" w:rsidRDefault="00D92361" w:rsidP="00D92361">
      <w:pPr>
        <w:ind w:right="-2"/>
        <w:rPr>
          <w:rFonts w:ascii="Times New Roman" w:hAnsi="Times New Roman" w:cs="Times New Roman"/>
          <w:sz w:val="24"/>
          <w:szCs w:val="24"/>
        </w:rPr>
      </w:pPr>
      <w:r w:rsidRPr="00146288"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 </w:t>
      </w:r>
      <w:r w:rsidR="002A1C20">
        <w:rPr>
          <w:rFonts w:ascii="Times New Roman" w:hAnsi="Times New Roman" w:cs="Times New Roman"/>
          <w:bCs/>
          <w:sz w:val="24"/>
          <w:szCs w:val="24"/>
        </w:rPr>
        <w:t>Ойкас-Кибекского</w:t>
      </w:r>
      <w:r w:rsidRPr="0014628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A1C20">
        <w:rPr>
          <w:rFonts w:ascii="Times New Roman" w:hAnsi="Times New Roman" w:cs="Times New Roman"/>
          <w:bCs/>
          <w:sz w:val="24"/>
          <w:szCs w:val="24"/>
        </w:rPr>
        <w:t>Вурнарского</w:t>
      </w:r>
      <w:r w:rsidRPr="00146288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от </w:t>
      </w:r>
      <w:r w:rsidR="002A1C20">
        <w:rPr>
          <w:rFonts w:ascii="Times New Roman" w:hAnsi="Times New Roman" w:cs="Times New Roman"/>
          <w:bCs/>
          <w:sz w:val="24"/>
          <w:szCs w:val="24"/>
        </w:rPr>
        <w:t>09</w:t>
      </w:r>
      <w:r w:rsidRPr="00146288">
        <w:rPr>
          <w:rFonts w:ascii="Times New Roman" w:hAnsi="Times New Roman" w:cs="Times New Roman"/>
          <w:bCs/>
          <w:sz w:val="24"/>
          <w:szCs w:val="24"/>
        </w:rPr>
        <w:t>.0</w:t>
      </w:r>
      <w:r w:rsidR="002A1C20">
        <w:rPr>
          <w:rFonts w:ascii="Times New Roman" w:hAnsi="Times New Roman" w:cs="Times New Roman"/>
          <w:bCs/>
          <w:sz w:val="24"/>
          <w:szCs w:val="24"/>
        </w:rPr>
        <w:t>7</w:t>
      </w:r>
      <w:r w:rsidRPr="00146288">
        <w:rPr>
          <w:rFonts w:ascii="Times New Roman" w:hAnsi="Times New Roman" w:cs="Times New Roman"/>
          <w:bCs/>
          <w:sz w:val="24"/>
          <w:szCs w:val="24"/>
        </w:rPr>
        <w:t>.2018 №</w:t>
      </w:r>
      <w:r w:rsidR="002A1C20">
        <w:rPr>
          <w:rFonts w:ascii="Times New Roman" w:hAnsi="Times New Roman" w:cs="Times New Roman"/>
          <w:bCs/>
          <w:sz w:val="24"/>
          <w:szCs w:val="24"/>
        </w:rPr>
        <w:t>40</w:t>
      </w:r>
      <w:r w:rsidRPr="0014628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B07C5">
        <w:rPr>
          <w:rFonts w:ascii="Times New Roman" w:hAnsi="Times New Roman"/>
          <w:kern w:val="32"/>
          <w:sz w:val="24"/>
          <w:szCs w:val="24"/>
        </w:rPr>
        <w:t>Об утверждении</w:t>
      </w:r>
      <w:r w:rsidRPr="006B07C5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Pr="006B07C5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2A1C20">
        <w:rPr>
          <w:rFonts w:ascii="Times New Roman" w:hAnsi="Times New Roman"/>
          <w:bCs/>
          <w:sz w:val="24"/>
          <w:szCs w:val="24"/>
        </w:rPr>
        <w:t>Ойкас-Кибекского</w:t>
      </w:r>
      <w:r w:rsidRPr="006B07C5">
        <w:rPr>
          <w:rFonts w:ascii="Times New Roman" w:hAnsi="Times New Roman"/>
          <w:bCs/>
          <w:sz w:val="24"/>
          <w:szCs w:val="24"/>
        </w:rPr>
        <w:t xml:space="preserve"> сельского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07C5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2A1C20">
        <w:rPr>
          <w:rFonts w:ascii="Times New Roman" w:hAnsi="Times New Roman"/>
          <w:bCs/>
          <w:sz w:val="24"/>
          <w:szCs w:val="24"/>
        </w:rPr>
        <w:t>Вурнарского</w:t>
      </w:r>
      <w:r w:rsidRPr="006B07C5">
        <w:rPr>
          <w:rFonts w:ascii="Times New Roman" w:hAnsi="Times New Roman"/>
          <w:bCs/>
          <w:sz w:val="24"/>
          <w:szCs w:val="24"/>
        </w:rPr>
        <w:t xml:space="preserve"> района Чувашской Республики по </w:t>
      </w:r>
      <w:r w:rsidRPr="006B07C5">
        <w:rPr>
          <w:rFonts w:ascii="Times New Roman" w:hAnsi="Times New Roman"/>
          <w:sz w:val="24"/>
          <w:szCs w:val="24"/>
        </w:rPr>
        <w:t>предоставлению муниципальной услуги «</w:t>
      </w:r>
      <w:r w:rsidRPr="006B07C5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Pr="006B07C5">
        <w:rPr>
          <w:rFonts w:ascii="Times New Roman" w:hAnsi="Times New Roman"/>
          <w:sz w:val="24"/>
          <w:szCs w:val="24"/>
        </w:rPr>
        <w:t>»</w:t>
      </w:r>
      <w:r w:rsidRPr="001462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4628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92361" w:rsidRPr="00AC6990" w:rsidRDefault="00D92361" w:rsidP="00D9236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1.1.  Пункты 2.6 и 2.7 раздела 2 изложить в следующей редакции:</w:t>
      </w:r>
    </w:p>
    <w:p w:rsidR="00D92361" w:rsidRPr="00AC6990" w:rsidRDefault="00D92361" w:rsidP="00D92361">
      <w:pPr>
        <w:pStyle w:val="HTM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C6990">
        <w:rPr>
          <w:rFonts w:ascii="Times New Roman" w:hAnsi="Times New Roman"/>
          <w:b/>
          <w:bCs/>
          <w:sz w:val="24"/>
          <w:szCs w:val="24"/>
        </w:rPr>
        <w:t>2.6.</w:t>
      </w:r>
      <w:r w:rsidRPr="00AC6990">
        <w:rPr>
          <w:rFonts w:ascii="Times New Roman" w:hAnsi="Times New Roman"/>
          <w:bCs/>
          <w:sz w:val="24"/>
          <w:szCs w:val="24"/>
        </w:rPr>
        <w:t xml:space="preserve"> </w:t>
      </w:r>
      <w:r w:rsidRPr="00AC699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AC6990">
        <w:rPr>
          <w:rFonts w:ascii="Times New Roman" w:hAnsi="Times New Roman"/>
          <w:b/>
          <w:sz w:val="24"/>
          <w:szCs w:val="24"/>
        </w:rPr>
        <w:t>соответствии</w:t>
      </w:r>
      <w:proofErr w:type="gramEnd"/>
      <w:r w:rsidRPr="00AC6990">
        <w:rPr>
          <w:rFonts w:ascii="Times New Roman" w:hAnsi="Times New Roman"/>
          <w:b/>
          <w:sz w:val="24"/>
          <w:szCs w:val="24"/>
        </w:rPr>
        <w:t xml:space="preserve">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136A94">
        <w:rPr>
          <w:rFonts w:ascii="Times New Roman" w:hAnsi="Times New Roman"/>
          <w:sz w:val="24"/>
          <w:szCs w:val="24"/>
        </w:rPr>
        <w:t xml:space="preserve">2.6.1. В целях получения разрешения на ввод объекта в эксплуатацию заявитель направляет в администрацию </w:t>
      </w:r>
      <w:r w:rsidR="002A1C20" w:rsidRPr="00136A94">
        <w:rPr>
          <w:rFonts w:ascii="Times New Roman" w:hAnsi="Times New Roman"/>
          <w:sz w:val="24"/>
          <w:szCs w:val="24"/>
        </w:rPr>
        <w:t>Ойкас-Кибекского</w:t>
      </w:r>
      <w:r w:rsidRPr="00136A9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A1C20" w:rsidRPr="00136A94">
        <w:rPr>
          <w:rFonts w:ascii="Times New Roman" w:hAnsi="Times New Roman"/>
          <w:sz w:val="24"/>
          <w:szCs w:val="24"/>
        </w:rPr>
        <w:t>Вурнарского</w:t>
      </w:r>
      <w:r w:rsidRPr="00136A94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hyperlink w:anchor="P602" w:history="1">
        <w:r w:rsidRPr="00136A9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Pr="00136A94">
        <w:rPr>
          <w:rFonts w:ascii="Times New Roman" w:hAnsi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A9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  <w:bookmarkStart w:id="0" w:name="P141"/>
      <w:bookmarkEnd w:id="0"/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земельного участка;</w:t>
      </w:r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3) разрешение на строительство;</w:t>
      </w:r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акт приемки объекта капитального строительства (в </w:t>
      </w: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осуществления строительства, реконструкции на основании договора строительного подряда);</w:t>
      </w:r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документации, в </w:t>
      </w: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осуществления строительного контроля на основании договора);</w:t>
      </w:r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 статьи 54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6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частями 3.8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7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3.9 статьи 49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Федерации), в том числе требованиям</w:t>
      </w:r>
      <w:proofErr w:type="gram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8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7 статьи 54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документ, подтверждающий заключение </w:t>
      </w: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9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D92361" w:rsidRPr="00136A94" w:rsidRDefault="00D92361" w:rsidP="00D923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11) технический план объекта капитального строительства, подготовленный в </w:t>
      </w: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Федеральным </w:t>
      </w:r>
      <w:hyperlink r:id="rId11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13 июля 2015 года N 218-ФЗ "О государственной регистрации недвижимости";</w:t>
      </w:r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A94">
        <w:rPr>
          <w:rFonts w:ascii="Times New Roman" w:hAnsi="Times New Roman" w:cs="Times New Roman"/>
          <w:sz w:val="24"/>
          <w:szCs w:val="24"/>
        </w:rPr>
        <w:t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Pr="00136A94">
        <w:rPr>
          <w:rFonts w:ascii="Times New Roman" w:hAnsi="Times New Roman" w:cs="Times New Roman"/>
          <w:sz w:val="24"/>
          <w:szCs w:val="24"/>
        </w:rPr>
        <w:t xml:space="preserve"> энергетической </w:t>
      </w:r>
      <w:r w:rsidRPr="00136A94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2" w:history="1">
        <w:r w:rsidRPr="00136A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136A94">
        <w:rPr>
          <w:rFonts w:ascii="Times New Roman" w:hAnsi="Times New Roman" w:cs="Times New Roman"/>
          <w:sz w:val="24"/>
          <w:szCs w:val="24"/>
        </w:rPr>
        <w:t xml:space="preserve"> об энергосбережении </w:t>
      </w:r>
      <w:proofErr w:type="gramStart"/>
      <w:r w:rsidRPr="00136A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6A94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эффективности.</w:t>
      </w:r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 (их копии или сведения, содержащиеся в них), указанные в </w:t>
      </w:r>
      <w:hyperlink r:id="rId13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пунктах 1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4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5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16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8 части 3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пункта, запрашиваются администрацией </w:t>
      </w:r>
      <w:r w:rsidR="002A1C20"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Ойкас-Кибекского</w:t>
      </w: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Документы, указанные в </w:t>
      </w:r>
      <w:hyperlink r:id="rId17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пунктах 1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8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9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20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6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</w:t>
      </w:r>
      <w:hyperlink r:id="rId21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7 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</w:t>
      </w:r>
      <w:r w:rsidR="002A1C20"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Ойкас-Кибекского</w:t>
      </w: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межведомственным запросам администрации </w:t>
      </w:r>
      <w:r w:rsidR="002A1C20"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Ойкас-Кибекского</w:t>
      </w: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2.6.2. </w:t>
      </w:r>
      <w:bookmarkStart w:id="1" w:name="Par0"/>
      <w:bookmarkEnd w:id="1"/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22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3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D92361" w:rsidRPr="00136A94" w:rsidRDefault="00D92361" w:rsidP="00D92361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</w:t>
      </w: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подпунктах</w:t>
      </w:r>
      <w:proofErr w:type="gram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2.6.1 и 2.6.2 настоящего пункта документы. Документы, предусмотренные подпунктами 2.6.1 и 2.6.2 настоящего пункта и, могут быть направлены в электронной форме. </w:t>
      </w: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3" w:history="1">
        <w:r w:rsidRPr="00136A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случаи</w:t>
        </w:r>
      </w:hyperlink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</w:t>
      </w:r>
      <w:proofErr w:type="gram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Росатом</w:t>
      </w:r>
      <w:proofErr w:type="spell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" или Государственную корпорацию по космической деятельности "</w:t>
      </w:r>
      <w:proofErr w:type="spellStart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Роскосмос</w:t>
      </w:r>
      <w:proofErr w:type="spellEnd"/>
      <w:r w:rsidRPr="00136A94">
        <w:rPr>
          <w:rFonts w:ascii="Times New Roman" w:eastAsia="Calibri" w:hAnsi="Times New Roman" w:cs="Times New Roman"/>
          <w:sz w:val="24"/>
          <w:szCs w:val="24"/>
          <w:lang w:eastAsia="en-US"/>
        </w:rPr>
        <w:t>" в электронной форме устанавливается Правительством Российской Федерации.</w:t>
      </w:r>
      <w:proofErr w:type="gramEnd"/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2.7. Исчерпывающий перечень документов, необходимых для предоставления муниципальной услуги. </w:t>
      </w:r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A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4" w:history="1">
        <w:r w:rsidRPr="00136A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36A94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администрация </w:t>
      </w:r>
      <w:r w:rsidR="002A1C20" w:rsidRPr="00136A94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136A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A1C20" w:rsidRPr="00136A94">
        <w:rPr>
          <w:rFonts w:ascii="Times New Roman" w:hAnsi="Times New Roman" w:cs="Times New Roman"/>
          <w:sz w:val="24"/>
          <w:szCs w:val="24"/>
        </w:rPr>
        <w:t>Вурнарского</w:t>
      </w:r>
      <w:r w:rsidRPr="00136A9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не вправе требовать от заявителя:</w:t>
      </w:r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A9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при предоставлении муниципальной услуги;</w:t>
      </w:r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A9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2A1C20" w:rsidRPr="00136A94">
        <w:rPr>
          <w:rFonts w:ascii="Times New Roman" w:hAnsi="Times New Roman" w:cs="Times New Roman"/>
          <w:sz w:val="24"/>
          <w:szCs w:val="24"/>
        </w:rPr>
        <w:t>Вурнарского</w:t>
      </w:r>
      <w:r w:rsidRPr="00136A9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Заявитель вправе представить указанные документы и информацию по собственной инициативе;</w:t>
      </w:r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A9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5" w:history="1">
        <w:r w:rsidRPr="00136A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27 июля 2010 г. № 210-ФЗ "Об организации предоставления государственных и</w:t>
        </w:r>
        <w:proofErr w:type="gramEnd"/>
        <w:r w:rsidRPr="00136A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муниципальных услуг"</w:t>
        </w:r>
      </w:hyperlink>
      <w:r w:rsidRPr="00136A94">
        <w:rPr>
          <w:rFonts w:ascii="Times New Roman" w:hAnsi="Times New Roman" w:cs="Times New Roman"/>
          <w:sz w:val="24"/>
          <w:szCs w:val="24"/>
        </w:rPr>
        <w:t>.»</w:t>
      </w:r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A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6A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6A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92361" w:rsidRPr="00136A94" w:rsidRDefault="00D92361" w:rsidP="00D9236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A94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опубликованию в периодическом печатном </w:t>
      </w:r>
      <w:proofErr w:type="gramStart"/>
      <w:r w:rsidRPr="00136A94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136A94">
        <w:rPr>
          <w:rFonts w:ascii="Times New Roman" w:hAnsi="Times New Roman" w:cs="Times New Roman"/>
          <w:sz w:val="24"/>
          <w:szCs w:val="24"/>
        </w:rPr>
        <w:t xml:space="preserve"> «</w:t>
      </w:r>
      <w:r w:rsidR="002A1C20" w:rsidRPr="00136A94">
        <w:rPr>
          <w:rFonts w:ascii="Times New Roman" w:hAnsi="Times New Roman" w:cs="Times New Roman"/>
          <w:sz w:val="24"/>
          <w:szCs w:val="24"/>
        </w:rPr>
        <w:t>Бюллетень</w:t>
      </w:r>
      <w:r w:rsidRPr="00136A94">
        <w:rPr>
          <w:rFonts w:ascii="Times New Roman" w:hAnsi="Times New Roman" w:cs="Times New Roman"/>
          <w:sz w:val="24"/>
          <w:szCs w:val="24"/>
        </w:rPr>
        <w:t xml:space="preserve"> </w:t>
      </w:r>
      <w:r w:rsidR="002A1C20" w:rsidRPr="00136A94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136A94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D92361" w:rsidRPr="00136A94" w:rsidRDefault="00D92361" w:rsidP="00D92361">
      <w:pPr>
        <w:rPr>
          <w:bCs/>
          <w:sz w:val="28"/>
          <w:szCs w:val="28"/>
        </w:rPr>
      </w:pPr>
    </w:p>
    <w:p w:rsidR="00D92361" w:rsidRDefault="00D92361" w:rsidP="00D92361"/>
    <w:p w:rsidR="00D92361" w:rsidRPr="00892D03" w:rsidRDefault="00D92361" w:rsidP="00D92361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D92361" w:rsidRPr="00892D03" w:rsidRDefault="002A1C20" w:rsidP="00D92361">
      <w:pPr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D92361">
        <w:rPr>
          <w:rFonts w:ascii="Times New Roman" w:hAnsi="Times New Roman" w:cs="Times New Roman"/>
          <w:snapToGrid w:val="0"/>
          <w:sz w:val="24"/>
          <w:szCs w:val="24"/>
        </w:rPr>
        <w:t>лав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D92361" w:rsidRPr="00892D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Ойкас-Кибекского</w:t>
      </w:r>
    </w:p>
    <w:p w:rsidR="00D92361" w:rsidRPr="00892D03" w:rsidRDefault="00D92361" w:rsidP="00D92361">
      <w:pPr>
        <w:ind w:firstLine="0"/>
        <w:rPr>
          <w:sz w:val="24"/>
          <w:szCs w:val="24"/>
        </w:rPr>
      </w:pPr>
      <w:r w:rsidRPr="00892D03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</w:t>
      </w:r>
      <w:r w:rsidRPr="00892D03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А.</w:t>
      </w:r>
      <w:r w:rsidR="002A1C20">
        <w:rPr>
          <w:rFonts w:ascii="Times New Roman" w:hAnsi="Times New Roman" w:cs="Times New Roman"/>
          <w:snapToGrid w:val="0"/>
          <w:sz w:val="24"/>
          <w:szCs w:val="24"/>
        </w:rPr>
        <w:t>В.Петров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44A4E" w:rsidRDefault="00C37795"/>
    <w:sectPr w:rsidR="00744A4E" w:rsidSect="008F23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361"/>
    <w:rsid w:val="00020789"/>
    <w:rsid w:val="0002754C"/>
    <w:rsid w:val="000437A6"/>
    <w:rsid w:val="0008289B"/>
    <w:rsid w:val="00082CA1"/>
    <w:rsid w:val="000A3F1A"/>
    <w:rsid w:val="000D02B1"/>
    <w:rsid w:val="000D49A6"/>
    <w:rsid w:val="000E4934"/>
    <w:rsid w:val="000F77E7"/>
    <w:rsid w:val="00121DAA"/>
    <w:rsid w:val="001247A8"/>
    <w:rsid w:val="001368B0"/>
    <w:rsid w:val="00136A94"/>
    <w:rsid w:val="00154B80"/>
    <w:rsid w:val="0015550E"/>
    <w:rsid w:val="001916BF"/>
    <w:rsid w:val="001931FD"/>
    <w:rsid w:val="001A3E36"/>
    <w:rsid w:val="001E1668"/>
    <w:rsid w:val="0021518A"/>
    <w:rsid w:val="00215319"/>
    <w:rsid w:val="002168E4"/>
    <w:rsid w:val="00222F25"/>
    <w:rsid w:val="00293A77"/>
    <w:rsid w:val="00293B09"/>
    <w:rsid w:val="002A1C20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86DF9"/>
    <w:rsid w:val="005B04D7"/>
    <w:rsid w:val="005B08ED"/>
    <w:rsid w:val="005C713F"/>
    <w:rsid w:val="005D2EC3"/>
    <w:rsid w:val="005E4758"/>
    <w:rsid w:val="005F2549"/>
    <w:rsid w:val="00606D2F"/>
    <w:rsid w:val="00633F14"/>
    <w:rsid w:val="00646696"/>
    <w:rsid w:val="00646849"/>
    <w:rsid w:val="00647978"/>
    <w:rsid w:val="00651619"/>
    <w:rsid w:val="00690157"/>
    <w:rsid w:val="00691F6A"/>
    <w:rsid w:val="0069307B"/>
    <w:rsid w:val="006E1BBD"/>
    <w:rsid w:val="006E45C3"/>
    <w:rsid w:val="006E64CB"/>
    <w:rsid w:val="006F064A"/>
    <w:rsid w:val="00722BB6"/>
    <w:rsid w:val="00733C77"/>
    <w:rsid w:val="00786783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27B63"/>
    <w:rsid w:val="00851D20"/>
    <w:rsid w:val="0085439E"/>
    <w:rsid w:val="00871301"/>
    <w:rsid w:val="0087443E"/>
    <w:rsid w:val="00877FE1"/>
    <w:rsid w:val="008A50F4"/>
    <w:rsid w:val="008A64C3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352A"/>
    <w:rsid w:val="00A83CD6"/>
    <w:rsid w:val="00A86ED5"/>
    <w:rsid w:val="00A9219D"/>
    <w:rsid w:val="00AA7885"/>
    <w:rsid w:val="00AC7878"/>
    <w:rsid w:val="00AD5221"/>
    <w:rsid w:val="00B06C77"/>
    <w:rsid w:val="00B10EFE"/>
    <w:rsid w:val="00B231BF"/>
    <w:rsid w:val="00B4408C"/>
    <w:rsid w:val="00B5058D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0127B"/>
    <w:rsid w:val="00C17C65"/>
    <w:rsid w:val="00C25583"/>
    <w:rsid w:val="00C37795"/>
    <w:rsid w:val="00C37C6E"/>
    <w:rsid w:val="00C4103F"/>
    <w:rsid w:val="00C60E8B"/>
    <w:rsid w:val="00C70D67"/>
    <w:rsid w:val="00C9024E"/>
    <w:rsid w:val="00CB53A1"/>
    <w:rsid w:val="00CD4152"/>
    <w:rsid w:val="00CD42AF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92361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2361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D92361"/>
    <w:pPr>
      <w:widowControl/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D92361"/>
    <w:rPr>
      <w:b/>
      <w:bCs/>
      <w:color w:val="000080"/>
    </w:rPr>
  </w:style>
  <w:style w:type="paragraph" w:styleId="a6">
    <w:name w:val="Normal (Web)"/>
    <w:basedOn w:val="a"/>
    <w:uiPriority w:val="99"/>
    <w:rsid w:val="00D923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923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23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"/>
    <w:rsid w:val="00CB53A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5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3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18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7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2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17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20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11" Type="http://schemas.openxmlformats.org/officeDocument/2006/relationships/hyperlink" Target="consultantplus://offline/ref=83F5098213DDAB597B944F2C7C9C696627B3E94E9BCFD282C41594BF42C8589C36469BC6E3B10798E552D4AF04N670L" TargetMode="External"/><Relationship Id="rId24" Type="http://schemas.openxmlformats.org/officeDocument/2006/relationships/hyperlink" Target="consultantplus://offline/ref=14AD4354C86E475966A2B3E38FA58CF15979A72BF06AB69C129AFBD948kBS6G" TargetMode="External"/><Relationship Id="rId5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5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3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10" Type="http://schemas.openxmlformats.org/officeDocument/2006/relationships/hyperlink" Target="consultantplus://offline/ref=83F5098213DDAB597B944F2C7C9C696627B2E04498C3D282C41594BF42C8589C36469BC6E3B10798E552D4AF04N670L" TargetMode="External"/><Relationship Id="rId19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14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22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2328</Words>
  <Characters>13272</Characters>
  <Application>Microsoft Office Word</Application>
  <DocSecurity>0</DocSecurity>
  <Lines>110</Lines>
  <Paragraphs>31</Paragraphs>
  <ScaleCrop>false</ScaleCrop>
  <Company>Microsoft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2019-09-25T07:01:00Z</dcterms:created>
  <dcterms:modified xsi:type="dcterms:W3CDTF">2019-09-25T12:25:00Z</dcterms:modified>
</cp:coreProperties>
</file>