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9" w:rsidRPr="00BA4269" w:rsidRDefault="00BA4269" w:rsidP="00BA4269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570" w:type="dxa"/>
        <w:tblInd w:w="-176" w:type="dxa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BA4269" w:rsidRPr="00BA4269" w:rsidTr="00BA4269">
        <w:trPr>
          <w:cantSplit/>
          <w:trHeight w:val="420"/>
        </w:trPr>
        <w:tc>
          <w:tcPr>
            <w:tcW w:w="4170" w:type="dxa"/>
            <w:hideMark/>
          </w:tcPr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BA4269" w:rsidRPr="00BA4269" w:rsidRDefault="00BA4269" w:rsidP="00BA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6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07E8E7" wp14:editId="297ECC9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ВУРНАРСКИЙ РАЙОН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269" w:rsidRPr="00BA4269" w:rsidTr="00BA4269">
        <w:trPr>
          <w:cantSplit/>
          <w:trHeight w:val="2355"/>
        </w:trPr>
        <w:tc>
          <w:tcPr>
            <w:tcW w:w="4170" w:type="dxa"/>
          </w:tcPr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НУРАС ЯЛ ПОСЕЛЕНИЙĚН 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АДМИНИСТРАЦИЙĚ </w:t>
            </w:r>
          </w:p>
          <w:p w:rsidR="00BA4269" w:rsidRPr="00BA4269" w:rsidRDefault="00BA4269" w:rsidP="00BA426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«18» июля   2019 № 39</w:t>
            </w:r>
          </w:p>
          <w:p w:rsidR="00BA4269" w:rsidRPr="00BA4269" w:rsidRDefault="00BA4269" w:rsidP="00BA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Нурас</w:t>
            </w:r>
            <w:proofErr w:type="spellEnd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269" w:rsidRPr="00BA4269" w:rsidRDefault="00BA4269" w:rsidP="00B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A4269" w:rsidRPr="00BA4269" w:rsidRDefault="00BA4269" w:rsidP="00BA426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КАЛИНИНСКОГО СЕЛЬСКОГО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«18» июля   2019 № 39</w:t>
            </w: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Калинино</w:t>
            </w: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4269" w:rsidRPr="00BA4269" w:rsidRDefault="00BA4269" w:rsidP="00BA4269">
      <w:pPr>
        <w:spacing w:after="0" w:line="240" w:lineRule="auto"/>
        <w:ind w:right="54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Калининского сельского поселения </w:t>
      </w:r>
      <w:proofErr w:type="spellStart"/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за </w:t>
      </w:r>
      <w:r w:rsidRPr="00BA4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2019 года</w:t>
      </w:r>
    </w:p>
    <w:p w:rsidR="00BA4269" w:rsidRPr="00BA4269" w:rsidRDefault="00BA4269" w:rsidP="00BA4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BA4269" w:rsidRDefault="00BA4269" w:rsidP="00BA4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264</w:t>
      </w:r>
      <w:r w:rsidRPr="00BA42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статьей 58 решения Собрания депутатов Калининского сельского поселения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10.09.2014 г. № 47-4</w:t>
      </w:r>
      <w:proofErr w:type="gram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«О регулировании бюджетных правоотношений  в Калининском сельском поселении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Республики», администрация Калининского сельского поселения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A4269" w:rsidRPr="00BA4269" w:rsidRDefault="00BA4269" w:rsidP="00BA4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A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A4269" w:rsidRPr="00BA4269" w:rsidRDefault="00BA4269" w:rsidP="00BA4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прилагаемый отчет об исполнении  бюджета Калининского сельского поселения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за </w:t>
      </w:r>
      <w:r w:rsidRPr="00BA4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2019 года (далее – отчет).</w:t>
      </w:r>
    </w:p>
    <w:p w:rsidR="00BA4269" w:rsidRPr="00BA4269" w:rsidRDefault="00BA4269" w:rsidP="00BA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Направить отчет Собранию депутатов Калининского сельского поселения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 Контрольно-счетному органу </w:t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BA4269" w:rsidRPr="00BA4269" w:rsidRDefault="00BA4269" w:rsidP="00BA4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BA4269" w:rsidRDefault="00BA4269" w:rsidP="00BA4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BA4269" w:rsidRDefault="00BA4269" w:rsidP="00BA4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BA4269" w:rsidRDefault="00BA4269" w:rsidP="00BA426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BA4269" w:rsidRDefault="00BA4269" w:rsidP="00BA42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сельского поселения</w:t>
      </w: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A426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Л.Н.Иванова</w:t>
      </w:r>
      <w:proofErr w:type="spellEnd"/>
    </w:p>
    <w:p w:rsidR="00BA4269" w:rsidRPr="00BA4269" w:rsidRDefault="00BA4269" w:rsidP="00BA4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F4" w:rsidRDefault="000C3FF4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tbl>
      <w:tblPr>
        <w:tblW w:w="110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76"/>
        <w:gridCol w:w="1984"/>
        <w:gridCol w:w="1324"/>
        <w:gridCol w:w="1019"/>
        <w:gridCol w:w="1080"/>
      </w:tblGrid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  <w:tr w:rsidR="00D26C8D" w:rsidRPr="008D045B" w:rsidTr="008D560C">
        <w:trPr>
          <w:trHeight w:val="8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администрации Калининского сельского поселения </w:t>
            </w:r>
            <w:proofErr w:type="spellStart"/>
            <w:r w:rsidRPr="008D0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Вурнарского</w:t>
            </w:r>
            <w:proofErr w:type="spellEnd"/>
            <w:r w:rsidRPr="008D0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Чувашской Республики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18.07.2019 г. </w:t>
            </w:r>
            <w:r w:rsidRPr="008D0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8D" w:rsidRPr="008D045B" w:rsidTr="008D560C">
        <w:trPr>
          <w:trHeight w:val="28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ОТЧЕТ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lang w:eastAsia="ru-RU"/>
              </w:rPr>
              <w:t>ОБ ИСПОЛНЕНИИ БЮДЖЕТА КАЛИНИНСКОГО СЕЛЬСКОГО ПОСЕЛЕНИЯ ВУРНАРСКОГО РАЙОНА ЧУВАШСКОЙ РЕСПУБЛИКИ ЗА I ПОЛУГОДИЕ 2019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3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Калининское сельское поселение </w:t>
            </w:r>
            <w:proofErr w:type="spell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Вурнарского</w:t>
            </w:r>
            <w:proofErr w:type="spell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D26C8D" w:rsidRPr="008D045B" w:rsidTr="008D560C">
        <w:trPr>
          <w:trHeight w:val="3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97610440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1 полугодие 2019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26C8D" w:rsidRPr="008D045B" w:rsidTr="008D560C">
        <w:trPr>
          <w:trHeight w:val="282"/>
        </w:trPr>
        <w:tc>
          <w:tcPr>
            <w:tcW w:w="11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26C8D" w:rsidRPr="008D045B" w:rsidTr="008D560C">
        <w:trPr>
          <w:trHeight w:val="259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8D" w:rsidRPr="008D045B" w:rsidTr="008D560C">
        <w:trPr>
          <w:trHeight w:val="2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8D" w:rsidRPr="008D045B" w:rsidTr="008D560C">
        <w:trPr>
          <w:trHeight w:val="285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8D" w:rsidRPr="008D045B" w:rsidTr="008D560C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8 315 178,00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3 080 640,46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346 127,66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346 127,66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346 127,66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346 127,66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157 127,39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157 127,39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1 192,14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217 737,33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217 737,33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-29 929,20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-29 929,20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360 903,30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360 903,30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161 413,70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161 413,70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157 210,33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156 668,85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522,48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8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22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3 834,90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240,55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23 458,12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23 458,12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23 458,12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23 326,80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176 031,48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14 220,76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14 220,76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13 637,93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161 810,72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138 723,41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138 723,41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136 895,00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1 828,41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23 087,31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23 087,31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21 893,80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1 193,51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5 762 178,00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2 373 609,50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429 522,50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420 407,24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407 823,23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220 588,48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220 588,48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187 234,75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187 234,75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12 584,01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12 584,01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12 584,01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6 715,26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993 1 16 90000 00 0000 140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6 715,26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993 1 16 90050 10 0000 140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6 715,26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5 231 178,00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1 944 087,00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5 031 178,00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1 749 487,00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3 068 644,00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1 479 996,00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2 938 255,00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1 469 130,00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2 938 255,00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1 469 130,00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130 389,00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10 866,00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130 389,00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10 866,00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1 782 639,00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1 422 639,00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1 422 639,00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89 491,00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89 491,00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89 491,00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C8D" w:rsidRPr="008D045B" w:rsidTr="008D560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26C8D" w:rsidRDefault="00D26C8D" w:rsidP="00D26C8D">
      <w:pPr>
        <w:rPr>
          <w:sz w:val="24"/>
          <w:szCs w:val="24"/>
        </w:rPr>
      </w:pPr>
    </w:p>
    <w:p w:rsidR="00D26C8D" w:rsidRDefault="00D26C8D" w:rsidP="00D26C8D">
      <w:pPr>
        <w:rPr>
          <w:sz w:val="24"/>
          <w:szCs w:val="24"/>
        </w:rPr>
      </w:pPr>
    </w:p>
    <w:p w:rsidR="00D26C8D" w:rsidRDefault="00D26C8D" w:rsidP="00D26C8D">
      <w:pPr>
        <w:rPr>
          <w:sz w:val="24"/>
          <w:szCs w:val="24"/>
        </w:rPr>
      </w:pPr>
    </w:p>
    <w:tbl>
      <w:tblPr>
        <w:tblW w:w="1068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2460"/>
        <w:gridCol w:w="1463"/>
        <w:gridCol w:w="1660"/>
      </w:tblGrid>
      <w:tr w:rsidR="00D26C8D" w:rsidRPr="008D045B" w:rsidTr="008D560C">
        <w:trPr>
          <w:trHeight w:val="282"/>
        </w:trPr>
        <w:tc>
          <w:tcPr>
            <w:tcW w:w="10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</w:tr>
      <w:tr w:rsidR="00D26C8D" w:rsidRPr="008D045B" w:rsidTr="008D560C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22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2 821 163,66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2 446 593,00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1 124 073,16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1 846 563,00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888 536,02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1 846 563,00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888 536,02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661 746,92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661 746,92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520 121,95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141 624,97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538 826,00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225 199,97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538 826,00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225 199,97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18 424,42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206 775,55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1 589,13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1 589,13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782,13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235 537,14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работ по государственной кадастровой оценке объектов капитального строительства, расположенных на территории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73650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73650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73650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A4 1 02 73650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227 283,14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227 283,14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227 283,14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175 956,34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51 326,80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01 73770 853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5 254,00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1 01 73820 240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88 943,00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88 943,00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88 943,00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176 234,00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85 282,00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176 234,00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85 282,00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67 680,00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17 602,00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288 237,10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201 533,95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201 533,95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201 533,95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209 737,10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199 033,95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209 737,10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199 033,95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153 110,00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45 923,95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01 70020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993 0314 00 0 00 00000 000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Ремонт участковых пунктов полиции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0314 A3 1 01 70330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0314 A3 1 01 70330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0314 A3 1 01 70330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2 199 781,00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2 179 781,00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465 758,00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465 758,00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465 758,00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1 714 023,00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1 714 023,00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1 714 023,00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993 0412 00 0 00 00000 000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0412 A4 1 02 77590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0412 A4 1 02 77590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0412 A4 1 02 77590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1 600 205,90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210 385,65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5 096,15</w:t>
            </w:r>
          </w:p>
        </w:tc>
      </w:tr>
      <w:tr w:rsidR="00D26C8D" w:rsidRPr="008D045B" w:rsidTr="008D560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72770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3 096,15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72770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3 096,15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72770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3 096,15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72770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3 096,15</w:t>
            </w:r>
          </w:p>
        </w:tc>
      </w:tr>
      <w:tr w:rsidR="00D26C8D" w:rsidRPr="008D045B" w:rsidTr="008D560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72950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72950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72950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0501 A1 1 03 72950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1 589 205,90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205 289,50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A1 3 01 74870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A1 3 01 74870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A1 3 01 74870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A1 3 01 74870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2 202,84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94 626,66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94 626,66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94 626,66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94 626,66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108 460,00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108 460,00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108 460,00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108 460,00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9 02 S6570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9 02 S6570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9 02 S6570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1 957 466,00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940 227,90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1 957 466,00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940 227,90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10640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10640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10640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10640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74810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74810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Ц3 1 05 74810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1 940 466,00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930 227,90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193 018,90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193 018,90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193 018,90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1 474 417,00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737 209,00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</w:t>
            </w:r>
            <w:proofErr w:type="gramStart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1 474 417,00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737 209,00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993 1100 00 0 00 00000 000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993 1101 00 0 00 00000 000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1101 Ц5 1 01 11390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1101 Ц5 1 01 11390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1101 Ц5 1 01 11390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259 476,80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26C8D" w:rsidRDefault="00D26C8D" w:rsidP="00D26C8D">
      <w:pPr>
        <w:rPr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2552"/>
        <w:gridCol w:w="1417"/>
        <w:gridCol w:w="1276"/>
      </w:tblGrid>
      <w:tr w:rsidR="00D26C8D" w:rsidRPr="008D045B" w:rsidTr="008D560C">
        <w:trPr>
          <w:trHeight w:val="28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7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2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1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6C8D" w:rsidRPr="008D045B" w:rsidTr="008D560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-362 509,19</w:t>
            </w:r>
          </w:p>
        </w:tc>
      </w:tr>
      <w:tr w:rsidR="00D26C8D" w:rsidRPr="008D045B" w:rsidTr="008D560C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3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6C8D" w:rsidRPr="008D045B" w:rsidTr="008D560C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6C8D" w:rsidRPr="008D045B" w:rsidTr="008D560C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-362 509,19</w:t>
            </w:r>
          </w:p>
        </w:tc>
      </w:tr>
      <w:tr w:rsidR="00D26C8D" w:rsidRPr="008D045B" w:rsidTr="008D560C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-8 315 178,00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-3 670 904,26</w:t>
            </w:r>
          </w:p>
        </w:tc>
      </w:tr>
      <w:tr w:rsidR="00D26C8D" w:rsidRPr="008D045B" w:rsidTr="008D560C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-8 315 178,00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-3 670 904,26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3 308 395,07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993 01 00 00 00 00 0000 600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3 308 395,07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3 308 395,07</w:t>
            </w:r>
          </w:p>
        </w:tc>
      </w:tr>
      <w:tr w:rsidR="00D26C8D" w:rsidRPr="008D045B" w:rsidTr="008D560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3 308 395,07</w:t>
            </w:r>
          </w:p>
        </w:tc>
      </w:tr>
      <w:tr w:rsidR="00D26C8D" w:rsidRPr="008D045B" w:rsidTr="008D560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C8D" w:rsidRPr="008D045B" w:rsidRDefault="00D26C8D" w:rsidP="008D56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8 675 178,00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C8D" w:rsidRPr="008D045B" w:rsidRDefault="00D26C8D" w:rsidP="008D56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D0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3 308 395,07</w:t>
            </w:r>
          </w:p>
        </w:tc>
      </w:tr>
    </w:tbl>
    <w:p w:rsidR="00D26C8D" w:rsidRDefault="00D26C8D">
      <w:pPr>
        <w:rPr>
          <w:sz w:val="24"/>
          <w:szCs w:val="24"/>
        </w:rPr>
      </w:pPr>
      <w:bookmarkStart w:id="0" w:name="_GoBack"/>
      <w:bookmarkEnd w:id="0"/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Default="00D26C8D">
      <w:pPr>
        <w:rPr>
          <w:sz w:val="24"/>
          <w:szCs w:val="24"/>
        </w:rPr>
      </w:pPr>
    </w:p>
    <w:p w:rsidR="00D26C8D" w:rsidRPr="00BA4269" w:rsidRDefault="00D26C8D">
      <w:pPr>
        <w:rPr>
          <w:sz w:val="24"/>
          <w:szCs w:val="24"/>
        </w:rPr>
      </w:pPr>
    </w:p>
    <w:sectPr w:rsidR="00D26C8D" w:rsidRPr="00BA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C"/>
    <w:rsid w:val="000C3FF4"/>
    <w:rsid w:val="00613E9C"/>
    <w:rsid w:val="00BA4269"/>
    <w:rsid w:val="00D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2019-07-18T08:28:00Z</cp:lastPrinted>
  <dcterms:created xsi:type="dcterms:W3CDTF">2019-07-18T08:26:00Z</dcterms:created>
  <dcterms:modified xsi:type="dcterms:W3CDTF">2019-07-30T10:19:00Z</dcterms:modified>
</cp:coreProperties>
</file>