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820"/>
        <w:gridCol w:w="5069"/>
      </w:tblGrid>
      <w:tr w:rsidR="00186820" w:rsidRPr="00186820" w:rsidTr="00DA211F">
        <w:trPr>
          <w:trHeight w:val="1842"/>
        </w:trPr>
        <w:tc>
          <w:tcPr>
            <w:tcW w:w="4820" w:type="dxa"/>
          </w:tcPr>
          <w:p w:rsidR="00186820" w:rsidRPr="00BF08D0" w:rsidRDefault="00186820" w:rsidP="00186820">
            <w:pPr>
              <w:spacing w:before="60" w:after="60" w:line="360" w:lineRule="auto"/>
              <w:jc w:val="right"/>
              <w:rPr>
                <w:b/>
                <w:sz w:val="28"/>
                <w:lang w:val="en-US"/>
              </w:rPr>
            </w:pPr>
          </w:p>
        </w:tc>
        <w:tc>
          <w:tcPr>
            <w:tcW w:w="5069" w:type="dxa"/>
          </w:tcPr>
          <w:p w:rsidR="00186820" w:rsidRPr="00186820" w:rsidRDefault="00186820" w:rsidP="00612F7B">
            <w:pPr>
              <w:spacing w:before="60" w:after="0" w:line="360" w:lineRule="auto"/>
              <w:jc w:val="right"/>
              <w:rPr>
                <w:b/>
                <w:szCs w:val="24"/>
              </w:rPr>
            </w:pPr>
          </w:p>
        </w:tc>
      </w:tr>
      <w:tr w:rsidR="00186820" w:rsidRPr="00186820" w:rsidTr="00DA211F">
        <w:trPr>
          <w:trHeight w:val="693"/>
        </w:trPr>
        <w:tc>
          <w:tcPr>
            <w:tcW w:w="4820" w:type="dxa"/>
          </w:tcPr>
          <w:p w:rsidR="00186820" w:rsidRPr="00186820" w:rsidRDefault="00186820" w:rsidP="00186820">
            <w:pPr>
              <w:spacing w:before="60" w:after="60" w:line="360" w:lineRule="auto"/>
              <w:rPr>
                <w:sz w:val="28"/>
              </w:rPr>
            </w:pPr>
          </w:p>
        </w:tc>
        <w:tc>
          <w:tcPr>
            <w:tcW w:w="5069" w:type="dxa"/>
          </w:tcPr>
          <w:p w:rsidR="00186820" w:rsidRPr="00186820" w:rsidRDefault="00E47427" w:rsidP="00186820">
            <w:pPr>
              <w:spacing w:before="60" w:after="60"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186820" w:rsidRPr="00186820" w:rsidTr="00DA211F">
        <w:trPr>
          <w:trHeight w:val="1141"/>
        </w:trPr>
        <w:tc>
          <w:tcPr>
            <w:tcW w:w="9889" w:type="dxa"/>
            <w:gridSpan w:val="2"/>
            <w:vAlign w:val="center"/>
          </w:tcPr>
          <w:p w:rsidR="00186820" w:rsidRPr="00186820" w:rsidRDefault="00186820" w:rsidP="00186820">
            <w:pPr>
              <w:spacing w:before="60" w:after="60" w:line="360" w:lineRule="auto"/>
              <w:rPr>
                <w:sz w:val="28"/>
              </w:rPr>
            </w:pPr>
          </w:p>
        </w:tc>
      </w:tr>
      <w:tr w:rsidR="00186820" w:rsidRPr="00186820" w:rsidTr="00DA211F">
        <w:trPr>
          <w:trHeight w:val="1141"/>
        </w:trPr>
        <w:tc>
          <w:tcPr>
            <w:tcW w:w="9889" w:type="dxa"/>
            <w:gridSpan w:val="2"/>
            <w:vAlign w:val="center"/>
          </w:tcPr>
          <w:p w:rsidR="00186820" w:rsidRPr="00186820" w:rsidRDefault="00186820" w:rsidP="00DA211F">
            <w:pPr>
              <w:spacing w:before="60" w:after="60" w:line="360" w:lineRule="auto"/>
              <w:jc w:val="center"/>
              <w:rPr>
                <w:sz w:val="28"/>
              </w:rPr>
            </w:pPr>
          </w:p>
        </w:tc>
      </w:tr>
      <w:tr w:rsidR="00186820" w:rsidRPr="00186820" w:rsidTr="00DA211F">
        <w:trPr>
          <w:trHeight w:val="2415"/>
        </w:trPr>
        <w:tc>
          <w:tcPr>
            <w:tcW w:w="9889" w:type="dxa"/>
            <w:gridSpan w:val="2"/>
            <w:vAlign w:val="center"/>
          </w:tcPr>
          <w:p w:rsidR="00186820" w:rsidRPr="00186820" w:rsidRDefault="00186820" w:rsidP="00186820">
            <w:pPr>
              <w:spacing w:before="60" w:after="60" w:line="360" w:lineRule="auto"/>
              <w:jc w:val="center"/>
              <w:rPr>
                <w:rFonts w:eastAsia="Times New Roman"/>
                <w:caps/>
                <w:sz w:val="28"/>
                <w:szCs w:val="24"/>
                <w:lang w:eastAsia="ru-RU"/>
              </w:rPr>
            </w:pPr>
            <w:r w:rsidRPr="00186820">
              <w:rPr>
                <w:rFonts w:eastAsia="Times New Roman"/>
                <w:caps/>
                <w:sz w:val="28"/>
                <w:szCs w:val="24"/>
                <w:lang w:eastAsia="ru-RU"/>
              </w:rPr>
              <w:t xml:space="preserve">Регламент организации и проведения </w:t>
            </w:r>
            <w:r w:rsidR="001936F2" w:rsidRPr="001936F2">
              <w:rPr>
                <w:rFonts w:eastAsia="Times New Roman"/>
                <w:caps/>
                <w:sz w:val="28"/>
                <w:szCs w:val="24"/>
                <w:lang w:eastAsia="ru-RU"/>
              </w:rPr>
              <w:t>Апробаци</w:t>
            </w:r>
            <w:r w:rsidR="001936F2">
              <w:rPr>
                <w:rFonts w:eastAsia="Times New Roman"/>
                <w:caps/>
                <w:sz w:val="28"/>
                <w:szCs w:val="24"/>
                <w:lang w:eastAsia="ru-RU"/>
              </w:rPr>
              <w:t>и</w:t>
            </w:r>
            <w:r w:rsidR="001936F2" w:rsidRPr="001936F2">
              <w:rPr>
                <w:rFonts w:eastAsia="Times New Roman"/>
                <w:caps/>
                <w:sz w:val="28"/>
                <w:szCs w:val="24"/>
                <w:lang w:eastAsia="ru-RU"/>
              </w:rPr>
              <w:t xml:space="preserve"> модели государственной итоговой аттестации по русскому языку с устной частью</w:t>
            </w:r>
          </w:p>
          <w:p w:rsidR="00186820" w:rsidRPr="00186820" w:rsidRDefault="00186820" w:rsidP="00186820">
            <w:pPr>
              <w:spacing w:before="60" w:after="60" w:line="360" w:lineRule="auto"/>
              <w:jc w:val="center"/>
              <w:rPr>
                <w:b/>
                <w:caps/>
                <w:smallCaps/>
                <w:sz w:val="28"/>
              </w:rPr>
            </w:pPr>
          </w:p>
        </w:tc>
      </w:tr>
      <w:tr w:rsidR="00186820" w:rsidRPr="00186820" w:rsidTr="00DA211F">
        <w:trPr>
          <w:trHeight w:val="1330"/>
        </w:trPr>
        <w:tc>
          <w:tcPr>
            <w:tcW w:w="9889" w:type="dxa"/>
            <w:gridSpan w:val="2"/>
            <w:vAlign w:val="center"/>
          </w:tcPr>
          <w:p w:rsidR="00186820" w:rsidRPr="00186820" w:rsidRDefault="00186820" w:rsidP="00186820">
            <w:pPr>
              <w:spacing w:before="60" w:after="60" w:line="360" w:lineRule="auto"/>
              <w:rPr>
                <w:sz w:val="28"/>
              </w:rPr>
            </w:pPr>
          </w:p>
        </w:tc>
      </w:tr>
      <w:tr w:rsidR="00186820" w:rsidRPr="00186820" w:rsidTr="00DA211F">
        <w:trPr>
          <w:trHeight w:val="1409"/>
        </w:trPr>
        <w:tc>
          <w:tcPr>
            <w:tcW w:w="9889" w:type="dxa"/>
            <w:gridSpan w:val="2"/>
            <w:vAlign w:val="center"/>
          </w:tcPr>
          <w:p w:rsidR="00186820" w:rsidRPr="00186820" w:rsidRDefault="00186820" w:rsidP="007415FC">
            <w:pPr>
              <w:spacing w:before="60" w:after="60" w:line="360" w:lineRule="auto"/>
              <w:jc w:val="center"/>
              <w:rPr>
                <w:sz w:val="28"/>
              </w:rPr>
            </w:pPr>
            <w:r w:rsidRPr="00186820">
              <w:rPr>
                <w:sz w:val="28"/>
              </w:rPr>
              <w:t xml:space="preserve">Листов </w:t>
            </w:r>
            <w:fldSimple w:instr=" NUMPAGES   \* MERGEFORMAT ">
              <w:r w:rsidR="004168E4" w:rsidRPr="00E82DD8">
                <w:rPr>
                  <w:noProof/>
                  <w:sz w:val="28"/>
                </w:rPr>
                <w:t>35</w:t>
              </w:r>
            </w:fldSimple>
          </w:p>
        </w:tc>
      </w:tr>
      <w:tr w:rsidR="00186820" w:rsidRPr="00186820" w:rsidTr="00DA211F">
        <w:trPr>
          <w:trHeight w:val="1729"/>
        </w:trPr>
        <w:tc>
          <w:tcPr>
            <w:tcW w:w="9889" w:type="dxa"/>
            <w:gridSpan w:val="2"/>
            <w:vAlign w:val="center"/>
          </w:tcPr>
          <w:p w:rsidR="00186820" w:rsidRPr="00186820" w:rsidRDefault="00186820" w:rsidP="00186820">
            <w:pPr>
              <w:spacing w:before="60" w:after="60" w:line="360" w:lineRule="auto"/>
              <w:jc w:val="center"/>
              <w:rPr>
                <w:sz w:val="28"/>
              </w:rPr>
            </w:pPr>
          </w:p>
        </w:tc>
      </w:tr>
      <w:tr w:rsidR="00186820" w:rsidRPr="00186820" w:rsidTr="00DA211F">
        <w:trPr>
          <w:trHeight w:val="850"/>
        </w:trPr>
        <w:tc>
          <w:tcPr>
            <w:tcW w:w="9889" w:type="dxa"/>
            <w:gridSpan w:val="2"/>
            <w:vAlign w:val="center"/>
          </w:tcPr>
          <w:p w:rsidR="00186820" w:rsidRPr="00186820" w:rsidRDefault="00186820" w:rsidP="00186820">
            <w:pPr>
              <w:spacing w:before="60" w:after="60" w:line="360" w:lineRule="auto"/>
              <w:jc w:val="center"/>
              <w:rPr>
                <w:sz w:val="28"/>
              </w:rPr>
            </w:pPr>
            <w:r w:rsidRPr="00186820">
              <w:rPr>
                <w:sz w:val="28"/>
              </w:rPr>
              <w:t>Москва 201</w:t>
            </w:r>
            <w:r w:rsidR="00DA211F">
              <w:rPr>
                <w:sz w:val="28"/>
              </w:rPr>
              <w:t>8</w:t>
            </w:r>
          </w:p>
        </w:tc>
      </w:tr>
    </w:tbl>
    <w:p w:rsidR="00186820" w:rsidRPr="00186820" w:rsidRDefault="00186820" w:rsidP="00186820">
      <w:pPr>
        <w:spacing w:before="60" w:after="60" w:line="360" w:lineRule="auto"/>
      </w:pPr>
    </w:p>
    <w:p w:rsidR="00186820" w:rsidRPr="00186820" w:rsidRDefault="00186820" w:rsidP="00186820">
      <w:pPr>
        <w:spacing w:after="0"/>
        <w:jc w:val="left"/>
        <w:rPr>
          <w:rFonts w:eastAsia="Times New Roman"/>
          <w:szCs w:val="24"/>
          <w:lang w:eastAsia="ru-RU"/>
        </w:rPr>
      </w:pPr>
      <w:r w:rsidRPr="00186820">
        <w:rPr>
          <w:rFonts w:eastAsia="Times New Roman"/>
          <w:b/>
          <w:caps/>
          <w:szCs w:val="24"/>
          <w:lang w:eastAsia="ru-RU"/>
        </w:rPr>
        <w:br w:type="page"/>
      </w:r>
    </w:p>
    <w:p w:rsidR="004B33F4" w:rsidRPr="00E65C1F" w:rsidRDefault="003A21CE" w:rsidP="009B589F">
      <w:pPr>
        <w:pageBreakBefore/>
        <w:suppressAutoHyphens/>
        <w:spacing w:after="0"/>
        <w:jc w:val="center"/>
        <w:rPr>
          <w:sz w:val="28"/>
          <w:szCs w:val="28"/>
        </w:rPr>
      </w:pPr>
      <w:r w:rsidRPr="009B589F">
        <w:rPr>
          <w:b/>
          <w:sz w:val="40"/>
          <w:szCs w:val="40"/>
        </w:rPr>
        <w:lastRenderedPageBreak/>
        <w:t>А</w:t>
      </w:r>
      <w:r w:rsidR="006D1989" w:rsidRPr="009B589F">
        <w:rPr>
          <w:b/>
          <w:sz w:val="40"/>
          <w:szCs w:val="40"/>
        </w:rPr>
        <w:t>н</w:t>
      </w:r>
      <w:r w:rsidR="004B33F4" w:rsidRPr="009B589F">
        <w:rPr>
          <w:b/>
          <w:sz w:val="40"/>
          <w:szCs w:val="40"/>
        </w:rPr>
        <w:t>нотация</w:t>
      </w:r>
    </w:p>
    <w:p w:rsidR="00500AFE" w:rsidRDefault="00AD082C" w:rsidP="00500AFE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Регламент </w:t>
      </w:r>
      <w:r w:rsidRPr="00AD082C">
        <w:rPr>
          <w:szCs w:val="24"/>
        </w:rPr>
        <w:t xml:space="preserve">подготовки и проведения </w:t>
      </w:r>
      <w:r w:rsidR="002508EE">
        <w:rPr>
          <w:szCs w:val="24"/>
        </w:rPr>
        <w:t>а</w:t>
      </w:r>
      <w:r w:rsidR="002508EE">
        <w:rPr>
          <w:szCs w:val="24"/>
          <w:lang w:eastAsia="ru-RU"/>
        </w:rPr>
        <w:t>пробации модели государственной итоговой аттестации по русскому языку с устной частью</w:t>
      </w:r>
      <w:r w:rsidR="002508EE" w:rsidRPr="00AD082C" w:rsidDel="002508EE">
        <w:rPr>
          <w:szCs w:val="24"/>
        </w:rPr>
        <w:t xml:space="preserve"> </w:t>
      </w:r>
      <w:r w:rsidRPr="00AD082C">
        <w:rPr>
          <w:szCs w:val="24"/>
        </w:rPr>
        <w:t xml:space="preserve">в 9 классе </w:t>
      </w:r>
      <w:r>
        <w:rPr>
          <w:szCs w:val="24"/>
        </w:rPr>
        <w:t xml:space="preserve">(далее – Регламент) </w:t>
      </w:r>
      <w:r w:rsidR="004B33F4" w:rsidRPr="00AD082C">
        <w:rPr>
          <w:szCs w:val="24"/>
        </w:rPr>
        <w:t>содержит цели</w:t>
      </w:r>
      <w:r w:rsidR="00500AFE">
        <w:rPr>
          <w:szCs w:val="24"/>
        </w:rPr>
        <w:t xml:space="preserve"> и</w:t>
      </w:r>
      <w:r w:rsidR="004B33F4" w:rsidRPr="00AD082C">
        <w:rPr>
          <w:szCs w:val="24"/>
        </w:rPr>
        <w:t xml:space="preserve"> задачи</w:t>
      </w:r>
      <w:r w:rsidR="003E59CF">
        <w:rPr>
          <w:szCs w:val="24"/>
        </w:rPr>
        <w:t>, основные этапы и условия</w:t>
      </w:r>
      <w:r w:rsidR="00E65C1F" w:rsidRPr="00AD082C">
        <w:rPr>
          <w:szCs w:val="24"/>
        </w:rPr>
        <w:t xml:space="preserve"> </w:t>
      </w:r>
      <w:r w:rsidRPr="00AD082C">
        <w:rPr>
          <w:szCs w:val="24"/>
        </w:rPr>
        <w:t xml:space="preserve">подготовки и </w:t>
      </w:r>
      <w:r w:rsidR="00E65C1F" w:rsidRPr="00AD082C">
        <w:rPr>
          <w:szCs w:val="24"/>
        </w:rPr>
        <w:t xml:space="preserve">проведения </w:t>
      </w:r>
      <w:r w:rsidR="00500AFE">
        <w:rPr>
          <w:szCs w:val="24"/>
        </w:rPr>
        <w:t>итогово</w:t>
      </w:r>
      <w:r w:rsidR="00B00D83">
        <w:rPr>
          <w:szCs w:val="24"/>
        </w:rPr>
        <w:t>го</w:t>
      </w:r>
      <w:r w:rsidR="00500AFE">
        <w:rPr>
          <w:szCs w:val="24"/>
        </w:rPr>
        <w:t xml:space="preserve"> собеседовани</w:t>
      </w:r>
      <w:r w:rsidR="00B00D83">
        <w:rPr>
          <w:szCs w:val="24"/>
        </w:rPr>
        <w:t>я</w:t>
      </w:r>
      <w:r w:rsidR="00500AFE">
        <w:rPr>
          <w:szCs w:val="24"/>
        </w:rPr>
        <w:t xml:space="preserve">. </w:t>
      </w:r>
    </w:p>
    <w:p w:rsidR="00500AFE" w:rsidRPr="004B764D" w:rsidRDefault="00500AFE" w:rsidP="00500AFE">
      <w:pPr>
        <w:spacing w:after="0" w:line="360" w:lineRule="auto"/>
        <w:ind w:firstLine="709"/>
      </w:pPr>
      <w:r>
        <w:rPr>
          <w:szCs w:val="24"/>
          <w:lang w:eastAsia="ru-RU"/>
        </w:rPr>
        <w:t xml:space="preserve">Настоящий Регламент включает </w:t>
      </w:r>
      <w:r w:rsidR="000E45C2">
        <w:rPr>
          <w:szCs w:val="24"/>
          <w:lang w:eastAsia="ru-RU"/>
        </w:rPr>
        <w:t>П</w:t>
      </w:r>
      <w:r>
        <w:rPr>
          <w:szCs w:val="24"/>
          <w:lang w:eastAsia="ru-RU"/>
        </w:rPr>
        <w:t xml:space="preserve">лан-график проведения </w:t>
      </w:r>
      <w:r w:rsidR="006D0F67">
        <w:rPr>
          <w:szCs w:val="24"/>
          <w:lang w:eastAsia="ru-RU"/>
        </w:rPr>
        <w:t>итогового собеседования</w:t>
      </w:r>
      <w:r w:rsidR="008C4FA9">
        <w:rPr>
          <w:szCs w:val="24"/>
          <w:lang w:eastAsia="ru-RU"/>
        </w:rPr>
        <w:t>.</w:t>
      </w:r>
      <w:r w:rsidR="006D0F67">
        <w:rPr>
          <w:szCs w:val="24"/>
          <w:lang w:eastAsia="ru-RU"/>
        </w:rPr>
        <w:t xml:space="preserve"> </w:t>
      </w:r>
    </w:p>
    <w:p w:rsidR="005128B7" w:rsidRDefault="00E06462" w:rsidP="00615BA0">
      <w:pPr>
        <w:pageBreakBefore/>
        <w:tabs>
          <w:tab w:val="left" w:pos="0"/>
        </w:tabs>
        <w:suppressAutoHyphens/>
        <w:spacing w:after="0"/>
        <w:jc w:val="center"/>
        <w:rPr>
          <w:b/>
          <w:sz w:val="40"/>
          <w:szCs w:val="40"/>
        </w:rPr>
      </w:pPr>
      <w:r w:rsidRPr="006D0F67">
        <w:rPr>
          <w:b/>
          <w:sz w:val="40"/>
          <w:szCs w:val="40"/>
        </w:rPr>
        <w:lastRenderedPageBreak/>
        <w:t>Т</w:t>
      </w:r>
      <w:r w:rsidR="00B93CA8" w:rsidRPr="006D0F67">
        <w:rPr>
          <w:b/>
          <w:sz w:val="40"/>
          <w:szCs w:val="40"/>
        </w:rPr>
        <w:t>ермины и сокращения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6663"/>
      </w:tblGrid>
      <w:tr w:rsidR="00912960" w:rsidRPr="00D86B24" w:rsidTr="002A00BA">
        <w:trPr>
          <w:cantSplit/>
          <w:trHeight w:val="20"/>
          <w:tblHeader/>
        </w:trPr>
        <w:tc>
          <w:tcPr>
            <w:tcW w:w="2722" w:type="dxa"/>
            <w:shd w:val="clear" w:color="auto" w:fill="D9D9D9"/>
          </w:tcPr>
          <w:p w:rsidR="00912960" w:rsidRPr="00842DF8" w:rsidRDefault="00912960" w:rsidP="00F01E89">
            <w:pPr>
              <w:spacing w:after="0" w:line="360" w:lineRule="auto"/>
              <w:rPr>
                <w:b/>
              </w:rPr>
            </w:pPr>
            <w:r w:rsidRPr="00842DF8">
              <w:rPr>
                <w:b/>
              </w:rPr>
              <w:t>Сокращение, условное обозначение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912960" w:rsidRPr="00842DF8" w:rsidRDefault="00912960" w:rsidP="00F01E89">
            <w:pPr>
              <w:spacing w:after="0" w:line="360" w:lineRule="auto"/>
              <w:rPr>
                <w:b/>
              </w:rPr>
            </w:pPr>
            <w:r w:rsidRPr="00842DF8">
              <w:rPr>
                <w:b/>
              </w:rPr>
              <w:t>Расшифровка сокращения, условного обозначения</w:t>
            </w:r>
          </w:p>
        </w:tc>
      </w:tr>
      <w:tr w:rsidR="00B5546C" w:rsidRPr="00D86B24" w:rsidTr="00BC52D7">
        <w:trPr>
          <w:cantSplit/>
          <w:trHeight w:val="20"/>
        </w:trPr>
        <w:tc>
          <w:tcPr>
            <w:tcW w:w="2722" w:type="dxa"/>
          </w:tcPr>
          <w:p w:rsidR="00B5546C" w:rsidRPr="00A57CB0" w:rsidRDefault="00B5546C" w:rsidP="00BC52D7">
            <w:pPr>
              <w:spacing w:after="0" w:line="360" w:lineRule="auto"/>
            </w:pPr>
            <w:r>
              <w:t>Апробация</w:t>
            </w:r>
          </w:p>
        </w:tc>
        <w:tc>
          <w:tcPr>
            <w:tcW w:w="6663" w:type="dxa"/>
          </w:tcPr>
          <w:p w:rsidR="00B5546C" w:rsidRPr="00A57CB0" w:rsidRDefault="00B5546C" w:rsidP="00BC52D7">
            <w:pPr>
              <w:pStyle w:val="aff1"/>
              <w:spacing w:after="0" w:line="360" w:lineRule="auto"/>
              <w:jc w:val="both"/>
              <w:rPr>
                <w:rFonts w:eastAsia="Calibri"/>
                <w:color w:val="auto"/>
              </w:rPr>
            </w:pPr>
            <w:r w:rsidRPr="003261BE">
              <w:rPr>
                <w:color w:val="auto"/>
              </w:rPr>
              <w:t>Апробация модели государственной итоговой аттестации по</w:t>
            </w:r>
            <w:r>
              <w:rPr>
                <w:color w:val="auto"/>
              </w:rPr>
              <w:t xml:space="preserve"> русскому языку с устной частью</w:t>
            </w:r>
          </w:p>
        </w:tc>
      </w:tr>
      <w:tr w:rsidR="00B5546C" w:rsidRPr="00D86B24" w:rsidTr="00BC52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</w:tblPrEx>
        <w:trPr>
          <w:cantSplit/>
          <w:trHeight w:val="2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46C" w:rsidRPr="00A57CB0" w:rsidRDefault="00B5546C" w:rsidP="00BC52D7">
            <w:pPr>
              <w:spacing w:after="0" w:line="360" w:lineRule="auto"/>
            </w:pPr>
            <w:r>
              <w:t>БД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46C" w:rsidRPr="00B357DE" w:rsidRDefault="00B5546C" w:rsidP="00BC52D7">
            <w:pPr>
              <w:pStyle w:val="aff1"/>
              <w:spacing w:after="0" w:line="360" w:lineRule="auto"/>
              <w:jc w:val="both"/>
            </w:pPr>
            <w:r>
              <w:t>Б</w:t>
            </w:r>
            <w:r w:rsidRPr="006A384C">
              <w:t>аз</w:t>
            </w:r>
            <w:r>
              <w:t>а</w:t>
            </w:r>
            <w:r w:rsidRPr="006A384C">
              <w:t xml:space="preserve"> данных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577535">
            <w:pPr>
              <w:spacing w:after="0" w:line="360" w:lineRule="auto"/>
            </w:pPr>
            <w:r w:rsidRPr="00A57CB0">
              <w:t>ГИА-9</w:t>
            </w:r>
          </w:p>
        </w:tc>
        <w:tc>
          <w:tcPr>
            <w:tcW w:w="6663" w:type="dxa"/>
          </w:tcPr>
          <w:p w:rsidR="00842DF8" w:rsidRPr="00A57CB0" w:rsidRDefault="00842DF8" w:rsidP="00577535">
            <w:pPr>
              <w:spacing w:after="0" w:line="360" w:lineRule="auto"/>
            </w:pPr>
            <w:r w:rsidRPr="00A57CB0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B5546C" w:rsidRPr="00D86B24" w:rsidTr="00BC52D7">
        <w:trPr>
          <w:cantSplit/>
          <w:trHeight w:val="20"/>
        </w:trPr>
        <w:tc>
          <w:tcPr>
            <w:tcW w:w="2722" w:type="dxa"/>
          </w:tcPr>
          <w:p w:rsidR="00B5546C" w:rsidRPr="00A57CB0" w:rsidRDefault="00B5546C" w:rsidP="00BC52D7">
            <w:pPr>
              <w:spacing w:after="0" w:line="360" w:lineRule="auto"/>
            </w:pPr>
            <w:r>
              <w:t>Итоговое собеседование</w:t>
            </w:r>
          </w:p>
        </w:tc>
        <w:tc>
          <w:tcPr>
            <w:tcW w:w="6663" w:type="dxa"/>
          </w:tcPr>
          <w:p w:rsidR="00B5546C" w:rsidRPr="00A57CB0" w:rsidRDefault="00B5546C">
            <w:pPr>
              <w:pStyle w:val="aff1"/>
              <w:spacing w:after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Итоговое собеседование по русскому языку в 9 классе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2A00BA">
            <w:pPr>
              <w:spacing w:after="0" w:line="360" w:lineRule="auto"/>
            </w:pPr>
            <w:r w:rsidRPr="00A57CB0">
              <w:t>КИМ</w:t>
            </w:r>
          </w:p>
        </w:tc>
        <w:tc>
          <w:tcPr>
            <w:tcW w:w="6663" w:type="dxa"/>
          </w:tcPr>
          <w:p w:rsidR="00842DF8" w:rsidRPr="00A57CB0" w:rsidRDefault="00842DF8" w:rsidP="002A00BA">
            <w:pPr>
              <w:spacing w:after="0" w:line="360" w:lineRule="auto"/>
            </w:pPr>
            <w:r w:rsidRPr="00A57CB0">
              <w:t>Контрольные измерительные материалы</w:t>
            </w:r>
          </w:p>
        </w:tc>
      </w:tr>
      <w:tr w:rsidR="000E45C2" w:rsidRPr="00D86B24" w:rsidTr="002A00BA">
        <w:trPr>
          <w:cantSplit/>
          <w:trHeight w:val="20"/>
        </w:trPr>
        <w:tc>
          <w:tcPr>
            <w:tcW w:w="2722" w:type="dxa"/>
          </w:tcPr>
          <w:p w:rsidR="000E45C2" w:rsidRPr="00A57CB0" w:rsidRDefault="000E45C2" w:rsidP="002A00BA">
            <w:pPr>
              <w:spacing w:after="0" w:line="360" w:lineRule="auto"/>
            </w:pPr>
            <w:r>
              <w:t>МСУ</w:t>
            </w:r>
          </w:p>
        </w:tc>
        <w:tc>
          <w:tcPr>
            <w:tcW w:w="6663" w:type="dxa"/>
          </w:tcPr>
          <w:p w:rsidR="000E45C2" w:rsidRPr="00A57CB0" w:rsidRDefault="000E45C2" w:rsidP="002A00BA">
            <w:pPr>
              <w:spacing w:after="0" w:line="360" w:lineRule="auto"/>
            </w:pPr>
            <w:r>
              <w:t>Орган местного самоуправления, осуществляющий управление в сфере образования</w:t>
            </w:r>
          </w:p>
        </w:tc>
      </w:tr>
      <w:tr w:rsidR="00B5546C" w:rsidRPr="00D86B24" w:rsidTr="00BC52D7">
        <w:trPr>
          <w:cantSplit/>
          <w:trHeight w:val="20"/>
        </w:trPr>
        <w:tc>
          <w:tcPr>
            <w:tcW w:w="2722" w:type="dxa"/>
          </w:tcPr>
          <w:p w:rsidR="00B5546C" w:rsidRPr="00A57CB0" w:rsidRDefault="00B5546C" w:rsidP="00BC52D7">
            <w:pPr>
              <w:pStyle w:val="aff1"/>
              <w:spacing w:after="0" w:line="360" w:lineRule="auto"/>
              <w:rPr>
                <w:color w:val="auto"/>
              </w:rPr>
            </w:pPr>
            <w:r w:rsidRPr="00A57CB0">
              <w:rPr>
                <w:color w:val="auto"/>
              </w:rPr>
              <w:t>ОИВ</w:t>
            </w:r>
          </w:p>
        </w:tc>
        <w:tc>
          <w:tcPr>
            <w:tcW w:w="6663" w:type="dxa"/>
          </w:tcPr>
          <w:p w:rsidR="00B5546C" w:rsidRPr="00A57CB0" w:rsidRDefault="00B5546C" w:rsidP="00BC52D7">
            <w:pPr>
              <w:pStyle w:val="aff1"/>
              <w:spacing w:after="0" w:line="360" w:lineRule="auto"/>
              <w:jc w:val="both"/>
              <w:rPr>
                <w:color w:val="auto"/>
              </w:rPr>
            </w:pPr>
            <w:r w:rsidRPr="00A57CB0">
              <w:rPr>
                <w:color w:val="auto"/>
              </w:rPr>
              <w:t>Орган исполнительной власти субъекта Российской Федерации, осуществляющи</w:t>
            </w:r>
            <w:r>
              <w:rPr>
                <w:color w:val="auto"/>
              </w:rPr>
              <w:t>й</w:t>
            </w:r>
            <w:r w:rsidRPr="00A57CB0">
              <w:rPr>
                <w:color w:val="auto"/>
              </w:rPr>
              <w:t xml:space="preserve"> государственное управление </w:t>
            </w:r>
            <w:r>
              <w:rPr>
                <w:color w:val="auto"/>
              </w:rPr>
              <w:br/>
            </w:r>
            <w:r w:rsidRPr="00A57CB0">
              <w:rPr>
                <w:color w:val="auto"/>
              </w:rPr>
              <w:t>в сфере образования</w:t>
            </w:r>
          </w:p>
        </w:tc>
      </w:tr>
      <w:tr w:rsidR="00B5546C" w:rsidRPr="00D86B24" w:rsidTr="00BC52D7">
        <w:trPr>
          <w:cantSplit/>
          <w:trHeight w:val="20"/>
        </w:trPr>
        <w:tc>
          <w:tcPr>
            <w:tcW w:w="2722" w:type="dxa"/>
          </w:tcPr>
          <w:p w:rsidR="00B5546C" w:rsidRPr="00A57CB0" w:rsidRDefault="00B5546C" w:rsidP="00BC52D7">
            <w:pPr>
              <w:pStyle w:val="aff1"/>
              <w:spacing w:after="0" w:line="360" w:lineRule="auto"/>
              <w:rPr>
                <w:color w:val="auto"/>
              </w:rPr>
            </w:pPr>
            <w:r>
              <w:rPr>
                <w:color w:val="auto"/>
              </w:rPr>
              <w:t>ОО</w:t>
            </w:r>
          </w:p>
        </w:tc>
        <w:tc>
          <w:tcPr>
            <w:tcW w:w="6663" w:type="dxa"/>
          </w:tcPr>
          <w:p w:rsidR="00B5546C" w:rsidRPr="00A57CB0" w:rsidRDefault="00B5546C" w:rsidP="00BC52D7">
            <w:pPr>
              <w:pStyle w:val="aff1"/>
              <w:spacing w:after="0" w:line="360" w:lineRule="auto"/>
              <w:rPr>
                <w:color w:val="auto"/>
              </w:rPr>
            </w:pPr>
            <w:r>
              <w:rPr>
                <w:color w:val="auto"/>
              </w:rPr>
              <w:t>Образовательная организация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2A00BA">
            <w:pPr>
              <w:spacing w:after="0" w:line="360" w:lineRule="auto"/>
            </w:pPr>
            <w:r w:rsidRPr="00A57CB0">
              <w:t>ПО</w:t>
            </w:r>
          </w:p>
        </w:tc>
        <w:tc>
          <w:tcPr>
            <w:tcW w:w="6663" w:type="dxa"/>
          </w:tcPr>
          <w:p w:rsidR="00842DF8" w:rsidRPr="00A57CB0" w:rsidRDefault="00842DF8" w:rsidP="002A00BA">
            <w:pPr>
              <w:spacing w:after="0" w:line="360" w:lineRule="auto"/>
            </w:pPr>
            <w:r w:rsidRPr="00A57CB0">
              <w:t>Программное обеспечение</w:t>
            </w:r>
          </w:p>
        </w:tc>
      </w:tr>
      <w:tr w:rsidR="00B5546C" w:rsidRPr="00D86B24" w:rsidTr="00BC52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</w:tblPrEx>
        <w:trPr>
          <w:cantSplit/>
          <w:trHeight w:val="20"/>
        </w:trPr>
        <w:tc>
          <w:tcPr>
            <w:tcW w:w="2722" w:type="dxa"/>
            <w:shd w:val="clear" w:color="auto" w:fill="auto"/>
          </w:tcPr>
          <w:p w:rsidR="00B5546C" w:rsidRPr="00A57CB0" w:rsidRDefault="00B5546C" w:rsidP="00BC52D7">
            <w:pPr>
              <w:spacing w:after="0" w:line="360" w:lineRule="auto"/>
            </w:pPr>
            <w:r>
              <w:t>РИС</w:t>
            </w:r>
          </w:p>
        </w:tc>
        <w:tc>
          <w:tcPr>
            <w:tcW w:w="6663" w:type="dxa"/>
            <w:shd w:val="clear" w:color="auto" w:fill="auto"/>
          </w:tcPr>
          <w:p w:rsidR="00B5546C" w:rsidRPr="00A57CB0" w:rsidRDefault="00B5546C" w:rsidP="00BC52D7">
            <w:pPr>
              <w:pStyle w:val="aff1"/>
              <w:spacing w:after="0" w:line="360" w:lineRule="auto"/>
              <w:jc w:val="both"/>
              <w:rPr>
                <w:rFonts w:eastAsia="Calibri"/>
                <w:color w:val="auto"/>
              </w:rPr>
            </w:pPr>
            <w:r>
              <w:t>Региональная информационная</w:t>
            </w:r>
            <w:r w:rsidRPr="00842DF8">
              <w:t xml:space="preserve"> систем</w:t>
            </w:r>
            <w:r>
              <w:t>а</w:t>
            </w:r>
            <w:r w:rsidRPr="00842DF8">
              <w:t xml:space="preserve"> обеспечения проведения государственной итоговой аттестации </w:t>
            </w:r>
            <w:proofErr w:type="gramStart"/>
            <w:r w:rsidRPr="00842DF8">
              <w:t>обучающихся</w:t>
            </w:r>
            <w:proofErr w:type="gramEnd"/>
            <w:r w:rsidRPr="00842DF8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2A00BA">
            <w:pPr>
              <w:spacing w:after="0" w:line="360" w:lineRule="auto"/>
            </w:pPr>
            <w:r w:rsidRPr="00A57CB0">
              <w:t>РЦОИ</w:t>
            </w:r>
          </w:p>
        </w:tc>
        <w:tc>
          <w:tcPr>
            <w:tcW w:w="6663" w:type="dxa"/>
          </w:tcPr>
          <w:p w:rsidR="00842DF8" w:rsidRPr="00A57CB0" w:rsidRDefault="00842DF8" w:rsidP="00842DF8">
            <w:pPr>
              <w:pStyle w:val="aff1"/>
              <w:spacing w:after="0" w:line="360" w:lineRule="auto"/>
              <w:jc w:val="both"/>
              <w:rPr>
                <w:rFonts w:eastAsia="Calibri"/>
                <w:color w:val="auto"/>
              </w:rPr>
            </w:pPr>
            <w:r w:rsidRPr="00A57CB0">
              <w:rPr>
                <w:rFonts w:eastAsia="Calibri"/>
                <w:color w:val="auto"/>
              </w:rPr>
              <w:t>Региональный центр обработки информации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2A00BA">
            <w:pPr>
              <w:spacing w:after="0" w:line="360" w:lineRule="auto"/>
            </w:pPr>
            <w:r w:rsidRPr="00A57CB0">
              <w:t>ФГБУ «ФЦТ»</w:t>
            </w:r>
          </w:p>
        </w:tc>
        <w:tc>
          <w:tcPr>
            <w:tcW w:w="6663" w:type="dxa"/>
          </w:tcPr>
          <w:p w:rsidR="00842DF8" w:rsidRPr="00A57CB0" w:rsidRDefault="00842DF8" w:rsidP="00842DF8">
            <w:pPr>
              <w:pStyle w:val="aff1"/>
              <w:spacing w:after="0" w:line="360" w:lineRule="auto"/>
              <w:jc w:val="both"/>
              <w:rPr>
                <w:color w:val="auto"/>
              </w:rPr>
            </w:pPr>
            <w:r w:rsidRPr="00A57CB0">
              <w:rPr>
                <w:rFonts w:eastAsia="Calibri"/>
                <w:color w:val="auto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C4FA9" w:rsidRPr="00D86B24" w:rsidTr="002A00BA">
        <w:trPr>
          <w:cantSplit/>
          <w:trHeight w:val="20"/>
        </w:trPr>
        <w:tc>
          <w:tcPr>
            <w:tcW w:w="2722" w:type="dxa"/>
          </w:tcPr>
          <w:p w:rsidR="008C4FA9" w:rsidRPr="00A57CB0" w:rsidRDefault="008C4FA9" w:rsidP="002A00BA">
            <w:pPr>
              <w:spacing w:after="0" w:line="360" w:lineRule="auto"/>
            </w:pPr>
            <w:r>
              <w:t>ФГБНУ «ФИПИ»</w:t>
            </w:r>
          </w:p>
        </w:tc>
        <w:tc>
          <w:tcPr>
            <w:tcW w:w="6663" w:type="dxa"/>
          </w:tcPr>
          <w:p w:rsidR="008C4FA9" w:rsidRPr="00A57CB0" w:rsidRDefault="008C4FA9" w:rsidP="00842DF8">
            <w:pPr>
              <w:pStyle w:val="aff1"/>
              <w:spacing w:after="0" w:line="360" w:lineRule="auto"/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B97AA3" w:rsidRPr="00D86B24" w:rsidTr="002A00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</w:tblPrEx>
        <w:trPr>
          <w:cantSplit/>
          <w:trHeight w:val="20"/>
        </w:trPr>
        <w:tc>
          <w:tcPr>
            <w:tcW w:w="2722" w:type="dxa"/>
            <w:shd w:val="clear" w:color="auto" w:fill="auto"/>
          </w:tcPr>
          <w:p w:rsidR="00B97AA3" w:rsidDel="00D813D6" w:rsidRDefault="00B97AA3" w:rsidP="003E59CF">
            <w:pPr>
              <w:spacing w:after="0" w:line="360" w:lineRule="auto"/>
            </w:pPr>
            <w:r>
              <w:lastRenderedPageBreak/>
              <w:t>ФИС</w:t>
            </w:r>
            <w:r w:rsidR="00B357DE">
              <w:t xml:space="preserve"> ГИА</w:t>
            </w:r>
          </w:p>
        </w:tc>
        <w:tc>
          <w:tcPr>
            <w:tcW w:w="6663" w:type="dxa"/>
            <w:shd w:val="clear" w:color="auto" w:fill="auto"/>
          </w:tcPr>
          <w:p w:rsidR="00B97AA3" w:rsidRDefault="000B38A1">
            <w:pPr>
              <w:pStyle w:val="aff1"/>
              <w:spacing w:after="0" w:line="360" w:lineRule="auto"/>
              <w:jc w:val="both"/>
            </w:pPr>
            <w:r>
              <w:t>Ф</w:t>
            </w:r>
            <w:r w:rsidR="00B357DE" w:rsidRPr="00842DF8">
              <w:t>едеральн</w:t>
            </w:r>
            <w:r>
              <w:t>ая</w:t>
            </w:r>
            <w:r w:rsidR="00B357DE" w:rsidRPr="00842DF8">
              <w:t xml:space="preserve"> информационн</w:t>
            </w:r>
            <w:r>
              <w:t>ая</w:t>
            </w:r>
            <w:r w:rsidR="00B357DE" w:rsidRPr="00842DF8">
              <w:t xml:space="preserve"> систем</w:t>
            </w:r>
            <w:r>
              <w:t>а</w:t>
            </w:r>
            <w:r w:rsidR="00B357DE" w:rsidRPr="00842DF8">
      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357DE" w:rsidRPr="00D86B24" w:rsidTr="00B357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</w:tblPrEx>
        <w:trPr>
          <w:cantSplit/>
          <w:trHeight w:val="2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7DE" w:rsidRPr="00A57CB0" w:rsidRDefault="00B357DE" w:rsidP="00BC52D7">
            <w:pPr>
              <w:spacing w:after="0" w:line="360" w:lineRule="auto"/>
            </w:pPr>
            <w:r w:rsidRPr="00A57CB0">
              <w:t xml:space="preserve">Штаб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7DE" w:rsidRPr="00B357DE" w:rsidRDefault="00B357DE">
            <w:pPr>
              <w:pStyle w:val="aff1"/>
              <w:spacing w:after="0" w:line="360" w:lineRule="auto"/>
              <w:jc w:val="both"/>
            </w:pPr>
            <w:r w:rsidRPr="00B357DE">
              <w:t xml:space="preserve">Специально отведенное помещение в </w:t>
            </w:r>
            <w:r w:rsidR="008C4FA9">
              <w:t>ОО</w:t>
            </w:r>
            <w:r w:rsidR="008C4FA9" w:rsidRPr="00B357DE">
              <w:t xml:space="preserve"> </w:t>
            </w:r>
            <w:r w:rsidRPr="00B357DE">
              <w:t>для ответственного организатора ОО</w:t>
            </w:r>
          </w:p>
        </w:tc>
      </w:tr>
    </w:tbl>
    <w:p w:rsidR="00163CB2" w:rsidRPr="004B764D" w:rsidRDefault="00163CB2" w:rsidP="006F0247"/>
    <w:p w:rsidR="00841526" w:rsidRDefault="0013634E" w:rsidP="00615BA0">
      <w:pPr>
        <w:pStyle w:val="1"/>
        <w:numPr>
          <w:ilvl w:val="0"/>
          <w:numId w:val="47"/>
        </w:numPr>
        <w:jc w:val="both"/>
      </w:pPr>
      <w:bookmarkStart w:id="0" w:name="_Toc528663990"/>
      <w:bookmarkStart w:id="1" w:name="_Toc528331612"/>
      <w:r w:rsidRPr="004B764D">
        <w:lastRenderedPageBreak/>
        <w:t>Цели</w:t>
      </w:r>
      <w:r w:rsidR="00346AC2" w:rsidRPr="004B764D">
        <w:t>,</w:t>
      </w:r>
      <w:r w:rsidRPr="004B764D">
        <w:t xml:space="preserve"> задачи </w:t>
      </w:r>
      <w:r w:rsidR="00346AC2" w:rsidRPr="004B764D">
        <w:t xml:space="preserve">и </w:t>
      </w:r>
      <w:r w:rsidR="00513048" w:rsidRPr="004B764D">
        <w:t>ограничени</w:t>
      </w:r>
      <w:r w:rsidR="00195513" w:rsidRPr="004B764D">
        <w:t>я</w:t>
      </w:r>
      <w:r w:rsidR="00346AC2" w:rsidRPr="004B764D">
        <w:t xml:space="preserve"> </w:t>
      </w:r>
      <w:r w:rsidR="006570C3">
        <w:t>апробации</w:t>
      </w:r>
      <w:bookmarkEnd w:id="0"/>
      <w:bookmarkEnd w:id="1"/>
      <w:r w:rsidR="009A4C6E">
        <w:t xml:space="preserve"> </w:t>
      </w:r>
    </w:p>
    <w:p w:rsidR="000267F7" w:rsidRPr="004B764D" w:rsidRDefault="000267F7" w:rsidP="000267F7">
      <w:pPr>
        <w:spacing w:after="0" w:line="360" w:lineRule="auto"/>
        <w:ind w:firstLine="709"/>
        <w:rPr>
          <w:szCs w:val="24"/>
        </w:rPr>
      </w:pPr>
      <w:r w:rsidRPr="004B764D">
        <w:rPr>
          <w:szCs w:val="24"/>
        </w:rPr>
        <w:t xml:space="preserve">Целью проведения </w:t>
      </w:r>
      <w:r w:rsidR="00BC52D7">
        <w:rPr>
          <w:szCs w:val="24"/>
        </w:rPr>
        <w:t>апробации</w:t>
      </w:r>
      <w:r>
        <w:rPr>
          <w:szCs w:val="24"/>
        </w:rPr>
        <w:t xml:space="preserve"> </w:t>
      </w:r>
      <w:r w:rsidRPr="004B764D">
        <w:rPr>
          <w:szCs w:val="24"/>
        </w:rPr>
        <w:t xml:space="preserve">является проверка организационных, технологических и информационных решений в рамках реализации мероприятий по внедрению </w:t>
      </w:r>
      <w:r>
        <w:rPr>
          <w:szCs w:val="24"/>
        </w:rPr>
        <w:t>итогового собеседования</w:t>
      </w:r>
      <w:r w:rsidRPr="004B764D">
        <w:rPr>
          <w:szCs w:val="24"/>
        </w:rPr>
        <w:t xml:space="preserve"> </w:t>
      </w:r>
      <w:r>
        <w:rPr>
          <w:szCs w:val="24"/>
        </w:rPr>
        <w:t>как допуска к ГИА-9</w:t>
      </w:r>
      <w:r w:rsidRPr="004B764D">
        <w:rPr>
          <w:szCs w:val="24"/>
        </w:rPr>
        <w:t>.</w:t>
      </w:r>
      <w:r>
        <w:rPr>
          <w:szCs w:val="24"/>
        </w:rPr>
        <w:t xml:space="preserve"> </w:t>
      </w:r>
    </w:p>
    <w:p w:rsidR="000267F7" w:rsidRDefault="000267F7" w:rsidP="000267F7">
      <w:pPr>
        <w:spacing w:after="0" w:line="360" w:lineRule="auto"/>
        <w:ind w:firstLine="709"/>
        <w:rPr>
          <w:szCs w:val="24"/>
          <w:u w:val="single"/>
        </w:rPr>
      </w:pPr>
      <w:r w:rsidRPr="004B764D">
        <w:rPr>
          <w:szCs w:val="24"/>
        </w:rPr>
        <w:t xml:space="preserve">Дата </w:t>
      </w:r>
      <w:r>
        <w:rPr>
          <w:szCs w:val="24"/>
        </w:rPr>
        <w:t>проведения</w:t>
      </w:r>
      <w:r w:rsidRPr="004B764D">
        <w:rPr>
          <w:szCs w:val="24"/>
        </w:rPr>
        <w:t xml:space="preserve"> </w:t>
      </w:r>
      <w:r w:rsidR="00BC52D7">
        <w:rPr>
          <w:szCs w:val="24"/>
        </w:rPr>
        <w:t>апробации</w:t>
      </w:r>
      <w:r w:rsidRPr="004B764D">
        <w:rPr>
          <w:szCs w:val="24"/>
        </w:rPr>
        <w:t xml:space="preserve">: </w:t>
      </w:r>
      <w:r w:rsidR="009115F3" w:rsidRPr="00615BA0">
        <w:rPr>
          <w:szCs w:val="24"/>
          <w:u w:val="single"/>
        </w:rPr>
        <w:t xml:space="preserve">09 </w:t>
      </w:r>
      <w:r w:rsidR="00BC52D7">
        <w:rPr>
          <w:szCs w:val="24"/>
          <w:u w:val="single"/>
        </w:rPr>
        <w:t>ноября</w:t>
      </w:r>
      <w:r w:rsidRPr="004B764D">
        <w:rPr>
          <w:szCs w:val="24"/>
          <w:u w:val="single"/>
        </w:rPr>
        <w:t xml:space="preserve"> 201</w:t>
      </w:r>
      <w:r>
        <w:rPr>
          <w:szCs w:val="24"/>
          <w:u w:val="single"/>
        </w:rPr>
        <w:t>8</w:t>
      </w:r>
      <w:r w:rsidRPr="004B764D">
        <w:rPr>
          <w:szCs w:val="24"/>
          <w:u w:val="single"/>
        </w:rPr>
        <w:t xml:space="preserve"> года.</w:t>
      </w:r>
    </w:p>
    <w:p w:rsidR="000267F7" w:rsidRDefault="000267F7" w:rsidP="000267F7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Время начала проведения </w:t>
      </w:r>
      <w:r w:rsidR="00BC52D7">
        <w:rPr>
          <w:szCs w:val="24"/>
        </w:rPr>
        <w:t>апробации</w:t>
      </w:r>
      <w:r>
        <w:rPr>
          <w:szCs w:val="24"/>
        </w:rPr>
        <w:t>: 9:00.</w:t>
      </w:r>
    </w:p>
    <w:p w:rsidR="000267F7" w:rsidRPr="004B764D" w:rsidRDefault="000267F7" w:rsidP="000267F7">
      <w:pPr>
        <w:spacing w:after="0" w:line="360" w:lineRule="auto"/>
        <w:ind w:firstLine="709"/>
        <w:rPr>
          <w:szCs w:val="24"/>
        </w:rPr>
      </w:pPr>
      <w:r w:rsidRPr="004B764D">
        <w:rPr>
          <w:szCs w:val="24"/>
        </w:rPr>
        <w:t xml:space="preserve">В рамках подготовки и проведения </w:t>
      </w:r>
      <w:r w:rsidR="00BC52D7">
        <w:rPr>
          <w:szCs w:val="24"/>
        </w:rPr>
        <w:t>апробации</w:t>
      </w:r>
      <w:r>
        <w:rPr>
          <w:szCs w:val="24"/>
        </w:rPr>
        <w:t xml:space="preserve"> </w:t>
      </w:r>
      <w:r w:rsidRPr="004B764D">
        <w:rPr>
          <w:szCs w:val="24"/>
        </w:rPr>
        <w:t>должны быть решены следующие задачи:</w:t>
      </w:r>
    </w:p>
    <w:p w:rsidR="005128B7" w:rsidRPr="00615BA0" w:rsidRDefault="009115F3" w:rsidP="00615BA0">
      <w:pPr>
        <w:pStyle w:val="a"/>
        <w:spacing w:after="0" w:line="360" w:lineRule="auto"/>
        <w:ind w:left="0" w:firstLine="709"/>
        <w:rPr>
          <w:szCs w:val="24"/>
        </w:rPr>
      </w:pPr>
      <w:r w:rsidRPr="00615BA0">
        <w:rPr>
          <w:szCs w:val="24"/>
        </w:rPr>
        <w:t xml:space="preserve">формирование </w:t>
      </w:r>
      <w:r w:rsidR="00BC52D7" w:rsidRPr="00BC52D7">
        <w:rPr>
          <w:szCs w:val="24"/>
        </w:rPr>
        <w:t>спис</w:t>
      </w:r>
      <w:r w:rsidRPr="00615BA0">
        <w:rPr>
          <w:szCs w:val="24"/>
        </w:rPr>
        <w:t>к</w:t>
      </w:r>
      <w:r w:rsidR="00BC52D7">
        <w:rPr>
          <w:szCs w:val="24"/>
        </w:rPr>
        <w:t>а</w:t>
      </w:r>
      <w:r w:rsidRPr="00615BA0">
        <w:rPr>
          <w:szCs w:val="24"/>
        </w:rPr>
        <w:t xml:space="preserve"> субъектов Российской Федерации для проведения апробации;</w:t>
      </w:r>
    </w:p>
    <w:p w:rsidR="000267F7" w:rsidRDefault="000267F7" w:rsidP="000267F7">
      <w:pPr>
        <w:pStyle w:val="a"/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использование специализированной формы для внесения информации из протоколов оценивания итогового собеседования;</w:t>
      </w:r>
    </w:p>
    <w:p w:rsidR="000267F7" w:rsidRPr="00842DF8" w:rsidRDefault="000267F7" w:rsidP="000267F7">
      <w:pPr>
        <w:pStyle w:val="a"/>
        <w:spacing w:after="0" w:line="360" w:lineRule="auto"/>
        <w:ind w:left="0" w:firstLine="709"/>
        <w:rPr>
          <w:color w:val="000000"/>
          <w:szCs w:val="24"/>
        </w:rPr>
      </w:pPr>
      <w:r w:rsidRPr="00842DF8">
        <w:rPr>
          <w:color w:val="000000"/>
          <w:szCs w:val="24"/>
        </w:rPr>
        <w:t>имитация процессов внесения в ФИС ГИА и РИС информации:</w:t>
      </w:r>
    </w:p>
    <w:p w:rsidR="005128B7" w:rsidRDefault="000267F7" w:rsidP="00615BA0">
      <w:pPr>
        <w:pStyle w:val="a"/>
        <w:numPr>
          <w:ilvl w:val="1"/>
          <w:numId w:val="6"/>
        </w:numPr>
        <w:spacing w:after="0" w:line="360" w:lineRule="auto"/>
        <w:ind w:left="2127" w:hanging="709"/>
      </w:pPr>
      <w:r w:rsidRPr="004B764D">
        <w:t>о</w:t>
      </w:r>
      <w:r w:rsidR="008C4FA9">
        <w:t>б ОО</w:t>
      </w:r>
      <w:r w:rsidRPr="004B764D">
        <w:t xml:space="preserve">, которые планируется задействовать при проведении </w:t>
      </w:r>
      <w:r w:rsidR="00550E99">
        <w:rPr>
          <w:szCs w:val="24"/>
        </w:rPr>
        <w:t>апробации</w:t>
      </w:r>
      <w:r w:rsidRPr="004B764D">
        <w:t>;</w:t>
      </w:r>
    </w:p>
    <w:p w:rsidR="000267F7" w:rsidRPr="004B764D" w:rsidRDefault="000267F7" w:rsidP="004D4489">
      <w:pPr>
        <w:pStyle w:val="a"/>
        <w:numPr>
          <w:ilvl w:val="1"/>
          <w:numId w:val="6"/>
        </w:numPr>
        <w:spacing w:after="0" w:line="360" w:lineRule="auto"/>
        <w:ind w:left="1418" w:firstLine="0"/>
      </w:pPr>
      <w:r w:rsidRPr="004B764D">
        <w:t xml:space="preserve">об участниках </w:t>
      </w:r>
      <w:r w:rsidR="00550E99">
        <w:rPr>
          <w:szCs w:val="24"/>
        </w:rPr>
        <w:t>апробации</w:t>
      </w:r>
      <w:r w:rsidRPr="004B764D">
        <w:t>;</w:t>
      </w:r>
    </w:p>
    <w:p w:rsidR="000267F7" w:rsidRPr="004B764D" w:rsidRDefault="000267F7" w:rsidP="000267F7">
      <w:pPr>
        <w:pStyle w:val="a"/>
        <w:spacing w:after="0" w:line="360" w:lineRule="auto"/>
        <w:ind w:left="0" w:firstLine="709"/>
        <w:rPr>
          <w:szCs w:val="24"/>
        </w:rPr>
      </w:pPr>
      <w:r w:rsidRPr="004B764D">
        <w:rPr>
          <w:szCs w:val="24"/>
        </w:rPr>
        <w:t xml:space="preserve">техническая подготовка </w:t>
      </w:r>
      <w:r w:rsidR="008C4FA9">
        <w:rPr>
          <w:szCs w:val="24"/>
        </w:rPr>
        <w:t>ОО</w:t>
      </w:r>
      <w:r w:rsidR="008C4FA9" w:rsidRPr="004B764D">
        <w:rPr>
          <w:szCs w:val="24"/>
        </w:rPr>
        <w:t xml:space="preserve"> </w:t>
      </w:r>
      <w:r w:rsidRPr="004B764D">
        <w:rPr>
          <w:szCs w:val="24"/>
        </w:rPr>
        <w:t xml:space="preserve">к проведению </w:t>
      </w:r>
      <w:r w:rsidR="00BC52D7">
        <w:rPr>
          <w:szCs w:val="24"/>
        </w:rPr>
        <w:t>апробации</w:t>
      </w:r>
      <w:r w:rsidRPr="004B764D">
        <w:rPr>
          <w:szCs w:val="24"/>
        </w:rPr>
        <w:t>;</w:t>
      </w:r>
    </w:p>
    <w:p w:rsidR="000267F7" w:rsidRPr="004B764D" w:rsidRDefault="000267F7" w:rsidP="000267F7">
      <w:pPr>
        <w:pStyle w:val="a"/>
        <w:spacing w:after="0" w:line="360" w:lineRule="auto"/>
        <w:ind w:left="0" w:firstLine="709"/>
        <w:rPr>
          <w:szCs w:val="24"/>
        </w:rPr>
      </w:pPr>
      <w:r w:rsidRPr="0045212F">
        <w:rPr>
          <w:szCs w:val="24"/>
        </w:rPr>
        <w:t xml:space="preserve">формирование и размещение на федеральном Интернет-ресурсе </w:t>
      </w:r>
      <w:r>
        <w:rPr>
          <w:szCs w:val="24"/>
        </w:rPr>
        <w:t xml:space="preserve">материалов для проведения </w:t>
      </w:r>
      <w:r w:rsidR="00BC52D7">
        <w:rPr>
          <w:szCs w:val="24"/>
        </w:rPr>
        <w:t>апробации</w:t>
      </w:r>
      <w:r>
        <w:rPr>
          <w:szCs w:val="24"/>
        </w:rPr>
        <w:t>;</w:t>
      </w:r>
    </w:p>
    <w:p w:rsidR="000267F7" w:rsidRPr="004B764D" w:rsidRDefault="000267F7" w:rsidP="000267F7">
      <w:pPr>
        <w:pStyle w:val="a"/>
        <w:spacing w:after="0" w:line="360" w:lineRule="auto"/>
        <w:ind w:left="0" w:firstLine="709"/>
        <w:rPr>
          <w:szCs w:val="24"/>
        </w:rPr>
      </w:pPr>
      <w:r w:rsidRPr="004B764D">
        <w:rPr>
          <w:szCs w:val="24"/>
        </w:rPr>
        <w:t xml:space="preserve">прием в РЦОИ </w:t>
      </w:r>
      <w:r>
        <w:rPr>
          <w:szCs w:val="24"/>
        </w:rPr>
        <w:t xml:space="preserve">материалов </w:t>
      </w:r>
      <w:r w:rsidR="00BC52D7">
        <w:rPr>
          <w:szCs w:val="24"/>
        </w:rPr>
        <w:t>для проведения апробации</w:t>
      </w:r>
      <w:r>
        <w:rPr>
          <w:szCs w:val="24"/>
        </w:rPr>
        <w:t>;</w:t>
      </w:r>
    </w:p>
    <w:p w:rsidR="000267F7" w:rsidRPr="004B764D" w:rsidRDefault="000267F7" w:rsidP="000267F7">
      <w:pPr>
        <w:spacing w:after="0" w:line="360" w:lineRule="auto"/>
        <w:ind w:firstLine="709"/>
        <w:rPr>
          <w:b/>
          <w:i/>
          <w:szCs w:val="24"/>
        </w:rPr>
      </w:pPr>
      <w:r w:rsidRPr="004B764D">
        <w:rPr>
          <w:b/>
          <w:i/>
          <w:szCs w:val="24"/>
        </w:rPr>
        <w:t xml:space="preserve">В процессе проведения </w:t>
      </w:r>
      <w:r w:rsidR="00BC52D7">
        <w:rPr>
          <w:b/>
          <w:i/>
          <w:szCs w:val="24"/>
        </w:rPr>
        <w:t>апробации</w:t>
      </w:r>
      <w:r>
        <w:rPr>
          <w:szCs w:val="24"/>
        </w:rPr>
        <w:t xml:space="preserve"> </w:t>
      </w:r>
      <w:r w:rsidRPr="004B764D">
        <w:rPr>
          <w:b/>
          <w:i/>
          <w:szCs w:val="24"/>
        </w:rPr>
        <w:t>принимаются следующие условия и ограничения:</w:t>
      </w:r>
    </w:p>
    <w:p w:rsidR="000267F7" w:rsidRDefault="000267F7" w:rsidP="000267F7">
      <w:pPr>
        <w:pStyle w:val="a"/>
        <w:numPr>
          <w:ilvl w:val="0"/>
          <w:numId w:val="0"/>
        </w:numPr>
        <w:tabs>
          <w:tab w:val="left" w:pos="9214"/>
        </w:tabs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1. </w:t>
      </w:r>
      <w:r w:rsidRPr="004B764D">
        <w:rPr>
          <w:szCs w:val="24"/>
        </w:rPr>
        <w:t xml:space="preserve">Определены следующие количественные ограничения по участию в </w:t>
      </w:r>
      <w:r w:rsidR="00BC52D7">
        <w:rPr>
          <w:szCs w:val="24"/>
        </w:rPr>
        <w:t>апробации</w:t>
      </w:r>
      <w:r>
        <w:rPr>
          <w:szCs w:val="24"/>
        </w:rPr>
        <w:t>:</w:t>
      </w:r>
    </w:p>
    <w:p w:rsidR="000267F7" w:rsidRPr="004B764D" w:rsidRDefault="000267F7" w:rsidP="000267F7">
      <w:pPr>
        <w:pStyle w:val="a"/>
        <w:numPr>
          <w:ilvl w:val="1"/>
          <w:numId w:val="5"/>
        </w:numPr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к</w:t>
      </w:r>
      <w:r w:rsidRPr="004B764D">
        <w:rPr>
          <w:szCs w:val="24"/>
        </w:rPr>
        <w:t xml:space="preserve">оличество субъектов Российской Федерации: </w:t>
      </w:r>
      <w:r w:rsidR="00BC52D7">
        <w:rPr>
          <w:szCs w:val="24"/>
        </w:rPr>
        <w:t>не менее 10 субъектов Российской Федерации</w:t>
      </w:r>
      <w:r>
        <w:rPr>
          <w:szCs w:val="24"/>
        </w:rPr>
        <w:t>;</w:t>
      </w:r>
    </w:p>
    <w:p w:rsidR="000267F7" w:rsidRPr="004B764D" w:rsidRDefault="000267F7" w:rsidP="000267F7">
      <w:pPr>
        <w:pStyle w:val="a"/>
        <w:numPr>
          <w:ilvl w:val="1"/>
          <w:numId w:val="5"/>
        </w:numPr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к</w:t>
      </w:r>
      <w:r w:rsidRPr="004B764D">
        <w:rPr>
          <w:szCs w:val="24"/>
        </w:rPr>
        <w:t xml:space="preserve">оличество </w:t>
      </w:r>
      <w:r>
        <w:rPr>
          <w:szCs w:val="24"/>
        </w:rPr>
        <w:t>ОО в субъектах Российской Федерации: по решению ОИВ</w:t>
      </w:r>
      <w:r w:rsidRPr="004B764D">
        <w:rPr>
          <w:szCs w:val="24"/>
        </w:rPr>
        <w:t>.</w:t>
      </w:r>
    </w:p>
    <w:p w:rsidR="000267F7" w:rsidRDefault="000267F7" w:rsidP="000267F7">
      <w:pPr>
        <w:pStyle w:val="a"/>
        <w:numPr>
          <w:ilvl w:val="0"/>
          <w:numId w:val="5"/>
        </w:numPr>
        <w:spacing w:after="0" w:line="360" w:lineRule="auto"/>
        <w:ind w:left="0" w:firstLine="709"/>
        <w:rPr>
          <w:szCs w:val="24"/>
        </w:rPr>
      </w:pPr>
      <w:r w:rsidRPr="004B764D">
        <w:rPr>
          <w:szCs w:val="28"/>
        </w:rPr>
        <w:t>Для</w:t>
      </w:r>
      <w:r w:rsidRPr="004B764D">
        <w:rPr>
          <w:szCs w:val="24"/>
        </w:rPr>
        <w:t xml:space="preserve"> проведения </w:t>
      </w:r>
      <w:r w:rsidR="00E3117E">
        <w:rPr>
          <w:szCs w:val="24"/>
        </w:rPr>
        <w:t xml:space="preserve">итогового собеседования в рамках </w:t>
      </w:r>
      <w:r w:rsidR="00BC52D7">
        <w:rPr>
          <w:szCs w:val="24"/>
        </w:rPr>
        <w:t>апробации</w:t>
      </w:r>
      <w:r>
        <w:rPr>
          <w:szCs w:val="24"/>
        </w:rPr>
        <w:t xml:space="preserve"> </w:t>
      </w:r>
      <w:r w:rsidRPr="004B764D">
        <w:rPr>
          <w:szCs w:val="24"/>
        </w:rPr>
        <w:t>участники с ограниченными возможностями здоровья</w:t>
      </w:r>
      <w:r>
        <w:rPr>
          <w:szCs w:val="24"/>
        </w:rPr>
        <w:t>, дети-инвалиды, инвалиды (далее – ОВЗ) привлекаются на добровольной основе</w:t>
      </w:r>
      <w:r w:rsidRPr="004B764D">
        <w:rPr>
          <w:szCs w:val="24"/>
        </w:rPr>
        <w:t>.</w:t>
      </w:r>
      <w:r>
        <w:rPr>
          <w:szCs w:val="24"/>
        </w:rPr>
        <w:t xml:space="preserve"> В случае изъявления желания участвовать в </w:t>
      </w:r>
      <w:r w:rsidR="00BC52D7">
        <w:rPr>
          <w:szCs w:val="24"/>
        </w:rPr>
        <w:t>апробации</w:t>
      </w:r>
      <w:r>
        <w:rPr>
          <w:szCs w:val="24"/>
        </w:rPr>
        <w:t>,</w:t>
      </w:r>
      <w:r w:rsidRPr="008166DA">
        <w:rPr>
          <w:szCs w:val="24"/>
        </w:rPr>
        <w:t xml:space="preserve"> </w:t>
      </w:r>
      <w:r>
        <w:rPr>
          <w:szCs w:val="24"/>
        </w:rPr>
        <w:t xml:space="preserve">при наличии согласия родителей (законных представителей) лица с ОВЗ могут участвовать в </w:t>
      </w:r>
      <w:r w:rsidR="009731E8">
        <w:rPr>
          <w:szCs w:val="24"/>
        </w:rPr>
        <w:t>апробации</w:t>
      </w:r>
      <w:r>
        <w:rPr>
          <w:szCs w:val="24"/>
        </w:rPr>
        <w:t xml:space="preserve">. Продолжительность проведения </w:t>
      </w:r>
      <w:r w:rsidR="00496FEA">
        <w:rPr>
          <w:szCs w:val="24"/>
        </w:rPr>
        <w:t>апробации</w:t>
      </w:r>
      <w:r>
        <w:rPr>
          <w:szCs w:val="24"/>
        </w:rPr>
        <w:t xml:space="preserve"> для указанной категории участников увеличивается до 30 минут.</w:t>
      </w:r>
    </w:p>
    <w:p w:rsidR="000267F7" w:rsidRPr="009004DF" w:rsidRDefault="000267F7" w:rsidP="000267F7">
      <w:pPr>
        <w:pStyle w:val="a"/>
        <w:numPr>
          <w:ilvl w:val="0"/>
          <w:numId w:val="5"/>
        </w:numPr>
        <w:spacing w:after="0" w:line="360" w:lineRule="auto"/>
        <w:ind w:left="0" w:firstLine="709"/>
        <w:rPr>
          <w:szCs w:val="24"/>
        </w:rPr>
      </w:pPr>
      <w:r w:rsidRPr="009004DF">
        <w:rPr>
          <w:color w:val="000000"/>
          <w:szCs w:val="24"/>
        </w:rPr>
        <w:lastRenderedPageBreak/>
        <w:t xml:space="preserve"> В качестве экзаменатора-собеседника могут привлекаться </w:t>
      </w:r>
      <w:r w:rsidR="008C4FA9" w:rsidRPr="009004DF">
        <w:rPr>
          <w:color w:val="000000"/>
          <w:szCs w:val="24"/>
        </w:rPr>
        <w:t xml:space="preserve">педагогические работники, обладающие </w:t>
      </w:r>
      <w:r w:rsidRPr="009004DF">
        <w:rPr>
          <w:color w:val="000000"/>
          <w:szCs w:val="24"/>
        </w:rPr>
        <w:t>коммуникативными навыками, независимо от их предметной специализации.</w:t>
      </w:r>
    </w:p>
    <w:p w:rsidR="000267F7" w:rsidRPr="00A57CB0" w:rsidRDefault="000267F7" w:rsidP="000267F7">
      <w:pPr>
        <w:pStyle w:val="a"/>
        <w:numPr>
          <w:ilvl w:val="0"/>
          <w:numId w:val="5"/>
        </w:numPr>
        <w:spacing w:after="0" w:line="360" w:lineRule="auto"/>
        <w:ind w:left="0" w:firstLine="709"/>
        <w:rPr>
          <w:szCs w:val="24"/>
        </w:rPr>
      </w:pPr>
      <w:r>
        <w:rPr>
          <w:color w:val="000000"/>
          <w:szCs w:val="24"/>
        </w:rPr>
        <w:t>В качестве экспертов привлекаются только учителя русского языка и литературы.</w:t>
      </w:r>
    </w:p>
    <w:p w:rsidR="008C4FA9" w:rsidRPr="004939D7" w:rsidRDefault="000267F7" w:rsidP="000267F7">
      <w:pPr>
        <w:pStyle w:val="a"/>
        <w:numPr>
          <w:ilvl w:val="0"/>
          <w:numId w:val="5"/>
        </w:numPr>
        <w:spacing w:after="0" w:line="360" w:lineRule="auto"/>
        <w:ind w:left="0" w:firstLine="709"/>
      </w:pPr>
      <w:r w:rsidRPr="004B764D">
        <w:rPr>
          <w:szCs w:val="24"/>
        </w:rPr>
        <w:t xml:space="preserve">Результаты </w:t>
      </w:r>
      <w:r>
        <w:rPr>
          <w:szCs w:val="24"/>
        </w:rPr>
        <w:t>итогового собеседования</w:t>
      </w:r>
      <w:r w:rsidRPr="004B764D">
        <w:rPr>
          <w:szCs w:val="24"/>
        </w:rPr>
        <w:t xml:space="preserve"> </w:t>
      </w:r>
      <w:r w:rsidR="008C4FA9">
        <w:rPr>
          <w:szCs w:val="24"/>
        </w:rPr>
        <w:t xml:space="preserve">передаются в ОО для ознакомления </w:t>
      </w:r>
      <w:r w:rsidR="008C4FA9" w:rsidRPr="004B764D">
        <w:rPr>
          <w:szCs w:val="24"/>
        </w:rPr>
        <w:t>участник</w:t>
      </w:r>
      <w:r w:rsidR="008C4FA9">
        <w:rPr>
          <w:szCs w:val="24"/>
        </w:rPr>
        <w:t>ов</w:t>
      </w:r>
      <w:r w:rsidR="008C4FA9" w:rsidRPr="004B764D">
        <w:rPr>
          <w:szCs w:val="24"/>
        </w:rPr>
        <w:t xml:space="preserve"> </w:t>
      </w:r>
      <w:r>
        <w:rPr>
          <w:szCs w:val="24"/>
        </w:rPr>
        <w:t xml:space="preserve">итогового собеседования </w:t>
      </w:r>
    </w:p>
    <w:p w:rsidR="000267F7" w:rsidRDefault="008C4FA9" w:rsidP="000267F7">
      <w:pPr>
        <w:pStyle w:val="a"/>
        <w:numPr>
          <w:ilvl w:val="0"/>
          <w:numId w:val="5"/>
        </w:numPr>
        <w:spacing w:after="0" w:line="360" w:lineRule="auto"/>
        <w:ind w:left="0" w:firstLine="709"/>
      </w:pPr>
      <w:r>
        <w:rPr>
          <w:szCs w:val="24"/>
        </w:rPr>
        <w:t>П</w:t>
      </w:r>
      <w:r w:rsidR="000267F7" w:rsidRPr="004B764D">
        <w:rPr>
          <w:szCs w:val="24"/>
        </w:rPr>
        <w:t xml:space="preserve">роведение апелляций по результатам проверки </w:t>
      </w:r>
      <w:r w:rsidR="000267F7" w:rsidRPr="004B764D">
        <w:rPr>
          <w:szCs w:val="24"/>
          <w:u w:val="single"/>
        </w:rPr>
        <w:t>не предусмотрено.</w:t>
      </w:r>
    </w:p>
    <w:p w:rsidR="00841526" w:rsidRDefault="0069665E" w:rsidP="00615BA0">
      <w:pPr>
        <w:pStyle w:val="1"/>
        <w:numPr>
          <w:ilvl w:val="0"/>
          <w:numId w:val="47"/>
        </w:numPr>
        <w:jc w:val="both"/>
        <w:rPr>
          <w:b w:val="0"/>
        </w:rPr>
      </w:pPr>
      <w:bookmarkStart w:id="2" w:name="_Toc527468360"/>
      <w:bookmarkStart w:id="3" w:name="_Toc527468361"/>
      <w:bookmarkStart w:id="4" w:name="_Toc527468362"/>
      <w:bookmarkStart w:id="5" w:name="_Toc527468363"/>
      <w:bookmarkStart w:id="6" w:name="_Toc527468364"/>
      <w:bookmarkStart w:id="7" w:name="_Toc527468365"/>
      <w:bookmarkStart w:id="8" w:name="_Toc527468366"/>
      <w:bookmarkStart w:id="9" w:name="_Toc527468367"/>
      <w:bookmarkStart w:id="10" w:name="_Toc527468368"/>
      <w:bookmarkStart w:id="11" w:name="_Toc527468369"/>
      <w:bookmarkStart w:id="12" w:name="_Toc527468370"/>
      <w:bookmarkStart w:id="13" w:name="_Toc527468371"/>
      <w:bookmarkStart w:id="14" w:name="_Toc527468372"/>
      <w:bookmarkStart w:id="15" w:name="_Toc527468373"/>
      <w:bookmarkStart w:id="16" w:name="_Toc527468374"/>
      <w:bookmarkStart w:id="17" w:name="_Toc527468375"/>
      <w:bookmarkStart w:id="18" w:name="_Toc527468376"/>
      <w:bookmarkStart w:id="19" w:name="_Toc527468377"/>
      <w:bookmarkStart w:id="20" w:name="_Toc527468378"/>
      <w:bookmarkStart w:id="21" w:name="_Toc527468379"/>
      <w:bookmarkStart w:id="22" w:name="_Toc527468380"/>
      <w:bookmarkStart w:id="23" w:name="_Toc527468381"/>
      <w:bookmarkStart w:id="24" w:name="_Toc527468382"/>
      <w:bookmarkStart w:id="25" w:name="_Toc527468383"/>
      <w:bookmarkStart w:id="26" w:name="_Toc527468384"/>
      <w:bookmarkStart w:id="27" w:name="_Toc527468385"/>
      <w:bookmarkStart w:id="28" w:name="_Toc527468386"/>
      <w:bookmarkStart w:id="29" w:name="_Toc527468387"/>
      <w:bookmarkStart w:id="30" w:name="_Toc527468388"/>
      <w:bookmarkStart w:id="31" w:name="_Toc527468389"/>
      <w:bookmarkStart w:id="32" w:name="_Toc527468390"/>
      <w:bookmarkStart w:id="33" w:name="_Toc527468391"/>
      <w:bookmarkStart w:id="34" w:name="_Toc527468392"/>
      <w:bookmarkStart w:id="35" w:name="_Toc527468393"/>
      <w:bookmarkStart w:id="36" w:name="_Toc528663991"/>
      <w:bookmarkStart w:id="37" w:name="_Toc52833161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69665E">
        <w:lastRenderedPageBreak/>
        <w:t xml:space="preserve">Общие сведения о проведении </w:t>
      </w:r>
      <w:r w:rsidR="006570C3">
        <w:t>апробации</w:t>
      </w:r>
      <w:bookmarkEnd w:id="36"/>
      <w:bookmarkEnd w:id="37"/>
    </w:p>
    <w:p w:rsidR="00A57CB0" w:rsidRPr="006D0F67" w:rsidRDefault="00A57CB0" w:rsidP="00A57CB0">
      <w:pPr>
        <w:spacing w:after="0"/>
        <w:rPr>
          <w:b/>
          <w:sz w:val="16"/>
          <w:szCs w:val="16"/>
        </w:rPr>
      </w:pP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1701"/>
        </w:tabs>
        <w:spacing w:after="0" w:line="360" w:lineRule="auto"/>
        <w:ind w:left="0" w:firstLine="709"/>
        <w:contextualSpacing/>
        <w:rPr>
          <w:szCs w:val="24"/>
        </w:rPr>
      </w:pPr>
      <w:r w:rsidRPr="00EC408F">
        <w:rPr>
          <w:szCs w:val="24"/>
        </w:rPr>
        <w:t xml:space="preserve">Технология проведения </w:t>
      </w:r>
      <w:r>
        <w:rPr>
          <w:szCs w:val="24"/>
        </w:rPr>
        <w:t>итогового собеседования</w:t>
      </w:r>
      <w:r w:rsidRPr="00EC408F">
        <w:rPr>
          <w:szCs w:val="24"/>
        </w:rPr>
        <w:t xml:space="preserve"> предполагает </w:t>
      </w:r>
      <w:r>
        <w:rPr>
          <w:szCs w:val="24"/>
        </w:rPr>
        <w:t xml:space="preserve">устное </w:t>
      </w:r>
      <w:r w:rsidRPr="00EC408F">
        <w:rPr>
          <w:szCs w:val="24"/>
        </w:rPr>
        <w:t xml:space="preserve">выполнение </w:t>
      </w:r>
      <w:r>
        <w:rPr>
          <w:szCs w:val="24"/>
        </w:rPr>
        <w:t xml:space="preserve">участниками заданий </w:t>
      </w:r>
      <w:r w:rsidR="009246EE">
        <w:rPr>
          <w:szCs w:val="24"/>
        </w:rPr>
        <w:t>КИМ</w:t>
      </w:r>
      <w:r w:rsidRPr="00EC408F">
        <w:rPr>
          <w:szCs w:val="24"/>
        </w:rPr>
        <w:t xml:space="preserve">. 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1701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КИМ</w:t>
      </w:r>
      <w:r w:rsidRPr="00FE6147">
        <w:rPr>
          <w:szCs w:val="24"/>
        </w:rPr>
        <w:t xml:space="preserve"> </w:t>
      </w:r>
      <w:r>
        <w:rPr>
          <w:szCs w:val="24"/>
        </w:rPr>
        <w:t xml:space="preserve">состоит </w:t>
      </w:r>
      <w:r w:rsidRPr="00FE6147">
        <w:rPr>
          <w:szCs w:val="24"/>
        </w:rPr>
        <w:t xml:space="preserve">из </w:t>
      </w:r>
      <w:r>
        <w:rPr>
          <w:szCs w:val="24"/>
        </w:rPr>
        <w:t>четырех</w:t>
      </w:r>
      <w:r w:rsidRPr="00FE6147">
        <w:rPr>
          <w:szCs w:val="24"/>
        </w:rPr>
        <w:t xml:space="preserve"> заданий</w:t>
      </w:r>
      <w:r>
        <w:rPr>
          <w:szCs w:val="24"/>
        </w:rPr>
        <w:t>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 w:rsidRPr="00BB58B2">
        <w:rPr>
          <w:szCs w:val="24"/>
        </w:rPr>
        <w:t xml:space="preserve">На выполнение </w:t>
      </w:r>
      <w:r>
        <w:rPr>
          <w:szCs w:val="24"/>
        </w:rPr>
        <w:t>работы каждому участнику</w:t>
      </w:r>
      <w:r w:rsidRPr="00BB58B2">
        <w:rPr>
          <w:szCs w:val="24"/>
        </w:rPr>
        <w:t xml:space="preserve"> отводит</w:t>
      </w:r>
      <w:r>
        <w:rPr>
          <w:szCs w:val="24"/>
        </w:rPr>
        <w:t>ся</w:t>
      </w:r>
      <w:r w:rsidRPr="00023352">
        <w:rPr>
          <w:szCs w:val="24"/>
        </w:rPr>
        <w:t xml:space="preserve"> в среднем</w:t>
      </w:r>
      <w:r w:rsidRPr="00BB58B2">
        <w:rPr>
          <w:szCs w:val="24"/>
        </w:rPr>
        <w:t xml:space="preserve"> </w:t>
      </w:r>
      <w:r>
        <w:rPr>
          <w:szCs w:val="24"/>
        </w:rPr>
        <w:t>15 минут</w:t>
      </w:r>
      <w:r w:rsidRPr="00BB58B2">
        <w:rPr>
          <w:szCs w:val="24"/>
        </w:rPr>
        <w:t>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Итоговое собеседование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проводится в </w:t>
      </w:r>
      <w:r w:rsidR="009246EE">
        <w:rPr>
          <w:szCs w:val="24"/>
        </w:rPr>
        <w:t>ОО.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Итоговое с</w:t>
      </w:r>
      <w:r w:rsidRPr="00023352">
        <w:rPr>
          <w:szCs w:val="24"/>
        </w:rPr>
        <w:t xml:space="preserve">обеседование проходит в </w:t>
      </w:r>
      <w:r>
        <w:rPr>
          <w:szCs w:val="24"/>
        </w:rPr>
        <w:t>аудитори</w:t>
      </w:r>
      <w:r w:rsidR="009246EE">
        <w:rPr>
          <w:szCs w:val="24"/>
        </w:rPr>
        <w:t>ях проведения</w:t>
      </w:r>
      <w:r w:rsidRPr="00023352">
        <w:rPr>
          <w:szCs w:val="24"/>
        </w:rPr>
        <w:t xml:space="preserve"> с оборудованным рабочим</w:t>
      </w:r>
      <w:r>
        <w:rPr>
          <w:szCs w:val="24"/>
        </w:rPr>
        <w:t xml:space="preserve"> </w:t>
      </w:r>
      <w:r w:rsidRPr="00023352">
        <w:rPr>
          <w:szCs w:val="24"/>
        </w:rPr>
        <w:t>мест</w:t>
      </w:r>
      <w:r>
        <w:rPr>
          <w:szCs w:val="24"/>
        </w:rPr>
        <w:t>ом</w:t>
      </w:r>
      <w:r w:rsidRPr="00023352">
        <w:rPr>
          <w:szCs w:val="24"/>
        </w:rPr>
        <w:t xml:space="preserve"> </w:t>
      </w:r>
      <w:r w:rsidR="002D4B1C">
        <w:rPr>
          <w:szCs w:val="24"/>
        </w:rPr>
        <w:t>(компьютер, микрофон)</w:t>
      </w:r>
      <w:r w:rsidR="006D0F67">
        <w:rPr>
          <w:szCs w:val="24"/>
        </w:rPr>
        <w:t xml:space="preserve"> </w:t>
      </w:r>
      <w:r w:rsidRPr="00023352">
        <w:rPr>
          <w:szCs w:val="24"/>
        </w:rPr>
        <w:t>для осуществления аудиозаписи ответ</w:t>
      </w:r>
      <w:r>
        <w:rPr>
          <w:szCs w:val="24"/>
        </w:rPr>
        <w:t>ов</w:t>
      </w:r>
      <w:r w:rsidRPr="00023352">
        <w:rPr>
          <w:szCs w:val="24"/>
        </w:rPr>
        <w:t xml:space="preserve"> участник</w:t>
      </w:r>
      <w:r>
        <w:rPr>
          <w:szCs w:val="24"/>
        </w:rPr>
        <w:t>ов итогового собеседования</w:t>
      </w:r>
      <w:r w:rsidR="002D4B1C">
        <w:rPr>
          <w:szCs w:val="24"/>
        </w:rPr>
        <w:t>, либо с использованием диктофона</w:t>
      </w:r>
    </w:p>
    <w:p w:rsidR="00A57CB0" w:rsidRPr="009004DF" w:rsidRDefault="00A57CB0" w:rsidP="009004DF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 w:rsidRPr="009004DF">
        <w:rPr>
          <w:szCs w:val="24"/>
        </w:rPr>
        <w:t>Оценка выполнения заданий итогового собеседования осуществляется в соответствии с одним из следующих вариантов</w:t>
      </w:r>
      <w:r w:rsidR="009004DF">
        <w:rPr>
          <w:szCs w:val="24"/>
        </w:rPr>
        <w:t xml:space="preserve"> </w:t>
      </w:r>
      <w:r w:rsidRPr="009004DF">
        <w:rPr>
          <w:szCs w:val="24"/>
        </w:rPr>
        <w:t>экспертом непосредственно в процессе ответа по специально разработанным критериям по системе «зачет/незачет». При этом повторно прослушиваются и оцениваются записи ответов отдельных участников (при необходимости);</w:t>
      </w:r>
    </w:p>
    <w:p w:rsidR="00A57CB0" w:rsidRPr="004939D7" w:rsidRDefault="008C4FA9" w:rsidP="004168E4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 w:rsidRPr="008C4FA9">
        <w:rPr>
          <w:szCs w:val="24"/>
        </w:rPr>
        <w:t>Зачёт выставляется участникам, набравшим не менее 10 баллов.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КИМ итогового собеседования размещаются на общедоступном федеральном Интернет-ресурсе за </w:t>
      </w:r>
      <w:r w:rsidR="00F61DEF">
        <w:rPr>
          <w:szCs w:val="24"/>
        </w:rPr>
        <w:t xml:space="preserve">60 </w:t>
      </w:r>
      <w:r>
        <w:rPr>
          <w:szCs w:val="24"/>
        </w:rPr>
        <w:t>минут до начала итогового собеседования.</w:t>
      </w:r>
    </w:p>
    <w:p w:rsidR="00A57CB0" w:rsidRPr="004939D7" w:rsidRDefault="008C4FA9" w:rsidP="00A57CB0">
      <w:pPr>
        <w:spacing w:after="0"/>
        <w:rPr>
          <w:bCs/>
          <w:iCs/>
          <w:szCs w:val="24"/>
        </w:rPr>
      </w:pPr>
      <w:r w:rsidRPr="00023352">
        <w:rPr>
          <w:szCs w:val="24"/>
        </w:rPr>
        <w:t xml:space="preserve">Критерии для экспертов являются общими для всех вариантов и </w:t>
      </w:r>
      <w:r>
        <w:rPr>
          <w:szCs w:val="24"/>
        </w:rPr>
        <w:t>размещаются на официальном сайте ФГБНУ «ФИПИ» в разделе «ОГЭ и ГВЭ-9» (вкладка «Демоверсии, спецификации, кодификаторы», «Русский язык», «</w:t>
      </w:r>
      <w:proofErr w:type="spellStart"/>
      <w:r>
        <w:rPr>
          <w:szCs w:val="24"/>
        </w:rPr>
        <w:t>Ру-итоговое</w:t>
      </w:r>
      <w:proofErr w:type="spellEnd"/>
      <w:r>
        <w:rPr>
          <w:szCs w:val="24"/>
        </w:rPr>
        <w:t xml:space="preserve"> собеседование»).</w:t>
      </w:r>
      <w:r w:rsidRPr="00023352" w:rsidDel="008C4FA9">
        <w:rPr>
          <w:szCs w:val="24"/>
        </w:rPr>
        <w:t xml:space="preserve"> </w:t>
      </w:r>
    </w:p>
    <w:p w:rsidR="00841526" w:rsidRPr="004939D7" w:rsidRDefault="0069665E" w:rsidP="00615BA0">
      <w:pPr>
        <w:pStyle w:val="1"/>
        <w:numPr>
          <w:ilvl w:val="0"/>
          <w:numId w:val="47"/>
        </w:numPr>
        <w:jc w:val="both"/>
        <w:rPr>
          <w:b w:val="0"/>
          <w:szCs w:val="24"/>
        </w:rPr>
      </w:pPr>
      <w:bookmarkStart w:id="38" w:name="_Toc528663992"/>
      <w:bookmarkStart w:id="39" w:name="_Toc528331614"/>
      <w:r w:rsidRPr="004168E4">
        <w:rPr>
          <w:szCs w:val="24"/>
        </w:rPr>
        <w:lastRenderedPageBreak/>
        <w:t xml:space="preserve">Подготовка к проведению </w:t>
      </w:r>
      <w:r w:rsidR="006570C3" w:rsidRPr="004168E4">
        <w:rPr>
          <w:szCs w:val="24"/>
        </w:rPr>
        <w:t>апробации</w:t>
      </w:r>
      <w:bookmarkEnd w:id="38"/>
      <w:bookmarkEnd w:id="39"/>
    </w:p>
    <w:p w:rsidR="00A57CB0" w:rsidRPr="00D560FA" w:rsidRDefault="00A57CB0">
      <w:pPr>
        <w:pStyle w:val="a"/>
        <w:keepNext/>
        <w:keepLines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D560FA">
        <w:rPr>
          <w:szCs w:val="24"/>
        </w:rPr>
        <w:t xml:space="preserve">В каждой ОО, участвующей в </w:t>
      </w:r>
      <w:r w:rsidR="006570C3" w:rsidRPr="00D560FA">
        <w:rPr>
          <w:szCs w:val="24"/>
        </w:rPr>
        <w:t>апробации</w:t>
      </w:r>
      <w:r w:rsidRPr="00D560FA">
        <w:rPr>
          <w:szCs w:val="24"/>
        </w:rPr>
        <w:t>, назначаются следующие специалисты:</w:t>
      </w:r>
    </w:p>
    <w:p w:rsidR="00A57CB0" w:rsidRDefault="00A57CB0" w:rsidP="00D402F8">
      <w:pPr>
        <w:pStyle w:val="a"/>
        <w:keepNext/>
        <w:keepLines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ответственный организатор ОО, обеспечивающий подготовку и про</w:t>
      </w:r>
      <w:r w:rsidR="009246EE">
        <w:rPr>
          <w:szCs w:val="24"/>
        </w:rPr>
        <w:t>ведение итогового собеседования. Назначается</w:t>
      </w:r>
      <w:r w:rsidR="003E59CF">
        <w:rPr>
          <w:szCs w:val="24"/>
        </w:rPr>
        <w:t>,</w:t>
      </w:r>
      <w:r w:rsidR="009246EE">
        <w:rPr>
          <w:szCs w:val="24"/>
        </w:rPr>
        <w:t xml:space="preserve"> как правило</w:t>
      </w:r>
      <w:r w:rsidR="003E59CF">
        <w:rPr>
          <w:szCs w:val="24"/>
        </w:rPr>
        <w:t>,</w:t>
      </w:r>
      <w:r w:rsidR="009246EE">
        <w:rPr>
          <w:szCs w:val="24"/>
        </w:rPr>
        <w:t xml:space="preserve"> руководитель ОО, либо заместитель руководителя ОО</w:t>
      </w:r>
      <w:r w:rsidR="002D4B1C">
        <w:rPr>
          <w:szCs w:val="24"/>
        </w:rPr>
        <w:t xml:space="preserve">, на базе которой проводится </w:t>
      </w:r>
      <w:r w:rsidR="00566701">
        <w:rPr>
          <w:szCs w:val="24"/>
        </w:rPr>
        <w:t>апробация</w:t>
      </w:r>
      <w:r w:rsidR="009246EE">
        <w:rPr>
          <w:szCs w:val="24"/>
        </w:rPr>
        <w:t>;</w:t>
      </w:r>
    </w:p>
    <w:p w:rsidR="00A57CB0" w:rsidRPr="00F56DDD" w:rsidRDefault="00A57CB0" w:rsidP="00D402F8">
      <w:pPr>
        <w:pStyle w:val="a"/>
        <w:keepNext/>
        <w:keepLines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4"/>
        </w:rPr>
      </w:pPr>
      <w:r w:rsidRPr="00F56DDD">
        <w:rPr>
          <w:szCs w:val="24"/>
        </w:rPr>
        <w:t xml:space="preserve">организаторы вне аудитории, обеспечивающие передвижение </w:t>
      </w:r>
      <w:proofErr w:type="gramStart"/>
      <w:r w:rsidRPr="00F56DDD">
        <w:rPr>
          <w:szCs w:val="24"/>
        </w:rPr>
        <w:t>обучающихся</w:t>
      </w:r>
      <w:proofErr w:type="gramEnd"/>
      <w:r w:rsidRPr="00F56DDD">
        <w:rPr>
          <w:szCs w:val="24"/>
        </w:rPr>
        <w:t xml:space="preserve"> и соблюдение порядка и тишины в коридоре</w:t>
      </w:r>
      <w:r w:rsidR="009246EE">
        <w:rPr>
          <w:szCs w:val="24"/>
        </w:rPr>
        <w:t xml:space="preserve"> (требования </w:t>
      </w:r>
      <w:r w:rsidR="003E59CF">
        <w:rPr>
          <w:szCs w:val="24"/>
        </w:rPr>
        <w:t xml:space="preserve">к кандидатуре </w:t>
      </w:r>
      <w:r w:rsidR="009246EE">
        <w:rPr>
          <w:szCs w:val="24"/>
        </w:rPr>
        <w:t>не предъявляются)</w:t>
      </w:r>
      <w:r w:rsidRPr="00F56DDD">
        <w:rPr>
          <w:szCs w:val="24"/>
        </w:rPr>
        <w:t>;</w:t>
      </w:r>
    </w:p>
    <w:p w:rsidR="00A57CB0" w:rsidRPr="00F56DDD" w:rsidRDefault="00A57CB0" w:rsidP="00D402F8">
      <w:pPr>
        <w:pStyle w:val="a"/>
        <w:keepNext/>
        <w:keepLines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4"/>
        </w:rPr>
      </w:pPr>
      <w:proofErr w:type="gramStart"/>
      <w:r w:rsidRPr="00F56DDD">
        <w:rPr>
          <w:szCs w:val="24"/>
        </w:rPr>
        <w:t xml:space="preserve">экзаменатор-собеседник, который проводит собеседование с обучающимся по выбранной теме, а также </w:t>
      </w:r>
      <w:r w:rsidR="008C4FA9" w:rsidRPr="00F56DDD">
        <w:rPr>
          <w:szCs w:val="24"/>
        </w:rPr>
        <w:t>обеспечива</w:t>
      </w:r>
      <w:r w:rsidR="008C4FA9">
        <w:rPr>
          <w:szCs w:val="24"/>
        </w:rPr>
        <w:t>ет</w:t>
      </w:r>
      <w:r w:rsidR="008C4FA9" w:rsidRPr="00F56DDD">
        <w:rPr>
          <w:szCs w:val="24"/>
        </w:rPr>
        <w:t xml:space="preserve"> </w:t>
      </w:r>
      <w:r w:rsidRPr="00F56DDD">
        <w:rPr>
          <w:szCs w:val="24"/>
        </w:rPr>
        <w:t>проверку паспортных данных участника итогового собеседования</w:t>
      </w:r>
      <w:r>
        <w:rPr>
          <w:szCs w:val="24"/>
        </w:rPr>
        <w:t xml:space="preserve">, и </w:t>
      </w:r>
      <w:r w:rsidR="008C4FA9">
        <w:rPr>
          <w:szCs w:val="24"/>
        </w:rPr>
        <w:t xml:space="preserve">фиксирует </w:t>
      </w:r>
      <w:r>
        <w:rPr>
          <w:szCs w:val="24"/>
        </w:rPr>
        <w:t>время начала и время окончания итогового собеседования каждого участника</w:t>
      </w:r>
      <w:r w:rsidR="009246EE">
        <w:rPr>
          <w:szCs w:val="24"/>
        </w:rPr>
        <w:t xml:space="preserve"> (может быть </w:t>
      </w:r>
      <w:r w:rsidR="008C4FA9">
        <w:rPr>
          <w:szCs w:val="24"/>
        </w:rPr>
        <w:t>педагогический работник</w:t>
      </w:r>
      <w:r w:rsidR="003E59CF">
        <w:rPr>
          <w:szCs w:val="24"/>
        </w:rPr>
        <w:t xml:space="preserve">, </w:t>
      </w:r>
      <w:r w:rsidR="008C4FA9">
        <w:rPr>
          <w:szCs w:val="24"/>
        </w:rPr>
        <w:t>обладающий коммуникативными навыками</w:t>
      </w:r>
      <w:r w:rsidR="009246EE">
        <w:rPr>
          <w:szCs w:val="24"/>
        </w:rPr>
        <w:t>, независимо от предметной специализации)</w:t>
      </w:r>
      <w:r w:rsidRPr="00F56DDD">
        <w:rPr>
          <w:szCs w:val="24"/>
        </w:rPr>
        <w:t>;</w:t>
      </w:r>
      <w:proofErr w:type="gramEnd"/>
    </w:p>
    <w:p w:rsidR="00A57CB0" w:rsidRPr="00F56DDD" w:rsidRDefault="00A57CB0" w:rsidP="00D402F8">
      <w:pPr>
        <w:pStyle w:val="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F56DDD">
        <w:rPr>
          <w:rFonts w:eastAsia="Times New Roman"/>
          <w:color w:val="000000"/>
          <w:szCs w:val="24"/>
          <w:lang w:eastAsia="ru-RU"/>
        </w:rPr>
        <w:t>эксперт, к</w:t>
      </w:r>
      <w:r>
        <w:rPr>
          <w:rFonts w:eastAsia="Times New Roman"/>
          <w:color w:val="000000"/>
          <w:szCs w:val="24"/>
          <w:lang w:eastAsia="ru-RU"/>
        </w:rPr>
        <w:t xml:space="preserve">оторый оценивает </w:t>
      </w:r>
      <w:r w:rsidR="008C4FA9">
        <w:rPr>
          <w:rFonts w:eastAsia="Times New Roman"/>
          <w:color w:val="000000"/>
          <w:szCs w:val="24"/>
          <w:lang w:eastAsia="ru-RU"/>
        </w:rPr>
        <w:t>ответ</w:t>
      </w:r>
      <w:r>
        <w:rPr>
          <w:rFonts w:eastAsia="Times New Roman"/>
          <w:color w:val="000000"/>
          <w:szCs w:val="24"/>
          <w:lang w:eastAsia="ru-RU"/>
        </w:rPr>
        <w:t xml:space="preserve"> участника</w:t>
      </w:r>
      <w:r w:rsidR="009246EE">
        <w:rPr>
          <w:rFonts w:eastAsia="Times New Roman"/>
          <w:color w:val="000000"/>
          <w:szCs w:val="24"/>
          <w:lang w:eastAsia="ru-RU"/>
        </w:rPr>
        <w:t xml:space="preserve"> (только учитель русского языка и литературы)</w:t>
      </w:r>
      <w:r w:rsidRPr="00F56DDD">
        <w:rPr>
          <w:rFonts w:eastAsia="Times New Roman"/>
          <w:color w:val="000000"/>
          <w:szCs w:val="24"/>
          <w:lang w:eastAsia="ru-RU"/>
        </w:rPr>
        <w:t>;</w:t>
      </w:r>
    </w:p>
    <w:p w:rsidR="00A57CB0" w:rsidRPr="00F56DDD" w:rsidRDefault="00A57CB0" w:rsidP="00D402F8">
      <w:pPr>
        <w:pStyle w:val="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eastAsia="Times New Roman"/>
          <w:szCs w:val="24"/>
          <w:lang w:eastAsia="ru-RU"/>
        </w:rPr>
      </w:pPr>
      <w:r w:rsidRPr="00F56DDD">
        <w:rPr>
          <w:rFonts w:eastAsia="Times New Roman"/>
          <w:szCs w:val="24"/>
          <w:lang w:eastAsia="ru-RU"/>
        </w:rPr>
        <w:t>технический специалист, обеспечивающий получение материалов для проведения итогового собеседования с федерального Интернет-</w:t>
      </w:r>
      <w:r>
        <w:rPr>
          <w:rFonts w:eastAsia="Times New Roman"/>
          <w:szCs w:val="24"/>
          <w:lang w:eastAsia="ru-RU"/>
        </w:rPr>
        <w:t>ресурса</w:t>
      </w:r>
      <w:r w:rsidRPr="00F56DDD">
        <w:rPr>
          <w:rFonts w:eastAsia="Times New Roman"/>
          <w:szCs w:val="24"/>
          <w:lang w:eastAsia="ru-RU"/>
        </w:rPr>
        <w:t xml:space="preserve">, а также </w:t>
      </w:r>
      <w:r w:rsidR="002D4B1C">
        <w:rPr>
          <w:rFonts w:eastAsia="Times New Roman"/>
          <w:szCs w:val="24"/>
          <w:lang w:eastAsia="ru-RU"/>
        </w:rPr>
        <w:t xml:space="preserve">осуществляющий </w:t>
      </w:r>
      <w:r w:rsidRPr="00F56DDD">
        <w:rPr>
          <w:rFonts w:eastAsia="Times New Roman"/>
          <w:szCs w:val="24"/>
          <w:lang w:eastAsia="ru-RU"/>
        </w:rPr>
        <w:t>аудиозапись бесед участников с экзаменатором-собеседником.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proofErr w:type="gramStart"/>
      <w:r w:rsidRPr="00125257">
        <w:rPr>
          <w:szCs w:val="24"/>
        </w:rPr>
        <w:t xml:space="preserve">При проведении итогового собеседования в ОО планируется задействовать </w:t>
      </w:r>
      <w:r>
        <w:rPr>
          <w:szCs w:val="24"/>
        </w:rPr>
        <w:t>необходимое количество аудиторий проведения, исходя из расчета количества участников итогового собеседования</w:t>
      </w:r>
      <w:r w:rsidR="00F75282">
        <w:rPr>
          <w:szCs w:val="24"/>
        </w:rPr>
        <w:t xml:space="preserve"> (в среднем в час в одной аудитории проведения проходит итоговое собеседование 3-4 человека (приблизительно 15 минут на одного участника))</w:t>
      </w:r>
      <w:r>
        <w:rPr>
          <w:szCs w:val="24"/>
        </w:rPr>
        <w:t>, количества привлекаемых экзаменаторов-собеседников</w:t>
      </w:r>
      <w:r w:rsidR="009246EE">
        <w:rPr>
          <w:szCs w:val="24"/>
        </w:rPr>
        <w:t xml:space="preserve"> (</w:t>
      </w:r>
      <w:r w:rsidR="00F75282">
        <w:rPr>
          <w:szCs w:val="24"/>
        </w:rPr>
        <w:t xml:space="preserve">не менее </w:t>
      </w:r>
      <w:r w:rsidR="009246EE">
        <w:rPr>
          <w:szCs w:val="24"/>
        </w:rPr>
        <w:t>одно</w:t>
      </w:r>
      <w:r w:rsidR="00F75282">
        <w:rPr>
          <w:szCs w:val="24"/>
        </w:rPr>
        <w:t>го</w:t>
      </w:r>
      <w:r w:rsidR="009246EE">
        <w:rPr>
          <w:szCs w:val="24"/>
        </w:rPr>
        <w:t xml:space="preserve"> на аудиторию)</w:t>
      </w:r>
      <w:r>
        <w:rPr>
          <w:szCs w:val="24"/>
        </w:rPr>
        <w:t xml:space="preserve"> и экспертов</w:t>
      </w:r>
      <w:r w:rsidR="009246EE">
        <w:rPr>
          <w:szCs w:val="24"/>
        </w:rPr>
        <w:t xml:space="preserve"> (не менее одного на аудиторию)</w:t>
      </w:r>
      <w:r>
        <w:rPr>
          <w:szCs w:val="24"/>
        </w:rPr>
        <w:t>.</w:t>
      </w:r>
      <w:proofErr w:type="gramEnd"/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proofErr w:type="gramStart"/>
      <w:r>
        <w:rPr>
          <w:szCs w:val="24"/>
        </w:rPr>
        <w:t xml:space="preserve">В </w:t>
      </w:r>
      <w:r w:rsidR="00F75282">
        <w:rPr>
          <w:szCs w:val="24"/>
        </w:rPr>
        <w:t xml:space="preserve">штабе </w:t>
      </w:r>
      <w:r>
        <w:rPr>
          <w:szCs w:val="24"/>
        </w:rPr>
        <w:t>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материалов для проведения итогового собеседования</w:t>
      </w:r>
      <w:r w:rsidR="00F75282">
        <w:rPr>
          <w:szCs w:val="24"/>
        </w:rPr>
        <w:t>, а также (при наличии возможности</w:t>
      </w:r>
      <w:r w:rsidR="00755BF6">
        <w:rPr>
          <w:szCs w:val="24"/>
        </w:rPr>
        <w:t>)</w:t>
      </w:r>
      <w:r w:rsidR="00F75282">
        <w:rPr>
          <w:szCs w:val="24"/>
        </w:rPr>
        <w:t xml:space="preserve"> </w:t>
      </w:r>
      <w:r w:rsidR="00F6676F">
        <w:rPr>
          <w:szCs w:val="24"/>
        </w:rPr>
        <w:t xml:space="preserve">- </w:t>
      </w:r>
      <w:r w:rsidR="00F75282">
        <w:rPr>
          <w:szCs w:val="24"/>
        </w:rPr>
        <w:t xml:space="preserve">дополнительное рабочее место с установленным соответствующим </w:t>
      </w:r>
      <w:r w:rsidR="00AD386C">
        <w:rPr>
          <w:szCs w:val="24"/>
        </w:rPr>
        <w:t>специализированным</w:t>
      </w:r>
      <w:r w:rsidR="00973E12">
        <w:rPr>
          <w:szCs w:val="24"/>
        </w:rPr>
        <w:t xml:space="preserve"> инструмент</w:t>
      </w:r>
      <w:r w:rsidR="0043682C">
        <w:rPr>
          <w:szCs w:val="24"/>
        </w:rPr>
        <w:t>ом</w:t>
      </w:r>
      <w:r w:rsidR="00755BF6">
        <w:rPr>
          <w:szCs w:val="24"/>
        </w:rPr>
        <w:t xml:space="preserve"> «Результаты итогового собеседования»</w:t>
      </w:r>
      <w:r w:rsidR="00973E12">
        <w:rPr>
          <w:szCs w:val="24"/>
        </w:rPr>
        <w:t xml:space="preserve"> </w:t>
      </w:r>
      <w:r w:rsidR="008C4FA9">
        <w:rPr>
          <w:szCs w:val="24"/>
        </w:rPr>
        <w:t xml:space="preserve">для внесения результатов итогового собеседования в </w:t>
      </w:r>
      <w:r w:rsidR="00AD386C">
        <w:rPr>
          <w:szCs w:val="24"/>
        </w:rPr>
        <w:t>специализированную</w:t>
      </w:r>
      <w:r w:rsidR="008C4FA9">
        <w:rPr>
          <w:szCs w:val="24"/>
        </w:rPr>
        <w:t xml:space="preserve"> форму для внесения информации из протоколов оценивания итогового собеседования</w:t>
      </w:r>
      <w:r>
        <w:rPr>
          <w:szCs w:val="24"/>
        </w:rPr>
        <w:t>.</w:t>
      </w:r>
      <w:proofErr w:type="gramEnd"/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6A5A53">
        <w:rPr>
          <w:szCs w:val="24"/>
        </w:rPr>
        <w:t xml:space="preserve">Не </w:t>
      </w:r>
      <w:proofErr w:type="gramStart"/>
      <w:r w:rsidRPr="006A5A53">
        <w:rPr>
          <w:szCs w:val="24"/>
        </w:rPr>
        <w:t>позднее</w:t>
      </w:r>
      <w:proofErr w:type="gramEnd"/>
      <w:r w:rsidRPr="006A5A53">
        <w:rPr>
          <w:szCs w:val="24"/>
        </w:rPr>
        <w:t xml:space="preserve"> чем за сутки до проведения </w:t>
      </w:r>
      <w:r w:rsidR="006570C3">
        <w:rPr>
          <w:szCs w:val="24"/>
        </w:rPr>
        <w:t>апробации</w:t>
      </w:r>
      <w:r>
        <w:rPr>
          <w:szCs w:val="24"/>
        </w:rPr>
        <w:t xml:space="preserve"> ответственный организатор в ОО определяет необходимое количество аудиторий проведения итогового собеседования.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lastRenderedPageBreak/>
        <w:t xml:space="preserve">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сутки до проведения </w:t>
      </w:r>
      <w:r w:rsidR="006570C3">
        <w:rPr>
          <w:szCs w:val="24"/>
        </w:rPr>
        <w:t>апробации</w:t>
      </w:r>
      <w:r>
        <w:rPr>
          <w:szCs w:val="24"/>
        </w:rPr>
        <w:t xml:space="preserve"> </w:t>
      </w:r>
      <w:r w:rsidRPr="006A5A53">
        <w:rPr>
          <w:szCs w:val="24"/>
        </w:rPr>
        <w:t>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</w:t>
      </w:r>
      <w:r w:rsidR="00F6676F">
        <w:rPr>
          <w:szCs w:val="24"/>
        </w:rPr>
        <w:t>, либо необходимое количество диктофонов</w:t>
      </w:r>
      <w:r w:rsidRPr="006A5A53">
        <w:rPr>
          <w:szCs w:val="24"/>
        </w:rPr>
        <w:t xml:space="preserve">. 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сутки до проведения </w:t>
      </w:r>
      <w:r w:rsidR="006570C3">
        <w:rPr>
          <w:szCs w:val="24"/>
        </w:rPr>
        <w:t>апробации</w:t>
      </w:r>
      <w:r w:rsidR="00F6676F">
        <w:rPr>
          <w:szCs w:val="24"/>
        </w:rPr>
        <w:t xml:space="preserve"> </w:t>
      </w:r>
      <w:r>
        <w:rPr>
          <w:szCs w:val="24"/>
        </w:rPr>
        <w:t>т</w:t>
      </w:r>
      <w:r w:rsidRPr="00763125">
        <w:rPr>
          <w:szCs w:val="24"/>
        </w:rPr>
        <w:t>ехнический специалист проверяет</w:t>
      </w:r>
      <w:r>
        <w:rPr>
          <w:szCs w:val="24"/>
        </w:rPr>
        <w:t xml:space="preserve">: </w:t>
      </w:r>
    </w:p>
    <w:p w:rsidR="008C4FA9" w:rsidRDefault="00A57CB0" w:rsidP="00D402F8">
      <w:pPr>
        <w:pStyle w:val="a"/>
        <w:widowControl w:val="0"/>
        <w:numPr>
          <w:ilvl w:val="1"/>
          <w:numId w:val="10"/>
        </w:numPr>
        <w:spacing w:after="0" w:line="360" w:lineRule="auto"/>
        <w:ind w:left="567" w:firstLine="709"/>
        <w:contextualSpacing/>
        <w:rPr>
          <w:szCs w:val="24"/>
        </w:rPr>
      </w:pPr>
      <w:r>
        <w:rPr>
          <w:szCs w:val="24"/>
        </w:rPr>
        <w:t xml:space="preserve">Готовность рабочего места для ответственного организатора ОО (наличие доступа в сеть Интернет, рабочее состояние принтера, наличие бумаги). </w:t>
      </w:r>
    </w:p>
    <w:p w:rsidR="00A57CB0" w:rsidRPr="00956E8A" w:rsidRDefault="00A57CB0" w:rsidP="004168E4">
      <w:pPr>
        <w:widowControl w:val="0"/>
        <w:spacing w:after="0" w:line="360" w:lineRule="auto"/>
        <w:ind w:left="567"/>
        <w:contextualSpacing/>
        <w:rPr>
          <w:szCs w:val="24"/>
        </w:rPr>
      </w:pPr>
      <w:r w:rsidRPr="004939D7">
        <w:rPr>
          <w:szCs w:val="24"/>
        </w:rPr>
        <w:t xml:space="preserve">В случае отсутствия доступа у ОО и РЦОИ в день </w:t>
      </w:r>
      <w:r w:rsidR="003C5B0F" w:rsidRPr="004939D7">
        <w:rPr>
          <w:szCs w:val="24"/>
        </w:rPr>
        <w:t xml:space="preserve">проведения </w:t>
      </w:r>
      <w:r w:rsidR="006570C3" w:rsidRPr="004939D7">
        <w:rPr>
          <w:szCs w:val="24"/>
        </w:rPr>
        <w:t>апробации</w:t>
      </w:r>
      <w:r w:rsidRPr="00F0144D">
        <w:rPr>
          <w:szCs w:val="24"/>
        </w:rPr>
        <w:t xml:space="preserve"> к федеральному Интернет-ресурсу для передачи КИМ итогового собеседования, РЦОИ незамедлительно обращается в </w:t>
      </w:r>
      <w:r w:rsidR="00FE0F6C">
        <w:rPr>
          <w:szCs w:val="24"/>
        </w:rPr>
        <w:t>службу консультационной и технической поддержки</w:t>
      </w:r>
      <w:r w:rsidR="00FE0F6C" w:rsidRPr="00F0144D" w:rsidDel="00FE0F6C">
        <w:rPr>
          <w:szCs w:val="24"/>
        </w:rPr>
        <w:t xml:space="preserve"> </w:t>
      </w:r>
      <w:r w:rsidR="009D745B">
        <w:rPr>
          <w:szCs w:val="24"/>
        </w:rPr>
        <w:t>по контактному телефону +7</w:t>
      </w:r>
      <w:r w:rsidR="00FE0F6C">
        <w:rPr>
          <w:szCs w:val="24"/>
        </w:rPr>
        <w:t> </w:t>
      </w:r>
      <w:r w:rsidR="009D745B">
        <w:rPr>
          <w:szCs w:val="24"/>
        </w:rPr>
        <w:t>(495)</w:t>
      </w:r>
      <w:r w:rsidR="00FE0F6C">
        <w:rPr>
          <w:szCs w:val="24"/>
        </w:rPr>
        <w:t> </w:t>
      </w:r>
      <w:r w:rsidR="009D745B">
        <w:rPr>
          <w:szCs w:val="24"/>
        </w:rPr>
        <w:t>104</w:t>
      </w:r>
      <w:r w:rsidR="00FE0F6C">
        <w:rPr>
          <w:szCs w:val="24"/>
        </w:rPr>
        <w:t> – </w:t>
      </w:r>
      <w:r w:rsidR="009D745B">
        <w:rPr>
          <w:szCs w:val="24"/>
        </w:rPr>
        <w:t>20</w:t>
      </w:r>
      <w:r w:rsidR="00FE0F6C">
        <w:rPr>
          <w:szCs w:val="24"/>
        </w:rPr>
        <w:t> </w:t>
      </w:r>
      <w:r w:rsidR="00FE0F6C">
        <w:rPr>
          <w:szCs w:val="24"/>
        </w:rPr>
        <w:noBreakHyphen/>
        <w:t> </w:t>
      </w:r>
      <w:r w:rsidR="009D745B">
        <w:rPr>
          <w:szCs w:val="24"/>
        </w:rPr>
        <w:t xml:space="preserve">03 </w:t>
      </w:r>
      <w:r w:rsidRPr="00F0144D">
        <w:rPr>
          <w:szCs w:val="24"/>
        </w:rPr>
        <w:t xml:space="preserve">для получения материалов </w:t>
      </w:r>
      <w:r w:rsidR="002D4B1C" w:rsidRPr="00F0144D">
        <w:rPr>
          <w:szCs w:val="24"/>
        </w:rPr>
        <w:t xml:space="preserve">посредством </w:t>
      </w:r>
      <w:r w:rsidRPr="00631BF9">
        <w:rPr>
          <w:szCs w:val="24"/>
        </w:rPr>
        <w:t>электронной почты (далее – резе</w:t>
      </w:r>
      <w:r w:rsidRPr="00956E8A">
        <w:rPr>
          <w:szCs w:val="24"/>
        </w:rPr>
        <w:t xml:space="preserve">рвная схема). В случае применения механизма резервной схемы РЦОИ публикует полученные </w:t>
      </w:r>
      <w:r w:rsidR="000B2F94">
        <w:rPr>
          <w:szCs w:val="24"/>
        </w:rPr>
        <w:t xml:space="preserve">на адрес электронной почты </w:t>
      </w:r>
      <w:r w:rsidRPr="00956E8A">
        <w:rPr>
          <w:szCs w:val="24"/>
        </w:rPr>
        <w:t xml:space="preserve">КИМ на собственном Интернет-ресурсе (сайте) или направляет в ОО </w:t>
      </w:r>
      <w:r w:rsidR="002D4B1C" w:rsidRPr="00956E8A">
        <w:rPr>
          <w:szCs w:val="24"/>
        </w:rPr>
        <w:t xml:space="preserve">посредством </w:t>
      </w:r>
      <w:r w:rsidRPr="00956E8A">
        <w:rPr>
          <w:szCs w:val="24"/>
        </w:rPr>
        <w:t>электронной почты;</w:t>
      </w:r>
    </w:p>
    <w:p w:rsidR="00A57CB0" w:rsidRDefault="00A57CB0" w:rsidP="00D402F8">
      <w:pPr>
        <w:pStyle w:val="a"/>
        <w:widowControl w:val="0"/>
        <w:numPr>
          <w:ilvl w:val="1"/>
          <w:numId w:val="10"/>
        </w:numPr>
        <w:spacing w:after="0" w:line="360" w:lineRule="auto"/>
        <w:ind w:left="567" w:firstLine="709"/>
        <w:contextualSpacing/>
        <w:rPr>
          <w:szCs w:val="24"/>
        </w:rPr>
      </w:pPr>
      <w:r>
        <w:rPr>
          <w:szCs w:val="24"/>
        </w:rPr>
        <w:t>Г</w:t>
      </w:r>
      <w:r w:rsidRPr="00763125">
        <w:rPr>
          <w:szCs w:val="24"/>
        </w:rPr>
        <w:t xml:space="preserve">отовность оборудования </w:t>
      </w:r>
      <w:r>
        <w:rPr>
          <w:szCs w:val="24"/>
        </w:rPr>
        <w:t>для записи ответов обучающихся (производит тестовую аудиозапись). Аудиозапись ответов</w:t>
      </w:r>
      <w:r w:rsidRPr="00763125">
        <w:rPr>
          <w:szCs w:val="24"/>
        </w:rPr>
        <w:t xml:space="preserve"> не должна содержать посторонних шумов и помех, голоса экзаменуемого и экзаменатора должны быть отчетливо слышны. Аудиозаписи </w:t>
      </w:r>
      <w:r>
        <w:rPr>
          <w:szCs w:val="24"/>
        </w:rPr>
        <w:t xml:space="preserve">сохраняются </w:t>
      </w:r>
      <w:r w:rsidRPr="00763125">
        <w:rPr>
          <w:szCs w:val="24"/>
        </w:rPr>
        <w:t xml:space="preserve">в часто </w:t>
      </w:r>
      <w:proofErr w:type="gramStart"/>
      <w:r w:rsidRPr="00763125">
        <w:rPr>
          <w:szCs w:val="24"/>
        </w:rPr>
        <w:t>используемых</w:t>
      </w:r>
      <w:proofErr w:type="gramEnd"/>
      <w:r w:rsidRPr="00763125">
        <w:rPr>
          <w:szCs w:val="24"/>
        </w:rPr>
        <w:t xml:space="preserve"> </w:t>
      </w:r>
      <w:proofErr w:type="spellStart"/>
      <w:r w:rsidRPr="00763125">
        <w:rPr>
          <w:szCs w:val="24"/>
        </w:rPr>
        <w:t>аудиоформатах</w:t>
      </w:r>
      <w:proofErr w:type="spellEnd"/>
      <w:r w:rsidRPr="00763125">
        <w:rPr>
          <w:szCs w:val="24"/>
        </w:rPr>
        <w:t xml:space="preserve"> (*.</w:t>
      </w:r>
      <w:proofErr w:type="spellStart"/>
      <w:r w:rsidRPr="00763125">
        <w:rPr>
          <w:szCs w:val="24"/>
        </w:rPr>
        <w:t>wav</w:t>
      </w:r>
      <w:proofErr w:type="spellEnd"/>
      <w:r>
        <w:rPr>
          <w:szCs w:val="24"/>
        </w:rPr>
        <w:t xml:space="preserve">, </w:t>
      </w:r>
      <w:r w:rsidRPr="00763125">
        <w:rPr>
          <w:szCs w:val="24"/>
        </w:rPr>
        <w:t>*.mp3</w:t>
      </w:r>
      <w:r>
        <w:rPr>
          <w:szCs w:val="24"/>
        </w:rPr>
        <w:t xml:space="preserve">, </w:t>
      </w:r>
      <w:r w:rsidRPr="00763125">
        <w:rPr>
          <w:szCs w:val="24"/>
        </w:rPr>
        <w:t>*.mp4 и т.д.)</w:t>
      </w:r>
      <w:r>
        <w:rPr>
          <w:szCs w:val="24"/>
        </w:rPr>
        <w:t xml:space="preserve">. </w:t>
      </w:r>
    </w:p>
    <w:p w:rsidR="00F75282" w:rsidRPr="00F75282" w:rsidRDefault="00F6676F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825B87">
        <w:rPr>
          <w:szCs w:val="24"/>
        </w:rPr>
        <w:t xml:space="preserve">Не менее чем за сутки до проведения </w:t>
      </w:r>
      <w:r w:rsidR="006570C3">
        <w:rPr>
          <w:szCs w:val="24"/>
        </w:rPr>
        <w:t>апробации</w:t>
      </w:r>
      <w:r w:rsidRPr="00825B87">
        <w:rPr>
          <w:szCs w:val="24"/>
        </w:rPr>
        <w:t xml:space="preserve"> технический специалист </w:t>
      </w:r>
      <w:r w:rsidR="002D4B1C">
        <w:rPr>
          <w:szCs w:val="24"/>
        </w:rPr>
        <w:t>получает</w:t>
      </w:r>
      <w:r w:rsidR="002D4B1C" w:rsidRPr="00825B87">
        <w:rPr>
          <w:szCs w:val="24"/>
        </w:rPr>
        <w:t xml:space="preserve"> </w:t>
      </w:r>
      <w:r w:rsidRPr="00825B87">
        <w:rPr>
          <w:szCs w:val="24"/>
        </w:rPr>
        <w:t>с официального сайта ФГБНУ «Федеральный институт педагогических измерений» и тиражирует в необходимом количестве критерии оценивания для экспертов.</w:t>
      </w:r>
      <w:r w:rsidR="009004DF">
        <w:rPr>
          <w:szCs w:val="24"/>
        </w:rPr>
        <w:t xml:space="preserve"> </w:t>
      </w:r>
      <w:proofErr w:type="gramStart"/>
      <w:r w:rsidR="00F75282" w:rsidRPr="00C521DD">
        <w:rPr>
          <w:szCs w:val="24"/>
        </w:rPr>
        <w:t>З</w:t>
      </w:r>
      <w:proofErr w:type="gramEnd"/>
      <w:r w:rsidR="00F75282" w:rsidRPr="00C521DD">
        <w:rPr>
          <w:szCs w:val="24"/>
        </w:rPr>
        <w:t xml:space="preserve">а день или несколько дней до проведения </w:t>
      </w:r>
      <w:r w:rsidR="006570C3">
        <w:rPr>
          <w:szCs w:val="24"/>
        </w:rPr>
        <w:t>апробации</w:t>
      </w:r>
      <w:r w:rsidRPr="00C521DD">
        <w:rPr>
          <w:szCs w:val="24"/>
        </w:rPr>
        <w:t xml:space="preserve"> </w:t>
      </w:r>
      <w:r w:rsidR="00F75282" w:rsidRPr="00C521DD">
        <w:rPr>
          <w:szCs w:val="24"/>
        </w:rPr>
        <w:t xml:space="preserve">в ОО (предположительно в штабе) </w:t>
      </w:r>
      <w:r w:rsidR="004D3EB0">
        <w:rPr>
          <w:szCs w:val="24"/>
        </w:rPr>
        <w:t>настраивается</w:t>
      </w:r>
      <w:r w:rsidR="004D3EB0" w:rsidRPr="00C521DD">
        <w:rPr>
          <w:szCs w:val="24"/>
        </w:rPr>
        <w:t xml:space="preserve"> </w:t>
      </w:r>
      <w:r w:rsidR="00BD67F2">
        <w:rPr>
          <w:szCs w:val="24"/>
        </w:rPr>
        <w:t xml:space="preserve">специализированный </w:t>
      </w:r>
      <w:r w:rsidR="004D3EB0">
        <w:rPr>
          <w:szCs w:val="24"/>
        </w:rPr>
        <w:t>инструмент</w:t>
      </w:r>
      <w:r w:rsidR="004D3EB0" w:rsidRPr="00C521DD">
        <w:rPr>
          <w:szCs w:val="24"/>
        </w:rPr>
        <w:t xml:space="preserve"> </w:t>
      </w:r>
      <w:r w:rsidR="00F75282" w:rsidRPr="00C521DD">
        <w:rPr>
          <w:szCs w:val="24"/>
        </w:rPr>
        <w:t>«</w:t>
      </w:r>
      <w:r w:rsidR="00F75282">
        <w:rPr>
          <w:szCs w:val="24"/>
        </w:rPr>
        <w:t>Результаты итогового собеседования»</w:t>
      </w:r>
      <w:r w:rsidR="00C253D8">
        <w:rPr>
          <w:szCs w:val="24"/>
        </w:rPr>
        <w:t xml:space="preserve">. </w:t>
      </w:r>
      <w:r w:rsidR="00F75282" w:rsidRPr="00C521DD">
        <w:rPr>
          <w:szCs w:val="24"/>
        </w:rPr>
        <w:t xml:space="preserve">В </w:t>
      </w:r>
      <w:r w:rsidR="004D3EB0">
        <w:rPr>
          <w:szCs w:val="24"/>
        </w:rPr>
        <w:t>данный инструмент</w:t>
      </w:r>
      <w:r w:rsidR="004D3EB0" w:rsidRPr="00C521DD">
        <w:rPr>
          <w:szCs w:val="24"/>
        </w:rPr>
        <w:t xml:space="preserve"> </w:t>
      </w:r>
      <w:r w:rsidR="00F75282" w:rsidRPr="00C521DD">
        <w:rPr>
          <w:szCs w:val="24"/>
        </w:rPr>
        <w:t>загружается XML-файл, полученный от РЦОИ</w:t>
      </w:r>
      <w:r>
        <w:rPr>
          <w:szCs w:val="24"/>
        </w:rPr>
        <w:t>,</w:t>
      </w:r>
      <w:r w:rsidR="00F75282" w:rsidRPr="00C521DD">
        <w:rPr>
          <w:szCs w:val="24"/>
        </w:rPr>
        <w:t xml:space="preserve"> с внесенными сведениями об участниках</w:t>
      </w:r>
      <w:r w:rsidR="00F75282">
        <w:rPr>
          <w:szCs w:val="24"/>
        </w:rPr>
        <w:t xml:space="preserve"> итогового собеседования</w:t>
      </w:r>
      <w:r w:rsidR="00F75282" w:rsidRPr="00C521DD">
        <w:rPr>
          <w:szCs w:val="24"/>
        </w:rPr>
        <w:t>.</w:t>
      </w:r>
    </w:p>
    <w:p w:rsidR="008C4FA9" w:rsidRDefault="00643202" w:rsidP="008C4FA9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643202">
        <w:rPr>
          <w:szCs w:val="24"/>
        </w:rPr>
        <w:t xml:space="preserve">Не </w:t>
      </w:r>
      <w:proofErr w:type="gramStart"/>
      <w:r w:rsidRPr="00643202">
        <w:rPr>
          <w:szCs w:val="24"/>
        </w:rPr>
        <w:t>позднее</w:t>
      </w:r>
      <w:proofErr w:type="gramEnd"/>
      <w:r w:rsidRPr="00643202">
        <w:rPr>
          <w:szCs w:val="24"/>
        </w:rPr>
        <w:t xml:space="preserve"> чем за сутки до проведения </w:t>
      </w:r>
      <w:r w:rsidR="006570C3">
        <w:rPr>
          <w:szCs w:val="24"/>
        </w:rPr>
        <w:t>апробации</w:t>
      </w:r>
      <w:r w:rsidRPr="00643202">
        <w:rPr>
          <w:szCs w:val="24"/>
        </w:rPr>
        <w:t xml:space="preserve"> РЦОИ передает в </w:t>
      </w:r>
      <w:r w:rsidR="008C4FA9">
        <w:rPr>
          <w:szCs w:val="24"/>
        </w:rPr>
        <w:t>ОО</w:t>
      </w:r>
      <w:r w:rsidR="008C4FA9" w:rsidRPr="00643202">
        <w:rPr>
          <w:szCs w:val="24"/>
        </w:rPr>
        <w:t xml:space="preserve"> </w:t>
      </w:r>
      <w:r w:rsidRPr="00643202">
        <w:rPr>
          <w:szCs w:val="24"/>
        </w:rPr>
        <w:t>спис</w:t>
      </w:r>
      <w:r w:rsidR="005E652C">
        <w:rPr>
          <w:szCs w:val="24"/>
        </w:rPr>
        <w:t>ок</w:t>
      </w:r>
      <w:r w:rsidRPr="00643202">
        <w:rPr>
          <w:szCs w:val="24"/>
        </w:rPr>
        <w:t xml:space="preserve"> участников итогового собеседования</w:t>
      </w:r>
      <w:r w:rsidR="005E652C">
        <w:rPr>
          <w:szCs w:val="24"/>
        </w:rPr>
        <w:t xml:space="preserve"> (приложение № 1), ведомости учета проведения итогового собеседования в аудитории (приложение № 2), протоколы эксперта для оценивания ответов участников итогового собеседования (приложение № 3)</w:t>
      </w:r>
      <w:r w:rsidRPr="00643202">
        <w:rPr>
          <w:szCs w:val="24"/>
        </w:rPr>
        <w:t xml:space="preserve">. </w:t>
      </w:r>
      <w:r>
        <w:rPr>
          <w:szCs w:val="24"/>
        </w:rPr>
        <w:t>В ОО спис</w:t>
      </w:r>
      <w:r w:rsidR="005E652C">
        <w:rPr>
          <w:szCs w:val="24"/>
        </w:rPr>
        <w:t>ок</w:t>
      </w:r>
      <w:r w:rsidR="00A57CB0" w:rsidRPr="00643202">
        <w:rPr>
          <w:szCs w:val="24"/>
        </w:rPr>
        <w:t xml:space="preserve"> участников итогового собеседования</w:t>
      </w:r>
      <w:r w:rsidRPr="00643202">
        <w:rPr>
          <w:szCs w:val="24"/>
        </w:rPr>
        <w:t xml:space="preserve"> проверя</w:t>
      </w:r>
      <w:r w:rsidR="005E652C">
        <w:rPr>
          <w:szCs w:val="24"/>
        </w:rPr>
        <w:t>е</w:t>
      </w:r>
      <w:r w:rsidRPr="00643202">
        <w:rPr>
          <w:szCs w:val="24"/>
        </w:rPr>
        <w:t>тся</w:t>
      </w:r>
      <w:r w:rsidR="00A57CB0" w:rsidRPr="00643202">
        <w:rPr>
          <w:szCs w:val="24"/>
        </w:rPr>
        <w:t>, в случае необходимости спис</w:t>
      </w:r>
      <w:r>
        <w:rPr>
          <w:szCs w:val="24"/>
        </w:rPr>
        <w:t>ки</w:t>
      </w:r>
      <w:r w:rsidR="00A57CB0" w:rsidRPr="00643202">
        <w:rPr>
          <w:szCs w:val="24"/>
        </w:rPr>
        <w:t xml:space="preserve"> корректиру</w:t>
      </w:r>
      <w:r w:rsidR="005E652C">
        <w:rPr>
          <w:szCs w:val="24"/>
        </w:rPr>
        <w:t>е</w:t>
      </w:r>
      <w:r w:rsidR="00A57CB0" w:rsidRPr="00643202">
        <w:rPr>
          <w:szCs w:val="24"/>
        </w:rPr>
        <w:t>тся.</w:t>
      </w:r>
      <w:r w:rsidR="00363DBD" w:rsidRPr="00363DBD">
        <w:rPr>
          <w:szCs w:val="24"/>
        </w:rPr>
        <w:t xml:space="preserve"> </w:t>
      </w:r>
      <w:r w:rsidR="00363DBD">
        <w:rPr>
          <w:szCs w:val="24"/>
        </w:rPr>
        <w:t xml:space="preserve">Ответственный организатор в ОО заполняет в </w:t>
      </w:r>
      <w:r w:rsidR="00363DBD" w:rsidRPr="00DE6FA7">
        <w:rPr>
          <w:i/>
          <w:szCs w:val="24"/>
        </w:rPr>
        <w:t>списк</w:t>
      </w:r>
      <w:r w:rsidR="00363DBD">
        <w:rPr>
          <w:i/>
          <w:szCs w:val="24"/>
        </w:rPr>
        <w:t>ах</w:t>
      </w:r>
      <w:r w:rsidR="00363DBD" w:rsidRPr="00DE6FA7">
        <w:rPr>
          <w:i/>
          <w:szCs w:val="24"/>
        </w:rPr>
        <w:t xml:space="preserve"> участников итогового собеседования</w:t>
      </w:r>
      <w:r w:rsidR="00363DBD">
        <w:rPr>
          <w:i/>
          <w:szCs w:val="24"/>
        </w:rPr>
        <w:t xml:space="preserve"> </w:t>
      </w:r>
      <w:r w:rsidR="00363DBD" w:rsidRPr="006E5597">
        <w:rPr>
          <w:szCs w:val="24"/>
        </w:rPr>
        <w:t>поле «Аудитория»</w:t>
      </w:r>
      <w:r w:rsidR="00363DBD">
        <w:rPr>
          <w:szCs w:val="24"/>
        </w:rPr>
        <w:t>.</w:t>
      </w:r>
      <w:r w:rsidR="008C4FA9" w:rsidRPr="008C4FA9">
        <w:rPr>
          <w:szCs w:val="24"/>
        </w:rPr>
        <w:t xml:space="preserve"> </w:t>
      </w:r>
    </w:p>
    <w:p w:rsidR="008C4FA9" w:rsidRDefault="008C4FA9" w:rsidP="008C4FA9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lastRenderedPageBreak/>
        <w:t xml:space="preserve">Проведение итогового собеседования возможно во время осуществления учебного процесса в ОО. При этом необходимо обеспечить тишину и порядок в местах проведения итогового собеседования (аудиториях и коридорах). </w:t>
      </w:r>
    </w:p>
    <w:p w:rsidR="00A57CB0" w:rsidRDefault="00A57CB0" w:rsidP="004168E4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contextualSpacing/>
        <w:rPr>
          <w:szCs w:val="24"/>
        </w:rPr>
      </w:pPr>
    </w:p>
    <w:p w:rsidR="00643202" w:rsidRPr="00643202" w:rsidRDefault="00643202" w:rsidP="00643202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contextualSpacing/>
        <w:rPr>
          <w:szCs w:val="24"/>
        </w:rPr>
      </w:pPr>
    </w:p>
    <w:p w:rsidR="00841526" w:rsidRDefault="0069665E" w:rsidP="00615BA0">
      <w:pPr>
        <w:pStyle w:val="1"/>
        <w:numPr>
          <w:ilvl w:val="0"/>
          <w:numId w:val="47"/>
        </w:numPr>
        <w:jc w:val="both"/>
        <w:rPr>
          <w:b w:val="0"/>
        </w:rPr>
      </w:pPr>
      <w:bookmarkStart w:id="40" w:name="_Toc528663993"/>
      <w:bookmarkStart w:id="41" w:name="_Toc528331615"/>
      <w:r w:rsidRPr="0069665E">
        <w:lastRenderedPageBreak/>
        <w:t xml:space="preserve">Проведение итогового собеседования в </w:t>
      </w:r>
      <w:r w:rsidR="0038631A">
        <w:t>ОО</w:t>
      </w:r>
      <w:bookmarkEnd w:id="40"/>
      <w:bookmarkEnd w:id="41"/>
    </w:p>
    <w:p w:rsidR="00A57CB0" w:rsidRPr="00527DB8" w:rsidRDefault="00643202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В день проведения </w:t>
      </w:r>
      <w:r w:rsidR="006570C3">
        <w:rPr>
          <w:szCs w:val="24"/>
        </w:rPr>
        <w:t>апробации</w:t>
      </w:r>
      <w:r>
        <w:rPr>
          <w:szCs w:val="24"/>
        </w:rPr>
        <w:t xml:space="preserve"> о</w:t>
      </w:r>
      <w:r w:rsidR="00A57CB0" w:rsidRPr="00527DB8">
        <w:rPr>
          <w:szCs w:val="24"/>
        </w:rPr>
        <w:t xml:space="preserve">тветственный организатор ОО с помощью технического специалиста не </w:t>
      </w:r>
      <w:proofErr w:type="gramStart"/>
      <w:r w:rsidR="00A57CB0" w:rsidRPr="00527DB8">
        <w:rPr>
          <w:szCs w:val="24"/>
        </w:rPr>
        <w:t>позднее</w:t>
      </w:r>
      <w:proofErr w:type="gramEnd"/>
      <w:r w:rsidR="00A57CB0" w:rsidRPr="00527DB8">
        <w:rPr>
          <w:szCs w:val="24"/>
        </w:rPr>
        <w:t xml:space="preserve"> чем за </w:t>
      </w:r>
      <w:r w:rsidR="00F5495C">
        <w:rPr>
          <w:szCs w:val="24"/>
        </w:rPr>
        <w:t>60</w:t>
      </w:r>
      <w:r w:rsidR="00F5495C" w:rsidRPr="00527DB8">
        <w:rPr>
          <w:szCs w:val="24"/>
        </w:rPr>
        <w:t xml:space="preserve"> </w:t>
      </w:r>
      <w:r w:rsidR="00A57CB0" w:rsidRPr="00527DB8">
        <w:rPr>
          <w:szCs w:val="24"/>
        </w:rPr>
        <w:t>минут до начала</w:t>
      </w:r>
      <w:r>
        <w:rPr>
          <w:szCs w:val="24"/>
        </w:rPr>
        <w:t xml:space="preserve"> </w:t>
      </w:r>
      <w:r w:rsidRPr="00527DB8">
        <w:rPr>
          <w:szCs w:val="24"/>
        </w:rPr>
        <w:t xml:space="preserve">получает </w:t>
      </w:r>
      <w:r w:rsidR="008C4FA9">
        <w:rPr>
          <w:szCs w:val="24"/>
        </w:rPr>
        <w:t xml:space="preserve">с </w:t>
      </w:r>
      <w:proofErr w:type="spellStart"/>
      <w:r w:rsidR="008C4FA9">
        <w:rPr>
          <w:szCs w:val="24"/>
        </w:rPr>
        <w:t>Интерент-ресурса</w:t>
      </w:r>
      <w:proofErr w:type="spellEnd"/>
      <w:r w:rsidR="008C4FA9">
        <w:rPr>
          <w:szCs w:val="24"/>
        </w:rPr>
        <w:t xml:space="preserve"> и тиражирует </w:t>
      </w:r>
      <w:r w:rsidR="00A57CB0" w:rsidRPr="00527DB8">
        <w:rPr>
          <w:szCs w:val="24"/>
        </w:rPr>
        <w:t xml:space="preserve">материалы для проведения итогового собеседования: </w:t>
      </w:r>
    </w:p>
    <w:p w:rsidR="00A57CB0" w:rsidRPr="00D414C7" w:rsidRDefault="00A57CB0" w:rsidP="00D402F8">
      <w:pPr>
        <w:pStyle w:val="a"/>
        <w:widowControl w:val="0"/>
        <w:numPr>
          <w:ilvl w:val="2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D414C7">
        <w:rPr>
          <w:szCs w:val="24"/>
        </w:rPr>
        <w:t xml:space="preserve">для </w:t>
      </w:r>
      <w:r>
        <w:rPr>
          <w:szCs w:val="24"/>
        </w:rPr>
        <w:t>участников</w:t>
      </w:r>
      <w:r w:rsidRPr="00D414C7">
        <w:rPr>
          <w:szCs w:val="24"/>
        </w:rPr>
        <w:t xml:space="preserve"> (те</w:t>
      </w:r>
      <w:proofErr w:type="gramStart"/>
      <w:r w:rsidRPr="00D414C7">
        <w:rPr>
          <w:szCs w:val="24"/>
        </w:rPr>
        <w:t>кст дл</w:t>
      </w:r>
      <w:proofErr w:type="gramEnd"/>
      <w:r w:rsidRPr="00D414C7">
        <w:rPr>
          <w:szCs w:val="24"/>
        </w:rPr>
        <w:t>я чтения, карточки с темами беседы на выбор и планами беседы)</w:t>
      </w:r>
      <w:r w:rsidR="00643202">
        <w:rPr>
          <w:szCs w:val="24"/>
        </w:rPr>
        <w:t xml:space="preserve"> – по </w:t>
      </w:r>
      <w:r w:rsidR="00F6676F">
        <w:rPr>
          <w:szCs w:val="24"/>
        </w:rPr>
        <w:t>2 экземпляра</w:t>
      </w:r>
      <w:r w:rsidR="00643202">
        <w:rPr>
          <w:szCs w:val="24"/>
        </w:rPr>
        <w:t xml:space="preserve"> каждого материала на аудиторию</w:t>
      </w:r>
      <w:r w:rsidR="00F6676F">
        <w:rPr>
          <w:szCs w:val="24"/>
        </w:rPr>
        <w:t xml:space="preserve"> (возможно тиражирования большего количества)</w:t>
      </w:r>
      <w:r w:rsidRPr="00D414C7">
        <w:rPr>
          <w:szCs w:val="24"/>
        </w:rPr>
        <w:t xml:space="preserve">; </w:t>
      </w:r>
    </w:p>
    <w:p w:rsidR="00A57CB0" w:rsidRDefault="00A57CB0" w:rsidP="00D402F8">
      <w:pPr>
        <w:pStyle w:val="a"/>
        <w:widowControl w:val="0"/>
        <w:numPr>
          <w:ilvl w:val="2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D414C7">
        <w:rPr>
          <w:szCs w:val="24"/>
        </w:rPr>
        <w:t>для экзаменатора-собеседника (карточки экзаменатора-собеседника по каждой теме беседы)</w:t>
      </w:r>
      <w:r w:rsidR="00643202">
        <w:rPr>
          <w:szCs w:val="24"/>
        </w:rPr>
        <w:t xml:space="preserve"> </w:t>
      </w:r>
      <w:r w:rsidR="005E652C">
        <w:rPr>
          <w:szCs w:val="24"/>
        </w:rPr>
        <w:t>–</w:t>
      </w:r>
      <w:r w:rsidR="00643202">
        <w:rPr>
          <w:szCs w:val="24"/>
        </w:rPr>
        <w:t xml:space="preserve"> </w:t>
      </w:r>
      <w:r w:rsidR="005E652C">
        <w:rPr>
          <w:szCs w:val="24"/>
        </w:rPr>
        <w:t>по два экземпляра на аудиторию</w:t>
      </w:r>
      <w:r w:rsidR="008C4FA9">
        <w:rPr>
          <w:szCs w:val="24"/>
        </w:rPr>
        <w:t>.</w:t>
      </w:r>
    </w:p>
    <w:p w:rsidR="00643202" w:rsidRDefault="00643202" w:rsidP="00643202">
      <w:pPr>
        <w:widowControl w:val="0"/>
        <w:tabs>
          <w:tab w:val="left" w:pos="709"/>
        </w:tabs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Доставка материалов для проведения </w:t>
      </w:r>
      <w:r w:rsidR="006570C3">
        <w:rPr>
          <w:szCs w:val="24"/>
        </w:rPr>
        <w:t>апробации</w:t>
      </w:r>
      <w:r>
        <w:rPr>
          <w:szCs w:val="24"/>
        </w:rPr>
        <w:t xml:space="preserve"> </w:t>
      </w:r>
      <w:r w:rsidR="00F5495C">
        <w:rPr>
          <w:szCs w:val="24"/>
        </w:rPr>
        <w:t xml:space="preserve">осуществляется </w:t>
      </w:r>
      <w:r w:rsidRPr="00527DB8">
        <w:rPr>
          <w:szCs w:val="24"/>
        </w:rPr>
        <w:t xml:space="preserve">через федеральный </w:t>
      </w:r>
      <w:r w:rsidR="00F6676F">
        <w:rPr>
          <w:szCs w:val="24"/>
        </w:rPr>
        <w:t>Портал</w:t>
      </w:r>
      <w:r w:rsidR="008C4FA9">
        <w:rPr>
          <w:szCs w:val="24"/>
        </w:rPr>
        <w:t xml:space="preserve"> </w:t>
      </w:r>
      <w:r w:rsidR="008C4FA9" w:rsidRPr="00892B6A">
        <w:rPr>
          <w:szCs w:val="24"/>
        </w:rPr>
        <w:t>(</w:t>
      </w:r>
      <w:r w:rsidR="008C4FA9" w:rsidRPr="00E12C3D">
        <w:rPr>
          <w:b/>
          <w:szCs w:val="24"/>
        </w:rPr>
        <w:t>http://</w:t>
      </w:r>
      <w:r w:rsidR="008C4FA9" w:rsidRPr="003656D2">
        <w:rPr>
          <w:b/>
          <w:szCs w:val="24"/>
          <w:lang w:val="en-US"/>
        </w:rPr>
        <w:t>topic</w:t>
      </w:r>
      <w:r w:rsidR="008C4FA9" w:rsidRPr="003656D2">
        <w:rPr>
          <w:b/>
          <w:szCs w:val="24"/>
        </w:rPr>
        <w:t>9.</w:t>
      </w:r>
      <w:r w:rsidR="008C4FA9" w:rsidRPr="003656D2">
        <w:rPr>
          <w:b/>
          <w:szCs w:val="24"/>
          <w:lang w:val="en-US"/>
        </w:rPr>
        <w:t>rustest</w:t>
      </w:r>
      <w:r w:rsidR="008C4FA9" w:rsidRPr="003656D2">
        <w:rPr>
          <w:b/>
          <w:szCs w:val="24"/>
        </w:rPr>
        <w:t>.</w:t>
      </w:r>
      <w:r w:rsidR="008C4FA9" w:rsidRPr="003656D2">
        <w:rPr>
          <w:b/>
          <w:szCs w:val="24"/>
          <w:lang w:val="en-US"/>
        </w:rPr>
        <w:t>ru</w:t>
      </w:r>
      <w:r w:rsidR="008C4FA9">
        <w:rPr>
          <w:b/>
          <w:szCs w:val="24"/>
        </w:rPr>
        <w:t>)</w:t>
      </w:r>
      <w:r w:rsidR="00F6676F">
        <w:rPr>
          <w:szCs w:val="24"/>
        </w:rPr>
        <w:t>, используемый для передачи тем итогового сочинения (изложения)</w:t>
      </w:r>
      <w:r w:rsidR="0019323A">
        <w:rPr>
          <w:szCs w:val="24"/>
        </w:rPr>
        <w:t>.</w:t>
      </w:r>
      <w:r>
        <w:rPr>
          <w:szCs w:val="24"/>
        </w:rPr>
        <w:t xml:space="preserve"> </w:t>
      </w:r>
    </w:p>
    <w:p w:rsidR="00A57CB0" w:rsidRPr="00527DB8" w:rsidRDefault="00A57CB0" w:rsidP="00643202">
      <w:pPr>
        <w:widowControl w:val="0"/>
        <w:tabs>
          <w:tab w:val="left" w:pos="709"/>
        </w:tabs>
        <w:spacing w:after="0" w:line="360" w:lineRule="auto"/>
        <w:ind w:firstLine="709"/>
        <w:rPr>
          <w:szCs w:val="24"/>
        </w:rPr>
      </w:pPr>
      <w:r w:rsidRPr="00527DB8">
        <w:rPr>
          <w:szCs w:val="24"/>
        </w:rPr>
        <w:t xml:space="preserve">В случае отсутствия доступа к </w:t>
      </w:r>
      <w:r w:rsidR="00643202">
        <w:rPr>
          <w:szCs w:val="24"/>
        </w:rPr>
        <w:t>указанн</w:t>
      </w:r>
      <w:r w:rsidR="002D3448">
        <w:rPr>
          <w:szCs w:val="24"/>
        </w:rPr>
        <w:t>о</w:t>
      </w:r>
      <w:r w:rsidR="00643202">
        <w:rPr>
          <w:szCs w:val="24"/>
        </w:rPr>
        <w:t>м</w:t>
      </w:r>
      <w:r w:rsidR="002D3448">
        <w:rPr>
          <w:szCs w:val="24"/>
        </w:rPr>
        <w:t>у</w:t>
      </w:r>
      <w:r w:rsidR="00643202">
        <w:rPr>
          <w:szCs w:val="24"/>
        </w:rPr>
        <w:t xml:space="preserve"> </w:t>
      </w:r>
      <w:r w:rsidR="00F6676F">
        <w:rPr>
          <w:szCs w:val="24"/>
        </w:rPr>
        <w:t>И</w:t>
      </w:r>
      <w:r w:rsidR="00F6676F" w:rsidRPr="00527DB8">
        <w:rPr>
          <w:szCs w:val="24"/>
        </w:rPr>
        <w:t>нтернет</w:t>
      </w:r>
      <w:r w:rsidRPr="00527DB8">
        <w:rPr>
          <w:szCs w:val="24"/>
        </w:rPr>
        <w:t>-ресурс</w:t>
      </w:r>
      <w:r w:rsidR="002D3448">
        <w:rPr>
          <w:szCs w:val="24"/>
        </w:rPr>
        <w:t>у</w:t>
      </w:r>
      <w:r w:rsidRPr="00527DB8">
        <w:rPr>
          <w:szCs w:val="24"/>
        </w:rPr>
        <w:t xml:space="preserve"> технический специалист незамедлительно обращается в РЦОИ для получения материалов по резервной схеме</w:t>
      </w:r>
      <w:r w:rsidR="008C4FA9">
        <w:rPr>
          <w:szCs w:val="24"/>
        </w:rPr>
        <w:t xml:space="preserve"> (п. 11.1)</w:t>
      </w:r>
      <w:r w:rsidRPr="00527DB8">
        <w:rPr>
          <w:szCs w:val="24"/>
        </w:rPr>
        <w:t>.</w:t>
      </w:r>
    </w:p>
    <w:p w:rsidR="00A57CB0" w:rsidRPr="00DE6FA7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527DB8">
        <w:rPr>
          <w:szCs w:val="24"/>
        </w:rPr>
        <w:t>Технический специалист распечатывает и передает ответственному организатору ОО:</w:t>
      </w:r>
    </w:p>
    <w:p w:rsidR="00A57CB0" w:rsidRPr="00973B5D" w:rsidRDefault="00A57CB0" w:rsidP="00D402F8">
      <w:pPr>
        <w:pStyle w:val="a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DE6FA7">
        <w:rPr>
          <w:i/>
          <w:szCs w:val="24"/>
        </w:rPr>
        <w:t xml:space="preserve">списки участников итогового собеседования </w:t>
      </w:r>
      <w:r w:rsidRPr="00DE6FA7">
        <w:rPr>
          <w:szCs w:val="24"/>
        </w:rPr>
        <w:t>(для регистрации участников</w:t>
      </w:r>
      <w:r w:rsidR="00F6676F">
        <w:rPr>
          <w:szCs w:val="24"/>
        </w:rPr>
        <w:t>, распределения их по аудиториям</w:t>
      </w:r>
      <w:r w:rsidRPr="00DE6FA7">
        <w:rPr>
          <w:szCs w:val="24"/>
        </w:rPr>
        <w:t xml:space="preserve">) </w:t>
      </w:r>
      <w:r w:rsidRPr="00973B5D">
        <w:rPr>
          <w:szCs w:val="24"/>
        </w:rPr>
        <w:t>(приложение № 1);</w:t>
      </w:r>
    </w:p>
    <w:p w:rsidR="00A57CB0" w:rsidRPr="00973B5D" w:rsidRDefault="00A57CB0" w:rsidP="00D402F8">
      <w:pPr>
        <w:pStyle w:val="a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A9068E">
        <w:rPr>
          <w:i/>
          <w:szCs w:val="24"/>
        </w:rPr>
        <w:t>ведомость учета проведения итогового собеседования в аудитории</w:t>
      </w:r>
      <w:r>
        <w:rPr>
          <w:szCs w:val="24"/>
        </w:rPr>
        <w:t xml:space="preserve"> (по количеству аудиторий) </w:t>
      </w:r>
      <w:r w:rsidRPr="00973B5D">
        <w:rPr>
          <w:szCs w:val="24"/>
        </w:rPr>
        <w:t>(приложение 2);</w:t>
      </w:r>
    </w:p>
    <w:p w:rsidR="00A57CB0" w:rsidRPr="00973B5D" w:rsidRDefault="00A57CB0" w:rsidP="00D402F8">
      <w:pPr>
        <w:pStyle w:val="a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A9068E">
        <w:rPr>
          <w:i/>
          <w:szCs w:val="24"/>
        </w:rPr>
        <w:t>протокол</w:t>
      </w:r>
      <w:r>
        <w:rPr>
          <w:i/>
          <w:szCs w:val="24"/>
        </w:rPr>
        <w:t>ы</w:t>
      </w:r>
      <w:r w:rsidRPr="00A9068E">
        <w:rPr>
          <w:i/>
          <w:szCs w:val="24"/>
        </w:rPr>
        <w:t xml:space="preserve"> </w:t>
      </w:r>
      <w:r>
        <w:rPr>
          <w:i/>
          <w:szCs w:val="24"/>
        </w:rPr>
        <w:t xml:space="preserve">эксперта </w:t>
      </w:r>
      <w:r w:rsidRPr="00A9068E">
        <w:rPr>
          <w:i/>
          <w:szCs w:val="24"/>
        </w:rPr>
        <w:t>для оценивания ответов участников итогового собеседования</w:t>
      </w:r>
      <w:r w:rsidRPr="00763125">
        <w:rPr>
          <w:szCs w:val="24"/>
        </w:rPr>
        <w:t xml:space="preserve"> </w:t>
      </w:r>
      <w:r>
        <w:rPr>
          <w:szCs w:val="24"/>
        </w:rPr>
        <w:t xml:space="preserve">(на каждого участника итогового собеседования) </w:t>
      </w:r>
      <w:r w:rsidRPr="00973B5D">
        <w:rPr>
          <w:szCs w:val="24"/>
        </w:rPr>
        <w:t>(приложение №3).</w:t>
      </w:r>
    </w:p>
    <w:p w:rsidR="00363DBD" w:rsidRDefault="00363DBD" w:rsidP="006C2A2D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Ответственный организатор</w:t>
      </w:r>
      <w:r w:rsidR="009E42DF">
        <w:rPr>
          <w:szCs w:val="24"/>
        </w:rPr>
        <w:t xml:space="preserve"> ОО</w:t>
      </w:r>
      <w:r>
        <w:rPr>
          <w:szCs w:val="24"/>
        </w:rPr>
        <w:t xml:space="preserve"> выдает э</w:t>
      </w:r>
      <w:r w:rsidRPr="005004BF">
        <w:rPr>
          <w:szCs w:val="24"/>
        </w:rPr>
        <w:t>кзаменатору-собеседнику</w:t>
      </w:r>
      <w:r>
        <w:rPr>
          <w:szCs w:val="24"/>
        </w:rPr>
        <w:t>:</w:t>
      </w:r>
    </w:p>
    <w:p w:rsidR="00CB0E35" w:rsidRDefault="00363DBD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rPr>
          <w:szCs w:val="24"/>
        </w:rPr>
      </w:pPr>
      <w:r>
        <w:rPr>
          <w:szCs w:val="24"/>
        </w:rPr>
        <w:t xml:space="preserve">- </w:t>
      </w:r>
      <w:r w:rsidRPr="005004BF">
        <w:rPr>
          <w:i/>
          <w:szCs w:val="24"/>
        </w:rPr>
        <w:t>ведомость учета проведения итогового собеседования в аудитории</w:t>
      </w:r>
      <w:r w:rsidRPr="005004BF">
        <w:rPr>
          <w:szCs w:val="24"/>
        </w:rPr>
        <w:t>, где фиксируется время начала и окончания ответа каждого уч</w:t>
      </w:r>
      <w:r>
        <w:rPr>
          <w:szCs w:val="24"/>
        </w:rPr>
        <w:t>астника итогового собеседования;</w:t>
      </w:r>
      <w:r w:rsidRPr="0083462F">
        <w:rPr>
          <w:szCs w:val="24"/>
        </w:rPr>
        <w:t xml:space="preserve"> </w:t>
      </w:r>
    </w:p>
    <w:p w:rsidR="00CB0E35" w:rsidRDefault="00363DBD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rPr>
          <w:szCs w:val="24"/>
        </w:rPr>
      </w:pPr>
      <w:r>
        <w:rPr>
          <w:szCs w:val="24"/>
        </w:rPr>
        <w:t xml:space="preserve">- </w:t>
      </w:r>
      <w:r w:rsidRPr="00A9068E">
        <w:rPr>
          <w:szCs w:val="24"/>
        </w:rPr>
        <w:t xml:space="preserve">материалы </w:t>
      </w:r>
      <w:r>
        <w:rPr>
          <w:szCs w:val="24"/>
        </w:rPr>
        <w:t xml:space="preserve">для проведения итогового собеседования: </w:t>
      </w:r>
      <w:r w:rsidRPr="005004BF">
        <w:rPr>
          <w:i/>
          <w:szCs w:val="24"/>
        </w:rPr>
        <w:t>тексты для чтения</w:t>
      </w:r>
      <w:r>
        <w:rPr>
          <w:i/>
          <w:szCs w:val="24"/>
        </w:rPr>
        <w:t xml:space="preserve">, листы с тремя темами беседы, </w:t>
      </w:r>
      <w:r w:rsidRPr="005004BF">
        <w:rPr>
          <w:i/>
          <w:szCs w:val="24"/>
        </w:rPr>
        <w:t>карточки с планом беседы по каждой теме</w:t>
      </w:r>
      <w:r>
        <w:rPr>
          <w:i/>
          <w:szCs w:val="24"/>
        </w:rPr>
        <w:t xml:space="preserve">. </w:t>
      </w:r>
      <w:r w:rsidRPr="0083462F">
        <w:rPr>
          <w:szCs w:val="24"/>
        </w:rPr>
        <w:t>Все материалы раскладываются на рабочем месте экзаменатора-собеседника отдельными стопками.</w:t>
      </w:r>
    </w:p>
    <w:p w:rsidR="000A0550" w:rsidRDefault="008C4FA9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rPr>
          <w:szCs w:val="24"/>
        </w:rPr>
      </w:pPr>
      <w:r>
        <w:rPr>
          <w:szCs w:val="24"/>
        </w:rPr>
        <w:t>4. Ответственный организатор ОО выдает эксперту</w:t>
      </w:r>
      <w:r w:rsidR="000A0550">
        <w:rPr>
          <w:szCs w:val="24"/>
        </w:rPr>
        <w:t>:</w:t>
      </w:r>
    </w:p>
    <w:p w:rsidR="008C4FA9" w:rsidRDefault="000A0550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rPr>
          <w:szCs w:val="24"/>
        </w:rPr>
      </w:pPr>
      <w:r>
        <w:rPr>
          <w:szCs w:val="24"/>
        </w:rPr>
        <w:t xml:space="preserve">- </w:t>
      </w:r>
      <w:r w:rsidR="008C4FA9">
        <w:rPr>
          <w:szCs w:val="24"/>
        </w:rPr>
        <w:t xml:space="preserve"> </w:t>
      </w:r>
      <w:r w:rsidR="008C4FA9" w:rsidRPr="00A9068E">
        <w:rPr>
          <w:i/>
          <w:szCs w:val="24"/>
        </w:rPr>
        <w:t>протокол</w:t>
      </w:r>
      <w:r w:rsidR="008C4FA9">
        <w:rPr>
          <w:i/>
          <w:szCs w:val="24"/>
        </w:rPr>
        <w:t>ы эксперта</w:t>
      </w:r>
      <w:r w:rsidR="008C4FA9" w:rsidRPr="00A9068E">
        <w:rPr>
          <w:i/>
          <w:szCs w:val="24"/>
        </w:rPr>
        <w:t xml:space="preserve"> для оценивания ответов участников итогового собеседования</w:t>
      </w:r>
      <w:r w:rsidR="008C4FA9">
        <w:rPr>
          <w:szCs w:val="24"/>
        </w:rPr>
        <w:t xml:space="preserve"> (по количеству участников)</w:t>
      </w:r>
      <w:r>
        <w:rPr>
          <w:szCs w:val="24"/>
        </w:rPr>
        <w:t>;</w:t>
      </w:r>
    </w:p>
    <w:p w:rsidR="000A0550" w:rsidRDefault="000A0550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rPr>
          <w:szCs w:val="24"/>
        </w:rPr>
      </w:pPr>
      <w:r>
        <w:rPr>
          <w:szCs w:val="24"/>
        </w:rPr>
        <w:lastRenderedPageBreak/>
        <w:t>- комплект материалов для проведения итогового собеседования.</w:t>
      </w:r>
    </w:p>
    <w:p w:rsidR="000A0550" w:rsidRPr="004939D7" w:rsidRDefault="000A0550" w:rsidP="004168E4">
      <w:pPr>
        <w:widowControl w:val="0"/>
        <w:spacing w:after="0" w:line="360" w:lineRule="auto"/>
        <w:contextualSpacing/>
        <w:rPr>
          <w:szCs w:val="24"/>
        </w:rPr>
      </w:pPr>
      <w:r>
        <w:rPr>
          <w:szCs w:val="24"/>
        </w:rPr>
        <w:t xml:space="preserve">5. </w:t>
      </w:r>
      <w:r w:rsidRPr="004939D7">
        <w:rPr>
          <w:szCs w:val="24"/>
        </w:rPr>
        <w:t>Ответственный организатор ОО выдает организатору вне аудитории список участников итогового собеседования.</w:t>
      </w:r>
    </w:p>
    <w:p w:rsidR="000A0550" w:rsidRPr="00A9068E" w:rsidRDefault="000A0550" w:rsidP="000A0550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A9068E">
        <w:rPr>
          <w:szCs w:val="24"/>
        </w:rPr>
        <w:t xml:space="preserve">Участники итогового собеседования приглашаются в аудиторию </w:t>
      </w:r>
      <w:r>
        <w:rPr>
          <w:szCs w:val="24"/>
        </w:rPr>
        <w:t xml:space="preserve">проведения в произвольном порядке. </w:t>
      </w:r>
    </w:p>
    <w:p w:rsidR="000A0550" w:rsidRDefault="000A0550" w:rsidP="000A0550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F84EF7">
        <w:rPr>
          <w:szCs w:val="24"/>
        </w:rPr>
        <w:t xml:space="preserve">Организатор вне аудитории сопровождает участников итогового собеседования в аудитории проведения и по окончании итогового собеседования </w:t>
      </w:r>
      <w:r>
        <w:rPr>
          <w:szCs w:val="24"/>
        </w:rPr>
        <w:t>– в класс</w:t>
      </w:r>
      <w:r w:rsidRPr="00F84EF7">
        <w:rPr>
          <w:szCs w:val="24"/>
        </w:rPr>
        <w:t>.</w:t>
      </w:r>
    </w:p>
    <w:p w:rsidR="000A0550" w:rsidRPr="00F84EF7" w:rsidRDefault="000A0550" w:rsidP="000A0550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632467">
        <w:rPr>
          <w:szCs w:val="24"/>
        </w:rPr>
        <w:t>Ответственный организатор в ОО на основ</w:t>
      </w:r>
      <w:r>
        <w:rPr>
          <w:szCs w:val="24"/>
        </w:rPr>
        <w:t xml:space="preserve">ании информации, полученной от </w:t>
      </w:r>
      <w:r w:rsidRPr="00632467">
        <w:rPr>
          <w:szCs w:val="24"/>
        </w:rPr>
        <w:t xml:space="preserve">организаторов вне аудитории, в списках участников </w:t>
      </w:r>
      <w:r>
        <w:rPr>
          <w:szCs w:val="24"/>
        </w:rPr>
        <w:t>итогового собеседования</w:t>
      </w:r>
      <w:r w:rsidRPr="00632467">
        <w:rPr>
          <w:szCs w:val="24"/>
        </w:rPr>
        <w:t xml:space="preserve">, в случае неявки участника, в поле «Аудитория» </w:t>
      </w:r>
      <w:r>
        <w:rPr>
          <w:szCs w:val="24"/>
        </w:rPr>
        <w:t xml:space="preserve">рядом с номером аудитории </w:t>
      </w:r>
      <w:r w:rsidRPr="00632467">
        <w:rPr>
          <w:szCs w:val="24"/>
        </w:rPr>
        <w:t>указывает букву «Н»</w:t>
      </w:r>
      <w:r>
        <w:rPr>
          <w:szCs w:val="24"/>
        </w:rPr>
        <w:t>. Допускается проставление отметки о неявке участника итогового собеседования организатором вне аудитории</w:t>
      </w:r>
      <w:r w:rsidRPr="00632467">
        <w:rPr>
          <w:szCs w:val="24"/>
        </w:rPr>
        <w:t>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 xml:space="preserve">Технический специалист </w:t>
      </w:r>
      <w:r w:rsidR="002D4B1C">
        <w:rPr>
          <w:szCs w:val="24"/>
        </w:rPr>
        <w:t xml:space="preserve">в каждой аудитории проведения </w:t>
      </w:r>
      <w:r w:rsidRPr="00023352">
        <w:rPr>
          <w:szCs w:val="24"/>
        </w:rPr>
        <w:t xml:space="preserve">перед началом проведения </w:t>
      </w:r>
      <w:r>
        <w:rPr>
          <w:szCs w:val="24"/>
        </w:rPr>
        <w:t>итогового собеседования</w:t>
      </w:r>
      <w:r w:rsidRPr="00023352">
        <w:rPr>
          <w:szCs w:val="24"/>
        </w:rPr>
        <w:t xml:space="preserve"> включает одну общую аудио</w:t>
      </w:r>
      <w:r>
        <w:rPr>
          <w:szCs w:val="24"/>
        </w:rPr>
        <w:t>запись на весь день проведения итогового собеседования</w:t>
      </w:r>
      <w:r w:rsidRPr="00023352">
        <w:rPr>
          <w:szCs w:val="24"/>
        </w:rPr>
        <w:t xml:space="preserve"> (один общий поток).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>Экзаменатор</w:t>
      </w:r>
      <w:r>
        <w:rPr>
          <w:szCs w:val="24"/>
        </w:rPr>
        <w:t>-</w:t>
      </w:r>
      <w:r w:rsidRPr="00023352">
        <w:rPr>
          <w:szCs w:val="24"/>
        </w:rPr>
        <w:t xml:space="preserve">собеседник в аудитории проведения </w:t>
      </w:r>
      <w:r>
        <w:rPr>
          <w:szCs w:val="24"/>
        </w:rPr>
        <w:t xml:space="preserve">вносит данные участника итогового собеседования в </w:t>
      </w:r>
      <w:r w:rsidRPr="006A384C">
        <w:rPr>
          <w:i/>
          <w:szCs w:val="24"/>
        </w:rPr>
        <w:t>ведомость учета проведения итогового собеседования</w:t>
      </w:r>
      <w:r w:rsidRPr="006A384C">
        <w:rPr>
          <w:szCs w:val="24"/>
        </w:rPr>
        <w:t xml:space="preserve"> в аудитории</w:t>
      </w:r>
      <w:r>
        <w:rPr>
          <w:szCs w:val="24"/>
        </w:rPr>
        <w:t xml:space="preserve">, </w:t>
      </w:r>
      <w:r w:rsidRPr="00023352">
        <w:rPr>
          <w:szCs w:val="24"/>
        </w:rPr>
        <w:t>выдает участнику итогового собеседования КИМ</w:t>
      </w:r>
      <w:r>
        <w:rPr>
          <w:szCs w:val="24"/>
        </w:rPr>
        <w:t>, фиксирует время начала ответа и время окончания ответа каждого участника итогового собеседования,</w:t>
      </w:r>
      <w:r w:rsidRPr="00023352">
        <w:rPr>
          <w:szCs w:val="24"/>
        </w:rPr>
        <w:t xml:space="preserve"> проводит собеседование.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Экзаменатор-собеседник </w:t>
      </w:r>
      <w:r w:rsidRPr="00023352">
        <w:rPr>
          <w:szCs w:val="24"/>
        </w:rPr>
        <w:t xml:space="preserve">следит за соблюдением временного регламента: </w:t>
      </w:r>
    </w:p>
    <w:p w:rsidR="006D0F67" w:rsidRPr="006D0F67" w:rsidRDefault="006D0F67" w:rsidP="006D0F67">
      <w:pPr>
        <w:widowControl w:val="0"/>
        <w:spacing w:after="0" w:line="360" w:lineRule="auto"/>
        <w:contextualSpacing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702"/>
        <w:gridCol w:w="47"/>
        <w:gridCol w:w="2958"/>
        <w:gridCol w:w="1492"/>
      </w:tblGrid>
      <w:tr w:rsidR="00A57CB0" w:rsidRPr="00413467" w:rsidTr="00A57CB0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  <w:r w:rsidRPr="00413467">
              <w:rPr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  <w:r w:rsidRPr="00413467">
              <w:rPr>
                <w:b/>
              </w:rPr>
              <w:t>Действия экзаменатора</w:t>
            </w:r>
            <w:r>
              <w:rPr>
                <w:b/>
              </w:rPr>
              <w:t>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  <w:r w:rsidRPr="00413467">
              <w:rPr>
                <w:b/>
              </w:rPr>
              <w:t xml:space="preserve">Действия </w:t>
            </w:r>
            <w:proofErr w:type="gramStart"/>
            <w:r w:rsidRPr="00413467">
              <w:rPr>
                <w:b/>
              </w:rPr>
              <w:t>обучающихся</w:t>
            </w:r>
            <w:proofErr w:type="gramEnd"/>
          </w:p>
        </w:tc>
        <w:tc>
          <w:tcPr>
            <w:tcW w:w="757" w:type="pct"/>
            <w:shd w:val="clear" w:color="auto" w:fill="D9D9D9" w:themeFill="background1" w:themeFillShade="D9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  <w:r w:rsidRPr="00413467">
              <w:rPr>
                <w:b/>
              </w:rPr>
              <w:t>Время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3911" w:type="pct"/>
            <w:gridSpan w:val="3"/>
          </w:tcPr>
          <w:p w:rsidR="00A57CB0" w:rsidRPr="0091596C" w:rsidRDefault="00A57CB0" w:rsidP="00A57CB0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757" w:type="pct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  <w:r w:rsidRPr="0091596C">
              <w:rPr>
                <w:b/>
              </w:rPr>
              <w:t>15 мин.</w:t>
            </w:r>
          </w:p>
        </w:tc>
      </w:tr>
      <w:tr w:rsidR="00A57CB0" w:rsidRPr="00F8645C" w:rsidTr="00A57CB0">
        <w:trPr>
          <w:cantSplit/>
        </w:trPr>
        <w:tc>
          <w:tcPr>
            <w:tcW w:w="332" w:type="pct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Default="00A57CB0" w:rsidP="00A57CB0">
            <w:pPr>
              <w:widowControl w:val="0"/>
              <w:spacing w:after="0"/>
            </w:pPr>
            <w:r w:rsidRPr="0091596C">
              <w:t xml:space="preserve">Приветствие </w:t>
            </w:r>
            <w:proofErr w:type="gramStart"/>
            <w:r w:rsidR="00F5495C">
              <w:t>обучающегося</w:t>
            </w:r>
            <w:proofErr w:type="gramEnd"/>
            <w:r w:rsidRPr="0091596C">
              <w:t>. Знакомство. Короткий рассказ о содержании экзамена</w:t>
            </w:r>
          </w:p>
          <w:p w:rsidR="00A57CB0" w:rsidRPr="0091596C" w:rsidRDefault="00A57CB0" w:rsidP="00A57CB0">
            <w:pPr>
              <w:widowControl w:val="0"/>
              <w:spacing w:after="0"/>
            </w:pP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757" w:type="pct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</w:p>
        </w:tc>
      </w:tr>
      <w:tr w:rsidR="00A57CB0" w:rsidRPr="002260FB" w:rsidTr="00A57CB0">
        <w:trPr>
          <w:cantSplit/>
        </w:trPr>
        <w:tc>
          <w:tcPr>
            <w:tcW w:w="5000" w:type="pct"/>
            <w:gridSpan w:val="5"/>
          </w:tcPr>
          <w:p w:rsidR="00A57CB0" w:rsidRPr="0091596C" w:rsidRDefault="00A57CB0" w:rsidP="00A57CB0">
            <w:pPr>
              <w:widowControl w:val="0"/>
              <w:tabs>
                <w:tab w:val="left" w:pos="369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91596C">
              <w:rPr>
                <w:b/>
              </w:rPr>
              <w:t>ЧТЕНИЕ ТЕКСТА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 w:val="restart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D91BF9">
            <w:pPr>
              <w:widowControl w:val="0"/>
              <w:spacing w:after="0"/>
              <w:rPr>
                <w:b/>
              </w:rPr>
            </w:pPr>
            <w:r w:rsidRPr="0091596C">
              <w:t xml:space="preserve">Предложить </w:t>
            </w:r>
            <w:proofErr w:type="gramStart"/>
            <w:r w:rsidR="00D91BF9">
              <w:t>обучающемуся</w:t>
            </w:r>
            <w:proofErr w:type="gramEnd"/>
            <w:r w:rsidR="00D91BF9" w:rsidRPr="0091596C">
              <w:t xml:space="preserve"> </w:t>
            </w:r>
            <w:r w:rsidRPr="0091596C">
              <w:t>познакомиться</w:t>
            </w:r>
            <w:r w:rsidRPr="0091596C">
              <w:rPr>
                <w:b/>
              </w:rPr>
              <w:t xml:space="preserve"> </w:t>
            </w:r>
            <w:r w:rsidRPr="0091596C"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757" w:type="pct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  <w:rPr>
                <w:i/>
              </w:rPr>
            </w:pPr>
            <w:r w:rsidRPr="0091596C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>
              <w:t>Подготовка к чтению вслух</w:t>
            </w:r>
          </w:p>
          <w:p w:rsidR="00A57CB0" w:rsidRPr="0091596C" w:rsidRDefault="00A57CB0" w:rsidP="00A57CB0">
            <w:pPr>
              <w:spacing w:after="0"/>
            </w:pPr>
            <w:r w:rsidRPr="0091596C">
              <w:t>Чтение  текста про себя</w:t>
            </w:r>
          </w:p>
        </w:tc>
        <w:tc>
          <w:tcPr>
            <w:tcW w:w="757" w:type="pct"/>
          </w:tcPr>
          <w:p w:rsidR="00A57CB0" w:rsidRPr="0091596C" w:rsidRDefault="000A0550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до </w:t>
            </w:r>
            <w:r w:rsidR="00A57CB0" w:rsidRPr="0091596C">
              <w:rPr>
                <w:b/>
              </w:rPr>
              <w:t>2 мин.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  <w:r w:rsidRPr="0091596C">
              <w:t>Слушание текста</w:t>
            </w:r>
          </w:p>
          <w:p w:rsidR="00A57CB0" w:rsidRPr="0091596C" w:rsidRDefault="00A57CB0" w:rsidP="00D91BF9">
            <w:pPr>
              <w:spacing w:after="0"/>
              <w:rPr>
                <w:i/>
              </w:rPr>
            </w:pPr>
            <w:r w:rsidRPr="0091596C">
              <w:rPr>
                <w:i/>
              </w:rPr>
              <w:t xml:space="preserve">Эмоциональная реакция на чтение ученика.  </w:t>
            </w:r>
            <w:r w:rsidRPr="0091596C">
              <w:t xml:space="preserve">Переключение </w:t>
            </w:r>
            <w:proofErr w:type="gramStart"/>
            <w:r w:rsidR="00D91BF9">
              <w:t>обучающегося</w:t>
            </w:r>
            <w:proofErr w:type="gramEnd"/>
            <w:r w:rsidR="00D91BF9" w:rsidRPr="0091596C">
              <w:t xml:space="preserve"> </w:t>
            </w:r>
            <w:r w:rsidRPr="0091596C">
              <w:t>на другой вид работы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 w:rsidRPr="0091596C">
              <w:t>Чтение текста вслух</w:t>
            </w:r>
          </w:p>
        </w:tc>
        <w:tc>
          <w:tcPr>
            <w:tcW w:w="757" w:type="pct"/>
          </w:tcPr>
          <w:p w:rsidR="00A57CB0" w:rsidRPr="0091596C" w:rsidRDefault="000A0550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до</w:t>
            </w:r>
            <w:r w:rsidRPr="0091596C">
              <w:rPr>
                <w:b/>
              </w:rPr>
              <w:t xml:space="preserve"> </w:t>
            </w:r>
            <w:r w:rsidR="00A57CB0" w:rsidRPr="0091596C">
              <w:rPr>
                <w:b/>
              </w:rPr>
              <w:t>2 мин</w:t>
            </w:r>
          </w:p>
        </w:tc>
      </w:tr>
      <w:tr w:rsidR="00A57CB0" w:rsidRPr="0097231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 w:rsidRPr="0091596C">
              <w:t>Подготовка к пересказу текста</w:t>
            </w:r>
          </w:p>
        </w:tc>
        <w:tc>
          <w:tcPr>
            <w:tcW w:w="757" w:type="pct"/>
          </w:tcPr>
          <w:p w:rsidR="00A57CB0" w:rsidRPr="0091596C" w:rsidRDefault="000A0550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до</w:t>
            </w:r>
            <w:r w:rsidRPr="0091596C">
              <w:rPr>
                <w:b/>
              </w:rPr>
              <w:t xml:space="preserve"> </w:t>
            </w:r>
            <w:r w:rsidR="00A57CB0" w:rsidRPr="0091596C">
              <w:rPr>
                <w:b/>
              </w:rPr>
              <w:t>1 мин.</w:t>
            </w:r>
          </w:p>
        </w:tc>
      </w:tr>
      <w:tr w:rsidR="00A57CB0" w:rsidRPr="00972317" w:rsidTr="00A57CB0">
        <w:trPr>
          <w:cantSplit/>
        </w:trPr>
        <w:tc>
          <w:tcPr>
            <w:tcW w:w="4243" w:type="pct"/>
            <w:gridSpan w:val="4"/>
          </w:tcPr>
          <w:p w:rsidR="00A57CB0" w:rsidRPr="00460D30" w:rsidRDefault="00A57CB0" w:rsidP="00A57CB0">
            <w:pPr>
              <w:spacing w:after="0"/>
              <w:jc w:val="center"/>
              <w:rPr>
                <w:b/>
              </w:rPr>
            </w:pPr>
            <w:r w:rsidRPr="00460D30">
              <w:rPr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A57CB0" w:rsidRPr="0091596C" w:rsidRDefault="000A0550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до</w:t>
            </w:r>
            <w:r w:rsidRPr="0091596C">
              <w:rPr>
                <w:b/>
              </w:rPr>
              <w:t xml:space="preserve"> </w:t>
            </w:r>
            <w:r w:rsidR="00A57CB0" w:rsidRPr="0091596C">
              <w:rPr>
                <w:b/>
              </w:rPr>
              <w:t>3 мин.</w:t>
            </w:r>
          </w:p>
        </w:tc>
      </w:tr>
      <w:tr w:rsidR="00A57CB0" w:rsidRPr="00413467" w:rsidTr="00A57CB0">
        <w:trPr>
          <w:cantSplit/>
        </w:trPr>
        <w:tc>
          <w:tcPr>
            <w:tcW w:w="5000" w:type="pct"/>
            <w:gridSpan w:val="5"/>
          </w:tcPr>
          <w:p w:rsidR="00A57CB0" w:rsidRPr="0091596C" w:rsidRDefault="00A57CB0" w:rsidP="00A57CB0">
            <w:pPr>
              <w:spacing w:after="0"/>
              <w:jc w:val="center"/>
              <w:rPr>
                <w:b/>
              </w:rPr>
            </w:pPr>
            <w:r w:rsidRPr="00460D30">
              <w:rPr>
                <w:b/>
              </w:rPr>
              <w:lastRenderedPageBreak/>
              <w:t xml:space="preserve">3. Предложить </w:t>
            </w:r>
            <w:proofErr w:type="gramStart"/>
            <w:r w:rsidRPr="00460D30">
              <w:rPr>
                <w:b/>
              </w:rPr>
              <w:t>обучающемуся</w:t>
            </w:r>
            <w:proofErr w:type="gramEnd"/>
            <w:r w:rsidRPr="00460D30">
              <w:rPr>
                <w:b/>
              </w:rPr>
              <w:t xml:space="preserve"> выбрать вариант беседы </w:t>
            </w:r>
            <w:r>
              <w:rPr>
                <w:b/>
              </w:rPr>
              <w:br/>
            </w:r>
            <w:r w:rsidRPr="00460D30">
              <w:rPr>
                <w:b/>
              </w:rPr>
              <w:t>и выдать соответствующую карточку с планом монологического ответа</w:t>
            </w:r>
          </w:p>
        </w:tc>
      </w:tr>
      <w:tr w:rsidR="00A57CB0" w:rsidRPr="00413467" w:rsidTr="00A57CB0">
        <w:trPr>
          <w:cantSplit/>
        </w:trPr>
        <w:tc>
          <w:tcPr>
            <w:tcW w:w="5000" w:type="pct"/>
            <w:gridSpan w:val="5"/>
          </w:tcPr>
          <w:p w:rsidR="00A57CB0" w:rsidRPr="0091596C" w:rsidRDefault="00A57CB0" w:rsidP="00A57CB0">
            <w:pPr>
              <w:tabs>
                <w:tab w:val="center" w:pos="486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3.1. </w:t>
            </w:r>
            <w:r w:rsidRPr="0091596C">
              <w:rPr>
                <w:b/>
              </w:rPr>
              <w:t>МОНОЛОГ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 w:val="restart"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  <w:r w:rsidRPr="0091596C">
              <w:t xml:space="preserve">Предложить </w:t>
            </w:r>
            <w:proofErr w:type="gramStart"/>
            <w:r w:rsidRPr="0091596C">
              <w:t>обучающемуся</w:t>
            </w:r>
            <w:proofErr w:type="gramEnd"/>
            <w:r w:rsidRPr="0091596C">
              <w:t xml:space="preserve"> ознакомиться с планом ответа.</w:t>
            </w:r>
          </w:p>
          <w:p w:rsidR="00A57CB0" w:rsidRPr="0091596C" w:rsidRDefault="00A57CB0" w:rsidP="00A57CB0">
            <w:pPr>
              <w:spacing w:after="0"/>
            </w:pPr>
            <w:r w:rsidRPr="0091596C">
              <w:t>Предупредить, что высказывание н</w:t>
            </w:r>
            <w:r>
              <w:t>е должно занимать более 3 минут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</w:p>
        </w:tc>
        <w:tc>
          <w:tcPr>
            <w:tcW w:w="757" w:type="pct"/>
          </w:tcPr>
          <w:p w:rsidR="00A57CB0" w:rsidRPr="0091596C" w:rsidRDefault="00A57CB0" w:rsidP="00A57CB0">
            <w:pPr>
              <w:spacing w:after="0"/>
              <w:rPr>
                <w:b/>
              </w:rPr>
            </w:pPr>
            <w:r w:rsidRPr="0091596C">
              <w:rPr>
                <w:b/>
              </w:rPr>
              <w:t xml:space="preserve"> 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</w:p>
          <w:p w:rsidR="00A57CB0" w:rsidRPr="0091596C" w:rsidRDefault="00A57CB0" w:rsidP="00A57CB0">
            <w:pPr>
              <w:spacing w:after="0"/>
            </w:pPr>
            <w:r w:rsidRPr="0091596C">
              <w:t>Подготовка к ответу</w:t>
            </w:r>
          </w:p>
        </w:tc>
        <w:tc>
          <w:tcPr>
            <w:tcW w:w="757" w:type="pct"/>
          </w:tcPr>
          <w:p w:rsidR="00A57CB0" w:rsidRPr="0091596C" w:rsidRDefault="000A0550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до</w:t>
            </w:r>
            <w:r w:rsidRPr="0091596C">
              <w:rPr>
                <w:b/>
              </w:rPr>
              <w:t xml:space="preserve"> </w:t>
            </w:r>
            <w:r w:rsidR="00A57CB0" w:rsidRPr="0091596C">
              <w:rPr>
                <w:b/>
              </w:rPr>
              <w:t>1 мин.</w:t>
            </w:r>
          </w:p>
        </w:tc>
      </w:tr>
      <w:tr w:rsidR="00A57CB0" w:rsidRPr="00413467" w:rsidTr="00A57CB0">
        <w:trPr>
          <w:cantSplit/>
          <w:trHeight w:val="614"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  <w:r w:rsidRPr="0091596C">
              <w:t xml:space="preserve">Слушать устный ответ. </w:t>
            </w:r>
          </w:p>
          <w:p w:rsidR="00A57CB0" w:rsidRPr="0091596C" w:rsidRDefault="00A57CB0" w:rsidP="00A57CB0">
            <w:pPr>
              <w:spacing w:after="0"/>
              <w:rPr>
                <w:i/>
              </w:rPr>
            </w:pPr>
            <w:r w:rsidRPr="0091596C">
              <w:rPr>
                <w:i/>
              </w:rPr>
              <w:t>Эмоциональная реакция на опис</w:t>
            </w:r>
            <w:r>
              <w:rPr>
                <w:i/>
              </w:rPr>
              <w:t>ание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 w:rsidRPr="0091596C">
              <w:t>Ответ по плану выбранного варианта</w:t>
            </w:r>
          </w:p>
        </w:tc>
        <w:tc>
          <w:tcPr>
            <w:tcW w:w="757" w:type="pct"/>
          </w:tcPr>
          <w:p w:rsidR="00A57CB0" w:rsidRPr="0091596C" w:rsidRDefault="000A0550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до</w:t>
            </w:r>
            <w:r w:rsidRPr="0091596C">
              <w:rPr>
                <w:b/>
              </w:rPr>
              <w:t xml:space="preserve"> </w:t>
            </w:r>
            <w:r w:rsidR="00A57CB0" w:rsidRPr="0091596C">
              <w:rPr>
                <w:b/>
              </w:rPr>
              <w:t>3 мин.</w:t>
            </w:r>
          </w:p>
        </w:tc>
      </w:tr>
      <w:tr w:rsidR="00A57CB0" w:rsidRPr="00413467" w:rsidTr="00A57CB0">
        <w:trPr>
          <w:cantSplit/>
        </w:trPr>
        <w:tc>
          <w:tcPr>
            <w:tcW w:w="5000" w:type="pct"/>
            <w:gridSpan w:val="5"/>
          </w:tcPr>
          <w:p w:rsidR="00A57CB0" w:rsidRPr="0091596C" w:rsidRDefault="00A57CB0" w:rsidP="00A57CB0">
            <w:pPr>
              <w:tabs>
                <w:tab w:val="left" w:pos="211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3.2. </w:t>
            </w:r>
            <w:r w:rsidRPr="0091596C">
              <w:rPr>
                <w:b/>
              </w:rPr>
              <w:t xml:space="preserve">БЕСЕДА С </w:t>
            </w:r>
            <w:r>
              <w:rPr>
                <w:b/>
              </w:rPr>
              <w:t>УЧАСТНИКОМ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 w:val="restart"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  <w:r w:rsidRPr="0091596C"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 w:rsidRPr="0091596C">
              <w:t>Отвечает на вопросы</w:t>
            </w:r>
          </w:p>
        </w:tc>
        <w:tc>
          <w:tcPr>
            <w:tcW w:w="757" w:type="pct"/>
          </w:tcPr>
          <w:p w:rsidR="00A57CB0" w:rsidRPr="0091596C" w:rsidRDefault="000A0550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до</w:t>
            </w:r>
            <w:r w:rsidRPr="0091596C">
              <w:rPr>
                <w:b/>
              </w:rPr>
              <w:t xml:space="preserve"> </w:t>
            </w:r>
            <w:r w:rsidR="00A57CB0" w:rsidRPr="0091596C">
              <w:rPr>
                <w:b/>
              </w:rPr>
              <w:t>3 мин.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Default="00A57CB0" w:rsidP="00D91BF9">
            <w:pPr>
              <w:spacing w:after="0"/>
            </w:pPr>
            <w:r w:rsidRPr="00413467">
              <w:t xml:space="preserve">Эмоционально поддержать </w:t>
            </w:r>
            <w:r w:rsidR="00D91BF9">
              <w:t>обучающегося</w:t>
            </w:r>
          </w:p>
        </w:tc>
        <w:tc>
          <w:tcPr>
            <w:tcW w:w="1525" w:type="pct"/>
            <w:gridSpan w:val="2"/>
          </w:tcPr>
          <w:p w:rsidR="00A57CB0" w:rsidRDefault="00A57CB0" w:rsidP="00A57CB0">
            <w:pPr>
              <w:spacing w:after="0"/>
            </w:pPr>
          </w:p>
        </w:tc>
        <w:tc>
          <w:tcPr>
            <w:tcW w:w="757" w:type="pct"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</w:tr>
    </w:tbl>
    <w:p w:rsidR="00A57CB0" w:rsidRDefault="00A57CB0" w:rsidP="006D0F67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Cs w:val="24"/>
        </w:rPr>
      </w:pP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C12440">
        <w:rPr>
          <w:szCs w:val="24"/>
        </w:rPr>
        <w:t xml:space="preserve">Прежде чем приступить к ответу участник </w:t>
      </w:r>
      <w:r>
        <w:rPr>
          <w:szCs w:val="24"/>
        </w:rPr>
        <w:t xml:space="preserve">итогового собеседования </w:t>
      </w:r>
      <w:r w:rsidRPr="00C12440">
        <w:rPr>
          <w:szCs w:val="24"/>
        </w:rPr>
        <w:t>проговаривает в средство аудиозаписи свою фамилию, имя, отчество</w:t>
      </w:r>
      <w:r>
        <w:rPr>
          <w:szCs w:val="24"/>
        </w:rPr>
        <w:t>, номер варианта</w:t>
      </w:r>
      <w:r w:rsidRPr="00C12440">
        <w:rPr>
          <w:szCs w:val="24"/>
        </w:rPr>
        <w:t>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>Перед ответом на каждое задание участник итогового собеседования произносит номер задания.</w:t>
      </w:r>
    </w:p>
    <w:p w:rsidR="00A57CB0" w:rsidRPr="00421BAF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В случае</w:t>
      </w:r>
      <w:r w:rsidRPr="00421BAF">
        <w:rPr>
          <w:szCs w:val="24"/>
        </w:rPr>
        <w:t xml:space="preserve"> если выбран первый вариант проверки работ, то эксперт, оценивающий качество речи </w:t>
      </w:r>
      <w:r>
        <w:rPr>
          <w:szCs w:val="24"/>
        </w:rPr>
        <w:t xml:space="preserve">участника </w:t>
      </w:r>
      <w:r w:rsidRPr="00421BAF">
        <w:rPr>
          <w:szCs w:val="24"/>
        </w:rPr>
        <w:t xml:space="preserve">непосредственно по ходу общения его с экзаменатором-собеседником, во время проведения итогового собеседования в режиме реального времени заносит в </w:t>
      </w:r>
      <w:r w:rsidRPr="00B75B92">
        <w:rPr>
          <w:szCs w:val="24"/>
        </w:rPr>
        <w:t>протокол эксперта для оценивания ответов участников итогового собеседования</w:t>
      </w:r>
      <w:r w:rsidRPr="00421BAF">
        <w:rPr>
          <w:szCs w:val="24"/>
        </w:rPr>
        <w:t xml:space="preserve"> следующие сведения: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ФИО участника;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класс;</w:t>
      </w:r>
    </w:p>
    <w:p w:rsidR="00A57CB0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номер варианта;</w:t>
      </w:r>
    </w:p>
    <w:p w:rsidR="00BB386E" w:rsidRPr="001B394D" w:rsidRDefault="00BB386E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номер аудитории;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баллы по каждому критерию оценивания;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общее количество баллов;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метку зачет/незачет;</w:t>
      </w:r>
    </w:p>
    <w:p w:rsidR="00A57CB0" w:rsidRPr="001B394D" w:rsidRDefault="00A57CB0" w:rsidP="00D402F8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B394D">
        <w:rPr>
          <w:rFonts w:eastAsia="Times New Roman"/>
          <w:szCs w:val="24"/>
          <w:lang w:eastAsia="ru-RU"/>
        </w:rPr>
        <w:t>ФИО, подпись и дату проверки.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>После того</w:t>
      </w:r>
      <w:r>
        <w:rPr>
          <w:szCs w:val="24"/>
        </w:rPr>
        <w:t>,</w:t>
      </w:r>
      <w:r w:rsidRPr="00023352">
        <w:rPr>
          <w:szCs w:val="24"/>
        </w:rPr>
        <w:t xml:space="preserve"> как участник итогового собеседования в аудитории проведения закончил выполнение работы, организатор вне аудитории провожает его </w:t>
      </w:r>
      <w:r>
        <w:rPr>
          <w:szCs w:val="24"/>
        </w:rPr>
        <w:t xml:space="preserve">на </w:t>
      </w:r>
      <w:r w:rsidR="00577535">
        <w:rPr>
          <w:szCs w:val="24"/>
        </w:rPr>
        <w:t>урок</w:t>
      </w:r>
      <w:r>
        <w:rPr>
          <w:szCs w:val="24"/>
        </w:rPr>
        <w:t xml:space="preserve">. </w:t>
      </w:r>
      <w:r w:rsidRPr="00023352">
        <w:rPr>
          <w:szCs w:val="24"/>
        </w:rPr>
        <w:t xml:space="preserve"> Затем приглашается новый участник итогового собеседования.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>По завершении участник</w:t>
      </w:r>
      <w:r>
        <w:rPr>
          <w:szCs w:val="24"/>
        </w:rPr>
        <w:t>ами</w:t>
      </w:r>
      <w:r w:rsidRPr="00023352">
        <w:rPr>
          <w:szCs w:val="24"/>
        </w:rPr>
        <w:t xml:space="preserve"> сдачи итогового собеседования техническ</w:t>
      </w:r>
      <w:r>
        <w:rPr>
          <w:szCs w:val="24"/>
        </w:rPr>
        <w:t>ий</w:t>
      </w:r>
      <w:r w:rsidRPr="00023352">
        <w:rPr>
          <w:szCs w:val="24"/>
        </w:rPr>
        <w:t xml:space="preserve"> специалист выключает</w:t>
      </w:r>
      <w:r>
        <w:rPr>
          <w:szCs w:val="24"/>
        </w:rPr>
        <w:t xml:space="preserve"> </w:t>
      </w:r>
      <w:r w:rsidRPr="00023352">
        <w:rPr>
          <w:szCs w:val="24"/>
        </w:rPr>
        <w:t>аудиозапись ответ</w:t>
      </w:r>
      <w:r>
        <w:rPr>
          <w:szCs w:val="24"/>
        </w:rPr>
        <w:t>ов</w:t>
      </w:r>
      <w:r w:rsidRPr="00023352">
        <w:rPr>
          <w:szCs w:val="24"/>
        </w:rPr>
        <w:t xml:space="preserve"> участник</w:t>
      </w:r>
      <w:r>
        <w:rPr>
          <w:szCs w:val="24"/>
        </w:rPr>
        <w:t>ов</w:t>
      </w:r>
      <w:r w:rsidRPr="00023352">
        <w:rPr>
          <w:szCs w:val="24"/>
        </w:rPr>
        <w:t xml:space="preserve"> и сохраняет </w:t>
      </w:r>
      <w:r>
        <w:rPr>
          <w:szCs w:val="24"/>
        </w:rPr>
        <w:t xml:space="preserve">ее </w:t>
      </w:r>
      <w:r w:rsidRPr="00023352">
        <w:rPr>
          <w:szCs w:val="24"/>
        </w:rPr>
        <w:t xml:space="preserve">в </w:t>
      </w:r>
      <w:r w:rsidR="00D91BF9">
        <w:rPr>
          <w:szCs w:val="24"/>
        </w:rPr>
        <w:t xml:space="preserve">каждой </w:t>
      </w:r>
      <w:r w:rsidRPr="00023352">
        <w:rPr>
          <w:szCs w:val="24"/>
        </w:rPr>
        <w:t>аудитории проведения</w:t>
      </w:r>
      <w:r w:rsidR="00577535">
        <w:rPr>
          <w:szCs w:val="24"/>
        </w:rPr>
        <w:t xml:space="preserve"> и копирует на съемный электронный накопитель для последующей передачи </w:t>
      </w:r>
      <w:r w:rsidR="00577535">
        <w:rPr>
          <w:szCs w:val="24"/>
        </w:rPr>
        <w:lastRenderedPageBreak/>
        <w:t>ответственному организатору ОО</w:t>
      </w:r>
      <w:r>
        <w:rPr>
          <w:szCs w:val="24"/>
        </w:rPr>
        <w:t>.</w:t>
      </w:r>
      <w:r w:rsidRPr="00023352">
        <w:rPr>
          <w:szCs w:val="24"/>
        </w:rPr>
        <w:t xml:space="preserve"> Наименование файла должно </w:t>
      </w:r>
      <w:r>
        <w:rPr>
          <w:szCs w:val="24"/>
        </w:rPr>
        <w:t>содержать дату проведения итогового собеседования, номер аудитории</w:t>
      </w:r>
      <w:r w:rsidR="000A0550">
        <w:rPr>
          <w:szCs w:val="24"/>
        </w:rPr>
        <w:t>, код ОО</w:t>
      </w:r>
      <w:r>
        <w:rPr>
          <w:szCs w:val="24"/>
        </w:rPr>
        <w:t>.</w:t>
      </w:r>
    </w:p>
    <w:p w:rsidR="00577535" w:rsidRDefault="00577535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577535">
        <w:rPr>
          <w:szCs w:val="24"/>
        </w:rPr>
        <w:t xml:space="preserve">После окончания итогового собеседования в аудитории эксперт </w:t>
      </w:r>
      <w:r w:rsidR="00D91BF9">
        <w:rPr>
          <w:szCs w:val="24"/>
        </w:rPr>
        <w:t xml:space="preserve">пересчитывает </w:t>
      </w:r>
      <w:r w:rsidRPr="00577535">
        <w:rPr>
          <w:i/>
          <w:szCs w:val="24"/>
        </w:rPr>
        <w:t>протоколы</w:t>
      </w:r>
      <w:r w:rsidRPr="00577535">
        <w:rPr>
          <w:szCs w:val="24"/>
        </w:rPr>
        <w:t xml:space="preserve"> </w:t>
      </w:r>
      <w:r w:rsidRPr="00577535">
        <w:rPr>
          <w:i/>
          <w:szCs w:val="24"/>
        </w:rPr>
        <w:t>для оценивания ответов участников итогового собеседования</w:t>
      </w:r>
      <w:r w:rsidR="00D91BF9">
        <w:rPr>
          <w:i/>
          <w:szCs w:val="24"/>
        </w:rPr>
        <w:t xml:space="preserve">, </w:t>
      </w:r>
      <w:r w:rsidR="00D91BF9">
        <w:rPr>
          <w:szCs w:val="24"/>
        </w:rPr>
        <w:t xml:space="preserve">упаковывает их в </w:t>
      </w:r>
      <w:r>
        <w:rPr>
          <w:szCs w:val="24"/>
        </w:rPr>
        <w:t xml:space="preserve"> доставочный конверт и передает экзаменатору-собеседнику. Экзаменатор-собеседник передает ответственному организатору ОО</w:t>
      </w:r>
      <w:r w:rsidR="00363DBD">
        <w:rPr>
          <w:szCs w:val="24"/>
        </w:rPr>
        <w:t xml:space="preserve"> в штабе</w:t>
      </w:r>
      <w:r>
        <w:rPr>
          <w:szCs w:val="24"/>
        </w:rPr>
        <w:t>:</w:t>
      </w:r>
    </w:p>
    <w:p w:rsidR="00363DBD" w:rsidRDefault="00363DBD" w:rsidP="00363DBD">
      <w:pPr>
        <w:pStyle w:val="a"/>
        <w:widowControl w:val="0"/>
        <w:numPr>
          <w:ilvl w:val="0"/>
          <w:numId w:val="0"/>
        </w:numPr>
        <w:spacing w:after="0" w:line="360" w:lineRule="auto"/>
        <w:ind w:left="709" w:firstLine="284"/>
        <w:contextualSpacing/>
        <w:rPr>
          <w:szCs w:val="24"/>
        </w:rPr>
      </w:pPr>
      <w:r>
        <w:rPr>
          <w:szCs w:val="24"/>
        </w:rPr>
        <w:t>– материалы, использованные для проведения итогового собеседования;</w:t>
      </w:r>
    </w:p>
    <w:p w:rsidR="00841526" w:rsidRDefault="00577535" w:rsidP="00363DBD">
      <w:pPr>
        <w:pStyle w:val="a"/>
        <w:widowControl w:val="0"/>
        <w:numPr>
          <w:ilvl w:val="0"/>
          <w:numId w:val="18"/>
        </w:numPr>
        <w:spacing w:after="0" w:line="360" w:lineRule="auto"/>
        <w:ind w:left="709" w:firstLine="284"/>
        <w:contextualSpacing/>
        <w:rPr>
          <w:i/>
          <w:szCs w:val="24"/>
        </w:rPr>
      </w:pPr>
      <w:r>
        <w:rPr>
          <w:szCs w:val="24"/>
        </w:rPr>
        <w:t xml:space="preserve">запечатанные протоколы </w:t>
      </w:r>
      <w:r w:rsidRPr="00577535">
        <w:rPr>
          <w:i/>
          <w:szCs w:val="24"/>
        </w:rPr>
        <w:t>для оценивания ответов участников итогового собеседования</w:t>
      </w:r>
      <w:r>
        <w:rPr>
          <w:i/>
          <w:szCs w:val="24"/>
        </w:rPr>
        <w:t>;</w:t>
      </w:r>
    </w:p>
    <w:p w:rsidR="00841526" w:rsidRDefault="00577535" w:rsidP="00363DBD">
      <w:pPr>
        <w:pStyle w:val="a"/>
        <w:widowControl w:val="0"/>
        <w:numPr>
          <w:ilvl w:val="0"/>
          <w:numId w:val="18"/>
        </w:numPr>
        <w:spacing w:after="0" w:line="360" w:lineRule="auto"/>
        <w:ind w:left="709" w:firstLine="284"/>
        <w:contextualSpacing/>
        <w:rPr>
          <w:szCs w:val="24"/>
        </w:rPr>
      </w:pPr>
      <w:r>
        <w:rPr>
          <w:i/>
          <w:szCs w:val="24"/>
        </w:rPr>
        <w:t xml:space="preserve">ведомость </w:t>
      </w:r>
      <w:r w:rsidRPr="006A384C">
        <w:rPr>
          <w:i/>
          <w:szCs w:val="24"/>
        </w:rPr>
        <w:t>учета проведения итогового собеседования</w:t>
      </w:r>
      <w:r>
        <w:rPr>
          <w:i/>
          <w:szCs w:val="24"/>
        </w:rPr>
        <w:t>.</w:t>
      </w:r>
    </w:p>
    <w:p w:rsidR="00A57CB0" w:rsidRPr="00802297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proofErr w:type="gramStart"/>
      <w:r w:rsidRPr="00802297">
        <w:rPr>
          <w:szCs w:val="24"/>
        </w:rPr>
        <w:t>Технический специалист</w:t>
      </w:r>
      <w:r w:rsidR="00D91BF9">
        <w:rPr>
          <w:szCs w:val="24"/>
        </w:rPr>
        <w:t xml:space="preserve"> </w:t>
      </w:r>
      <w:r w:rsidRPr="00802297">
        <w:rPr>
          <w:szCs w:val="24"/>
        </w:rPr>
        <w:t>либо иное назначенное руководителем ОО лицо</w:t>
      </w:r>
      <w:r w:rsidR="00D91BF9" w:rsidRPr="00D91BF9">
        <w:rPr>
          <w:szCs w:val="24"/>
        </w:rPr>
        <w:t xml:space="preserve"> </w:t>
      </w:r>
      <w:r w:rsidR="00D91BF9" w:rsidRPr="00802297">
        <w:rPr>
          <w:szCs w:val="24"/>
        </w:rPr>
        <w:t>в штабе ОО</w:t>
      </w:r>
      <w:r w:rsidRPr="00802297">
        <w:rPr>
          <w:szCs w:val="24"/>
        </w:rPr>
        <w:t xml:space="preserve">, используя </w:t>
      </w:r>
      <w:r w:rsidRPr="00802297">
        <w:rPr>
          <w:i/>
          <w:szCs w:val="24"/>
        </w:rPr>
        <w:t>ведомость учета проведения итогового собеседования в аудитории</w:t>
      </w:r>
      <w:r w:rsidRPr="00802297">
        <w:rPr>
          <w:szCs w:val="24"/>
        </w:rPr>
        <w:t xml:space="preserve"> и </w:t>
      </w:r>
      <w:r w:rsidRPr="00802297">
        <w:rPr>
          <w:i/>
          <w:szCs w:val="24"/>
        </w:rPr>
        <w:t>протоколы экспертов для оценивания ответов участников итогового собеседования,</w:t>
      </w:r>
      <w:r w:rsidRPr="00802297">
        <w:rPr>
          <w:szCs w:val="24"/>
        </w:rPr>
        <w:t xml:space="preserve"> </w:t>
      </w:r>
      <w:r w:rsidR="00D91BF9">
        <w:rPr>
          <w:szCs w:val="24"/>
        </w:rPr>
        <w:t>заносит</w:t>
      </w:r>
      <w:r w:rsidR="00D91BF9" w:rsidRPr="00802297">
        <w:rPr>
          <w:szCs w:val="24"/>
        </w:rPr>
        <w:t xml:space="preserve"> </w:t>
      </w:r>
      <w:r w:rsidRPr="00802297">
        <w:rPr>
          <w:szCs w:val="24"/>
        </w:rPr>
        <w:t xml:space="preserve">в </w:t>
      </w:r>
      <w:r w:rsidRPr="00802297">
        <w:rPr>
          <w:i/>
          <w:szCs w:val="24"/>
        </w:rPr>
        <w:t xml:space="preserve">специализированную форму для внесения информации из протоколов оценивания итогового собеседования </w:t>
      </w:r>
      <w:r w:rsidRPr="00802297">
        <w:rPr>
          <w:szCs w:val="24"/>
        </w:rPr>
        <w:t xml:space="preserve">(приложение 4) при помощи </w:t>
      </w:r>
      <w:r w:rsidR="0057771E">
        <w:rPr>
          <w:szCs w:val="24"/>
        </w:rPr>
        <w:t xml:space="preserve">специализированного </w:t>
      </w:r>
      <w:r w:rsidR="00973E12">
        <w:rPr>
          <w:szCs w:val="24"/>
        </w:rPr>
        <w:t>инструмента</w:t>
      </w:r>
      <w:r w:rsidRPr="00802297">
        <w:rPr>
          <w:szCs w:val="24"/>
        </w:rPr>
        <w:t xml:space="preserve"> «Результаты итогового собеседования» </w:t>
      </w:r>
      <w:r w:rsidR="00D91BF9" w:rsidRPr="00802297">
        <w:rPr>
          <w:szCs w:val="24"/>
        </w:rPr>
        <w:t>следующ</w:t>
      </w:r>
      <w:r w:rsidR="00D91BF9">
        <w:rPr>
          <w:szCs w:val="24"/>
        </w:rPr>
        <w:t>ую информацию</w:t>
      </w:r>
      <w:r w:rsidRPr="00802297">
        <w:rPr>
          <w:szCs w:val="24"/>
        </w:rPr>
        <w:t xml:space="preserve"> для каждого внесенного ранее участника:</w:t>
      </w:r>
      <w:proofErr w:type="gramEnd"/>
    </w:p>
    <w:p w:rsidR="00A57CB0" w:rsidRPr="00A030E8" w:rsidRDefault="00A57CB0" w:rsidP="00D402F8">
      <w:pPr>
        <w:pStyle w:val="a"/>
        <w:numPr>
          <w:ilvl w:val="0"/>
          <w:numId w:val="8"/>
        </w:numPr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A030E8">
        <w:rPr>
          <w:rFonts w:eastAsia="Times New Roman"/>
          <w:color w:val="000000"/>
          <w:szCs w:val="24"/>
          <w:lang w:eastAsia="ru-RU"/>
        </w:rPr>
        <w:t>код ОО;</w:t>
      </w:r>
    </w:p>
    <w:p w:rsidR="00A57CB0" w:rsidRPr="00D91BF9" w:rsidRDefault="00A57CB0" w:rsidP="00D91BF9">
      <w:pPr>
        <w:pStyle w:val="a"/>
        <w:numPr>
          <w:ilvl w:val="0"/>
          <w:numId w:val="8"/>
        </w:numPr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A030E8">
        <w:rPr>
          <w:rFonts w:eastAsia="Times New Roman"/>
          <w:color w:val="000000"/>
          <w:szCs w:val="24"/>
          <w:lang w:eastAsia="ru-RU"/>
        </w:rPr>
        <w:t>код МСУ;</w:t>
      </w:r>
    </w:p>
    <w:p w:rsidR="00A57CB0" w:rsidRDefault="00A57CB0" w:rsidP="00D402F8">
      <w:pPr>
        <w:pStyle w:val="a"/>
        <w:numPr>
          <w:ilvl w:val="0"/>
          <w:numId w:val="8"/>
        </w:numPr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A030E8">
        <w:rPr>
          <w:rFonts w:eastAsia="Times New Roman"/>
          <w:color w:val="000000"/>
          <w:szCs w:val="24"/>
          <w:lang w:eastAsia="ru-RU"/>
        </w:rPr>
        <w:t xml:space="preserve">номер </w:t>
      </w:r>
      <w:r w:rsidR="00841526">
        <w:rPr>
          <w:rFonts w:eastAsia="Times New Roman"/>
          <w:color w:val="000000"/>
          <w:szCs w:val="24"/>
          <w:lang w:eastAsia="ru-RU"/>
        </w:rPr>
        <w:t>аудитории</w:t>
      </w:r>
      <w:r w:rsidRPr="00A030E8">
        <w:rPr>
          <w:rFonts w:eastAsia="Times New Roman"/>
          <w:color w:val="000000"/>
          <w:szCs w:val="24"/>
          <w:lang w:eastAsia="ru-RU"/>
        </w:rPr>
        <w:t>;</w:t>
      </w:r>
    </w:p>
    <w:p w:rsidR="00BB386E" w:rsidRPr="00A030E8" w:rsidRDefault="00BB386E" w:rsidP="00D402F8">
      <w:pPr>
        <w:pStyle w:val="a"/>
        <w:numPr>
          <w:ilvl w:val="0"/>
          <w:numId w:val="8"/>
        </w:numPr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номер </w:t>
      </w:r>
      <w:r w:rsidR="00D91BF9">
        <w:rPr>
          <w:rFonts w:eastAsia="Times New Roman"/>
          <w:color w:val="000000"/>
          <w:szCs w:val="24"/>
          <w:lang w:eastAsia="ru-RU"/>
        </w:rPr>
        <w:t>варианта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A57CB0" w:rsidRPr="00A030E8" w:rsidRDefault="00A57CB0" w:rsidP="00D402F8">
      <w:pPr>
        <w:pStyle w:val="a"/>
        <w:numPr>
          <w:ilvl w:val="0"/>
          <w:numId w:val="8"/>
        </w:numPr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A030E8">
        <w:rPr>
          <w:rFonts w:eastAsia="Times New Roman"/>
          <w:color w:val="000000"/>
          <w:szCs w:val="24"/>
          <w:lang w:eastAsia="ru-RU"/>
        </w:rPr>
        <w:t>баллы согласно критериям оценивания;</w:t>
      </w:r>
    </w:p>
    <w:p w:rsidR="00A57CB0" w:rsidRDefault="00A57CB0" w:rsidP="00D402F8">
      <w:pPr>
        <w:pStyle w:val="a"/>
        <w:numPr>
          <w:ilvl w:val="0"/>
          <w:numId w:val="8"/>
        </w:numPr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A030E8">
        <w:rPr>
          <w:rFonts w:eastAsia="Times New Roman"/>
          <w:color w:val="000000"/>
          <w:szCs w:val="24"/>
          <w:lang w:eastAsia="ru-RU"/>
        </w:rPr>
        <w:t>общий балл;</w:t>
      </w:r>
    </w:p>
    <w:p w:rsidR="00D91BF9" w:rsidRDefault="00A57CB0" w:rsidP="00802297">
      <w:pPr>
        <w:pStyle w:val="a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09"/>
        <w:contextualSpacing/>
        <w:rPr>
          <w:szCs w:val="24"/>
        </w:rPr>
      </w:pPr>
      <w:r w:rsidRPr="00A030E8">
        <w:rPr>
          <w:szCs w:val="24"/>
        </w:rPr>
        <w:t>метку зачет</w:t>
      </w:r>
      <w:r w:rsidRPr="00EB071E">
        <w:rPr>
          <w:szCs w:val="24"/>
        </w:rPr>
        <w:t>/</w:t>
      </w:r>
      <w:r w:rsidRPr="00A030E8">
        <w:rPr>
          <w:szCs w:val="24"/>
        </w:rPr>
        <w:t>незачет</w:t>
      </w:r>
      <w:r w:rsidR="00D91BF9">
        <w:rPr>
          <w:szCs w:val="24"/>
        </w:rPr>
        <w:t>;</w:t>
      </w:r>
    </w:p>
    <w:p w:rsidR="00802297" w:rsidRDefault="00D91BF9" w:rsidP="00802297">
      <w:pPr>
        <w:pStyle w:val="a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709"/>
        <w:contextualSpacing/>
        <w:rPr>
          <w:szCs w:val="24"/>
        </w:rPr>
      </w:pPr>
      <w:r w:rsidRPr="00A030E8">
        <w:rPr>
          <w:szCs w:val="24"/>
        </w:rPr>
        <w:t>ФИО эксперта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A57CB0" w:rsidRPr="00802297" w:rsidRDefault="00A57CB0" w:rsidP="00802297">
      <w:pPr>
        <w:tabs>
          <w:tab w:val="left" w:pos="709"/>
        </w:tabs>
        <w:spacing w:after="0" w:line="360" w:lineRule="auto"/>
        <w:contextualSpacing/>
        <w:rPr>
          <w:szCs w:val="24"/>
        </w:rPr>
      </w:pPr>
      <w:r w:rsidRPr="00802297">
        <w:rPr>
          <w:szCs w:val="24"/>
        </w:rPr>
        <w:t>Количество строк в специализированной форме должно быть равно количеству участников, сдававших итоговое собеседование в ОО.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8661BF">
        <w:rPr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>
        <w:rPr>
          <w:szCs w:val="24"/>
        </w:rPr>
        <w:t xml:space="preserve"> в ОО </w:t>
      </w:r>
      <w:r w:rsidRPr="00023352">
        <w:rPr>
          <w:szCs w:val="24"/>
        </w:rPr>
        <w:t>сохраня</w:t>
      </w:r>
      <w:r>
        <w:rPr>
          <w:szCs w:val="24"/>
        </w:rPr>
        <w:t>е</w:t>
      </w:r>
      <w:r w:rsidRPr="00023352">
        <w:rPr>
          <w:szCs w:val="24"/>
        </w:rPr>
        <w:t xml:space="preserve">тся техническим специалистом </w:t>
      </w:r>
      <w:r>
        <w:rPr>
          <w:szCs w:val="24"/>
        </w:rPr>
        <w:t xml:space="preserve">в специальном </w:t>
      </w:r>
      <w:r w:rsidRPr="008661BF">
        <w:rPr>
          <w:szCs w:val="24"/>
        </w:rPr>
        <w:t>XML</w:t>
      </w:r>
      <w:r w:rsidRPr="00DC79BF">
        <w:rPr>
          <w:szCs w:val="24"/>
        </w:rPr>
        <w:t xml:space="preserve"> </w:t>
      </w:r>
      <w:r>
        <w:rPr>
          <w:szCs w:val="24"/>
        </w:rPr>
        <w:t>формате.</w:t>
      </w:r>
    </w:p>
    <w:p w:rsidR="00841526" w:rsidRDefault="0069665E" w:rsidP="00615BA0">
      <w:pPr>
        <w:pStyle w:val="1"/>
        <w:numPr>
          <w:ilvl w:val="0"/>
          <w:numId w:val="47"/>
        </w:numPr>
        <w:jc w:val="both"/>
        <w:rPr>
          <w:b w:val="0"/>
        </w:rPr>
      </w:pPr>
      <w:bookmarkStart w:id="42" w:name="_Toc528663994"/>
      <w:bookmarkStart w:id="43" w:name="_Toc528331616"/>
      <w:r w:rsidRPr="0069665E">
        <w:lastRenderedPageBreak/>
        <w:t>Передача РЦОИ сведений об итоговом собеседовании в РИС</w:t>
      </w:r>
      <w:bookmarkEnd w:id="42"/>
      <w:bookmarkEnd w:id="43"/>
    </w:p>
    <w:p w:rsidR="00A57CB0" w:rsidRPr="003C5B0F" w:rsidRDefault="00995B17" w:rsidP="00802297">
      <w:pPr>
        <w:widowControl w:val="0"/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t xml:space="preserve">1. </w:t>
      </w:r>
      <w:r w:rsidR="00A57CB0" w:rsidRPr="00802297">
        <w:rPr>
          <w:szCs w:val="24"/>
        </w:rPr>
        <w:t xml:space="preserve">РЦОИ консолидирует файлы с результатами оценивания из ОО и загружает их в РИС </w:t>
      </w:r>
      <w:r w:rsidR="0057771E">
        <w:rPr>
          <w:szCs w:val="24"/>
        </w:rPr>
        <w:t xml:space="preserve">средствами автоматизированного инструмента импорта уровня РЦОИ. </w:t>
      </w:r>
    </w:p>
    <w:p w:rsidR="000D249A" w:rsidRDefault="00AB4414" w:rsidP="00802297">
      <w:pPr>
        <w:widowControl w:val="0"/>
        <w:spacing w:after="0" w:line="360" w:lineRule="auto"/>
        <w:ind w:firstLine="709"/>
        <w:contextualSpacing/>
        <w:rPr>
          <w:szCs w:val="24"/>
        </w:rPr>
      </w:pPr>
      <w:r w:rsidRPr="00AB4414">
        <w:rPr>
          <w:szCs w:val="24"/>
        </w:rPr>
        <w:t>2</w:t>
      </w:r>
      <w:r>
        <w:rPr>
          <w:szCs w:val="24"/>
        </w:rPr>
        <w:t xml:space="preserve">. РЦОИ принимает журналы </w:t>
      </w:r>
      <w:r w:rsidR="006570C3">
        <w:rPr>
          <w:szCs w:val="24"/>
        </w:rPr>
        <w:t>апробации</w:t>
      </w:r>
      <w:r>
        <w:rPr>
          <w:szCs w:val="24"/>
        </w:rPr>
        <w:t xml:space="preserve"> ОО</w:t>
      </w:r>
      <w:r w:rsidR="000D249A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995B17" w:rsidRPr="000D249A" w:rsidRDefault="000D249A" w:rsidP="00802297">
      <w:pPr>
        <w:widowControl w:val="0"/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t>3</w:t>
      </w:r>
      <w:r w:rsidR="00995B17">
        <w:rPr>
          <w:szCs w:val="24"/>
        </w:rPr>
        <w:t>. РЦОИ заполняет журнал п</w:t>
      </w:r>
      <w:r>
        <w:rPr>
          <w:szCs w:val="24"/>
        </w:rPr>
        <w:t xml:space="preserve">роведения </w:t>
      </w:r>
      <w:r w:rsidR="006570C3">
        <w:rPr>
          <w:szCs w:val="24"/>
        </w:rPr>
        <w:t>апробации</w:t>
      </w:r>
      <w:r w:rsidR="00995B17">
        <w:rPr>
          <w:szCs w:val="24"/>
        </w:rPr>
        <w:t xml:space="preserve"> РЦОИ, подписывает его</w:t>
      </w:r>
      <w:r w:rsidR="00B92CDA">
        <w:rPr>
          <w:rStyle w:val="affc"/>
          <w:szCs w:val="24"/>
        </w:rPr>
        <w:footnoteReference w:id="2"/>
      </w:r>
      <w:r w:rsidR="00995B17">
        <w:rPr>
          <w:szCs w:val="24"/>
        </w:rPr>
        <w:t xml:space="preserve"> и передает в формат</w:t>
      </w:r>
      <w:r w:rsidR="00AB4414">
        <w:rPr>
          <w:szCs w:val="24"/>
        </w:rPr>
        <w:t>ах</w:t>
      </w:r>
      <w:r w:rsidR="00995B17">
        <w:rPr>
          <w:szCs w:val="24"/>
        </w:rPr>
        <w:t xml:space="preserve"> </w:t>
      </w:r>
      <w:proofErr w:type="spellStart"/>
      <w:r w:rsidR="00995B17">
        <w:rPr>
          <w:b/>
          <w:bCs/>
        </w:rPr>
        <w:t>pdf</w:t>
      </w:r>
      <w:proofErr w:type="spellEnd"/>
      <w:r w:rsidR="00995B17">
        <w:rPr>
          <w:b/>
          <w:bCs/>
        </w:rPr>
        <w:t xml:space="preserve"> </w:t>
      </w:r>
      <w:r w:rsidR="00AB4414">
        <w:rPr>
          <w:b/>
          <w:bCs/>
        </w:rPr>
        <w:t xml:space="preserve">и </w:t>
      </w:r>
      <w:proofErr w:type="spellStart"/>
      <w:r w:rsidR="00AB4414">
        <w:rPr>
          <w:b/>
          <w:bCs/>
          <w:lang w:val="en-US"/>
        </w:rPr>
        <w:t>xls</w:t>
      </w:r>
      <w:proofErr w:type="spellEnd"/>
      <w:r w:rsidR="00AB4414" w:rsidRPr="00AB4414">
        <w:rPr>
          <w:b/>
          <w:bCs/>
        </w:rPr>
        <w:t xml:space="preserve"> </w:t>
      </w:r>
      <w:r w:rsidR="00995B17" w:rsidRPr="00995B17">
        <w:rPr>
          <w:bCs/>
        </w:rPr>
        <w:t xml:space="preserve">в </w:t>
      </w:r>
      <w:r w:rsidR="00B22471">
        <w:rPr>
          <w:bCs/>
        </w:rPr>
        <w:t>адрес с</w:t>
      </w:r>
      <w:r w:rsidR="00B22471">
        <w:rPr>
          <w:szCs w:val="24"/>
        </w:rPr>
        <w:t>лужбы консультационной и технической поддержки</w:t>
      </w:r>
      <w:r w:rsidR="00995B17" w:rsidRPr="00995B17">
        <w:rPr>
          <w:bCs/>
        </w:rPr>
        <w:t>.</w:t>
      </w:r>
      <w:r>
        <w:rPr>
          <w:bCs/>
        </w:rPr>
        <w:t xml:space="preserve"> Вместе с журналом </w:t>
      </w:r>
      <w:r w:rsidR="006570C3">
        <w:rPr>
          <w:bCs/>
        </w:rPr>
        <w:t>апробации</w:t>
      </w:r>
      <w:r>
        <w:rPr>
          <w:bCs/>
        </w:rPr>
        <w:t xml:space="preserve"> РЦОИ (</w:t>
      </w:r>
      <w:r>
        <w:rPr>
          <w:szCs w:val="24"/>
        </w:rPr>
        <w:t xml:space="preserve">в форматах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  <w:lang w:val="en-US"/>
        </w:rPr>
        <w:t>xls</w:t>
      </w:r>
      <w:proofErr w:type="spellEnd"/>
      <w:r>
        <w:rPr>
          <w:b/>
          <w:bCs/>
        </w:rPr>
        <w:t xml:space="preserve">) </w:t>
      </w:r>
      <w:r w:rsidRPr="000D249A">
        <w:rPr>
          <w:bCs/>
        </w:rPr>
        <w:t xml:space="preserve">в </w:t>
      </w:r>
      <w:r w:rsidR="00B22471">
        <w:rPr>
          <w:szCs w:val="24"/>
        </w:rPr>
        <w:t>службу консультационной и технической поддержки</w:t>
      </w:r>
      <w:r w:rsidR="00B22471" w:rsidRPr="000D249A" w:rsidDel="00B22471">
        <w:rPr>
          <w:bCs/>
        </w:rPr>
        <w:t xml:space="preserve"> </w:t>
      </w:r>
      <w:r>
        <w:rPr>
          <w:szCs w:val="24"/>
        </w:rPr>
        <w:t xml:space="preserve">направляются журналы </w:t>
      </w:r>
      <w:r w:rsidR="006570C3">
        <w:rPr>
          <w:szCs w:val="24"/>
        </w:rPr>
        <w:t>апробации</w:t>
      </w:r>
      <w:r>
        <w:rPr>
          <w:szCs w:val="24"/>
        </w:rPr>
        <w:t xml:space="preserve"> всех ОО, принимающих участие проведении итогового собеседования.</w:t>
      </w:r>
      <w:r w:rsidRPr="000D249A">
        <w:rPr>
          <w:szCs w:val="24"/>
        </w:rPr>
        <w:t xml:space="preserve"> </w:t>
      </w:r>
    </w:p>
    <w:p w:rsidR="007A0992" w:rsidRPr="00841526" w:rsidRDefault="007A0992" w:rsidP="007A0992">
      <w:pPr>
        <w:widowControl w:val="0"/>
        <w:spacing w:after="0" w:line="360" w:lineRule="auto"/>
        <w:contextualSpacing/>
        <w:rPr>
          <w:szCs w:val="24"/>
        </w:rPr>
      </w:pPr>
    </w:p>
    <w:p w:rsidR="005128B7" w:rsidRPr="00615BA0" w:rsidRDefault="009115F3" w:rsidP="00615BA0">
      <w:pPr>
        <w:pStyle w:val="1"/>
        <w:numPr>
          <w:ilvl w:val="0"/>
          <w:numId w:val="47"/>
        </w:numPr>
        <w:jc w:val="both"/>
        <w:rPr>
          <w:b w:val="0"/>
          <w:bCs w:val="0"/>
        </w:rPr>
      </w:pPr>
      <w:bookmarkStart w:id="44" w:name="_Toc528663995"/>
      <w:bookmarkStart w:id="45" w:name="_Toc528331617"/>
      <w:r w:rsidRPr="00615BA0">
        <w:lastRenderedPageBreak/>
        <w:t>Завершение ИС</w:t>
      </w:r>
      <w:bookmarkEnd w:id="44"/>
      <w:bookmarkEnd w:id="45"/>
      <w:r w:rsidRPr="00615BA0">
        <w:t xml:space="preserve"> </w:t>
      </w:r>
    </w:p>
    <w:p w:rsidR="000A6A9B" w:rsidRPr="00AF41B9" w:rsidRDefault="000A6A9B" w:rsidP="000A6A9B">
      <w:pPr>
        <w:pStyle w:val="af2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</w:t>
      </w:r>
      <w:r w:rsidR="0016247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162477">
        <w:rPr>
          <w:rFonts w:ascii="Times New Roman" w:hAnsi="Times New Roman"/>
          <w:sz w:val="24"/>
          <w:szCs w:val="24"/>
        </w:rPr>
        <w:t xml:space="preserve">проведения процедуры </w:t>
      </w:r>
      <w:r>
        <w:rPr>
          <w:rFonts w:ascii="Times New Roman" w:hAnsi="Times New Roman"/>
          <w:sz w:val="24"/>
          <w:szCs w:val="24"/>
        </w:rPr>
        <w:t xml:space="preserve">апробации необходимо </w:t>
      </w:r>
      <w:r w:rsidR="00F47AA1">
        <w:rPr>
          <w:rFonts w:ascii="Times New Roman" w:hAnsi="Times New Roman"/>
          <w:sz w:val="24"/>
          <w:szCs w:val="24"/>
        </w:rPr>
        <w:t>на уровне МСУ</w:t>
      </w:r>
      <w:r w:rsidR="009120EA">
        <w:rPr>
          <w:rFonts w:ascii="Times New Roman" w:hAnsi="Times New Roman"/>
          <w:sz w:val="24"/>
          <w:szCs w:val="24"/>
        </w:rPr>
        <w:t xml:space="preserve">/ОО </w:t>
      </w:r>
      <w:r>
        <w:rPr>
          <w:rFonts w:ascii="Times New Roman" w:hAnsi="Times New Roman"/>
          <w:sz w:val="24"/>
          <w:szCs w:val="24"/>
        </w:rPr>
        <w:t xml:space="preserve">удалить </w:t>
      </w:r>
      <w:r w:rsidR="00CD17B2">
        <w:rPr>
          <w:rFonts w:ascii="Times New Roman" w:hAnsi="Times New Roman"/>
          <w:sz w:val="24"/>
          <w:szCs w:val="24"/>
        </w:rPr>
        <w:t>специализированный</w:t>
      </w:r>
      <w:r w:rsidR="00973E12">
        <w:rPr>
          <w:rFonts w:ascii="Times New Roman" w:hAnsi="Times New Roman"/>
          <w:sz w:val="24"/>
          <w:szCs w:val="24"/>
        </w:rPr>
        <w:t xml:space="preserve"> инструментарий</w:t>
      </w:r>
      <w:r w:rsidR="00F47AA1">
        <w:rPr>
          <w:rFonts w:ascii="Times New Roman" w:hAnsi="Times New Roman"/>
          <w:sz w:val="24"/>
          <w:szCs w:val="24"/>
        </w:rPr>
        <w:t>, используем</w:t>
      </w:r>
      <w:r w:rsidR="00973E12">
        <w:rPr>
          <w:rFonts w:ascii="Times New Roman" w:hAnsi="Times New Roman"/>
          <w:sz w:val="24"/>
          <w:szCs w:val="24"/>
        </w:rPr>
        <w:t>ый</w:t>
      </w:r>
      <w:r w:rsidR="00F47AA1">
        <w:rPr>
          <w:rFonts w:ascii="Times New Roman" w:hAnsi="Times New Roman"/>
          <w:sz w:val="24"/>
          <w:szCs w:val="24"/>
        </w:rPr>
        <w:t xml:space="preserve"> в рамках апробации</w:t>
      </w:r>
      <w:r>
        <w:rPr>
          <w:rFonts w:ascii="Times New Roman" w:hAnsi="Times New Roman"/>
          <w:sz w:val="24"/>
          <w:szCs w:val="24"/>
        </w:rPr>
        <w:t>.</w:t>
      </w:r>
    </w:p>
    <w:p w:rsidR="009C2731" w:rsidRPr="008119AC" w:rsidRDefault="009C2731" w:rsidP="004168E4">
      <w:pPr>
        <w:pageBreakBefore/>
        <w:ind w:left="6804"/>
        <w:outlineLvl w:val="0"/>
        <w:rPr>
          <w:rFonts w:eastAsia="Times New Roman"/>
          <w:color w:val="000000"/>
          <w:szCs w:val="24"/>
          <w:lang w:eastAsia="ru-RU"/>
        </w:rPr>
      </w:pPr>
      <w:bookmarkStart w:id="46" w:name="_Toc528331549"/>
      <w:bookmarkStart w:id="47" w:name="_Toc528331572"/>
      <w:bookmarkStart w:id="48" w:name="_Toc528331618"/>
      <w:bookmarkStart w:id="49" w:name="_Toc528663458"/>
      <w:bookmarkStart w:id="50" w:name="_Toc528663595"/>
      <w:bookmarkStart w:id="51" w:name="_Toc497307182"/>
      <w:bookmarkStart w:id="52" w:name="_Toc497382188"/>
      <w:bookmarkStart w:id="53" w:name="_Toc497307183"/>
      <w:bookmarkStart w:id="54" w:name="_Toc497382189"/>
      <w:bookmarkStart w:id="55" w:name="_Toc528154943"/>
      <w:bookmarkStart w:id="56" w:name="_Toc528663998"/>
      <w:bookmarkStart w:id="57" w:name="_Toc528331621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8119AC">
        <w:rPr>
          <w:rFonts w:eastAsia="Times New Roman"/>
          <w:color w:val="000000"/>
          <w:szCs w:val="24"/>
          <w:lang w:eastAsia="ru-RU"/>
        </w:rPr>
        <w:lastRenderedPageBreak/>
        <w:t>Приложение № 1</w:t>
      </w:r>
      <w:r w:rsidRPr="008119AC">
        <w:rPr>
          <w:rFonts w:eastAsia="Times New Roman"/>
          <w:color w:val="000000"/>
          <w:szCs w:val="24"/>
          <w:lang w:eastAsia="ru-RU"/>
        </w:rPr>
        <w:br/>
        <w:t>к Регламенту</w:t>
      </w:r>
      <w:bookmarkEnd w:id="55"/>
      <w:bookmarkEnd w:id="56"/>
      <w:bookmarkEnd w:id="57"/>
    </w:p>
    <w:p w:rsidR="00FC2584" w:rsidRDefault="00C5294C" w:rsidP="00FC2584">
      <w:pPr>
        <w:jc w:val="center"/>
        <w:rPr>
          <w:rFonts w:eastAsia="Times New Roman"/>
          <w:b/>
          <w:color w:val="000000"/>
          <w:szCs w:val="24"/>
          <w:lang w:eastAsia="ru-RU"/>
        </w:rPr>
      </w:pPr>
      <w:bookmarkStart w:id="58" w:name="_Toc528154944"/>
      <w:r w:rsidRPr="0012184F">
        <w:rPr>
          <w:rFonts w:eastAsia="Times New Roman"/>
          <w:b/>
          <w:color w:val="000000"/>
          <w:szCs w:val="24"/>
          <w:lang w:eastAsia="ru-RU"/>
        </w:rPr>
        <w:t>Форма списка участников итогового собеседования</w:t>
      </w:r>
    </w:p>
    <w:tbl>
      <w:tblPr>
        <w:tblStyle w:val="aa"/>
        <w:tblW w:w="5000" w:type="pct"/>
        <w:tblLook w:val="04A0"/>
      </w:tblPr>
      <w:tblGrid>
        <w:gridCol w:w="1641"/>
        <w:gridCol w:w="1641"/>
        <w:gridCol w:w="1642"/>
        <w:gridCol w:w="1644"/>
        <w:gridCol w:w="1644"/>
        <w:gridCol w:w="1642"/>
      </w:tblGrid>
      <w:tr w:rsidR="009C2731" w:rsidTr="00C227F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End w:id="58"/>
          <w:p w:rsidR="009C2731" w:rsidRDefault="009C2731" w:rsidP="00C227F3">
            <w:pPr>
              <w:jc w:val="right"/>
              <w:rPr>
                <w:szCs w:val="24"/>
              </w:rPr>
            </w:pPr>
            <w:r w:rsidRPr="00EC4006">
              <w:rPr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</w:p>
        </w:tc>
      </w:tr>
    </w:tbl>
    <w:p w:rsidR="009C2731" w:rsidRPr="00D869C3" w:rsidRDefault="009C2731" w:rsidP="009C2731">
      <w:pPr>
        <w:spacing w:after="0"/>
        <w:rPr>
          <w:rFonts w:eastAsia="Times New Roman"/>
          <w:szCs w:val="24"/>
          <w:lang w:eastAsia="ru-RU"/>
        </w:rPr>
      </w:pPr>
      <w:r w:rsidRPr="00D869C3">
        <w:rPr>
          <w:rFonts w:eastAsia="Times New Roman"/>
          <w:szCs w:val="24"/>
          <w:lang w:eastAsia="ru-RU"/>
        </w:rPr>
        <w:t>Предмет __________________________     Дата  _______________</w:t>
      </w:r>
    </w:p>
    <w:p w:rsidR="009C2731" w:rsidRDefault="009C2731" w:rsidP="009C2731">
      <w:pPr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930"/>
        <w:gridCol w:w="5426"/>
        <w:gridCol w:w="3216"/>
      </w:tblGrid>
      <w:tr w:rsidR="009C2731" w:rsidTr="00C227F3">
        <w:tc>
          <w:tcPr>
            <w:tcW w:w="930" w:type="dxa"/>
            <w:shd w:val="clear" w:color="auto" w:fill="D9D9D9" w:themeFill="background1" w:themeFillShade="D9"/>
          </w:tcPr>
          <w:p w:rsidR="009C2731" w:rsidRPr="00D869C3" w:rsidRDefault="009C2731" w:rsidP="00C227F3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п.п.</w:t>
            </w:r>
          </w:p>
        </w:tc>
        <w:tc>
          <w:tcPr>
            <w:tcW w:w="5426" w:type="dxa"/>
            <w:shd w:val="clear" w:color="auto" w:fill="D9D9D9" w:themeFill="background1" w:themeFillShade="D9"/>
          </w:tcPr>
          <w:p w:rsidR="009C2731" w:rsidRPr="00D869C3" w:rsidRDefault="009C2731" w:rsidP="00C227F3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ФИО</w:t>
            </w:r>
            <w:r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9C2731" w:rsidRDefault="009C2731" w:rsidP="00C227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Номер а</w:t>
            </w:r>
            <w:r w:rsidRPr="00D869C3">
              <w:rPr>
                <w:b/>
                <w:szCs w:val="24"/>
              </w:rPr>
              <w:t>удитори</w:t>
            </w:r>
            <w:r>
              <w:rPr>
                <w:b/>
                <w:szCs w:val="24"/>
              </w:rPr>
              <w:t>и/</w:t>
            </w:r>
          </w:p>
          <w:p w:rsidR="009C2731" w:rsidRPr="00D869C3" w:rsidRDefault="009C2731" w:rsidP="00C227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отметка о неявке</w:t>
            </w: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93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</w:tbl>
    <w:p w:rsidR="002B4F36" w:rsidRPr="002A1A8F" w:rsidRDefault="002B4F36" w:rsidP="002B4F36">
      <w:pPr>
        <w:pageBreakBefore/>
        <w:spacing w:line="276" w:lineRule="auto"/>
        <w:ind w:left="6804"/>
        <w:jc w:val="left"/>
        <w:outlineLvl w:val="0"/>
        <w:rPr>
          <w:rFonts w:eastAsia="Times New Roman"/>
          <w:color w:val="000000"/>
          <w:szCs w:val="24"/>
          <w:lang w:eastAsia="ru-RU"/>
        </w:rPr>
      </w:pPr>
      <w:bookmarkStart w:id="59" w:name="_Toc528663999"/>
      <w:bookmarkStart w:id="60" w:name="_Toc528331622"/>
      <w:bookmarkStart w:id="61" w:name="_Toc528154945"/>
      <w:r w:rsidRPr="002A1A8F">
        <w:rPr>
          <w:rFonts w:eastAsia="Times New Roman"/>
          <w:color w:val="000000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color w:val="000000"/>
          <w:szCs w:val="24"/>
          <w:lang w:eastAsia="ru-RU"/>
        </w:rPr>
        <w:t>2</w:t>
      </w:r>
      <w:r>
        <w:rPr>
          <w:rFonts w:eastAsia="Times New Roman"/>
          <w:color w:val="000000"/>
          <w:szCs w:val="24"/>
          <w:lang w:eastAsia="ru-RU"/>
        </w:rPr>
        <w:br/>
      </w:r>
      <w:r w:rsidRPr="002A1A8F">
        <w:rPr>
          <w:rFonts w:eastAsia="Times New Roman"/>
          <w:color w:val="000000"/>
          <w:szCs w:val="24"/>
          <w:lang w:eastAsia="ru-RU"/>
        </w:rPr>
        <w:t>к Регламенту</w:t>
      </w:r>
      <w:bookmarkEnd w:id="59"/>
      <w:bookmarkEnd w:id="60"/>
    </w:p>
    <w:bookmarkEnd w:id="61"/>
    <w:p w:rsidR="009C2731" w:rsidRDefault="009C2731" w:rsidP="009C2731">
      <w:pPr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В</w:t>
      </w:r>
      <w:r w:rsidRPr="0012184F">
        <w:rPr>
          <w:rFonts w:eastAsia="Times New Roman"/>
          <w:b/>
          <w:color w:val="000000"/>
          <w:szCs w:val="24"/>
          <w:lang w:eastAsia="ru-RU"/>
        </w:rPr>
        <w:t>едомост</w:t>
      </w:r>
      <w:r>
        <w:rPr>
          <w:rFonts w:eastAsia="Times New Roman"/>
          <w:b/>
          <w:color w:val="000000"/>
          <w:szCs w:val="24"/>
          <w:lang w:eastAsia="ru-RU"/>
        </w:rPr>
        <w:t>ь</w:t>
      </w:r>
      <w:r w:rsidRPr="0012184F">
        <w:rPr>
          <w:rFonts w:eastAsia="Times New Roman"/>
          <w:b/>
          <w:color w:val="000000"/>
          <w:szCs w:val="24"/>
          <w:lang w:eastAsia="ru-RU"/>
        </w:rPr>
        <w:t xml:space="preserve"> учета проведения итогового собеседования в аудитории</w:t>
      </w:r>
    </w:p>
    <w:p w:rsidR="009C2731" w:rsidRDefault="009C2731" w:rsidP="009C2731">
      <w:pPr>
        <w:widowControl w:val="0"/>
        <w:spacing w:after="0"/>
        <w:rPr>
          <w:szCs w:val="24"/>
        </w:rPr>
      </w:pPr>
    </w:p>
    <w:tbl>
      <w:tblPr>
        <w:tblStyle w:val="aa"/>
        <w:tblW w:w="5000" w:type="pct"/>
        <w:tblLook w:val="04A0"/>
      </w:tblPr>
      <w:tblGrid>
        <w:gridCol w:w="1641"/>
        <w:gridCol w:w="1641"/>
        <w:gridCol w:w="1642"/>
        <w:gridCol w:w="1644"/>
        <w:gridCol w:w="1644"/>
        <w:gridCol w:w="1642"/>
      </w:tblGrid>
      <w:tr w:rsidR="009C2731" w:rsidTr="00C227F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  <w:r w:rsidRPr="00EC4006">
              <w:rPr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</w:p>
        </w:tc>
      </w:tr>
    </w:tbl>
    <w:p w:rsidR="009C2731" w:rsidRDefault="009C2731" w:rsidP="009C2731">
      <w:pPr>
        <w:spacing w:after="0"/>
        <w:rPr>
          <w:rFonts w:eastAsia="Times New Roman"/>
          <w:szCs w:val="24"/>
          <w:lang w:eastAsia="ru-RU"/>
        </w:rPr>
      </w:pPr>
    </w:p>
    <w:tbl>
      <w:tblPr>
        <w:tblStyle w:val="aa"/>
        <w:tblW w:w="5000" w:type="pct"/>
        <w:tblLook w:val="04A0"/>
      </w:tblPr>
      <w:tblGrid>
        <w:gridCol w:w="1641"/>
        <w:gridCol w:w="1641"/>
        <w:gridCol w:w="1642"/>
        <w:gridCol w:w="1644"/>
        <w:gridCol w:w="1644"/>
        <w:gridCol w:w="1642"/>
      </w:tblGrid>
      <w:tr w:rsidR="009C2731" w:rsidTr="00C227F3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9C2731" w:rsidRDefault="009C2731" w:rsidP="00C227F3">
            <w:pPr>
              <w:jc w:val="right"/>
              <w:rPr>
                <w:szCs w:val="24"/>
              </w:rPr>
            </w:pPr>
          </w:p>
        </w:tc>
      </w:tr>
    </w:tbl>
    <w:p w:rsidR="009C2731" w:rsidRDefault="009C2731" w:rsidP="009C2731">
      <w:pPr>
        <w:spacing w:after="0"/>
        <w:rPr>
          <w:rFonts w:eastAsia="Times New Roman"/>
          <w:szCs w:val="24"/>
          <w:lang w:eastAsia="ru-RU"/>
        </w:rPr>
      </w:pPr>
    </w:p>
    <w:p w:rsidR="009C2731" w:rsidRPr="00D869C3" w:rsidRDefault="009C2731" w:rsidP="009C2731">
      <w:pPr>
        <w:spacing w:after="0"/>
        <w:rPr>
          <w:rFonts w:eastAsia="Times New Roman"/>
          <w:szCs w:val="24"/>
          <w:lang w:eastAsia="ru-RU"/>
        </w:rPr>
      </w:pPr>
      <w:r w:rsidRPr="00D869C3">
        <w:rPr>
          <w:rFonts w:eastAsia="Times New Roman"/>
          <w:szCs w:val="24"/>
          <w:lang w:eastAsia="ru-RU"/>
        </w:rPr>
        <w:br/>
        <w:t>Предмет __________________________     Дата  _______________</w:t>
      </w:r>
    </w:p>
    <w:p w:rsidR="009C2731" w:rsidRDefault="009C2731" w:rsidP="009C2731">
      <w:pPr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628"/>
        <w:gridCol w:w="3228"/>
        <w:gridCol w:w="1064"/>
        <w:gridCol w:w="1780"/>
        <w:gridCol w:w="1780"/>
        <w:gridCol w:w="1374"/>
      </w:tblGrid>
      <w:tr w:rsidR="009C2731" w:rsidTr="00C227F3">
        <w:tc>
          <w:tcPr>
            <w:tcW w:w="628" w:type="dxa"/>
            <w:shd w:val="clear" w:color="auto" w:fill="D9D9D9" w:themeFill="background1" w:themeFillShade="D9"/>
          </w:tcPr>
          <w:p w:rsidR="009C2731" w:rsidRPr="00D869C3" w:rsidRDefault="009C2731" w:rsidP="00C227F3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п.п.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9C2731" w:rsidRPr="00D869C3" w:rsidRDefault="009C2731" w:rsidP="00C227F3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ФИО</w:t>
            </w:r>
            <w:r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9C2731" w:rsidRDefault="009C2731" w:rsidP="00C227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9C2731" w:rsidRDefault="009C2731" w:rsidP="00C227F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</w:p>
          <w:p w:rsidR="009C2731" w:rsidRDefault="009C2731" w:rsidP="00C227F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собеседования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9C2731" w:rsidRDefault="009C2731" w:rsidP="00C227F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завершения</w:t>
            </w:r>
          </w:p>
          <w:p w:rsidR="009C2731" w:rsidRDefault="009C2731" w:rsidP="00C227F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собеседования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9C2731" w:rsidRDefault="009C2731" w:rsidP="00C227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 участника</w:t>
            </w: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  <w:tr w:rsidR="009C2731" w:rsidTr="00C227F3">
        <w:tc>
          <w:tcPr>
            <w:tcW w:w="6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9C2731" w:rsidRDefault="009C2731" w:rsidP="00C227F3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9C2731" w:rsidRDefault="009C2731" w:rsidP="00C227F3">
            <w:pPr>
              <w:rPr>
                <w:szCs w:val="24"/>
              </w:rPr>
            </w:pPr>
          </w:p>
        </w:tc>
      </w:tr>
    </w:tbl>
    <w:p w:rsidR="009C2731" w:rsidRPr="006E5597" w:rsidRDefault="009C2731" w:rsidP="009C2731">
      <w:pPr>
        <w:rPr>
          <w:sz w:val="22"/>
          <w:szCs w:val="24"/>
        </w:rPr>
      </w:pPr>
    </w:p>
    <w:tbl>
      <w:tblPr>
        <w:tblStyle w:val="aa"/>
        <w:tblW w:w="5000" w:type="pct"/>
        <w:tblLook w:val="04A0"/>
      </w:tblPr>
      <w:tblGrid>
        <w:gridCol w:w="4849"/>
        <w:gridCol w:w="314"/>
        <w:gridCol w:w="2255"/>
        <w:gridCol w:w="313"/>
        <w:gridCol w:w="2123"/>
      </w:tblGrid>
      <w:tr w:rsidR="009C2731" w:rsidRPr="006E5597" w:rsidTr="00C227F3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31" w:rsidRPr="006E5597" w:rsidRDefault="009C2731" w:rsidP="00C227F3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31" w:rsidRPr="006E5597" w:rsidRDefault="009C2731" w:rsidP="00C227F3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31" w:rsidRPr="006E5597" w:rsidRDefault="009C2731" w:rsidP="00C227F3">
            <w:pPr>
              <w:suppressAutoHyphens/>
              <w:rPr>
                <w:sz w:val="32"/>
                <w:szCs w:val="24"/>
              </w:rPr>
            </w:pPr>
          </w:p>
        </w:tc>
      </w:tr>
      <w:tr w:rsidR="009C2731" w:rsidRPr="006E5597" w:rsidTr="00C227F3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>
              <w:rPr>
                <w:b/>
                <w:szCs w:val="24"/>
              </w:rPr>
              <w:t>э</w:t>
            </w:r>
            <w:r w:rsidRPr="006E5597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  <w:tr w:rsidR="009C2731" w:rsidRPr="006E5597" w:rsidTr="00C227F3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31" w:rsidRPr="006E5597" w:rsidRDefault="009C2731" w:rsidP="00C227F3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31" w:rsidRPr="006E5597" w:rsidRDefault="009C2731" w:rsidP="00C227F3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31" w:rsidRPr="006E5597" w:rsidRDefault="009C2731" w:rsidP="00C227F3">
            <w:pPr>
              <w:suppressAutoHyphens/>
              <w:rPr>
                <w:sz w:val="32"/>
                <w:szCs w:val="24"/>
              </w:rPr>
            </w:pPr>
          </w:p>
        </w:tc>
      </w:tr>
      <w:tr w:rsidR="009C2731" w:rsidRPr="006E5597" w:rsidTr="00C227F3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>
              <w:rPr>
                <w:b/>
                <w:szCs w:val="24"/>
              </w:rPr>
              <w:t>эксперта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731" w:rsidRPr="006E5597" w:rsidRDefault="009C2731" w:rsidP="00C227F3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9C2731" w:rsidRPr="002A1A8F" w:rsidRDefault="009C2731" w:rsidP="004168E4">
      <w:pPr>
        <w:pageBreakBefore/>
        <w:spacing w:line="276" w:lineRule="auto"/>
        <w:ind w:left="6804"/>
        <w:jc w:val="left"/>
        <w:outlineLvl w:val="0"/>
        <w:rPr>
          <w:rFonts w:eastAsia="Times New Roman"/>
          <w:color w:val="000000"/>
          <w:szCs w:val="24"/>
          <w:lang w:eastAsia="ru-RU"/>
        </w:rPr>
      </w:pPr>
      <w:bookmarkStart w:id="62" w:name="_Toc528664000"/>
      <w:bookmarkStart w:id="63" w:name="_Toc528331623"/>
      <w:r w:rsidRPr="002A1A8F">
        <w:rPr>
          <w:rFonts w:eastAsia="Times New Roman"/>
          <w:color w:val="000000"/>
          <w:szCs w:val="24"/>
          <w:lang w:eastAsia="ru-RU"/>
        </w:rPr>
        <w:lastRenderedPageBreak/>
        <w:t xml:space="preserve">Приложение № </w:t>
      </w:r>
      <w:r w:rsidR="00DE030A">
        <w:rPr>
          <w:rFonts w:eastAsia="Times New Roman"/>
          <w:color w:val="000000"/>
          <w:szCs w:val="24"/>
          <w:lang w:eastAsia="ru-RU"/>
        </w:rPr>
        <w:t>3</w:t>
      </w:r>
      <w:r>
        <w:rPr>
          <w:rFonts w:eastAsia="Times New Roman"/>
          <w:color w:val="000000"/>
          <w:szCs w:val="24"/>
          <w:lang w:eastAsia="ru-RU"/>
        </w:rPr>
        <w:br/>
      </w:r>
      <w:r w:rsidRPr="002A1A8F">
        <w:rPr>
          <w:rFonts w:eastAsia="Times New Roman"/>
          <w:color w:val="000000"/>
          <w:szCs w:val="24"/>
          <w:lang w:eastAsia="ru-RU"/>
        </w:rPr>
        <w:t>к Регламенту</w:t>
      </w:r>
      <w:bookmarkEnd w:id="62"/>
      <w:bookmarkEnd w:id="63"/>
    </w:p>
    <w:p w:rsidR="00841526" w:rsidRDefault="00A57CB0" w:rsidP="004168E4">
      <w:pPr>
        <w:jc w:val="center"/>
        <w:rPr>
          <w:rFonts w:eastAsia="Times New Roman"/>
          <w:b/>
          <w:color w:val="000000"/>
          <w:szCs w:val="24"/>
          <w:lang w:eastAsia="ru-RU"/>
        </w:rPr>
      </w:pPr>
      <w:r w:rsidRPr="00D55B9D">
        <w:rPr>
          <w:rFonts w:eastAsia="Times New Roman"/>
          <w:b/>
          <w:color w:val="000000"/>
          <w:szCs w:val="24"/>
          <w:lang w:eastAsia="ru-RU"/>
        </w:rPr>
        <w:t xml:space="preserve">Форма протокола эксперта для оценивания ответов </w:t>
      </w:r>
      <w:r w:rsidR="00A65A7A" w:rsidRPr="00D55B9D">
        <w:rPr>
          <w:rFonts w:eastAsia="Times New Roman"/>
          <w:b/>
          <w:color w:val="000000"/>
          <w:szCs w:val="24"/>
          <w:lang w:eastAsia="ru-RU"/>
        </w:rPr>
        <w:t>участников</w:t>
      </w:r>
      <w:r w:rsidR="00A65A7A" w:rsidRPr="00A65A7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A65A7A" w:rsidRPr="00D55B9D">
        <w:rPr>
          <w:rFonts w:eastAsia="Times New Roman"/>
          <w:b/>
          <w:color w:val="000000"/>
          <w:szCs w:val="24"/>
          <w:lang w:eastAsia="ru-RU"/>
        </w:rPr>
        <w:t>итогового собеседования</w:t>
      </w:r>
    </w:p>
    <w:tbl>
      <w:tblPr>
        <w:tblStyle w:val="aa"/>
        <w:tblW w:w="5000" w:type="pct"/>
        <w:tblLook w:val="04A0"/>
      </w:tblPr>
      <w:tblGrid>
        <w:gridCol w:w="1951"/>
        <w:gridCol w:w="7903"/>
      </w:tblGrid>
      <w:tr w:rsidR="00A57CB0" w:rsidRPr="000E27D7" w:rsidTr="004168E4">
        <w:trPr>
          <w:trHeight w:val="493"/>
        </w:trPr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CB0" w:rsidRPr="000E27D7" w:rsidRDefault="00A57CB0">
            <w:pPr>
              <w:jc w:val="right"/>
              <w:rPr>
                <w:b/>
                <w:szCs w:val="24"/>
              </w:rPr>
            </w:pPr>
            <w:r w:rsidRPr="000E27D7">
              <w:rPr>
                <w:b/>
                <w:szCs w:val="24"/>
              </w:rPr>
              <w:t>ФИО</w:t>
            </w:r>
            <w:r w:rsidR="00A65A7A">
              <w:rPr>
                <w:b/>
                <w:szCs w:val="24"/>
              </w:rPr>
              <w:t xml:space="preserve"> </w:t>
            </w:r>
            <w:r w:rsidRPr="000E27D7">
              <w:rPr>
                <w:b/>
                <w:szCs w:val="24"/>
              </w:rPr>
              <w:t>участника:</w:t>
            </w:r>
          </w:p>
        </w:tc>
        <w:tc>
          <w:tcPr>
            <w:tcW w:w="4010" w:type="pct"/>
            <w:tcBorders>
              <w:left w:val="single" w:sz="4" w:space="0" w:color="auto"/>
            </w:tcBorders>
            <w:vAlign w:val="center"/>
          </w:tcPr>
          <w:p w:rsidR="00A57CB0" w:rsidRPr="000E27D7" w:rsidRDefault="00A57CB0" w:rsidP="004168E4">
            <w:pPr>
              <w:jc w:val="center"/>
              <w:rPr>
                <w:b/>
                <w:szCs w:val="24"/>
              </w:rPr>
            </w:pPr>
          </w:p>
        </w:tc>
      </w:tr>
    </w:tbl>
    <w:p w:rsidR="00A57CB0" w:rsidRPr="000E27D7" w:rsidRDefault="00A57CB0" w:rsidP="00A57CB0">
      <w:pPr>
        <w:suppressAutoHyphens/>
        <w:spacing w:after="0"/>
        <w:rPr>
          <w:b/>
          <w:sz w:val="4"/>
          <w:szCs w:val="28"/>
        </w:rPr>
      </w:pPr>
    </w:p>
    <w:tbl>
      <w:tblPr>
        <w:tblStyle w:val="aa"/>
        <w:tblW w:w="5000" w:type="pct"/>
        <w:tblLook w:val="04A0"/>
      </w:tblPr>
      <w:tblGrid>
        <w:gridCol w:w="1641"/>
        <w:gridCol w:w="1641"/>
        <w:gridCol w:w="1642"/>
        <w:gridCol w:w="1644"/>
        <w:gridCol w:w="1644"/>
        <w:gridCol w:w="1642"/>
      </w:tblGrid>
      <w:tr w:rsidR="00A57CB0" w:rsidRPr="000E27D7" w:rsidTr="00A57CB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  <w:r w:rsidRPr="000E27D7">
              <w:rPr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  <w:r w:rsidRPr="000E27D7">
              <w:rPr>
                <w:b/>
                <w:szCs w:val="24"/>
              </w:rPr>
              <w:t xml:space="preserve">Номер </w:t>
            </w:r>
            <w:r>
              <w:rPr>
                <w:b/>
                <w:szCs w:val="24"/>
              </w:rPr>
              <w:t>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  <w:r w:rsidRPr="000E27D7">
              <w:rPr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57CB0" w:rsidRPr="000E27D7" w:rsidRDefault="00A57CB0" w:rsidP="00A57CB0">
            <w:pPr>
              <w:jc w:val="right"/>
              <w:rPr>
                <w:b/>
                <w:szCs w:val="24"/>
              </w:rPr>
            </w:pPr>
          </w:p>
        </w:tc>
      </w:tr>
    </w:tbl>
    <w:p w:rsidR="00A57CB0" w:rsidRPr="00A74296" w:rsidRDefault="00A57CB0" w:rsidP="00A57CB0">
      <w:pPr>
        <w:suppressAutoHyphens/>
        <w:spacing w:after="0"/>
        <w:jc w:val="center"/>
        <w:rPr>
          <w:rFonts w:eastAsia="Times New Roman"/>
          <w:color w:val="000000"/>
          <w:sz w:val="2"/>
          <w:szCs w:val="2"/>
          <w:lang w:eastAsia="ru-RU"/>
        </w:rPr>
      </w:pPr>
    </w:p>
    <w:p w:rsidR="00A57CB0" w:rsidRPr="00A74296" w:rsidRDefault="00A57CB0" w:rsidP="00A57CB0">
      <w:pPr>
        <w:suppressAutoHyphens/>
        <w:spacing w:after="0"/>
        <w:jc w:val="center"/>
        <w:rPr>
          <w:sz w:val="2"/>
          <w:szCs w:val="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498"/>
        <w:gridCol w:w="709"/>
      </w:tblGrid>
      <w:tr w:rsidR="00CE6FD8" w:rsidRPr="006C727F" w:rsidTr="004168E4">
        <w:trPr>
          <w:trHeight w:val="546"/>
        </w:trPr>
        <w:tc>
          <w:tcPr>
            <w:tcW w:w="709" w:type="dxa"/>
            <w:shd w:val="clear" w:color="auto" w:fill="BFBFBF"/>
            <w:noWrap/>
            <w:hideMark/>
          </w:tcPr>
          <w:p w:rsidR="003A71AD" w:rsidRPr="004168E4" w:rsidRDefault="003A71AD" w:rsidP="00BC52D7">
            <w:pPr>
              <w:jc w:val="center"/>
              <w:rPr>
                <w:sz w:val="20"/>
                <w:szCs w:val="20"/>
              </w:rPr>
            </w:pPr>
            <w:r w:rsidRPr="004168E4">
              <w:rPr>
                <w:sz w:val="20"/>
                <w:szCs w:val="20"/>
              </w:rPr>
              <w:t>№</w:t>
            </w:r>
          </w:p>
        </w:tc>
        <w:tc>
          <w:tcPr>
            <w:tcW w:w="9498" w:type="dxa"/>
            <w:shd w:val="clear" w:color="auto" w:fill="BFBFBF"/>
            <w:noWrap/>
            <w:hideMark/>
          </w:tcPr>
          <w:p w:rsidR="003A71AD" w:rsidRPr="004168E4" w:rsidRDefault="003A71AD" w:rsidP="00BC52D7">
            <w:pPr>
              <w:jc w:val="center"/>
              <w:rPr>
                <w:b/>
                <w:sz w:val="20"/>
                <w:szCs w:val="20"/>
              </w:rPr>
            </w:pPr>
            <w:r w:rsidRPr="004168E4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709" w:type="dxa"/>
            <w:shd w:val="clear" w:color="auto" w:fill="BFBFBF"/>
            <w:noWrap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8E4">
              <w:rPr>
                <w:b/>
                <w:sz w:val="20"/>
                <w:szCs w:val="20"/>
              </w:rPr>
              <w:t>Балл</w:t>
            </w:r>
          </w:p>
          <w:p w:rsidR="003A71AD" w:rsidRPr="004168E4" w:rsidRDefault="003A71AD" w:rsidP="00BC52D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8E4">
              <w:rPr>
                <w:b/>
                <w:sz w:val="20"/>
                <w:szCs w:val="20"/>
              </w:rPr>
              <w:t>1 // 0</w:t>
            </w:r>
          </w:p>
        </w:tc>
      </w:tr>
      <w:tr w:rsidR="003A71AD" w:rsidRPr="006C727F" w:rsidTr="004168E4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Задание 1. Чтение вслух</w:t>
            </w: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Интонация </w:t>
            </w:r>
            <w:proofErr w:type="gramStart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// не соответствует пунктуационному оформлению текста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ТЧ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Темп чтения </w:t>
            </w:r>
            <w:proofErr w:type="gramStart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// не соответствует коммуникативной задаче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AD" w:rsidRPr="006C727F" w:rsidTr="004168E4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Задание 2. Пересказ текста с включением высказывания</w:t>
            </w: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 основные микротемы исходного текста </w:t>
            </w:r>
            <w:proofErr w:type="gramStart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сохранены</w:t>
            </w:r>
            <w:proofErr w:type="gramEnd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// упущена или добавлена микротема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Фактических ошибок </w:t>
            </w:r>
            <w:proofErr w:type="gramStart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  <w:proofErr w:type="gramEnd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// допущены фактические ошибки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Ошибок при цитировании </w:t>
            </w:r>
            <w:proofErr w:type="gramStart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  <w:proofErr w:type="gramEnd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//есть ошибки при цитировании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AD" w:rsidRPr="006C727F" w:rsidTr="004168E4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Грамотность речи (задания 1 и 2)</w:t>
            </w: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Грамматических ошибок </w:t>
            </w:r>
            <w:proofErr w:type="gramStart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  <w:proofErr w:type="gramEnd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// допущены грамматические ошибки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Речевых ошибок нет, или допущено не более 3 речевых ошибок // </w:t>
            </w:r>
            <w:proofErr w:type="gramStart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допущены</w:t>
            </w:r>
            <w:proofErr w:type="gramEnd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 или более речевых ошибок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Иск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Искажения слов </w:t>
            </w:r>
            <w:proofErr w:type="gramStart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  <w:proofErr w:type="gramEnd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// допущены искажения слов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AD" w:rsidRPr="006C727F" w:rsidTr="004168E4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Задание 3. Монолог</w:t>
            </w:r>
          </w:p>
        </w:tc>
      </w:tr>
      <w:tr w:rsidR="00CE6FD8" w:rsidRPr="006C727F" w:rsidTr="004168E4">
        <w:trPr>
          <w:trHeight w:val="4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Речевая ситуация учтена // речевая ситуация не учтена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AD" w:rsidRPr="006C727F" w:rsidTr="004168E4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Задание 4. Диалог</w:t>
            </w: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Даны ответы на все вопросы // ответы не даны</w:t>
            </w:r>
            <w:proofErr w:type="gramEnd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или даны односложные ответы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Речевая ситуация учтена // речевая ситуация не учтена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AD" w:rsidRPr="006C727F" w:rsidTr="004168E4">
        <w:trPr>
          <w:trHeight w:val="294"/>
        </w:trPr>
        <w:tc>
          <w:tcPr>
            <w:tcW w:w="10916" w:type="dxa"/>
            <w:gridSpan w:val="3"/>
            <w:shd w:val="clear" w:color="auto" w:fill="D9D9D9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Грамотность речи (задания 3 и 4)</w:t>
            </w: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Грамматических ошибок </w:t>
            </w:r>
            <w:proofErr w:type="gramStart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  <w:proofErr w:type="gramEnd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// допущены (1 или более)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Орфоэпических ошибок нет, или допущено не более 2-х ошибок // </w:t>
            </w:r>
            <w:proofErr w:type="gramStart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допущены</w:t>
            </w:r>
            <w:proofErr w:type="gramEnd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или более орфоэпических ошибок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Речевых ошибок нет, или допущено не более 3 речевых ошибок // </w:t>
            </w:r>
            <w:proofErr w:type="gramStart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допущены</w:t>
            </w:r>
            <w:proofErr w:type="gramEnd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 или более речевых ошибок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AD" w:rsidRPr="004168E4" w:rsidRDefault="003A71AD" w:rsidP="00BC52D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Речь отличается богатством и точностью словаря, </w:t>
            </w:r>
            <w:proofErr w:type="gramStart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используются разнообразные синтаксические конструкции // отличается</w:t>
            </w:r>
            <w:proofErr w:type="gramEnd"/>
            <w:r w:rsidRPr="004168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FD8" w:rsidRPr="006C727F" w:rsidTr="004168E4">
        <w:trPr>
          <w:trHeight w:val="294"/>
        </w:trPr>
        <w:tc>
          <w:tcPr>
            <w:tcW w:w="10207" w:type="dxa"/>
            <w:gridSpan w:val="2"/>
            <w:shd w:val="clear" w:color="auto" w:fill="BFBFBF"/>
            <w:noWrap/>
            <w:vAlign w:val="center"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8E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71AD" w:rsidRPr="004168E4" w:rsidRDefault="003A71AD" w:rsidP="00BC52D7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6123" w:rsidRPr="004168E4" w:rsidRDefault="00F96123">
      <w:pPr>
        <w:rPr>
          <w:sz w:val="8"/>
        </w:rPr>
      </w:pPr>
    </w:p>
    <w:tbl>
      <w:tblPr>
        <w:tblStyle w:val="aa"/>
        <w:tblW w:w="7408" w:type="dxa"/>
        <w:jc w:val="right"/>
        <w:tblInd w:w="-176" w:type="dxa"/>
        <w:tblLayout w:type="fixed"/>
        <w:tblLook w:val="04A0"/>
      </w:tblPr>
      <w:tblGrid>
        <w:gridCol w:w="2523"/>
        <w:gridCol w:w="2357"/>
        <w:gridCol w:w="1040"/>
        <w:gridCol w:w="1488"/>
      </w:tblGrid>
      <w:tr w:rsidR="00F96123" w:rsidRPr="00A74296" w:rsidTr="004168E4">
        <w:trPr>
          <w:jc w:val="right"/>
        </w:trPr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123" w:rsidRPr="00A74296" w:rsidRDefault="00F96123" w:rsidP="009004DF">
            <w:pPr>
              <w:suppressAutoHyphens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Зачет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123" w:rsidRPr="00A74296" w:rsidRDefault="00F96123" w:rsidP="009004DF">
            <w:pPr>
              <w:suppressAutoHyphens/>
              <w:jc w:val="right"/>
              <w:rPr>
                <w:sz w:val="2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123" w:rsidRPr="00A74296" w:rsidRDefault="00F96123" w:rsidP="009004DF">
            <w:pPr>
              <w:suppressAutoHyphens/>
              <w:jc w:val="right"/>
              <w:rPr>
                <w:b/>
                <w:sz w:val="20"/>
                <w:szCs w:val="24"/>
              </w:rPr>
            </w:pPr>
            <w:r w:rsidRPr="00A74296">
              <w:rPr>
                <w:b/>
                <w:sz w:val="18"/>
                <w:szCs w:val="24"/>
              </w:rPr>
              <w:t>Не зачет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F96123" w:rsidRPr="00A74296" w:rsidRDefault="00F96123" w:rsidP="009004DF">
            <w:pPr>
              <w:suppressAutoHyphens/>
              <w:jc w:val="right"/>
              <w:rPr>
                <w:sz w:val="20"/>
                <w:szCs w:val="24"/>
              </w:rPr>
            </w:pPr>
          </w:p>
        </w:tc>
      </w:tr>
    </w:tbl>
    <w:p w:rsidR="00F96123" w:rsidRDefault="00F96123">
      <w:pPr>
        <w:rPr>
          <w:sz w:val="2"/>
        </w:rPr>
      </w:pPr>
    </w:p>
    <w:p w:rsidR="00F96123" w:rsidRPr="004168E4" w:rsidRDefault="00F96123">
      <w:pPr>
        <w:rPr>
          <w:sz w:val="2"/>
        </w:rPr>
      </w:pPr>
    </w:p>
    <w:tbl>
      <w:tblPr>
        <w:tblStyle w:val="aa"/>
        <w:tblW w:w="9889" w:type="dxa"/>
        <w:tblInd w:w="-176" w:type="dxa"/>
        <w:tblLayout w:type="fixed"/>
        <w:tblLook w:val="04A0"/>
      </w:tblPr>
      <w:tblGrid>
        <w:gridCol w:w="4880"/>
        <w:gridCol w:w="1040"/>
        <w:gridCol w:w="1488"/>
        <w:gridCol w:w="292"/>
        <w:gridCol w:w="2189"/>
      </w:tblGrid>
      <w:tr w:rsidR="00F96123" w:rsidRPr="00A74296" w:rsidTr="009004DF">
        <w:trPr>
          <w:trHeight w:val="63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23" w:rsidRPr="00A74296" w:rsidRDefault="00F96123" w:rsidP="009004DF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F96123" w:rsidRPr="00A74296" w:rsidRDefault="00F96123" w:rsidP="009004DF">
            <w:pPr>
              <w:suppressAutoHyphens/>
              <w:jc w:val="right"/>
              <w:rPr>
                <w:szCs w:val="28"/>
              </w:rPr>
            </w:pPr>
            <w:r w:rsidRPr="00A74296">
              <w:rPr>
                <w:szCs w:val="28"/>
              </w:rPr>
              <w:t>/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23" w:rsidRPr="00A74296" w:rsidRDefault="00F96123" w:rsidP="009004DF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96123" w:rsidRPr="00A74296" w:rsidRDefault="00F96123" w:rsidP="009004DF">
            <w:pPr>
              <w:suppressAutoHyphens/>
              <w:rPr>
                <w:szCs w:val="28"/>
              </w:rPr>
            </w:pPr>
            <w:r w:rsidRPr="00A74296">
              <w:rPr>
                <w:szCs w:val="28"/>
              </w:rPr>
              <w:t>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23" w:rsidRPr="00A74296" w:rsidRDefault="00F96123" w:rsidP="009004DF">
            <w:pPr>
              <w:suppressAutoHyphens/>
              <w:rPr>
                <w:szCs w:val="28"/>
              </w:rPr>
            </w:pPr>
          </w:p>
        </w:tc>
      </w:tr>
      <w:tr w:rsidR="00F96123" w:rsidRPr="00A74296" w:rsidTr="009004DF"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123" w:rsidRPr="00A74296" w:rsidRDefault="00F96123" w:rsidP="009004DF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 xml:space="preserve">ФИО </w:t>
            </w:r>
            <w:r>
              <w:rPr>
                <w:b/>
                <w:sz w:val="18"/>
                <w:szCs w:val="28"/>
              </w:rPr>
              <w:t>э</w:t>
            </w:r>
            <w:r w:rsidRPr="00A74296">
              <w:rPr>
                <w:b/>
                <w:sz w:val="18"/>
                <w:szCs w:val="28"/>
              </w:rPr>
              <w:t>ксперта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F96123" w:rsidRPr="00A74296" w:rsidRDefault="00F96123" w:rsidP="009004DF">
            <w:pPr>
              <w:suppressAutoHyphens/>
              <w:jc w:val="center"/>
              <w:rPr>
                <w:sz w:val="20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123" w:rsidRPr="00A65A7A" w:rsidRDefault="00F96123" w:rsidP="004168E4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Подпись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96123" w:rsidRPr="00A74296" w:rsidRDefault="00F96123" w:rsidP="009004DF">
            <w:pPr>
              <w:suppressAutoHyphens/>
              <w:jc w:val="center"/>
              <w:rPr>
                <w:sz w:val="20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123" w:rsidRPr="00A74296" w:rsidRDefault="00F96123" w:rsidP="009004DF">
            <w:pPr>
              <w:suppressAutoHyphens/>
              <w:jc w:val="center"/>
              <w:rPr>
                <w:sz w:val="20"/>
                <w:szCs w:val="28"/>
              </w:rPr>
            </w:pPr>
            <w:r w:rsidRPr="00A74296">
              <w:rPr>
                <w:b/>
                <w:sz w:val="18"/>
                <w:szCs w:val="28"/>
              </w:rPr>
              <w:t>Дата</w:t>
            </w:r>
          </w:p>
        </w:tc>
      </w:tr>
    </w:tbl>
    <w:p w:rsidR="00F96123" w:rsidRDefault="00F96123"/>
    <w:p w:rsidR="00A65A7A" w:rsidRDefault="00A65A7A" w:rsidP="004168E4">
      <w:pPr>
        <w:pageBreakBefore/>
        <w:spacing w:line="360" w:lineRule="auto"/>
        <w:ind w:left="5670"/>
        <w:jc w:val="left"/>
        <w:outlineLvl w:val="0"/>
        <w:rPr>
          <w:b/>
          <w:szCs w:val="28"/>
        </w:rPr>
      </w:pPr>
      <w:bookmarkStart w:id="64" w:name="_Toc528664001"/>
      <w:bookmarkStart w:id="65" w:name="_Toc528331624"/>
      <w:r w:rsidRPr="002A1A8F">
        <w:rPr>
          <w:rFonts w:eastAsia="Times New Roman"/>
          <w:color w:val="000000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color w:val="000000"/>
          <w:szCs w:val="24"/>
          <w:lang w:eastAsia="ru-RU"/>
        </w:rPr>
        <w:t>4</w:t>
      </w:r>
      <w:r>
        <w:rPr>
          <w:rFonts w:eastAsia="Times New Roman"/>
          <w:color w:val="000000"/>
          <w:szCs w:val="24"/>
          <w:lang w:eastAsia="ru-RU"/>
        </w:rPr>
        <w:br/>
      </w:r>
      <w:r w:rsidRPr="002A1A8F">
        <w:rPr>
          <w:rFonts w:eastAsia="Times New Roman"/>
          <w:color w:val="000000"/>
          <w:szCs w:val="24"/>
          <w:lang w:eastAsia="ru-RU"/>
        </w:rPr>
        <w:t>к Регламенту</w:t>
      </w:r>
      <w:bookmarkEnd w:id="64"/>
      <w:bookmarkEnd w:id="65"/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A57CB0" w:rsidRPr="00FF256B" w:rsidRDefault="00A57CB0" w:rsidP="004168E4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3B7865">
        <w:rPr>
          <w:b/>
          <w:szCs w:val="28"/>
        </w:rPr>
        <w:t>пециализированн</w:t>
      </w:r>
      <w:r>
        <w:rPr>
          <w:b/>
          <w:szCs w:val="28"/>
        </w:rPr>
        <w:t>ая</w:t>
      </w:r>
      <w:r w:rsidRPr="003B7865">
        <w:rPr>
          <w:b/>
          <w:szCs w:val="28"/>
        </w:rPr>
        <w:t xml:space="preserve"> форм</w:t>
      </w:r>
      <w:r>
        <w:rPr>
          <w:b/>
          <w:szCs w:val="28"/>
        </w:rPr>
        <w:t>а</w:t>
      </w:r>
      <w:r w:rsidRPr="003B7865">
        <w:rPr>
          <w:b/>
          <w:szCs w:val="28"/>
        </w:rPr>
        <w:t xml:space="preserve"> для внесения информации из протоколов оценивания итогового собеседования</w:t>
      </w:r>
    </w:p>
    <w:p w:rsidR="00A57CB0" w:rsidRDefault="00F07B9F" w:rsidP="00A57CB0">
      <w:pPr>
        <w:suppressAutoHyphens/>
        <w:spacing w:after="0"/>
        <w:rPr>
          <w:szCs w:val="28"/>
        </w:rPr>
      </w:pPr>
      <w:r>
        <w:rPr>
          <w:szCs w:val="28"/>
        </w:rPr>
        <w:t>Цветом</w:t>
      </w:r>
      <w:r w:rsidRPr="00A030E8">
        <w:rPr>
          <w:szCs w:val="28"/>
        </w:rPr>
        <w:t xml:space="preserve"> отмечены </w:t>
      </w:r>
      <w:r>
        <w:rPr>
          <w:szCs w:val="28"/>
        </w:rPr>
        <w:t>поля, необходимые к заполнению на уровне ОО</w:t>
      </w:r>
      <w:r w:rsidR="00A57CB0" w:rsidRPr="00A030E8">
        <w:rPr>
          <w:szCs w:val="28"/>
        </w:rPr>
        <w:t>.</w:t>
      </w:r>
    </w:p>
    <w:p w:rsidR="00F07B9F" w:rsidRDefault="00F07B9F" w:rsidP="00A57CB0">
      <w:pPr>
        <w:suppressAutoHyphens/>
        <w:spacing w:after="0"/>
        <w:rPr>
          <w:szCs w:val="28"/>
        </w:rPr>
      </w:pPr>
    </w:p>
    <w:p w:rsidR="00841526" w:rsidRDefault="00841526">
      <w:pPr>
        <w:suppressAutoHyphens/>
        <w:spacing w:after="0"/>
        <w:ind w:left="-1134"/>
        <w:jc w:val="center"/>
        <w:rPr>
          <w:szCs w:val="28"/>
        </w:rPr>
      </w:pPr>
    </w:p>
    <w:p w:rsidR="00F07B9F" w:rsidRPr="00A030E8" w:rsidRDefault="00E6099B" w:rsidP="00A57CB0">
      <w:pPr>
        <w:suppressAutoHyphens/>
        <w:spacing w:after="0"/>
        <w:rPr>
          <w:szCs w:val="28"/>
        </w:rPr>
      </w:pPr>
      <w:r w:rsidRPr="00615BA0">
        <w:rPr>
          <w:noProof/>
          <w:lang w:eastAsia="ru-RU"/>
        </w:rPr>
        <w:drawing>
          <wp:inline distT="0" distB="0" distL="0" distR="0">
            <wp:extent cx="6039844" cy="2723572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03" cy="272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B0" w:rsidRDefault="00A57CB0" w:rsidP="00A57CB0">
      <w:pPr>
        <w:widowControl w:val="0"/>
        <w:spacing w:after="0"/>
        <w:ind w:left="-1134"/>
        <w:jc w:val="center"/>
        <w:rPr>
          <w:szCs w:val="24"/>
        </w:rPr>
      </w:pPr>
    </w:p>
    <w:p w:rsidR="00841526" w:rsidRDefault="00841526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C963F0" w:rsidRDefault="00C963F0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934356" w:rsidRDefault="00934356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934356" w:rsidRDefault="00934356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934356" w:rsidRDefault="00934356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934356" w:rsidRDefault="00934356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934356" w:rsidRDefault="00934356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934356" w:rsidRDefault="00934356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934356" w:rsidRDefault="00934356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934356" w:rsidRDefault="00934356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934356" w:rsidRDefault="00934356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934356" w:rsidRDefault="00934356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74773C" w:rsidRDefault="0074773C">
      <w:pPr>
        <w:pStyle w:val="a"/>
        <w:widowControl w:val="0"/>
        <w:numPr>
          <w:ilvl w:val="0"/>
          <w:numId w:val="0"/>
        </w:numPr>
        <w:spacing w:after="0"/>
        <w:ind w:left="-567"/>
        <w:jc w:val="center"/>
        <w:rPr>
          <w:szCs w:val="24"/>
        </w:rPr>
      </w:pPr>
    </w:p>
    <w:p w:rsidR="00F76ACE" w:rsidRDefault="00F76ACE" w:rsidP="00F76ACE">
      <w:pPr>
        <w:pageBreakBefore/>
        <w:spacing w:line="360" w:lineRule="auto"/>
        <w:ind w:left="5670"/>
        <w:jc w:val="left"/>
        <w:outlineLvl w:val="0"/>
        <w:rPr>
          <w:rFonts w:eastAsia="Times New Roman"/>
          <w:color w:val="000000"/>
          <w:szCs w:val="24"/>
          <w:lang w:eastAsia="ru-RU"/>
        </w:rPr>
      </w:pPr>
      <w:bookmarkStart w:id="66" w:name="_Toc498432614"/>
      <w:bookmarkStart w:id="67" w:name="_Toc498432814"/>
      <w:bookmarkStart w:id="68" w:name="_Toc498435537"/>
      <w:bookmarkStart w:id="69" w:name="_Toc498435573"/>
      <w:bookmarkStart w:id="70" w:name="_Toc415765349"/>
      <w:bookmarkStart w:id="71" w:name="_Toc415766162"/>
      <w:bookmarkStart w:id="72" w:name="_Toc477432082"/>
      <w:bookmarkStart w:id="73" w:name="_Toc477532149"/>
      <w:bookmarkStart w:id="74" w:name="_Toc477610493"/>
      <w:bookmarkStart w:id="75" w:name="_Toc415765350"/>
      <w:bookmarkStart w:id="76" w:name="_Toc415766163"/>
      <w:bookmarkStart w:id="77" w:name="_Toc477432083"/>
      <w:bookmarkStart w:id="78" w:name="_Toc477532150"/>
      <w:bookmarkStart w:id="79" w:name="_Toc477610494"/>
      <w:bookmarkStart w:id="80" w:name="_Toc498435540"/>
      <w:bookmarkStart w:id="81" w:name="_Toc498435576"/>
      <w:bookmarkStart w:id="82" w:name="_Toc477432086"/>
      <w:bookmarkStart w:id="83" w:name="_Toc477532153"/>
      <w:bookmarkStart w:id="84" w:name="_Toc477610497"/>
      <w:bookmarkStart w:id="85" w:name="_Toc498437570"/>
      <w:bookmarkStart w:id="86" w:name="_Toc528664003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2A1A8F">
        <w:rPr>
          <w:rFonts w:eastAsia="Times New Roman"/>
          <w:color w:val="000000"/>
          <w:szCs w:val="24"/>
          <w:lang w:eastAsia="ru-RU"/>
        </w:rPr>
        <w:lastRenderedPageBreak/>
        <w:t>Приложение №</w:t>
      </w:r>
      <w:r w:rsidR="007D02FC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6</w:t>
      </w:r>
      <w:r>
        <w:rPr>
          <w:rFonts w:eastAsia="Times New Roman"/>
          <w:color w:val="000000"/>
          <w:szCs w:val="24"/>
          <w:lang w:eastAsia="ru-RU"/>
        </w:rPr>
        <w:br/>
      </w:r>
      <w:r w:rsidRPr="002A1A8F">
        <w:rPr>
          <w:rFonts w:eastAsia="Times New Roman"/>
          <w:color w:val="000000"/>
          <w:szCs w:val="24"/>
          <w:lang w:eastAsia="ru-RU"/>
        </w:rPr>
        <w:t>к Регламенту</w:t>
      </w:r>
      <w:bookmarkEnd w:id="86"/>
    </w:p>
    <w:p w:rsidR="00DB009E" w:rsidRDefault="00DB009E" w:rsidP="00DB009E">
      <w:pPr>
        <w:jc w:val="center"/>
        <w:rPr>
          <w:b/>
          <w:szCs w:val="28"/>
        </w:rPr>
      </w:pPr>
      <w:r>
        <w:rPr>
          <w:b/>
          <w:szCs w:val="28"/>
        </w:rPr>
        <w:t xml:space="preserve">Описание действий технического специалиста ОО </w:t>
      </w:r>
    </w:p>
    <w:p w:rsidR="00DB009E" w:rsidRPr="00956E8A" w:rsidRDefault="00DB009E" w:rsidP="00DB009E">
      <w:pPr>
        <w:pStyle w:val="a"/>
        <w:numPr>
          <w:ilvl w:val="0"/>
          <w:numId w:val="68"/>
        </w:numPr>
        <w:ind w:left="426"/>
        <w:rPr>
          <w:rFonts w:eastAsia="Times New Roman"/>
          <w:color w:val="000000"/>
          <w:lang w:eastAsia="ru-RU"/>
        </w:rPr>
      </w:pPr>
      <w:r w:rsidRPr="00956E8A">
        <w:t xml:space="preserve">Технический специалист подготавливает в штабе рабочее место для ответственного организатора ОО, оборудованное компьютером с доступом в сеть Интернет и принтером для получения и тиражирования материалов для проведения итогового собеседования, а также (при наличии возможности) - дополнительное рабочее место с установленным </w:t>
      </w:r>
      <w:r>
        <w:t>специализированным инструментом внесения результатов итогового собеседования</w:t>
      </w:r>
      <w:r w:rsidRPr="00956E8A">
        <w:t xml:space="preserve"> «Результаты итогового собеседования»</w:t>
      </w:r>
      <w:r>
        <w:t>.</w:t>
      </w:r>
    </w:p>
    <w:p w:rsidR="00DB009E" w:rsidRPr="00CB70F3" w:rsidRDefault="00DB009E" w:rsidP="00DB009E">
      <w:pPr>
        <w:pStyle w:val="a"/>
        <w:numPr>
          <w:ilvl w:val="0"/>
          <w:numId w:val="68"/>
        </w:numPr>
        <w:ind w:left="426"/>
        <w:rPr>
          <w:lang w:eastAsia="ru-RU"/>
        </w:rPr>
      </w:pPr>
      <w:r w:rsidRPr="004707C5">
        <w:rPr>
          <w:rFonts w:eastAsia="Times New Roman"/>
          <w:color w:val="000000"/>
          <w:lang w:eastAsia="ru-RU"/>
        </w:rPr>
        <w:t xml:space="preserve">За день или несколько дней до проведения апробации в ОО (предположительно в штабе) технический специалист </w:t>
      </w:r>
      <w:r>
        <w:rPr>
          <w:rFonts w:eastAsia="Times New Roman"/>
          <w:color w:val="000000"/>
          <w:lang w:eastAsia="ru-RU"/>
        </w:rPr>
        <w:t>настраивает инструментарий</w:t>
      </w:r>
      <w:r w:rsidRPr="00CB70F3">
        <w:rPr>
          <w:lang w:eastAsia="ru-RU"/>
        </w:rPr>
        <w:t xml:space="preserve"> «Результаты итогового собеседования». </w:t>
      </w:r>
    </w:p>
    <w:p w:rsidR="00DB009E" w:rsidRPr="00CB70F3" w:rsidRDefault="00DB009E" w:rsidP="00DB009E">
      <w:pPr>
        <w:pStyle w:val="a"/>
        <w:numPr>
          <w:ilvl w:val="0"/>
          <w:numId w:val="68"/>
        </w:numPr>
        <w:ind w:left="426"/>
        <w:rPr>
          <w:lang w:eastAsia="ru-RU"/>
        </w:rPr>
      </w:pPr>
      <w:r w:rsidRPr="00CB70F3">
        <w:rPr>
          <w:lang w:eastAsia="ru-RU"/>
        </w:rPr>
        <w:t xml:space="preserve">В </w:t>
      </w:r>
      <w:r>
        <w:rPr>
          <w:lang w:eastAsia="ru-RU"/>
        </w:rPr>
        <w:t>данный инструмент</w:t>
      </w:r>
      <w:r w:rsidRPr="00CB70F3">
        <w:rPr>
          <w:lang w:eastAsia="ru-RU"/>
        </w:rPr>
        <w:t xml:space="preserve"> загружает XML-файл, полученный от РЦОИ, с внесенными сведениями об участниках итогового собеседования.</w:t>
      </w:r>
    </w:p>
    <w:p w:rsidR="00DB009E" w:rsidRPr="00956E8A" w:rsidRDefault="00DB009E" w:rsidP="00DB009E">
      <w:pPr>
        <w:pStyle w:val="a"/>
        <w:numPr>
          <w:ilvl w:val="0"/>
          <w:numId w:val="68"/>
        </w:numPr>
        <w:ind w:left="426"/>
      </w:pPr>
      <w:r w:rsidRPr="00956E8A">
        <w:t xml:space="preserve">Не </w:t>
      </w:r>
      <w:proofErr w:type="gramStart"/>
      <w:r w:rsidRPr="00956E8A">
        <w:t>позднее</w:t>
      </w:r>
      <w:proofErr w:type="gramEnd"/>
      <w:r w:rsidRPr="00956E8A">
        <w:t xml:space="preserve"> чем за сутки до проведения апробации технический специалист ОО: </w:t>
      </w:r>
    </w:p>
    <w:p w:rsidR="00DB009E" w:rsidRPr="00956E8A" w:rsidRDefault="00DB009E" w:rsidP="00DB009E">
      <w:pPr>
        <w:pStyle w:val="a"/>
        <w:numPr>
          <w:ilvl w:val="0"/>
          <w:numId w:val="69"/>
        </w:numPr>
      </w:pPr>
      <w:r w:rsidRPr="00F0144D">
        <w:t>готовит необходимое количество автоматизированных рабочих мест, оборудованных средствами для записи ответов участников итогового собеседования</w:t>
      </w:r>
      <w:r w:rsidRPr="00631BF9">
        <w:t>, либо необходимое количест</w:t>
      </w:r>
      <w:r w:rsidRPr="00956E8A">
        <w:t>во диктофонов</w:t>
      </w:r>
      <w:r>
        <w:t>;</w:t>
      </w:r>
    </w:p>
    <w:p w:rsidR="00DB009E" w:rsidRPr="004707C5" w:rsidRDefault="00DB009E" w:rsidP="00DB009E">
      <w:pPr>
        <w:pStyle w:val="a"/>
        <w:numPr>
          <w:ilvl w:val="0"/>
          <w:numId w:val="69"/>
        </w:numPr>
        <w:rPr>
          <w:rFonts w:eastAsia="Times New Roman"/>
          <w:color w:val="000000"/>
          <w:lang w:eastAsia="ru-RU"/>
        </w:rPr>
      </w:pPr>
      <w:r w:rsidRPr="004707C5">
        <w:rPr>
          <w:rFonts w:eastAsia="Times New Roman"/>
          <w:color w:val="000000"/>
          <w:lang w:eastAsia="ru-RU"/>
        </w:rPr>
        <w:t>проверяет готовность рабочего места для ответственного организатора ОО (наличие доступа в сеть Интернет, рабочее состояние принтера, наличие бумаги);</w:t>
      </w:r>
    </w:p>
    <w:p w:rsidR="00DB009E" w:rsidRPr="004707C5" w:rsidRDefault="00DB009E" w:rsidP="00DB009E">
      <w:pPr>
        <w:pStyle w:val="a"/>
        <w:numPr>
          <w:ilvl w:val="0"/>
          <w:numId w:val="69"/>
        </w:numPr>
        <w:rPr>
          <w:rFonts w:eastAsia="Times New Roman"/>
          <w:color w:val="000000"/>
          <w:lang w:eastAsia="ru-RU"/>
        </w:rPr>
      </w:pPr>
      <w:r w:rsidRPr="004707C5">
        <w:rPr>
          <w:rFonts w:eastAsia="Times New Roman"/>
          <w:color w:val="000000"/>
          <w:lang w:eastAsia="ru-RU"/>
        </w:rPr>
        <w:t xml:space="preserve">проверяет 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</w:t>
      </w:r>
      <w:proofErr w:type="gramStart"/>
      <w:r w:rsidRPr="004707C5">
        <w:rPr>
          <w:rFonts w:eastAsia="Times New Roman"/>
          <w:color w:val="000000"/>
          <w:lang w:eastAsia="ru-RU"/>
        </w:rPr>
        <w:t>используемых</w:t>
      </w:r>
      <w:proofErr w:type="gramEnd"/>
      <w:r w:rsidRPr="004707C5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707C5">
        <w:rPr>
          <w:rFonts w:eastAsia="Times New Roman"/>
          <w:color w:val="000000"/>
          <w:lang w:eastAsia="ru-RU"/>
        </w:rPr>
        <w:t>аудиоформатах</w:t>
      </w:r>
      <w:proofErr w:type="spellEnd"/>
      <w:r w:rsidRPr="004707C5">
        <w:rPr>
          <w:rFonts w:eastAsia="Times New Roman"/>
          <w:color w:val="000000"/>
          <w:lang w:eastAsia="ru-RU"/>
        </w:rPr>
        <w:t xml:space="preserve"> (*.</w:t>
      </w:r>
      <w:proofErr w:type="spellStart"/>
      <w:r w:rsidRPr="004707C5">
        <w:rPr>
          <w:rFonts w:eastAsia="Times New Roman"/>
          <w:color w:val="000000"/>
          <w:lang w:eastAsia="ru-RU"/>
        </w:rPr>
        <w:t>wav</w:t>
      </w:r>
      <w:proofErr w:type="spellEnd"/>
      <w:r w:rsidRPr="004707C5">
        <w:rPr>
          <w:rFonts w:eastAsia="Times New Roman"/>
          <w:color w:val="000000"/>
          <w:lang w:eastAsia="ru-RU"/>
        </w:rPr>
        <w:t>, *.mp3, *.mp4 и т.д.);</w:t>
      </w:r>
    </w:p>
    <w:p w:rsidR="00DB009E" w:rsidRPr="00956E8A" w:rsidRDefault="00DB009E" w:rsidP="00DB009E">
      <w:pPr>
        <w:pStyle w:val="a"/>
        <w:numPr>
          <w:ilvl w:val="0"/>
          <w:numId w:val="69"/>
        </w:numPr>
        <w:rPr>
          <w:rFonts w:eastAsia="Times New Roman"/>
          <w:color w:val="000000"/>
          <w:lang w:eastAsia="ru-RU"/>
        </w:rPr>
      </w:pPr>
      <w:r>
        <w:t>получает</w:t>
      </w:r>
      <w:r w:rsidRPr="00825B87">
        <w:t xml:space="preserve"> с официального сайта ФГБНУ «Федеральный институт педагогических измерений» и тиражирует в необходимом количестве критерии и дополнительные схемы оценивания для экспертов</w:t>
      </w:r>
      <w:r>
        <w:t>.</w:t>
      </w:r>
    </w:p>
    <w:p w:rsidR="00DB009E" w:rsidRPr="00956E8A" w:rsidRDefault="00DB009E" w:rsidP="00DB009E">
      <w:pPr>
        <w:pStyle w:val="a"/>
        <w:numPr>
          <w:ilvl w:val="0"/>
          <w:numId w:val="68"/>
        </w:numPr>
        <w:ind w:left="426"/>
      </w:pPr>
      <w:r w:rsidRPr="00956E8A">
        <w:t>В день проведения экзамена</w:t>
      </w:r>
      <w:r>
        <w:t>:</w:t>
      </w:r>
    </w:p>
    <w:p w:rsidR="00DB009E" w:rsidRPr="004707C5" w:rsidRDefault="00DB009E" w:rsidP="00DB009E">
      <w:pPr>
        <w:pStyle w:val="a"/>
        <w:numPr>
          <w:ilvl w:val="0"/>
          <w:numId w:val="70"/>
        </w:numPr>
        <w:rPr>
          <w:rFonts w:eastAsia="Times New Roman"/>
          <w:color w:val="000000"/>
          <w:lang w:eastAsia="ru-RU"/>
        </w:rPr>
      </w:pPr>
      <w:r w:rsidRPr="004707C5">
        <w:rPr>
          <w:rFonts w:eastAsia="Times New Roman"/>
          <w:color w:val="000000"/>
          <w:lang w:eastAsia="ru-RU"/>
        </w:rPr>
        <w:t>обеспечивает получение материалов для проведения итогового собеседования с федерального Интернет-ресурса;</w:t>
      </w:r>
    </w:p>
    <w:p w:rsidR="00DB009E" w:rsidRPr="004707C5" w:rsidRDefault="00DB009E" w:rsidP="00DB009E">
      <w:pPr>
        <w:pStyle w:val="a"/>
        <w:numPr>
          <w:ilvl w:val="0"/>
          <w:numId w:val="70"/>
        </w:numPr>
        <w:rPr>
          <w:rFonts w:eastAsia="Times New Roman"/>
          <w:color w:val="000000"/>
          <w:lang w:eastAsia="ru-RU"/>
        </w:rPr>
      </w:pPr>
      <w:r w:rsidRPr="004707C5">
        <w:rPr>
          <w:rFonts w:eastAsia="Times New Roman"/>
          <w:color w:val="000000"/>
          <w:lang w:eastAsia="ru-RU"/>
        </w:rPr>
        <w:t>обеспечивает осуществление аудиозаписи бесед участников с экзаменатором-собеседником;</w:t>
      </w:r>
    </w:p>
    <w:p w:rsidR="00DB009E" w:rsidRPr="004707C5" w:rsidRDefault="00DB009E" w:rsidP="00DB009E">
      <w:pPr>
        <w:pStyle w:val="a"/>
        <w:numPr>
          <w:ilvl w:val="0"/>
          <w:numId w:val="70"/>
        </w:numPr>
        <w:rPr>
          <w:rFonts w:eastAsia="Times New Roman"/>
          <w:color w:val="000000"/>
          <w:lang w:eastAsia="ru-RU"/>
        </w:rPr>
      </w:pPr>
      <w:r w:rsidRPr="004707C5">
        <w:rPr>
          <w:rFonts w:eastAsia="Times New Roman"/>
          <w:color w:val="000000"/>
          <w:lang w:eastAsia="ru-RU"/>
        </w:rPr>
        <w:t>осуществляет печать протоколов эксперта, ведомостей учета, списки участников.</w:t>
      </w:r>
    </w:p>
    <w:p w:rsidR="00DB009E" w:rsidRPr="004707C5" w:rsidRDefault="00DB009E" w:rsidP="00DB009E">
      <w:pPr>
        <w:pStyle w:val="a"/>
        <w:numPr>
          <w:ilvl w:val="0"/>
          <w:numId w:val="68"/>
        </w:numPr>
        <w:ind w:left="426"/>
      </w:pPr>
      <w:r w:rsidRPr="004707C5">
        <w:t>По окончании экзамена</w:t>
      </w:r>
      <w:r>
        <w:t>:</w:t>
      </w:r>
      <w:r w:rsidRPr="004707C5">
        <w:t xml:space="preserve"> </w:t>
      </w:r>
    </w:p>
    <w:p w:rsidR="00DB009E" w:rsidRPr="004707C5" w:rsidRDefault="00DB009E" w:rsidP="00DB009E">
      <w:pPr>
        <w:pStyle w:val="a"/>
        <w:numPr>
          <w:ilvl w:val="0"/>
          <w:numId w:val="70"/>
        </w:numPr>
        <w:rPr>
          <w:rFonts w:eastAsia="Times New Roman"/>
          <w:color w:val="000000"/>
          <w:lang w:eastAsia="ru-RU"/>
        </w:rPr>
      </w:pPr>
      <w:r w:rsidRPr="004707C5">
        <w:rPr>
          <w:rFonts w:eastAsia="Times New Roman"/>
          <w:color w:val="000000"/>
          <w:lang w:eastAsia="ru-RU"/>
        </w:rPr>
        <w:t>при помощи специализированного инструмента «Результаты итогового собеседования» заносит из протоколов оценивания итогового собеседования информацию для каждого участника итогового собеседования;</w:t>
      </w:r>
    </w:p>
    <w:p w:rsidR="00DB009E" w:rsidRPr="004707C5" w:rsidRDefault="00DB009E" w:rsidP="00DB009E">
      <w:pPr>
        <w:pStyle w:val="a"/>
        <w:numPr>
          <w:ilvl w:val="0"/>
          <w:numId w:val="70"/>
        </w:numPr>
        <w:rPr>
          <w:rFonts w:eastAsia="Times New Roman"/>
          <w:color w:val="000000"/>
          <w:lang w:eastAsia="ru-RU"/>
        </w:rPr>
      </w:pPr>
      <w:r w:rsidRPr="004707C5">
        <w:rPr>
          <w:rFonts w:eastAsia="Times New Roman"/>
          <w:color w:val="000000"/>
          <w:lang w:eastAsia="ru-RU"/>
        </w:rPr>
        <w:t>сохраняет результаты в формате XML;</w:t>
      </w:r>
    </w:p>
    <w:p w:rsidR="00FB1175" w:rsidRPr="00BF08D0" w:rsidRDefault="00DB009E" w:rsidP="004168E4">
      <w:pPr>
        <w:pStyle w:val="a"/>
        <w:numPr>
          <w:ilvl w:val="0"/>
          <w:numId w:val="70"/>
        </w:numPr>
        <w:rPr>
          <w:color w:val="000000"/>
        </w:rPr>
      </w:pPr>
      <w:r w:rsidRPr="00DB009E">
        <w:rPr>
          <w:rFonts w:eastAsia="Times New Roman"/>
          <w:color w:val="000000"/>
          <w:lang w:eastAsia="ru-RU"/>
        </w:rPr>
        <w:t>удаляет используемый для проведения апробации инструментарий.</w:t>
      </w:r>
    </w:p>
    <w:p w:rsidR="00FB1175" w:rsidRDefault="00FB1175" w:rsidP="004168E4">
      <w:pPr>
        <w:rPr>
          <w:rFonts w:eastAsia="Times New Roman"/>
          <w:color w:val="000000"/>
          <w:lang w:eastAsia="ru-RU"/>
        </w:rPr>
      </w:pPr>
    </w:p>
    <w:p w:rsidR="00FB1175" w:rsidRDefault="00FB1175" w:rsidP="004168E4">
      <w:pPr>
        <w:rPr>
          <w:rFonts w:eastAsia="Times New Roman"/>
          <w:color w:val="000000"/>
          <w:lang w:eastAsia="ru-RU"/>
        </w:rPr>
      </w:pPr>
    </w:p>
    <w:p w:rsidR="00FB1175" w:rsidRDefault="00FB1175" w:rsidP="00FB1175">
      <w:pPr>
        <w:pageBreakBefore/>
        <w:spacing w:line="360" w:lineRule="auto"/>
        <w:ind w:left="5670"/>
        <w:jc w:val="left"/>
        <w:outlineLvl w:val="0"/>
        <w:rPr>
          <w:rFonts w:eastAsia="Times New Roman"/>
          <w:color w:val="000000"/>
          <w:szCs w:val="24"/>
          <w:lang w:eastAsia="ru-RU"/>
        </w:rPr>
      </w:pPr>
      <w:bookmarkStart w:id="87" w:name="_Toc528253193"/>
      <w:bookmarkStart w:id="88" w:name="_Toc528664004"/>
      <w:r w:rsidRPr="002A1A8F">
        <w:rPr>
          <w:rFonts w:eastAsia="Times New Roman"/>
          <w:color w:val="000000"/>
          <w:szCs w:val="24"/>
          <w:lang w:eastAsia="ru-RU"/>
        </w:rPr>
        <w:lastRenderedPageBreak/>
        <w:t>Приложение №</w:t>
      </w:r>
      <w:r>
        <w:rPr>
          <w:rFonts w:eastAsia="Times New Roman"/>
          <w:color w:val="000000"/>
          <w:szCs w:val="24"/>
          <w:lang w:eastAsia="ru-RU"/>
        </w:rPr>
        <w:t xml:space="preserve"> 7</w:t>
      </w:r>
      <w:r>
        <w:rPr>
          <w:rFonts w:eastAsia="Times New Roman"/>
          <w:color w:val="000000"/>
          <w:szCs w:val="24"/>
          <w:lang w:eastAsia="ru-RU"/>
        </w:rPr>
        <w:br/>
      </w:r>
      <w:r w:rsidRPr="002A1A8F">
        <w:rPr>
          <w:rFonts w:eastAsia="Times New Roman"/>
          <w:color w:val="000000"/>
          <w:szCs w:val="24"/>
          <w:lang w:eastAsia="ru-RU"/>
        </w:rPr>
        <w:t>к Регламенту</w:t>
      </w:r>
      <w:bookmarkEnd w:id="87"/>
      <w:bookmarkEnd w:id="88"/>
    </w:p>
    <w:p w:rsidR="00FB1175" w:rsidRPr="00A71728" w:rsidRDefault="00FB1175" w:rsidP="00FB117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Описание д</w:t>
      </w:r>
      <w:r w:rsidRPr="00A71728">
        <w:rPr>
          <w:b/>
          <w:szCs w:val="24"/>
        </w:rPr>
        <w:t>ействи</w:t>
      </w:r>
      <w:r>
        <w:rPr>
          <w:b/>
          <w:szCs w:val="24"/>
        </w:rPr>
        <w:t>й</w:t>
      </w:r>
      <w:r w:rsidRPr="00A71728">
        <w:rPr>
          <w:b/>
          <w:szCs w:val="24"/>
        </w:rPr>
        <w:t xml:space="preserve"> ответственного организатора ОО</w:t>
      </w:r>
    </w:p>
    <w:p w:rsidR="00FB1175" w:rsidRPr="00DE69AF" w:rsidRDefault="00FB1175" w:rsidP="00FB1175">
      <w:pPr>
        <w:spacing w:after="0" w:line="360" w:lineRule="auto"/>
        <w:ind w:firstLine="709"/>
        <w:rPr>
          <w:szCs w:val="24"/>
        </w:rPr>
      </w:pPr>
      <w:r w:rsidRPr="00DE69AF">
        <w:rPr>
          <w:szCs w:val="24"/>
        </w:rPr>
        <w:t xml:space="preserve">В </w:t>
      </w:r>
      <w:r w:rsidRPr="00BF08D0">
        <w:t xml:space="preserve">рамках </w:t>
      </w:r>
      <w:r w:rsidRPr="00DE69AF">
        <w:rPr>
          <w:szCs w:val="24"/>
        </w:rPr>
        <w:t>подготовки к проведению итогового собеседования ответственный организатор ОО:</w:t>
      </w:r>
    </w:p>
    <w:p w:rsidR="00FB1175" w:rsidRPr="00A71728" w:rsidRDefault="00FB1175" w:rsidP="00FB1175">
      <w:p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 xml:space="preserve">1. Не </w:t>
      </w:r>
      <w:proofErr w:type="gramStart"/>
      <w:r w:rsidRPr="00A71728">
        <w:rPr>
          <w:szCs w:val="24"/>
        </w:rPr>
        <w:t>позднее</w:t>
      </w:r>
      <w:proofErr w:type="gramEnd"/>
      <w:r w:rsidRPr="00A71728">
        <w:rPr>
          <w:szCs w:val="24"/>
        </w:rPr>
        <w:t xml:space="preserve"> чем за сутки до </w:t>
      </w:r>
      <w:r w:rsidRPr="00BF08D0">
        <w:t xml:space="preserve">проведения апробации </w:t>
      </w:r>
      <w:r w:rsidRPr="00A71728">
        <w:rPr>
          <w:szCs w:val="24"/>
        </w:rPr>
        <w:t>определяет необходимое количество аудиторий проведения итогового собеседования.</w:t>
      </w:r>
    </w:p>
    <w:p w:rsidR="00FB1175" w:rsidRPr="00A71728" w:rsidRDefault="00FB1175" w:rsidP="00FB1175">
      <w:p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 xml:space="preserve">2. Не </w:t>
      </w:r>
      <w:proofErr w:type="gramStart"/>
      <w:r w:rsidRPr="00A71728">
        <w:rPr>
          <w:szCs w:val="24"/>
        </w:rPr>
        <w:t>позднее</w:t>
      </w:r>
      <w:proofErr w:type="gramEnd"/>
      <w:r w:rsidRPr="00A71728">
        <w:rPr>
          <w:szCs w:val="24"/>
        </w:rPr>
        <w:t xml:space="preserve"> чем за сутки до проведения апробации контролирует наличие в аудиториях и штабе ОО необходимых технических средств и программного обеспечения, наличие в штабе доступа к сети Интернет.</w:t>
      </w:r>
    </w:p>
    <w:p w:rsidR="00FB1175" w:rsidRPr="00A71728" w:rsidRDefault="00FB1175" w:rsidP="00FB1175">
      <w:p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 xml:space="preserve">3. Не </w:t>
      </w:r>
      <w:proofErr w:type="gramStart"/>
      <w:r w:rsidRPr="00A71728">
        <w:rPr>
          <w:szCs w:val="24"/>
        </w:rPr>
        <w:t>позднее</w:t>
      </w:r>
      <w:proofErr w:type="gramEnd"/>
      <w:r w:rsidRPr="00A71728">
        <w:rPr>
          <w:szCs w:val="24"/>
        </w:rPr>
        <w:t xml:space="preserve"> чем за сутки до проведения апробации получает с помощью технического специалиста от РЦОИ:</w:t>
      </w:r>
    </w:p>
    <w:p w:rsidR="00FB1175" w:rsidRPr="00BF08D0" w:rsidRDefault="00FB1175" w:rsidP="00BF08D0">
      <w:pPr>
        <w:pStyle w:val="a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</w:pPr>
      <w:r w:rsidRPr="00A71728">
        <w:rPr>
          <w:szCs w:val="24"/>
        </w:rPr>
        <w:t xml:space="preserve">списки участников итогового собеседования (для регистрации участников, распределения их </w:t>
      </w:r>
      <w:r w:rsidRPr="00BF08D0">
        <w:t xml:space="preserve">по </w:t>
      </w:r>
      <w:r w:rsidRPr="00A71728">
        <w:rPr>
          <w:szCs w:val="24"/>
        </w:rPr>
        <w:t>аудиториям);</w:t>
      </w:r>
    </w:p>
    <w:p w:rsidR="00FB1175" w:rsidRPr="00A71728" w:rsidRDefault="00FB1175" w:rsidP="00FB1175">
      <w:pPr>
        <w:pStyle w:val="a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A71728">
        <w:rPr>
          <w:szCs w:val="24"/>
        </w:rPr>
        <w:t>ведомость учета проведения итогового собеседования в аудитории (по количеству аудиторий);</w:t>
      </w:r>
    </w:p>
    <w:p w:rsidR="00FB1175" w:rsidRPr="00A71728" w:rsidRDefault="00FB1175" w:rsidP="00FB1175">
      <w:pPr>
        <w:pStyle w:val="a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A71728">
        <w:rPr>
          <w:szCs w:val="24"/>
        </w:rPr>
        <w:t>протоколы эксперта для оценивания ответов участников итогового собеседования (на каждого участника итогового собеседования).</w:t>
      </w:r>
    </w:p>
    <w:p w:rsidR="00FB1175" w:rsidRPr="00A71728" w:rsidRDefault="00FB1175" w:rsidP="00FB1175">
      <w:pPr>
        <w:widowControl w:val="0"/>
        <w:tabs>
          <w:tab w:val="left" w:pos="993"/>
        </w:tabs>
        <w:spacing w:after="0" w:line="360" w:lineRule="auto"/>
        <w:ind w:firstLine="709"/>
        <w:contextualSpacing/>
        <w:rPr>
          <w:szCs w:val="24"/>
        </w:rPr>
      </w:pPr>
      <w:r w:rsidRPr="00A71728">
        <w:rPr>
          <w:szCs w:val="24"/>
        </w:rPr>
        <w:t>4. Обеспечивает получение с официального сайта ФГБНУ «ФИПИ» и тиражирование в необходимом количестве критериев оценивания для экспертов</w:t>
      </w:r>
      <w:r>
        <w:rPr>
          <w:szCs w:val="24"/>
        </w:rPr>
        <w:t>,</w:t>
      </w:r>
      <w:r w:rsidRPr="00A71728">
        <w:rPr>
          <w:szCs w:val="24"/>
        </w:rPr>
        <w:t xml:space="preserve"> обеспечивает их ознакомление с критериями.</w:t>
      </w:r>
    </w:p>
    <w:p w:rsidR="00FB1175" w:rsidRPr="00A71728" w:rsidRDefault="00FB1175" w:rsidP="00FB1175">
      <w:p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>5. После получения списков участников итогового собеседования проверяет</w:t>
      </w:r>
      <w:r>
        <w:rPr>
          <w:szCs w:val="24"/>
        </w:rPr>
        <w:t xml:space="preserve"> их</w:t>
      </w:r>
      <w:r w:rsidRPr="00A71728">
        <w:rPr>
          <w:szCs w:val="24"/>
        </w:rPr>
        <w:t xml:space="preserve">, и, при необходимости, – корректирует. </w:t>
      </w:r>
    </w:p>
    <w:p w:rsidR="00FB1175" w:rsidRPr="00A71728" w:rsidRDefault="00FB1175" w:rsidP="00FB1175">
      <w:p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 xml:space="preserve">6. </w:t>
      </w:r>
      <w:r>
        <w:rPr>
          <w:szCs w:val="24"/>
        </w:rPr>
        <w:t xml:space="preserve">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до проведения итогового собеседования з</w:t>
      </w:r>
      <w:r w:rsidRPr="00A71728">
        <w:rPr>
          <w:szCs w:val="24"/>
        </w:rPr>
        <w:t>аполняет в списках участников итогового собеседования поле «Аудитория».</w:t>
      </w:r>
    </w:p>
    <w:p w:rsidR="00FB1175" w:rsidRPr="00DE69AF" w:rsidRDefault="00FB1175" w:rsidP="00FB1175">
      <w:pPr>
        <w:spacing w:after="0" w:line="360" w:lineRule="auto"/>
        <w:ind w:firstLine="709"/>
        <w:rPr>
          <w:szCs w:val="24"/>
        </w:rPr>
      </w:pPr>
      <w:r w:rsidRPr="00DE69AF">
        <w:rPr>
          <w:szCs w:val="24"/>
        </w:rPr>
        <w:t>В день проведения итогового собеседования ответственный организатор ОО:</w:t>
      </w:r>
    </w:p>
    <w:p w:rsidR="00FB1175" w:rsidRPr="00A71728" w:rsidRDefault="00FB1175" w:rsidP="00FB1175">
      <w:p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 xml:space="preserve">1. С помощью технического специалиста не </w:t>
      </w:r>
      <w:proofErr w:type="gramStart"/>
      <w:r w:rsidRPr="00A71728">
        <w:rPr>
          <w:szCs w:val="24"/>
        </w:rPr>
        <w:t>позднее</w:t>
      </w:r>
      <w:proofErr w:type="gramEnd"/>
      <w:r w:rsidRPr="00A71728">
        <w:rPr>
          <w:szCs w:val="24"/>
        </w:rPr>
        <w:t xml:space="preserve"> чем за 60 минут до начала итогового собеседования получает с Интернет-ресурса и тиражирует материалы для проведения итогового собеседования:</w:t>
      </w:r>
    </w:p>
    <w:p w:rsidR="00FB1175" w:rsidRPr="00A71728" w:rsidRDefault="00FB1175" w:rsidP="00FB1175">
      <w:pPr>
        <w:pStyle w:val="a"/>
        <w:widowControl w:val="0"/>
        <w:numPr>
          <w:ilvl w:val="2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A71728">
        <w:rPr>
          <w:szCs w:val="24"/>
        </w:rPr>
        <w:t>для участников (те</w:t>
      </w:r>
      <w:proofErr w:type="gramStart"/>
      <w:r w:rsidRPr="00A71728">
        <w:rPr>
          <w:szCs w:val="24"/>
        </w:rPr>
        <w:t>кст дл</w:t>
      </w:r>
      <w:proofErr w:type="gramEnd"/>
      <w:r w:rsidRPr="00A71728">
        <w:rPr>
          <w:szCs w:val="24"/>
        </w:rPr>
        <w:t xml:space="preserve">я чтения, карточки с темами беседы на выбор и планами беседы) – по 2 экземпляра каждого материала на аудиторию (возможно тиражирования большего количества); </w:t>
      </w:r>
    </w:p>
    <w:p w:rsidR="00FB1175" w:rsidRPr="00A71728" w:rsidRDefault="00FB1175" w:rsidP="00FB1175">
      <w:pPr>
        <w:pStyle w:val="a"/>
        <w:widowControl w:val="0"/>
        <w:numPr>
          <w:ilvl w:val="2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A71728">
        <w:rPr>
          <w:szCs w:val="24"/>
        </w:rPr>
        <w:t>для экзаменатора-собеседника (карточки экзаменатора-собеседника по каждой теме беседы) – по два экземпляра на аудиторию.</w:t>
      </w:r>
    </w:p>
    <w:p w:rsidR="00FB1175" w:rsidRPr="00A71728" w:rsidRDefault="00FB1175" w:rsidP="00FB1175">
      <w:pPr>
        <w:widowControl w:val="0"/>
        <w:spacing w:after="0" w:line="360" w:lineRule="auto"/>
        <w:ind w:firstLine="709"/>
        <w:contextualSpacing/>
        <w:rPr>
          <w:szCs w:val="24"/>
        </w:rPr>
      </w:pPr>
      <w:r w:rsidRPr="00A71728">
        <w:rPr>
          <w:szCs w:val="24"/>
        </w:rPr>
        <w:t>2. Выдает экзаменатору-собеседнику:</w:t>
      </w:r>
    </w:p>
    <w:p w:rsidR="00FB1175" w:rsidRPr="00A71728" w:rsidRDefault="00FB1175" w:rsidP="00FB1175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lastRenderedPageBreak/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FB1175" w:rsidRPr="00A71728" w:rsidRDefault="00FB1175" w:rsidP="00FB1175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>- материалы для проведения итогового собеседования: тексты для чтения, листы с тремя темами беседы, карточки с планом беседы по каждой теме. Все материалы раскладываются на рабочем месте экзаменатора-собеседника отдельными стопками.</w:t>
      </w:r>
    </w:p>
    <w:p w:rsidR="00FB1175" w:rsidRPr="00A71728" w:rsidRDefault="00FB1175" w:rsidP="00FB1175">
      <w:pPr>
        <w:widowControl w:val="0"/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>3. Выдает эксперту:</w:t>
      </w:r>
    </w:p>
    <w:p w:rsidR="00FB1175" w:rsidRPr="00A71728" w:rsidRDefault="00FB1175" w:rsidP="00FB1175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>-  протоколы эксперта для оценивания ответов участников итогового собеседования (по количеству участников);</w:t>
      </w:r>
    </w:p>
    <w:p w:rsidR="00FB1175" w:rsidRPr="00A71728" w:rsidRDefault="00FB1175" w:rsidP="00FB1175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>- комплект материалов для проведения итогового собеседования.</w:t>
      </w:r>
    </w:p>
    <w:p w:rsidR="00FB1175" w:rsidRPr="00A71728" w:rsidRDefault="00FB1175" w:rsidP="00FB1175">
      <w:p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>4. Выдает организатору вне аудитории:</w:t>
      </w:r>
    </w:p>
    <w:p w:rsidR="00FB1175" w:rsidRPr="00A71728" w:rsidRDefault="00FB1175" w:rsidP="00FB1175">
      <w:p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>-  список участников итогового собеседования</w:t>
      </w:r>
    </w:p>
    <w:p w:rsidR="00FB1175" w:rsidRPr="00A71728" w:rsidRDefault="00FB1175" w:rsidP="00FB1175">
      <w:p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>5. Проставляет в случае неявки участника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вне аудитории.</w:t>
      </w:r>
    </w:p>
    <w:p w:rsidR="00FB1175" w:rsidRPr="00A71728" w:rsidRDefault="00FB1175" w:rsidP="00FB1175">
      <w:pPr>
        <w:spacing w:after="0" w:line="360" w:lineRule="auto"/>
        <w:ind w:firstLine="709"/>
        <w:rPr>
          <w:szCs w:val="24"/>
        </w:rPr>
      </w:pPr>
      <w:r w:rsidRPr="00A71728">
        <w:rPr>
          <w:szCs w:val="24"/>
        </w:rPr>
        <w:t>6. Координирует работу лиц, привлекаемых к проведению итогового собеседования.</w:t>
      </w:r>
    </w:p>
    <w:p w:rsidR="00FB1175" w:rsidRPr="00A71728" w:rsidRDefault="00FB1175" w:rsidP="00FB1175">
      <w:pPr>
        <w:widowControl w:val="0"/>
        <w:spacing w:after="0" w:line="360" w:lineRule="auto"/>
        <w:ind w:firstLine="709"/>
        <w:contextualSpacing/>
        <w:rPr>
          <w:i/>
          <w:szCs w:val="24"/>
        </w:rPr>
      </w:pPr>
      <w:r w:rsidRPr="00A71728">
        <w:rPr>
          <w:szCs w:val="24"/>
        </w:rPr>
        <w:t>7. Принимает по завершении итогового собеседования</w:t>
      </w:r>
      <w:r>
        <w:rPr>
          <w:szCs w:val="24"/>
        </w:rPr>
        <w:t xml:space="preserve"> </w:t>
      </w:r>
      <w:r w:rsidRPr="00A71728">
        <w:rPr>
          <w:i/>
          <w:szCs w:val="24"/>
        </w:rPr>
        <w:t>от экзаменаторов-собеседников:</w:t>
      </w:r>
    </w:p>
    <w:p w:rsidR="00FB1175" w:rsidRPr="00A71728" w:rsidRDefault="00FB1175" w:rsidP="00FB1175">
      <w:pPr>
        <w:pStyle w:val="a"/>
        <w:widowControl w:val="0"/>
        <w:numPr>
          <w:ilvl w:val="0"/>
          <w:numId w:val="82"/>
        </w:numPr>
        <w:spacing w:after="0" w:line="360" w:lineRule="auto"/>
        <w:ind w:left="0" w:firstLine="709"/>
        <w:contextualSpacing/>
        <w:rPr>
          <w:szCs w:val="24"/>
        </w:rPr>
      </w:pPr>
      <w:r w:rsidRPr="00A71728">
        <w:rPr>
          <w:szCs w:val="24"/>
        </w:rPr>
        <w:t>материалы, использованные для проведения итогового собеседования;</w:t>
      </w:r>
    </w:p>
    <w:p w:rsidR="00FB1175" w:rsidRPr="00A71728" w:rsidRDefault="00FB1175" w:rsidP="00FB1175">
      <w:pPr>
        <w:pStyle w:val="a"/>
        <w:widowControl w:val="0"/>
        <w:numPr>
          <w:ilvl w:val="0"/>
          <w:numId w:val="82"/>
        </w:numPr>
        <w:spacing w:after="0" w:line="360" w:lineRule="auto"/>
        <w:ind w:left="0" w:firstLine="709"/>
        <w:contextualSpacing/>
        <w:rPr>
          <w:szCs w:val="24"/>
        </w:rPr>
      </w:pPr>
      <w:r w:rsidRPr="00A71728">
        <w:rPr>
          <w:szCs w:val="24"/>
        </w:rPr>
        <w:t>запечатанные протоколы для оценивания ответов участников итогового собеседования;</w:t>
      </w:r>
    </w:p>
    <w:p w:rsidR="00FB1175" w:rsidRPr="00A71728" w:rsidRDefault="00FB1175" w:rsidP="00FB1175">
      <w:pPr>
        <w:pStyle w:val="a"/>
        <w:numPr>
          <w:ilvl w:val="0"/>
          <w:numId w:val="82"/>
        </w:numPr>
        <w:spacing w:after="0" w:line="360" w:lineRule="auto"/>
        <w:ind w:left="0" w:firstLine="709"/>
        <w:rPr>
          <w:szCs w:val="24"/>
        </w:rPr>
      </w:pPr>
      <w:r w:rsidRPr="00A71728">
        <w:rPr>
          <w:szCs w:val="24"/>
        </w:rPr>
        <w:t>ведомость учета проведения итогового собеседования;</w:t>
      </w:r>
    </w:p>
    <w:p w:rsidR="00FB1175" w:rsidRPr="00A71728" w:rsidRDefault="00FB1175" w:rsidP="00FB1175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8. </w:t>
      </w:r>
      <w:r w:rsidRPr="00A71728">
        <w:rPr>
          <w:szCs w:val="24"/>
        </w:rPr>
        <w:t>Принимает по завершении итогового собеседования</w:t>
      </w:r>
      <w:r>
        <w:rPr>
          <w:szCs w:val="24"/>
        </w:rPr>
        <w:t xml:space="preserve"> </w:t>
      </w:r>
      <w:r w:rsidRPr="00A71728">
        <w:rPr>
          <w:i/>
          <w:szCs w:val="24"/>
        </w:rPr>
        <w:t>от технического специалиста</w:t>
      </w:r>
      <w:r>
        <w:rPr>
          <w:szCs w:val="24"/>
        </w:rPr>
        <w:t xml:space="preserve"> </w:t>
      </w:r>
      <w:proofErr w:type="spellStart"/>
      <w:r w:rsidRPr="00A71728">
        <w:rPr>
          <w:szCs w:val="24"/>
        </w:rPr>
        <w:t>флеш-носители</w:t>
      </w:r>
      <w:proofErr w:type="spellEnd"/>
      <w:r w:rsidRPr="00A71728">
        <w:rPr>
          <w:szCs w:val="24"/>
        </w:rPr>
        <w:t xml:space="preserve"> с  аудиозаписями ответов участников итогового собеседования  из каждой аудитории. </w:t>
      </w:r>
    </w:p>
    <w:p w:rsidR="00FB1175" w:rsidRPr="00A71728" w:rsidRDefault="00FB1175" w:rsidP="00FB1175">
      <w:pPr>
        <w:widowControl w:val="0"/>
        <w:spacing w:after="0" w:line="360" w:lineRule="auto"/>
        <w:ind w:firstLine="709"/>
        <w:contextualSpacing/>
        <w:rPr>
          <w:szCs w:val="24"/>
        </w:rPr>
      </w:pPr>
      <w:r w:rsidRPr="00A71728">
        <w:rPr>
          <w:szCs w:val="24"/>
        </w:rPr>
        <w:t xml:space="preserve">8. В случае </w:t>
      </w:r>
      <w:proofErr w:type="gramStart"/>
      <w:r w:rsidRPr="00A71728">
        <w:rPr>
          <w:szCs w:val="24"/>
        </w:rPr>
        <w:t>выбора варианта оценивания ответов участников итогового собеседования</w:t>
      </w:r>
      <w:proofErr w:type="gramEnd"/>
      <w:r w:rsidRPr="00A71728">
        <w:rPr>
          <w:szCs w:val="24"/>
        </w:rPr>
        <w:t xml:space="preserve"> после проведения итогового собеседования – организует проверку ответов  участников экспертами. </w:t>
      </w:r>
    </w:p>
    <w:p w:rsidR="00FB1175" w:rsidRPr="00A71728" w:rsidRDefault="00FB1175" w:rsidP="00FB1175">
      <w:pPr>
        <w:widowControl w:val="0"/>
        <w:spacing w:after="0" w:line="360" w:lineRule="auto"/>
        <w:ind w:firstLine="709"/>
        <w:contextualSpacing/>
        <w:rPr>
          <w:szCs w:val="24"/>
        </w:rPr>
      </w:pPr>
      <w:r w:rsidRPr="00A71728">
        <w:rPr>
          <w:szCs w:val="24"/>
        </w:rPr>
        <w:t xml:space="preserve"> 9. Передает в РЦОИ на отчуждаемых носителях информации, либо по защищенной сети передачи данных аудио-файлы с записями ответов участников итогового собеседования, специализированную форму для внесения информации из протоколов оценивания итогового собеседования, журнал проведения апробации.</w:t>
      </w:r>
    </w:p>
    <w:p w:rsidR="00FB1175" w:rsidRDefault="00FB1175" w:rsidP="00FB1175">
      <w:pPr>
        <w:widowControl w:val="0"/>
        <w:spacing w:after="0" w:line="360" w:lineRule="auto"/>
        <w:ind w:firstLine="709"/>
        <w:contextualSpacing/>
        <w:rPr>
          <w:szCs w:val="24"/>
        </w:rPr>
      </w:pPr>
      <w:r w:rsidRPr="00A71728">
        <w:rPr>
          <w:szCs w:val="24"/>
        </w:rPr>
        <w:t>10 .  Передает в РЦОИ на бумажных носителях списки участников итогового собеседования, протокол результатов участников итогового собеседования, ведомости учета проведения итогового собеседования в аудиториях, протоколы эксперта и журналы проведения апробации</w:t>
      </w:r>
      <w:r>
        <w:rPr>
          <w:szCs w:val="24"/>
        </w:rPr>
        <w:t>.</w:t>
      </w:r>
    </w:p>
    <w:p w:rsidR="00FB1175" w:rsidRPr="00E82DD8" w:rsidRDefault="00FB1175" w:rsidP="00E82DD8">
      <w:pPr>
        <w:pStyle w:val="a"/>
        <w:numPr>
          <w:ilvl w:val="0"/>
          <w:numId w:val="0"/>
        </w:numPr>
        <w:tabs>
          <w:tab w:val="left" w:pos="993"/>
        </w:tabs>
        <w:spacing w:after="0" w:line="360" w:lineRule="auto"/>
        <w:ind w:left="7655"/>
        <w:outlineLvl w:val="0"/>
        <w:rPr>
          <w:lang w:eastAsia="ru-RU"/>
        </w:rPr>
      </w:pPr>
      <w:bookmarkStart w:id="89" w:name="_Toc528664005"/>
      <w:r w:rsidRPr="00E82DD8">
        <w:rPr>
          <w:lang w:eastAsia="ru-RU"/>
        </w:rPr>
        <w:lastRenderedPageBreak/>
        <w:t>Приложение № 8</w:t>
      </w:r>
      <w:r w:rsidR="004168E4" w:rsidRPr="00E82DD8">
        <w:rPr>
          <w:lang w:eastAsia="ru-RU"/>
        </w:rPr>
        <w:t xml:space="preserve"> к Регламенту</w:t>
      </w:r>
      <w:bookmarkEnd w:id="89"/>
    </w:p>
    <w:p w:rsidR="00FB1175" w:rsidRDefault="00FB1175" w:rsidP="00FB1175">
      <w:pPr>
        <w:spacing w:after="0" w:line="360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>Описание д</w:t>
      </w:r>
      <w:r w:rsidRPr="00B054A8">
        <w:rPr>
          <w:b/>
          <w:szCs w:val="24"/>
        </w:rPr>
        <w:t>ействи</w:t>
      </w:r>
      <w:r>
        <w:rPr>
          <w:b/>
          <w:szCs w:val="24"/>
        </w:rPr>
        <w:t>й</w:t>
      </w:r>
      <w:r w:rsidRPr="00B054A8">
        <w:rPr>
          <w:b/>
          <w:szCs w:val="24"/>
        </w:rPr>
        <w:t xml:space="preserve"> экзаменатора-собеседника</w:t>
      </w:r>
    </w:p>
    <w:p w:rsidR="00FB1175" w:rsidRPr="009A6A7B" w:rsidRDefault="00FB1175" w:rsidP="00FB1175">
      <w:pPr>
        <w:spacing w:after="0" w:line="360" w:lineRule="auto"/>
        <w:ind w:firstLine="709"/>
        <w:jc w:val="left"/>
        <w:rPr>
          <w:szCs w:val="24"/>
        </w:rPr>
      </w:pPr>
      <w:r w:rsidRPr="009A6A7B">
        <w:rPr>
          <w:szCs w:val="24"/>
        </w:rPr>
        <w:t>Экзаменатор собеседник:</w:t>
      </w:r>
    </w:p>
    <w:p w:rsidR="00FB1175" w:rsidRPr="00B054A8" w:rsidRDefault="00FB1175" w:rsidP="00FB1175">
      <w:pPr>
        <w:spacing w:after="0" w:line="360" w:lineRule="auto"/>
        <w:ind w:firstLine="709"/>
        <w:rPr>
          <w:szCs w:val="24"/>
        </w:rPr>
      </w:pPr>
      <w:r w:rsidRPr="00B054A8">
        <w:rPr>
          <w:szCs w:val="24"/>
        </w:rPr>
        <w:t xml:space="preserve">1. Не </w:t>
      </w:r>
      <w:proofErr w:type="gramStart"/>
      <w:r w:rsidRPr="00B054A8">
        <w:rPr>
          <w:szCs w:val="24"/>
        </w:rPr>
        <w:t>позднее</w:t>
      </w:r>
      <w:proofErr w:type="gramEnd"/>
      <w:r w:rsidRPr="00B054A8">
        <w:rPr>
          <w:szCs w:val="24"/>
        </w:rPr>
        <w:t xml:space="preserve"> чем за день до проведения итогового собеседования знакомится с демоверсиями материалов для проведения итогового собеседования, размещенными на официальном сайте ФГБНУ «ФИПИ».</w:t>
      </w:r>
    </w:p>
    <w:p w:rsidR="00FB1175" w:rsidRPr="00B054A8" w:rsidRDefault="00FB1175" w:rsidP="00FB1175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rPr>
          <w:szCs w:val="24"/>
        </w:rPr>
      </w:pPr>
      <w:r w:rsidRPr="00B054A8">
        <w:rPr>
          <w:szCs w:val="24"/>
        </w:rPr>
        <w:t>2. В день экзамена получает от ответственного организатора ОО:</w:t>
      </w:r>
    </w:p>
    <w:p w:rsidR="00FB1175" w:rsidRPr="00B054A8" w:rsidRDefault="00FB1175" w:rsidP="00FB1175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rPr>
          <w:szCs w:val="24"/>
        </w:rPr>
      </w:pPr>
      <w:r w:rsidRPr="00B054A8">
        <w:rPr>
          <w:szCs w:val="24"/>
        </w:rPr>
        <w:t xml:space="preserve"> 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FB1175" w:rsidRPr="00B054A8" w:rsidRDefault="00FB1175" w:rsidP="00FB1175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rPr>
          <w:szCs w:val="24"/>
        </w:rPr>
      </w:pPr>
      <w:r w:rsidRPr="00B054A8">
        <w:rPr>
          <w:szCs w:val="24"/>
        </w:rPr>
        <w:t>- материалы для проведения итогового собеседования: тексты для чтения, листы с тремя темами беседы, карточки с планом беседы по каждой теме. Все материалы раскладывает на рабочем месте в аудитории отдельными стопками.</w:t>
      </w:r>
    </w:p>
    <w:p w:rsidR="00FB1175" w:rsidRPr="00B054A8" w:rsidRDefault="00FB1175" w:rsidP="00FB1175">
      <w:pPr>
        <w:spacing w:after="0" w:line="360" w:lineRule="auto"/>
        <w:ind w:firstLine="709"/>
        <w:rPr>
          <w:szCs w:val="24"/>
        </w:rPr>
      </w:pPr>
      <w:r w:rsidRPr="00B054A8">
        <w:rPr>
          <w:szCs w:val="24"/>
        </w:rPr>
        <w:t>3. Вместе с экспертом знаком</w:t>
      </w:r>
      <w:r>
        <w:rPr>
          <w:szCs w:val="24"/>
        </w:rPr>
        <w:t>и</w:t>
      </w:r>
      <w:r w:rsidRPr="00B054A8">
        <w:rPr>
          <w:szCs w:val="24"/>
        </w:rPr>
        <w:t>тся с материалами для проведения итогового собеседования, полученными в день проведения апробации.</w:t>
      </w:r>
    </w:p>
    <w:p w:rsidR="00FB1175" w:rsidRPr="00B054A8" w:rsidRDefault="00FB1175" w:rsidP="00FB1175">
      <w:pPr>
        <w:widowControl w:val="0"/>
        <w:spacing w:after="0" w:line="360" w:lineRule="auto"/>
        <w:ind w:firstLine="709"/>
        <w:contextualSpacing/>
        <w:rPr>
          <w:szCs w:val="24"/>
        </w:rPr>
      </w:pPr>
      <w:r w:rsidRPr="00B054A8">
        <w:rPr>
          <w:szCs w:val="24"/>
        </w:rPr>
        <w:t>4. В  аудитории проведения вносит данные участника итогового собеседования в ведомость учета проведения итогового собеседования в аудитории, фиксирует время начала ответа и время окончания ответа каждого участника итогового собеседования.</w:t>
      </w:r>
    </w:p>
    <w:p w:rsidR="00FB1175" w:rsidRPr="00B054A8" w:rsidRDefault="00FB1175" w:rsidP="00FB1175">
      <w:pPr>
        <w:spacing w:after="0" w:line="360" w:lineRule="auto"/>
        <w:ind w:firstLine="709"/>
        <w:rPr>
          <w:szCs w:val="24"/>
        </w:rPr>
      </w:pPr>
      <w:r w:rsidRPr="00B054A8">
        <w:rPr>
          <w:bCs/>
          <w:szCs w:val="24"/>
        </w:rPr>
        <w:t xml:space="preserve">5. Организует при проведении итогового собеседования деятельность обучающегося: </w:t>
      </w:r>
    </w:p>
    <w:p w:rsidR="00FB1175" w:rsidRPr="00B054A8" w:rsidRDefault="00FB1175" w:rsidP="00FB1175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B054A8">
        <w:rPr>
          <w:szCs w:val="24"/>
        </w:rPr>
        <w:t xml:space="preserve">выдает задания; </w:t>
      </w:r>
    </w:p>
    <w:p w:rsidR="00FB1175" w:rsidRPr="00B054A8" w:rsidRDefault="00FB1175" w:rsidP="00FB1175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B054A8">
        <w:rPr>
          <w:szCs w:val="24"/>
        </w:rPr>
        <w:t>регулирует время выполнения каждого задания</w:t>
      </w:r>
      <w:r w:rsidRPr="00B054A8">
        <w:rPr>
          <w:iCs/>
          <w:szCs w:val="24"/>
        </w:rPr>
        <w:t xml:space="preserve">, </w:t>
      </w:r>
      <w:r w:rsidRPr="00B054A8">
        <w:rPr>
          <w:szCs w:val="24"/>
        </w:rPr>
        <w:t>следит за соблюдением временного регламента</w:t>
      </w:r>
      <w:r w:rsidRPr="00B054A8">
        <w:rPr>
          <w:iCs/>
          <w:szCs w:val="24"/>
        </w:rPr>
        <w:t xml:space="preserve"> (время  может корректировать  с учетом индивидуальных особенностей участников итогового собеседования)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702"/>
        <w:gridCol w:w="150"/>
        <w:gridCol w:w="3108"/>
        <w:gridCol w:w="1240"/>
      </w:tblGrid>
      <w:tr w:rsidR="00FB1175" w:rsidRPr="00B054A8" w:rsidTr="009004DF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№ </w:t>
            </w:r>
          </w:p>
        </w:tc>
        <w:tc>
          <w:tcPr>
            <w:tcW w:w="2462" w:type="pct"/>
            <w:gridSpan w:val="2"/>
            <w:shd w:val="clear" w:color="auto" w:fill="D9D9D9" w:themeFill="background1" w:themeFillShade="D9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Действия экзаменатора-собеседника</w:t>
            </w:r>
          </w:p>
        </w:tc>
        <w:tc>
          <w:tcPr>
            <w:tcW w:w="1577" w:type="pct"/>
            <w:shd w:val="clear" w:color="auto" w:fill="D9D9D9" w:themeFill="background1" w:themeFillShade="D9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Действия </w:t>
            </w:r>
            <w:proofErr w:type="gramStart"/>
            <w:r w:rsidRPr="00B054A8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630" w:type="pct"/>
            <w:shd w:val="clear" w:color="auto" w:fill="D9D9D9" w:themeFill="background1" w:themeFillShade="D9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Время</w:t>
            </w:r>
          </w:p>
        </w:tc>
      </w:tr>
      <w:tr w:rsidR="00FB1175" w:rsidRPr="00B054A8" w:rsidTr="009004DF">
        <w:trPr>
          <w:cantSplit/>
        </w:trPr>
        <w:tc>
          <w:tcPr>
            <w:tcW w:w="332" w:type="pct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</w:p>
        </w:tc>
        <w:tc>
          <w:tcPr>
            <w:tcW w:w="4038" w:type="pct"/>
            <w:gridSpan w:val="3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</w:p>
        </w:tc>
        <w:tc>
          <w:tcPr>
            <w:tcW w:w="630" w:type="pct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15 мин.</w:t>
            </w:r>
          </w:p>
        </w:tc>
      </w:tr>
      <w:tr w:rsidR="00FB1175" w:rsidRPr="00B054A8" w:rsidTr="009004DF">
        <w:trPr>
          <w:cantSplit/>
        </w:trPr>
        <w:tc>
          <w:tcPr>
            <w:tcW w:w="332" w:type="pct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</w:p>
        </w:tc>
        <w:tc>
          <w:tcPr>
            <w:tcW w:w="2462" w:type="pct"/>
            <w:gridSpan w:val="2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Приветствие </w:t>
            </w:r>
            <w:proofErr w:type="gramStart"/>
            <w:r w:rsidRPr="00B054A8">
              <w:rPr>
                <w:szCs w:val="24"/>
              </w:rPr>
              <w:t>обучающегося</w:t>
            </w:r>
            <w:proofErr w:type="gramEnd"/>
            <w:r w:rsidRPr="00B054A8">
              <w:rPr>
                <w:szCs w:val="24"/>
              </w:rPr>
              <w:t>. Знакомство. Короткий рассказ о содержании экзамена</w:t>
            </w:r>
          </w:p>
        </w:tc>
        <w:tc>
          <w:tcPr>
            <w:tcW w:w="1577" w:type="pct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</w:p>
        </w:tc>
        <w:tc>
          <w:tcPr>
            <w:tcW w:w="630" w:type="pct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</w:p>
        </w:tc>
      </w:tr>
      <w:tr w:rsidR="00FB1175" w:rsidRPr="00B054A8" w:rsidTr="009004DF">
        <w:trPr>
          <w:cantSplit/>
        </w:trPr>
        <w:tc>
          <w:tcPr>
            <w:tcW w:w="5000" w:type="pct"/>
            <w:gridSpan w:val="5"/>
          </w:tcPr>
          <w:p w:rsidR="00FB1175" w:rsidRPr="00B054A8" w:rsidRDefault="00FB1175" w:rsidP="009004DF">
            <w:pPr>
              <w:widowControl w:val="0"/>
              <w:tabs>
                <w:tab w:val="left" w:pos="3690"/>
              </w:tabs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1. ЧТЕНИЕ ТЕКСТА</w:t>
            </w:r>
          </w:p>
        </w:tc>
      </w:tr>
      <w:tr w:rsidR="00FB1175" w:rsidRPr="00B054A8" w:rsidTr="009004DF">
        <w:trPr>
          <w:cantSplit/>
        </w:trPr>
        <w:tc>
          <w:tcPr>
            <w:tcW w:w="332" w:type="pct"/>
            <w:vMerge w:val="restart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</w:p>
        </w:tc>
        <w:tc>
          <w:tcPr>
            <w:tcW w:w="2462" w:type="pct"/>
            <w:gridSpan w:val="2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Предложить </w:t>
            </w:r>
            <w:proofErr w:type="gramStart"/>
            <w:r w:rsidRPr="00B054A8">
              <w:rPr>
                <w:szCs w:val="24"/>
              </w:rPr>
              <w:t>обучающемуся</w:t>
            </w:r>
            <w:proofErr w:type="gramEnd"/>
            <w:r w:rsidRPr="00B054A8">
              <w:rPr>
                <w:szCs w:val="24"/>
              </w:rPr>
              <w:t xml:space="preserve"> познакомиться с текстом для чтения вслух</w:t>
            </w:r>
          </w:p>
        </w:tc>
        <w:tc>
          <w:tcPr>
            <w:tcW w:w="1577" w:type="pct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</w:p>
        </w:tc>
        <w:tc>
          <w:tcPr>
            <w:tcW w:w="630" w:type="pct"/>
          </w:tcPr>
          <w:p w:rsidR="00FB1175" w:rsidRPr="00B054A8" w:rsidRDefault="00FB1175" w:rsidP="009004DF">
            <w:pPr>
              <w:widowControl w:val="0"/>
              <w:spacing w:after="0" w:line="360" w:lineRule="auto"/>
              <w:rPr>
                <w:szCs w:val="24"/>
              </w:rPr>
            </w:pPr>
          </w:p>
        </w:tc>
      </w:tr>
      <w:tr w:rsidR="00FB1175" w:rsidRPr="00B054A8" w:rsidTr="009004DF">
        <w:trPr>
          <w:cantSplit/>
        </w:trPr>
        <w:tc>
          <w:tcPr>
            <w:tcW w:w="332" w:type="pct"/>
            <w:vMerge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462" w:type="pct"/>
            <w:gridSpan w:val="2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77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Подготовка к чтению вслух</w:t>
            </w:r>
            <w:r>
              <w:rPr>
                <w:szCs w:val="24"/>
              </w:rPr>
              <w:t xml:space="preserve">. </w:t>
            </w:r>
            <w:r w:rsidRPr="00B054A8">
              <w:rPr>
                <w:szCs w:val="24"/>
              </w:rPr>
              <w:t>Чтение  текста про себя</w:t>
            </w:r>
          </w:p>
        </w:tc>
        <w:tc>
          <w:tcPr>
            <w:tcW w:w="630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до 2 мин.</w:t>
            </w:r>
          </w:p>
        </w:tc>
      </w:tr>
      <w:tr w:rsidR="00FB1175" w:rsidRPr="00B054A8" w:rsidTr="009004DF">
        <w:trPr>
          <w:cantSplit/>
        </w:trPr>
        <w:tc>
          <w:tcPr>
            <w:tcW w:w="332" w:type="pct"/>
            <w:vMerge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462" w:type="pct"/>
            <w:gridSpan w:val="2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Слушание текста</w:t>
            </w:r>
            <w:r>
              <w:rPr>
                <w:szCs w:val="24"/>
              </w:rPr>
              <w:t xml:space="preserve">. </w:t>
            </w:r>
            <w:r w:rsidRPr="00B054A8">
              <w:rPr>
                <w:szCs w:val="24"/>
              </w:rPr>
              <w:t xml:space="preserve">Эмоциональная реакция на чтение ученика. Переключение </w:t>
            </w:r>
            <w:proofErr w:type="gramStart"/>
            <w:r w:rsidRPr="00B054A8">
              <w:rPr>
                <w:szCs w:val="24"/>
              </w:rPr>
              <w:t>обучающегося</w:t>
            </w:r>
            <w:proofErr w:type="gramEnd"/>
            <w:r w:rsidRPr="00B054A8">
              <w:rPr>
                <w:szCs w:val="24"/>
              </w:rPr>
              <w:t xml:space="preserve"> на другой вид работы</w:t>
            </w:r>
          </w:p>
        </w:tc>
        <w:tc>
          <w:tcPr>
            <w:tcW w:w="1577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Чтение текста вслух</w:t>
            </w:r>
          </w:p>
        </w:tc>
        <w:tc>
          <w:tcPr>
            <w:tcW w:w="630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 до 2 мин</w:t>
            </w:r>
          </w:p>
        </w:tc>
      </w:tr>
      <w:tr w:rsidR="00FB1175" w:rsidRPr="00B054A8" w:rsidTr="009004DF">
        <w:trPr>
          <w:cantSplit/>
        </w:trPr>
        <w:tc>
          <w:tcPr>
            <w:tcW w:w="332" w:type="pct"/>
            <w:vMerge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462" w:type="pct"/>
            <w:gridSpan w:val="2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577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Подготовка к пересказу текста</w:t>
            </w:r>
          </w:p>
        </w:tc>
        <w:tc>
          <w:tcPr>
            <w:tcW w:w="630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 до 1 мин.</w:t>
            </w:r>
          </w:p>
        </w:tc>
      </w:tr>
      <w:tr w:rsidR="00FB1175" w:rsidRPr="00B054A8" w:rsidTr="009004DF">
        <w:trPr>
          <w:cantSplit/>
        </w:trPr>
        <w:tc>
          <w:tcPr>
            <w:tcW w:w="4370" w:type="pct"/>
            <w:gridSpan w:val="4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2. Выполнение задания по тексту</w:t>
            </w:r>
          </w:p>
        </w:tc>
        <w:tc>
          <w:tcPr>
            <w:tcW w:w="630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 до 3 мин.</w:t>
            </w:r>
          </w:p>
        </w:tc>
      </w:tr>
      <w:tr w:rsidR="00FB1175" w:rsidRPr="00B054A8" w:rsidTr="009004DF">
        <w:trPr>
          <w:cantSplit/>
        </w:trPr>
        <w:tc>
          <w:tcPr>
            <w:tcW w:w="5000" w:type="pct"/>
            <w:gridSpan w:val="5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3. Предложить </w:t>
            </w:r>
            <w:proofErr w:type="gramStart"/>
            <w:r w:rsidRPr="00B054A8">
              <w:rPr>
                <w:szCs w:val="24"/>
              </w:rPr>
              <w:t>обучающемуся</w:t>
            </w:r>
            <w:proofErr w:type="gramEnd"/>
            <w:r w:rsidRPr="00B054A8">
              <w:rPr>
                <w:szCs w:val="24"/>
              </w:rPr>
              <w:t xml:space="preserve"> выбрать вариант беседы</w:t>
            </w:r>
            <w:r>
              <w:rPr>
                <w:szCs w:val="24"/>
              </w:rPr>
              <w:t xml:space="preserve"> </w:t>
            </w:r>
            <w:r w:rsidRPr="00B054A8">
              <w:rPr>
                <w:szCs w:val="24"/>
              </w:rPr>
              <w:t>и выдать соответствующую карточку с планом монологического ответа</w:t>
            </w:r>
          </w:p>
        </w:tc>
      </w:tr>
      <w:tr w:rsidR="00FB1175" w:rsidRPr="00B054A8" w:rsidTr="009004DF">
        <w:trPr>
          <w:cantSplit/>
        </w:trPr>
        <w:tc>
          <w:tcPr>
            <w:tcW w:w="5000" w:type="pct"/>
            <w:gridSpan w:val="5"/>
          </w:tcPr>
          <w:p w:rsidR="00FB1175" w:rsidRPr="00B054A8" w:rsidRDefault="00FB1175" w:rsidP="009004DF">
            <w:pPr>
              <w:tabs>
                <w:tab w:val="center" w:pos="4862"/>
              </w:tabs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3.1. МОНОЛОГ</w:t>
            </w:r>
          </w:p>
        </w:tc>
      </w:tr>
      <w:tr w:rsidR="00FB1175" w:rsidRPr="00B054A8" w:rsidTr="009004DF">
        <w:trPr>
          <w:cantSplit/>
        </w:trPr>
        <w:tc>
          <w:tcPr>
            <w:tcW w:w="332" w:type="pct"/>
            <w:vMerge w:val="restar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462" w:type="pct"/>
            <w:gridSpan w:val="2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Предложить </w:t>
            </w:r>
            <w:proofErr w:type="gramStart"/>
            <w:r w:rsidRPr="00B054A8">
              <w:rPr>
                <w:szCs w:val="24"/>
              </w:rPr>
              <w:t>обучающемуся</w:t>
            </w:r>
            <w:proofErr w:type="gramEnd"/>
            <w:r w:rsidRPr="00B054A8">
              <w:rPr>
                <w:szCs w:val="24"/>
              </w:rPr>
              <w:t xml:space="preserve"> ознакомиться с планом ответа.</w:t>
            </w:r>
            <w:r>
              <w:rPr>
                <w:szCs w:val="24"/>
              </w:rPr>
              <w:t xml:space="preserve"> </w:t>
            </w:r>
            <w:r w:rsidRPr="00B054A8">
              <w:rPr>
                <w:szCs w:val="24"/>
              </w:rPr>
              <w:t>Предупредить, что высказывание не должно занимать более 3 минут</w:t>
            </w:r>
          </w:p>
        </w:tc>
        <w:tc>
          <w:tcPr>
            <w:tcW w:w="1577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630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 </w:t>
            </w:r>
          </w:p>
        </w:tc>
      </w:tr>
      <w:tr w:rsidR="00FB1175" w:rsidRPr="00B054A8" w:rsidTr="009004DF">
        <w:trPr>
          <w:cantSplit/>
        </w:trPr>
        <w:tc>
          <w:tcPr>
            <w:tcW w:w="332" w:type="pct"/>
            <w:vMerge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462" w:type="pct"/>
            <w:gridSpan w:val="2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577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Подготовка к ответу</w:t>
            </w:r>
          </w:p>
        </w:tc>
        <w:tc>
          <w:tcPr>
            <w:tcW w:w="630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 до 1 мин.</w:t>
            </w:r>
          </w:p>
        </w:tc>
      </w:tr>
      <w:tr w:rsidR="00FB1175" w:rsidRPr="00B054A8" w:rsidTr="009004DF">
        <w:trPr>
          <w:cantSplit/>
          <w:trHeight w:val="614"/>
        </w:trPr>
        <w:tc>
          <w:tcPr>
            <w:tcW w:w="332" w:type="pct"/>
            <w:vMerge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462" w:type="pct"/>
            <w:gridSpan w:val="2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Слушать устный ответ. </w:t>
            </w:r>
          </w:p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Эмоциональная реакция на описание</w:t>
            </w:r>
          </w:p>
        </w:tc>
        <w:tc>
          <w:tcPr>
            <w:tcW w:w="1577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Ответ по плану выбранного варианта</w:t>
            </w:r>
          </w:p>
        </w:tc>
        <w:tc>
          <w:tcPr>
            <w:tcW w:w="630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 до 3 мин.</w:t>
            </w:r>
          </w:p>
        </w:tc>
      </w:tr>
      <w:tr w:rsidR="00FB1175" w:rsidRPr="00B054A8" w:rsidTr="009004DF">
        <w:trPr>
          <w:cantSplit/>
        </w:trPr>
        <w:tc>
          <w:tcPr>
            <w:tcW w:w="5000" w:type="pct"/>
            <w:gridSpan w:val="5"/>
          </w:tcPr>
          <w:p w:rsidR="00FB1175" w:rsidRPr="00B054A8" w:rsidRDefault="00FB1175" w:rsidP="009004DF">
            <w:pPr>
              <w:tabs>
                <w:tab w:val="left" w:pos="2115"/>
              </w:tabs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3.2. БЕСЕДА С УЧАСТНИКОМ</w:t>
            </w:r>
          </w:p>
        </w:tc>
      </w:tr>
      <w:tr w:rsidR="00FB1175" w:rsidRPr="00B054A8" w:rsidTr="009004DF">
        <w:trPr>
          <w:cantSplit/>
        </w:trPr>
        <w:tc>
          <w:tcPr>
            <w:tcW w:w="332" w:type="pct"/>
            <w:vMerge w:val="restar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386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653" w:type="pct"/>
            <w:gridSpan w:val="2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Отвечает на вопросы</w:t>
            </w:r>
          </w:p>
        </w:tc>
        <w:tc>
          <w:tcPr>
            <w:tcW w:w="630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 xml:space="preserve"> до 3 мин.</w:t>
            </w:r>
          </w:p>
        </w:tc>
      </w:tr>
      <w:tr w:rsidR="00FB1175" w:rsidRPr="00B054A8" w:rsidTr="009004DF">
        <w:trPr>
          <w:cantSplit/>
        </w:trPr>
        <w:tc>
          <w:tcPr>
            <w:tcW w:w="332" w:type="pct"/>
            <w:vMerge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386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  <w:r w:rsidRPr="00B054A8">
              <w:rPr>
                <w:szCs w:val="24"/>
              </w:rPr>
              <w:t>Эмоционально поддержать обучающегося</w:t>
            </w:r>
          </w:p>
        </w:tc>
        <w:tc>
          <w:tcPr>
            <w:tcW w:w="1653" w:type="pct"/>
            <w:gridSpan w:val="2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630" w:type="pct"/>
          </w:tcPr>
          <w:p w:rsidR="00FB1175" w:rsidRPr="00B054A8" w:rsidRDefault="00FB1175" w:rsidP="009004DF">
            <w:pPr>
              <w:spacing w:after="0" w:line="360" w:lineRule="auto"/>
              <w:rPr>
                <w:szCs w:val="24"/>
              </w:rPr>
            </w:pPr>
          </w:p>
        </w:tc>
      </w:tr>
    </w:tbl>
    <w:p w:rsidR="00FB1175" w:rsidRPr="00B054A8" w:rsidRDefault="00FB1175" w:rsidP="00FB1175">
      <w:pPr>
        <w:spacing w:after="0" w:line="360" w:lineRule="auto"/>
        <w:ind w:firstLine="709"/>
        <w:rPr>
          <w:szCs w:val="24"/>
        </w:rPr>
      </w:pPr>
      <w:r w:rsidRPr="00B054A8">
        <w:rPr>
          <w:bCs/>
          <w:szCs w:val="24"/>
        </w:rPr>
        <w:t>6. Создает доброжелательную рабочую атмосферу</w:t>
      </w:r>
      <w:r w:rsidRPr="00B054A8">
        <w:rPr>
          <w:szCs w:val="24"/>
        </w:rPr>
        <w:t xml:space="preserve"> </w:t>
      </w:r>
    </w:p>
    <w:p w:rsidR="00FB1175" w:rsidRPr="00B054A8" w:rsidRDefault="00FB1175" w:rsidP="00FB1175">
      <w:pPr>
        <w:spacing w:after="0" w:line="360" w:lineRule="auto"/>
        <w:ind w:firstLine="709"/>
        <w:rPr>
          <w:szCs w:val="24"/>
        </w:rPr>
      </w:pPr>
      <w:r w:rsidRPr="00B054A8">
        <w:rPr>
          <w:bCs/>
          <w:szCs w:val="24"/>
        </w:rPr>
        <w:t xml:space="preserve">7. </w:t>
      </w:r>
      <w:proofErr w:type="gramStart"/>
      <w:r w:rsidRPr="00B054A8">
        <w:rPr>
          <w:bCs/>
          <w:szCs w:val="24"/>
        </w:rPr>
        <w:t>Выполняет роль</w:t>
      </w:r>
      <w:proofErr w:type="gramEnd"/>
      <w:r w:rsidRPr="00B054A8">
        <w:rPr>
          <w:bCs/>
          <w:szCs w:val="24"/>
        </w:rPr>
        <w:t xml:space="preserve"> собеседника</w:t>
      </w:r>
      <w:r w:rsidRPr="00B054A8">
        <w:rPr>
          <w:szCs w:val="24"/>
        </w:rPr>
        <w:t xml:space="preserve"> </w:t>
      </w:r>
    </w:p>
    <w:p w:rsidR="00FB1175" w:rsidRPr="00B054A8" w:rsidRDefault="00FB1175" w:rsidP="00FB1175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B054A8">
        <w:rPr>
          <w:szCs w:val="24"/>
        </w:rPr>
        <w:t xml:space="preserve">задает вопросы </w:t>
      </w:r>
      <w:r w:rsidRPr="00B054A8">
        <w:rPr>
          <w:iCs/>
          <w:szCs w:val="24"/>
        </w:rPr>
        <w:t xml:space="preserve">(на основе карточки </w:t>
      </w:r>
      <w:proofErr w:type="gramStart"/>
      <w:r w:rsidRPr="00B054A8">
        <w:rPr>
          <w:iCs/>
          <w:szCs w:val="24"/>
        </w:rPr>
        <w:t>в</w:t>
      </w:r>
      <w:proofErr w:type="gramEnd"/>
      <w:r w:rsidRPr="00B054A8">
        <w:rPr>
          <w:iCs/>
          <w:szCs w:val="24"/>
        </w:rPr>
        <w:t xml:space="preserve"> </w:t>
      </w:r>
      <w:proofErr w:type="gramStart"/>
      <w:r w:rsidRPr="00B054A8">
        <w:rPr>
          <w:iCs/>
          <w:szCs w:val="24"/>
        </w:rPr>
        <w:t>КИМ</w:t>
      </w:r>
      <w:proofErr w:type="gramEnd"/>
      <w:r w:rsidRPr="00B054A8">
        <w:rPr>
          <w:iCs/>
          <w:szCs w:val="24"/>
        </w:rPr>
        <w:t xml:space="preserve"> или иные в контексте ответа обучающегося); </w:t>
      </w:r>
    </w:p>
    <w:p w:rsidR="00FB1175" w:rsidRPr="00B054A8" w:rsidRDefault="00FB1175" w:rsidP="00FB1175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B054A8">
        <w:rPr>
          <w:szCs w:val="24"/>
        </w:rPr>
        <w:t xml:space="preserve">переспрашивает, уточняет ответы участника, чтобы избежать односложных ответов. </w:t>
      </w:r>
    </w:p>
    <w:p w:rsidR="00FB1175" w:rsidRPr="00B054A8" w:rsidRDefault="00FB1175" w:rsidP="00FB1175">
      <w:pPr>
        <w:spacing w:after="0" w:line="360" w:lineRule="auto"/>
        <w:ind w:firstLine="709"/>
        <w:rPr>
          <w:szCs w:val="24"/>
        </w:rPr>
      </w:pPr>
      <w:r w:rsidRPr="00B054A8">
        <w:rPr>
          <w:szCs w:val="24"/>
        </w:rPr>
        <w:t xml:space="preserve">8. </w:t>
      </w:r>
      <w:r w:rsidRPr="00B054A8">
        <w:rPr>
          <w:bCs/>
          <w:iCs/>
          <w:szCs w:val="24"/>
        </w:rPr>
        <w:t>Исключает использование черновиков, других записей на листах с заданиями и др.</w:t>
      </w:r>
      <w:r w:rsidRPr="00B054A8">
        <w:rPr>
          <w:szCs w:val="24"/>
        </w:rPr>
        <w:t xml:space="preserve"> </w:t>
      </w:r>
    </w:p>
    <w:p w:rsidR="00FB1175" w:rsidRPr="00B054A8" w:rsidRDefault="00FB1175" w:rsidP="00FB1175">
      <w:pPr>
        <w:spacing w:after="0" w:line="360" w:lineRule="auto"/>
        <w:ind w:firstLine="709"/>
        <w:rPr>
          <w:szCs w:val="24"/>
        </w:rPr>
      </w:pPr>
      <w:r w:rsidRPr="00B054A8">
        <w:rPr>
          <w:szCs w:val="24"/>
        </w:rPr>
        <w:t xml:space="preserve">9. По окончании итогового собеседования принимает от эксперта протоколы для оценивания ответов участников итогового собеседования. </w:t>
      </w:r>
    </w:p>
    <w:p w:rsidR="00FB1175" w:rsidRPr="00B054A8" w:rsidRDefault="00FB1175" w:rsidP="00FB1175">
      <w:pPr>
        <w:widowControl w:val="0"/>
        <w:spacing w:after="0" w:line="360" w:lineRule="auto"/>
        <w:ind w:firstLine="709"/>
        <w:contextualSpacing/>
        <w:rPr>
          <w:szCs w:val="24"/>
        </w:rPr>
      </w:pPr>
      <w:r w:rsidRPr="00B054A8">
        <w:rPr>
          <w:szCs w:val="24"/>
        </w:rPr>
        <w:t>10. После завершения итогового собеседования передает ответственному организатору ОО в штабе:</w:t>
      </w:r>
    </w:p>
    <w:p w:rsidR="00FB1175" w:rsidRPr="00B054A8" w:rsidRDefault="00FB1175" w:rsidP="00FB1175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contextualSpacing/>
        <w:rPr>
          <w:szCs w:val="24"/>
        </w:rPr>
      </w:pPr>
      <w:r w:rsidRPr="00B054A8">
        <w:rPr>
          <w:szCs w:val="24"/>
        </w:rPr>
        <w:t>– материалы, использованные для проведения итогового собеседования;</w:t>
      </w:r>
    </w:p>
    <w:p w:rsidR="00FB1175" w:rsidRPr="00B054A8" w:rsidRDefault="00FB1175" w:rsidP="00FB1175">
      <w:pPr>
        <w:pStyle w:val="a"/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B054A8">
        <w:rPr>
          <w:szCs w:val="24"/>
        </w:rPr>
        <w:t>запечатанные протоколы для оценивания ответов участников итогового собеседования;</w:t>
      </w:r>
    </w:p>
    <w:p w:rsidR="00FB1175" w:rsidRPr="00B054A8" w:rsidRDefault="00FB1175" w:rsidP="00FB1175">
      <w:pPr>
        <w:pStyle w:val="a"/>
        <w:widowControl w:val="0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 </w:t>
      </w:r>
      <w:r w:rsidRPr="00B054A8">
        <w:rPr>
          <w:szCs w:val="24"/>
        </w:rPr>
        <w:t>ведомость учета проведения итогового собеседования.</w:t>
      </w:r>
    </w:p>
    <w:p w:rsidR="00FB1175" w:rsidRDefault="004168E4" w:rsidP="00E82DD8">
      <w:pPr>
        <w:pStyle w:val="a"/>
        <w:numPr>
          <w:ilvl w:val="0"/>
          <w:numId w:val="0"/>
        </w:numPr>
        <w:tabs>
          <w:tab w:val="left" w:pos="993"/>
        </w:tabs>
        <w:spacing w:after="0" w:line="360" w:lineRule="auto"/>
        <w:ind w:left="7797"/>
        <w:outlineLvl w:val="0"/>
        <w:rPr>
          <w:lang w:eastAsia="ru-RU"/>
        </w:rPr>
      </w:pPr>
      <w:bookmarkStart w:id="90" w:name="_Toc528664006"/>
      <w:r w:rsidRPr="004168E4">
        <w:rPr>
          <w:lang w:eastAsia="ru-RU"/>
        </w:rPr>
        <w:lastRenderedPageBreak/>
        <w:t xml:space="preserve">Приложение № </w:t>
      </w:r>
      <w:r>
        <w:rPr>
          <w:lang w:eastAsia="ru-RU"/>
        </w:rPr>
        <w:t>9</w:t>
      </w:r>
      <w:r w:rsidRPr="004168E4">
        <w:rPr>
          <w:lang w:eastAsia="ru-RU"/>
        </w:rPr>
        <w:t xml:space="preserve"> к Регламенту</w:t>
      </w:r>
      <w:bookmarkEnd w:id="90"/>
    </w:p>
    <w:p w:rsidR="00FB1175" w:rsidRDefault="00FB1175" w:rsidP="00FB1175">
      <w:pPr>
        <w:spacing w:after="0" w:line="36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Описание д</w:t>
      </w:r>
      <w:r w:rsidRPr="00163C41">
        <w:rPr>
          <w:b/>
          <w:szCs w:val="24"/>
        </w:rPr>
        <w:t>ействи</w:t>
      </w:r>
      <w:r>
        <w:rPr>
          <w:b/>
          <w:szCs w:val="24"/>
        </w:rPr>
        <w:t>й</w:t>
      </w:r>
      <w:r w:rsidRPr="00163C41">
        <w:rPr>
          <w:b/>
          <w:szCs w:val="24"/>
        </w:rPr>
        <w:t xml:space="preserve"> эксперта</w:t>
      </w:r>
    </w:p>
    <w:p w:rsidR="00FB1175" w:rsidRPr="009A6A7B" w:rsidRDefault="00FB1175" w:rsidP="00FB1175">
      <w:pPr>
        <w:spacing w:after="0" w:line="360" w:lineRule="auto"/>
        <w:ind w:firstLine="708"/>
        <w:jc w:val="left"/>
        <w:rPr>
          <w:szCs w:val="24"/>
        </w:rPr>
      </w:pPr>
      <w:r w:rsidRPr="009A6A7B">
        <w:rPr>
          <w:szCs w:val="24"/>
        </w:rPr>
        <w:t>Эксперт:</w:t>
      </w:r>
    </w:p>
    <w:p w:rsidR="00FB1175" w:rsidRPr="00163C41" w:rsidRDefault="00FB1175" w:rsidP="00FB1175">
      <w:pPr>
        <w:spacing w:after="0" w:line="360" w:lineRule="auto"/>
        <w:ind w:firstLine="709"/>
        <w:rPr>
          <w:szCs w:val="24"/>
        </w:rPr>
      </w:pPr>
      <w:r w:rsidRPr="00163C41">
        <w:rPr>
          <w:szCs w:val="24"/>
        </w:rPr>
        <w:t xml:space="preserve">1. Не </w:t>
      </w:r>
      <w:proofErr w:type="gramStart"/>
      <w:r w:rsidRPr="00163C41">
        <w:rPr>
          <w:szCs w:val="24"/>
        </w:rPr>
        <w:t>позднее</w:t>
      </w:r>
      <w:proofErr w:type="gramEnd"/>
      <w:r w:rsidRPr="00163C41">
        <w:rPr>
          <w:szCs w:val="24"/>
        </w:rPr>
        <w:t xml:space="preserve"> чем за день до проведения итогового собеседования знакомится с демоверсиями материалов для проведения итогового собеседования, размещенными на официальном сайте ФГБНУ «ФИПИ», включая критерии оценивания.</w:t>
      </w:r>
    </w:p>
    <w:p w:rsidR="00FB1175" w:rsidRPr="00163C41" w:rsidRDefault="00FB1175" w:rsidP="00FB1175">
      <w:pPr>
        <w:spacing w:after="0" w:line="360" w:lineRule="auto"/>
        <w:ind w:firstLine="709"/>
        <w:rPr>
          <w:szCs w:val="24"/>
        </w:rPr>
      </w:pPr>
      <w:r w:rsidRPr="00163C41">
        <w:rPr>
          <w:szCs w:val="24"/>
        </w:rPr>
        <w:t>2. В день экзамена получает от ответственного организатора ОО:</w:t>
      </w:r>
    </w:p>
    <w:p w:rsidR="00FB1175" w:rsidRPr="00163C41" w:rsidRDefault="00FB1175" w:rsidP="00FB1175">
      <w:pPr>
        <w:spacing w:after="0" w:line="360" w:lineRule="auto"/>
        <w:ind w:firstLine="709"/>
        <w:rPr>
          <w:szCs w:val="24"/>
        </w:rPr>
      </w:pPr>
      <w:r w:rsidRPr="00163C41">
        <w:rPr>
          <w:szCs w:val="24"/>
        </w:rPr>
        <w:t>- протокол эксперта для оценивания ответов участников итогового собеседования;</w:t>
      </w:r>
    </w:p>
    <w:p w:rsidR="00FB1175" w:rsidRPr="00163C41" w:rsidRDefault="00FB1175" w:rsidP="00FB1175">
      <w:pPr>
        <w:spacing w:after="0" w:line="360" w:lineRule="auto"/>
        <w:ind w:firstLine="709"/>
        <w:rPr>
          <w:szCs w:val="24"/>
        </w:rPr>
      </w:pPr>
      <w:r w:rsidRPr="00163C41">
        <w:rPr>
          <w:szCs w:val="24"/>
        </w:rPr>
        <w:t>- комплект материалов для проведения итогового собеседования.</w:t>
      </w:r>
    </w:p>
    <w:p w:rsidR="00FB1175" w:rsidRPr="00163C41" w:rsidRDefault="00FB1175" w:rsidP="00FB1175">
      <w:pPr>
        <w:spacing w:after="0" w:line="360" w:lineRule="auto"/>
        <w:ind w:firstLine="708"/>
        <w:rPr>
          <w:szCs w:val="24"/>
        </w:rPr>
      </w:pPr>
      <w:r w:rsidRPr="00163C41">
        <w:rPr>
          <w:szCs w:val="24"/>
        </w:rPr>
        <w:t>3. Вместе с экзаменатором-собеседником знакомится с материалами для проведения итогового собеседования, полученными в день проведения апробации</w:t>
      </w:r>
    </w:p>
    <w:p w:rsidR="00FB1175" w:rsidRPr="00163C41" w:rsidRDefault="00FB1175" w:rsidP="00FB1175">
      <w:pPr>
        <w:spacing w:after="0" w:line="360" w:lineRule="auto"/>
        <w:ind w:left="720"/>
        <w:rPr>
          <w:i/>
          <w:iCs/>
          <w:szCs w:val="24"/>
        </w:rPr>
      </w:pPr>
      <w:r w:rsidRPr="00163C41">
        <w:rPr>
          <w:szCs w:val="24"/>
        </w:rPr>
        <w:t xml:space="preserve">4. </w:t>
      </w:r>
      <w:r w:rsidRPr="00163C41">
        <w:rPr>
          <w:b/>
          <w:bCs/>
          <w:szCs w:val="24"/>
        </w:rPr>
        <w:t>Оценивает ответы участников итогового собеседования непосредственно в аудитории по ходу собеседования</w:t>
      </w:r>
      <w:r w:rsidRPr="00163C41">
        <w:rPr>
          <w:i/>
          <w:iCs/>
          <w:szCs w:val="24"/>
        </w:rPr>
        <w:t>.</w:t>
      </w:r>
    </w:p>
    <w:p w:rsidR="00FB1175" w:rsidRPr="00163C41" w:rsidRDefault="00FB1175" w:rsidP="00FB1175">
      <w:pPr>
        <w:spacing w:after="0" w:line="360" w:lineRule="auto"/>
        <w:ind w:left="720"/>
        <w:rPr>
          <w:szCs w:val="24"/>
        </w:rPr>
      </w:pPr>
      <w:r w:rsidRPr="00163C41">
        <w:rPr>
          <w:szCs w:val="24"/>
        </w:rPr>
        <w:t>5. Вносит в протокол эксперта для оценивания ответов участников итогового собеседования следующие сведения:</w:t>
      </w:r>
    </w:p>
    <w:p w:rsidR="00FB1175" w:rsidRPr="00163C41" w:rsidRDefault="00FB1175" w:rsidP="00FB1175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63C41">
        <w:rPr>
          <w:rFonts w:eastAsia="Times New Roman"/>
          <w:szCs w:val="24"/>
          <w:lang w:eastAsia="ru-RU"/>
        </w:rPr>
        <w:t>ФИО участника;</w:t>
      </w:r>
    </w:p>
    <w:p w:rsidR="00FB1175" w:rsidRPr="00163C41" w:rsidRDefault="00FB1175" w:rsidP="00FB1175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63C41">
        <w:rPr>
          <w:rFonts w:eastAsia="Times New Roman"/>
          <w:szCs w:val="24"/>
          <w:lang w:eastAsia="ru-RU"/>
        </w:rPr>
        <w:t>класс;</w:t>
      </w:r>
    </w:p>
    <w:p w:rsidR="00FB1175" w:rsidRPr="00163C41" w:rsidRDefault="00FB1175" w:rsidP="00FB1175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63C41">
        <w:rPr>
          <w:rFonts w:eastAsia="Times New Roman"/>
          <w:szCs w:val="24"/>
          <w:lang w:eastAsia="ru-RU"/>
        </w:rPr>
        <w:t>номер варианта;</w:t>
      </w:r>
    </w:p>
    <w:p w:rsidR="00FB1175" w:rsidRPr="00163C41" w:rsidRDefault="00FB1175" w:rsidP="00FB1175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63C41">
        <w:rPr>
          <w:rFonts w:eastAsia="Times New Roman"/>
          <w:szCs w:val="24"/>
          <w:lang w:eastAsia="ru-RU"/>
        </w:rPr>
        <w:t>номер аудитории;</w:t>
      </w:r>
    </w:p>
    <w:p w:rsidR="00FB1175" w:rsidRPr="00163C41" w:rsidRDefault="00FB1175" w:rsidP="00FB1175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63C41">
        <w:rPr>
          <w:rFonts w:eastAsia="Times New Roman"/>
          <w:szCs w:val="24"/>
          <w:lang w:eastAsia="ru-RU"/>
        </w:rPr>
        <w:t>баллы по каждому критерию оценивания;</w:t>
      </w:r>
    </w:p>
    <w:p w:rsidR="00FB1175" w:rsidRPr="00163C41" w:rsidRDefault="00FB1175" w:rsidP="00FB1175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63C41">
        <w:rPr>
          <w:rFonts w:eastAsia="Times New Roman"/>
          <w:szCs w:val="24"/>
          <w:lang w:eastAsia="ru-RU"/>
        </w:rPr>
        <w:t>общее количество баллов;</w:t>
      </w:r>
    </w:p>
    <w:p w:rsidR="00FB1175" w:rsidRPr="00163C41" w:rsidRDefault="00FB1175" w:rsidP="00FB1175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63C41">
        <w:rPr>
          <w:rFonts w:eastAsia="Times New Roman"/>
          <w:szCs w:val="24"/>
          <w:lang w:eastAsia="ru-RU"/>
        </w:rPr>
        <w:t>метку зачет/незачет;</w:t>
      </w:r>
    </w:p>
    <w:p w:rsidR="00FB1175" w:rsidRPr="00163C41" w:rsidRDefault="00FB1175" w:rsidP="00FB1175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709"/>
        <w:rPr>
          <w:rFonts w:eastAsia="Times New Roman"/>
          <w:szCs w:val="24"/>
          <w:lang w:eastAsia="ru-RU"/>
        </w:rPr>
      </w:pPr>
      <w:r w:rsidRPr="00163C41">
        <w:rPr>
          <w:rFonts w:eastAsia="Times New Roman"/>
          <w:szCs w:val="24"/>
          <w:lang w:eastAsia="ru-RU"/>
        </w:rPr>
        <w:t>ФИО, подпись и дату проверки.</w:t>
      </w:r>
    </w:p>
    <w:p w:rsidR="00FB1175" w:rsidRPr="00163C41" w:rsidRDefault="00FB1175" w:rsidP="00FB1175">
      <w:pPr>
        <w:spacing w:after="0" w:line="360" w:lineRule="auto"/>
        <w:ind w:firstLine="708"/>
        <w:rPr>
          <w:szCs w:val="24"/>
        </w:rPr>
      </w:pPr>
      <w:r w:rsidRPr="00163C41">
        <w:rPr>
          <w:szCs w:val="24"/>
        </w:rPr>
        <w:t xml:space="preserve">6.  По окончании итогового собеседования пересчитывает </w:t>
      </w:r>
      <w:r w:rsidRPr="00163C41">
        <w:rPr>
          <w:i/>
          <w:szCs w:val="24"/>
        </w:rPr>
        <w:t>протоколы</w:t>
      </w:r>
      <w:r w:rsidRPr="00163C41">
        <w:rPr>
          <w:szCs w:val="24"/>
        </w:rPr>
        <w:t xml:space="preserve"> </w:t>
      </w:r>
      <w:r w:rsidRPr="00163C41">
        <w:rPr>
          <w:i/>
          <w:szCs w:val="24"/>
        </w:rPr>
        <w:t xml:space="preserve">для оценивания ответов участников итогового собеседования, </w:t>
      </w:r>
      <w:r w:rsidRPr="00163C41">
        <w:rPr>
          <w:szCs w:val="24"/>
        </w:rPr>
        <w:t>упаковывает их в  доставочный конверт и передает экзаменатору-собеседнику.</w:t>
      </w:r>
    </w:p>
    <w:p w:rsidR="00FB1175" w:rsidRPr="00163C41" w:rsidRDefault="00FB1175" w:rsidP="00FB1175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* </w:t>
      </w:r>
      <w:r w:rsidRPr="00163C41">
        <w:rPr>
          <w:szCs w:val="24"/>
        </w:rPr>
        <w:t xml:space="preserve">Эксперт не должен  </w:t>
      </w:r>
      <w:r w:rsidRPr="00163C41">
        <w:rPr>
          <w:bCs/>
          <w:szCs w:val="24"/>
        </w:rPr>
        <w:t>вмешиваться в беседу уч</w:t>
      </w:r>
      <w:r>
        <w:rPr>
          <w:bCs/>
          <w:szCs w:val="24"/>
        </w:rPr>
        <w:t>астника</w:t>
      </w:r>
      <w:r w:rsidRPr="00163C41">
        <w:rPr>
          <w:bCs/>
          <w:szCs w:val="24"/>
        </w:rPr>
        <w:t xml:space="preserve"> и экзаменатора-собеседника</w:t>
      </w:r>
      <w:r w:rsidRPr="00163C41">
        <w:rPr>
          <w:b/>
          <w:bCs/>
          <w:szCs w:val="24"/>
        </w:rPr>
        <w:t xml:space="preserve"> </w:t>
      </w:r>
      <w:r w:rsidRPr="00163C41">
        <w:rPr>
          <w:i/>
          <w:iCs/>
          <w:szCs w:val="24"/>
        </w:rPr>
        <w:t xml:space="preserve">(ни с дополнительными вопросами, ни с исправлением ошибок ученика) </w:t>
      </w:r>
    </w:p>
    <w:p w:rsidR="00FB1175" w:rsidRDefault="00FB1175" w:rsidP="00FB1175">
      <w:pPr>
        <w:pStyle w:val="a"/>
        <w:numPr>
          <w:ilvl w:val="0"/>
          <w:numId w:val="0"/>
        </w:numPr>
        <w:tabs>
          <w:tab w:val="left" w:pos="993"/>
        </w:tabs>
        <w:spacing w:after="0" w:line="360" w:lineRule="auto"/>
        <w:rPr>
          <w:lang w:eastAsia="ru-RU"/>
        </w:rPr>
      </w:pPr>
    </w:p>
    <w:p w:rsidR="00FB1175" w:rsidRDefault="00FB1175" w:rsidP="00FB1175">
      <w:pPr>
        <w:pStyle w:val="a"/>
        <w:numPr>
          <w:ilvl w:val="0"/>
          <w:numId w:val="0"/>
        </w:numPr>
        <w:tabs>
          <w:tab w:val="left" w:pos="993"/>
        </w:tabs>
        <w:spacing w:after="0" w:line="360" w:lineRule="auto"/>
        <w:rPr>
          <w:lang w:eastAsia="ru-RU"/>
        </w:rPr>
      </w:pPr>
    </w:p>
    <w:p w:rsidR="00FB1175" w:rsidRDefault="00FB1175" w:rsidP="00FB1175">
      <w:pPr>
        <w:pStyle w:val="a"/>
        <w:numPr>
          <w:ilvl w:val="0"/>
          <w:numId w:val="0"/>
        </w:numPr>
        <w:tabs>
          <w:tab w:val="left" w:pos="993"/>
        </w:tabs>
        <w:spacing w:after="0" w:line="360" w:lineRule="auto"/>
        <w:rPr>
          <w:lang w:eastAsia="ru-RU"/>
        </w:rPr>
      </w:pPr>
    </w:p>
    <w:p w:rsidR="00FB1175" w:rsidRDefault="00FB1175" w:rsidP="00FB1175">
      <w:pPr>
        <w:pStyle w:val="a"/>
        <w:numPr>
          <w:ilvl w:val="0"/>
          <w:numId w:val="0"/>
        </w:numPr>
        <w:tabs>
          <w:tab w:val="left" w:pos="993"/>
        </w:tabs>
        <w:spacing w:after="0" w:line="360" w:lineRule="auto"/>
        <w:rPr>
          <w:lang w:eastAsia="ru-RU"/>
        </w:rPr>
      </w:pPr>
    </w:p>
    <w:p w:rsidR="00FB1175" w:rsidRDefault="00FB1175" w:rsidP="00FB1175">
      <w:pPr>
        <w:pStyle w:val="a"/>
        <w:numPr>
          <w:ilvl w:val="0"/>
          <w:numId w:val="0"/>
        </w:numPr>
        <w:tabs>
          <w:tab w:val="left" w:pos="993"/>
        </w:tabs>
        <w:spacing w:after="0" w:line="360" w:lineRule="auto"/>
        <w:rPr>
          <w:lang w:eastAsia="ru-RU"/>
        </w:rPr>
      </w:pPr>
    </w:p>
    <w:p w:rsidR="00FB1175" w:rsidRDefault="004168E4" w:rsidP="00E82DD8">
      <w:pPr>
        <w:pStyle w:val="a"/>
        <w:numPr>
          <w:ilvl w:val="0"/>
          <w:numId w:val="0"/>
        </w:numPr>
        <w:tabs>
          <w:tab w:val="left" w:pos="993"/>
        </w:tabs>
        <w:spacing w:after="0" w:line="360" w:lineRule="auto"/>
        <w:ind w:left="7655"/>
        <w:outlineLvl w:val="0"/>
        <w:rPr>
          <w:lang w:eastAsia="ru-RU"/>
        </w:rPr>
      </w:pPr>
      <w:bookmarkStart w:id="91" w:name="_Toc528664007"/>
      <w:r w:rsidRPr="004168E4">
        <w:rPr>
          <w:lang w:eastAsia="ru-RU"/>
        </w:rPr>
        <w:lastRenderedPageBreak/>
        <w:t xml:space="preserve">Приложение № </w:t>
      </w:r>
      <w:r>
        <w:rPr>
          <w:lang w:eastAsia="ru-RU"/>
        </w:rPr>
        <w:t>10</w:t>
      </w:r>
      <w:r w:rsidRPr="004168E4">
        <w:rPr>
          <w:lang w:eastAsia="ru-RU"/>
        </w:rPr>
        <w:t xml:space="preserve"> к Регламенту</w:t>
      </w:r>
      <w:bookmarkEnd w:id="91"/>
    </w:p>
    <w:p w:rsidR="00FB1175" w:rsidRDefault="00FB1175" w:rsidP="00FB1175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 xml:space="preserve">Описание действий </w:t>
      </w:r>
      <w:r w:rsidRPr="00163C41">
        <w:rPr>
          <w:b/>
          <w:szCs w:val="24"/>
        </w:rPr>
        <w:t>организатора вне аудитории</w:t>
      </w:r>
    </w:p>
    <w:p w:rsidR="00FB1175" w:rsidRPr="009A6A7B" w:rsidRDefault="00FB1175" w:rsidP="00FB1175">
      <w:pPr>
        <w:spacing w:after="0" w:line="360" w:lineRule="auto"/>
        <w:ind w:firstLine="708"/>
        <w:jc w:val="left"/>
        <w:rPr>
          <w:szCs w:val="24"/>
        </w:rPr>
      </w:pPr>
      <w:r w:rsidRPr="009A6A7B">
        <w:rPr>
          <w:szCs w:val="24"/>
        </w:rPr>
        <w:t>Организатор вне аудитории:</w:t>
      </w:r>
    </w:p>
    <w:p w:rsidR="00FB1175" w:rsidRPr="004168E4" w:rsidRDefault="00FB1175" w:rsidP="004168E4">
      <w:pPr>
        <w:pStyle w:val="a"/>
        <w:numPr>
          <w:ilvl w:val="0"/>
          <w:numId w:val="83"/>
        </w:numPr>
        <w:spacing w:after="0" w:line="360" w:lineRule="auto"/>
        <w:ind w:left="0" w:firstLine="709"/>
        <w:rPr>
          <w:szCs w:val="24"/>
        </w:rPr>
      </w:pPr>
      <w:r w:rsidRPr="004168E4">
        <w:rPr>
          <w:szCs w:val="24"/>
        </w:rPr>
        <w:t>В день проведения итогового собеседования получает от ответственного организатора в аудитории списки участников итогового собеседования.</w:t>
      </w:r>
    </w:p>
    <w:p w:rsidR="00FB1175" w:rsidRPr="004168E4" w:rsidRDefault="00FB1175" w:rsidP="004168E4">
      <w:pPr>
        <w:pStyle w:val="a"/>
        <w:numPr>
          <w:ilvl w:val="0"/>
          <w:numId w:val="83"/>
        </w:numPr>
        <w:spacing w:after="0" w:line="360" w:lineRule="auto"/>
        <w:ind w:left="0" w:firstLine="709"/>
        <w:rPr>
          <w:szCs w:val="24"/>
        </w:rPr>
      </w:pPr>
      <w:r w:rsidRPr="004168E4">
        <w:rPr>
          <w:szCs w:val="24"/>
        </w:rPr>
        <w:t>Приглашает в произвольном порядке участников итогового собеседования из списка, сопровождает  их  в аудитории проведения и по окончании итогового собеседования – в класс.</w:t>
      </w:r>
    </w:p>
    <w:p w:rsidR="00FB1175" w:rsidRPr="004168E4" w:rsidRDefault="00FB1175" w:rsidP="004168E4">
      <w:pPr>
        <w:pStyle w:val="a"/>
        <w:numPr>
          <w:ilvl w:val="0"/>
          <w:numId w:val="83"/>
        </w:numPr>
        <w:spacing w:after="0" w:line="360" w:lineRule="auto"/>
        <w:ind w:left="0" w:firstLine="709"/>
        <w:rPr>
          <w:szCs w:val="24"/>
        </w:rPr>
      </w:pPr>
      <w:r w:rsidRPr="004168E4">
        <w:rPr>
          <w:szCs w:val="24"/>
        </w:rPr>
        <w:t xml:space="preserve">Информирует ответственного организатора ОО об отсутствии участника итогового собеседования. В случае поручения ответственного организатора ОО – ставит в списке отметку «Н» в поле напротив фамилии отсутствующего участника итогового собеседования. </w:t>
      </w:r>
    </w:p>
    <w:p w:rsidR="00FB1175" w:rsidRPr="004168E4" w:rsidRDefault="00FB1175" w:rsidP="004168E4">
      <w:pPr>
        <w:pStyle w:val="a"/>
        <w:numPr>
          <w:ilvl w:val="0"/>
          <w:numId w:val="83"/>
        </w:numPr>
        <w:spacing w:after="0" w:line="360" w:lineRule="auto"/>
        <w:ind w:left="0" w:firstLine="709"/>
        <w:rPr>
          <w:szCs w:val="24"/>
        </w:rPr>
      </w:pPr>
      <w:r w:rsidRPr="004168E4">
        <w:rPr>
          <w:szCs w:val="24"/>
        </w:rPr>
        <w:t>Обеспечивает соблюдение порядка и тишины в коридоре в местах проведения итогового собеседования.</w:t>
      </w:r>
    </w:p>
    <w:p w:rsidR="00FB1175" w:rsidRPr="004168E4" w:rsidRDefault="00FB1175" w:rsidP="004168E4">
      <w:pPr>
        <w:pStyle w:val="a"/>
        <w:numPr>
          <w:ilvl w:val="0"/>
          <w:numId w:val="83"/>
        </w:numPr>
        <w:spacing w:after="0" w:line="360" w:lineRule="auto"/>
        <w:ind w:left="0" w:firstLine="709"/>
        <w:rPr>
          <w:szCs w:val="24"/>
        </w:rPr>
      </w:pPr>
      <w:r w:rsidRPr="004168E4">
        <w:rPr>
          <w:szCs w:val="24"/>
        </w:rPr>
        <w:t>Передает список участников</w:t>
      </w:r>
    </w:p>
    <w:p w:rsidR="00FB1175" w:rsidRDefault="00FB1175" w:rsidP="00FB1175">
      <w:pPr>
        <w:pStyle w:val="a"/>
        <w:numPr>
          <w:ilvl w:val="0"/>
          <w:numId w:val="0"/>
        </w:numPr>
        <w:tabs>
          <w:tab w:val="left" w:pos="993"/>
        </w:tabs>
        <w:spacing w:after="0" w:line="360" w:lineRule="auto"/>
        <w:jc w:val="center"/>
        <w:rPr>
          <w:lang w:eastAsia="ru-RU"/>
        </w:rPr>
      </w:pPr>
    </w:p>
    <w:p w:rsidR="00F76ACE" w:rsidRPr="00DB009E" w:rsidRDefault="00F76ACE" w:rsidP="00BF08D0">
      <w:pPr>
        <w:rPr>
          <w:lang w:eastAsia="ru-RU"/>
        </w:rPr>
      </w:pPr>
    </w:p>
    <w:sectPr w:rsidR="00F76ACE" w:rsidRPr="00DB009E" w:rsidSect="00566701">
      <w:headerReference w:type="default" r:id="rId10"/>
      <w:footerReference w:type="default" r:id="rId11"/>
      <w:pgSz w:w="11906" w:h="16838"/>
      <w:pgMar w:top="1134" w:right="567" w:bottom="1134" w:left="1701" w:header="709" w:footer="6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89" w:rsidRDefault="004D7C89" w:rsidP="00C603C0">
      <w:r>
        <w:separator/>
      </w:r>
    </w:p>
  </w:endnote>
  <w:endnote w:type="continuationSeparator" w:id="0">
    <w:p w:rsidR="004D7C89" w:rsidRDefault="004D7C89" w:rsidP="00C603C0">
      <w:r>
        <w:continuationSeparator/>
      </w:r>
    </w:p>
  </w:endnote>
  <w:endnote w:type="continuationNotice" w:id="1">
    <w:p w:rsidR="004D7C89" w:rsidRDefault="004D7C89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126117"/>
      <w:docPartObj>
        <w:docPartGallery w:val="Page Numbers (Bottom of Page)"/>
        <w:docPartUnique/>
      </w:docPartObj>
    </w:sdtPr>
    <w:sdtContent>
      <w:p w:rsidR="009004DF" w:rsidRDefault="009004DF" w:rsidP="009E5A31">
        <w:pPr>
          <w:pStyle w:val="a6"/>
          <w:jc w:val="right"/>
        </w:pPr>
        <w:fldSimple w:instr="PAGE   \* MERGEFORMAT">
          <w:r w:rsidR="007407B9">
            <w:rPr>
              <w:noProof/>
            </w:rPr>
            <w:t>27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89" w:rsidRDefault="004D7C89" w:rsidP="00C603C0">
      <w:r>
        <w:separator/>
      </w:r>
    </w:p>
  </w:footnote>
  <w:footnote w:type="continuationSeparator" w:id="0">
    <w:p w:rsidR="004D7C89" w:rsidRDefault="004D7C89" w:rsidP="00C603C0">
      <w:r>
        <w:continuationSeparator/>
      </w:r>
    </w:p>
  </w:footnote>
  <w:footnote w:type="continuationNotice" w:id="1">
    <w:p w:rsidR="004D7C89" w:rsidRDefault="004D7C89">
      <w:pPr>
        <w:spacing w:after="0"/>
      </w:pPr>
    </w:p>
  </w:footnote>
  <w:footnote w:id="2">
    <w:p w:rsidR="009004DF" w:rsidRDefault="009004DF">
      <w:pPr>
        <w:pStyle w:val="affa"/>
      </w:pPr>
      <w:r>
        <w:rPr>
          <w:rStyle w:val="affc"/>
        </w:rPr>
        <w:footnoteRef/>
      </w:r>
      <w:r>
        <w:t xml:space="preserve"> Требуется подпись руководителя РЦОИ или ОИВ.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DF" w:rsidRDefault="009004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1128742"/>
    <w:name w:val="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012A9F"/>
    <w:multiLevelType w:val="hybridMultilevel"/>
    <w:tmpl w:val="BD92FE34"/>
    <w:lvl w:ilvl="0" w:tplc="626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7D3A0B"/>
    <w:multiLevelType w:val="hybridMultilevel"/>
    <w:tmpl w:val="EF505ED8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6453F3"/>
    <w:multiLevelType w:val="hybridMultilevel"/>
    <w:tmpl w:val="C8A4D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9">
    <w:nsid w:val="13C476C0"/>
    <w:multiLevelType w:val="hybridMultilevel"/>
    <w:tmpl w:val="030AD32A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87EC3"/>
    <w:multiLevelType w:val="hybridMultilevel"/>
    <w:tmpl w:val="CA9C5484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9C0E5A"/>
    <w:multiLevelType w:val="hybridMultilevel"/>
    <w:tmpl w:val="A2121C5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E3895"/>
    <w:multiLevelType w:val="hybridMultilevel"/>
    <w:tmpl w:val="BEF2DD5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373F6"/>
    <w:multiLevelType w:val="hybridMultilevel"/>
    <w:tmpl w:val="E30AA4D2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1BD151AC"/>
    <w:multiLevelType w:val="hybridMultilevel"/>
    <w:tmpl w:val="93A243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E015139"/>
    <w:multiLevelType w:val="hybridMultilevel"/>
    <w:tmpl w:val="E3C474FC"/>
    <w:lvl w:ilvl="0" w:tplc="B352E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21B3E"/>
    <w:multiLevelType w:val="hybridMultilevel"/>
    <w:tmpl w:val="85DA9490"/>
    <w:lvl w:ilvl="0" w:tplc="B038D116">
      <w:start w:val="1"/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>
    <w:nsid w:val="25887FA0"/>
    <w:multiLevelType w:val="hybridMultilevel"/>
    <w:tmpl w:val="CB58A860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192C88"/>
    <w:multiLevelType w:val="hybridMultilevel"/>
    <w:tmpl w:val="99749112"/>
    <w:lvl w:ilvl="0" w:tplc="D60E7EC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D986186"/>
    <w:multiLevelType w:val="hybridMultilevel"/>
    <w:tmpl w:val="F1F83BB6"/>
    <w:lvl w:ilvl="0" w:tplc="3336F4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19C760A"/>
    <w:multiLevelType w:val="hybridMultilevel"/>
    <w:tmpl w:val="66D681D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94F89"/>
    <w:multiLevelType w:val="hybridMultilevel"/>
    <w:tmpl w:val="EEB402B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45BAF"/>
    <w:multiLevelType w:val="hybridMultilevel"/>
    <w:tmpl w:val="37647020"/>
    <w:lvl w:ilvl="0" w:tplc="D062F89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6A76C21"/>
    <w:multiLevelType w:val="hybridMultilevel"/>
    <w:tmpl w:val="98A68730"/>
    <w:lvl w:ilvl="0" w:tplc="B576EEB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A5E655C"/>
    <w:multiLevelType w:val="hybridMultilevel"/>
    <w:tmpl w:val="3A18322A"/>
    <w:lvl w:ilvl="0" w:tplc="D3026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870D3"/>
    <w:multiLevelType w:val="hybridMultilevel"/>
    <w:tmpl w:val="534ACD92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254512"/>
    <w:multiLevelType w:val="hybridMultilevel"/>
    <w:tmpl w:val="EF6E166E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E784F26"/>
    <w:multiLevelType w:val="hybridMultilevel"/>
    <w:tmpl w:val="6460230E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1">
    <w:nsid w:val="40327FD5"/>
    <w:multiLevelType w:val="hybridMultilevel"/>
    <w:tmpl w:val="A9F4862C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358457F"/>
    <w:multiLevelType w:val="multilevel"/>
    <w:tmpl w:val="6E0634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6A03DF3"/>
    <w:multiLevelType w:val="hybridMultilevel"/>
    <w:tmpl w:val="0E308FCE"/>
    <w:lvl w:ilvl="0" w:tplc="FA96F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55551F"/>
    <w:multiLevelType w:val="hybridMultilevel"/>
    <w:tmpl w:val="BF3A9694"/>
    <w:lvl w:ilvl="0" w:tplc="599E79D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48E824C0"/>
    <w:multiLevelType w:val="hybridMultilevel"/>
    <w:tmpl w:val="0CC675B6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BE265AF"/>
    <w:multiLevelType w:val="hybridMultilevel"/>
    <w:tmpl w:val="52D634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CB6C09A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7939F0"/>
    <w:multiLevelType w:val="hybridMultilevel"/>
    <w:tmpl w:val="07405B44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CD7ECB"/>
    <w:multiLevelType w:val="hybridMultilevel"/>
    <w:tmpl w:val="07603E70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2B952FB"/>
    <w:multiLevelType w:val="hybridMultilevel"/>
    <w:tmpl w:val="140ED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77D45"/>
    <w:multiLevelType w:val="hybridMultilevel"/>
    <w:tmpl w:val="23F26CB8"/>
    <w:lvl w:ilvl="0" w:tplc="D062F8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623F24"/>
    <w:multiLevelType w:val="hybridMultilevel"/>
    <w:tmpl w:val="05E8F372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82B3C94"/>
    <w:multiLevelType w:val="hybridMultilevel"/>
    <w:tmpl w:val="5B90F99A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59695D0F"/>
    <w:multiLevelType w:val="hybridMultilevel"/>
    <w:tmpl w:val="406CEA8A"/>
    <w:lvl w:ilvl="0" w:tplc="5E8E040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DE03200"/>
    <w:multiLevelType w:val="hybridMultilevel"/>
    <w:tmpl w:val="BC7C9182"/>
    <w:lvl w:ilvl="0" w:tplc="D062F8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D515DB"/>
    <w:multiLevelType w:val="hybridMultilevel"/>
    <w:tmpl w:val="1FE8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CB417E"/>
    <w:multiLevelType w:val="multilevel"/>
    <w:tmpl w:val="EED4BE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0">
    <w:nsid w:val="65827CDC"/>
    <w:multiLevelType w:val="hybridMultilevel"/>
    <w:tmpl w:val="CC7C54BE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5B6D0B"/>
    <w:multiLevelType w:val="hybridMultilevel"/>
    <w:tmpl w:val="0F28C9FC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8B940A6"/>
    <w:multiLevelType w:val="hybridMultilevel"/>
    <w:tmpl w:val="A02892A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CE79C7"/>
    <w:multiLevelType w:val="hybridMultilevel"/>
    <w:tmpl w:val="4F445E14"/>
    <w:lvl w:ilvl="0" w:tplc="A4DABB9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9DB4CBD"/>
    <w:multiLevelType w:val="hybridMultilevel"/>
    <w:tmpl w:val="78DCF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60564D3"/>
    <w:multiLevelType w:val="hybridMultilevel"/>
    <w:tmpl w:val="A1C20FA6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9B590B"/>
    <w:multiLevelType w:val="hybridMultilevel"/>
    <w:tmpl w:val="9F6C9590"/>
    <w:lvl w:ilvl="0" w:tplc="EC5AF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ACD59E8"/>
    <w:multiLevelType w:val="hybridMultilevel"/>
    <w:tmpl w:val="C8585E36"/>
    <w:lvl w:ilvl="0" w:tplc="6C8474C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0014BD"/>
    <w:multiLevelType w:val="hybridMultilevel"/>
    <w:tmpl w:val="750CA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EB836F7"/>
    <w:multiLevelType w:val="hybridMultilevel"/>
    <w:tmpl w:val="A8C06A7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220F66"/>
    <w:multiLevelType w:val="hybridMultilevel"/>
    <w:tmpl w:val="C78E2C0E"/>
    <w:lvl w:ilvl="0" w:tplc="D062F8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3"/>
  </w:num>
  <w:num w:numId="4">
    <w:abstractNumId w:val="6"/>
  </w:num>
  <w:num w:numId="5">
    <w:abstractNumId w:val="55"/>
  </w:num>
  <w:num w:numId="6">
    <w:abstractNumId w:val="41"/>
  </w:num>
  <w:num w:numId="7">
    <w:abstractNumId w:val="18"/>
  </w:num>
  <w:num w:numId="8">
    <w:abstractNumId w:val="60"/>
  </w:num>
  <w:num w:numId="9">
    <w:abstractNumId w:val="44"/>
  </w:num>
  <w:num w:numId="10">
    <w:abstractNumId w:val="16"/>
  </w:num>
  <w:num w:numId="11">
    <w:abstractNumId w:val="43"/>
  </w:num>
  <w:num w:numId="12">
    <w:abstractNumId w:val="8"/>
  </w:num>
  <w:num w:numId="13">
    <w:abstractNumId w:val="14"/>
  </w:num>
  <w:num w:numId="14">
    <w:abstractNumId w:val="7"/>
  </w:num>
  <w:num w:numId="15">
    <w:abstractNumId w:val="1"/>
  </w:num>
  <w:num w:numId="16">
    <w:abstractNumId w:val="32"/>
  </w:num>
  <w:num w:numId="17">
    <w:abstractNumId w:val="46"/>
  </w:num>
  <w:num w:numId="18">
    <w:abstractNumId w:val="3"/>
  </w:num>
  <w:num w:numId="19">
    <w:abstractNumId w:val="30"/>
  </w:num>
  <w:num w:numId="20">
    <w:abstractNumId w:val="30"/>
  </w:num>
  <w:num w:numId="21">
    <w:abstractNumId w:val="30"/>
  </w:num>
  <w:num w:numId="22">
    <w:abstractNumId w:val="30"/>
  </w:num>
  <w:num w:numId="23">
    <w:abstractNumId w:val="5"/>
  </w:num>
  <w:num w:numId="24">
    <w:abstractNumId w:val="0"/>
  </w:num>
  <w:num w:numId="25">
    <w:abstractNumId w:val="30"/>
  </w:num>
  <w:num w:numId="26">
    <w:abstractNumId w:val="49"/>
  </w:num>
  <w:num w:numId="27">
    <w:abstractNumId w:val="39"/>
  </w:num>
  <w:num w:numId="28">
    <w:abstractNumId w:val="54"/>
  </w:num>
  <w:num w:numId="29">
    <w:abstractNumId w:val="25"/>
  </w:num>
  <w:num w:numId="30">
    <w:abstractNumId w:val="45"/>
  </w:num>
  <w:num w:numId="31">
    <w:abstractNumId w:val="20"/>
  </w:num>
  <w:num w:numId="32">
    <w:abstractNumId w:val="21"/>
  </w:num>
  <w:num w:numId="33">
    <w:abstractNumId w:val="59"/>
  </w:num>
  <w:num w:numId="34">
    <w:abstractNumId w:val="34"/>
  </w:num>
  <w:num w:numId="35">
    <w:abstractNumId w:val="48"/>
  </w:num>
  <w:num w:numId="36">
    <w:abstractNumId w:val="36"/>
  </w:num>
  <w:num w:numId="37">
    <w:abstractNumId w:val="30"/>
  </w:num>
  <w:num w:numId="38">
    <w:abstractNumId w:val="15"/>
  </w:num>
  <w:num w:numId="39">
    <w:abstractNumId w:val="38"/>
  </w:num>
  <w:num w:numId="40">
    <w:abstractNumId w:val="13"/>
  </w:num>
  <w:num w:numId="41">
    <w:abstractNumId w:val="58"/>
  </w:num>
  <w:num w:numId="42">
    <w:abstractNumId w:val="2"/>
  </w:num>
  <w:num w:numId="43">
    <w:abstractNumId w:val="42"/>
  </w:num>
  <w:num w:numId="44">
    <w:abstractNumId w:val="5"/>
  </w:num>
  <w:num w:numId="45">
    <w:abstractNumId w:val="5"/>
  </w:num>
  <w:num w:numId="46">
    <w:abstractNumId w:val="5"/>
  </w:num>
  <w:num w:numId="47">
    <w:abstractNumId w:val="26"/>
  </w:num>
  <w:num w:numId="48">
    <w:abstractNumId w:val="50"/>
  </w:num>
  <w:num w:numId="49">
    <w:abstractNumId w:val="61"/>
  </w:num>
  <w:num w:numId="50">
    <w:abstractNumId w:val="5"/>
  </w:num>
  <w:num w:numId="51">
    <w:abstractNumId w:val="5"/>
  </w:num>
  <w:num w:numId="52">
    <w:abstractNumId w:val="52"/>
  </w:num>
  <w:num w:numId="53">
    <w:abstractNumId w:val="23"/>
  </w:num>
  <w:num w:numId="54">
    <w:abstractNumId w:val="4"/>
  </w:num>
  <w:num w:numId="55">
    <w:abstractNumId w:val="11"/>
  </w:num>
  <w:num w:numId="56">
    <w:abstractNumId w:val="62"/>
  </w:num>
  <w:num w:numId="57">
    <w:abstractNumId w:val="28"/>
  </w:num>
  <w:num w:numId="58">
    <w:abstractNumId w:val="51"/>
  </w:num>
  <w:num w:numId="59">
    <w:abstractNumId w:val="35"/>
  </w:num>
  <w:num w:numId="60">
    <w:abstractNumId w:val="40"/>
  </w:num>
  <w:num w:numId="61">
    <w:abstractNumId w:val="19"/>
  </w:num>
  <w:num w:numId="62">
    <w:abstractNumId w:val="27"/>
  </w:num>
  <w:num w:numId="63">
    <w:abstractNumId w:val="10"/>
  </w:num>
  <w:num w:numId="64">
    <w:abstractNumId w:val="5"/>
  </w:num>
  <w:num w:numId="65">
    <w:abstractNumId w:val="31"/>
  </w:num>
  <w:num w:numId="66">
    <w:abstractNumId w:val="57"/>
  </w:num>
  <w:num w:numId="67">
    <w:abstractNumId w:val="5"/>
  </w:num>
  <w:num w:numId="68">
    <w:abstractNumId w:val="47"/>
  </w:num>
  <w:num w:numId="69">
    <w:abstractNumId w:val="9"/>
  </w:num>
  <w:num w:numId="70">
    <w:abstractNumId w:val="37"/>
  </w:num>
  <w:num w:numId="71">
    <w:abstractNumId w:val="5"/>
  </w:num>
  <w:num w:numId="72">
    <w:abstractNumId w:val="5"/>
  </w:num>
  <w:num w:numId="73">
    <w:abstractNumId w:val="5"/>
  </w:num>
  <w:num w:numId="74">
    <w:abstractNumId w:val="17"/>
  </w:num>
  <w:num w:numId="75">
    <w:abstractNumId w:val="5"/>
  </w:num>
  <w:num w:numId="76">
    <w:abstractNumId w:val="5"/>
  </w:num>
  <w:num w:numId="77">
    <w:abstractNumId w:val="56"/>
  </w:num>
  <w:num w:numId="78">
    <w:abstractNumId w:val="12"/>
  </w:num>
  <w:num w:numId="79">
    <w:abstractNumId w:val="29"/>
  </w:num>
  <w:num w:numId="80">
    <w:abstractNumId w:val="5"/>
  </w:num>
  <w:num w:numId="81">
    <w:abstractNumId w:val="5"/>
  </w:num>
  <w:num w:numId="82">
    <w:abstractNumId w:val="22"/>
  </w:num>
  <w:num w:numId="83">
    <w:abstractNumId w:val="24"/>
  </w:num>
  <w:num w:numId="84">
    <w:abstractNumId w:val="53"/>
  </w:num>
  <w:num w:numId="85">
    <w:abstractNumId w:val="5"/>
  </w:num>
  <w:num w:numId="86">
    <w:abstractNumId w:val="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A1ECD"/>
    <w:rsid w:val="00000199"/>
    <w:rsid w:val="000008EC"/>
    <w:rsid w:val="00000B7C"/>
    <w:rsid w:val="00000BD5"/>
    <w:rsid w:val="00001141"/>
    <w:rsid w:val="00002102"/>
    <w:rsid w:val="00002D5C"/>
    <w:rsid w:val="00002DD9"/>
    <w:rsid w:val="000030AA"/>
    <w:rsid w:val="000032F2"/>
    <w:rsid w:val="000033AF"/>
    <w:rsid w:val="0000393D"/>
    <w:rsid w:val="00003B94"/>
    <w:rsid w:val="00005091"/>
    <w:rsid w:val="000053A2"/>
    <w:rsid w:val="00005422"/>
    <w:rsid w:val="00005CAA"/>
    <w:rsid w:val="00005E8B"/>
    <w:rsid w:val="000062AC"/>
    <w:rsid w:val="00006DF1"/>
    <w:rsid w:val="0000727C"/>
    <w:rsid w:val="00007711"/>
    <w:rsid w:val="0001062C"/>
    <w:rsid w:val="000114B9"/>
    <w:rsid w:val="00011BCA"/>
    <w:rsid w:val="00012765"/>
    <w:rsid w:val="00012B5B"/>
    <w:rsid w:val="00012EBE"/>
    <w:rsid w:val="000131EC"/>
    <w:rsid w:val="00013A38"/>
    <w:rsid w:val="00013C11"/>
    <w:rsid w:val="00013D1B"/>
    <w:rsid w:val="0001410C"/>
    <w:rsid w:val="000142C2"/>
    <w:rsid w:val="00014634"/>
    <w:rsid w:val="0001597A"/>
    <w:rsid w:val="00016063"/>
    <w:rsid w:val="000162CA"/>
    <w:rsid w:val="000163A1"/>
    <w:rsid w:val="000167A5"/>
    <w:rsid w:val="00017066"/>
    <w:rsid w:val="000172B1"/>
    <w:rsid w:val="000178A2"/>
    <w:rsid w:val="000178B0"/>
    <w:rsid w:val="00017D11"/>
    <w:rsid w:val="00017E49"/>
    <w:rsid w:val="00017F4C"/>
    <w:rsid w:val="0002019D"/>
    <w:rsid w:val="00020754"/>
    <w:rsid w:val="00021965"/>
    <w:rsid w:val="0002234D"/>
    <w:rsid w:val="00022D9C"/>
    <w:rsid w:val="00023087"/>
    <w:rsid w:val="000233B9"/>
    <w:rsid w:val="0002374A"/>
    <w:rsid w:val="0002379A"/>
    <w:rsid w:val="0002390A"/>
    <w:rsid w:val="00023B12"/>
    <w:rsid w:val="00023B6F"/>
    <w:rsid w:val="00023EA5"/>
    <w:rsid w:val="0002416C"/>
    <w:rsid w:val="00024846"/>
    <w:rsid w:val="00024E34"/>
    <w:rsid w:val="00024ECF"/>
    <w:rsid w:val="00025269"/>
    <w:rsid w:val="00025EAF"/>
    <w:rsid w:val="000266D8"/>
    <w:rsid w:val="000266D9"/>
    <w:rsid w:val="000267F7"/>
    <w:rsid w:val="00026BD0"/>
    <w:rsid w:val="000270B3"/>
    <w:rsid w:val="000270FA"/>
    <w:rsid w:val="0002714D"/>
    <w:rsid w:val="0002783D"/>
    <w:rsid w:val="00027B54"/>
    <w:rsid w:val="00027F7B"/>
    <w:rsid w:val="00030161"/>
    <w:rsid w:val="0003034A"/>
    <w:rsid w:val="00030613"/>
    <w:rsid w:val="000307B9"/>
    <w:rsid w:val="00030993"/>
    <w:rsid w:val="00030B97"/>
    <w:rsid w:val="00031617"/>
    <w:rsid w:val="00031D2E"/>
    <w:rsid w:val="00031DD3"/>
    <w:rsid w:val="0003254D"/>
    <w:rsid w:val="00033BFC"/>
    <w:rsid w:val="000340EA"/>
    <w:rsid w:val="00034108"/>
    <w:rsid w:val="0003416F"/>
    <w:rsid w:val="00035088"/>
    <w:rsid w:val="000359B8"/>
    <w:rsid w:val="00035F15"/>
    <w:rsid w:val="00036605"/>
    <w:rsid w:val="0003681B"/>
    <w:rsid w:val="0003689F"/>
    <w:rsid w:val="000368DC"/>
    <w:rsid w:val="00036CE1"/>
    <w:rsid w:val="00036F01"/>
    <w:rsid w:val="00037D27"/>
    <w:rsid w:val="00037E47"/>
    <w:rsid w:val="00037F0B"/>
    <w:rsid w:val="00040C76"/>
    <w:rsid w:val="00040E06"/>
    <w:rsid w:val="000411D5"/>
    <w:rsid w:val="000418E0"/>
    <w:rsid w:val="0004200D"/>
    <w:rsid w:val="0004235F"/>
    <w:rsid w:val="00042966"/>
    <w:rsid w:val="00043B1D"/>
    <w:rsid w:val="00043F48"/>
    <w:rsid w:val="0004444F"/>
    <w:rsid w:val="00044881"/>
    <w:rsid w:val="00044EC0"/>
    <w:rsid w:val="00044FF1"/>
    <w:rsid w:val="000451EB"/>
    <w:rsid w:val="000459BC"/>
    <w:rsid w:val="00045A60"/>
    <w:rsid w:val="00046AE0"/>
    <w:rsid w:val="000475DC"/>
    <w:rsid w:val="00047F81"/>
    <w:rsid w:val="00047FA2"/>
    <w:rsid w:val="00050AB5"/>
    <w:rsid w:val="00051764"/>
    <w:rsid w:val="00051AFC"/>
    <w:rsid w:val="00051EAB"/>
    <w:rsid w:val="000522D2"/>
    <w:rsid w:val="0005257C"/>
    <w:rsid w:val="00052937"/>
    <w:rsid w:val="00052B1B"/>
    <w:rsid w:val="00053EDD"/>
    <w:rsid w:val="00054438"/>
    <w:rsid w:val="00054631"/>
    <w:rsid w:val="00054CBC"/>
    <w:rsid w:val="00054D3F"/>
    <w:rsid w:val="000558A4"/>
    <w:rsid w:val="00055D7D"/>
    <w:rsid w:val="00056004"/>
    <w:rsid w:val="00060FF3"/>
    <w:rsid w:val="00061155"/>
    <w:rsid w:val="00062A90"/>
    <w:rsid w:val="00062C24"/>
    <w:rsid w:val="000634A7"/>
    <w:rsid w:val="00065847"/>
    <w:rsid w:val="00066B90"/>
    <w:rsid w:val="00066BCF"/>
    <w:rsid w:val="00066EF1"/>
    <w:rsid w:val="0006797F"/>
    <w:rsid w:val="0007006C"/>
    <w:rsid w:val="0007172A"/>
    <w:rsid w:val="00071802"/>
    <w:rsid w:val="00071AFF"/>
    <w:rsid w:val="00071C6E"/>
    <w:rsid w:val="00072738"/>
    <w:rsid w:val="00072D13"/>
    <w:rsid w:val="00072E31"/>
    <w:rsid w:val="00073209"/>
    <w:rsid w:val="00073449"/>
    <w:rsid w:val="00073538"/>
    <w:rsid w:val="0007376B"/>
    <w:rsid w:val="00073E53"/>
    <w:rsid w:val="00074EDA"/>
    <w:rsid w:val="00074F6A"/>
    <w:rsid w:val="00075253"/>
    <w:rsid w:val="00076467"/>
    <w:rsid w:val="000771BD"/>
    <w:rsid w:val="0008022C"/>
    <w:rsid w:val="0008044C"/>
    <w:rsid w:val="000804F9"/>
    <w:rsid w:val="00080738"/>
    <w:rsid w:val="000807F1"/>
    <w:rsid w:val="0008142B"/>
    <w:rsid w:val="000820E3"/>
    <w:rsid w:val="000822B6"/>
    <w:rsid w:val="00082465"/>
    <w:rsid w:val="00083F23"/>
    <w:rsid w:val="00084204"/>
    <w:rsid w:val="000848A1"/>
    <w:rsid w:val="000856B8"/>
    <w:rsid w:val="00085A7F"/>
    <w:rsid w:val="00085BC3"/>
    <w:rsid w:val="000861C2"/>
    <w:rsid w:val="00086719"/>
    <w:rsid w:val="00086990"/>
    <w:rsid w:val="00086A63"/>
    <w:rsid w:val="00087219"/>
    <w:rsid w:val="00087284"/>
    <w:rsid w:val="0008728F"/>
    <w:rsid w:val="000874E9"/>
    <w:rsid w:val="00087A21"/>
    <w:rsid w:val="00087A8A"/>
    <w:rsid w:val="00087B81"/>
    <w:rsid w:val="00087D40"/>
    <w:rsid w:val="000900EB"/>
    <w:rsid w:val="00090823"/>
    <w:rsid w:val="000916C3"/>
    <w:rsid w:val="00092078"/>
    <w:rsid w:val="000920DE"/>
    <w:rsid w:val="00092F85"/>
    <w:rsid w:val="000936A5"/>
    <w:rsid w:val="000946C5"/>
    <w:rsid w:val="00094A4D"/>
    <w:rsid w:val="000952FB"/>
    <w:rsid w:val="000964D4"/>
    <w:rsid w:val="00096E46"/>
    <w:rsid w:val="000970F6"/>
    <w:rsid w:val="000975A3"/>
    <w:rsid w:val="00097855"/>
    <w:rsid w:val="0009793F"/>
    <w:rsid w:val="00097E20"/>
    <w:rsid w:val="000A0139"/>
    <w:rsid w:val="000A0550"/>
    <w:rsid w:val="000A1D73"/>
    <w:rsid w:val="000A1F86"/>
    <w:rsid w:val="000A2DAF"/>
    <w:rsid w:val="000A3249"/>
    <w:rsid w:val="000A3A9B"/>
    <w:rsid w:val="000A3D77"/>
    <w:rsid w:val="000A4370"/>
    <w:rsid w:val="000A45FF"/>
    <w:rsid w:val="000A4BDF"/>
    <w:rsid w:val="000A56B3"/>
    <w:rsid w:val="000A5867"/>
    <w:rsid w:val="000A6A13"/>
    <w:rsid w:val="000A6A9B"/>
    <w:rsid w:val="000A6C34"/>
    <w:rsid w:val="000B0245"/>
    <w:rsid w:val="000B0A1A"/>
    <w:rsid w:val="000B0FDD"/>
    <w:rsid w:val="000B103E"/>
    <w:rsid w:val="000B15FF"/>
    <w:rsid w:val="000B1B12"/>
    <w:rsid w:val="000B2544"/>
    <w:rsid w:val="000B28C2"/>
    <w:rsid w:val="000B2BCA"/>
    <w:rsid w:val="000B2F94"/>
    <w:rsid w:val="000B3362"/>
    <w:rsid w:val="000B3369"/>
    <w:rsid w:val="000B3840"/>
    <w:rsid w:val="000B38A1"/>
    <w:rsid w:val="000B3FCF"/>
    <w:rsid w:val="000B4276"/>
    <w:rsid w:val="000B5326"/>
    <w:rsid w:val="000B5C7F"/>
    <w:rsid w:val="000B63E8"/>
    <w:rsid w:val="000B7726"/>
    <w:rsid w:val="000B7D2D"/>
    <w:rsid w:val="000B7E7E"/>
    <w:rsid w:val="000C197C"/>
    <w:rsid w:val="000C2435"/>
    <w:rsid w:val="000C2C79"/>
    <w:rsid w:val="000C351F"/>
    <w:rsid w:val="000C365F"/>
    <w:rsid w:val="000C384F"/>
    <w:rsid w:val="000C3C0B"/>
    <w:rsid w:val="000C3E11"/>
    <w:rsid w:val="000C4025"/>
    <w:rsid w:val="000C4D57"/>
    <w:rsid w:val="000C5DED"/>
    <w:rsid w:val="000C5FBF"/>
    <w:rsid w:val="000C615C"/>
    <w:rsid w:val="000C621B"/>
    <w:rsid w:val="000C63E4"/>
    <w:rsid w:val="000C74CC"/>
    <w:rsid w:val="000C7AE0"/>
    <w:rsid w:val="000C7BAC"/>
    <w:rsid w:val="000D059D"/>
    <w:rsid w:val="000D0610"/>
    <w:rsid w:val="000D07C0"/>
    <w:rsid w:val="000D1836"/>
    <w:rsid w:val="000D22A4"/>
    <w:rsid w:val="000D249A"/>
    <w:rsid w:val="000D268E"/>
    <w:rsid w:val="000D2850"/>
    <w:rsid w:val="000D389E"/>
    <w:rsid w:val="000D407B"/>
    <w:rsid w:val="000D4476"/>
    <w:rsid w:val="000D4788"/>
    <w:rsid w:val="000D4C92"/>
    <w:rsid w:val="000D5074"/>
    <w:rsid w:val="000D5ACA"/>
    <w:rsid w:val="000D68A0"/>
    <w:rsid w:val="000D7004"/>
    <w:rsid w:val="000D7700"/>
    <w:rsid w:val="000E0315"/>
    <w:rsid w:val="000E0657"/>
    <w:rsid w:val="000E0ABE"/>
    <w:rsid w:val="000E1818"/>
    <w:rsid w:val="000E194D"/>
    <w:rsid w:val="000E1F0D"/>
    <w:rsid w:val="000E221D"/>
    <w:rsid w:val="000E2242"/>
    <w:rsid w:val="000E2278"/>
    <w:rsid w:val="000E22A0"/>
    <w:rsid w:val="000E2481"/>
    <w:rsid w:val="000E2484"/>
    <w:rsid w:val="000E28F8"/>
    <w:rsid w:val="000E2B60"/>
    <w:rsid w:val="000E3480"/>
    <w:rsid w:val="000E3DB4"/>
    <w:rsid w:val="000E45C2"/>
    <w:rsid w:val="000E5272"/>
    <w:rsid w:val="000E55B0"/>
    <w:rsid w:val="000E652D"/>
    <w:rsid w:val="000E666E"/>
    <w:rsid w:val="000E6F67"/>
    <w:rsid w:val="000E74FC"/>
    <w:rsid w:val="000E76B5"/>
    <w:rsid w:val="000E7EB1"/>
    <w:rsid w:val="000F02C3"/>
    <w:rsid w:val="000F0971"/>
    <w:rsid w:val="000F13E5"/>
    <w:rsid w:val="000F1F9F"/>
    <w:rsid w:val="000F21F7"/>
    <w:rsid w:val="000F2834"/>
    <w:rsid w:val="000F2BC2"/>
    <w:rsid w:val="000F2DF0"/>
    <w:rsid w:val="000F3062"/>
    <w:rsid w:val="000F3387"/>
    <w:rsid w:val="000F3A29"/>
    <w:rsid w:val="000F3B6F"/>
    <w:rsid w:val="000F4425"/>
    <w:rsid w:val="000F4831"/>
    <w:rsid w:val="000F4B4E"/>
    <w:rsid w:val="000F4D46"/>
    <w:rsid w:val="000F5545"/>
    <w:rsid w:val="000F5897"/>
    <w:rsid w:val="000F59C6"/>
    <w:rsid w:val="000F5FEE"/>
    <w:rsid w:val="000F6054"/>
    <w:rsid w:val="000F65F4"/>
    <w:rsid w:val="000F6F98"/>
    <w:rsid w:val="000F70A0"/>
    <w:rsid w:val="000F722B"/>
    <w:rsid w:val="000F7510"/>
    <w:rsid w:val="001002ED"/>
    <w:rsid w:val="0010091D"/>
    <w:rsid w:val="00100AC4"/>
    <w:rsid w:val="00100AF6"/>
    <w:rsid w:val="00100B88"/>
    <w:rsid w:val="00101457"/>
    <w:rsid w:val="00101A74"/>
    <w:rsid w:val="00101CAC"/>
    <w:rsid w:val="00102571"/>
    <w:rsid w:val="0010266E"/>
    <w:rsid w:val="0010312B"/>
    <w:rsid w:val="00103591"/>
    <w:rsid w:val="001038E2"/>
    <w:rsid w:val="00103DCA"/>
    <w:rsid w:val="00104866"/>
    <w:rsid w:val="00104899"/>
    <w:rsid w:val="00104BA2"/>
    <w:rsid w:val="00104E0B"/>
    <w:rsid w:val="0010551D"/>
    <w:rsid w:val="00105C34"/>
    <w:rsid w:val="001066A3"/>
    <w:rsid w:val="00106C51"/>
    <w:rsid w:val="00106D1A"/>
    <w:rsid w:val="001071D8"/>
    <w:rsid w:val="001101E7"/>
    <w:rsid w:val="0011033F"/>
    <w:rsid w:val="0011090E"/>
    <w:rsid w:val="001109EC"/>
    <w:rsid w:val="00110C17"/>
    <w:rsid w:val="00111306"/>
    <w:rsid w:val="001115B8"/>
    <w:rsid w:val="00111A9F"/>
    <w:rsid w:val="00111B39"/>
    <w:rsid w:val="001121EC"/>
    <w:rsid w:val="001122ED"/>
    <w:rsid w:val="001123EB"/>
    <w:rsid w:val="00112C98"/>
    <w:rsid w:val="00112D61"/>
    <w:rsid w:val="001142E1"/>
    <w:rsid w:val="00114DB4"/>
    <w:rsid w:val="00115277"/>
    <w:rsid w:val="00115327"/>
    <w:rsid w:val="0011532C"/>
    <w:rsid w:val="0011533D"/>
    <w:rsid w:val="001155A0"/>
    <w:rsid w:val="00116282"/>
    <w:rsid w:val="00116878"/>
    <w:rsid w:val="00116A91"/>
    <w:rsid w:val="00117481"/>
    <w:rsid w:val="0011750B"/>
    <w:rsid w:val="00117B30"/>
    <w:rsid w:val="00120166"/>
    <w:rsid w:val="00121F0A"/>
    <w:rsid w:val="0012232F"/>
    <w:rsid w:val="0012255C"/>
    <w:rsid w:val="001234B7"/>
    <w:rsid w:val="00123F55"/>
    <w:rsid w:val="00124673"/>
    <w:rsid w:val="00125E10"/>
    <w:rsid w:val="00125F4A"/>
    <w:rsid w:val="001268B2"/>
    <w:rsid w:val="0012694F"/>
    <w:rsid w:val="00126E7A"/>
    <w:rsid w:val="00127117"/>
    <w:rsid w:val="00127469"/>
    <w:rsid w:val="00127F7C"/>
    <w:rsid w:val="00130B36"/>
    <w:rsid w:val="00130EF6"/>
    <w:rsid w:val="00131434"/>
    <w:rsid w:val="00131D51"/>
    <w:rsid w:val="001325C9"/>
    <w:rsid w:val="00132960"/>
    <w:rsid w:val="001337DB"/>
    <w:rsid w:val="00133BE9"/>
    <w:rsid w:val="00133EBE"/>
    <w:rsid w:val="00135417"/>
    <w:rsid w:val="00135B14"/>
    <w:rsid w:val="00135C6D"/>
    <w:rsid w:val="0013634E"/>
    <w:rsid w:val="00136E51"/>
    <w:rsid w:val="0013726D"/>
    <w:rsid w:val="00137ACF"/>
    <w:rsid w:val="00140622"/>
    <w:rsid w:val="00140FA9"/>
    <w:rsid w:val="001413AF"/>
    <w:rsid w:val="001416BE"/>
    <w:rsid w:val="0014199D"/>
    <w:rsid w:val="00141E11"/>
    <w:rsid w:val="00142B71"/>
    <w:rsid w:val="00142FCB"/>
    <w:rsid w:val="00143B78"/>
    <w:rsid w:val="001441D5"/>
    <w:rsid w:val="0014464A"/>
    <w:rsid w:val="001448DC"/>
    <w:rsid w:val="001450BB"/>
    <w:rsid w:val="00145348"/>
    <w:rsid w:val="00145772"/>
    <w:rsid w:val="00145BDE"/>
    <w:rsid w:val="001467EE"/>
    <w:rsid w:val="00146BE3"/>
    <w:rsid w:val="00150BBD"/>
    <w:rsid w:val="00151293"/>
    <w:rsid w:val="00151386"/>
    <w:rsid w:val="0015180B"/>
    <w:rsid w:val="00151AA3"/>
    <w:rsid w:val="001535FE"/>
    <w:rsid w:val="001537B3"/>
    <w:rsid w:val="001537C6"/>
    <w:rsid w:val="00153C4B"/>
    <w:rsid w:val="00154150"/>
    <w:rsid w:val="001541BB"/>
    <w:rsid w:val="00154295"/>
    <w:rsid w:val="00154764"/>
    <w:rsid w:val="00154B8A"/>
    <w:rsid w:val="001551DB"/>
    <w:rsid w:val="00155448"/>
    <w:rsid w:val="00155684"/>
    <w:rsid w:val="0015588E"/>
    <w:rsid w:val="00157396"/>
    <w:rsid w:val="00160170"/>
    <w:rsid w:val="00160828"/>
    <w:rsid w:val="00160A1B"/>
    <w:rsid w:val="001611A6"/>
    <w:rsid w:val="001614E7"/>
    <w:rsid w:val="00161B62"/>
    <w:rsid w:val="00162477"/>
    <w:rsid w:val="001624DC"/>
    <w:rsid w:val="0016257D"/>
    <w:rsid w:val="0016332D"/>
    <w:rsid w:val="001636A7"/>
    <w:rsid w:val="00163973"/>
    <w:rsid w:val="00163ACE"/>
    <w:rsid w:val="00163CB2"/>
    <w:rsid w:val="001648D3"/>
    <w:rsid w:val="00164FFB"/>
    <w:rsid w:val="00165972"/>
    <w:rsid w:val="00165B0C"/>
    <w:rsid w:val="0016622B"/>
    <w:rsid w:val="0016674F"/>
    <w:rsid w:val="001667C0"/>
    <w:rsid w:val="00166F6B"/>
    <w:rsid w:val="00167381"/>
    <w:rsid w:val="00167AA2"/>
    <w:rsid w:val="00167D8B"/>
    <w:rsid w:val="00167FA6"/>
    <w:rsid w:val="0017035A"/>
    <w:rsid w:val="00170A44"/>
    <w:rsid w:val="001717D5"/>
    <w:rsid w:val="00171E46"/>
    <w:rsid w:val="00172281"/>
    <w:rsid w:val="00172D94"/>
    <w:rsid w:val="00172E9C"/>
    <w:rsid w:val="00173094"/>
    <w:rsid w:val="001734DB"/>
    <w:rsid w:val="001737B8"/>
    <w:rsid w:val="001737C5"/>
    <w:rsid w:val="001738B0"/>
    <w:rsid w:val="00173D9C"/>
    <w:rsid w:val="001751D4"/>
    <w:rsid w:val="00175A69"/>
    <w:rsid w:val="00177B9B"/>
    <w:rsid w:val="00177EEB"/>
    <w:rsid w:val="00180921"/>
    <w:rsid w:val="00181EE6"/>
    <w:rsid w:val="00181EE8"/>
    <w:rsid w:val="00182224"/>
    <w:rsid w:val="00182228"/>
    <w:rsid w:val="001825FF"/>
    <w:rsid w:val="00182C81"/>
    <w:rsid w:val="00183089"/>
    <w:rsid w:val="001835C7"/>
    <w:rsid w:val="0018399F"/>
    <w:rsid w:val="00183B77"/>
    <w:rsid w:val="001843D1"/>
    <w:rsid w:val="0018447D"/>
    <w:rsid w:val="0018554A"/>
    <w:rsid w:val="00185ED5"/>
    <w:rsid w:val="00186559"/>
    <w:rsid w:val="001865D3"/>
    <w:rsid w:val="00186820"/>
    <w:rsid w:val="00186EA5"/>
    <w:rsid w:val="001874D9"/>
    <w:rsid w:val="00187C37"/>
    <w:rsid w:val="00187C71"/>
    <w:rsid w:val="00190AB3"/>
    <w:rsid w:val="001911FD"/>
    <w:rsid w:val="00191245"/>
    <w:rsid w:val="0019191D"/>
    <w:rsid w:val="00191DBB"/>
    <w:rsid w:val="0019323A"/>
    <w:rsid w:val="001936F2"/>
    <w:rsid w:val="00193737"/>
    <w:rsid w:val="001937B1"/>
    <w:rsid w:val="0019380D"/>
    <w:rsid w:val="001938BF"/>
    <w:rsid w:val="00193D49"/>
    <w:rsid w:val="001946CD"/>
    <w:rsid w:val="00194F5E"/>
    <w:rsid w:val="00194F74"/>
    <w:rsid w:val="001951B4"/>
    <w:rsid w:val="00195513"/>
    <w:rsid w:val="00195549"/>
    <w:rsid w:val="0019572B"/>
    <w:rsid w:val="00196553"/>
    <w:rsid w:val="00196597"/>
    <w:rsid w:val="00196B1A"/>
    <w:rsid w:val="00196EB7"/>
    <w:rsid w:val="001974DB"/>
    <w:rsid w:val="00197520"/>
    <w:rsid w:val="001A0033"/>
    <w:rsid w:val="001A071F"/>
    <w:rsid w:val="001A0A4E"/>
    <w:rsid w:val="001A1D0B"/>
    <w:rsid w:val="001A1F3C"/>
    <w:rsid w:val="001A2553"/>
    <w:rsid w:val="001A35F4"/>
    <w:rsid w:val="001A44DD"/>
    <w:rsid w:val="001A4705"/>
    <w:rsid w:val="001A532A"/>
    <w:rsid w:val="001A5C8D"/>
    <w:rsid w:val="001A6874"/>
    <w:rsid w:val="001A707B"/>
    <w:rsid w:val="001B0D75"/>
    <w:rsid w:val="001B11A6"/>
    <w:rsid w:val="001B1679"/>
    <w:rsid w:val="001B18E4"/>
    <w:rsid w:val="001B18E5"/>
    <w:rsid w:val="001B232C"/>
    <w:rsid w:val="001B262E"/>
    <w:rsid w:val="001B2AAA"/>
    <w:rsid w:val="001B2EE8"/>
    <w:rsid w:val="001B39BF"/>
    <w:rsid w:val="001B5011"/>
    <w:rsid w:val="001B51D9"/>
    <w:rsid w:val="001B63A2"/>
    <w:rsid w:val="001B69EA"/>
    <w:rsid w:val="001B6A50"/>
    <w:rsid w:val="001B758A"/>
    <w:rsid w:val="001C0924"/>
    <w:rsid w:val="001C13C2"/>
    <w:rsid w:val="001C17F3"/>
    <w:rsid w:val="001C1B41"/>
    <w:rsid w:val="001C1E35"/>
    <w:rsid w:val="001C25C7"/>
    <w:rsid w:val="001C2831"/>
    <w:rsid w:val="001C29B6"/>
    <w:rsid w:val="001C2CC0"/>
    <w:rsid w:val="001C2E8C"/>
    <w:rsid w:val="001C3719"/>
    <w:rsid w:val="001C3B14"/>
    <w:rsid w:val="001C3FB5"/>
    <w:rsid w:val="001C411E"/>
    <w:rsid w:val="001C442B"/>
    <w:rsid w:val="001C48A1"/>
    <w:rsid w:val="001C5A14"/>
    <w:rsid w:val="001C68B5"/>
    <w:rsid w:val="001C6D3F"/>
    <w:rsid w:val="001C6D69"/>
    <w:rsid w:val="001C70A9"/>
    <w:rsid w:val="001D02E8"/>
    <w:rsid w:val="001D098D"/>
    <w:rsid w:val="001D1721"/>
    <w:rsid w:val="001D20E1"/>
    <w:rsid w:val="001D25D2"/>
    <w:rsid w:val="001D26D6"/>
    <w:rsid w:val="001D3047"/>
    <w:rsid w:val="001D390F"/>
    <w:rsid w:val="001D3EF1"/>
    <w:rsid w:val="001D440E"/>
    <w:rsid w:val="001D4417"/>
    <w:rsid w:val="001D45EF"/>
    <w:rsid w:val="001D5EAA"/>
    <w:rsid w:val="001D601E"/>
    <w:rsid w:val="001D60B7"/>
    <w:rsid w:val="001D63CC"/>
    <w:rsid w:val="001D6A2E"/>
    <w:rsid w:val="001D6C49"/>
    <w:rsid w:val="001D7443"/>
    <w:rsid w:val="001D7A64"/>
    <w:rsid w:val="001D7F19"/>
    <w:rsid w:val="001E01D1"/>
    <w:rsid w:val="001E0597"/>
    <w:rsid w:val="001E0E21"/>
    <w:rsid w:val="001E2F7A"/>
    <w:rsid w:val="001E3EF3"/>
    <w:rsid w:val="001E406D"/>
    <w:rsid w:val="001E4557"/>
    <w:rsid w:val="001E496B"/>
    <w:rsid w:val="001E4A0F"/>
    <w:rsid w:val="001E5037"/>
    <w:rsid w:val="001E5AEF"/>
    <w:rsid w:val="001E6A30"/>
    <w:rsid w:val="001E6F90"/>
    <w:rsid w:val="001E73C3"/>
    <w:rsid w:val="001E7DC7"/>
    <w:rsid w:val="001F00D7"/>
    <w:rsid w:val="001F089A"/>
    <w:rsid w:val="001F0B87"/>
    <w:rsid w:val="001F0F9A"/>
    <w:rsid w:val="001F1747"/>
    <w:rsid w:val="001F1793"/>
    <w:rsid w:val="001F237F"/>
    <w:rsid w:val="001F2E23"/>
    <w:rsid w:val="001F3061"/>
    <w:rsid w:val="001F32CE"/>
    <w:rsid w:val="001F41E6"/>
    <w:rsid w:val="001F52CE"/>
    <w:rsid w:val="001F602F"/>
    <w:rsid w:val="001F66B0"/>
    <w:rsid w:val="001F66D6"/>
    <w:rsid w:val="001F672C"/>
    <w:rsid w:val="001F6EFC"/>
    <w:rsid w:val="001F758F"/>
    <w:rsid w:val="001F76B2"/>
    <w:rsid w:val="001F7D93"/>
    <w:rsid w:val="001F7F2F"/>
    <w:rsid w:val="00200208"/>
    <w:rsid w:val="00200220"/>
    <w:rsid w:val="00200F10"/>
    <w:rsid w:val="00200F86"/>
    <w:rsid w:val="00201443"/>
    <w:rsid w:val="00201B22"/>
    <w:rsid w:val="00201D60"/>
    <w:rsid w:val="00201DAA"/>
    <w:rsid w:val="00201FFA"/>
    <w:rsid w:val="002024E1"/>
    <w:rsid w:val="002026EC"/>
    <w:rsid w:val="00202E4D"/>
    <w:rsid w:val="002039AC"/>
    <w:rsid w:val="00204E2B"/>
    <w:rsid w:val="00205820"/>
    <w:rsid w:val="00205A5C"/>
    <w:rsid w:val="002060A7"/>
    <w:rsid w:val="00206A2B"/>
    <w:rsid w:val="00207272"/>
    <w:rsid w:val="00210F99"/>
    <w:rsid w:val="002111B2"/>
    <w:rsid w:val="002115FC"/>
    <w:rsid w:val="00211BB7"/>
    <w:rsid w:val="00211E3F"/>
    <w:rsid w:val="002120BE"/>
    <w:rsid w:val="002126E1"/>
    <w:rsid w:val="002128C9"/>
    <w:rsid w:val="002133D7"/>
    <w:rsid w:val="0021347A"/>
    <w:rsid w:val="002134B7"/>
    <w:rsid w:val="0021383C"/>
    <w:rsid w:val="002142AC"/>
    <w:rsid w:val="00214535"/>
    <w:rsid w:val="00214A27"/>
    <w:rsid w:val="00214D28"/>
    <w:rsid w:val="00216CFC"/>
    <w:rsid w:val="00216E6D"/>
    <w:rsid w:val="002170A0"/>
    <w:rsid w:val="00217D4B"/>
    <w:rsid w:val="00220169"/>
    <w:rsid w:val="00220DA3"/>
    <w:rsid w:val="002222CB"/>
    <w:rsid w:val="002222E0"/>
    <w:rsid w:val="00222990"/>
    <w:rsid w:val="00222B52"/>
    <w:rsid w:val="00223919"/>
    <w:rsid w:val="00224091"/>
    <w:rsid w:val="002241EF"/>
    <w:rsid w:val="00224336"/>
    <w:rsid w:val="0022445E"/>
    <w:rsid w:val="00224594"/>
    <w:rsid w:val="00224CE3"/>
    <w:rsid w:val="002254CC"/>
    <w:rsid w:val="00225B64"/>
    <w:rsid w:val="002262BF"/>
    <w:rsid w:val="002268A4"/>
    <w:rsid w:val="00226ABE"/>
    <w:rsid w:val="00226D93"/>
    <w:rsid w:val="002276E5"/>
    <w:rsid w:val="00227B4E"/>
    <w:rsid w:val="00227CCB"/>
    <w:rsid w:val="00227EC8"/>
    <w:rsid w:val="00230172"/>
    <w:rsid w:val="00230528"/>
    <w:rsid w:val="002308AC"/>
    <w:rsid w:val="00230A6D"/>
    <w:rsid w:val="00230B34"/>
    <w:rsid w:val="00230D83"/>
    <w:rsid w:val="00231A1B"/>
    <w:rsid w:val="00231A73"/>
    <w:rsid w:val="00231F75"/>
    <w:rsid w:val="00231FD8"/>
    <w:rsid w:val="00232589"/>
    <w:rsid w:val="002327D6"/>
    <w:rsid w:val="002332FD"/>
    <w:rsid w:val="0023445E"/>
    <w:rsid w:val="00234461"/>
    <w:rsid w:val="00234A16"/>
    <w:rsid w:val="00234DC5"/>
    <w:rsid w:val="00235024"/>
    <w:rsid w:val="00236052"/>
    <w:rsid w:val="00236242"/>
    <w:rsid w:val="0023648B"/>
    <w:rsid w:val="0023656A"/>
    <w:rsid w:val="00236A9B"/>
    <w:rsid w:val="00236D7A"/>
    <w:rsid w:val="00240983"/>
    <w:rsid w:val="00240F14"/>
    <w:rsid w:val="00241377"/>
    <w:rsid w:val="00241863"/>
    <w:rsid w:val="002418EA"/>
    <w:rsid w:val="00241BB4"/>
    <w:rsid w:val="00241BDC"/>
    <w:rsid w:val="002424CD"/>
    <w:rsid w:val="00242A41"/>
    <w:rsid w:val="00242F79"/>
    <w:rsid w:val="0024316B"/>
    <w:rsid w:val="002435B7"/>
    <w:rsid w:val="00243BD3"/>
    <w:rsid w:val="0024453A"/>
    <w:rsid w:val="002449A3"/>
    <w:rsid w:val="00244ACE"/>
    <w:rsid w:val="0024674B"/>
    <w:rsid w:val="00246850"/>
    <w:rsid w:val="00246E92"/>
    <w:rsid w:val="00247414"/>
    <w:rsid w:val="002476DB"/>
    <w:rsid w:val="00250646"/>
    <w:rsid w:val="002508EE"/>
    <w:rsid w:val="00251055"/>
    <w:rsid w:val="00251057"/>
    <w:rsid w:val="0025114F"/>
    <w:rsid w:val="00251F9E"/>
    <w:rsid w:val="00252443"/>
    <w:rsid w:val="00252B28"/>
    <w:rsid w:val="00253A71"/>
    <w:rsid w:val="002541F4"/>
    <w:rsid w:val="00254611"/>
    <w:rsid w:val="00254668"/>
    <w:rsid w:val="0025535F"/>
    <w:rsid w:val="0025540F"/>
    <w:rsid w:val="00255A42"/>
    <w:rsid w:val="002566EA"/>
    <w:rsid w:val="00256E13"/>
    <w:rsid w:val="00260127"/>
    <w:rsid w:val="002603BB"/>
    <w:rsid w:val="00260C51"/>
    <w:rsid w:val="00260E1C"/>
    <w:rsid w:val="0026140F"/>
    <w:rsid w:val="002615D7"/>
    <w:rsid w:val="00261D15"/>
    <w:rsid w:val="002622B1"/>
    <w:rsid w:val="00262AED"/>
    <w:rsid w:val="00262DDC"/>
    <w:rsid w:val="00263023"/>
    <w:rsid w:val="002636E3"/>
    <w:rsid w:val="00263B1C"/>
    <w:rsid w:val="002645BF"/>
    <w:rsid w:val="002658B1"/>
    <w:rsid w:val="00265A5A"/>
    <w:rsid w:val="00266609"/>
    <w:rsid w:val="002666C8"/>
    <w:rsid w:val="00266C4C"/>
    <w:rsid w:val="00266CD5"/>
    <w:rsid w:val="00266E74"/>
    <w:rsid w:val="0026731D"/>
    <w:rsid w:val="002673C6"/>
    <w:rsid w:val="002676D6"/>
    <w:rsid w:val="00270072"/>
    <w:rsid w:val="0027056E"/>
    <w:rsid w:val="00270681"/>
    <w:rsid w:val="00270A92"/>
    <w:rsid w:val="00270CD4"/>
    <w:rsid w:val="002715D9"/>
    <w:rsid w:val="00271EDB"/>
    <w:rsid w:val="0027275B"/>
    <w:rsid w:val="00274530"/>
    <w:rsid w:val="00274E65"/>
    <w:rsid w:val="0027572F"/>
    <w:rsid w:val="00275AAA"/>
    <w:rsid w:val="002762E1"/>
    <w:rsid w:val="002766CE"/>
    <w:rsid w:val="00276E11"/>
    <w:rsid w:val="0027709E"/>
    <w:rsid w:val="00277ADC"/>
    <w:rsid w:val="00277C9E"/>
    <w:rsid w:val="0028002C"/>
    <w:rsid w:val="002805AF"/>
    <w:rsid w:val="002807B9"/>
    <w:rsid w:val="00280A47"/>
    <w:rsid w:val="00280C50"/>
    <w:rsid w:val="0028145F"/>
    <w:rsid w:val="00281475"/>
    <w:rsid w:val="00281C30"/>
    <w:rsid w:val="0028273E"/>
    <w:rsid w:val="00282CD5"/>
    <w:rsid w:val="00283A1B"/>
    <w:rsid w:val="002844B5"/>
    <w:rsid w:val="002846B2"/>
    <w:rsid w:val="00285381"/>
    <w:rsid w:val="00285530"/>
    <w:rsid w:val="00285F59"/>
    <w:rsid w:val="00286066"/>
    <w:rsid w:val="00286F34"/>
    <w:rsid w:val="002876CD"/>
    <w:rsid w:val="00287846"/>
    <w:rsid w:val="00290AFA"/>
    <w:rsid w:val="00290B17"/>
    <w:rsid w:val="002911F7"/>
    <w:rsid w:val="002912D9"/>
    <w:rsid w:val="002913B9"/>
    <w:rsid w:val="00291416"/>
    <w:rsid w:val="00293D3F"/>
    <w:rsid w:val="00293FD3"/>
    <w:rsid w:val="00294016"/>
    <w:rsid w:val="00294435"/>
    <w:rsid w:val="002944B0"/>
    <w:rsid w:val="00294594"/>
    <w:rsid w:val="0029534C"/>
    <w:rsid w:val="002957C5"/>
    <w:rsid w:val="00295D29"/>
    <w:rsid w:val="00295DA9"/>
    <w:rsid w:val="002961EB"/>
    <w:rsid w:val="002970B7"/>
    <w:rsid w:val="00297FA2"/>
    <w:rsid w:val="002A00BA"/>
    <w:rsid w:val="002A09D6"/>
    <w:rsid w:val="002A0B19"/>
    <w:rsid w:val="002A20A9"/>
    <w:rsid w:val="002A2812"/>
    <w:rsid w:val="002A289D"/>
    <w:rsid w:val="002A2DE8"/>
    <w:rsid w:val="002A3459"/>
    <w:rsid w:val="002A4FC7"/>
    <w:rsid w:val="002A5025"/>
    <w:rsid w:val="002A53F2"/>
    <w:rsid w:val="002A627C"/>
    <w:rsid w:val="002A6283"/>
    <w:rsid w:val="002A68F7"/>
    <w:rsid w:val="002A72C7"/>
    <w:rsid w:val="002B0110"/>
    <w:rsid w:val="002B0438"/>
    <w:rsid w:val="002B06A9"/>
    <w:rsid w:val="002B1156"/>
    <w:rsid w:val="002B13CF"/>
    <w:rsid w:val="002B14CB"/>
    <w:rsid w:val="002B1577"/>
    <w:rsid w:val="002B1A7E"/>
    <w:rsid w:val="002B1ED8"/>
    <w:rsid w:val="002B2188"/>
    <w:rsid w:val="002B2427"/>
    <w:rsid w:val="002B2772"/>
    <w:rsid w:val="002B340E"/>
    <w:rsid w:val="002B36E4"/>
    <w:rsid w:val="002B402F"/>
    <w:rsid w:val="002B40C9"/>
    <w:rsid w:val="002B4F36"/>
    <w:rsid w:val="002B594A"/>
    <w:rsid w:val="002B5A34"/>
    <w:rsid w:val="002B6004"/>
    <w:rsid w:val="002B6278"/>
    <w:rsid w:val="002B6D0B"/>
    <w:rsid w:val="002B725D"/>
    <w:rsid w:val="002B77A3"/>
    <w:rsid w:val="002C0567"/>
    <w:rsid w:val="002C0595"/>
    <w:rsid w:val="002C0A26"/>
    <w:rsid w:val="002C13FE"/>
    <w:rsid w:val="002C15D3"/>
    <w:rsid w:val="002C1904"/>
    <w:rsid w:val="002C2298"/>
    <w:rsid w:val="002C24DB"/>
    <w:rsid w:val="002C357F"/>
    <w:rsid w:val="002C37A7"/>
    <w:rsid w:val="002C39A4"/>
    <w:rsid w:val="002C3D2B"/>
    <w:rsid w:val="002C41B0"/>
    <w:rsid w:val="002C5098"/>
    <w:rsid w:val="002C5C1E"/>
    <w:rsid w:val="002C5CAE"/>
    <w:rsid w:val="002C6066"/>
    <w:rsid w:val="002C690F"/>
    <w:rsid w:val="002C6AC2"/>
    <w:rsid w:val="002D0278"/>
    <w:rsid w:val="002D057D"/>
    <w:rsid w:val="002D10BD"/>
    <w:rsid w:val="002D1973"/>
    <w:rsid w:val="002D1A5A"/>
    <w:rsid w:val="002D1BB3"/>
    <w:rsid w:val="002D1DD8"/>
    <w:rsid w:val="002D22A7"/>
    <w:rsid w:val="002D2415"/>
    <w:rsid w:val="002D283D"/>
    <w:rsid w:val="002D2951"/>
    <w:rsid w:val="002D2C2F"/>
    <w:rsid w:val="002D2EA6"/>
    <w:rsid w:val="002D3448"/>
    <w:rsid w:val="002D3A2C"/>
    <w:rsid w:val="002D40DC"/>
    <w:rsid w:val="002D4154"/>
    <w:rsid w:val="002D4B1C"/>
    <w:rsid w:val="002D4CE1"/>
    <w:rsid w:val="002D4CEB"/>
    <w:rsid w:val="002D5219"/>
    <w:rsid w:val="002D58D7"/>
    <w:rsid w:val="002D5A38"/>
    <w:rsid w:val="002D5C9F"/>
    <w:rsid w:val="002D5CDB"/>
    <w:rsid w:val="002D60A3"/>
    <w:rsid w:val="002D6A5F"/>
    <w:rsid w:val="002D6D39"/>
    <w:rsid w:val="002D703B"/>
    <w:rsid w:val="002D77A1"/>
    <w:rsid w:val="002D7AE8"/>
    <w:rsid w:val="002E0A65"/>
    <w:rsid w:val="002E117F"/>
    <w:rsid w:val="002E14DF"/>
    <w:rsid w:val="002E22C3"/>
    <w:rsid w:val="002E2C87"/>
    <w:rsid w:val="002E3769"/>
    <w:rsid w:val="002E3C72"/>
    <w:rsid w:val="002E4433"/>
    <w:rsid w:val="002E494A"/>
    <w:rsid w:val="002E4CFC"/>
    <w:rsid w:val="002E4D01"/>
    <w:rsid w:val="002E683F"/>
    <w:rsid w:val="002E6903"/>
    <w:rsid w:val="002E69EF"/>
    <w:rsid w:val="002E7A21"/>
    <w:rsid w:val="002E7B56"/>
    <w:rsid w:val="002E7F93"/>
    <w:rsid w:val="002F0AFE"/>
    <w:rsid w:val="002F0D97"/>
    <w:rsid w:val="002F1538"/>
    <w:rsid w:val="002F162B"/>
    <w:rsid w:val="002F177B"/>
    <w:rsid w:val="002F197A"/>
    <w:rsid w:val="002F1E47"/>
    <w:rsid w:val="002F2118"/>
    <w:rsid w:val="002F225C"/>
    <w:rsid w:val="002F25DA"/>
    <w:rsid w:val="002F26BF"/>
    <w:rsid w:val="002F340B"/>
    <w:rsid w:val="002F3B9D"/>
    <w:rsid w:val="002F4442"/>
    <w:rsid w:val="002F44FF"/>
    <w:rsid w:val="002F4CBE"/>
    <w:rsid w:val="002F4E59"/>
    <w:rsid w:val="002F4E63"/>
    <w:rsid w:val="002F57B2"/>
    <w:rsid w:val="002F5DB4"/>
    <w:rsid w:val="002F65F6"/>
    <w:rsid w:val="002F670A"/>
    <w:rsid w:val="002F69E2"/>
    <w:rsid w:val="002F6DBE"/>
    <w:rsid w:val="002F775F"/>
    <w:rsid w:val="002F78AD"/>
    <w:rsid w:val="00300314"/>
    <w:rsid w:val="00300BCB"/>
    <w:rsid w:val="00301064"/>
    <w:rsid w:val="00301596"/>
    <w:rsid w:val="00301F67"/>
    <w:rsid w:val="003021D1"/>
    <w:rsid w:val="003026B8"/>
    <w:rsid w:val="00303334"/>
    <w:rsid w:val="00303ABB"/>
    <w:rsid w:val="00304803"/>
    <w:rsid w:val="00304AE2"/>
    <w:rsid w:val="00304B0C"/>
    <w:rsid w:val="00305787"/>
    <w:rsid w:val="00305CC1"/>
    <w:rsid w:val="003061CE"/>
    <w:rsid w:val="003066C8"/>
    <w:rsid w:val="00307000"/>
    <w:rsid w:val="003071D1"/>
    <w:rsid w:val="00307CD2"/>
    <w:rsid w:val="0031065C"/>
    <w:rsid w:val="00310B64"/>
    <w:rsid w:val="003112F2"/>
    <w:rsid w:val="003115D7"/>
    <w:rsid w:val="003119F1"/>
    <w:rsid w:val="00311E7D"/>
    <w:rsid w:val="00312013"/>
    <w:rsid w:val="00313742"/>
    <w:rsid w:val="00313E4B"/>
    <w:rsid w:val="0031402C"/>
    <w:rsid w:val="00314033"/>
    <w:rsid w:val="00314122"/>
    <w:rsid w:val="00314260"/>
    <w:rsid w:val="0031484F"/>
    <w:rsid w:val="00314CA4"/>
    <w:rsid w:val="00315295"/>
    <w:rsid w:val="0031533D"/>
    <w:rsid w:val="003155D2"/>
    <w:rsid w:val="003156F7"/>
    <w:rsid w:val="00315F53"/>
    <w:rsid w:val="003163BD"/>
    <w:rsid w:val="003165C1"/>
    <w:rsid w:val="003169C7"/>
    <w:rsid w:val="003169E2"/>
    <w:rsid w:val="00316B1F"/>
    <w:rsid w:val="0031730A"/>
    <w:rsid w:val="003173A5"/>
    <w:rsid w:val="00317AF1"/>
    <w:rsid w:val="00317D35"/>
    <w:rsid w:val="00317DF9"/>
    <w:rsid w:val="003206A8"/>
    <w:rsid w:val="00320C53"/>
    <w:rsid w:val="00321305"/>
    <w:rsid w:val="0032179A"/>
    <w:rsid w:val="00323594"/>
    <w:rsid w:val="00323B87"/>
    <w:rsid w:val="00323CFC"/>
    <w:rsid w:val="003242AE"/>
    <w:rsid w:val="003246EB"/>
    <w:rsid w:val="00325316"/>
    <w:rsid w:val="003261BE"/>
    <w:rsid w:val="0032653C"/>
    <w:rsid w:val="0032698B"/>
    <w:rsid w:val="003279B5"/>
    <w:rsid w:val="003302D7"/>
    <w:rsid w:val="00330C25"/>
    <w:rsid w:val="00331456"/>
    <w:rsid w:val="0033163E"/>
    <w:rsid w:val="00331654"/>
    <w:rsid w:val="003318DD"/>
    <w:rsid w:val="003319D4"/>
    <w:rsid w:val="00331B69"/>
    <w:rsid w:val="00331E82"/>
    <w:rsid w:val="003322F3"/>
    <w:rsid w:val="00332AC5"/>
    <w:rsid w:val="003347D9"/>
    <w:rsid w:val="00334826"/>
    <w:rsid w:val="00334DB5"/>
    <w:rsid w:val="00336172"/>
    <w:rsid w:val="003363F9"/>
    <w:rsid w:val="003401CD"/>
    <w:rsid w:val="003407FF"/>
    <w:rsid w:val="00341327"/>
    <w:rsid w:val="00341BDB"/>
    <w:rsid w:val="00341CAF"/>
    <w:rsid w:val="00342CA3"/>
    <w:rsid w:val="00342D7D"/>
    <w:rsid w:val="003436B2"/>
    <w:rsid w:val="00343ED1"/>
    <w:rsid w:val="003440DD"/>
    <w:rsid w:val="003453AF"/>
    <w:rsid w:val="00345D94"/>
    <w:rsid w:val="00346961"/>
    <w:rsid w:val="00346AC2"/>
    <w:rsid w:val="00347205"/>
    <w:rsid w:val="003472BE"/>
    <w:rsid w:val="00347721"/>
    <w:rsid w:val="0034775F"/>
    <w:rsid w:val="00347F6F"/>
    <w:rsid w:val="00350938"/>
    <w:rsid w:val="00351886"/>
    <w:rsid w:val="00351E3B"/>
    <w:rsid w:val="00352777"/>
    <w:rsid w:val="0035341B"/>
    <w:rsid w:val="003546AE"/>
    <w:rsid w:val="00354710"/>
    <w:rsid w:val="00355A7E"/>
    <w:rsid w:val="00355D6D"/>
    <w:rsid w:val="00356708"/>
    <w:rsid w:val="00356A52"/>
    <w:rsid w:val="00357210"/>
    <w:rsid w:val="003602F0"/>
    <w:rsid w:val="00360CC9"/>
    <w:rsid w:val="00361C83"/>
    <w:rsid w:val="0036293C"/>
    <w:rsid w:val="00362EF1"/>
    <w:rsid w:val="00363361"/>
    <w:rsid w:val="00363DBD"/>
    <w:rsid w:val="003642A7"/>
    <w:rsid w:val="00364B02"/>
    <w:rsid w:val="00364F36"/>
    <w:rsid w:val="0036505D"/>
    <w:rsid w:val="003650AE"/>
    <w:rsid w:val="003657B5"/>
    <w:rsid w:val="00365C4E"/>
    <w:rsid w:val="00365CDC"/>
    <w:rsid w:val="00365D98"/>
    <w:rsid w:val="003661FE"/>
    <w:rsid w:val="00366495"/>
    <w:rsid w:val="00366875"/>
    <w:rsid w:val="00366B99"/>
    <w:rsid w:val="00367110"/>
    <w:rsid w:val="00367B2F"/>
    <w:rsid w:val="00367D8B"/>
    <w:rsid w:val="00367E20"/>
    <w:rsid w:val="00370E08"/>
    <w:rsid w:val="003710FB"/>
    <w:rsid w:val="0037120F"/>
    <w:rsid w:val="003714FE"/>
    <w:rsid w:val="0037170C"/>
    <w:rsid w:val="00371DC5"/>
    <w:rsid w:val="00371DDC"/>
    <w:rsid w:val="00371E03"/>
    <w:rsid w:val="00372888"/>
    <w:rsid w:val="00372CE2"/>
    <w:rsid w:val="00372F80"/>
    <w:rsid w:val="00373FA7"/>
    <w:rsid w:val="0037427A"/>
    <w:rsid w:val="0037428C"/>
    <w:rsid w:val="00374422"/>
    <w:rsid w:val="003745B0"/>
    <w:rsid w:val="00374B9F"/>
    <w:rsid w:val="00374E6B"/>
    <w:rsid w:val="003750A6"/>
    <w:rsid w:val="00375919"/>
    <w:rsid w:val="00375CCE"/>
    <w:rsid w:val="00375F2A"/>
    <w:rsid w:val="003762EA"/>
    <w:rsid w:val="0037658A"/>
    <w:rsid w:val="003770C0"/>
    <w:rsid w:val="00377FC0"/>
    <w:rsid w:val="0038072B"/>
    <w:rsid w:val="00380826"/>
    <w:rsid w:val="0038239D"/>
    <w:rsid w:val="0038254D"/>
    <w:rsid w:val="003828F4"/>
    <w:rsid w:val="00382915"/>
    <w:rsid w:val="003834B2"/>
    <w:rsid w:val="00384D77"/>
    <w:rsid w:val="00385070"/>
    <w:rsid w:val="003851F3"/>
    <w:rsid w:val="003856BE"/>
    <w:rsid w:val="003861B8"/>
    <w:rsid w:val="0038631A"/>
    <w:rsid w:val="00386B65"/>
    <w:rsid w:val="00386EBD"/>
    <w:rsid w:val="00387613"/>
    <w:rsid w:val="003907E8"/>
    <w:rsid w:val="00390B4F"/>
    <w:rsid w:val="00390C14"/>
    <w:rsid w:val="00392308"/>
    <w:rsid w:val="003923D2"/>
    <w:rsid w:val="00393C54"/>
    <w:rsid w:val="00393E10"/>
    <w:rsid w:val="00394BC8"/>
    <w:rsid w:val="00394C4C"/>
    <w:rsid w:val="00395538"/>
    <w:rsid w:val="00395AAC"/>
    <w:rsid w:val="003963F7"/>
    <w:rsid w:val="00397156"/>
    <w:rsid w:val="00397CE2"/>
    <w:rsid w:val="00397D5A"/>
    <w:rsid w:val="003A0F3C"/>
    <w:rsid w:val="003A1490"/>
    <w:rsid w:val="003A1FBB"/>
    <w:rsid w:val="003A21CE"/>
    <w:rsid w:val="003A250A"/>
    <w:rsid w:val="003A2599"/>
    <w:rsid w:val="003A3049"/>
    <w:rsid w:val="003A36CC"/>
    <w:rsid w:val="003A3F5A"/>
    <w:rsid w:val="003A5017"/>
    <w:rsid w:val="003A57F6"/>
    <w:rsid w:val="003A5831"/>
    <w:rsid w:val="003A5B3A"/>
    <w:rsid w:val="003A5D03"/>
    <w:rsid w:val="003A6A86"/>
    <w:rsid w:val="003A71AD"/>
    <w:rsid w:val="003A7C8F"/>
    <w:rsid w:val="003B00CD"/>
    <w:rsid w:val="003B077C"/>
    <w:rsid w:val="003B0B3B"/>
    <w:rsid w:val="003B0CB9"/>
    <w:rsid w:val="003B0F8F"/>
    <w:rsid w:val="003B0FCC"/>
    <w:rsid w:val="003B1820"/>
    <w:rsid w:val="003B1953"/>
    <w:rsid w:val="003B2076"/>
    <w:rsid w:val="003B254D"/>
    <w:rsid w:val="003B3B51"/>
    <w:rsid w:val="003B51EC"/>
    <w:rsid w:val="003B5D96"/>
    <w:rsid w:val="003B5E54"/>
    <w:rsid w:val="003B6651"/>
    <w:rsid w:val="003B6AE2"/>
    <w:rsid w:val="003B74B5"/>
    <w:rsid w:val="003B783E"/>
    <w:rsid w:val="003C0221"/>
    <w:rsid w:val="003C0366"/>
    <w:rsid w:val="003C065D"/>
    <w:rsid w:val="003C0897"/>
    <w:rsid w:val="003C0D38"/>
    <w:rsid w:val="003C1B49"/>
    <w:rsid w:val="003C2441"/>
    <w:rsid w:val="003C26DD"/>
    <w:rsid w:val="003C2E7D"/>
    <w:rsid w:val="003C30E5"/>
    <w:rsid w:val="003C3EC7"/>
    <w:rsid w:val="003C41CE"/>
    <w:rsid w:val="003C4244"/>
    <w:rsid w:val="003C4505"/>
    <w:rsid w:val="003C45E3"/>
    <w:rsid w:val="003C584F"/>
    <w:rsid w:val="003C5B0F"/>
    <w:rsid w:val="003C7159"/>
    <w:rsid w:val="003D0373"/>
    <w:rsid w:val="003D0915"/>
    <w:rsid w:val="003D0B11"/>
    <w:rsid w:val="003D0EDC"/>
    <w:rsid w:val="003D13DC"/>
    <w:rsid w:val="003D1FE8"/>
    <w:rsid w:val="003D322B"/>
    <w:rsid w:val="003D39CF"/>
    <w:rsid w:val="003D430D"/>
    <w:rsid w:val="003D4B81"/>
    <w:rsid w:val="003D5D77"/>
    <w:rsid w:val="003D5F3F"/>
    <w:rsid w:val="003D629E"/>
    <w:rsid w:val="003D67F2"/>
    <w:rsid w:val="003D6D15"/>
    <w:rsid w:val="003D7157"/>
    <w:rsid w:val="003D78CC"/>
    <w:rsid w:val="003E0690"/>
    <w:rsid w:val="003E0B24"/>
    <w:rsid w:val="003E174B"/>
    <w:rsid w:val="003E2A35"/>
    <w:rsid w:val="003E2CB9"/>
    <w:rsid w:val="003E3662"/>
    <w:rsid w:val="003E3FA8"/>
    <w:rsid w:val="003E4F61"/>
    <w:rsid w:val="003E512C"/>
    <w:rsid w:val="003E5265"/>
    <w:rsid w:val="003E57FC"/>
    <w:rsid w:val="003E59CF"/>
    <w:rsid w:val="003E6890"/>
    <w:rsid w:val="003E6BC3"/>
    <w:rsid w:val="003E6C4A"/>
    <w:rsid w:val="003E7098"/>
    <w:rsid w:val="003E757E"/>
    <w:rsid w:val="003E779F"/>
    <w:rsid w:val="003E783C"/>
    <w:rsid w:val="003E7E4E"/>
    <w:rsid w:val="003E7F55"/>
    <w:rsid w:val="003F014B"/>
    <w:rsid w:val="003F03E9"/>
    <w:rsid w:val="003F078F"/>
    <w:rsid w:val="003F2373"/>
    <w:rsid w:val="003F237A"/>
    <w:rsid w:val="003F316B"/>
    <w:rsid w:val="003F368D"/>
    <w:rsid w:val="003F3A43"/>
    <w:rsid w:val="003F423F"/>
    <w:rsid w:val="003F42EE"/>
    <w:rsid w:val="003F4849"/>
    <w:rsid w:val="003F4C1C"/>
    <w:rsid w:val="003F50D4"/>
    <w:rsid w:val="003F56C9"/>
    <w:rsid w:val="003F6079"/>
    <w:rsid w:val="003F619E"/>
    <w:rsid w:val="003F61FA"/>
    <w:rsid w:val="003F6320"/>
    <w:rsid w:val="003F716E"/>
    <w:rsid w:val="0040007F"/>
    <w:rsid w:val="00400411"/>
    <w:rsid w:val="00400AFD"/>
    <w:rsid w:val="0040103C"/>
    <w:rsid w:val="004017A2"/>
    <w:rsid w:val="004019A4"/>
    <w:rsid w:val="00401A71"/>
    <w:rsid w:val="00402099"/>
    <w:rsid w:val="0040282A"/>
    <w:rsid w:val="00403069"/>
    <w:rsid w:val="004033F6"/>
    <w:rsid w:val="00404081"/>
    <w:rsid w:val="0040483D"/>
    <w:rsid w:val="0040498B"/>
    <w:rsid w:val="004051C5"/>
    <w:rsid w:val="004051EA"/>
    <w:rsid w:val="00405916"/>
    <w:rsid w:val="00405D5F"/>
    <w:rsid w:val="00405E95"/>
    <w:rsid w:val="00406B57"/>
    <w:rsid w:val="00406DDC"/>
    <w:rsid w:val="00407002"/>
    <w:rsid w:val="00407182"/>
    <w:rsid w:val="0040719E"/>
    <w:rsid w:val="0040787F"/>
    <w:rsid w:val="0040796F"/>
    <w:rsid w:val="00407EB1"/>
    <w:rsid w:val="00407F65"/>
    <w:rsid w:val="0041136C"/>
    <w:rsid w:val="00411440"/>
    <w:rsid w:val="00411489"/>
    <w:rsid w:val="004115F0"/>
    <w:rsid w:val="00411747"/>
    <w:rsid w:val="00411C70"/>
    <w:rsid w:val="00412178"/>
    <w:rsid w:val="004125C2"/>
    <w:rsid w:val="004129CC"/>
    <w:rsid w:val="00412ABA"/>
    <w:rsid w:val="00412F59"/>
    <w:rsid w:val="0041394F"/>
    <w:rsid w:val="004143C4"/>
    <w:rsid w:val="00415183"/>
    <w:rsid w:val="004151E3"/>
    <w:rsid w:val="0041531D"/>
    <w:rsid w:val="00415D31"/>
    <w:rsid w:val="00415D47"/>
    <w:rsid w:val="00415FE0"/>
    <w:rsid w:val="00416054"/>
    <w:rsid w:val="0041661E"/>
    <w:rsid w:val="004168E4"/>
    <w:rsid w:val="00417285"/>
    <w:rsid w:val="004172E8"/>
    <w:rsid w:val="00417ADF"/>
    <w:rsid w:val="00420E1E"/>
    <w:rsid w:val="00421106"/>
    <w:rsid w:val="0042143F"/>
    <w:rsid w:val="004217D2"/>
    <w:rsid w:val="00421B12"/>
    <w:rsid w:val="0042202C"/>
    <w:rsid w:val="00422041"/>
    <w:rsid w:val="004228D8"/>
    <w:rsid w:val="00423294"/>
    <w:rsid w:val="00423F5A"/>
    <w:rsid w:val="00424226"/>
    <w:rsid w:val="00424BE0"/>
    <w:rsid w:val="00425057"/>
    <w:rsid w:val="0042564E"/>
    <w:rsid w:val="00425668"/>
    <w:rsid w:val="00425953"/>
    <w:rsid w:val="004268D4"/>
    <w:rsid w:val="00427779"/>
    <w:rsid w:val="00430042"/>
    <w:rsid w:val="004304C1"/>
    <w:rsid w:val="00430C11"/>
    <w:rsid w:val="00431774"/>
    <w:rsid w:val="004317A3"/>
    <w:rsid w:val="00431860"/>
    <w:rsid w:val="00431881"/>
    <w:rsid w:val="004328CA"/>
    <w:rsid w:val="0043342C"/>
    <w:rsid w:val="00433A3B"/>
    <w:rsid w:val="0043404A"/>
    <w:rsid w:val="00434337"/>
    <w:rsid w:val="004351D9"/>
    <w:rsid w:val="00435F89"/>
    <w:rsid w:val="00436591"/>
    <w:rsid w:val="0043682C"/>
    <w:rsid w:val="00436F96"/>
    <w:rsid w:val="00436FDE"/>
    <w:rsid w:val="004375EB"/>
    <w:rsid w:val="004403A9"/>
    <w:rsid w:val="004403F2"/>
    <w:rsid w:val="00440ED6"/>
    <w:rsid w:val="00441072"/>
    <w:rsid w:val="00441D95"/>
    <w:rsid w:val="004425FF"/>
    <w:rsid w:val="004427B2"/>
    <w:rsid w:val="00443630"/>
    <w:rsid w:val="00443D28"/>
    <w:rsid w:val="0044464A"/>
    <w:rsid w:val="00445425"/>
    <w:rsid w:val="00445AD3"/>
    <w:rsid w:val="00445BDF"/>
    <w:rsid w:val="00445C00"/>
    <w:rsid w:val="00446294"/>
    <w:rsid w:val="004464D6"/>
    <w:rsid w:val="00446C95"/>
    <w:rsid w:val="0044750E"/>
    <w:rsid w:val="0044758F"/>
    <w:rsid w:val="004477BA"/>
    <w:rsid w:val="004478E6"/>
    <w:rsid w:val="00450FB0"/>
    <w:rsid w:val="0045117D"/>
    <w:rsid w:val="0045120F"/>
    <w:rsid w:val="00451DE5"/>
    <w:rsid w:val="0045212F"/>
    <w:rsid w:val="004526A6"/>
    <w:rsid w:val="00452E81"/>
    <w:rsid w:val="0045351A"/>
    <w:rsid w:val="0045357A"/>
    <w:rsid w:val="00453C2C"/>
    <w:rsid w:val="00454A01"/>
    <w:rsid w:val="00454EC7"/>
    <w:rsid w:val="0045557A"/>
    <w:rsid w:val="00455938"/>
    <w:rsid w:val="0045698A"/>
    <w:rsid w:val="00456CCA"/>
    <w:rsid w:val="0045718F"/>
    <w:rsid w:val="004575C1"/>
    <w:rsid w:val="004577A2"/>
    <w:rsid w:val="00457E3B"/>
    <w:rsid w:val="00460AD9"/>
    <w:rsid w:val="004611CF"/>
    <w:rsid w:val="004611E0"/>
    <w:rsid w:val="004622BA"/>
    <w:rsid w:val="0046239C"/>
    <w:rsid w:val="00462F3A"/>
    <w:rsid w:val="004632C8"/>
    <w:rsid w:val="00463374"/>
    <w:rsid w:val="00463C3E"/>
    <w:rsid w:val="0046441A"/>
    <w:rsid w:val="004650DA"/>
    <w:rsid w:val="00465223"/>
    <w:rsid w:val="00465271"/>
    <w:rsid w:val="00465642"/>
    <w:rsid w:val="004669B1"/>
    <w:rsid w:val="00466B44"/>
    <w:rsid w:val="00466E3F"/>
    <w:rsid w:val="00466F7B"/>
    <w:rsid w:val="0046712F"/>
    <w:rsid w:val="00471808"/>
    <w:rsid w:val="0047198C"/>
    <w:rsid w:val="00471D4B"/>
    <w:rsid w:val="004723C9"/>
    <w:rsid w:val="00472AEF"/>
    <w:rsid w:val="0047321C"/>
    <w:rsid w:val="004736B3"/>
    <w:rsid w:val="00473CD0"/>
    <w:rsid w:val="00473DEC"/>
    <w:rsid w:val="00473F65"/>
    <w:rsid w:val="00474175"/>
    <w:rsid w:val="00474E52"/>
    <w:rsid w:val="00474F7B"/>
    <w:rsid w:val="00475B45"/>
    <w:rsid w:val="00476C9C"/>
    <w:rsid w:val="00476E6B"/>
    <w:rsid w:val="0047746A"/>
    <w:rsid w:val="00477D53"/>
    <w:rsid w:val="00480107"/>
    <w:rsid w:val="00480160"/>
    <w:rsid w:val="00480674"/>
    <w:rsid w:val="00480B6E"/>
    <w:rsid w:val="00480C7F"/>
    <w:rsid w:val="004813A6"/>
    <w:rsid w:val="00481603"/>
    <w:rsid w:val="00482E8A"/>
    <w:rsid w:val="00483428"/>
    <w:rsid w:val="00483668"/>
    <w:rsid w:val="0048461B"/>
    <w:rsid w:val="004858D0"/>
    <w:rsid w:val="00485B6B"/>
    <w:rsid w:val="00485DC6"/>
    <w:rsid w:val="004860DE"/>
    <w:rsid w:val="004863F2"/>
    <w:rsid w:val="00486C98"/>
    <w:rsid w:val="0048738B"/>
    <w:rsid w:val="00487EC4"/>
    <w:rsid w:val="00487F4D"/>
    <w:rsid w:val="00490892"/>
    <w:rsid w:val="00490A1C"/>
    <w:rsid w:val="004913C1"/>
    <w:rsid w:val="0049246A"/>
    <w:rsid w:val="00493490"/>
    <w:rsid w:val="004939D7"/>
    <w:rsid w:val="0049433E"/>
    <w:rsid w:val="00494FC2"/>
    <w:rsid w:val="0049522B"/>
    <w:rsid w:val="004953BC"/>
    <w:rsid w:val="0049587D"/>
    <w:rsid w:val="00495E40"/>
    <w:rsid w:val="00495E69"/>
    <w:rsid w:val="004964BE"/>
    <w:rsid w:val="0049696F"/>
    <w:rsid w:val="00496FEA"/>
    <w:rsid w:val="00497EEC"/>
    <w:rsid w:val="004A0225"/>
    <w:rsid w:val="004A0446"/>
    <w:rsid w:val="004A1285"/>
    <w:rsid w:val="004A1321"/>
    <w:rsid w:val="004A19B0"/>
    <w:rsid w:val="004A2E3A"/>
    <w:rsid w:val="004A301D"/>
    <w:rsid w:val="004A339E"/>
    <w:rsid w:val="004A33C9"/>
    <w:rsid w:val="004A3793"/>
    <w:rsid w:val="004A4229"/>
    <w:rsid w:val="004A42C9"/>
    <w:rsid w:val="004A43A1"/>
    <w:rsid w:val="004A43DE"/>
    <w:rsid w:val="004A4645"/>
    <w:rsid w:val="004A4980"/>
    <w:rsid w:val="004A4A23"/>
    <w:rsid w:val="004A539D"/>
    <w:rsid w:val="004A546B"/>
    <w:rsid w:val="004A6AC6"/>
    <w:rsid w:val="004A6E68"/>
    <w:rsid w:val="004A7C6E"/>
    <w:rsid w:val="004B0547"/>
    <w:rsid w:val="004B05EA"/>
    <w:rsid w:val="004B1222"/>
    <w:rsid w:val="004B1B4F"/>
    <w:rsid w:val="004B27D9"/>
    <w:rsid w:val="004B2E94"/>
    <w:rsid w:val="004B33F4"/>
    <w:rsid w:val="004B3707"/>
    <w:rsid w:val="004B42CC"/>
    <w:rsid w:val="004B43AA"/>
    <w:rsid w:val="004B47B3"/>
    <w:rsid w:val="004B4AAD"/>
    <w:rsid w:val="004B5242"/>
    <w:rsid w:val="004B5502"/>
    <w:rsid w:val="004B764D"/>
    <w:rsid w:val="004B7729"/>
    <w:rsid w:val="004B7772"/>
    <w:rsid w:val="004B7D25"/>
    <w:rsid w:val="004B7EEC"/>
    <w:rsid w:val="004C0A9A"/>
    <w:rsid w:val="004C17C4"/>
    <w:rsid w:val="004C1BB5"/>
    <w:rsid w:val="004C1DCD"/>
    <w:rsid w:val="004C3270"/>
    <w:rsid w:val="004C367A"/>
    <w:rsid w:val="004C37D0"/>
    <w:rsid w:val="004C39BB"/>
    <w:rsid w:val="004C4CC0"/>
    <w:rsid w:val="004C5088"/>
    <w:rsid w:val="004C5286"/>
    <w:rsid w:val="004C5DB3"/>
    <w:rsid w:val="004C68C4"/>
    <w:rsid w:val="004C6A42"/>
    <w:rsid w:val="004C72DE"/>
    <w:rsid w:val="004C7B56"/>
    <w:rsid w:val="004D0186"/>
    <w:rsid w:val="004D01E7"/>
    <w:rsid w:val="004D0363"/>
    <w:rsid w:val="004D03F3"/>
    <w:rsid w:val="004D08A4"/>
    <w:rsid w:val="004D104F"/>
    <w:rsid w:val="004D1109"/>
    <w:rsid w:val="004D12B4"/>
    <w:rsid w:val="004D12C4"/>
    <w:rsid w:val="004D1432"/>
    <w:rsid w:val="004D1CD3"/>
    <w:rsid w:val="004D36DD"/>
    <w:rsid w:val="004D3944"/>
    <w:rsid w:val="004D3EB0"/>
    <w:rsid w:val="004D4012"/>
    <w:rsid w:val="004D4489"/>
    <w:rsid w:val="004D488B"/>
    <w:rsid w:val="004D490B"/>
    <w:rsid w:val="004D57AD"/>
    <w:rsid w:val="004D617D"/>
    <w:rsid w:val="004D652C"/>
    <w:rsid w:val="004D6ADE"/>
    <w:rsid w:val="004D6C59"/>
    <w:rsid w:val="004D6EB8"/>
    <w:rsid w:val="004D7102"/>
    <w:rsid w:val="004D7340"/>
    <w:rsid w:val="004D7C2F"/>
    <w:rsid w:val="004D7C89"/>
    <w:rsid w:val="004E013B"/>
    <w:rsid w:val="004E0F33"/>
    <w:rsid w:val="004E11AA"/>
    <w:rsid w:val="004E136F"/>
    <w:rsid w:val="004E1DB0"/>
    <w:rsid w:val="004E1EA3"/>
    <w:rsid w:val="004E20DC"/>
    <w:rsid w:val="004E22A1"/>
    <w:rsid w:val="004E24E5"/>
    <w:rsid w:val="004E310A"/>
    <w:rsid w:val="004E3896"/>
    <w:rsid w:val="004E4982"/>
    <w:rsid w:val="004E6281"/>
    <w:rsid w:val="004E658D"/>
    <w:rsid w:val="004E70A0"/>
    <w:rsid w:val="004E79F5"/>
    <w:rsid w:val="004E7B4E"/>
    <w:rsid w:val="004F0573"/>
    <w:rsid w:val="004F066A"/>
    <w:rsid w:val="004F11B4"/>
    <w:rsid w:val="004F15D9"/>
    <w:rsid w:val="004F1AA9"/>
    <w:rsid w:val="004F1DCE"/>
    <w:rsid w:val="004F1F4A"/>
    <w:rsid w:val="004F24D2"/>
    <w:rsid w:val="004F2CBE"/>
    <w:rsid w:val="004F3182"/>
    <w:rsid w:val="004F31AE"/>
    <w:rsid w:val="004F31CA"/>
    <w:rsid w:val="004F35E7"/>
    <w:rsid w:val="004F379A"/>
    <w:rsid w:val="004F44CB"/>
    <w:rsid w:val="004F6561"/>
    <w:rsid w:val="004F69E6"/>
    <w:rsid w:val="004F6B11"/>
    <w:rsid w:val="004F6BE0"/>
    <w:rsid w:val="004F7744"/>
    <w:rsid w:val="00500A54"/>
    <w:rsid w:val="00500AFE"/>
    <w:rsid w:val="0050243C"/>
    <w:rsid w:val="00502938"/>
    <w:rsid w:val="00502C8F"/>
    <w:rsid w:val="00502EFD"/>
    <w:rsid w:val="00503FB8"/>
    <w:rsid w:val="005045D6"/>
    <w:rsid w:val="00504E43"/>
    <w:rsid w:val="0050507B"/>
    <w:rsid w:val="005052E3"/>
    <w:rsid w:val="005053C7"/>
    <w:rsid w:val="005055A8"/>
    <w:rsid w:val="005060F0"/>
    <w:rsid w:val="0050724B"/>
    <w:rsid w:val="0050773C"/>
    <w:rsid w:val="00510727"/>
    <w:rsid w:val="0051083F"/>
    <w:rsid w:val="005108D9"/>
    <w:rsid w:val="00511864"/>
    <w:rsid w:val="00511971"/>
    <w:rsid w:val="00511A21"/>
    <w:rsid w:val="00511AA2"/>
    <w:rsid w:val="00511AD9"/>
    <w:rsid w:val="00511BC9"/>
    <w:rsid w:val="00511DAB"/>
    <w:rsid w:val="005124A7"/>
    <w:rsid w:val="005128B7"/>
    <w:rsid w:val="00513048"/>
    <w:rsid w:val="00513584"/>
    <w:rsid w:val="00514043"/>
    <w:rsid w:val="0051494D"/>
    <w:rsid w:val="00515E43"/>
    <w:rsid w:val="005163F4"/>
    <w:rsid w:val="0051675A"/>
    <w:rsid w:val="00516D9A"/>
    <w:rsid w:val="0052059F"/>
    <w:rsid w:val="00520FBF"/>
    <w:rsid w:val="0052165D"/>
    <w:rsid w:val="005219F0"/>
    <w:rsid w:val="00522CFD"/>
    <w:rsid w:val="00522EC4"/>
    <w:rsid w:val="00523199"/>
    <w:rsid w:val="00523CB1"/>
    <w:rsid w:val="005242C9"/>
    <w:rsid w:val="00524A1C"/>
    <w:rsid w:val="00525581"/>
    <w:rsid w:val="00525727"/>
    <w:rsid w:val="0052582E"/>
    <w:rsid w:val="00525A20"/>
    <w:rsid w:val="00525E24"/>
    <w:rsid w:val="00527312"/>
    <w:rsid w:val="005279A8"/>
    <w:rsid w:val="00527B7C"/>
    <w:rsid w:val="005302A5"/>
    <w:rsid w:val="0053046B"/>
    <w:rsid w:val="00530BFA"/>
    <w:rsid w:val="00530DD5"/>
    <w:rsid w:val="005313B4"/>
    <w:rsid w:val="00532059"/>
    <w:rsid w:val="005324B8"/>
    <w:rsid w:val="00532AC1"/>
    <w:rsid w:val="005330A4"/>
    <w:rsid w:val="00533A28"/>
    <w:rsid w:val="0053430E"/>
    <w:rsid w:val="00534745"/>
    <w:rsid w:val="005348B1"/>
    <w:rsid w:val="00534C1D"/>
    <w:rsid w:val="00534DAA"/>
    <w:rsid w:val="00534EC5"/>
    <w:rsid w:val="00535F7C"/>
    <w:rsid w:val="00536383"/>
    <w:rsid w:val="00536823"/>
    <w:rsid w:val="00536CA4"/>
    <w:rsid w:val="00536DB2"/>
    <w:rsid w:val="0053796B"/>
    <w:rsid w:val="00537D4F"/>
    <w:rsid w:val="00541207"/>
    <w:rsid w:val="005413FF"/>
    <w:rsid w:val="005415AA"/>
    <w:rsid w:val="00541E07"/>
    <w:rsid w:val="00542564"/>
    <w:rsid w:val="005427CE"/>
    <w:rsid w:val="005430E2"/>
    <w:rsid w:val="005435B4"/>
    <w:rsid w:val="00543664"/>
    <w:rsid w:val="00543B82"/>
    <w:rsid w:val="005447F0"/>
    <w:rsid w:val="00544BD6"/>
    <w:rsid w:val="00544D1E"/>
    <w:rsid w:val="00544E06"/>
    <w:rsid w:val="00544F1E"/>
    <w:rsid w:val="005453DE"/>
    <w:rsid w:val="00545459"/>
    <w:rsid w:val="00545955"/>
    <w:rsid w:val="00545F95"/>
    <w:rsid w:val="0054671A"/>
    <w:rsid w:val="0054684C"/>
    <w:rsid w:val="00546ADC"/>
    <w:rsid w:val="00546F8E"/>
    <w:rsid w:val="0054773F"/>
    <w:rsid w:val="00547967"/>
    <w:rsid w:val="005506F4"/>
    <w:rsid w:val="005509BF"/>
    <w:rsid w:val="00550E99"/>
    <w:rsid w:val="005511E5"/>
    <w:rsid w:val="00551239"/>
    <w:rsid w:val="00551D00"/>
    <w:rsid w:val="0055271F"/>
    <w:rsid w:val="00552AD5"/>
    <w:rsid w:val="00552CB6"/>
    <w:rsid w:val="00552E8C"/>
    <w:rsid w:val="0055311B"/>
    <w:rsid w:val="0055312B"/>
    <w:rsid w:val="0055390B"/>
    <w:rsid w:val="00553D74"/>
    <w:rsid w:val="005543CF"/>
    <w:rsid w:val="00554E26"/>
    <w:rsid w:val="0055534E"/>
    <w:rsid w:val="00555369"/>
    <w:rsid w:val="005565C1"/>
    <w:rsid w:val="00556CEA"/>
    <w:rsid w:val="0055717A"/>
    <w:rsid w:val="00557185"/>
    <w:rsid w:val="00557824"/>
    <w:rsid w:val="00557E74"/>
    <w:rsid w:val="00557FF8"/>
    <w:rsid w:val="00560010"/>
    <w:rsid w:val="0056008C"/>
    <w:rsid w:val="0056024F"/>
    <w:rsid w:val="00560686"/>
    <w:rsid w:val="005606AB"/>
    <w:rsid w:val="005607D1"/>
    <w:rsid w:val="005611D1"/>
    <w:rsid w:val="005612F4"/>
    <w:rsid w:val="0056271F"/>
    <w:rsid w:val="005630DB"/>
    <w:rsid w:val="005632C4"/>
    <w:rsid w:val="005633B9"/>
    <w:rsid w:val="0056345B"/>
    <w:rsid w:val="00563588"/>
    <w:rsid w:val="00563CAE"/>
    <w:rsid w:val="005643F7"/>
    <w:rsid w:val="00565C08"/>
    <w:rsid w:val="00565EBC"/>
    <w:rsid w:val="00566701"/>
    <w:rsid w:val="00570871"/>
    <w:rsid w:val="00570DBE"/>
    <w:rsid w:val="005711A7"/>
    <w:rsid w:val="005712BE"/>
    <w:rsid w:val="00572985"/>
    <w:rsid w:val="00572A75"/>
    <w:rsid w:val="00572AC3"/>
    <w:rsid w:val="005733B2"/>
    <w:rsid w:val="00573ADD"/>
    <w:rsid w:val="005743BD"/>
    <w:rsid w:val="00575D07"/>
    <w:rsid w:val="00575D65"/>
    <w:rsid w:val="00576374"/>
    <w:rsid w:val="00576843"/>
    <w:rsid w:val="00577535"/>
    <w:rsid w:val="0057771E"/>
    <w:rsid w:val="00577989"/>
    <w:rsid w:val="00581563"/>
    <w:rsid w:val="00581930"/>
    <w:rsid w:val="0058207C"/>
    <w:rsid w:val="005823A9"/>
    <w:rsid w:val="0058299F"/>
    <w:rsid w:val="00582A3A"/>
    <w:rsid w:val="00582C59"/>
    <w:rsid w:val="00582CA7"/>
    <w:rsid w:val="00585443"/>
    <w:rsid w:val="005854EC"/>
    <w:rsid w:val="00586044"/>
    <w:rsid w:val="005860EA"/>
    <w:rsid w:val="00586B47"/>
    <w:rsid w:val="00586E15"/>
    <w:rsid w:val="005878AB"/>
    <w:rsid w:val="00587D50"/>
    <w:rsid w:val="00587D61"/>
    <w:rsid w:val="00587D8A"/>
    <w:rsid w:val="00590814"/>
    <w:rsid w:val="00590888"/>
    <w:rsid w:val="00590F83"/>
    <w:rsid w:val="005913B2"/>
    <w:rsid w:val="00591644"/>
    <w:rsid w:val="00592383"/>
    <w:rsid w:val="00592E1D"/>
    <w:rsid w:val="00592E74"/>
    <w:rsid w:val="005935B3"/>
    <w:rsid w:val="00594665"/>
    <w:rsid w:val="00594DCB"/>
    <w:rsid w:val="00595FBE"/>
    <w:rsid w:val="00596EDC"/>
    <w:rsid w:val="0059742B"/>
    <w:rsid w:val="00597670"/>
    <w:rsid w:val="00597A3D"/>
    <w:rsid w:val="005A02CA"/>
    <w:rsid w:val="005A0789"/>
    <w:rsid w:val="005A0EDC"/>
    <w:rsid w:val="005A14B9"/>
    <w:rsid w:val="005A177D"/>
    <w:rsid w:val="005A1947"/>
    <w:rsid w:val="005A1AE6"/>
    <w:rsid w:val="005A1DA2"/>
    <w:rsid w:val="005A1DF0"/>
    <w:rsid w:val="005A1F49"/>
    <w:rsid w:val="005A2564"/>
    <w:rsid w:val="005A28C8"/>
    <w:rsid w:val="005A2CBD"/>
    <w:rsid w:val="005A3E17"/>
    <w:rsid w:val="005A456D"/>
    <w:rsid w:val="005A50AE"/>
    <w:rsid w:val="005A5727"/>
    <w:rsid w:val="005A588B"/>
    <w:rsid w:val="005A5946"/>
    <w:rsid w:val="005A644B"/>
    <w:rsid w:val="005A6789"/>
    <w:rsid w:val="005A6D09"/>
    <w:rsid w:val="005A6EED"/>
    <w:rsid w:val="005A71A9"/>
    <w:rsid w:val="005A7382"/>
    <w:rsid w:val="005A7BAE"/>
    <w:rsid w:val="005A7EB2"/>
    <w:rsid w:val="005B00A4"/>
    <w:rsid w:val="005B041A"/>
    <w:rsid w:val="005B0FD2"/>
    <w:rsid w:val="005B1118"/>
    <w:rsid w:val="005B12B8"/>
    <w:rsid w:val="005B2871"/>
    <w:rsid w:val="005B2B2E"/>
    <w:rsid w:val="005B2DF0"/>
    <w:rsid w:val="005B2E42"/>
    <w:rsid w:val="005B2EF7"/>
    <w:rsid w:val="005B3771"/>
    <w:rsid w:val="005B3E61"/>
    <w:rsid w:val="005B3EEC"/>
    <w:rsid w:val="005B41D3"/>
    <w:rsid w:val="005B4519"/>
    <w:rsid w:val="005B45E8"/>
    <w:rsid w:val="005B4775"/>
    <w:rsid w:val="005B48E5"/>
    <w:rsid w:val="005B56E4"/>
    <w:rsid w:val="005B5B08"/>
    <w:rsid w:val="005B60D0"/>
    <w:rsid w:val="005B6517"/>
    <w:rsid w:val="005B6E5A"/>
    <w:rsid w:val="005B726C"/>
    <w:rsid w:val="005B7FBC"/>
    <w:rsid w:val="005C0C8B"/>
    <w:rsid w:val="005C151C"/>
    <w:rsid w:val="005C1991"/>
    <w:rsid w:val="005C1CCB"/>
    <w:rsid w:val="005C204E"/>
    <w:rsid w:val="005C2315"/>
    <w:rsid w:val="005C23A3"/>
    <w:rsid w:val="005C266B"/>
    <w:rsid w:val="005C3035"/>
    <w:rsid w:val="005C330F"/>
    <w:rsid w:val="005C37A9"/>
    <w:rsid w:val="005C44AB"/>
    <w:rsid w:val="005C497C"/>
    <w:rsid w:val="005C4BE2"/>
    <w:rsid w:val="005C4C43"/>
    <w:rsid w:val="005C4C7B"/>
    <w:rsid w:val="005C4D53"/>
    <w:rsid w:val="005C6AFB"/>
    <w:rsid w:val="005C7331"/>
    <w:rsid w:val="005D08C5"/>
    <w:rsid w:val="005D115A"/>
    <w:rsid w:val="005D1868"/>
    <w:rsid w:val="005D1874"/>
    <w:rsid w:val="005D1D55"/>
    <w:rsid w:val="005D2174"/>
    <w:rsid w:val="005D23EA"/>
    <w:rsid w:val="005D24D0"/>
    <w:rsid w:val="005D2C2F"/>
    <w:rsid w:val="005D2EEA"/>
    <w:rsid w:val="005D5654"/>
    <w:rsid w:val="005D59CD"/>
    <w:rsid w:val="005D5BC7"/>
    <w:rsid w:val="005D5C61"/>
    <w:rsid w:val="005D5E02"/>
    <w:rsid w:val="005D6E68"/>
    <w:rsid w:val="005D6E6F"/>
    <w:rsid w:val="005D701A"/>
    <w:rsid w:val="005E0148"/>
    <w:rsid w:val="005E0E65"/>
    <w:rsid w:val="005E1586"/>
    <w:rsid w:val="005E1EAB"/>
    <w:rsid w:val="005E20B8"/>
    <w:rsid w:val="005E2E63"/>
    <w:rsid w:val="005E3770"/>
    <w:rsid w:val="005E3C2A"/>
    <w:rsid w:val="005E4293"/>
    <w:rsid w:val="005E4CA2"/>
    <w:rsid w:val="005E5338"/>
    <w:rsid w:val="005E5759"/>
    <w:rsid w:val="005E6500"/>
    <w:rsid w:val="005E652C"/>
    <w:rsid w:val="005E67F2"/>
    <w:rsid w:val="005E6F06"/>
    <w:rsid w:val="005E718E"/>
    <w:rsid w:val="005E719D"/>
    <w:rsid w:val="005E741A"/>
    <w:rsid w:val="005E7538"/>
    <w:rsid w:val="005E7DCD"/>
    <w:rsid w:val="005E7F58"/>
    <w:rsid w:val="005F089D"/>
    <w:rsid w:val="005F13A9"/>
    <w:rsid w:val="005F16AF"/>
    <w:rsid w:val="005F18F6"/>
    <w:rsid w:val="005F1B29"/>
    <w:rsid w:val="005F1D86"/>
    <w:rsid w:val="005F1DD3"/>
    <w:rsid w:val="005F26D3"/>
    <w:rsid w:val="005F29C8"/>
    <w:rsid w:val="005F30EC"/>
    <w:rsid w:val="005F3FD6"/>
    <w:rsid w:val="005F42DC"/>
    <w:rsid w:val="005F44D6"/>
    <w:rsid w:val="005F4759"/>
    <w:rsid w:val="005F4769"/>
    <w:rsid w:val="005F48A3"/>
    <w:rsid w:val="005F4EC5"/>
    <w:rsid w:val="005F573F"/>
    <w:rsid w:val="005F653F"/>
    <w:rsid w:val="005F7409"/>
    <w:rsid w:val="005F7456"/>
    <w:rsid w:val="005F7534"/>
    <w:rsid w:val="005F7717"/>
    <w:rsid w:val="005F7D03"/>
    <w:rsid w:val="005F7EDA"/>
    <w:rsid w:val="00600464"/>
    <w:rsid w:val="006004C1"/>
    <w:rsid w:val="006006A9"/>
    <w:rsid w:val="006007F2"/>
    <w:rsid w:val="006014B5"/>
    <w:rsid w:val="006018A4"/>
    <w:rsid w:val="00602E0E"/>
    <w:rsid w:val="00603131"/>
    <w:rsid w:val="00603558"/>
    <w:rsid w:val="00603690"/>
    <w:rsid w:val="006038FA"/>
    <w:rsid w:val="00603AC5"/>
    <w:rsid w:val="00604221"/>
    <w:rsid w:val="00604B78"/>
    <w:rsid w:val="00605606"/>
    <w:rsid w:val="0060575D"/>
    <w:rsid w:val="00606314"/>
    <w:rsid w:val="006068BB"/>
    <w:rsid w:val="00606EB2"/>
    <w:rsid w:val="00607067"/>
    <w:rsid w:val="00607AB4"/>
    <w:rsid w:val="00607E12"/>
    <w:rsid w:val="0061029A"/>
    <w:rsid w:val="00610D7A"/>
    <w:rsid w:val="00611445"/>
    <w:rsid w:val="0061166E"/>
    <w:rsid w:val="006118D1"/>
    <w:rsid w:val="00611ACC"/>
    <w:rsid w:val="00611E86"/>
    <w:rsid w:val="006122F7"/>
    <w:rsid w:val="006123E7"/>
    <w:rsid w:val="00612865"/>
    <w:rsid w:val="006128F5"/>
    <w:rsid w:val="00612B07"/>
    <w:rsid w:val="00612F7B"/>
    <w:rsid w:val="006136D2"/>
    <w:rsid w:val="0061419D"/>
    <w:rsid w:val="006143F7"/>
    <w:rsid w:val="0061446F"/>
    <w:rsid w:val="006159A3"/>
    <w:rsid w:val="00615BA0"/>
    <w:rsid w:val="00615C16"/>
    <w:rsid w:val="00615C84"/>
    <w:rsid w:val="00615F59"/>
    <w:rsid w:val="006167EB"/>
    <w:rsid w:val="006176CC"/>
    <w:rsid w:val="006178D3"/>
    <w:rsid w:val="00617901"/>
    <w:rsid w:val="0062046F"/>
    <w:rsid w:val="00620984"/>
    <w:rsid w:val="0062112C"/>
    <w:rsid w:val="00621204"/>
    <w:rsid w:val="0062187F"/>
    <w:rsid w:val="00621AFE"/>
    <w:rsid w:val="006220B2"/>
    <w:rsid w:val="00622726"/>
    <w:rsid w:val="0062272F"/>
    <w:rsid w:val="00622CF9"/>
    <w:rsid w:val="0062320F"/>
    <w:rsid w:val="006234FC"/>
    <w:rsid w:val="00623C58"/>
    <w:rsid w:val="00623F24"/>
    <w:rsid w:val="006242F5"/>
    <w:rsid w:val="006247D5"/>
    <w:rsid w:val="00624FA3"/>
    <w:rsid w:val="0062548B"/>
    <w:rsid w:val="00625B32"/>
    <w:rsid w:val="00625B85"/>
    <w:rsid w:val="006264B0"/>
    <w:rsid w:val="006265AC"/>
    <w:rsid w:val="0062682E"/>
    <w:rsid w:val="00626FCE"/>
    <w:rsid w:val="00627172"/>
    <w:rsid w:val="0062717E"/>
    <w:rsid w:val="00630EDE"/>
    <w:rsid w:val="006312C3"/>
    <w:rsid w:val="00631BF9"/>
    <w:rsid w:val="00631C2E"/>
    <w:rsid w:val="00632BBA"/>
    <w:rsid w:val="00634113"/>
    <w:rsid w:val="00634765"/>
    <w:rsid w:val="0063477B"/>
    <w:rsid w:val="00634AB4"/>
    <w:rsid w:val="00634D92"/>
    <w:rsid w:val="006352C4"/>
    <w:rsid w:val="00635786"/>
    <w:rsid w:val="00635C41"/>
    <w:rsid w:val="0063618D"/>
    <w:rsid w:val="006367A3"/>
    <w:rsid w:val="00636C8B"/>
    <w:rsid w:val="006405B1"/>
    <w:rsid w:val="006408C7"/>
    <w:rsid w:val="0064092E"/>
    <w:rsid w:val="00640D6F"/>
    <w:rsid w:val="00641257"/>
    <w:rsid w:val="00641333"/>
    <w:rsid w:val="00641562"/>
    <w:rsid w:val="0064187C"/>
    <w:rsid w:val="00641C3F"/>
    <w:rsid w:val="0064234F"/>
    <w:rsid w:val="00643202"/>
    <w:rsid w:val="0064371F"/>
    <w:rsid w:val="00643B26"/>
    <w:rsid w:val="00643F77"/>
    <w:rsid w:val="0064506B"/>
    <w:rsid w:val="0064546F"/>
    <w:rsid w:val="00645499"/>
    <w:rsid w:val="00645501"/>
    <w:rsid w:val="00645874"/>
    <w:rsid w:val="00645A1C"/>
    <w:rsid w:val="00645CA1"/>
    <w:rsid w:val="00645EC7"/>
    <w:rsid w:val="00646840"/>
    <w:rsid w:val="006472DA"/>
    <w:rsid w:val="0064750C"/>
    <w:rsid w:val="00647BA0"/>
    <w:rsid w:val="006503D8"/>
    <w:rsid w:val="0065052C"/>
    <w:rsid w:val="0065127A"/>
    <w:rsid w:val="0065255D"/>
    <w:rsid w:val="006538F9"/>
    <w:rsid w:val="00653ABF"/>
    <w:rsid w:val="0065513D"/>
    <w:rsid w:val="0065557E"/>
    <w:rsid w:val="006556FF"/>
    <w:rsid w:val="0065590C"/>
    <w:rsid w:val="00655B49"/>
    <w:rsid w:val="006562FA"/>
    <w:rsid w:val="0065644A"/>
    <w:rsid w:val="006570C3"/>
    <w:rsid w:val="00657978"/>
    <w:rsid w:val="00657B72"/>
    <w:rsid w:val="0066141E"/>
    <w:rsid w:val="00661C5B"/>
    <w:rsid w:val="00661CCF"/>
    <w:rsid w:val="006627A2"/>
    <w:rsid w:val="00663A06"/>
    <w:rsid w:val="00663E7C"/>
    <w:rsid w:val="0066421E"/>
    <w:rsid w:val="006677C9"/>
    <w:rsid w:val="00667BD8"/>
    <w:rsid w:val="00670453"/>
    <w:rsid w:val="006729B4"/>
    <w:rsid w:val="00672E13"/>
    <w:rsid w:val="00672F7A"/>
    <w:rsid w:val="00673264"/>
    <w:rsid w:val="00673594"/>
    <w:rsid w:val="006735AF"/>
    <w:rsid w:val="006739F5"/>
    <w:rsid w:val="00674447"/>
    <w:rsid w:val="00674C3E"/>
    <w:rsid w:val="006753E5"/>
    <w:rsid w:val="00675A9C"/>
    <w:rsid w:val="00675AF5"/>
    <w:rsid w:val="00675D2E"/>
    <w:rsid w:val="00675DD1"/>
    <w:rsid w:val="00675E6E"/>
    <w:rsid w:val="00675E97"/>
    <w:rsid w:val="006761E5"/>
    <w:rsid w:val="00676A70"/>
    <w:rsid w:val="00676FAC"/>
    <w:rsid w:val="006772A4"/>
    <w:rsid w:val="006775FF"/>
    <w:rsid w:val="00677C17"/>
    <w:rsid w:val="0068096D"/>
    <w:rsid w:val="00680AA4"/>
    <w:rsid w:val="00680BA8"/>
    <w:rsid w:val="00680E93"/>
    <w:rsid w:val="00681069"/>
    <w:rsid w:val="00681531"/>
    <w:rsid w:val="00681CD2"/>
    <w:rsid w:val="00681DB8"/>
    <w:rsid w:val="00682663"/>
    <w:rsid w:val="006829BF"/>
    <w:rsid w:val="00682C2B"/>
    <w:rsid w:val="006835C1"/>
    <w:rsid w:val="00683F77"/>
    <w:rsid w:val="00684B24"/>
    <w:rsid w:val="006860F7"/>
    <w:rsid w:val="00686C2F"/>
    <w:rsid w:val="0068727B"/>
    <w:rsid w:val="00687838"/>
    <w:rsid w:val="00687EE3"/>
    <w:rsid w:val="00690141"/>
    <w:rsid w:val="00690791"/>
    <w:rsid w:val="00691511"/>
    <w:rsid w:val="00691C0B"/>
    <w:rsid w:val="00691F43"/>
    <w:rsid w:val="006923B9"/>
    <w:rsid w:val="00692B51"/>
    <w:rsid w:val="00693080"/>
    <w:rsid w:val="0069353F"/>
    <w:rsid w:val="00693559"/>
    <w:rsid w:val="00693B92"/>
    <w:rsid w:val="006956B5"/>
    <w:rsid w:val="00696356"/>
    <w:rsid w:val="0069665E"/>
    <w:rsid w:val="0069676C"/>
    <w:rsid w:val="006969E1"/>
    <w:rsid w:val="006970F3"/>
    <w:rsid w:val="0069754A"/>
    <w:rsid w:val="00697A22"/>
    <w:rsid w:val="00697AC3"/>
    <w:rsid w:val="00697F00"/>
    <w:rsid w:val="00697FD8"/>
    <w:rsid w:val="006A046D"/>
    <w:rsid w:val="006A11D0"/>
    <w:rsid w:val="006A16F2"/>
    <w:rsid w:val="006A179A"/>
    <w:rsid w:val="006A202A"/>
    <w:rsid w:val="006A3A35"/>
    <w:rsid w:val="006A3CB4"/>
    <w:rsid w:val="006A3CD4"/>
    <w:rsid w:val="006A3E59"/>
    <w:rsid w:val="006A436F"/>
    <w:rsid w:val="006A462A"/>
    <w:rsid w:val="006A4B9E"/>
    <w:rsid w:val="006A5047"/>
    <w:rsid w:val="006A5726"/>
    <w:rsid w:val="006A58D1"/>
    <w:rsid w:val="006A65C1"/>
    <w:rsid w:val="006A6F10"/>
    <w:rsid w:val="006B03F2"/>
    <w:rsid w:val="006B1139"/>
    <w:rsid w:val="006B11CB"/>
    <w:rsid w:val="006B1A30"/>
    <w:rsid w:val="006B2D11"/>
    <w:rsid w:val="006B2D55"/>
    <w:rsid w:val="006B38B9"/>
    <w:rsid w:val="006B3D2E"/>
    <w:rsid w:val="006B470C"/>
    <w:rsid w:val="006B4A88"/>
    <w:rsid w:val="006B546A"/>
    <w:rsid w:val="006B59C9"/>
    <w:rsid w:val="006B5C66"/>
    <w:rsid w:val="006B5D85"/>
    <w:rsid w:val="006B5E1E"/>
    <w:rsid w:val="006B5EAF"/>
    <w:rsid w:val="006B6180"/>
    <w:rsid w:val="006B65B7"/>
    <w:rsid w:val="006B66BC"/>
    <w:rsid w:val="006B6D24"/>
    <w:rsid w:val="006B6EDB"/>
    <w:rsid w:val="006B76AA"/>
    <w:rsid w:val="006C062C"/>
    <w:rsid w:val="006C0B24"/>
    <w:rsid w:val="006C16AB"/>
    <w:rsid w:val="006C1976"/>
    <w:rsid w:val="006C2A2D"/>
    <w:rsid w:val="006C33B6"/>
    <w:rsid w:val="006C3816"/>
    <w:rsid w:val="006C4504"/>
    <w:rsid w:val="006C537B"/>
    <w:rsid w:val="006C58E1"/>
    <w:rsid w:val="006C6B7F"/>
    <w:rsid w:val="006C727F"/>
    <w:rsid w:val="006C7394"/>
    <w:rsid w:val="006C77AA"/>
    <w:rsid w:val="006C7E64"/>
    <w:rsid w:val="006D0241"/>
    <w:rsid w:val="006D057A"/>
    <w:rsid w:val="006D0673"/>
    <w:rsid w:val="006D070F"/>
    <w:rsid w:val="006D09AC"/>
    <w:rsid w:val="006D0DBC"/>
    <w:rsid w:val="006D0F67"/>
    <w:rsid w:val="006D0F7B"/>
    <w:rsid w:val="006D1603"/>
    <w:rsid w:val="006D17C4"/>
    <w:rsid w:val="006D1989"/>
    <w:rsid w:val="006D1C7B"/>
    <w:rsid w:val="006D27D3"/>
    <w:rsid w:val="006D2F31"/>
    <w:rsid w:val="006D38C0"/>
    <w:rsid w:val="006D4054"/>
    <w:rsid w:val="006D4AA7"/>
    <w:rsid w:val="006D4D3A"/>
    <w:rsid w:val="006D4EAA"/>
    <w:rsid w:val="006D5347"/>
    <w:rsid w:val="006D58ED"/>
    <w:rsid w:val="006D5B9C"/>
    <w:rsid w:val="006D5E4C"/>
    <w:rsid w:val="006D6506"/>
    <w:rsid w:val="006D677C"/>
    <w:rsid w:val="006D6DDE"/>
    <w:rsid w:val="006E013E"/>
    <w:rsid w:val="006E01A0"/>
    <w:rsid w:val="006E0898"/>
    <w:rsid w:val="006E13FB"/>
    <w:rsid w:val="006E16CD"/>
    <w:rsid w:val="006E1BE1"/>
    <w:rsid w:val="006E1C9A"/>
    <w:rsid w:val="006E247D"/>
    <w:rsid w:val="006E264E"/>
    <w:rsid w:val="006E2A33"/>
    <w:rsid w:val="006E2B62"/>
    <w:rsid w:val="006E2DF7"/>
    <w:rsid w:val="006E2DFF"/>
    <w:rsid w:val="006E347C"/>
    <w:rsid w:val="006E36DB"/>
    <w:rsid w:val="006E397A"/>
    <w:rsid w:val="006E58E4"/>
    <w:rsid w:val="006E5B12"/>
    <w:rsid w:val="006E6ADD"/>
    <w:rsid w:val="006E7460"/>
    <w:rsid w:val="006E760C"/>
    <w:rsid w:val="006E76F6"/>
    <w:rsid w:val="006E77B4"/>
    <w:rsid w:val="006E7BEE"/>
    <w:rsid w:val="006F0247"/>
    <w:rsid w:val="006F0529"/>
    <w:rsid w:val="006F057F"/>
    <w:rsid w:val="006F1656"/>
    <w:rsid w:val="006F1E56"/>
    <w:rsid w:val="006F1F03"/>
    <w:rsid w:val="006F2D1C"/>
    <w:rsid w:val="006F335E"/>
    <w:rsid w:val="006F380C"/>
    <w:rsid w:val="006F3AF5"/>
    <w:rsid w:val="006F3FA7"/>
    <w:rsid w:val="006F480D"/>
    <w:rsid w:val="006F4F41"/>
    <w:rsid w:val="006F6746"/>
    <w:rsid w:val="006F72BA"/>
    <w:rsid w:val="006F75BB"/>
    <w:rsid w:val="006F795F"/>
    <w:rsid w:val="006F7E5E"/>
    <w:rsid w:val="00700155"/>
    <w:rsid w:val="00700521"/>
    <w:rsid w:val="00700CDF"/>
    <w:rsid w:val="00701192"/>
    <w:rsid w:val="00701403"/>
    <w:rsid w:val="00701460"/>
    <w:rsid w:val="007016E8"/>
    <w:rsid w:val="00701700"/>
    <w:rsid w:val="00701AF1"/>
    <w:rsid w:val="00701E06"/>
    <w:rsid w:val="00702539"/>
    <w:rsid w:val="007034CA"/>
    <w:rsid w:val="00703B5A"/>
    <w:rsid w:val="00704338"/>
    <w:rsid w:val="0070489B"/>
    <w:rsid w:val="00705596"/>
    <w:rsid w:val="00705AAD"/>
    <w:rsid w:val="00705DF9"/>
    <w:rsid w:val="00706333"/>
    <w:rsid w:val="00706ED2"/>
    <w:rsid w:val="00706FB2"/>
    <w:rsid w:val="007104FB"/>
    <w:rsid w:val="007108F1"/>
    <w:rsid w:val="0071164D"/>
    <w:rsid w:val="007119E1"/>
    <w:rsid w:val="00711FC5"/>
    <w:rsid w:val="00712E78"/>
    <w:rsid w:val="00713DFE"/>
    <w:rsid w:val="00713FBC"/>
    <w:rsid w:val="00714A71"/>
    <w:rsid w:val="00714AFE"/>
    <w:rsid w:val="007154D2"/>
    <w:rsid w:val="007157F3"/>
    <w:rsid w:val="00715B98"/>
    <w:rsid w:val="00716A33"/>
    <w:rsid w:val="007171D3"/>
    <w:rsid w:val="007171E5"/>
    <w:rsid w:val="00717210"/>
    <w:rsid w:val="007176A1"/>
    <w:rsid w:val="007176D0"/>
    <w:rsid w:val="007177B6"/>
    <w:rsid w:val="00717937"/>
    <w:rsid w:val="00717B7E"/>
    <w:rsid w:val="007205FE"/>
    <w:rsid w:val="007214B8"/>
    <w:rsid w:val="007232E5"/>
    <w:rsid w:val="007237DD"/>
    <w:rsid w:val="00723E05"/>
    <w:rsid w:val="00723EEF"/>
    <w:rsid w:val="00725180"/>
    <w:rsid w:val="007253BB"/>
    <w:rsid w:val="00726946"/>
    <w:rsid w:val="00726A95"/>
    <w:rsid w:val="00726B83"/>
    <w:rsid w:val="00726EAE"/>
    <w:rsid w:val="0072708B"/>
    <w:rsid w:val="00727ECE"/>
    <w:rsid w:val="00730205"/>
    <w:rsid w:val="00730F74"/>
    <w:rsid w:val="0073159F"/>
    <w:rsid w:val="00731BC3"/>
    <w:rsid w:val="0073217D"/>
    <w:rsid w:val="00732654"/>
    <w:rsid w:val="00732A24"/>
    <w:rsid w:val="007331D8"/>
    <w:rsid w:val="00733285"/>
    <w:rsid w:val="00734041"/>
    <w:rsid w:val="00734155"/>
    <w:rsid w:val="007344DD"/>
    <w:rsid w:val="00734647"/>
    <w:rsid w:val="00735848"/>
    <w:rsid w:val="0073585E"/>
    <w:rsid w:val="00735872"/>
    <w:rsid w:val="00735BAD"/>
    <w:rsid w:val="00735C80"/>
    <w:rsid w:val="00735D2D"/>
    <w:rsid w:val="007365B0"/>
    <w:rsid w:val="00736D04"/>
    <w:rsid w:val="00737710"/>
    <w:rsid w:val="00737883"/>
    <w:rsid w:val="00737D0F"/>
    <w:rsid w:val="007400DD"/>
    <w:rsid w:val="007407B9"/>
    <w:rsid w:val="007408B6"/>
    <w:rsid w:val="00741589"/>
    <w:rsid w:val="007415FC"/>
    <w:rsid w:val="007420B1"/>
    <w:rsid w:val="00742810"/>
    <w:rsid w:val="00742948"/>
    <w:rsid w:val="00743523"/>
    <w:rsid w:val="007438DB"/>
    <w:rsid w:val="00743EFB"/>
    <w:rsid w:val="00746345"/>
    <w:rsid w:val="007468A7"/>
    <w:rsid w:val="00746C8A"/>
    <w:rsid w:val="007476B5"/>
    <w:rsid w:val="0074773C"/>
    <w:rsid w:val="00747A2E"/>
    <w:rsid w:val="0075006C"/>
    <w:rsid w:val="00750499"/>
    <w:rsid w:val="00750618"/>
    <w:rsid w:val="007507FA"/>
    <w:rsid w:val="00750CB5"/>
    <w:rsid w:val="007522EA"/>
    <w:rsid w:val="00752350"/>
    <w:rsid w:val="00752370"/>
    <w:rsid w:val="007529C9"/>
    <w:rsid w:val="00752DD9"/>
    <w:rsid w:val="007532FB"/>
    <w:rsid w:val="0075375F"/>
    <w:rsid w:val="00754C69"/>
    <w:rsid w:val="00755198"/>
    <w:rsid w:val="00755BF6"/>
    <w:rsid w:val="00755D82"/>
    <w:rsid w:val="007560FE"/>
    <w:rsid w:val="00756D34"/>
    <w:rsid w:val="00756E3C"/>
    <w:rsid w:val="007571DA"/>
    <w:rsid w:val="00757F32"/>
    <w:rsid w:val="0076009F"/>
    <w:rsid w:val="007609EF"/>
    <w:rsid w:val="00760DCC"/>
    <w:rsid w:val="007614F4"/>
    <w:rsid w:val="00762A02"/>
    <w:rsid w:val="0076350A"/>
    <w:rsid w:val="0076363F"/>
    <w:rsid w:val="00763E15"/>
    <w:rsid w:val="00764325"/>
    <w:rsid w:val="007643F3"/>
    <w:rsid w:val="00764FCF"/>
    <w:rsid w:val="00765F7F"/>
    <w:rsid w:val="007664E1"/>
    <w:rsid w:val="00767258"/>
    <w:rsid w:val="00767EDA"/>
    <w:rsid w:val="00770A81"/>
    <w:rsid w:val="00770E67"/>
    <w:rsid w:val="007718F6"/>
    <w:rsid w:val="0077296D"/>
    <w:rsid w:val="00773E83"/>
    <w:rsid w:val="00773F3C"/>
    <w:rsid w:val="00774036"/>
    <w:rsid w:val="0077408C"/>
    <w:rsid w:val="00774263"/>
    <w:rsid w:val="00775043"/>
    <w:rsid w:val="00775E6F"/>
    <w:rsid w:val="00776064"/>
    <w:rsid w:val="00776283"/>
    <w:rsid w:val="007763CC"/>
    <w:rsid w:val="007768A9"/>
    <w:rsid w:val="00777138"/>
    <w:rsid w:val="0077749C"/>
    <w:rsid w:val="00777A9A"/>
    <w:rsid w:val="00777E18"/>
    <w:rsid w:val="00780140"/>
    <w:rsid w:val="00780490"/>
    <w:rsid w:val="00780B88"/>
    <w:rsid w:val="00781486"/>
    <w:rsid w:val="0078173B"/>
    <w:rsid w:val="00781A2D"/>
    <w:rsid w:val="00781CF9"/>
    <w:rsid w:val="00781EE4"/>
    <w:rsid w:val="007824FC"/>
    <w:rsid w:val="00782511"/>
    <w:rsid w:val="00782F56"/>
    <w:rsid w:val="00783634"/>
    <w:rsid w:val="00783FD4"/>
    <w:rsid w:val="0078458F"/>
    <w:rsid w:val="0078462A"/>
    <w:rsid w:val="0078466A"/>
    <w:rsid w:val="0078523C"/>
    <w:rsid w:val="007854A9"/>
    <w:rsid w:val="00785A15"/>
    <w:rsid w:val="00785A19"/>
    <w:rsid w:val="00786524"/>
    <w:rsid w:val="00786533"/>
    <w:rsid w:val="00786A01"/>
    <w:rsid w:val="0078716E"/>
    <w:rsid w:val="00787172"/>
    <w:rsid w:val="007876E3"/>
    <w:rsid w:val="00787C45"/>
    <w:rsid w:val="00787E21"/>
    <w:rsid w:val="007908F6"/>
    <w:rsid w:val="00790C48"/>
    <w:rsid w:val="007923D7"/>
    <w:rsid w:val="00792CB1"/>
    <w:rsid w:val="00792CE2"/>
    <w:rsid w:val="00794019"/>
    <w:rsid w:val="00794633"/>
    <w:rsid w:val="0079474B"/>
    <w:rsid w:val="007947FC"/>
    <w:rsid w:val="00794FA4"/>
    <w:rsid w:val="00795AD4"/>
    <w:rsid w:val="00795DBC"/>
    <w:rsid w:val="007965A1"/>
    <w:rsid w:val="007965B9"/>
    <w:rsid w:val="00796E9A"/>
    <w:rsid w:val="00796EB3"/>
    <w:rsid w:val="0079730A"/>
    <w:rsid w:val="00797E06"/>
    <w:rsid w:val="007A076C"/>
    <w:rsid w:val="007A0911"/>
    <w:rsid w:val="007A0992"/>
    <w:rsid w:val="007A0E62"/>
    <w:rsid w:val="007A1376"/>
    <w:rsid w:val="007A1589"/>
    <w:rsid w:val="007A191D"/>
    <w:rsid w:val="007A199A"/>
    <w:rsid w:val="007A1C2B"/>
    <w:rsid w:val="007A1ECD"/>
    <w:rsid w:val="007A2EA6"/>
    <w:rsid w:val="007A3298"/>
    <w:rsid w:val="007A3530"/>
    <w:rsid w:val="007A36F8"/>
    <w:rsid w:val="007A3888"/>
    <w:rsid w:val="007A4533"/>
    <w:rsid w:val="007A4D40"/>
    <w:rsid w:val="007A55FC"/>
    <w:rsid w:val="007A7408"/>
    <w:rsid w:val="007A773E"/>
    <w:rsid w:val="007B0257"/>
    <w:rsid w:val="007B06C5"/>
    <w:rsid w:val="007B0CFE"/>
    <w:rsid w:val="007B0FAA"/>
    <w:rsid w:val="007B17D6"/>
    <w:rsid w:val="007B1B3A"/>
    <w:rsid w:val="007B1F78"/>
    <w:rsid w:val="007B2075"/>
    <w:rsid w:val="007B294F"/>
    <w:rsid w:val="007B2D73"/>
    <w:rsid w:val="007B3189"/>
    <w:rsid w:val="007B3C02"/>
    <w:rsid w:val="007B3D71"/>
    <w:rsid w:val="007B40D8"/>
    <w:rsid w:val="007B4263"/>
    <w:rsid w:val="007B49CD"/>
    <w:rsid w:val="007B5374"/>
    <w:rsid w:val="007B5376"/>
    <w:rsid w:val="007B5981"/>
    <w:rsid w:val="007B5DF4"/>
    <w:rsid w:val="007B6579"/>
    <w:rsid w:val="007B6C5A"/>
    <w:rsid w:val="007B6D39"/>
    <w:rsid w:val="007B7D8A"/>
    <w:rsid w:val="007C01E8"/>
    <w:rsid w:val="007C08A3"/>
    <w:rsid w:val="007C1407"/>
    <w:rsid w:val="007C2414"/>
    <w:rsid w:val="007C26CA"/>
    <w:rsid w:val="007C3EDB"/>
    <w:rsid w:val="007C44F5"/>
    <w:rsid w:val="007C4767"/>
    <w:rsid w:val="007C492A"/>
    <w:rsid w:val="007C4AE2"/>
    <w:rsid w:val="007C60C7"/>
    <w:rsid w:val="007C63B3"/>
    <w:rsid w:val="007C660C"/>
    <w:rsid w:val="007C76DB"/>
    <w:rsid w:val="007C7E91"/>
    <w:rsid w:val="007C7F0A"/>
    <w:rsid w:val="007D02FC"/>
    <w:rsid w:val="007D04A7"/>
    <w:rsid w:val="007D0504"/>
    <w:rsid w:val="007D0F05"/>
    <w:rsid w:val="007D12E0"/>
    <w:rsid w:val="007D14C3"/>
    <w:rsid w:val="007D16F7"/>
    <w:rsid w:val="007D1AA2"/>
    <w:rsid w:val="007D251F"/>
    <w:rsid w:val="007D26C3"/>
    <w:rsid w:val="007D271B"/>
    <w:rsid w:val="007D4354"/>
    <w:rsid w:val="007D45D4"/>
    <w:rsid w:val="007D5912"/>
    <w:rsid w:val="007D5B34"/>
    <w:rsid w:val="007D5B5E"/>
    <w:rsid w:val="007D5EE4"/>
    <w:rsid w:val="007D7013"/>
    <w:rsid w:val="007D71D7"/>
    <w:rsid w:val="007D7EBB"/>
    <w:rsid w:val="007E0069"/>
    <w:rsid w:val="007E01E7"/>
    <w:rsid w:val="007E08BD"/>
    <w:rsid w:val="007E08E8"/>
    <w:rsid w:val="007E13BC"/>
    <w:rsid w:val="007E20E3"/>
    <w:rsid w:val="007E2333"/>
    <w:rsid w:val="007E24DD"/>
    <w:rsid w:val="007E272D"/>
    <w:rsid w:val="007E29ED"/>
    <w:rsid w:val="007E2A16"/>
    <w:rsid w:val="007E2A70"/>
    <w:rsid w:val="007E2B2A"/>
    <w:rsid w:val="007E2CB7"/>
    <w:rsid w:val="007E332E"/>
    <w:rsid w:val="007E3569"/>
    <w:rsid w:val="007E3AA2"/>
    <w:rsid w:val="007E4A74"/>
    <w:rsid w:val="007E4C7B"/>
    <w:rsid w:val="007E4E7D"/>
    <w:rsid w:val="007E599C"/>
    <w:rsid w:val="007E59A9"/>
    <w:rsid w:val="007E5A9F"/>
    <w:rsid w:val="007E653C"/>
    <w:rsid w:val="007E6A52"/>
    <w:rsid w:val="007E6D0B"/>
    <w:rsid w:val="007E7B02"/>
    <w:rsid w:val="007E7B1B"/>
    <w:rsid w:val="007F0250"/>
    <w:rsid w:val="007F0392"/>
    <w:rsid w:val="007F080E"/>
    <w:rsid w:val="007F0AA2"/>
    <w:rsid w:val="007F11AE"/>
    <w:rsid w:val="007F136E"/>
    <w:rsid w:val="007F1733"/>
    <w:rsid w:val="007F1B1E"/>
    <w:rsid w:val="007F297D"/>
    <w:rsid w:val="007F2C20"/>
    <w:rsid w:val="007F3DB1"/>
    <w:rsid w:val="007F3E51"/>
    <w:rsid w:val="007F4819"/>
    <w:rsid w:val="007F528B"/>
    <w:rsid w:val="007F5396"/>
    <w:rsid w:val="007F546B"/>
    <w:rsid w:val="007F6960"/>
    <w:rsid w:val="007F69B5"/>
    <w:rsid w:val="007F6FDA"/>
    <w:rsid w:val="007F750D"/>
    <w:rsid w:val="007F7D5D"/>
    <w:rsid w:val="00800FB9"/>
    <w:rsid w:val="00801E50"/>
    <w:rsid w:val="00801EBB"/>
    <w:rsid w:val="00801F6B"/>
    <w:rsid w:val="00802297"/>
    <w:rsid w:val="00802699"/>
    <w:rsid w:val="00802E18"/>
    <w:rsid w:val="00802E79"/>
    <w:rsid w:val="00803791"/>
    <w:rsid w:val="00803A67"/>
    <w:rsid w:val="00803EF6"/>
    <w:rsid w:val="00803F73"/>
    <w:rsid w:val="008050B0"/>
    <w:rsid w:val="00805948"/>
    <w:rsid w:val="00805DE6"/>
    <w:rsid w:val="00806845"/>
    <w:rsid w:val="00806B97"/>
    <w:rsid w:val="008073DD"/>
    <w:rsid w:val="008074B6"/>
    <w:rsid w:val="0081027D"/>
    <w:rsid w:val="008118B7"/>
    <w:rsid w:val="00811ECB"/>
    <w:rsid w:val="00811F59"/>
    <w:rsid w:val="008125DF"/>
    <w:rsid w:val="008127E5"/>
    <w:rsid w:val="00812F67"/>
    <w:rsid w:val="008131F1"/>
    <w:rsid w:val="00813A1A"/>
    <w:rsid w:val="008144C3"/>
    <w:rsid w:val="00814CDF"/>
    <w:rsid w:val="00815805"/>
    <w:rsid w:val="00815C2C"/>
    <w:rsid w:val="00815D0F"/>
    <w:rsid w:val="00815E94"/>
    <w:rsid w:val="00815F8C"/>
    <w:rsid w:val="0081615B"/>
    <w:rsid w:val="0081636C"/>
    <w:rsid w:val="00816562"/>
    <w:rsid w:val="0081663D"/>
    <w:rsid w:val="00816920"/>
    <w:rsid w:val="0081701A"/>
    <w:rsid w:val="0081741B"/>
    <w:rsid w:val="00817EBD"/>
    <w:rsid w:val="008201C7"/>
    <w:rsid w:val="00820595"/>
    <w:rsid w:val="008209E6"/>
    <w:rsid w:val="0082118C"/>
    <w:rsid w:val="008211DF"/>
    <w:rsid w:val="008215D4"/>
    <w:rsid w:val="00821D64"/>
    <w:rsid w:val="0082258A"/>
    <w:rsid w:val="00822D1B"/>
    <w:rsid w:val="00822D4A"/>
    <w:rsid w:val="00822E65"/>
    <w:rsid w:val="00823CA7"/>
    <w:rsid w:val="00824B11"/>
    <w:rsid w:val="00825A8E"/>
    <w:rsid w:val="00825FA2"/>
    <w:rsid w:val="008261E1"/>
    <w:rsid w:val="00826BB7"/>
    <w:rsid w:val="00826C21"/>
    <w:rsid w:val="00826C99"/>
    <w:rsid w:val="008273EC"/>
    <w:rsid w:val="00827D66"/>
    <w:rsid w:val="008300CA"/>
    <w:rsid w:val="00830E0D"/>
    <w:rsid w:val="00830FD1"/>
    <w:rsid w:val="00831190"/>
    <w:rsid w:val="00831203"/>
    <w:rsid w:val="0083150C"/>
    <w:rsid w:val="0083193D"/>
    <w:rsid w:val="00831A2A"/>
    <w:rsid w:val="00832525"/>
    <w:rsid w:val="0083314C"/>
    <w:rsid w:val="008334CD"/>
    <w:rsid w:val="00833B61"/>
    <w:rsid w:val="00833C7D"/>
    <w:rsid w:val="00833EA3"/>
    <w:rsid w:val="00833F74"/>
    <w:rsid w:val="0083410A"/>
    <w:rsid w:val="00834355"/>
    <w:rsid w:val="00834959"/>
    <w:rsid w:val="00834B75"/>
    <w:rsid w:val="00835080"/>
    <w:rsid w:val="0083570E"/>
    <w:rsid w:val="00835DF0"/>
    <w:rsid w:val="00835E41"/>
    <w:rsid w:val="008363D2"/>
    <w:rsid w:val="00836A6B"/>
    <w:rsid w:val="00836C42"/>
    <w:rsid w:val="00836E5F"/>
    <w:rsid w:val="008370AC"/>
    <w:rsid w:val="008373AC"/>
    <w:rsid w:val="00837476"/>
    <w:rsid w:val="00837896"/>
    <w:rsid w:val="00837C01"/>
    <w:rsid w:val="00837CB9"/>
    <w:rsid w:val="00840927"/>
    <w:rsid w:val="00840D26"/>
    <w:rsid w:val="00841526"/>
    <w:rsid w:val="00841593"/>
    <w:rsid w:val="008416F9"/>
    <w:rsid w:val="00841BF0"/>
    <w:rsid w:val="00841C5F"/>
    <w:rsid w:val="00842198"/>
    <w:rsid w:val="00842DF8"/>
    <w:rsid w:val="00843056"/>
    <w:rsid w:val="00843872"/>
    <w:rsid w:val="00844105"/>
    <w:rsid w:val="00844D20"/>
    <w:rsid w:val="00845798"/>
    <w:rsid w:val="00845914"/>
    <w:rsid w:val="00845CB6"/>
    <w:rsid w:val="00845EA3"/>
    <w:rsid w:val="00845F12"/>
    <w:rsid w:val="00846292"/>
    <w:rsid w:val="00846408"/>
    <w:rsid w:val="00847BE6"/>
    <w:rsid w:val="00850A49"/>
    <w:rsid w:val="00850CD6"/>
    <w:rsid w:val="008513BB"/>
    <w:rsid w:val="008526DA"/>
    <w:rsid w:val="00852748"/>
    <w:rsid w:val="00852FF4"/>
    <w:rsid w:val="008537DB"/>
    <w:rsid w:val="00854123"/>
    <w:rsid w:val="00854497"/>
    <w:rsid w:val="0085496F"/>
    <w:rsid w:val="00854BAD"/>
    <w:rsid w:val="00856342"/>
    <w:rsid w:val="008571F6"/>
    <w:rsid w:val="00857937"/>
    <w:rsid w:val="00857D0E"/>
    <w:rsid w:val="00857F01"/>
    <w:rsid w:val="00857F88"/>
    <w:rsid w:val="0086011C"/>
    <w:rsid w:val="00860712"/>
    <w:rsid w:val="00860788"/>
    <w:rsid w:val="00860A1E"/>
    <w:rsid w:val="00860B52"/>
    <w:rsid w:val="008611A0"/>
    <w:rsid w:val="008612A9"/>
    <w:rsid w:val="008615BC"/>
    <w:rsid w:val="008616FB"/>
    <w:rsid w:val="00862176"/>
    <w:rsid w:val="008624E0"/>
    <w:rsid w:val="00862674"/>
    <w:rsid w:val="00862B6D"/>
    <w:rsid w:val="00863233"/>
    <w:rsid w:val="008638FC"/>
    <w:rsid w:val="0086398B"/>
    <w:rsid w:val="008642F5"/>
    <w:rsid w:val="00865463"/>
    <w:rsid w:val="0086602C"/>
    <w:rsid w:val="0086656E"/>
    <w:rsid w:val="00866A00"/>
    <w:rsid w:val="0086726D"/>
    <w:rsid w:val="008675D5"/>
    <w:rsid w:val="008709DE"/>
    <w:rsid w:val="008712D6"/>
    <w:rsid w:val="00871A09"/>
    <w:rsid w:val="00871ADC"/>
    <w:rsid w:val="00871C72"/>
    <w:rsid w:val="00872261"/>
    <w:rsid w:val="00872930"/>
    <w:rsid w:val="00873437"/>
    <w:rsid w:val="008738FD"/>
    <w:rsid w:val="00873AD6"/>
    <w:rsid w:val="00874E6C"/>
    <w:rsid w:val="00875E6F"/>
    <w:rsid w:val="00876EC9"/>
    <w:rsid w:val="008775B3"/>
    <w:rsid w:val="00877EEB"/>
    <w:rsid w:val="00881CD8"/>
    <w:rsid w:val="00882653"/>
    <w:rsid w:val="008829E3"/>
    <w:rsid w:val="00882F6C"/>
    <w:rsid w:val="008831B4"/>
    <w:rsid w:val="008835AD"/>
    <w:rsid w:val="00884254"/>
    <w:rsid w:val="008846F6"/>
    <w:rsid w:val="00886339"/>
    <w:rsid w:val="008868F5"/>
    <w:rsid w:val="00886AE1"/>
    <w:rsid w:val="00886B30"/>
    <w:rsid w:val="008878F0"/>
    <w:rsid w:val="008879A6"/>
    <w:rsid w:val="0089000D"/>
    <w:rsid w:val="0089006C"/>
    <w:rsid w:val="0089031C"/>
    <w:rsid w:val="008905F0"/>
    <w:rsid w:val="00890C77"/>
    <w:rsid w:val="00890D72"/>
    <w:rsid w:val="00890EB0"/>
    <w:rsid w:val="00890F50"/>
    <w:rsid w:val="00891F13"/>
    <w:rsid w:val="008920E6"/>
    <w:rsid w:val="00892487"/>
    <w:rsid w:val="0089264A"/>
    <w:rsid w:val="00892A74"/>
    <w:rsid w:val="00892B5D"/>
    <w:rsid w:val="00893369"/>
    <w:rsid w:val="0089379A"/>
    <w:rsid w:val="00893B04"/>
    <w:rsid w:val="00893B69"/>
    <w:rsid w:val="00893BCB"/>
    <w:rsid w:val="00893D44"/>
    <w:rsid w:val="00894043"/>
    <w:rsid w:val="00895A28"/>
    <w:rsid w:val="00895B08"/>
    <w:rsid w:val="00896B2A"/>
    <w:rsid w:val="00896BC9"/>
    <w:rsid w:val="00897095"/>
    <w:rsid w:val="00897B0A"/>
    <w:rsid w:val="00897C3F"/>
    <w:rsid w:val="008A0B33"/>
    <w:rsid w:val="008A1143"/>
    <w:rsid w:val="008A214C"/>
    <w:rsid w:val="008A2A1F"/>
    <w:rsid w:val="008A2B51"/>
    <w:rsid w:val="008A2D3B"/>
    <w:rsid w:val="008A2F42"/>
    <w:rsid w:val="008A3240"/>
    <w:rsid w:val="008A3A2F"/>
    <w:rsid w:val="008A3D50"/>
    <w:rsid w:val="008A3D54"/>
    <w:rsid w:val="008A4F69"/>
    <w:rsid w:val="008A512E"/>
    <w:rsid w:val="008A5700"/>
    <w:rsid w:val="008A5B5B"/>
    <w:rsid w:val="008A5F40"/>
    <w:rsid w:val="008A6341"/>
    <w:rsid w:val="008A6522"/>
    <w:rsid w:val="008A697C"/>
    <w:rsid w:val="008A6A04"/>
    <w:rsid w:val="008A6A41"/>
    <w:rsid w:val="008A6BFF"/>
    <w:rsid w:val="008A6E93"/>
    <w:rsid w:val="008A729B"/>
    <w:rsid w:val="008A7751"/>
    <w:rsid w:val="008B00A5"/>
    <w:rsid w:val="008B0337"/>
    <w:rsid w:val="008B044B"/>
    <w:rsid w:val="008B09CD"/>
    <w:rsid w:val="008B217B"/>
    <w:rsid w:val="008B22AD"/>
    <w:rsid w:val="008B2F1B"/>
    <w:rsid w:val="008B3CC7"/>
    <w:rsid w:val="008B400F"/>
    <w:rsid w:val="008B4011"/>
    <w:rsid w:val="008B4B66"/>
    <w:rsid w:val="008B4BA8"/>
    <w:rsid w:val="008B50CE"/>
    <w:rsid w:val="008B5414"/>
    <w:rsid w:val="008B5452"/>
    <w:rsid w:val="008B5F5F"/>
    <w:rsid w:val="008B6028"/>
    <w:rsid w:val="008B60F5"/>
    <w:rsid w:val="008B6406"/>
    <w:rsid w:val="008B64DB"/>
    <w:rsid w:val="008B69EB"/>
    <w:rsid w:val="008B76E0"/>
    <w:rsid w:val="008B7704"/>
    <w:rsid w:val="008C0197"/>
    <w:rsid w:val="008C04FD"/>
    <w:rsid w:val="008C08DC"/>
    <w:rsid w:val="008C137C"/>
    <w:rsid w:val="008C1464"/>
    <w:rsid w:val="008C22D1"/>
    <w:rsid w:val="008C2502"/>
    <w:rsid w:val="008C2E73"/>
    <w:rsid w:val="008C34AA"/>
    <w:rsid w:val="008C3831"/>
    <w:rsid w:val="008C3FA4"/>
    <w:rsid w:val="008C416D"/>
    <w:rsid w:val="008C4B3B"/>
    <w:rsid w:val="008C4FA7"/>
    <w:rsid w:val="008C4FA9"/>
    <w:rsid w:val="008C5111"/>
    <w:rsid w:val="008C5BA8"/>
    <w:rsid w:val="008C64FC"/>
    <w:rsid w:val="008C665A"/>
    <w:rsid w:val="008C67CC"/>
    <w:rsid w:val="008C6821"/>
    <w:rsid w:val="008C7D2F"/>
    <w:rsid w:val="008D08D3"/>
    <w:rsid w:val="008D0E2C"/>
    <w:rsid w:val="008D13FD"/>
    <w:rsid w:val="008D279D"/>
    <w:rsid w:val="008D2B89"/>
    <w:rsid w:val="008D34BA"/>
    <w:rsid w:val="008D37F0"/>
    <w:rsid w:val="008D3BEC"/>
    <w:rsid w:val="008D3CAD"/>
    <w:rsid w:val="008D4389"/>
    <w:rsid w:val="008D50A6"/>
    <w:rsid w:val="008D50D9"/>
    <w:rsid w:val="008D5F8C"/>
    <w:rsid w:val="008D6311"/>
    <w:rsid w:val="008D6541"/>
    <w:rsid w:val="008D6869"/>
    <w:rsid w:val="008D6E47"/>
    <w:rsid w:val="008D7105"/>
    <w:rsid w:val="008D77C9"/>
    <w:rsid w:val="008D7B0A"/>
    <w:rsid w:val="008D7EA6"/>
    <w:rsid w:val="008E056D"/>
    <w:rsid w:val="008E127C"/>
    <w:rsid w:val="008E146C"/>
    <w:rsid w:val="008E2250"/>
    <w:rsid w:val="008E2435"/>
    <w:rsid w:val="008E28C7"/>
    <w:rsid w:val="008E28FF"/>
    <w:rsid w:val="008E3867"/>
    <w:rsid w:val="008E5034"/>
    <w:rsid w:val="008E58B4"/>
    <w:rsid w:val="008E61E2"/>
    <w:rsid w:val="008E62D7"/>
    <w:rsid w:val="008E6A53"/>
    <w:rsid w:val="008E7105"/>
    <w:rsid w:val="008E76E3"/>
    <w:rsid w:val="008E7887"/>
    <w:rsid w:val="008F0284"/>
    <w:rsid w:val="008F0856"/>
    <w:rsid w:val="008F0995"/>
    <w:rsid w:val="008F0C08"/>
    <w:rsid w:val="008F0E59"/>
    <w:rsid w:val="008F0FFC"/>
    <w:rsid w:val="008F1A2A"/>
    <w:rsid w:val="008F2587"/>
    <w:rsid w:val="008F25FF"/>
    <w:rsid w:val="008F3D3D"/>
    <w:rsid w:val="008F54AB"/>
    <w:rsid w:val="008F5F11"/>
    <w:rsid w:val="008F5FA0"/>
    <w:rsid w:val="008F600F"/>
    <w:rsid w:val="008F6ADF"/>
    <w:rsid w:val="008F6F3A"/>
    <w:rsid w:val="008F7C63"/>
    <w:rsid w:val="00900096"/>
    <w:rsid w:val="009004DF"/>
    <w:rsid w:val="0090060B"/>
    <w:rsid w:val="00900B0F"/>
    <w:rsid w:val="00900D62"/>
    <w:rsid w:val="009010F4"/>
    <w:rsid w:val="009021F9"/>
    <w:rsid w:val="009023A9"/>
    <w:rsid w:val="009026B9"/>
    <w:rsid w:val="00903245"/>
    <w:rsid w:val="009032B0"/>
    <w:rsid w:val="00903507"/>
    <w:rsid w:val="009036B7"/>
    <w:rsid w:val="0090433B"/>
    <w:rsid w:val="009044FD"/>
    <w:rsid w:val="00904A27"/>
    <w:rsid w:val="00904B69"/>
    <w:rsid w:val="00904BC0"/>
    <w:rsid w:val="00904E37"/>
    <w:rsid w:val="00905027"/>
    <w:rsid w:val="00905640"/>
    <w:rsid w:val="00905A0B"/>
    <w:rsid w:val="00906200"/>
    <w:rsid w:val="009064EC"/>
    <w:rsid w:val="009068F8"/>
    <w:rsid w:val="00906C28"/>
    <w:rsid w:val="00907BB9"/>
    <w:rsid w:val="009109BD"/>
    <w:rsid w:val="009110E1"/>
    <w:rsid w:val="009115F3"/>
    <w:rsid w:val="009120EA"/>
    <w:rsid w:val="009122A1"/>
    <w:rsid w:val="00912960"/>
    <w:rsid w:val="009132F6"/>
    <w:rsid w:val="009134DC"/>
    <w:rsid w:val="00913954"/>
    <w:rsid w:val="0091400C"/>
    <w:rsid w:val="00914575"/>
    <w:rsid w:val="0091481B"/>
    <w:rsid w:val="009149AD"/>
    <w:rsid w:val="009149D1"/>
    <w:rsid w:val="009157EF"/>
    <w:rsid w:val="00915E43"/>
    <w:rsid w:val="00916015"/>
    <w:rsid w:val="00916205"/>
    <w:rsid w:val="009169ED"/>
    <w:rsid w:val="00917251"/>
    <w:rsid w:val="009179EA"/>
    <w:rsid w:val="00921182"/>
    <w:rsid w:val="00921840"/>
    <w:rsid w:val="00922116"/>
    <w:rsid w:val="0092213F"/>
    <w:rsid w:val="0092267B"/>
    <w:rsid w:val="00922749"/>
    <w:rsid w:val="00922EB5"/>
    <w:rsid w:val="00923048"/>
    <w:rsid w:val="00923159"/>
    <w:rsid w:val="00923FA6"/>
    <w:rsid w:val="00924383"/>
    <w:rsid w:val="009246EE"/>
    <w:rsid w:val="00925A7F"/>
    <w:rsid w:val="00925FB1"/>
    <w:rsid w:val="00926BB9"/>
    <w:rsid w:val="00927F14"/>
    <w:rsid w:val="00930134"/>
    <w:rsid w:val="009303E3"/>
    <w:rsid w:val="00930A60"/>
    <w:rsid w:val="00930EC1"/>
    <w:rsid w:val="00931A59"/>
    <w:rsid w:val="009325F8"/>
    <w:rsid w:val="00932789"/>
    <w:rsid w:val="00932BE1"/>
    <w:rsid w:val="009334C6"/>
    <w:rsid w:val="009338C7"/>
    <w:rsid w:val="009342C0"/>
    <w:rsid w:val="00934356"/>
    <w:rsid w:val="00934F9F"/>
    <w:rsid w:val="00935DA1"/>
    <w:rsid w:val="009364EB"/>
    <w:rsid w:val="009371BC"/>
    <w:rsid w:val="009374D1"/>
    <w:rsid w:val="0093759C"/>
    <w:rsid w:val="009375DC"/>
    <w:rsid w:val="00940223"/>
    <w:rsid w:val="009405D4"/>
    <w:rsid w:val="009409FE"/>
    <w:rsid w:val="00940C86"/>
    <w:rsid w:val="00940EF4"/>
    <w:rsid w:val="009413E5"/>
    <w:rsid w:val="0094171F"/>
    <w:rsid w:val="0094195C"/>
    <w:rsid w:val="00941A98"/>
    <w:rsid w:val="00942347"/>
    <w:rsid w:val="009424B0"/>
    <w:rsid w:val="0094281D"/>
    <w:rsid w:val="009431FE"/>
    <w:rsid w:val="00943A67"/>
    <w:rsid w:val="00944B0C"/>
    <w:rsid w:val="00944BEB"/>
    <w:rsid w:val="00945873"/>
    <w:rsid w:val="0094646C"/>
    <w:rsid w:val="00946866"/>
    <w:rsid w:val="00947557"/>
    <w:rsid w:val="00947DA3"/>
    <w:rsid w:val="00947E2C"/>
    <w:rsid w:val="0095031A"/>
    <w:rsid w:val="0095282E"/>
    <w:rsid w:val="00952BDA"/>
    <w:rsid w:val="0095317B"/>
    <w:rsid w:val="009535A5"/>
    <w:rsid w:val="009543CF"/>
    <w:rsid w:val="00954841"/>
    <w:rsid w:val="00954909"/>
    <w:rsid w:val="00954931"/>
    <w:rsid w:val="00954F61"/>
    <w:rsid w:val="00954F93"/>
    <w:rsid w:val="00954FA8"/>
    <w:rsid w:val="00955172"/>
    <w:rsid w:val="00956CB2"/>
    <w:rsid w:val="00956E8A"/>
    <w:rsid w:val="0095764F"/>
    <w:rsid w:val="0095774A"/>
    <w:rsid w:val="00957B66"/>
    <w:rsid w:val="00960220"/>
    <w:rsid w:val="009610DC"/>
    <w:rsid w:val="00961316"/>
    <w:rsid w:val="00961619"/>
    <w:rsid w:val="00961A5A"/>
    <w:rsid w:val="009624BE"/>
    <w:rsid w:val="009629FF"/>
    <w:rsid w:val="009632BE"/>
    <w:rsid w:val="00963390"/>
    <w:rsid w:val="00963697"/>
    <w:rsid w:val="00963748"/>
    <w:rsid w:val="009638E7"/>
    <w:rsid w:val="00963F04"/>
    <w:rsid w:val="009643B2"/>
    <w:rsid w:val="00964491"/>
    <w:rsid w:val="00964562"/>
    <w:rsid w:val="00964A25"/>
    <w:rsid w:val="00964F74"/>
    <w:rsid w:val="009654DC"/>
    <w:rsid w:val="0096597C"/>
    <w:rsid w:val="00966B69"/>
    <w:rsid w:val="009672FD"/>
    <w:rsid w:val="009673B5"/>
    <w:rsid w:val="00970008"/>
    <w:rsid w:val="009703AD"/>
    <w:rsid w:val="00970CCB"/>
    <w:rsid w:val="00971062"/>
    <w:rsid w:val="009711EA"/>
    <w:rsid w:val="0097167F"/>
    <w:rsid w:val="00972366"/>
    <w:rsid w:val="009731E8"/>
    <w:rsid w:val="00973417"/>
    <w:rsid w:val="009735CB"/>
    <w:rsid w:val="00973DE6"/>
    <w:rsid w:val="00973E12"/>
    <w:rsid w:val="00974FBD"/>
    <w:rsid w:val="00975947"/>
    <w:rsid w:val="00975AB9"/>
    <w:rsid w:val="00975BC2"/>
    <w:rsid w:val="00977076"/>
    <w:rsid w:val="0097741A"/>
    <w:rsid w:val="00977541"/>
    <w:rsid w:val="009800AA"/>
    <w:rsid w:val="00980599"/>
    <w:rsid w:val="00980C3C"/>
    <w:rsid w:val="00981971"/>
    <w:rsid w:val="00981F02"/>
    <w:rsid w:val="0098246B"/>
    <w:rsid w:val="009828CA"/>
    <w:rsid w:val="0098313D"/>
    <w:rsid w:val="00984153"/>
    <w:rsid w:val="009845E0"/>
    <w:rsid w:val="009848A2"/>
    <w:rsid w:val="00984A6B"/>
    <w:rsid w:val="00984AFC"/>
    <w:rsid w:val="00984FA7"/>
    <w:rsid w:val="00985795"/>
    <w:rsid w:val="009862C2"/>
    <w:rsid w:val="009863BB"/>
    <w:rsid w:val="0098698D"/>
    <w:rsid w:val="00986C3E"/>
    <w:rsid w:val="0098720B"/>
    <w:rsid w:val="009878BD"/>
    <w:rsid w:val="00987CC0"/>
    <w:rsid w:val="0099011F"/>
    <w:rsid w:val="00990E37"/>
    <w:rsid w:val="00991280"/>
    <w:rsid w:val="009922D4"/>
    <w:rsid w:val="00992A03"/>
    <w:rsid w:val="0099326E"/>
    <w:rsid w:val="00993677"/>
    <w:rsid w:val="00993ACE"/>
    <w:rsid w:val="0099448B"/>
    <w:rsid w:val="00994C14"/>
    <w:rsid w:val="00994E85"/>
    <w:rsid w:val="009950C5"/>
    <w:rsid w:val="009951A5"/>
    <w:rsid w:val="00995353"/>
    <w:rsid w:val="00995AEB"/>
    <w:rsid w:val="00995B17"/>
    <w:rsid w:val="0099675D"/>
    <w:rsid w:val="00996795"/>
    <w:rsid w:val="00997640"/>
    <w:rsid w:val="00997802"/>
    <w:rsid w:val="009A0138"/>
    <w:rsid w:val="009A0CA2"/>
    <w:rsid w:val="009A11C6"/>
    <w:rsid w:val="009A2159"/>
    <w:rsid w:val="009A2482"/>
    <w:rsid w:val="009A2C5A"/>
    <w:rsid w:val="009A2D7B"/>
    <w:rsid w:val="009A35C9"/>
    <w:rsid w:val="009A3A33"/>
    <w:rsid w:val="009A3CAF"/>
    <w:rsid w:val="009A3DAE"/>
    <w:rsid w:val="009A4B8C"/>
    <w:rsid w:val="009A4C6E"/>
    <w:rsid w:val="009A5CDA"/>
    <w:rsid w:val="009A6614"/>
    <w:rsid w:val="009A6E48"/>
    <w:rsid w:val="009A7BAB"/>
    <w:rsid w:val="009B0D36"/>
    <w:rsid w:val="009B112D"/>
    <w:rsid w:val="009B1A54"/>
    <w:rsid w:val="009B1C66"/>
    <w:rsid w:val="009B1E17"/>
    <w:rsid w:val="009B250C"/>
    <w:rsid w:val="009B28FD"/>
    <w:rsid w:val="009B29F7"/>
    <w:rsid w:val="009B2DAE"/>
    <w:rsid w:val="009B31B5"/>
    <w:rsid w:val="009B41B1"/>
    <w:rsid w:val="009B4938"/>
    <w:rsid w:val="009B4AE4"/>
    <w:rsid w:val="009B4F91"/>
    <w:rsid w:val="009B5033"/>
    <w:rsid w:val="009B5464"/>
    <w:rsid w:val="009B589F"/>
    <w:rsid w:val="009B639E"/>
    <w:rsid w:val="009B66AA"/>
    <w:rsid w:val="009B6F64"/>
    <w:rsid w:val="009B6F94"/>
    <w:rsid w:val="009B70A7"/>
    <w:rsid w:val="009B72C4"/>
    <w:rsid w:val="009B75C5"/>
    <w:rsid w:val="009C0767"/>
    <w:rsid w:val="009C0B40"/>
    <w:rsid w:val="009C1021"/>
    <w:rsid w:val="009C17C1"/>
    <w:rsid w:val="009C18B9"/>
    <w:rsid w:val="009C1DBB"/>
    <w:rsid w:val="009C2278"/>
    <w:rsid w:val="009C2731"/>
    <w:rsid w:val="009C2A6F"/>
    <w:rsid w:val="009C332B"/>
    <w:rsid w:val="009C4086"/>
    <w:rsid w:val="009C49CF"/>
    <w:rsid w:val="009C4C72"/>
    <w:rsid w:val="009C5634"/>
    <w:rsid w:val="009C57D7"/>
    <w:rsid w:val="009C5AA8"/>
    <w:rsid w:val="009C5AB5"/>
    <w:rsid w:val="009C5BE3"/>
    <w:rsid w:val="009C7104"/>
    <w:rsid w:val="009C7124"/>
    <w:rsid w:val="009C725B"/>
    <w:rsid w:val="009D07A4"/>
    <w:rsid w:val="009D2506"/>
    <w:rsid w:val="009D2A91"/>
    <w:rsid w:val="009D2D11"/>
    <w:rsid w:val="009D2F76"/>
    <w:rsid w:val="009D32A9"/>
    <w:rsid w:val="009D3785"/>
    <w:rsid w:val="009D3EF3"/>
    <w:rsid w:val="009D5068"/>
    <w:rsid w:val="009D5442"/>
    <w:rsid w:val="009D5D7C"/>
    <w:rsid w:val="009D6448"/>
    <w:rsid w:val="009D678A"/>
    <w:rsid w:val="009D6B6F"/>
    <w:rsid w:val="009D6D42"/>
    <w:rsid w:val="009D6DF1"/>
    <w:rsid w:val="009D7052"/>
    <w:rsid w:val="009D745B"/>
    <w:rsid w:val="009D747F"/>
    <w:rsid w:val="009D785C"/>
    <w:rsid w:val="009D7BCA"/>
    <w:rsid w:val="009E0239"/>
    <w:rsid w:val="009E0628"/>
    <w:rsid w:val="009E0DC4"/>
    <w:rsid w:val="009E14F6"/>
    <w:rsid w:val="009E17CD"/>
    <w:rsid w:val="009E265C"/>
    <w:rsid w:val="009E2788"/>
    <w:rsid w:val="009E2CA7"/>
    <w:rsid w:val="009E338E"/>
    <w:rsid w:val="009E42DF"/>
    <w:rsid w:val="009E449F"/>
    <w:rsid w:val="009E54D1"/>
    <w:rsid w:val="009E559F"/>
    <w:rsid w:val="009E57FD"/>
    <w:rsid w:val="009E5811"/>
    <w:rsid w:val="009E5A31"/>
    <w:rsid w:val="009E5AD0"/>
    <w:rsid w:val="009E5C07"/>
    <w:rsid w:val="009E5CAC"/>
    <w:rsid w:val="009E665B"/>
    <w:rsid w:val="009E777F"/>
    <w:rsid w:val="009E7F2E"/>
    <w:rsid w:val="009F0387"/>
    <w:rsid w:val="009F090A"/>
    <w:rsid w:val="009F0E2C"/>
    <w:rsid w:val="009F1786"/>
    <w:rsid w:val="009F1B13"/>
    <w:rsid w:val="009F1FA4"/>
    <w:rsid w:val="009F2837"/>
    <w:rsid w:val="009F2B95"/>
    <w:rsid w:val="009F2EC7"/>
    <w:rsid w:val="009F317D"/>
    <w:rsid w:val="009F3F64"/>
    <w:rsid w:val="009F3FA3"/>
    <w:rsid w:val="009F43A3"/>
    <w:rsid w:val="009F4B02"/>
    <w:rsid w:val="009F4BBC"/>
    <w:rsid w:val="009F59DB"/>
    <w:rsid w:val="009F5F5F"/>
    <w:rsid w:val="009F6A9D"/>
    <w:rsid w:val="009F7935"/>
    <w:rsid w:val="009F7FD0"/>
    <w:rsid w:val="00A00DD6"/>
    <w:rsid w:val="00A02825"/>
    <w:rsid w:val="00A028C7"/>
    <w:rsid w:val="00A03ED3"/>
    <w:rsid w:val="00A05308"/>
    <w:rsid w:val="00A0579E"/>
    <w:rsid w:val="00A05891"/>
    <w:rsid w:val="00A058E5"/>
    <w:rsid w:val="00A05F38"/>
    <w:rsid w:val="00A060BF"/>
    <w:rsid w:val="00A061B6"/>
    <w:rsid w:val="00A064B1"/>
    <w:rsid w:val="00A067DE"/>
    <w:rsid w:val="00A07087"/>
    <w:rsid w:val="00A07116"/>
    <w:rsid w:val="00A07C14"/>
    <w:rsid w:val="00A07E37"/>
    <w:rsid w:val="00A07E51"/>
    <w:rsid w:val="00A108EF"/>
    <w:rsid w:val="00A117F2"/>
    <w:rsid w:val="00A11C20"/>
    <w:rsid w:val="00A11D63"/>
    <w:rsid w:val="00A12176"/>
    <w:rsid w:val="00A125F2"/>
    <w:rsid w:val="00A1262D"/>
    <w:rsid w:val="00A12665"/>
    <w:rsid w:val="00A126BC"/>
    <w:rsid w:val="00A12DB1"/>
    <w:rsid w:val="00A13474"/>
    <w:rsid w:val="00A13D75"/>
    <w:rsid w:val="00A13F6B"/>
    <w:rsid w:val="00A14328"/>
    <w:rsid w:val="00A144A7"/>
    <w:rsid w:val="00A147CB"/>
    <w:rsid w:val="00A14888"/>
    <w:rsid w:val="00A14AB9"/>
    <w:rsid w:val="00A14C30"/>
    <w:rsid w:val="00A14CD3"/>
    <w:rsid w:val="00A14D43"/>
    <w:rsid w:val="00A155A8"/>
    <w:rsid w:val="00A1561F"/>
    <w:rsid w:val="00A15E85"/>
    <w:rsid w:val="00A162E3"/>
    <w:rsid w:val="00A162E6"/>
    <w:rsid w:val="00A16417"/>
    <w:rsid w:val="00A167F7"/>
    <w:rsid w:val="00A170DB"/>
    <w:rsid w:val="00A20172"/>
    <w:rsid w:val="00A2034C"/>
    <w:rsid w:val="00A20C71"/>
    <w:rsid w:val="00A20CFA"/>
    <w:rsid w:val="00A21144"/>
    <w:rsid w:val="00A21291"/>
    <w:rsid w:val="00A2149B"/>
    <w:rsid w:val="00A217A7"/>
    <w:rsid w:val="00A2238A"/>
    <w:rsid w:val="00A239BD"/>
    <w:rsid w:val="00A24EE9"/>
    <w:rsid w:val="00A25411"/>
    <w:rsid w:val="00A255B2"/>
    <w:rsid w:val="00A256EC"/>
    <w:rsid w:val="00A25817"/>
    <w:rsid w:val="00A25877"/>
    <w:rsid w:val="00A25EE7"/>
    <w:rsid w:val="00A25F7C"/>
    <w:rsid w:val="00A26386"/>
    <w:rsid w:val="00A26673"/>
    <w:rsid w:val="00A26FE4"/>
    <w:rsid w:val="00A27221"/>
    <w:rsid w:val="00A27226"/>
    <w:rsid w:val="00A27747"/>
    <w:rsid w:val="00A306DE"/>
    <w:rsid w:val="00A30A69"/>
    <w:rsid w:val="00A31019"/>
    <w:rsid w:val="00A31534"/>
    <w:rsid w:val="00A31EBD"/>
    <w:rsid w:val="00A32255"/>
    <w:rsid w:val="00A329F3"/>
    <w:rsid w:val="00A3395B"/>
    <w:rsid w:val="00A339AD"/>
    <w:rsid w:val="00A33EA2"/>
    <w:rsid w:val="00A34B6C"/>
    <w:rsid w:val="00A359C1"/>
    <w:rsid w:val="00A35FDB"/>
    <w:rsid w:val="00A363E9"/>
    <w:rsid w:val="00A36D45"/>
    <w:rsid w:val="00A37A74"/>
    <w:rsid w:val="00A37BF9"/>
    <w:rsid w:val="00A37D16"/>
    <w:rsid w:val="00A40C9A"/>
    <w:rsid w:val="00A418F2"/>
    <w:rsid w:val="00A41DA6"/>
    <w:rsid w:val="00A42F87"/>
    <w:rsid w:val="00A43357"/>
    <w:rsid w:val="00A4379A"/>
    <w:rsid w:val="00A439FD"/>
    <w:rsid w:val="00A43A00"/>
    <w:rsid w:val="00A43BD8"/>
    <w:rsid w:val="00A43CBC"/>
    <w:rsid w:val="00A44416"/>
    <w:rsid w:val="00A44D2C"/>
    <w:rsid w:val="00A45351"/>
    <w:rsid w:val="00A45D85"/>
    <w:rsid w:val="00A4615D"/>
    <w:rsid w:val="00A46D8D"/>
    <w:rsid w:val="00A50243"/>
    <w:rsid w:val="00A506B2"/>
    <w:rsid w:val="00A50985"/>
    <w:rsid w:val="00A51950"/>
    <w:rsid w:val="00A53935"/>
    <w:rsid w:val="00A53A70"/>
    <w:rsid w:val="00A53CFC"/>
    <w:rsid w:val="00A53FB0"/>
    <w:rsid w:val="00A5424F"/>
    <w:rsid w:val="00A545B8"/>
    <w:rsid w:val="00A54D35"/>
    <w:rsid w:val="00A550E2"/>
    <w:rsid w:val="00A550E7"/>
    <w:rsid w:val="00A55125"/>
    <w:rsid w:val="00A55224"/>
    <w:rsid w:val="00A55423"/>
    <w:rsid w:val="00A556D3"/>
    <w:rsid w:val="00A559B6"/>
    <w:rsid w:val="00A56223"/>
    <w:rsid w:val="00A563A3"/>
    <w:rsid w:val="00A565D0"/>
    <w:rsid w:val="00A56602"/>
    <w:rsid w:val="00A573C9"/>
    <w:rsid w:val="00A573F2"/>
    <w:rsid w:val="00A57483"/>
    <w:rsid w:val="00A57CB0"/>
    <w:rsid w:val="00A57DA8"/>
    <w:rsid w:val="00A57E6E"/>
    <w:rsid w:val="00A6019D"/>
    <w:rsid w:val="00A60975"/>
    <w:rsid w:val="00A60B69"/>
    <w:rsid w:val="00A61223"/>
    <w:rsid w:val="00A61AA1"/>
    <w:rsid w:val="00A62838"/>
    <w:rsid w:val="00A62F36"/>
    <w:rsid w:val="00A638E8"/>
    <w:rsid w:val="00A63C99"/>
    <w:rsid w:val="00A6411E"/>
    <w:rsid w:val="00A6537A"/>
    <w:rsid w:val="00A65A7A"/>
    <w:rsid w:val="00A66545"/>
    <w:rsid w:val="00A6660E"/>
    <w:rsid w:val="00A6700E"/>
    <w:rsid w:val="00A67D53"/>
    <w:rsid w:val="00A702C1"/>
    <w:rsid w:val="00A707D3"/>
    <w:rsid w:val="00A71158"/>
    <w:rsid w:val="00A72D07"/>
    <w:rsid w:val="00A730D8"/>
    <w:rsid w:val="00A7368A"/>
    <w:rsid w:val="00A7397D"/>
    <w:rsid w:val="00A7423A"/>
    <w:rsid w:val="00A74FE6"/>
    <w:rsid w:val="00A762C7"/>
    <w:rsid w:val="00A7665B"/>
    <w:rsid w:val="00A7667C"/>
    <w:rsid w:val="00A76D1A"/>
    <w:rsid w:val="00A770B0"/>
    <w:rsid w:val="00A800E9"/>
    <w:rsid w:val="00A801D9"/>
    <w:rsid w:val="00A8038D"/>
    <w:rsid w:val="00A80731"/>
    <w:rsid w:val="00A80BC8"/>
    <w:rsid w:val="00A80D96"/>
    <w:rsid w:val="00A8113B"/>
    <w:rsid w:val="00A8129A"/>
    <w:rsid w:val="00A82C8D"/>
    <w:rsid w:val="00A82E80"/>
    <w:rsid w:val="00A834D4"/>
    <w:rsid w:val="00A83CA4"/>
    <w:rsid w:val="00A84341"/>
    <w:rsid w:val="00A8437B"/>
    <w:rsid w:val="00A8455F"/>
    <w:rsid w:val="00A8490E"/>
    <w:rsid w:val="00A8496F"/>
    <w:rsid w:val="00A84990"/>
    <w:rsid w:val="00A849AA"/>
    <w:rsid w:val="00A84B86"/>
    <w:rsid w:val="00A85F05"/>
    <w:rsid w:val="00A863CA"/>
    <w:rsid w:val="00A875BB"/>
    <w:rsid w:val="00A87B94"/>
    <w:rsid w:val="00A87EBF"/>
    <w:rsid w:val="00A90427"/>
    <w:rsid w:val="00A90B60"/>
    <w:rsid w:val="00A9129C"/>
    <w:rsid w:val="00A9175F"/>
    <w:rsid w:val="00A9200D"/>
    <w:rsid w:val="00A920CF"/>
    <w:rsid w:val="00A92706"/>
    <w:rsid w:val="00A9335A"/>
    <w:rsid w:val="00A9355C"/>
    <w:rsid w:val="00A93C88"/>
    <w:rsid w:val="00A942F2"/>
    <w:rsid w:val="00A943AE"/>
    <w:rsid w:val="00A9440B"/>
    <w:rsid w:val="00A94D92"/>
    <w:rsid w:val="00A9508D"/>
    <w:rsid w:val="00A95185"/>
    <w:rsid w:val="00A95FB9"/>
    <w:rsid w:val="00A96382"/>
    <w:rsid w:val="00A96546"/>
    <w:rsid w:val="00A965BA"/>
    <w:rsid w:val="00A9724D"/>
    <w:rsid w:val="00A97899"/>
    <w:rsid w:val="00AA1EFF"/>
    <w:rsid w:val="00AA2045"/>
    <w:rsid w:val="00AA217F"/>
    <w:rsid w:val="00AA2A92"/>
    <w:rsid w:val="00AA3849"/>
    <w:rsid w:val="00AA3994"/>
    <w:rsid w:val="00AA3BFD"/>
    <w:rsid w:val="00AA3C8C"/>
    <w:rsid w:val="00AA3CEA"/>
    <w:rsid w:val="00AA3EE2"/>
    <w:rsid w:val="00AA453F"/>
    <w:rsid w:val="00AA4A3B"/>
    <w:rsid w:val="00AA4BC2"/>
    <w:rsid w:val="00AA4CB0"/>
    <w:rsid w:val="00AA5062"/>
    <w:rsid w:val="00AA512D"/>
    <w:rsid w:val="00AA5617"/>
    <w:rsid w:val="00AA5E55"/>
    <w:rsid w:val="00AA642B"/>
    <w:rsid w:val="00AB101E"/>
    <w:rsid w:val="00AB113C"/>
    <w:rsid w:val="00AB121F"/>
    <w:rsid w:val="00AB13AE"/>
    <w:rsid w:val="00AB1AB7"/>
    <w:rsid w:val="00AB1B29"/>
    <w:rsid w:val="00AB331B"/>
    <w:rsid w:val="00AB3FAB"/>
    <w:rsid w:val="00AB4414"/>
    <w:rsid w:val="00AB4A01"/>
    <w:rsid w:val="00AB51C9"/>
    <w:rsid w:val="00AB5527"/>
    <w:rsid w:val="00AB61AC"/>
    <w:rsid w:val="00AB6C4B"/>
    <w:rsid w:val="00AB6D3A"/>
    <w:rsid w:val="00AB6F5C"/>
    <w:rsid w:val="00AB71BD"/>
    <w:rsid w:val="00AB7578"/>
    <w:rsid w:val="00AB770A"/>
    <w:rsid w:val="00AC0516"/>
    <w:rsid w:val="00AC0738"/>
    <w:rsid w:val="00AC0A5A"/>
    <w:rsid w:val="00AC0E4B"/>
    <w:rsid w:val="00AC1100"/>
    <w:rsid w:val="00AC11D8"/>
    <w:rsid w:val="00AC1B67"/>
    <w:rsid w:val="00AC2180"/>
    <w:rsid w:val="00AC2797"/>
    <w:rsid w:val="00AC2E48"/>
    <w:rsid w:val="00AC4D6D"/>
    <w:rsid w:val="00AC51B3"/>
    <w:rsid w:val="00AC533F"/>
    <w:rsid w:val="00AC5578"/>
    <w:rsid w:val="00AC5F92"/>
    <w:rsid w:val="00AC6E11"/>
    <w:rsid w:val="00AC7945"/>
    <w:rsid w:val="00AC7B7E"/>
    <w:rsid w:val="00AC7ED8"/>
    <w:rsid w:val="00AD0113"/>
    <w:rsid w:val="00AD06B3"/>
    <w:rsid w:val="00AD082C"/>
    <w:rsid w:val="00AD1093"/>
    <w:rsid w:val="00AD12AA"/>
    <w:rsid w:val="00AD23B9"/>
    <w:rsid w:val="00AD24BC"/>
    <w:rsid w:val="00AD2DCB"/>
    <w:rsid w:val="00AD301D"/>
    <w:rsid w:val="00AD3353"/>
    <w:rsid w:val="00AD386C"/>
    <w:rsid w:val="00AD3AFA"/>
    <w:rsid w:val="00AD40C3"/>
    <w:rsid w:val="00AD42A7"/>
    <w:rsid w:val="00AD4759"/>
    <w:rsid w:val="00AD4841"/>
    <w:rsid w:val="00AD48CA"/>
    <w:rsid w:val="00AD4A98"/>
    <w:rsid w:val="00AD4D97"/>
    <w:rsid w:val="00AD4EAF"/>
    <w:rsid w:val="00AD586B"/>
    <w:rsid w:val="00AD5AD5"/>
    <w:rsid w:val="00AD7123"/>
    <w:rsid w:val="00AD7129"/>
    <w:rsid w:val="00AD7797"/>
    <w:rsid w:val="00AE05E4"/>
    <w:rsid w:val="00AE05FC"/>
    <w:rsid w:val="00AE0D51"/>
    <w:rsid w:val="00AE0EDB"/>
    <w:rsid w:val="00AE16A0"/>
    <w:rsid w:val="00AE1A0A"/>
    <w:rsid w:val="00AE1A8E"/>
    <w:rsid w:val="00AE1AED"/>
    <w:rsid w:val="00AE1AF6"/>
    <w:rsid w:val="00AE1F7C"/>
    <w:rsid w:val="00AE20DE"/>
    <w:rsid w:val="00AE20FF"/>
    <w:rsid w:val="00AE25BB"/>
    <w:rsid w:val="00AE2662"/>
    <w:rsid w:val="00AE2EBE"/>
    <w:rsid w:val="00AE321B"/>
    <w:rsid w:val="00AE36EF"/>
    <w:rsid w:val="00AE38A4"/>
    <w:rsid w:val="00AE4198"/>
    <w:rsid w:val="00AE48ED"/>
    <w:rsid w:val="00AE4A0B"/>
    <w:rsid w:val="00AE4D42"/>
    <w:rsid w:val="00AE526A"/>
    <w:rsid w:val="00AE5BCC"/>
    <w:rsid w:val="00AE6047"/>
    <w:rsid w:val="00AE684C"/>
    <w:rsid w:val="00AE68E7"/>
    <w:rsid w:val="00AE7010"/>
    <w:rsid w:val="00AE7402"/>
    <w:rsid w:val="00AE7499"/>
    <w:rsid w:val="00AE7B5A"/>
    <w:rsid w:val="00AF0D05"/>
    <w:rsid w:val="00AF1254"/>
    <w:rsid w:val="00AF1699"/>
    <w:rsid w:val="00AF2538"/>
    <w:rsid w:val="00AF30E7"/>
    <w:rsid w:val="00AF378F"/>
    <w:rsid w:val="00AF487A"/>
    <w:rsid w:val="00AF4A0D"/>
    <w:rsid w:val="00AF4A89"/>
    <w:rsid w:val="00AF4ABD"/>
    <w:rsid w:val="00AF584A"/>
    <w:rsid w:val="00AF599D"/>
    <w:rsid w:val="00AF59C4"/>
    <w:rsid w:val="00AF63B0"/>
    <w:rsid w:val="00AF68F6"/>
    <w:rsid w:val="00AF6DBF"/>
    <w:rsid w:val="00AF6FB4"/>
    <w:rsid w:val="00AF7F12"/>
    <w:rsid w:val="00B00148"/>
    <w:rsid w:val="00B0064B"/>
    <w:rsid w:val="00B00D83"/>
    <w:rsid w:val="00B00FD1"/>
    <w:rsid w:val="00B01358"/>
    <w:rsid w:val="00B016AB"/>
    <w:rsid w:val="00B01875"/>
    <w:rsid w:val="00B019B6"/>
    <w:rsid w:val="00B0268F"/>
    <w:rsid w:val="00B02CDD"/>
    <w:rsid w:val="00B02EB9"/>
    <w:rsid w:val="00B03CA0"/>
    <w:rsid w:val="00B03EE1"/>
    <w:rsid w:val="00B04F25"/>
    <w:rsid w:val="00B04F4F"/>
    <w:rsid w:val="00B0526A"/>
    <w:rsid w:val="00B052E6"/>
    <w:rsid w:val="00B05534"/>
    <w:rsid w:val="00B055BA"/>
    <w:rsid w:val="00B05731"/>
    <w:rsid w:val="00B05C15"/>
    <w:rsid w:val="00B06322"/>
    <w:rsid w:val="00B063D0"/>
    <w:rsid w:val="00B06808"/>
    <w:rsid w:val="00B0732C"/>
    <w:rsid w:val="00B0766D"/>
    <w:rsid w:val="00B07883"/>
    <w:rsid w:val="00B1075A"/>
    <w:rsid w:val="00B1103A"/>
    <w:rsid w:val="00B115C6"/>
    <w:rsid w:val="00B11E33"/>
    <w:rsid w:val="00B124F8"/>
    <w:rsid w:val="00B1397D"/>
    <w:rsid w:val="00B139F0"/>
    <w:rsid w:val="00B14AE9"/>
    <w:rsid w:val="00B15824"/>
    <w:rsid w:val="00B15F71"/>
    <w:rsid w:val="00B16A10"/>
    <w:rsid w:val="00B1716D"/>
    <w:rsid w:val="00B177DE"/>
    <w:rsid w:val="00B17E23"/>
    <w:rsid w:val="00B208CB"/>
    <w:rsid w:val="00B21BF1"/>
    <w:rsid w:val="00B22048"/>
    <w:rsid w:val="00B223FF"/>
    <w:rsid w:val="00B22471"/>
    <w:rsid w:val="00B22B9D"/>
    <w:rsid w:val="00B23287"/>
    <w:rsid w:val="00B23DFE"/>
    <w:rsid w:val="00B243EB"/>
    <w:rsid w:val="00B244B5"/>
    <w:rsid w:val="00B24D69"/>
    <w:rsid w:val="00B253CB"/>
    <w:rsid w:val="00B25A7F"/>
    <w:rsid w:val="00B25E68"/>
    <w:rsid w:val="00B268C5"/>
    <w:rsid w:val="00B26EFD"/>
    <w:rsid w:val="00B27604"/>
    <w:rsid w:val="00B27825"/>
    <w:rsid w:val="00B27B1E"/>
    <w:rsid w:val="00B27D1B"/>
    <w:rsid w:val="00B30A6B"/>
    <w:rsid w:val="00B30BA7"/>
    <w:rsid w:val="00B31445"/>
    <w:rsid w:val="00B3168B"/>
    <w:rsid w:val="00B31690"/>
    <w:rsid w:val="00B31BC9"/>
    <w:rsid w:val="00B31EFC"/>
    <w:rsid w:val="00B31F32"/>
    <w:rsid w:val="00B32177"/>
    <w:rsid w:val="00B3227B"/>
    <w:rsid w:val="00B32BC9"/>
    <w:rsid w:val="00B32EA2"/>
    <w:rsid w:val="00B33249"/>
    <w:rsid w:val="00B33399"/>
    <w:rsid w:val="00B33663"/>
    <w:rsid w:val="00B33766"/>
    <w:rsid w:val="00B33E53"/>
    <w:rsid w:val="00B3568E"/>
    <w:rsid w:val="00B357DE"/>
    <w:rsid w:val="00B3669E"/>
    <w:rsid w:val="00B37760"/>
    <w:rsid w:val="00B401AA"/>
    <w:rsid w:val="00B409F2"/>
    <w:rsid w:val="00B418BE"/>
    <w:rsid w:val="00B42778"/>
    <w:rsid w:val="00B43088"/>
    <w:rsid w:val="00B437ED"/>
    <w:rsid w:val="00B43BAD"/>
    <w:rsid w:val="00B44192"/>
    <w:rsid w:val="00B44938"/>
    <w:rsid w:val="00B44A96"/>
    <w:rsid w:val="00B44C5B"/>
    <w:rsid w:val="00B45B7E"/>
    <w:rsid w:val="00B46405"/>
    <w:rsid w:val="00B46790"/>
    <w:rsid w:val="00B471A1"/>
    <w:rsid w:val="00B4747F"/>
    <w:rsid w:val="00B5042C"/>
    <w:rsid w:val="00B50803"/>
    <w:rsid w:val="00B50B00"/>
    <w:rsid w:val="00B50F68"/>
    <w:rsid w:val="00B51B93"/>
    <w:rsid w:val="00B5227C"/>
    <w:rsid w:val="00B5292D"/>
    <w:rsid w:val="00B52AEC"/>
    <w:rsid w:val="00B5337A"/>
    <w:rsid w:val="00B53FE0"/>
    <w:rsid w:val="00B54808"/>
    <w:rsid w:val="00B5504A"/>
    <w:rsid w:val="00B5546C"/>
    <w:rsid w:val="00B556ED"/>
    <w:rsid w:val="00B559A5"/>
    <w:rsid w:val="00B559D3"/>
    <w:rsid w:val="00B5610F"/>
    <w:rsid w:val="00B5631C"/>
    <w:rsid w:val="00B569B9"/>
    <w:rsid w:val="00B56FF5"/>
    <w:rsid w:val="00B57213"/>
    <w:rsid w:val="00B5782A"/>
    <w:rsid w:val="00B6032D"/>
    <w:rsid w:val="00B60CDF"/>
    <w:rsid w:val="00B611F9"/>
    <w:rsid w:val="00B61AC8"/>
    <w:rsid w:val="00B628C0"/>
    <w:rsid w:val="00B62A80"/>
    <w:rsid w:val="00B6365E"/>
    <w:rsid w:val="00B6381D"/>
    <w:rsid w:val="00B63A9C"/>
    <w:rsid w:val="00B63C8A"/>
    <w:rsid w:val="00B63EB7"/>
    <w:rsid w:val="00B6401B"/>
    <w:rsid w:val="00B64022"/>
    <w:rsid w:val="00B6450A"/>
    <w:rsid w:val="00B64641"/>
    <w:rsid w:val="00B646CC"/>
    <w:rsid w:val="00B65166"/>
    <w:rsid w:val="00B6599B"/>
    <w:rsid w:val="00B660E3"/>
    <w:rsid w:val="00B667EE"/>
    <w:rsid w:val="00B66E1B"/>
    <w:rsid w:val="00B67096"/>
    <w:rsid w:val="00B67539"/>
    <w:rsid w:val="00B675FC"/>
    <w:rsid w:val="00B67C36"/>
    <w:rsid w:val="00B67FF3"/>
    <w:rsid w:val="00B70E74"/>
    <w:rsid w:val="00B712B7"/>
    <w:rsid w:val="00B717EC"/>
    <w:rsid w:val="00B717FB"/>
    <w:rsid w:val="00B71C23"/>
    <w:rsid w:val="00B71ECD"/>
    <w:rsid w:val="00B72B19"/>
    <w:rsid w:val="00B72CAB"/>
    <w:rsid w:val="00B737F4"/>
    <w:rsid w:val="00B73F97"/>
    <w:rsid w:val="00B7404B"/>
    <w:rsid w:val="00B745B7"/>
    <w:rsid w:val="00B74696"/>
    <w:rsid w:val="00B74BC9"/>
    <w:rsid w:val="00B76049"/>
    <w:rsid w:val="00B77036"/>
    <w:rsid w:val="00B773B5"/>
    <w:rsid w:val="00B807BA"/>
    <w:rsid w:val="00B80BDC"/>
    <w:rsid w:val="00B80D9F"/>
    <w:rsid w:val="00B813AD"/>
    <w:rsid w:val="00B815A1"/>
    <w:rsid w:val="00B825AD"/>
    <w:rsid w:val="00B82E5C"/>
    <w:rsid w:val="00B8326E"/>
    <w:rsid w:val="00B83332"/>
    <w:rsid w:val="00B83E8C"/>
    <w:rsid w:val="00B83F78"/>
    <w:rsid w:val="00B83FD5"/>
    <w:rsid w:val="00B8435A"/>
    <w:rsid w:val="00B84747"/>
    <w:rsid w:val="00B84781"/>
    <w:rsid w:val="00B85637"/>
    <w:rsid w:val="00B8594A"/>
    <w:rsid w:val="00B85AEF"/>
    <w:rsid w:val="00B85BED"/>
    <w:rsid w:val="00B85E94"/>
    <w:rsid w:val="00B85EF9"/>
    <w:rsid w:val="00B862E3"/>
    <w:rsid w:val="00B86E0D"/>
    <w:rsid w:val="00B86E5B"/>
    <w:rsid w:val="00B87485"/>
    <w:rsid w:val="00B87DA1"/>
    <w:rsid w:val="00B9007C"/>
    <w:rsid w:val="00B90581"/>
    <w:rsid w:val="00B90D17"/>
    <w:rsid w:val="00B90D83"/>
    <w:rsid w:val="00B91A28"/>
    <w:rsid w:val="00B91AD4"/>
    <w:rsid w:val="00B92407"/>
    <w:rsid w:val="00B92BB5"/>
    <w:rsid w:val="00B92CDA"/>
    <w:rsid w:val="00B92F54"/>
    <w:rsid w:val="00B93065"/>
    <w:rsid w:val="00B93B65"/>
    <w:rsid w:val="00B93CA8"/>
    <w:rsid w:val="00B941FE"/>
    <w:rsid w:val="00B944D2"/>
    <w:rsid w:val="00B94D5E"/>
    <w:rsid w:val="00B94E1B"/>
    <w:rsid w:val="00B956A6"/>
    <w:rsid w:val="00B956FC"/>
    <w:rsid w:val="00B967D1"/>
    <w:rsid w:val="00B97317"/>
    <w:rsid w:val="00B973EA"/>
    <w:rsid w:val="00B97617"/>
    <w:rsid w:val="00B9775F"/>
    <w:rsid w:val="00B977E1"/>
    <w:rsid w:val="00B97AA3"/>
    <w:rsid w:val="00B97FA7"/>
    <w:rsid w:val="00BA0202"/>
    <w:rsid w:val="00BA0395"/>
    <w:rsid w:val="00BA08AF"/>
    <w:rsid w:val="00BA123A"/>
    <w:rsid w:val="00BA13FC"/>
    <w:rsid w:val="00BA14CC"/>
    <w:rsid w:val="00BA1CE7"/>
    <w:rsid w:val="00BA2559"/>
    <w:rsid w:val="00BA2B9B"/>
    <w:rsid w:val="00BA2E6B"/>
    <w:rsid w:val="00BA356C"/>
    <w:rsid w:val="00BA3AD7"/>
    <w:rsid w:val="00BA3F02"/>
    <w:rsid w:val="00BA43CF"/>
    <w:rsid w:val="00BA56D6"/>
    <w:rsid w:val="00BA606C"/>
    <w:rsid w:val="00BA697A"/>
    <w:rsid w:val="00BA702D"/>
    <w:rsid w:val="00BA775F"/>
    <w:rsid w:val="00BA789F"/>
    <w:rsid w:val="00BB004E"/>
    <w:rsid w:val="00BB0587"/>
    <w:rsid w:val="00BB0DE7"/>
    <w:rsid w:val="00BB1F6F"/>
    <w:rsid w:val="00BB2208"/>
    <w:rsid w:val="00BB22AB"/>
    <w:rsid w:val="00BB24DD"/>
    <w:rsid w:val="00BB2893"/>
    <w:rsid w:val="00BB2B20"/>
    <w:rsid w:val="00BB309A"/>
    <w:rsid w:val="00BB30BA"/>
    <w:rsid w:val="00BB3708"/>
    <w:rsid w:val="00BB386E"/>
    <w:rsid w:val="00BB3ACA"/>
    <w:rsid w:val="00BB3F48"/>
    <w:rsid w:val="00BB43BC"/>
    <w:rsid w:val="00BB443C"/>
    <w:rsid w:val="00BB5251"/>
    <w:rsid w:val="00BB5EB0"/>
    <w:rsid w:val="00BB64E8"/>
    <w:rsid w:val="00BB6D81"/>
    <w:rsid w:val="00BB7BEB"/>
    <w:rsid w:val="00BB7FA6"/>
    <w:rsid w:val="00BC0D5A"/>
    <w:rsid w:val="00BC11C8"/>
    <w:rsid w:val="00BC170A"/>
    <w:rsid w:val="00BC2426"/>
    <w:rsid w:val="00BC255C"/>
    <w:rsid w:val="00BC2AF7"/>
    <w:rsid w:val="00BC3815"/>
    <w:rsid w:val="00BC3DB2"/>
    <w:rsid w:val="00BC41C6"/>
    <w:rsid w:val="00BC43C9"/>
    <w:rsid w:val="00BC48D5"/>
    <w:rsid w:val="00BC4A55"/>
    <w:rsid w:val="00BC5199"/>
    <w:rsid w:val="00BC525C"/>
    <w:rsid w:val="00BC52D7"/>
    <w:rsid w:val="00BC5663"/>
    <w:rsid w:val="00BC57EB"/>
    <w:rsid w:val="00BC5951"/>
    <w:rsid w:val="00BC5BE2"/>
    <w:rsid w:val="00BC6344"/>
    <w:rsid w:val="00BC64D1"/>
    <w:rsid w:val="00BC6631"/>
    <w:rsid w:val="00BC6781"/>
    <w:rsid w:val="00BC6B1A"/>
    <w:rsid w:val="00BC7F30"/>
    <w:rsid w:val="00BD02B0"/>
    <w:rsid w:val="00BD07CB"/>
    <w:rsid w:val="00BD08DF"/>
    <w:rsid w:val="00BD0AAA"/>
    <w:rsid w:val="00BD12A6"/>
    <w:rsid w:val="00BD16DA"/>
    <w:rsid w:val="00BD2226"/>
    <w:rsid w:val="00BD2F53"/>
    <w:rsid w:val="00BD3662"/>
    <w:rsid w:val="00BD3EFB"/>
    <w:rsid w:val="00BD3FEE"/>
    <w:rsid w:val="00BD4413"/>
    <w:rsid w:val="00BD47F8"/>
    <w:rsid w:val="00BD48DB"/>
    <w:rsid w:val="00BD4C55"/>
    <w:rsid w:val="00BD4FFD"/>
    <w:rsid w:val="00BD50B6"/>
    <w:rsid w:val="00BD53D8"/>
    <w:rsid w:val="00BD5B09"/>
    <w:rsid w:val="00BD5B73"/>
    <w:rsid w:val="00BD5C44"/>
    <w:rsid w:val="00BD5E0D"/>
    <w:rsid w:val="00BD66EF"/>
    <w:rsid w:val="00BD67F2"/>
    <w:rsid w:val="00BD6891"/>
    <w:rsid w:val="00BD6AF2"/>
    <w:rsid w:val="00BD6BE5"/>
    <w:rsid w:val="00BD72D6"/>
    <w:rsid w:val="00BD737B"/>
    <w:rsid w:val="00BD7713"/>
    <w:rsid w:val="00BD7D04"/>
    <w:rsid w:val="00BE10A6"/>
    <w:rsid w:val="00BE1356"/>
    <w:rsid w:val="00BE1603"/>
    <w:rsid w:val="00BE1EB5"/>
    <w:rsid w:val="00BE24A3"/>
    <w:rsid w:val="00BE24E3"/>
    <w:rsid w:val="00BE29F3"/>
    <w:rsid w:val="00BE38AC"/>
    <w:rsid w:val="00BE3F95"/>
    <w:rsid w:val="00BE49D5"/>
    <w:rsid w:val="00BE57C2"/>
    <w:rsid w:val="00BE6CB5"/>
    <w:rsid w:val="00BE70BD"/>
    <w:rsid w:val="00BE71ED"/>
    <w:rsid w:val="00BE7DA4"/>
    <w:rsid w:val="00BE7DEE"/>
    <w:rsid w:val="00BF08D0"/>
    <w:rsid w:val="00BF1BCF"/>
    <w:rsid w:val="00BF1F35"/>
    <w:rsid w:val="00BF3665"/>
    <w:rsid w:val="00BF37DB"/>
    <w:rsid w:val="00BF38AF"/>
    <w:rsid w:val="00BF39C3"/>
    <w:rsid w:val="00BF41C1"/>
    <w:rsid w:val="00BF4630"/>
    <w:rsid w:val="00BF49F2"/>
    <w:rsid w:val="00BF4D05"/>
    <w:rsid w:val="00BF69A7"/>
    <w:rsid w:val="00BF6C63"/>
    <w:rsid w:val="00BF6FE6"/>
    <w:rsid w:val="00BF70FE"/>
    <w:rsid w:val="00BF7185"/>
    <w:rsid w:val="00BF7D48"/>
    <w:rsid w:val="00BF7F4F"/>
    <w:rsid w:val="00C003CB"/>
    <w:rsid w:val="00C00E01"/>
    <w:rsid w:val="00C01282"/>
    <w:rsid w:val="00C017A3"/>
    <w:rsid w:val="00C01B79"/>
    <w:rsid w:val="00C01D4D"/>
    <w:rsid w:val="00C020D5"/>
    <w:rsid w:val="00C03708"/>
    <w:rsid w:val="00C04284"/>
    <w:rsid w:val="00C04CDD"/>
    <w:rsid w:val="00C04EE9"/>
    <w:rsid w:val="00C04EF4"/>
    <w:rsid w:val="00C0501E"/>
    <w:rsid w:val="00C0556D"/>
    <w:rsid w:val="00C057B3"/>
    <w:rsid w:val="00C06AF0"/>
    <w:rsid w:val="00C06F1F"/>
    <w:rsid w:val="00C071A6"/>
    <w:rsid w:val="00C077B0"/>
    <w:rsid w:val="00C07BC0"/>
    <w:rsid w:val="00C07E71"/>
    <w:rsid w:val="00C102BF"/>
    <w:rsid w:val="00C10467"/>
    <w:rsid w:val="00C10CC4"/>
    <w:rsid w:val="00C10D21"/>
    <w:rsid w:val="00C10E5C"/>
    <w:rsid w:val="00C11438"/>
    <w:rsid w:val="00C116F0"/>
    <w:rsid w:val="00C128DE"/>
    <w:rsid w:val="00C137F8"/>
    <w:rsid w:val="00C14140"/>
    <w:rsid w:val="00C15E97"/>
    <w:rsid w:val="00C1612B"/>
    <w:rsid w:val="00C169A0"/>
    <w:rsid w:val="00C16C68"/>
    <w:rsid w:val="00C16D20"/>
    <w:rsid w:val="00C17AC0"/>
    <w:rsid w:val="00C17EC6"/>
    <w:rsid w:val="00C204E2"/>
    <w:rsid w:val="00C20C94"/>
    <w:rsid w:val="00C216CF"/>
    <w:rsid w:val="00C220F2"/>
    <w:rsid w:val="00C227F3"/>
    <w:rsid w:val="00C228CC"/>
    <w:rsid w:val="00C22957"/>
    <w:rsid w:val="00C22F6B"/>
    <w:rsid w:val="00C23C44"/>
    <w:rsid w:val="00C23F19"/>
    <w:rsid w:val="00C24072"/>
    <w:rsid w:val="00C241A9"/>
    <w:rsid w:val="00C253D8"/>
    <w:rsid w:val="00C25524"/>
    <w:rsid w:val="00C26273"/>
    <w:rsid w:val="00C2633B"/>
    <w:rsid w:val="00C265A9"/>
    <w:rsid w:val="00C269AF"/>
    <w:rsid w:val="00C26A2C"/>
    <w:rsid w:val="00C27748"/>
    <w:rsid w:val="00C27C35"/>
    <w:rsid w:val="00C301B5"/>
    <w:rsid w:val="00C306E1"/>
    <w:rsid w:val="00C3089F"/>
    <w:rsid w:val="00C30D78"/>
    <w:rsid w:val="00C3143D"/>
    <w:rsid w:val="00C31C88"/>
    <w:rsid w:val="00C32401"/>
    <w:rsid w:val="00C3295C"/>
    <w:rsid w:val="00C344FB"/>
    <w:rsid w:val="00C3486E"/>
    <w:rsid w:val="00C34C5B"/>
    <w:rsid w:val="00C34FE1"/>
    <w:rsid w:val="00C35AC5"/>
    <w:rsid w:val="00C3647D"/>
    <w:rsid w:val="00C36806"/>
    <w:rsid w:val="00C36D8C"/>
    <w:rsid w:val="00C37A33"/>
    <w:rsid w:val="00C37DBB"/>
    <w:rsid w:val="00C403A9"/>
    <w:rsid w:val="00C40D6E"/>
    <w:rsid w:val="00C40E4C"/>
    <w:rsid w:val="00C40EC1"/>
    <w:rsid w:val="00C40F63"/>
    <w:rsid w:val="00C40FB7"/>
    <w:rsid w:val="00C411A6"/>
    <w:rsid w:val="00C4147C"/>
    <w:rsid w:val="00C41DF2"/>
    <w:rsid w:val="00C41F33"/>
    <w:rsid w:val="00C4208C"/>
    <w:rsid w:val="00C42DFD"/>
    <w:rsid w:val="00C42EBA"/>
    <w:rsid w:val="00C43391"/>
    <w:rsid w:val="00C43D78"/>
    <w:rsid w:val="00C43F70"/>
    <w:rsid w:val="00C44137"/>
    <w:rsid w:val="00C45384"/>
    <w:rsid w:val="00C459D3"/>
    <w:rsid w:val="00C4661B"/>
    <w:rsid w:val="00C46C9F"/>
    <w:rsid w:val="00C46D3B"/>
    <w:rsid w:val="00C471C0"/>
    <w:rsid w:val="00C4757F"/>
    <w:rsid w:val="00C50175"/>
    <w:rsid w:val="00C50697"/>
    <w:rsid w:val="00C50A8C"/>
    <w:rsid w:val="00C51314"/>
    <w:rsid w:val="00C514E3"/>
    <w:rsid w:val="00C51CA8"/>
    <w:rsid w:val="00C52022"/>
    <w:rsid w:val="00C525B7"/>
    <w:rsid w:val="00C5294C"/>
    <w:rsid w:val="00C539FE"/>
    <w:rsid w:val="00C53CB0"/>
    <w:rsid w:val="00C54B4E"/>
    <w:rsid w:val="00C55188"/>
    <w:rsid w:val="00C55346"/>
    <w:rsid w:val="00C558B7"/>
    <w:rsid w:val="00C55BEA"/>
    <w:rsid w:val="00C56CEC"/>
    <w:rsid w:val="00C574B2"/>
    <w:rsid w:val="00C57A4F"/>
    <w:rsid w:val="00C57A60"/>
    <w:rsid w:val="00C57F58"/>
    <w:rsid w:val="00C603C0"/>
    <w:rsid w:val="00C6046E"/>
    <w:rsid w:val="00C6092D"/>
    <w:rsid w:val="00C6098A"/>
    <w:rsid w:val="00C614A0"/>
    <w:rsid w:val="00C61655"/>
    <w:rsid w:val="00C616CF"/>
    <w:rsid w:val="00C6181B"/>
    <w:rsid w:val="00C62604"/>
    <w:rsid w:val="00C63A2E"/>
    <w:rsid w:val="00C64401"/>
    <w:rsid w:val="00C64408"/>
    <w:rsid w:val="00C64A76"/>
    <w:rsid w:val="00C651E1"/>
    <w:rsid w:val="00C658AD"/>
    <w:rsid w:val="00C65BFF"/>
    <w:rsid w:val="00C65D9F"/>
    <w:rsid w:val="00C65E4F"/>
    <w:rsid w:val="00C664A0"/>
    <w:rsid w:val="00C6692D"/>
    <w:rsid w:val="00C66A67"/>
    <w:rsid w:val="00C66FAE"/>
    <w:rsid w:val="00C67630"/>
    <w:rsid w:val="00C67933"/>
    <w:rsid w:val="00C67D12"/>
    <w:rsid w:val="00C7057F"/>
    <w:rsid w:val="00C7153C"/>
    <w:rsid w:val="00C7200B"/>
    <w:rsid w:val="00C7285D"/>
    <w:rsid w:val="00C730AC"/>
    <w:rsid w:val="00C742FC"/>
    <w:rsid w:val="00C74F00"/>
    <w:rsid w:val="00C754EB"/>
    <w:rsid w:val="00C75C39"/>
    <w:rsid w:val="00C779DD"/>
    <w:rsid w:val="00C77F71"/>
    <w:rsid w:val="00C77F91"/>
    <w:rsid w:val="00C80002"/>
    <w:rsid w:val="00C80097"/>
    <w:rsid w:val="00C80BC0"/>
    <w:rsid w:val="00C80C84"/>
    <w:rsid w:val="00C80E26"/>
    <w:rsid w:val="00C82B53"/>
    <w:rsid w:val="00C82CD8"/>
    <w:rsid w:val="00C831C6"/>
    <w:rsid w:val="00C83FFE"/>
    <w:rsid w:val="00C841D1"/>
    <w:rsid w:val="00C8431D"/>
    <w:rsid w:val="00C844B7"/>
    <w:rsid w:val="00C85E79"/>
    <w:rsid w:val="00C86035"/>
    <w:rsid w:val="00C869D2"/>
    <w:rsid w:val="00C871F0"/>
    <w:rsid w:val="00C87357"/>
    <w:rsid w:val="00C90D0D"/>
    <w:rsid w:val="00C90D3A"/>
    <w:rsid w:val="00C91501"/>
    <w:rsid w:val="00C92C29"/>
    <w:rsid w:val="00C9307A"/>
    <w:rsid w:val="00C934E9"/>
    <w:rsid w:val="00C93589"/>
    <w:rsid w:val="00C938A1"/>
    <w:rsid w:val="00C9438F"/>
    <w:rsid w:val="00C944BE"/>
    <w:rsid w:val="00C94797"/>
    <w:rsid w:val="00C94C7D"/>
    <w:rsid w:val="00C94E82"/>
    <w:rsid w:val="00C95002"/>
    <w:rsid w:val="00C95FFB"/>
    <w:rsid w:val="00C963F0"/>
    <w:rsid w:val="00C96490"/>
    <w:rsid w:val="00C96D3B"/>
    <w:rsid w:val="00C972B8"/>
    <w:rsid w:val="00C97462"/>
    <w:rsid w:val="00CA0727"/>
    <w:rsid w:val="00CA0C6A"/>
    <w:rsid w:val="00CA0DF4"/>
    <w:rsid w:val="00CA1C1C"/>
    <w:rsid w:val="00CA22F7"/>
    <w:rsid w:val="00CA2455"/>
    <w:rsid w:val="00CA2A6F"/>
    <w:rsid w:val="00CA3953"/>
    <w:rsid w:val="00CA560F"/>
    <w:rsid w:val="00CA58F2"/>
    <w:rsid w:val="00CA6786"/>
    <w:rsid w:val="00CA6A9A"/>
    <w:rsid w:val="00CA720B"/>
    <w:rsid w:val="00CA7640"/>
    <w:rsid w:val="00CA775C"/>
    <w:rsid w:val="00CA776F"/>
    <w:rsid w:val="00CB042A"/>
    <w:rsid w:val="00CB061F"/>
    <w:rsid w:val="00CB08C5"/>
    <w:rsid w:val="00CB0E35"/>
    <w:rsid w:val="00CB14DD"/>
    <w:rsid w:val="00CB18CF"/>
    <w:rsid w:val="00CB23BF"/>
    <w:rsid w:val="00CB342D"/>
    <w:rsid w:val="00CB5C3B"/>
    <w:rsid w:val="00CB5C47"/>
    <w:rsid w:val="00CB61A9"/>
    <w:rsid w:val="00CB6265"/>
    <w:rsid w:val="00CB64D4"/>
    <w:rsid w:val="00CB6D73"/>
    <w:rsid w:val="00CB70F3"/>
    <w:rsid w:val="00CB7ACF"/>
    <w:rsid w:val="00CC043C"/>
    <w:rsid w:val="00CC0C38"/>
    <w:rsid w:val="00CC0D6D"/>
    <w:rsid w:val="00CC0E89"/>
    <w:rsid w:val="00CC0FFD"/>
    <w:rsid w:val="00CC137F"/>
    <w:rsid w:val="00CC1A65"/>
    <w:rsid w:val="00CC2542"/>
    <w:rsid w:val="00CC25E5"/>
    <w:rsid w:val="00CC2C10"/>
    <w:rsid w:val="00CC3480"/>
    <w:rsid w:val="00CC36BD"/>
    <w:rsid w:val="00CC3B1A"/>
    <w:rsid w:val="00CC4CD0"/>
    <w:rsid w:val="00CC4E91"/>
    <w:rsid w:val="00CC51E3"/>
    <w:rsid w:val="00CC53B2"/>
    <w:rsid w:val="00CC544E"/>
    <w:rsid w:val="00CC5882"/>
    <w:rsid w:val="00CC58DC"/>
    <w:rsid w:val="00CC63E1"/>
    <w:rsid w:val="00CC6F70"/>
    <w:rsid w:val="00CC76C2"/>
    <w:rsid w:val="00CD019D"/>
    <w:rsid w:val="00CD04D0"/>
    <w:rsid w:val="00CD0B6E"/>
    <w:rsid w:val="00CD1326"/>
    <w:rsid w:val="00CD17B2"/>
    <w:rsid w:val="00CD18EB"/>
    <w:rsid w:val="00CD1D9C"/>
    <w:rsid w:val="00CD1E20"/>
    <w:rsid w:val="00CD1E3D"/>
    <w:rsid w:val="00CD2534"/>
    <w:rsid w:val="00CD27E8"/>
    <w:rsid w:val="00CD3431"/>
    <w:rsid w:val="00CD43F1"/>
    <w:rsid w:val="00CD48A6"/>
    <w:rsid w:val="00CD4AC0"/>
    <w:rsid w:val="00CD5F83"/>
    <w:rsid w:val="00CD6335"/>
    <w:rsid w:val="00CD6A11"/>
    <w:rsid w:val="00CD7168"/>
    <w:rsid w:val="00CD718F"/>
    <w:rsid w:val="00CD7819"/>
    <w:rsid w:val="00CD7CAA"/>
    <w:rsid w:val="00CE0037"/>
    <w:rsid w:val="00CE09B6"/>
    <w:rsid w:val="00CE0C09"/>
    <w:rsid w:val="00CE288F"/>
    <w:rsid w:val="00CE2B42"/>
    <w:rsid w:val="00CE32D4"/>
    <w:rsid w:val="00CE3802"/>
    <w:rsid w:val="00CE39AA"/>
    <w:rsid w:val="00CE3E07"/>
    <w:rsid w:val="00CE3E35"/>
    <w:rsid w:val="00CE43A2"/>
    <w:rsid w:val="00CE49FB"/>
    <w:rsid w:val="00CE55D7"/>
    <w:rsid w:val="00CE5CB3"/>
    <w:rsid w:val="00CE5E81"/>
    <w:rsid w:val="00CE61D4"/>
    <w:rsid w:val="00CE6FD8"/>
    <w:rsid w:val="00CE79C5"/>
    <w:rsid w:val="00CF0079"/>
    <w:rsid w:val="00CF0110"/>
    <w:rsid w:val="00CF1060"/>
    <w:rsid w:val="00CF12CB"/>
    <w:rsid w:val="00CF13E0"/>
    <w:rsid w:val="00CF15DE"/>
    <w:rsid w:val="00CF1AF4"/>
    <w:rsid w:val="00CF1C31"/>
    <w:rsid w:val="00CF1EC8"/>
    <w:rsid w:val="00CF1F5C"/>
    <w:rsid w:val="00CF2008"/>
    <w:rsid w:val="00CF2399"/>
    <w:rsid w:val="00CF2ADE"/>
    <w:rsid w:val="00CF318C"/>
    <w:rsid w:val="00CF3254"/>
    <w:rsid w:val="00CF3660"/>
    <w:rsid w:val="00CF3951"/>
    <w:rsid w:val="00CF3A9F"/>
    <w:rsid w:val="00CF40F8"/>
    <w:rsid w:val="00CF4264"/>
    <w:rsid w:val="00CF42E5"/>
    <w:rsid w:val="00CF4D20"/>
    <w:rsid w:val="00CF4E1A"/>
    <w:rsid w:val="00CF5F27"/>
    <w:rsid w:val="00CF737B"/>
    <w:rsid w:val="00CF7448"/>
    <w:rsid w:val="00D0022C"/>
    <w:rsid w:val="00D00452"/>
    <w:rsid w:val="00D007D7"/>
    <w:rsid w:val="00D00DC2"/>
    <w:rsid w:val="00D01981"/>
    <w:rsid w:val="00D01AC4"/>
    <w:rsid w:val="00D021E2"/>
    <w:rsid w:val="00D02499"/>
    <w:rsid w:val="00D02664"/>
    <w:rsid w:val="00D026CC"/>
    <w:rsid w:val="00D028B6"/>
    <w:rsid w:val="00D02A7A"/>
    <w:rsid w:val="00D02E01"/>
    <w:rsid w:val="00D02ED0"/>
    <w:rsid w:val="00D02F88"/>
    <w:rsid w:val="00D038B6"/>
    <w:rsid w:val="00D03A2A"/>
    <w:rsid w:val="00D0400A"/>
    <w:rsid w:val="00D0407B"/>
    <w:rsid w:val="00D0418B"/>
    <w:rsid w:val="00D044DC"/>
    <w:rsid w:val="00D056B7"/>
    <w:rsid w:val="00D05CC1"/>
    <w:rsid w:val="00D06446"/>
    <w:rsid w:val="00D06D71"/>
    <w:rsid w:val="00D077E8"/>
    <w:rsid w:val="00D079A3"/>
    <w:rsid w:val="00D109B5"/>
    <w:rsid w:val="00D113C5"/>
    <w:rsid w:val="00D1183A"/>
    <w:rsid w:val="00D11867"/>
    <w:rsid w:val="00D119F7"/>
    <w:rsid w:val="00D12405"/>
    <w:rsid w:val="00D12487"/>
    <w:rsid w:val="00D1287B"/>
    <w:rsid w:val="00D12915"/>
    <w:rsid w:val="00D12B60"/>
    <w:rsid w:val="00D12CEA"/>
    <w:rsid w:val="00D12D57"/>
    <w:rsid w:val="00D12DDF"/>
    <w:rsid w:val="00D135A6"/>
    <w:rsid w:val="00D1374C"/>
    <w:rsid w:val="00D13EEA"/>
    <w:rsid w:val="00D14166"/>
    <w:rsid w:val="00D14B16"/>
    <w:rsid w:val="00D15165"/>
    <w:rsid w:val="00D15B1E"/>
    <w:rsid w:val="00D15D9B"/>
    <w:rsid w:val="00D162C6"/>
    <w:rsid w:val="00D16EF8"/>
    <w:rsid w:val="00D16F69"/>
    <w:rsid w:val="00D176D8"/>
    <w:rsid w:val="00D17B91"/>
    <w:rsid w:val="00D20198"/>
    <w:rsid w:val="00D201F0"/>
    <w:rsid w:val="00D20689"/>
    <w:rsid w:val="00D206DF"/>
    <w:rsid w:val="00D20D21"/>
    <w:rsid w:val="00D22C3A"/>
    <w:rsid w:val="00D23380"/>
    <w:rsid w:val="00D23C39"/>
    <w:rsid w:val="00D24158"/>
    <w:rsid w:val="00D24D9C"/>
    <w:rsid w:val="00D2568D"/>
    <w:rsid w:val="00D262B4"/>
    <w:rsid w:val="00D26A43"/>
    <w:rsid w:val="00D270CA"/>
    <w:rsid w:val="00D27BB4"/>
    <w:rsid w:val="00D301B6"/>
    <w:rsid w:val="00D30882"/>
    <w:rsid w:val="00D30A62"/>
    <w:rsid w:val="00D30E86"/>
    <w:rsid w:val="00D3189B"/>
    <w:rsid w:val="00D31CDB"/>
    <w:rsid w:val="00D31F63"/>
    <w:rsid w:val="00D31F74"/>
    <w:rsid w:val="00D320A6"/>
    <w:rsid w:val="00D324EF"/>
    <w:rsid w:val="00D326BF"/>
    <w:rsid w:val="00D32F17"/>
    <w:rsid w:val="00D336B7"/>
    <w:rsid w:val="00D33EAE"/>
    <w:rsid w:val="00D34EC1"/>
    <w:rsid w:val="00D352AA"/>
    <w:rsid w:val="00D356EA"/>
    <w:rsid w:val="00D35738"/>
    <w:rsid w:val="00D35758"/>
    <w:rsid w:val="00D363A2"/>
    <w:rsid w:val="00D36B59"/>
    <w:rsid w:val="00D37423"/>
    <w:rsid w:val="00D37CAB"/>
    <w:rsid w:val="00D37E00"/>
    <w:rsid w:val="00D402F8"/>
    <w:rsid w:val="00D4057E"/>
    <w:rsid w:val="00D40727"/>
    <w:rsid w:val="00D40E12"/>
    <w:rsid w:val="00D4130D"/>
    <w:rsid w:val="00D4154B"/>
    <w:rsid w:val="00D41D38"/>
    <w:rsid w:val="00D41DA3"/>
    <w:rsid w:val="00D421C2"/>
    <w:rsid w:val="00D42707"/>
    <w:rsid w:val="00D428EA"/>
    <w:rsid w:val="00D42EDD"/>
    <w:rsid w:val="00D43677"/>
    <w:rsid w:val="00D43F61"/>
    <w:rsid w:val="00D447E0"/>
    <w:rsid w:val="00D448B3"/>
    <w:rsid w:val="00D44A61"/>
    <w:rsid w:val="00D452ED"/>
    <w:rsid w:val="00D45432"/>
    <w:rsid w:val="00D45D90"/>
    <w:rsid w:val="00D47700"/>
    <w:rsid w:val="00D47A33"/>
    <w:rsid w:val="00D500C9"/>
    <w:rsid w:val="00D503F1"/>
    <w:rsid w:val="00D50A3D"/>
    <w:rsid w:val="00D51540"/>
    <w:rsid w:val="00D51E4E"/>
    <w:rsid w:val="00D51FCF"/>
    <w:rsid w:val="00D52343"/>
    <w:rsid w:val="00D524B2"/>
    <w:rsid w:val="00D52709"/>
    <w:rsid w:val="00D52A6A"/>
    <w:rsid w:val="00D53C51"/>
    <w:rsid w:val="00D54136"/>
    <w:rsid w:val="00D54A4B"/>
    <w:rsid w:val="00D54C74"/>
    <w:rsid w:val="00D54E71"/>
    <w:rsid w:val="00D55110"/>
    <w:rsid w:val="00D55A01"/>
    <w:rsid w:val="00D55A27"/>
    <w:rsid w:val="00D55AE4"/>
    <w:rsid w:val="00D560FA"/>
    <w:rsid w:val="00D561E2"/>
    <w:rsid w:val="00D56286"/>
    <w:rsid w:val="00D56318"/>
    <w:rsid w:val="00D56B46"/>
    <w:rsid w:val="00D56F29"/>
    <w:rsid w:val="00D57AE3"/>
    <w:rsid w:val="00D57DD3"/>
    <w:rsid w:val="00D57DEC"/>
    <w:rsid w:val="00D60505"/>
    <w:rsid w:val="00D608F6"/>
    <w:rsid w:val="00D60BAE"/>
    <w:rsid w:val="00D61B29"/>
    <w:rsid w:val="00D621A2"/>
    <w:rsid w:val="00D6244B"/>
    <w:rsid w:val="00D62F69"/>
    <w:rsid w:val="00D6302D"/>
    <w:rsid w:val="00D63B1F"/>
    <w:rsid w:val="00D63EAE"/>
    <w:rsid w:val="00D64248"/>
    <w:rsid w:val="00D6453A"/>
    <w:rsid w:val="00D64EFD"/>
    <w:rsid w:val="00D65199"/>
    <w:rsid w:val="00D6526A"/>
    <w:rsid w:val="00D6619A"/>
    <w:rsid w:val="00D66290"/>
    <w:rsid w:val="00D664DA"/>
    <w:rsid w:val="00D66593"/>
    <w:rsid w:val="00D66668"/>
    <w:rsid w:val="00D66B4E"/>
    <w:rsid w:val="00D674EA"/>
    <w:rsid w:val="00D6750D"/>
    <w:rsid w:val="00D6786D"/>
    <w:rsid w:val="00D678C2"/>
    <w:rsid w:val="00D67AD4"/>
    <w:rsid w:val="00D67C51"/>
    <w:rsid w:val="00D67CB8"/>
    <w:rsid w:val="00D67EE8"/>
    <w:rsid w:val="00D7012B"/>
    <w:rsid w:val="00D70B06"/>
    <w:rsid w:val="00D70DD2"/>
    <w:rsid w:val="00D71158"/>
    <w:rsid w:val="00D7124F"/>
    <w:rsid w:val="00D71B86"/>
    <w:rsid w:val="00D7226C"/>
    <w:rsid w:val="00D72735"/>
    <w:rsid w:val="00D729F2"/>
    <w:rsid w:val="00D72F0E"/>
    <w:rsid w:val="00D73396"/>
    <w:rsid w:val="00D73C79"/>
    <w:rsid w:val="00D741A7"/>
    <w:rsid w:val="00D7484E"/>
    <w:rsid w:val="00D753A0"/>
    <w:rsid w:val="00D75581"/>
    <w:rsid w:val="00D7602A"/>
    <w:rsid w:val="00D76480"/>
    <w:rsid w:val="00D76BC6"/>
    <w:rsid w:val="00D770B0"/>
    <w:rsid w:val="00D77C9D"/>
    <w:rsid w:val="00D77E00"/>
    <w:rsid w:val="00D8029A"/>
    <w:rsid w:val="00D802E5"/>
    <w:rsid w:val="00D805C4"/>
    <w:rsid w:val="00D8069E"/>
    <w:rsid w:val="00D80B1D"/>
    <w:rsid w:val="00D80BF9"/>
    <w:rsid w:val="00D8120C"/>
    <w:rsid w:val="00D813D6"/>
    <w:rsid w:val="00D82E15"/>
    <w:rsid w:val="00D82EAE"/>
    <w:rsid w:val="00D841B6"/>
    <w:rsid w:val="00D850D3"/>
    <w:rsid w:val="00D85710"/>
    <w:rsid w:val="00D85796"/>
    <w:rsid w:val="00D862D3"/>
    <w:rsid w:val="00D86534"/>
    <w:rsid w:val="00D86B24"/>
    <w:rsid w:val="00D870FE"/>
    <w:rsid w:val="00D87175"/>
    <w:rsid w:val="00D87682"/>
    <w:rsid w:val="00D876CA"/>
    <w:rsid w:val="00D87DCD"/>
    <w:rsid w:val="00D9059A"/>
    <w:rsid w:val="00D90D22"/>
    <w:rsid w:val="00D91192"/>
    <w:rsid w:val="00D9159F"/>
    <w:rsid w:val="00D91BF9"/>
    <w:rsid w:val="00D92371"/>
    <w:rsid w:val="00D924D0"/>
    <w:rsid w:val="00D924D3"/>
    <w:rsid w:val="00D92F0C"/>
    <w:rsid w:val="00D932AE"/>
    <w:rsid w:val="00D934EF"/>
    <w:rsid w:val="00D93982"/>
    <w:rsid w:val="00D95578"/>
    <w:rsid w:val="00D956AD"/>
    <w:rsid w:val="00D96D5B"/>
    <w:rsid w:val="00DA099F"/>
    <w:rsid w:val="00DA0F8C"/>
    <w:rsid w:val="00DA1713"/>
    <w:rsid w:val="00DA1807"/>
    <w:rsid w:val="00DA1822"/>
    <w:rsid w:val="00DA1D8E"/>
    <w:rsid w:val="00DA211F"/>
    <w:rsid w:val="00DA235D"/>
    <w:rsid w:val="00DA25B2"/>
    <w:rsid w:val="00DA2675"/>
    <w:rsid w:val="00DA2884"/>
    <w:rsid w:val="00DA3AE8"/>
    <w:rsid w:val="00DA5677"/>
    <w:rsid w:val="00DA5F68"/>
    <w:rsid w:val="00DA6200"/>
    <w:rsid w:val="00DA624A"/>
    <w:rsid w:val="00DA636D"/>
    <w:rsid w:val="00DA7511"/>
    <w:rsid w:val="00DA7FF0"/>
    <w:rsid w:val="00DB009E"/>
    <w:rsid w:val="00DB0179"/>
    <w:rsid w:val="00DB041E"/>
    <w:rsid w:val="00DB0C2F"/>
    <w:rsid w:val="00DB2B46"/>
    <w:rsid w:val="00DB311C"/>
    <w:rsid w:val="00DB35EE"/>
    <w:rsid w:val="00DB4728"/>
    <w:rsid w:val="00DB4A6F"/>
    <w:rsid w:val="00DB4E97"/>
    <w:rsid w:val="00DB5260"/>
    <w:rsid w:val="00DB54CF"/>
    <w:rsid w:val="00DB56A5"/>
    <w:rsid w:val="00DB58DD"/>
    <w:rsid w:val="00DB7299"/>
    <w:rsid w:val="00DB792A"/>
    <w:rsid w:val="00DB7D70"/>
    <w:rsid w:val="00DC0762"/>
    <w:rsid w:val="00DC0C23"/>
    <w:rsid w:val="00DC13D9"/>
    <w:rsid w:val="00DC18F4"/>
    <w:rsid w:val="00DC2AC5"/>
    <w:rsid w:val="00DC2DFA"/>
    <w:rsid w:val="00DC3A39"/>
    <w:rsid w:val="00DC4145"/>
    <w:rsid w:val="00DC41FC"/>
    <w:rsid w:val="00DC4207"/>
    <w:rsid w:val="00DC4847"/>
    <w:rsid w:val="00DC4884"/>
    <w:rsid w:val="00DC4AEA"/>
    <w:rsid w:val="00DC538F"/>
    <w:rsid w:val="00DC5B02"/>
    <w:rsid w:val="00DC5E56"/>
    <w:rsid w:val="00DC5EDE"/>
    <w:rsid w:val="00DC619E"/>
    <w:rsid w:val="00DC6E4B"/>
    <w:rsid w:val="00DC7458"/>
    <w:rsid w:val="00DC78F7"/>
    <w:rsid w:val="00DC7B8F"/>
    <w:rsid w:val="00DD0141"/>
    <w:rsid w:val="00DD0487"/>
    <w:rsid w:val="00DD21D4"/>
    <w:rsid w:val="00DD2376"/>
    <w:rsid w:val="00DD24E5"/>
    <w:rsid w:val="00DD2692"/>
    <w:rsid w:val="00DD29CA"/>
    <w:rsid w:val="00DD3546"/>
    <w:rsid w:val="00DD374D"/>
    <w:rsid w:val="00DD3850"/>
    <w:rsid w:val="00DD55E5"/>
    <w:rsid w:val="00DD572B"/>
    <w:rsid w:val="00DD61A3"/>
    <w:rsid w:val="00DD6457"/>
    <w:rsid w:val="00DD650E"/>
    <w:rsid w:val="00DD66E4"/>
    <w:rsid w:val="00DD7059"/>
    <w:rsid w:val="00DD7693"/>
    <w:rsid w:val="00DD7F06"/>
    <w:rsid w:val="00DE02FF"/>
    <w:rsid w:val="00DE030A"/>
    <w:rsid w:val="00DE0BB2"/>
    <w:rsid w:val="00DE10F0"/>
    <w:rsid w:val="00DE19E3"/>
    <w:rsid w:val="00DE1DFA"/>
    <w:rsid w:val="00DE2054"/>
    <w:rsid w:val="00DE2537"/>
    <w:rsid w:val="00DE2853"/>
    <w:rsid w:val="00DE3587"/>
    <w:rsid w:val="00DE380A"/>
    <w:rsid w:val="00DE407A"/>
    <w:rsid w:val="00DE41EB"/>
    <w:rsid w:val="00DE49D9"/>
    <w:rsid w:val="00DE4B0F"/>
    <w:rsid w:val="00DE4BEF"/>
    <w:rsid w:val="00DE50CE"/>
    <w:rsid w:val="00DE52FD"/>
    <w:rsid w:val="00DE5DEF"/>
    <w:rsid w:val="00DE61D2"/>
    <w:rsid w:val="00DE6353"/>
    <w:rsid w:val="00DE6F89"/>
    <w:rsid w:val="00DE743E"/>
    <w:rsid w:val="00DE755D"/>
    <w:rsid w:val="00DE78E5"/>
    <w:rsid w:val="00DF0685"/>
    <w:rsid w:val="00DF0FF0"/>
    <w:rsid w:val="00DF136C"/>
    <w:rsid w:val="00DF14DE"/>
    <w:rsid w:val="00DF1EAB"/>
    <w:rsid w:val="00DF201C"/>
    <w:rsid w:val="00DF22A7"/>
    <w:rsid w:val="00DF2411"/>
    <w:rsid w:val="00DF2B80"/>
    <w:rsid w:val="00DF36D4"/>
    <w:rsid w:val="00DF44A5"/>
    <w:rsid w:val="00DF4DB7"/>
    <w:rsid w:val="00DF5089"/>
    <w:rsid w:val="00DF5DAE"/>
    <w:rsid w:val="00DF63CE"/>
    <w:rsid w:val="00DF64E5"/>
    <w:rsid w:val="00DF665A"/>
    <w:rsid w:val="00DF7068"/>
    <w:rsid w:val="00DF717E"/>
    <w:rsid w:val="00DF7417"/>
    <w:rsid w:val="00DF7668"/>
    <w:rsid w:val="00E00738"/>
    <w:rsid w:val="00E0176B"/>
    <w:rsid w:val="00E02B97"/>
    <w:rsid w:val="00E03949"/>
    <w:rsid w:val="00E03FE7"/>
    <w:rsid w:val="00E04EBA"/>
    <w:rsid w:val="00E0542D"/>
    <w:rsid w:val="00E05C1D"/>
    <w:rsid w:val="00E060AB"/>
    <w:rsid w:val="00E060CC"/>
    <w:rsid w:val="00E06462"/>
    <w:rsid w:val="00E0718D"/>
    <w:rsid w:val="00E07399"/>
    <w:rsid w:val="00E106B0"/>
    <w:rsid w:val="00E11344"/>
    <w:rsid w:val="00E118F0"/>
    <w:rsid w:val="00E11E8F"/>
    <w:rsid w:val="00E11FD9"/>
    <w:rsid w:val="00E12A51"/>
    <w:rsid w:val="00E13456"/>
    <w:rsid w:val="00E14290"/>
    <w:rsid w:val="00E14A9D"/>
    <w:rsid w:val="00E14D6A"/>
    <w:rsid w:val="00E14E13"/>
    <w:rsid w:val="00E14F80"/>
    <w:rsid w:val="00E166AA"/>
    <w:rsid w:val="00E1678D"/>
    <w:rsid w:val="00E16C3B"/>
    <w:rsid w:val="00E16EFE"/>
    <w:rsid w:val="00E17A6F"/>
    <w:rsid w:val="00E17EAD"/>
    <w:rsid w:val="00E20167"/>
    <w:rsid w:val="00E202BB"/>
    <w:rsid w:val="00E20CCD"/>
    <w:rsid w:val="00E211D5"/>
    <w:rsid w:val="00E21570"/>
    <w:rsid w:val="00E217AB"/>
    <w:rsid w:val="00E21E7B"/>
    <w:rsid w:val="00E22ACF"/>
    <w:rsid w:val="00E22BA8"/>
    <w:rsid w:val="00E233B0"/>
    <w:rsid w:val="00E234BA"/>
    <w:rsid w:val="00E23900"/>
    <w:rsid w:val="00E23EDC"/>
    <w:rsid w:val="00E23F28"/>
    <w:rsid w:val="00E2400F"/>
    <w:rsid w:val="00E24B66"/>
    <w:rsid w:val="00E24D69"/>
    <w:rsid w:val="00E24ED2"/>
    <w:rsid w:val="00E26012"/>
    <w:rsid w:val="00E26447"/>
    <w:rsid w:val="00E269E3"/>
    <w:rsid w:val="00E26ACD"/>
    <w:rsid w:val="00E26D96"/>
    <w:rsid w:val="00E26FEE"/>
    <w:rsid w:val="00E27855"/>
    <w:rsid w:val="00E27E7A"/>
    <w:rsid w:val="00E27F6B"/>
    <w:rsid w:val="00E30610"/>
    <w:rsid w:val="00E30CA1"/>
    <w:rsid w:val="00E3117E"/>
    <w:rsid w:val="00E31BDD"/>
    <w:rsid w:val="00E3244E"/>
    <w:rsid w:val="00E33773"/>
    <w:rsid w:val="00E341A5"/>
    <w:rsid w:val="00E3422D"/>
    <w:rsid w:val="00E346D2"/>
    <w:rsid w:val="00E3472F"/>
    <w:rsid w:val="00E348A2"/>
    <w:rsid w:val="00E34914"/>
    <w:rsid w:val="00E34C3C"/>
    <w:rsid w:val="00E35DD1"/>
    <w:rsid w:val="00E35F78"/>
    <w:rsid w:val="00E36AFB"/>
    <w:rsid w:val="00E37BD9"/>
    <w:rsid w:val="00E4100F"/>
    <w:rsid w:val="00E4124E"/>
    <w:rsid w:val="00E414F1"/>
    <w:rsid w:val="00E41F68"/>
    <w:rsid w:val="00E42282"/>
    <w:rsid w:val="00E427FE"/>
    <w:rsid w:val="00E428F3"/>
    <w:rsid w:val="00E42C55"/>
    <w:rsid w:val="00E436F6"/>
    <w:rsid w:val="00E44621"/>
    <w:rsid w:val="00E454F5"/>
    <w:rsid w:val="00E47427"/>
    <w:rsid w:val="00E475F3"/>
    <w:rsid w:val="00E476CD"/>
    <w:rsid w:val="00E47A3A"/>
    <w:rsid w:val="00E47BE1"/>
    <w:rsid w:val="00E50518"/>
    <w:rsid w:val="00E5067E"/>
    <w:rsid w:val="00E50B0B"/>
    <w:rsid w:val="00E50EB2"/>
    <w:rsid w:val="00E518FD"/>
    <w:rsid w:val="00E51C6A"/>
    <w:rsid w:val="00E5213C"/>
    <w:rsid w:val="00E5230B"/>
    <w:rsid w:val="00E52359"/>
    <w:rsid w:val="00E52685"/>
    <w:rsid w:val="00E528BE"/>
    <w:rsid w:val="00E52A29"/>
    <w:rsid w:val="00E53402"/>
    <w:rsid w:val="00E54753"/>
    <w:rsid w:val="00E54F9B"/>
    <w:rsid w:val="00E5502D"/>
    <w:rsid w:val="00E5509B"/>
    <w:rsid w:val="00E5532A"/>
    <w:rsid w:val="00E55369"/>
    <w:rsid w:val="00E55492"/>
    <w:rsid w:val="00E561EA"/>
    <w:rsid w:val="00E562F2"/>
    <w:rsid w:val="00E56D70"/>
    <w:rsid w:val="00E57250"/>
    <w:rsid w:val="00E57372"/>
    <w:rsid w:val="00E57395"/>
    <w:rsid w:val="00E576EF"/>
    <w:rsid w:val="00E57983"/>
    <w:rsid w:val="00E602BD"/>
    <w:rsid w:val="00E6099B"/>
    <w:rsid w:val="00E60F4B"/>
    <w:rsid w:val="00E6133E"/>
    <w:rsid w:val="00E61E60"/>
    <w:rsid w:val="00E62649"/>
    <w:rsid w:val="00E627F0"/>
    <w:rsid w:val="00E62BC8"/>
    <w:rsid w:val="00E62C75"/>
    <w:rsid w:val="00E62F42"/>
    <w:rsid w:val="00E6370E"/>
    <w:rsid w:val="00E63C20"/>
    <w:rsid w:val="00E64DE4"/>
    <w:rsid w:val="00E65583"/>
    <w:rsid w:val="00E65C1F"/>
    <w:rsid w:val="00E66477"/>
    <w:rsid w:val="00E6666C"/>
    <w:rsid w:val="00E66AF5"/>
    <w:rsid w:val="00E66B1E"/>
    <w:rsid w:val="00E66DFD"/>
    <w:rsid w:val="00E6737A"/>
    <w:rsid w:val="00E6744F"/>
    <w:rsid w:val="00E6784F"/>
    <w:rsid w:val="00E678C4"/>
    <w:rsid w:val="00E67ACE"/>
    <w:rsid w:val="00E706E0"/>
    <w:rsid w:val="00E71138"/>
    <w:rsid w:val="00E722B9"/>
    <w:rsid w:val="00E72739"/>
    <w:rsid w:val="00E72B7F"/>
    <w:rsid w:val="00E72E28"/>
    <w:rsid w:val="00E72E55"/>
    <w:rsid w:val="00E73689"/>
    <w:rsid w:val="00E75467"/>
    <w:rsid w:val="00E76309"/>
    <w:rsid w:val="00E7631E"/>
    <w:rsid w:val="00E76EA1"/>
    <w:rsid w:val="00E77073"/>
    <w:rsid w:val="00E771B9"/>
    <w:rsid w:val="00E779F7"/>
    <w:rsid w:val="00E80D3C"/>
    <w:rsid w:val="00E80ED8"/>
    <w:rsid w:val="00E815A4"/>
    <w:rsid w:val="00E82DD8"/>
    <w:rsid w:val="00E83A64"/>
    <w:rsid w:val="00E83EC2"/>
    <w:rsid w:val="00E84422"/>
    <w:rsid w:val="00E8460B"/>
    <w:rsid w:val="00E856E8"/>
    <w:rsid w:val="00E85C0B"/>
    <w:rsid w:val="00E866F0"/>
    <w:rsid w:val="00E86B6C"/>
    <w:rsid w:val="00E87A47"/>
    <w:rsid w:val="00E902EA"/>
    <w:rsid w:val="00E90D80"/>
    <w:rsid w:val="00E91148"/>
    <w:rsid w:val="00E912EC"/>
    <w:rsid w:val="00E918D3"/>
    <w:rsid w:val="00E91A71"/>
    <w:rsid w:val="00E91AE2"/>
    <w:rsid w:val="00E929CD"/>
    <w:rsid w:val="00E92CD7"/>
    <w:rsid w:val="00E92D47"/>
    <w:rsid w:val="00E92DBF"/>
    <w:rsid w:val="00E92EB4"/>
    <w:rsid w:val="00E93169"/>
    <w:rsid w:val="00E93328"/>
    <w:rsid w:val="00E939B2"/>
    <w:rsid w:val="00E93AEC"/>
    <w:rsid w:val="00E95F31"/>
    <w:rsid w:val="00E966EA"/>
    <w:rsid w:val="00E96F4E"/>
    <w:rsid w:val="00E97899"/>
    <w:rsid w:val="00E97F46"/>
    <w:rsid w:val="00EA0A80"/>
    <w:rsid w:val="00EA0ADB"/>
    <w:rsid w:val="00EA0CBB"/>
    <w:rsid w:val="00EA129F"/>
    <w:rsid w:val="00EA14DC"/>
    <w:rsid w:val="00EA19C8"/>
    <w:rsid w:val="00EA1D2F"/>
    <w:rsid w:val="00EA24E9"/>
    <w:rsid w:val="00EA2961"/>
    <w:rsid w:val="00EA3169"/>
    <w:rsid w:val="00EA33ED"/>
    <w:rsid w:val="00EA3719"/>
    <w:rsid w:val="00EA3788"/>
    <w:rsid w:val="00EA42FA"/>
    <w:rsid w:val="00EA4FC8"/>
    <w:rsid w:val="00EA5576"/>
    <w:rsid w:val="00EA5F04"/>
    <w:rsid w:val="00EA63CD"/>
    <w:rsid w:val="00EA6B83"/>
    <w:rsid w:val="00EA7105"/>
    <w:rsid w:val="00EA72C3"/>
    <w:rsid w:val="00EA78DC"/>
    <w:rsid w:val="00EB0040"/>
    <w:rsid w:val="00EB095D"/>
    <w:rsid w:val="00EB1523"/>
    <w:rsid w:val="00EB1788"/>
    <w:rsid w:val="00EB2756"/>
    <w:rsid w:val="00EB2996"/>
    <w:rsid w:val="00EB31FE"/>
    <w:rsid w:val="00EB397A"/>
    <w:rsid w:val="00EB3FA1"/>
    <w:rsid w:val="00EB4169"/>
    <w:rsid w:val="00EB44F5"/>
    <w:rsid w:val="00EB5062"/>
    <w:rsid w:val="00EB5824"/>
    <w:rsid w:val="00EB584C"/>
    <w:rsid w:val="00EB63C9"/>
    <w:rsid w:val="00EB6468"/>
    <w:rsid w:val="00EB6C11"/>
    <w:rsid w:val="00EB7897"/>
    <w:rsid w:val="00EB7C6E"/>
    <w:rsid w:val="00EC042D"/>
    <w:rsid w:val="00EC06B9"/>
    <w:rsid w:val="00EC0AE6"/>
    <w:rsid w:val="00EC0CBA"/>
    <w:rsid w:val="00EC17BF"/>
    <w:rsid w:val="00EC1A1A"/>
    <w:rsid w:val="00EC29CE"/>
    <w:rsid w:val="00EC29D6"/>
    <w:rsid w:val="00EC2A8F"/>
    <w:rsid w:val="00EC37C1"/>
    <w:rsid w:val="00EC456D"/>
    <w:rsid w:val="00EC4702"/>
    <w:rsid w:val="00EC47F6"/>
    <w:rsid w:val="00EC4B03"/>
    <w:rsid w:val="00EC4C80"/>
    <w:rsid w:val="00EC4DA2"/>
    <w:rsid w:val="00EC50DD"/>
    <w:rsid w:val="00EC566A"/>
    <w:rsid w:val="00EC5804"/>
    <w:rsid w:val="00EC5B38"/>
    <w:rsid w:val="00EC6A41"/>
    <w:rsid w:val="00EC6E15"/>
    <w:rsid w:val="00EC7538"/>
    <w:rsid w:val="00ED125C"/>
    <w:rsid w:val="00ED150E"/>
    <w:rsid w:val="00ED15A6"/>
    <w:rsid w:val="00ED1D1B"/>
    <w:rsid w:val="00ED1EB4"/>
    <w:rsid w:val="00ED28B8"/>
    <w:rsid w:val="00ED40C8"/>
    <w:rsid w:val="00ED513B"/>
    <w:rsid w:val="00ED5227"/>
    <w:rsid w:val="00ED55A1"/>
    <w:rsid w:val="00ED5E7E"/>
    <w:rsid w:val="00ED685E"/>
    <w:rsid w:val="00ED6EAA"/>
    <w:rsid w:val="00ED75A5"/>
    <w:rsid w:val="00ED77B9"/>
    <w:rsid w:val="00ED7813"/>
    <w:rsid w:val="00EE0317"/>
    <w:rsid w:val="00EE03BA"/>
    <w:rsid w:val="00EE0BB1"/>
    <w:rsid w:val="00EE0FB4"/>
    <w:rsid w:val="00EE1C03"/>
    <w:rsid w:val="00EE1E98"/>
    <w:rsid w:val="00EE1FFD"/>
    <w:rsid w:val="00EE20AE"/>
    <w:rsid w:val="00EE42B8"/>
    <w:rsid w:val="00EE4DC9"/>
    <w:rsid w:val="00EE5455"/>
    <w:rsid w:val="00EE5571"/>
    <w:rsid w:val="00EE5985"/>
    <w:rsid w:val="00EE63CB"/>
    <w:rsid w:val="00EE69D6"/>
    <w:rsid w:val="00EF11C2"/>
    <w:rsid w:val="00EF12F2"/>
    <w:rsid w:val="00EF1644"/>
    <w:rsid w:val="00EF2ED0"/>
    <w:rsid w:val="00EF3ED3"/>
    <w:rsid w:val="00EF469C"/>
    <w:rsid w:val="00EF4DCA"/>
    <w:rsid w:val="00EF5105"/>
    <w:rsid w:val="00EF552C"/>
    <w:rsid w:val="00EF5A02"/>
    <w:rsid w:val="00EF5CBC"/>
    <w:rsid w:val="00EF61B7"/>
    <w:rsid w:val="00EF6250"/>
    <w:rsid w:val="00EF6593"/>
    <w:rsid w:val="00EF68E5"/>
    <w:rsid w:val="00EF697E"/>
    <w:rsid w:val="00EF6C4A"/>
    <w:rsid w:val="00EF716B"/>
    <w:rsid w:val="00EF78D8"/>
    <w:rsid w:val="00EF797E"/>
    <w:rsid w:val="00EF7998"/>
    <w:rsid w:val="00EF7EBF"/>
    <w:rsid w:val="00F0020B"/>
    <w:rsid w:val="00F01163"/>
    <w:rsid w:val="00F0144D"/>
    <w:rsid w:val="00F0152B"/>
    <w:rsid w:val="00F01A1B"/>
    <w:rsid w:val="00F01E89"/>
    <w:rsid w:val="00F0284D"/>
    <w:rsid w:val="00F02AFB"/>
    <w:rsid w:val="00F02F95"/>
    <w:rsid w:val="00F03246"/>
    <w:rsid w:val="00F03E88"/>
    <w:rsid w:val="00F03FA7"/>
    <w:rsid w:val="00F04349"/>
    <w:rsid w:val="00F04421"/>
    <w:rsid w:val="00F04434"/>
    <w:rsid w:val="00F04807"/>
    <w:rsid w:val="00F04FC6"/>
    <w:rsid w:val="00F054B6"/>
    <w:rsid w:val="00F061D0"/>
    <w:rsid w:val="00F066F8"/>
    <w:rsid w:val="00F06E7F"/>
    <w:rsid w:val="00F071A9"/>
    <w:rsid w:val="00F07580"/>
    <w:rsid w:val="00F07B9F"/>
    <w:rsid w:val="00F1052C"/>
    <w:rsid w:val="00F105AD"/>
    <w:rsid w:val="00F1155F"/>
    <w:rsid w:val="00F1203C"/>
    <w:rsid w:val="00F12057"/>
    <w:rsid w:val="00F1297B"/>
    <w:rsid w:val="00F12C8B"/>
    <w:rsid w:val="00F12D7B"/>
    <w:rsid w:val="00F134DA"/>
    <w:rsid w:val="00F13A00"/>
    <w:rsid w:val="00F13BD0"/>
    <w:rsid w:val="00F13E91"/>
    <w:rsid w:val="00F141D2"/>
    <w:rsid w:val="00F15479"/>
    <w:rsid w:val="00F15706"/>
    <w:rsid w:val="00F15A7F"/>
    <w:rsid w:val="00F168D8"/>
    <w:rsid w:val="00F16925"/>
    <w:rsid w:val="00F16B4C"/>
    <w:rsid w:val="00F16CB2"/>
    <w:rsid w:val="00F17085"/>
    <w:rsid w:val="00F175CA"/>
    <w:rsid w:val="00F17BCC"/>
    <w:rsid w:val="00F17E97"/>
    <w:rsid w:val="00F17F50"/>
    <w:rsid w:val="00F20F99"/>
    <w:rsid w:val="00F21978"/>
    <w:rsid w:val="00F21C3C"/>
    <w:rsid w:val="00F22827"/>
    <w:rsid w:val="00F22958"/>
    <w:rsid w:val="00F238B0"/>
    <w:rsid w:val="00F23B82"/>
    <w:rsid w:val="00F23FD7"/>
    <w:rsid w:val="00F24275"/>
    <w:rsid w:val="00F24A0A"/>
    <w:rsid w:val="00F24D62"/>
    <w:rsid w:val="00F2516D"/>
    <w:rsid w:val="00F2581B"/>
    <w:rsid w:val="00F25A5C"/>
    <w:rsid w:val="00F25BD0"/>
    <w:rsid w:val="00F26B61"/>
    <w:rsid w:val="00F26E3A"/>
    <w:rsid w:val="00F27358"/>
    <w:rsid w:val="00F2788A"/>
    <w:rsid w:val="00F27CCA"/>
    <w:rsid w:val="00F30B2C"/>
    <w:rsid w:val="00F30FB6"/>
    <w:rsid w:val="00F31624"/>
    <w:rsid w:val="00F31E2C"/>
    <w:rsid w:val="00F32035"/>
    <w:rsid w:val="00F3299C"/>
    <w:rsid w:val="00F32A42"/>
    <w:rsid w:val="00F32AF7"/>
    <w:rsid w:val="00F332D7"/>
    <w:rsid w:val="00F335CC"/>
    <w:rsid w:val="00F33899"/>
    <w:rsid w:val="00F33E9E"/>
    <w:rsid w:val="00F3427C"/>
    <w:rsid w:val="00F347E6"/>
    <w:rsid w:val="00F353F7"/>
    <w:rsid w:val="00F35977"/>
    <w:rsid w:val="00F359F3"/>
    <w:rsid w:val="00F35B96"/>
    <w:rsid w:val="00F3615F"/>
    <w:rsid w:val="00F36FEA"/>
    <w:rsid w:val="00F37159"/>
    <w:rsid w:val="00F40971"/>
    <w:rsid w:val="00F40E5D"/>
    <w:rsid w:val="00F418AF"/>
    <w:rsid w:val="00F41D21"/>
    <w:rsid w:val="00F42318"/>
    <w:rsid w:val="00F42385"/>
    <w:rsid w:val="00F42435"/>
    <w:rsid w:val="00F4248B"/>
    <w:rsid w:val="00F42979"/>
    <w:rsid w:val="00F43AD9"/>
    <w:rsid w:val="00F43B84"/>
    <w:rsid w:val="00F43CFD"/>
    <w:rsid w:val="00F44699"/>
    <w:rsid w:val="00F4492C"/>
    <w:rsid w:val="00F44B66"/>
    <w:rsid w:val="00F45808"/>
    <w:rsid w:val="00F45AC7"/>
    <w:rsid w:val="00F45C3E"/>
    <w:rsid w:val="00F46888"/>
    <w:rsid w:val="00F46A18"/>
    <w:rsid w:val="00F47306"/>
    <w:rsid w:val="00F47AA1"/>
    <w:rsid w:val="00F5019A"/>
    <w:rsid w:val="00F50A81"/>
    <w:rsid w:val="00F50E6E"/>
    <w:rsid w:val="00F5237C"/>
    <w:rsid w:val="00F5266D"/>
    <w:rsid w:val="00F52690"/>
    <w:rsid w:val="00F52B41"/>
    <w:rsid w:val="00F52B49"/>
    <w:rsid w:val="00F52D90"/>
    <w:rsid w:val="00F531FA"/>
    <w:rsid w:val="00F5495C"/>
    <w:rsid w:val="00F54977"/>
    <w:rsid w:val="00F54DD3"/>
    <w:rsid w:val="00F555AC"/>
    <w:rsid w:val="00F55786"/>
    <w:rsid w:val="00F5602D"/>
    <w:rsid w:val="00F56126"/>
    <w:rsid w:val="00F563FA"/>
    <w:rsid w:val="00F57134"/>
    <w:rsid w:val="00F57626"/>
    <w:rsid w:val="00F60796"/>
    <w:rsid w:val="00F60D7A"/>
    <w:rsid w:val="00F61563"/>
    <w:rsid w:val="00F61864"/>
    <w:rsid w:val="00F61DEF"/>
    <w:rsid w:val="00F62A88"/>
    <w:rsid w:val="00F641AB"/>
    <w:rsid w:val="00F645A9"/>
    <w:rsid w:val="00F6489A"/>
    <w:rsid w:val="00F648A3"/>
    <w:rsid w:val="00F65255"/>
    <w:rsid w:val="00F6540F"/>
    <w:rsid w:val="00F65655"/>
    <w:rsid w:val="00F6592B"/>
    <w:rsid w:val="00F65AE4"/>
    <w:rsid w:val="00F66283"/>
    <w:rsid w:val="00F6676F"/>
    <w:rsid w:val="00F667A2"/>
    <w:rsid w:val="00F669CB"/>
    <w:rsid w:val="00F67108"/>
    <w:rsid w:val="00F675F4"/>
    <w:rsid w:val="00F67BD3"/>
    <w:rsid w:val="00F702BA"/>
    <w:rsid w:val="00F7051B"/>
    <w:rsid w:val="00F7078F"/>
    <w:rsid w:val="00F70922"/>
    <w:rsid w:val="00F7164F"/>
    <w:rsid w:val="00F7358E"/>
    <w:rsid w:val="00F73E57"/>
    <w:rsid w:val="00F741C5"/>
    <w:rsid w:val="00F75282"/>
    <w:rsid w:val="00F75712"/>
    <w:rsid w:val="00F75920"/>
    <w:rsid w:val="00F75C11"/>
    <w:rsid w:val="00F75C2D"/>
    <w:rsid w:val="00F76343"/>
    <w:rsid w:val="00F76ACE"/>
    <w:rsid w:val="00F76B6C"/>
    <w:rsid w:val="00F76FCA"/>
    <w:rsid w:val="00F771D2"/>
    <w:rsid w:val="00F77311"/>
    <w:rsid w:val="00F77469"/>
    <w:rsid w:val="00F77493"/>
    <w:rsid w:val="00F80232"/>
    <w:rsid w:val="00F809C7"/>
    <w:rsid w:val="00F80D13"/>
    <w:rsid w:val="00F81252"/>
    <w:rsid w:val="00F81877"/>
    <w:rsid w:val="00F825BA"/>
    <w:rsid w:val="00F8264B"/>
    <w:rsid w:val="00F827BC"/>
    <w:rsid w:val="00F82931"/>
    <w:rsid w:val="00F82A90"/>
    <w:rsid w:val="00F82BB0"/>
    <w:rsid w:val="00F82DCC"/>
    <w:rsid w:val="00F82E0D"/>
    <w:rsid w:val="00F83524"/>
    <w:rsid w:val="00F855EB"/>
    <w:rsid w:val="00F8579E"/>
    <w:rsid w:val="00F85E62"/>
    <w:rsid w:val="00F8654D"/>
    <w:rsid w:val="00F866E3"/>
    <w:rsid w:val="00F86AAC"/>
    <w:rsid w:val="00F874D9"/>
    <w:rsid w:val="00F87A33"/>
    <w:rsid w:val="00F90838"/>
    <w:rsid w:val="00F90CB4"/>
    <w:rsid w:val="00F912AD"/>
    <w:rsid w:val="00F91530"/>
    <w:rsid w:val="00F91E28"/>
    <w:rsid w:val="00F92AF1"/>
    <w:rsid w:val="00F9320D"/>
    <w:rsid w:val="00F93810"/>
    <w:rsid w:val="00F9397B"/>
    <w:rsid w:val="00F9468D"/>
    <w:rsid w:val="00F947BF"/>
    <w:rsid w:val="00F947E4"/>
    <w:rsid w:val="00F94D2B"/>
    <w:rsid w:val="00F950AA"/>
    <w:rsid w:val="00F9524F"/>
    <w:rsid w:val="00F954EF"/>
    <w:rsid w:val="00F95A0D"/>
    <w:rsid w:val="00F96123"/>
    <w:rsid w:val="00F96331"/>
    <w:rsid w:val="00F97ECC"/>
    <w:rsid w:val="00FA0385"/>
    <w:rsid w:val="00FA071F"/>
    <w:rsid w:val="00FA178F"/>
    <w:rsid w:val="00FA1FD8"/>
    <w:rsid w:val="00FA2125"/>
    <w:rsid w:val="00FA243D"/>
    <w:rsid w:val="00FA26A3"/>
    <w:rsid w:val="00FA27E4"/>
    <w:rsid w:val="00FA28C1"/>
    <w:rsid w:val="00FA2FA7"/>
    <w:rsid w:val="00FA3E82"/>
    <w:rsid w:val="00FA426A"/>
    <w:rsid w:val="00FA4AE7"/>
    <w:rsid w:val="00FA4E61"/>
    <w:rsid w:val="00FA51F0"/>
    <w:rsid w:val="00FA5C0C"/>
    <w:rsid w:val="00FA5E37"/>
    <w:rsid w:val="00FA6FC7"/>
    <w:rsid w:val="00FA7204"/>
    <w:rsid w:val="00FA728E"/>
    <w:rsid w:val="00FA781C"/>
    <w:rsid w:val="00FA7FB2"/>
    <w:rsid w:val="00FB0367"/>
    <w:rsid w:val="00FB0DCC"/>
    <w:rsid w:val="00FB1175"/>
    <w:rsid w:val="00FB21D5"/>
    <w:rsid w:val="00FB2A37"/>
    <w:rsid w:val="00FB2F80"/>
    <w:rsid w:val="00FB3AA7"/>
    <w:rsid w:val="00FB4284"/>
    <w:rsid w:val="00FB462B"/>
    <w:rsid w:val="00FB488B"/>
    <w:rsid w:val="00FB5415"/>
    <w:rsid w:val="00FB5A83"/>
    <w:rsid w:val="00FB5BB5"/>
    <w:rsid w:val="00FB6362"/>
    <w:rsid w:val="00FB656F"/>
    <w:rsid w:val="00FB65EC"/>
    <w:rsid w:val="00FB66EF"/>
    <w:rsid w:val="00FB6B91"/>
    <w:rsid w:val="00FB6F39"/>
    <w:rsid w:val="00FB7346"/>
    <w:rsid w:val="00FB7898"/>
    <w:rsid w:val="00FB7C18"/>
    <w:rsid w:val="00FB7DBB"/>
    <w:rsid w:val="00FB7DF1"/>
    <w:rsid w:val="00FB7EE5"/>
    <w:rsid w:val="00FB7FA7"/>
    <w:rsid w:val="00FC0278"/>
    <w:rsid w:val="00FC0377"/>
    <w:rsid w:val="00FC05F8"/>
    <w:rsid w:val="00FC0CC6"/>
    <w:rsid w:val="00FC15A3"/>
    <w:rsid w:val="00FC175C"/>
    <w:rsid w:val="00FC2351"/>
    <w:rsid w:val="00FC23FB"/>
    <w:rsid w:val="00FC2584"/>
    <w:rsid w:val="00FC34BB"/>
    <w:rsid w:val="00FC3ADD"/>
    <w:rsid w:val="00FC3BAA"/>
    <w:rsid w:val="00FC440D"/>
    <w:rsid w:val="00FC4A32"/>
    <w:rsid w:val="00FC561E"/>
    <w:rsid w:val="00FC5C2F"/>
    <w:rsid w:val="00FC5F26"/>
    <w:rsid w:val="00FC64B7"/>
    <w:rsid w:val="00FC735C"/>
    <w:rsid w:val="00FC779B"/>
    <w:rsid w:val="00FC7F33"/>
    <w:rsid w:val="00FD07A0"/>
    <w:rsid w:val="00FD1228"/>
    <w:rsid w:val="00FD1A26"/>
    <w:rsid w:val="00FD1DB0"/>
    <w:rsid w:val="00FD2F8B"/>
    <w:rsid w:val="00FD3751"/>
    <w:rsid w:val="00FD37CD"/>
    <w:rsid w:val="00FD3DFD"/>
    <w:rsid w:val="00FD4254"/>
    <w:rsid w:val="00FD427E"/>
    <w:rsid w:val="00FD43CB"/>
    <w:rsid w:val="00FD4601"/>
    <w:rsid w:val="00FD4776"/>
    <w:rsid w:val="00FD49AE"/>
    <w:rsid w:val="00FD4F57"/>
    <w:rsid w:val="00FD60E7"/>
    <w:rsid w:val="00FD66A6"/>
    <w:rsid w:val="00FD66F2"/>
    <w:rsid w:val="00FD78E9"/>
    <w:rsid w:val="00FE0238"/>
    <w:rsid w:val="00FE06A3"/>
    <w:rsid w:val="00FE0F6C"/>
    <w:rsid w:val="00FE14C4"/>
    <w:rsid w:val="00FE1578"/>
    <w:rsid w:val="00FE1BC2"/>
    <w:rsid w:val="00FE2158"/>
    <w:rsid w:val="00FE33BA"/>
    <w:rsid w:val="00FE36C9"/>
    <w:rsid w:val="00FE3984"/>
    <w:rsid w:val="00FE39F8"/>
    <w:rsid w:val="00FE458D"/>
    <w:rsid w:val="00FE4B40"/>
    <w:rsid w:val="00FE5D8A"/>
    <w:rsid w:val="00FE5EE3"/>
    <w:rsid w:val="00FE6409"/>
    <w:rsid w:val="00FE715D"/>
    <w:rsid w:val="00FE7D4C"/>
    <w:rsid w:val="00FF037A"/>
    <w:rsid w:val="00FF0EB4"/>
    <w:rsid w:val="00FF151B"/>
    <w:rsid w:val="00FF18CA"/>
    <w:rsid w:val="00FF1E12"/>
    <w:rsid w:val="00FF1EC0"/>
    <w:rsid w:val="00FF2170"/>
    <w:rsid w:val="00FF21A1"/>
    <w:rsid w:val="00FF236F"/>
    <w:rsid w:val="00FF346E"/>
    <w:rsid w:val="00FF39CF"/>
    <w:rsid w:val="00FF3FA5"/>
    <w:rsid w:val="00FF4610"/>
    <w:rsid w:val="00FF4862"/>
    <w:rsid w:val="00FF4941"/>
    <w:rsid w:val="00FF4CD2"/>
    <w:rsid w:val="00FF4DA9"/>
    <w:rsid w:val="00FF51C8"/>
    <w:rsid w:val="00FF52AC"/>
    <w:rsid w:val="00FF52B2"/>
    <w:rsid w:val="00FF578D"/>
    <w:rsid w:val="00FF6644"/>
    <w:rsid w:val="00FF68EF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1BC3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Заголов,H1 Знак"/>
    <w:basedOn w:val="a0"/>
    <w:next w:val="a0"/>
    <w:link w:val="10"/>
    <w:qFormat/>
    <w:rsid w:val="00C603C0"/>
    <w:pPr>
      <w:keepNext/>
      <w:keepLines/>
      <w:pageBreakBefore/>
      <w:numPr>
        <w:numId w:val="1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0">
    <w:name w:val="heading 2"/>
    <w:aliases w:val="heading 2,Heading 2 Hidden,H2,h2,Numbered text 3"/>
    <w:basedOn w:val="a0"/>
    <w:next w:val="a0"/>
    <w:link w:val="21"/>
    <w:uiPriority w:val="9"/>
    <w:unhideWhenUsed/>
    <w:qFormat/>
    <w:rsid w:val="00893369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0"/>
    <w:next w:val="a0"/>
    <w:link w:val="30"/>
    <w:uiPriority w:val="9"/>
    <w:unhideWhenUsed/>
    <w:qFormat/>
    <w:rsid w:val="00443D28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unhideWhenUsed/>
    <w:qFormat/>
    <w:rsid w:val="008E61E2"/>
    <w:pPr>
      <w:keepNext/>
      <w:keepLines/>
      <w:numPr>
        <w:ilvl w:val="3"/>
        <w:numId w:val="1"/>
      </w:numPr>
      <w:spacing w:before="200"/>
      <w:ind w:left="862" w:hanging="862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unhideWhenUsed/>
    <w:qFormat/>
    <w:rsid w:val="00835DF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835DF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5DF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5DF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5DF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link w:val="1"/>
    <w:rsid w:val="00C603C0"/>
    <w:rPr>
      <w:rFonts w:ascii="Times New Roman" w:eastAsia="Times New Roman" w:hAnsi="Times New Roman"/>
      <w:b/>
      <w:bCs/>
      <w:sz w:val="40"/>
      <w:szCs w:val="28"/>
      <w:lang w:eastAsia="en-US"/>
    </w:rPr>
  </w:style>
  <w:style w:type="character" w:customStyle="1" w:styleId="21">
    <w:name w:val="Заголовок 2 Знак"/>
    <w:aliases w:val="heading 2 Знак,Heading 2 Hidden Знак,H2 Знак,h2 Знак,Numbered text 3 Знак"/>
    <w:link w:val="20"/>
    <w:uiPriority w:val="9"/>
    <w:rsid w:val="00893369"/>
    <w:rPr>
      <w:rFonts w:ascii="Times New Roman" w:eastAsia="Times New Roman" w:hAnsi="Times New Roman"/>
      <w:b/>
      <w:bCs/>
      <w:sz w:val="30"/>
      <w:szCs w:val="26"/>
      <w:lang w:eastAsia="en-US"/>
    </w:rPr>
  </w:style>
  <w:style w:type="paragraph" w:styleId="a4">
    <w:name w:val="header"/>
    <w:basedOn w:val="a0"/>
    <w:link w:val="a5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DE49D9"/>
    <w:rPr>
      <w:rFonts w:ascii="Times New Roman" w:hAnsi="Times New Roman"/>
      <w:sz w:val="24"/>
    </w:rPr>
  </w:style>
  <w:style w:type="paragraph" w:styleId="a6">
    <w:name w:val="footer"/>
    <w:basedOn w:val="a0"/>
    <w:link w:val="a7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DE49D9"/>
    <w:rPr>
      <w:rFonts w:ascii="Times New Roman" w:hAnsi="Times New Roman"/>
      <w:sz w:val="24"/>
    </w:rPr>
  </w:style>
  <w:style w:type="character" w:styleId="a8">
    <w:name w:val="Hyperlink"/>
    <w:uiPriority w:val="99"/>
    <w:unhideWhenUsed/>
    <w:rsid w:val="00E30610"/>
    <w:rPr>
      <w:color w:val="0000FF"/>
      <w:u w:val="single"/>
    </w:rPr>
  </w:style>
  <w:style w:type="paragraph" w:styleId="a">
    <w:name w:val="List Paragraph"/>
    <w:basedOn w:val="a0"/>
    <w:link w:val="a9"/>
    <w:uiPriority w:val="34"/>
    <w:qFormat/>
    <w:rsid w:val="00731BC3"/>
    <w:pPr>
      <w:numPr>
        <w:numId w:val="2"/>
      </w:numPr>
    </w:pPr>
  </w:style>
  <w:style w:type="table" w:styleId="aa">
    <w:name w:val="Table Grid"/>
    <w:basedOn w:val="a2"/>
    <w:uiPriority w:val="59"/>
    <w:rsid w:val="00B0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link w:val="ac"/>
    <w:uiPriority w:val="99"/>
    <w:semiHidden/>
    <w:unhideWhenUsed/>
    <w:rsid w:val="00A95185"/>
    <w:pPr>
      <w:spacing w:after="0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951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443D28"/>
    <w:rPr>
      <w:rFonts w:ascii="Times New Roman" w:eastAsia="Times New Roman" w:hAnsi="Times New Roman"/>
      <w:b/>
      <w:bCs/>
      <w:sz w:val="26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FC15A3"/>
    <w:pPr>
      <w:spacing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C15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017E49"/>
  </w:style>
  <w:style w:type="character" w:customStyle="1" w:styleId="apple-converted-space">
    <w:name w:val="apple-converted-space"/>
    <w:basedOn w:val="a1"/>
    <w:rsid w:val="00017E49"/>
  </w:style>
  <w:style w:type="paragraph" w:styleId="af">
    <w:name w:val="Title"/>
    <w:basedOn w:val="a0"/>
    <w:next w:val="a0"/>
    <w:link w:val="af0"/>
    <w:uiPriority w:val="10"/>
    <w:qFormat/>
    <w:rsid w:val="00AF599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AF59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8E61E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835DF0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aliases w:val="PIM 6 Знак,H6 Знак"/>
    <w:link w:val="6"/>
    <w:uiPriority w:val="9"/>
    <w:rsid w:val="00835DF0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35DF0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35DF0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835DF0"/>
    <w:rPr>
      <w:rFonts w:ascii="Cambria" w:eastAsia="Times New Roman" w:hAnsi="Cambria"/>
      <w:i/>
      <w:iCs/>
      <w:color w:val="404040"/>
      <w:lang w:eastAsia="en-US"/>
    </w:rPr>
  </w:style>
  <w:style w:type="paragraph" w:styleId="af1">
    <w:name w:val="TOC Heading"/>
    <w:basedOn w:val="1"/>
    <w:next w:val="a0"/>
    <w:uiPriority w:val="39"/>
    <w:unhideWhenUsed/>
    <w:qFormat/>
    <w:rsid w:val="00F46A18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rsid w:val="00621AFE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8A6E93"/>
    <w:pPr>
      <w:tabs>
        <w:tab w:val="left" w:pos="0"/>
        <w:tab w:val="right" w:leader="dot" w:pos="9639"/>
      </w:tabs>
      <w:spacing w:after="0" w:line="360" w:lineRule="auto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F46A18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f2">
    <w:name w:val="No Spacing"/>
    <w:link w:val="af3"/>
    <w:uiPriority w:val="1"/>
    <w:qFormat/>
    <w:rsid w:val="00C26273"/>
    <w:rPr>
      <w:sz w:val="22"/>
      <w:szCs w:val="22"/>
      <w:lang w:eastAsia="en-US"/>
    </w:rPr>
  </w:style>
  <w:style w:type="paragraph" w:customStyle="1" w:styleId="Maintext">
    <w:name w:val="Main_text"/>
    <w:rsid w:val="00C41DF2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5935B3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5935B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5935B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935B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935B3"/>
    <w:rPr>
      <w:rFonts w:ascii="Times New Roman" w:hAnsi="Times New Roman"/>
      <w:b/>
      <w:bCs/>
      <w:sz w:val="20"/>
      <w:szCs w:val="20"/>
    </w:rPr>
  </w:style>
  <w:style w:type="paragraph" w:customStyle="1" w:styleId="af9">
    <w:name w:val="Шапка таблицы"/>
    <w:basedOn w:val="afa"/>
    <w:rsid w:val="0069353F"/>
    <w:pPr>
      <w:keepNext/>
      <w:spacing w:before="60"/>
    </w:pPr>
    <w:rPr>
      <w:b/>
    </w:rPr>
  </w:style>
  <w:style w:type="paragraph" w:customStyle="1" w:styleId="afa">
    <w:name w:val="Обычный (тбл)"/>
    <w:basedOn w:val="a0"/>
    <w:link w:val="afb"/>
    <w:rsid w:val="0069353F"/>
    <w:pPr>
      <w:spacing w:before="40" w:after="80"/>
      <w:jc w:val="left"/>
    </w:pPr>
    <w:rPr>
      <w:rFonts w:eastAsia="Times New Roman"/>
      <w:bCs/>
      <w:sz w:val="20"/>
      <w:szCs w:val="18"/>
      <w:lang w:eastAsia="ru-RU"/>
    </w:rPr>
  </w:style>
  <w:style w:type="character" w:customStyle="1" w:styleId="afb">
    <w:name w:val="Обычный (тбл) Знак"/>
    <w:link w:val="afa"/>
    <w:locked/>
    <w:rsid w:val="0069353F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fc">
    <w:name w:val="caption"/>
    <w:basedOn w:val="a0"/>
    <w:next w:val="a0"/>
    <w:uiPriority w:val="35"/>
    <w:unhideWhenUsed/>
    <w:qFormat/>
    <w:rsid w:val="00805948"/>
    <w:pPr>
      <w:spacing w:after="200"/>
      <w:jc w:val="right"/>
    </w:pPr>
    <w:rPr>
      <w:bCs/>
      <w:szCs w:val="24"/>
    </w:rPr>
  </w:style>
  <w:style w:type="paragraph" w:styleId="afd">
    <w:name w:val="Revision"/>
    <w:hidden/>
    <w:uiPriority w:val="99"/>
    <w:semiHidden/>
    <w:rsid w:val="00EE69D6"/>
    <w:rPr>
      <w:rFonts w:ascii="Times New Roman" w:hAnsi="Times New Roman"/>
      <w:sz w:val="24"/>
      <w:szCs w:val="22"/>
      <w:lang w:eastAsia="en-US"/>
    </w:rPr>
  </w:style>
  <w:style w:type="paragraph" w:customStyle="1" w:styleId="afe">
    <w:name w:val="Таблица"/>
    <w:basedOn w:val="a0"/>
    <w:qFormat/>
    <w:rsid w:val="00912960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ff">
    <w:name w:val="Отчет"/>
    <w:basedOn w:val="a0"/>
    <w:link w:val="aff0"/>
    <w:qFormat/>
    <w:rsid w:val="004D6EB8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ff0">
    <w:name w:val="Отчет Знак"/>
    <w:link w:val="aff"/>
    <w:rsid w:val="004D6EB8"/>
    <w:rPr>
      <w:rFonts w:ascii="Times New Roman" w:hAnsi="Times New Roman"/>
      <w:sz w:val="28"/>
      <w:szCs w:val="28"/>
      <w:lang w:eastAsia="en-US" w:bidi="en-US"/>
    </w:rPr>
  </w:style>
  <w:style w:type="paragraph" w:customStyle="1" w:styleId="aff1">
    <w:name w:val="Табл. текст по левому краю"/>
    <w:basedOn w:val="a0"/>
    <w:rsid w:val="006C537B"/>
    <w:pPr>
      <w:jc w:val="left"/>
    </w:pPr>
    <w:rPr>
      <w:rFonts w:eastAsia="Times New Roman"/>
      <w:color w:val="000000"/>
      <w:szCs w:val="24"/>
      <w:lang w:eastAsia="ru-RU"/>
    </w:rPr>
  </w:style>
  <w:style w:type="character" w:customStyle="1" w:styleId="a9">
    <w:name w:val="Абзац списка Знак"/>
    <w:link w:val="a"/>
    <w:uiPriority w:val="34"/>
    <w:locked/>
    <w:rsid w:val="00731BC3"/>
    <w:rPr>
      <w:rFonts w:ascii="Times New Roman" w:hAnsi="Times New Roman"/>
      <w:sz w:val="24"/>
      <w:szCs w:val="22"/>
      <w:lang w:eastAsia="en-US"/>
    </w:rPr>
  </w:style>
  <w:style w:type="character" w:styleId="aff2">
    <w:name w:val="Book Title"/>
    <w:uiPriority w:val="33"/>
    <w:qFormat/>
    <w:rsid w:val="0049433E"/>
    <w:rPr>
      <w:b/>
      <w:bCs/>
      <w:smallCaps/>
      <w:spacing w:val="5"/>
    </w:rPr>
  </w:style>
  <w:style w:type="paragraph" w:customStyle="1" w:styleId="23">
    <w:name w:val="ТЗ_Название2"/>
    <w:basedOn w:val="a0"/>
    <w:rsid w:val="00D428EA"/>
    <w:pPr>
      <w:keepNext/>
      <w:keepLines/>
      <w:pBdr>
        <w:top w:val="single" w:sz="6" w:space="16" w:color="auto"/>
      </w:pBdr>
      <w:spacing w:after="200" w:line="340" w:lineRule="atLeast"/>
      <w:ind w:firstLine="709"/>
      <w:jc w:val="center"/>
    </w:pPr>
    <w:rPr>
      <w:b/>
      <w:bCs/>
      <w:caps/>
      <w:spacing w:val="-16"/>
      <w:kern w:val="28"/>
      <w:sz w:val="32"/>
      <w:szCs w:val="32"/>
    </w:rPr>
  </w:style>
  <w:style w:type="character" w:styleId="aff3">
    <w:name w:val="Strong"/>
    <w:qFormat/>
    <w:rsid w:val="00D428EA"/>
    <w:rPr>
      <w:rFonts w:ascii="Times New Roman" w:hAnsi="Times New Roman" w:cs="Times New Roman"/>
      <w:b/>
      <w:bCs/>
      <w:color w:val="auto"/>
    </w:rPr>
  </w:style>
  <w:style w:type="paragraph" w:customStyle="1" w:styleId="aff4">
    <w:name w:val="Титул_абзац_ГОСТ_ЛУ_Обозначение_документа"/>
    <w:basedOn w:val="a0"/>
    <w:autoRedefine/>
    <w:rsid w:val="00D428EA"/>
    <w:pPr>
      <w:spacing w:after="0"/>
      <w:ind w:firstLine="709"/>
      <w:jc w:val="center"/>
    </w:pPr>
    <w:rPr>
      <w:rFonts w:eastAsia="Times New Roman"/>
      <w:sz w:val="28"/>
      <w:szCs w:val="24"/>
      <w:lang w:eastAsia="ru-RU"/>
    </w:rPr>
  </w:style>
  <w:style w:type="paragraph" w:customStyle="1" w:styleId="aff5">
    <w:name w:val="Обычный (без отступа)"/>
    <w:basedOn w:val="a0"/>
    <w:link w:val="aff6"/>
    <w:rsid w:val="00D428EA"/>
    <w:pPr>
      <w:spacing w:after="160" w:line="259" w:lineRule="auto"/>
      <w:jc w:val="left"/>
    </w:pPr>
    <w:rPr>
      <w:rFonts w:ascii="Calibri" w:hAnsi="Calibri"/>
      <w:szCs w:val="24"/>
      <w:lang w:eastAsia="ru-RU"/>
    </w:rPr>
  </w:style>
  <w:style w:type="paragraph" w:customStyle="1" w:styleId="aff7">
    <w:name w:val="Базовый дополнительный список (тбл)"/>
    <w:basedOn w:val="a0"/>
    <w:rsid w:val="00D428EA"/>
    <w:pPr>
      <w:spacing w:before="40" w:after="80" w:line="259" w:lineRule="auto"/>
      <w:ind w:left="567" w:hanging="567"/>
      <w:jc w:val="left"/>
    </w:pPr>
    <w:rPr>
      <w:rFonts w:ascii="Calibri" w:hAnsi="Calibri"/>
      <w:bCs/>
      <w:sz w:val="22"/>
      <w:szCs w:val="18"/>
      <w:lang w:eastAsia="ru-RU"/>
    </w:rPr>
  </w:style>
  <w:style w:type="character" w:customStyle="1" w:styleId="aff6">
    <w:name w:val="Обычный (без отступа) Знак"/>
    <w:link w:val="aff5"/>
    <w:locked/>
    <w:rsid w:val="00D428EA"/>
    <w:rPr>
      <w:sz w:val="24"/>
      <w:szCs w:val="24"/>
    </w:rPr>
  </w:style>
  <w:style w:type="paragraph" w:styleId="aff8">
    <w:name w:val="Subtitle"/>
    <w:basedOn w:val="a0"/>
    <w:next w:val="a0"/>
    <w:link w:val="aff9"/>
    <w:uiPriority w:val="11"/>
    <w:qFormat/>
    <w:rsid w:val="00D428EA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ff9">
    <w:name w:val="Подзаголовок Знак"/>
    <w:basedOn w:val="a1"/>
    <w:link w:val="aff8"/>
    <w:uiPriority w:val="11"/>
    <w:rsid w:val="00D428EA"/>
    <w:rPr>
      <w:rFonts w:ascii="Times New Roman" w:eastAsiaTheme="minorEastAsia" w:hAnsi="Times New Roman"/>
      <w:b/>
      <w:sz w:val="36"/>
      <w:szCs w:val="32"/>
      <w:lang w:eastAsia="en-US"/>
    </w:rPr>
  </w:style>
  <w:style w:type="paragraph" w:styleId="affa">
    <w:name w:val="footnote text"/>
    <w:basedOn w:val="a0"/>
    <w:link w:val="affb"/>
    <w:uiPriority w:val="99"/>
    <w:semiHidden/>
    <w:unhideWhenUsed/>
    <w:rsid w:val="00D05CC1"/>
    <w:pPr>
      <w:spacing w:after="0"/>
    </w:pPr>
    <w:rPr>
      <w:sz w:val="20"/>
      <w:szCs w:val="20"/>
    </w:rPr>
  </w:style>
  <w:style w:type="character" w:customStyle="1" w:styleId="affb">
    <w:name w:val="Текст сноски Знак"/>
    <w:basedOn w:val="a1"/>
    <w:link w:val="affa"/>
    <w:uiPriority w:val="99"/>
    <w:semiHidden/>
    <w:rsid w:val="00D05CC1"/>
    <w:rPr>
      <w:rFonts w:ascii="Times New Roman" w:hAnsi="Times New Roman"/>
      <w:lang w:eastAsia="en-US"/>
    </w:rPr>
  </w:style>
  <w:style w:type="character" w:styleId="affc">
    <w:name w:val="footnote reference"/>
    <w:basedOn w:val="a1"/>
    <w:uiPriority w:val="99"/>
    <w:semiHidden/>
    <w:unhideWhenUsed/>
    <w:rsid w:val="00D05CC1"/>
    <w:rPr>
      <w:vertAlign w:val="superscript"/>
    </w:rPr>
  </w:style>
  <w:style w:type="character" w:styleId="affd">
    <w:name w:val="FollowedHyperlink"/>
    <w:basedOn w:val="a1"/>
    <w:uiPriority w:val="99"/>
    <w:semiHidden/>
    <w:unhideWhenUsed/>
    <w:rsid w:val="00AB71BD"/>
    <w:rPr>
      <w:color w:val="800080" w:themeColor="followedHyperlink"/>
      <w:u w:val="single"/>
    </w:rPr>
  </w:style>
  <w:style w:type="paragraph" w:styleId="2">
    <w:name w:val="List Bullet 2"/>
    <w:basedOn w:val="a0"/>
    <w:rsid w:val="00355A7E"/>
    <w:pPr>
      <w:numPr>
        <w:numId w:val="24"/>
      </w:numPr>
      <w:spacing w:before="120" w:line="360" w:lineRule="auto"/>
    </w:pPr>
    <w:rPr>
      <w:rFonts w:eastAsia="Times New Roman"/>
      <w:szCs w:val="24"/>
      <w:lang w:eastAsia="ru-RU"/>
    </w:rPr>
  </w:style>
  <w:style w:type="paragraph" w:customStyle="1" w:styleId="affe">
    <w:name w:val="ТЛ_Название_программы"/>
    <w:basedOn w:val="a0"/>
    <w:rsid w:val="009B589F"/>
    <w:pPr>
      <w:spacing w:after="0"/>
      <w:jc w:val="center"/>
    </w:pPr>
    <w:rPr>
      <w:rFonts w:eastAsia="Times New Roman"/>
      <w:caps/>
      <w:sz w:val="28"/>
      <w:szCs w:val="24"/>
      <w:lang w:eastAsia="ru-RU"/>
    </w:rPr>
  </w:style>
  <w:style w:type="character" w:customStyle="1" w:styleId="af3">
    <w:name w:val="Без интервала Знак"/>
    <w:basedOn w:val="a1"/>
    <w:link w:val="af2"/>
    <w:uiPriority w:val="1"/>
    <w:rsid w:val="000A6A9B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99"/>
    <w:rsid w:val="003261BE"/>
    <w:pPr>
      <w:spacing w:after="0"/>
      <w:ind w:left="72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1BC3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Заголов,H1 Знак"/>
    <w:basedOn w:val="a0"/>
    <w:next w:val="a0"/>
    <w:link w:val="10"/>
    <w:qFormat/>
    <w:rsid w:val="00C603C0"/>
    <w:pPr>
      <w:keepNext/>
      <w:keepLines/>
      <w:pageBreakBefore/>
      <w:numPr>
        <w:numId w:val="1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0">
    <w:name w:val="heading 2"/>
    <w:aliases w:val="heading 2,Heading 2 Hidden,H2,h2,Numbered text 3"/>
    <w:basedOn w:val="a0"/>
    <w:next w:val="a0"/>
    <w:link w:val="21"/>
    <w:uiPriority w:val="9"/>
    <w:unhideWhenUsed/>
    <w:qFormat/>
    <w:rsid w:val="00893369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0"/>
    <w:next w:val="a0"/>
    <w:link w:val="30"/>
    <w:uiPriority w:val="9"/>
    <w:unhideWhenUsed/>
    <w:qFormat/>
    <w:rsid w:val="00443D28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unhideWhenUsed/>
    <w:qFormat/>
    <w:rsid w:val="008E61E2"/>
    <w:pPr>
      <w:keepNext/>
      <w:keepLines/>
      <w:numPr>
        <w:ilvl w:val="3"/>
        <w:numId w:val="1"/>
      </w:numPr>
      <w:spacing w:before="200"/>
      <w:ind w:left="862" w:hanging="862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unhideWhenUsed/>
    <w:qFormat/>
    <w:rsid w:val="00835DF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835DF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5DF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5DF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5DF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link w:val="1"/>
    <w:rsid w:val="00C603C0"/>
    <w:rPr>
      <w:rFonts w:ascii="Times New Roman" w:eastAsia="Times New Roman" w:hAnsi="Times New Roman"/>
      <w:b/>
      <w:bCs/>
      <w:sz w:val="40"/>
      <w:szCs w:val="28"/>
      <w:lang w:eastAsia="en-US"/>
    </w:rPr>
  </w:style>
  <w:style w:type="character" w:customStyle="1" w:styleId="21">
    <w:name w:val="Заголовок 2 Знак"/>
    <w:aliases w:val="heading 2 Знак,Heading 2 Hidden Знак,H2 Знак,h2 Знак,Numbered text 3 Знак"/>
    <w:link w:val="20"/>
    <w:uiPriority w:val="9"/>
    <w:rsid w:val="00893369"/>
    <w:rPr>
      <w:rFonts w:ascii="Times New Roman" w:eastAsia="Times New Roman" w:hAnsi="Times New Roman"/>
      <w:b/>
      <w:bCs/>
      <w:sz w:val="30"/>
      <w:szCs w:val="26"/>
      <w:lang w:eastAsia="en-US"/>
    </w:rPr>
  </w:style>
  <w:style w:type="paragraph" w:styleId="a4">
    <w:name w:val="header"/>
    <w:basedOn w:val="a0"/>
    <w:link w:val="a5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DE49D9"/>
    <w:rPr>
      <w:rFonts w:ascii="Times New Roman" w:hAnsi="Times New Roman"/>
      <w:sz w:val="24"/>
    </w:rPr>
  </w:style>
  <w:style w:type="paragraph" w:styleId="a6">
    <w:name w:val="footer"/>
    <w:basedOn w:val="a0"/>
    <w:link w:val="a7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DE49D9"/>
    <w:rPr>
      <w:rFonts w:ascii="Times New Roman" w:hAnsi="Times New Roman"/>
      <w:sz w:val="24"/>
    </w:rPr>
  </w:style>
  <w:style w:type="character" w:styleId="a8">
    <w:name w:val="Hyperlink"/>
    <w:uiPriority w:val="99"/>
    <w:unhideWhenUsed/>
    <w:rsid w:val="00E30610"/>
    <w:rPr>
      <w:color w:val="0000FF"/>
      <w:u w:val="single"/>
    </w:rPr>
  </w:style>
  <w:style w:type="paragraph" w:styleId="a">
    <w:name w:val="List Paragraph"/>
    <w:basedOn w:val="a0"/>
    <w:link w:val="a9"/>
    <w:uiPriority w:val="34"/>
    <w:qFormat/>
    <w:rsid w:val="00731BC3"/>
    <w:pPr>
      <w:numPr>
        <w:numId w:val="2"/>
      </w:numPr>
    </w:pPr>
  </w:style>
  <w:style w:type="table" w:styleId="aa">
    <w:name w:val="Table Grid"/>
    <w:basedOn w:val="a2"/>
    <w:uiPriority w:val="59"/>
    <w:rsid w:val="00B0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link w:val="ac"/>
    <w:uiPriority w:val="99"/>
    <w:semiHidden/>
    <w:unhideWhenUsed/>
    <w:rsid w:val="00A95185"/>
    <w:pPr>
      <w:spacing w:after="0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951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443D28"/>
    <w:rPr>
      <w:rFonts w:ascii="Times New Roman" w:eastAsia="Times New Roman" w:hAnsi="Times New Roman"/>
      <w:b/>
      <w:bCs/>
      <w:sz w:val="26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FC15A3"/>
    <w:pPr>
      <w:spacing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C15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017E49"/>
  </w:style>
  <w:style w:type="character" w:customStyle="1" w:styleId="apple-converted-space">
    <w:name w:val="apple-converted-space"/>
    <w:basedOn w:val="a1"/>
    <w:rsid w:val="00017E49"/>
  </w:style>
  <w:style w:type="paragraph" w:styleId="af">
    <w:name w:val="Title"/>
    <w:basedOn w:val="a0"/>
    <w:next w:val="a0"/>
    <w:link w:val="af0"/>
    <w:uiPriority w:val="10"/>
    <w:qFormat/>
    <w:rsid w:val="00AF599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AF59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8E61E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835DF0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aliases w:val="PIM 6 Знак,H6 Знак"/>
    <w:link w:val="6"/>
    <w:uiPriority w:val="9"/>
    <w:rsid w:val="00835DF0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35DF0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35DF0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835DF0"/>
    <w:rPr>
      <w:rFonts w:ascii="Cambria" w:eastAsia="Times New Roman" w:hAnsi="Cambria"/>
      <w:i/>
      <w:iCs/>
      <w:color w:val="404040"/>
      <w:lang w:eastAsia="en-US"/>
    </w:rPr>
  </w:style>
  <w:style w:type="paragraph" w:styleId="af1">
    <w:name w:val="TOC Heading"/>
    <w:basedOn w:val="1"/>
    <w:next w:val="a0"/>
    <w:uiPriority w:val="39"/>
    <w:unhideWhenUsed/>
    <w:qFormat/>
    <w:rsid w:val="00F46A18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rsid w:val="00621AFE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8A6E93"/>
    <w:pPr>
      <w:tabs>
        <w:tab w:val="left" w:pos="0"/>
        <w:tab w:val="right" w:leader="dot" w:pos="9639"/>
      </w:tabs>
      <w:spacing w:after="0" w:line="360" w:lineRule="auto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F46A18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f2">
    <w:name w:val="No Spacing"/>
    <w:link w:val="af3"/>
    <w:uiPriority w:val="1"/>
    <w:qFormat/>
    <w:rsid w:val="00C26273"/>
    <w:rPr>
      <w:sz w:val="22"/>
      <w:szCs w:val="22"/>
      <w:lang w:eastAsia="en-US"/>
    </w:rPr>
  </w:style>
  <w:style w:type="paragraph" w:customStyle="1" w:styleId="Maintext">
    <w:name w:val="Main_text"/>
    <w:rsid w:val="00C41DF2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5935B3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5935B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5935B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935B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935B3"/>
    <w:rPr>
      <w:rFonts w:ascii="Times New Roman" w:hAnsi="Times New Roman"/>
      <w:b/>
      <w:bCs/>
      <w:sz w:val="20"/>
      <w:szCs w:val="20"/>
    </w:rPr>
  </w:style>
  <w:style w:type="paragraph" w:customStyle="1" w:styleId="af9">
    <w:name w:val="Шапка таблицы"/>
    <w:basedOn w:val="afa"/>
    <w:rsid w:val="0069353F"/>
    <w:pPr>
      <w:keepNext/>
      <w:spacing w:before="60"/>
    </w:pPr>
    <w:rPr>
      <w:b/>
    </w:rPr>
  </w:style>
  <w:style w:type="paragraph" w:customStyle="1" w:styleId="afa">
    <w:name w:val="Обычный (тбл)"/>
    <w:basedOn w:val="a0"/>
    <w:link w:val="afb"/>
    <w:rsid w:val="0069353F"/>
    <w:pPr>
      <w:spacing w:before="40" w:after="80"/>
      <w:jc w:val="left"/>
    </w:pPr>
    <w:rPr>
      <w:rFonts w:eastAsia="Times New Roman"/>
      <w:bCs/>
      <w:sz w:val="20"/>
      <w:szCs w:val="18"/>
      <w:lang w:eastAsia="ru-RU"/>
    </w:rPr>
  </w:style>
  <w:style w:type="character" w:customStyle="1" w:styleId="afb">
    <w:name w:val="Обычный (тбл) Знак"/>
    <w:link w:val="afa"/>
    <w:locked/>
    <w:rsid w:val="0069353F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fc">
    <w:name w:val="caption"/>
    <w:basedOn w:val="a0"/>
    <w:next w:val="a0"/>
    <w:uiPriority w:val="35"/>
    <w:unhideWhenUsed/>
    <w:qFormat/>
    <w:rsid w:val="00805948"/>
    <w:pPr>
      <w:spacing w:after="200"/>
      <w:jc w:val="right"/>
    </w:pPr>
    <w:rPr>
      <w:bCs/>
      <w:szCs w:val="24"/>
    </w:rPr>
  </w:style>
  <w:style w:type="paragraph" w:styleId="afd">
    <w:name w:val="Revision"/>
    <w:hidden/>
    <w:uiPriority w:val="99"/>
    <w:semiHidden/>
    <w:rsid w:val="00EE69D6"/>
    <w:rPr>
      <w:rFonts w:ascii="Times New Roman" w:hAnsi="Times New Roman"/>
      <w:sz w:val="24"/>
      <w:szCs w:val="22"/>
      <w:lang w:eastAsia="en-US"/>
    </w:rPr>
  </w:style>
  <w:style w:type="paragraph" w:customStyle="1" w:styleId="afe">
    <w:name w:val="Таблица"/>
    <w:basedOn w:val="a0"/>
    <w:qFormat/>
    <w:rsid w:val="00912960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ff">
    <w:name w:val="Отчет"/>
    <w:basedOn w:val="a0"/>
    <w:link w:val="aff0"/>
    <w:qFormat/>
    <w:rsid w:val="004D6EB8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ff0">
    <w:name w:val="Отчет Знак"/>
    <w:link w:val="aff"/>
    <w:rsid w:val="004D6EB8"/>
    <w:rPr>
      <w:rFonts w:ascii="Times New Roman" w:hAnsi="Times New Roman"/>
      <w:sz w:val="28"/>
      <w:szCs w:val="28"/>
      <w:lang w:eastAsia="en-US" w:bidi="en-US"/>
    </w:rPr>
  </w:style>
  <w:style w:type="paragraph" w:customStyle="1" w:styleId="aff1">
    <w:name w:val="Табл. текст по левому краю"/>
    <w:basedOn w:val="a0"/>
    <w:rsid w:val="006C537B"/>
    <w:pPr>
      <w:jc w:val="left"/>
    </w:pPr>
    <w:rPr>
      <w:rFonts w:eastAsia="Times New Roman"/>
      <w:color w:val="000000"/>
      <w:szCs w:val="24"/>
      <w:lang w:eastAsia="ru-RU"/>
    </w:rPr>
  </w:style>
  <w:style w:type="character" w:customStyle="1" w:styleId="a9">
    <w:name w:val="Абзац списка Знак"/>
    <w:link w:val="a"/>
    <w:uiPriority w:val="34"/>
    <w:locked/>
    <w:rsid w:val="00731BC3"/>
    <w:rPr>
      <w:rFonts w:ascii="Times New Roman" w:hAnsi="Times New Roman"/>
      <w:sz w:val="24"/>
      <w:szCs w:val="22"/>
      <w:lang w:eastAsia="en-US"/>
    </w:rPr>
  </w:style>
  <w:style w:type="character" w:styleId="aff2">
    <w:name w:val="Book Title"/>
    <w:uiPriority w:val="33"/>
    <w:qFormat/>
    <w:rsid w:val="0049433E"/>
    <w:rPr>
      <w:b/>
      <w:bCs/>
      <w:smallCaps/>
      <w:spacing w:val="5"/>
    </w:rPr>
  </w:style>
  <w:style w:type="paragraph" w:customStyle="1" w:styleId="23">
    <w:name w:val="ТЗ_Название2"/>
    <w:basedOn w:val="a0"/>
    <w:rsid w:val="00D428EA"/>
    <w:pPr>
      <w:keepNext/>
      <w:keepLines/>
      <w:pBdr>
        <w:top w:val="single" w:sz="6" w:space="16" w:color="auto"/>
      </w:pBdr>
      <w:spacing w:after="200" w:line="340" w:lineRule="atLeast"/>
      <w:ind w:firstLine="709"/>
      <w:jc w:val="center"/>
    </w:pPr>
    <w:rPr>
      <w:b/>
      <w:bCs/>
      <w:caps/>
      <w:spacing w:val="-16"/>
      <w:kern w:val="28"/>
      <w:sz w:val="32"/>
      <w:szCs w:val="32"/>
    </w:rPr>
  </w:style>
  <w:style w:type="character" w:styleId="aff3">
    <w:name w:val="Strong"/>
    <w:qFormat/>
    <w:rsid w:val="00D428EA"/>
    <w:rPr>
      <w:rFonts w:ascii="Times New Roman" w:hAnsi="Times New Roman" w:cs="Times New Roman"/>
      <w:b/>
      <w:bCs/>
      <w:color w:val="auto"/>
    </w:rPr>
  </w:style>
  <w:style w:type="paragraph" w:customStyle="1" w:styleId="aff4">
    <w:name w:val="Титул_абзац_ГОСТ_ЛУ_Обозначение_документа"/>
    <w:basedOn w:val="a0"/>
    <w:autoRedefine/>
    <w:rsid w:val="00D428EA"/>
    <w:pPr>
      <w:spacing w:after="0"/>
      <w:ind w:firstLine="709"/>
      <w:jc w:val="center"/>
    </w:pPr>
    <w:rPr>
      <w:rFonts w:eastAsia="Times New Roman"/>
      <w:sz w:val="28"/>
      <w:szCs w:val="24"/>
      <w:lang w:eastAsia="ru-RU"/>
    </w:rPr>
  </w:style>
  <w:style w:type="paragraph" w:customStyle="1" w:styleId="aff5">
    <w:name w:val="Обычный (без отступа)"/>
    <w:basedOn w:val="a0"/>
    <w:link w:val="aff6"/>
    <w:rsid w:val="00D428EA"/>
    <w:pPr>
      <w:spacing w:after="160" w:line="259" w:lineRule="auto"/>
      <w:jc w:val="left"/>
    </w:pPr>
    <w:rPr>
      <w:rFonts w:ascii="Calibri" w:hAnsi="Calibri"/>
      <w:szCs w:val="24"/>
      <w:lang w:eastAsia="ru-RU"/>
    </w:rPr>
  </w:style>
  <w:style w:type="paragraph" w:customStyle="1" w:styleId="aff7">
    <w:name w:val="Базовый дополнительный список (тбл)"/>
    <w:basedOn w:val="a0"/>
    <w:rsid w:val="00D428EA"/>
    <w:pPr>
      <w:spacing w:before="40" w:after="80" w:line="259" w:lineRule="auto"/>
      <w:ind w:left="567" w:hanging="567"/>
      <w:jc w:val="left"/>
    </w:pPr>
    <w:rPr>
      <w:rFonts w:ascii="Calibri" w:hAnsi="Calibri"/>
      <w:bCs/>
      <w:sz w:val="22"/>
      <w:szCs w:val="18"/>
      <w:lang w:eastAsia="ru-RU"/>
    </w:rPr>
  </w:style>
  <w:style w:type="character" w:customStyle="1" w:styleId="aff6">
    <w:name w:val="Обычный (без отступа) Знак"/>
    <w:link w:val="aff5"/>
    <w:locked/>
    <w:rsid w:val="00D428EA"/>
    <w:rPr>
      <w:sz w:val="24"/>
      <w:szCs w:val="24"/>
    </w:rPr>
  </w:style>
  <w:style w:type="paragraph" w:styleId="aff8">
    <w:name w:val="Subtitle"/>
    <w:basedOn w:val="a0"/>
    <w:next w:val="a0"/>
    <w:link w:val="aff9"/>
    <w:uiPriority w:val="11"/>
    <w:qFormat/>
    <w:rsid w:val="00D428EA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ff9">
    <w:name w:val="Подзаголовок Знак"/>
    <w:basedOn w:val="a1"/>
    <w:link w:val="aff8"/>
    <w:uiPriority w:val="11"/>
    <w:rsid w:val="00D428EA"/>
    <w:rPr>
      <w:rFonts w:ascii="Times New Roman" w:eastAsiaTheme="minorEastAsia" w:hAnsi="Times New Roman"/>
      <w:b/>
      <w:sz w:val="36"/>
      <w:szCs w:val="32"/>
      <w:lang w:eastAsia="en-US"/>
    </w:rPr>
  </w:style>
  <w:style w:type="paragraph" w:styleId="affa">
    <w:name w:val="footnote text"/>
    <w:basedOn w:val="a0"/>
    <w:link w:val="affb"/>
    <w:uiPriority w:val="99"/>
    <w:semiHidden/>
    <w:unhideWhenUsed/>
    <w:rsid w:val="00D05CC1"/>
    <w:pPr>
      <w:spacing w:after="0"/>
    </w:pPr>
    <w:rPr>
      <w:sz w:val="20"/>
      <w:szCs w:val="20"/>
    </w:rPr>
  </w:style>
  <w:style w:type="character" w:customStyle="1" w:styleId="affb">
    <w:name w:val="Текст сноски Знак"/>
    <w:basedOn w:val="a1"/>
    <w:link w:val="affa"/>
    <w:uiPriority w:val="99"/>
    <w:semiHidden/>
    <w:rsid w:val="00D05CC1"/>
    <w:rPr>
      <w:rFonts w:ascii="Times New Roman" w:hAnsi="Times New Roman"/>
      <w:lang w:eastAsia="en-US"/>
    </w:rPr>
  </w:style>
  <w:style w:type="character" w:styleId="affc">
    <w:name w:val="footnote reference"/>
    <w:basedOn w:val="a1"/>
    <w:uiPriority w:val="99"/>
    <w:semiHidden/>
    <w:unhideWhenUsed/>
    <w:rsid w:val="00D05CC1"/>
    <w:rPr>
      <w:vertAlign w:val="superscript"/>
    </w:rPr>
  </w:style>
  <w:style w:type="character" w:styleId="affd">
    <w:name w:val="FollowedHyperlink"/>
    <w:basedOn w:val="a1"/>
    <w:uiPriority w:val="99"/>
    <w:semiHidden/>
    <w:unhideWhenUsed/>
    <w:rsid w:val="00AB71BD"/>
    <w:rPr>
      <w:color w:val="800080" w:themeColor="followedHyperlink"/>
      <w:u w:val="single"/>
    </w:rPr>
  </w:style>
  <w:style w:type="paragraph" w:styleId="2">
    <w:name w:val="List Bullet 2"/>
    <w:basedOn w:val="a0"/>
    <w:rsid w:val="00355A7E"/>
    <w:pPr>
      <w:numPr>
        <w:numId w:val="24"/>
      </w:numPr>
      <w:spacing w:before="120" w:line="360" w:lineRule="auto"/>
    </w:pPr>
    <w:rPr>
      <w:rFonts w:eastAsia="Times New Roman"/>
      <w:szCs w:val="24"/>
      <w:lang w:eastAsia="ru-RU"/>
    </w:rPr>
  </w:style>
  <w:style w:type="paragraph" w:customStyle="1" w:styleId="affe">
    <w:name w:val="ТЛ_Название_программы"/>
    <w:basedOn w:val="a0"/>
    <w:rsid w:val="009B589F"/>
    <w:pPr>
      <w:spacing w:after="0"/>
      <w:jc w:val="center"/>
    </w:pPr>
    <w:rPr>
      <w:rFonts w:eastAsia="Times New Roman"/>
      <w:caps/>
      <w:sz w:val="28"/>
      <w:szCs w:val="24"/>
      <w:lang w:eastAsia="ru-RU"/>
    </w:rPr>
  </w:style>
  <w:style w:type="character" w:customStyle="1" w:styleId="af3">
    <w:name w:val="Без интервала Знак"/>
    <w:basedOn w:val="a1"/>
    <w:link w:val="af2"/>
    <w:uiPriority w:val="1"/>
    <w:rsid w:val="000A6A9B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99"/>
    <w:rsid w:val="003261BE"/>
    <w:pPr>
      <w:spacing w:after="0"/>
      <w:ind w:left="72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72474A-45F6-48FC-9518-43939BF25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433E9-2D4A-4787-8C6E-1937769F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33757</CharactersWithSpaces>
  <SharedDoc>false</SharedDoc>
  <HLinks>
    <vt:vector size="54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_Toc416877995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_Toc416877994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_Toc416877993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_Toc416877992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_Toc416877991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_Toc416877990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_Toc416877989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_Toc416877988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_Toc416877987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2018-11-06T07:11:00Z</dcterms:created>
  <dcterms:modified xsi:type="dcterms:W3CDTF">2018-11-06T07:21:00Z</dcterms:modified>
</cp:coreProperties>
</file>