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F91541" w:rsidRPr="00C5624D" w:rsidRDefault="00F91541" w:rsidP="00C5624D">
      <w:pPr>
        <w:pStyle w:val="1"/>
        <w:tabs>
          <w:tab w:val="left" w:pos="0"/>
          <w:tab w:val="left" w:pos="7371"/>
        </w:tabs>
        <w:spacing w:before="0" w:beforeAutospacing="0" w:after="0" w:afterAutospacing="0"/>
        <w:ind w:right="3825"/>
        <w:contextualSpacing/>
        <w:jc w:val="both"/>
        <w:rPr>
          <w:b w:val="0"/>
          <w:sz w:val="28"/>
          <w:szCs w:val="28"/>
        </w:rPr>
      </w:pPr>
    </w:p>
    <w:p w:rsidR="00631D8D" w:rsidRPr="00DF0BF0" w:rsidRDefault="00631D8D" w:rsidP="00C5624D">
      <w:pPr>
        <w:pStyle w:val="1"/>
        <w:tabs>
          <w:tab w:val="left" w:pos="0"/>
          <w:tab w:val="left" w:pos="7371"/>
        </w:tabs>
        <w:spacing w:before="0" w:beforeAutospacing="0" w:after="0" w:afterAutospacing="0"/>
        <w:ind w:right="3825"/>
        <w:contextualSpacing/>
        <w:jc w:val="both"/>
        <w:rPr>
          <w:b w:val="0"/>
          <w:spacing w:val="-2"/>
          <w:sz w:val="28"/>
          <w:szCs w:val="28"/>
        </w:rPr>
      </w:pPr>
      <w:r w:rsidRPr="00DF0BF0">
        <w:rPr>
          <w:b w:val="0"/>
          <w:spacing w:val="-2"/>
          <w:sz w:val="28"/>
          <w:szCs w:val="28"/>
        </w:rPr>
        <w:t>Об утверждении административного регламента</w:t>
      </w:r>
      <w:r w:rsidR="00C5624D" w:rsidRPr="00DF0BF0">
        <w:rPr>
          <w:b w:val="0"/>
          <w:spacing w:val="-2"/>
          <w:sz w:val="28"/>
          <w:szCs w:val="28"/>
        </w:rPr>
        <w:t xml:space="preserve"> администрации города Чебоксары</w:t>
      </w:r>
      <w:r w:rsidRPr="00DF0BF0">
        <w:rPr>
          <w:b w:val="0"/>
          <w:spacing w:val="-2"/>
          <w:sz w:val="28"/>
          <w:szCs w:val="28"/>
        </w:rPr>
        <w:t xml:space="preserve"> предоставления муниципальной услуги </w:t>
      </w:r>
      <w:r w:rsidR="00F244FC" w:rsidRPr="00DF0BF0">
        <w:rPr>
          <w:b w:val="0"/>
          <w:spacing w:val="-2"/>
          <w:sz w:val="28"/>
          <w:szCs w:val="28"/>
        </w:rPr>
        <w:t>«</w:t>
      </w:r>
      <w:r w:rsidRPr="00DF0BF0">
        <w:rPr>
          <w:b w:val="0"/>
          <w:spacing w:val="-2"/>
          <w:sz w:val="28"/>
          <w:szCs w:val="28"/>
        </w:rPr>
        <w:t>Выдача разрешения на право организации розничного рынка</w:t>
      </w:r>
      <w:r w:rsidR="00F244FC" w:rsidRPr="00DF0BF0">
        <w:rPr>
          <w:b w:val="0"/>
          <w:spacing w:val="-2"/>
          <w:sz w:val="28"/>
          <w:szCs w:val="28"/>
        </w:rPr>
        <w:t>»</w:t>
      </w:r>
      <w:r w:rsidRPr="00DF0BF0">
        <w:rPr>
          <w:b w:val="0"/>
          <w:spacing w:val="-2"/>
          <w:sz w:val="28"/>
          <w:szCs w:val="28"/>
        </w:rPr>
        <w:t xml:space="preserve"> </w:t>
      </w:r>
    </w:p>
    <w:p w:rsidR="00C5624D" w:rsidRPr="00C5624D" w:rsidRDefault="00C5624D" w:rsidP="00C5624D">
      <w:pPr>
        <w:pStyle w:val="1"/>
        <w:tabs>
          <w:tab w:val="left" w:pos="0"/>
          <w:tab w:val="left" w:pos="7371"/>
        </w:tabs>
        <w:spacing w:before="0" w:beforeAutospacing="0" w:after="0" w:afterAutospacing="0"/>
        <w:ind w:right="3825" w:firstLine="709"/>
        <w:contextualSpacing/>
        <w:jc w:val="both"/>
        <w:rPr>
          <w:b w:val="0"/>
          <w:sz w:val="28"/>
          <w:szCs w:val="28"/>
        </w:rPr>
      </w:pPr>
    </w:p>
    <w:p w:rsidR="00631D8D" w:rsidRPr="00C5624D" w:rsidRDefault="00631D8D" w:rsidP="00631D8D">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C5624D">
        <w:rPr>
          <w:rFonts w:ascii="Times New Roman" w:eastAsia="Calibri" w:hAnsi="Times New Roman" w:cs="Times New Roman"/>
          <w:bCs/>
          <w:color w:val="000000" w:themeColor="text1"/>
          <w:sz w:val="28"/>
          <w:szCs w:val="28"/>
        </w:rPr>
        <w:t>В соответствии с Федеральным законом от 06.10.2003 №</w:t>
      </w:r>
      <w:r w:rsidR="00C5624D" w:rsidRPr="00C5624D">
        <w:rPr>
          <w:rFonts w:ascii="Times New Roman" w:eastAsia="Calibri" w:hAnsi="Times New Roman" w:cs="Times New Roman"/>
          <w:bCs/>
          <w:color w:val="000000" w:themeColor="text1"/>
          <w:sz w:val="28"/>
          <w:szCs w:val="28"/>
        </w:rPr>
        <w:t> </w:t>
      </w:r>
      <w:r w:rsidRPr="00C5624D">
        <w:rPr>
          <w:rFonts w:ascii="Times New Roman" w:eastAsia="Calibri" w:hAnsi="Times New Roman" w:cs="Times New Roman"/>
          <w:bCs/>
          <w:color w:val="000000" w:themeColor="text1"/>
          <w:sz w:val="28"/>
          <w:szCs w:val="28"/>
        </w:rPr>
        <w:t xml:space="preserve">131-ФЗ </w:t>
      </w:r>
      <w:r w:rsidR="00F244FC">
        <w:rPr>
          <w:rFonts w:ascii="Times New Roman" w:eastAsia="Calibri" w:hAnsi="Times New Roman" w:cs="Times New Roman"/>
          <w:bCs/>
          <w:color w:val="000000" w:themeColor="text1"/>
          <w:sz w:val="28"/>
          <w:szCs w:val="28"/>
        </w:rPr>
        <w:t>«</w:t>
      </w:r>
      <w:r w:rsidRPr="00C5624D">
        <w:rPr>
          <w:rFonts w:ascii="Times New Roman" w:eastAsia="Calibri" w:hAnsi="Times New Roman" w:cs="Times New Roman"/>
          <w:bCs/>
          <w:color w:val="000000" w:themeColor="text1"/>
          <w:sz w:val="28"/>
          <w:szCs w:val="28"/>
        </w:rPr>
        <w:t>Об</w:t>
      </w:r>
      <w:r w:rsidR="00E85FB3" w:rsidRPr="00C5624D">
        <w:rPr>
          <w:rFonts w:ascii="Times New Roman" w:eastAsia="Calibri" w:hAnsi="Times New Roman" w:cs="Times New Roman"/>
          <w:bCs/>
          <w:color w:val="000000" w:themeColor="text1"/>
          <w:sz w:val="28"/>
          <w:szCs w:val="28"/>
        </w:rPr>
        <w:t> </w:t>
      </w:r>
      <w:r w:rsidRPr="00C5624D">
        <w:rPr>
          <w:rFonts w:ascii="Times New Roman" w:eastAsia="Calibri" w:hAnsi="Times New Roman" w:cs="Times New Roman"/>
          <w:bCs/>
          <w:color w:val="000000" w:themeColor="text1"/>
          <w:sz w:val="28"/>
          <w:szCs w:val="28"/>
        </w:rPr>
        <w:t>общих принципах организации местного самоуправления в Российской Федерации</w:t>
      </w:r>
      <w:r w:rsidR="00F244FC">
        <w:rPr>
          <w:rFonts w:ascii="Times New Roman" w:eastAsia="Calibri" w:hAnsi="Times New Roman" w:cs="Times New Roman"/>
          <w:bCs/>
          <w:color w:val="000000" w:themeColor="text1"/>
          <w:sz w:val="28"/>
          <w:szCs w:val="28"/>
        </w:rPr>
        <w:t>»</w:t>
      </w:r>
      <w:r w:rsidRPr="00C5624D">
        <w:rPr>
          <w:rFonts w:ascii="Times New Roman" w:eastAsia="Calibri" w:hAnsi="Times New Roman" w:cs="Times New Roman"/>
          <w:bCs/>
          <w:color w:val="000000" w:themeColor="text1"/>
          <w:sz w:val="28"/>
          <w:szCs w:val="28"/>
        </w:rPr>
        <w:t>, Федеральным законом от 27.07.2010</w:t>
      </w:r>
      <w:r w:rsidR="00C5624D" w:rsidRPr="00C5624D">
        <w:rPr>
          <w:rFonts w:ascii="Times New Roman" w:eastAsia="Calibri" w:hAnsi="Times New Roman" w:cs="Times New Roman"/>
          <w:bCs/>
          <w:color w:val="000000" w:themeColor="text1"/>
          <w:sz w:val="28"/>
          <w:szCs w:val="28"/>
        </w:rPr>
        <w:t xml:space="preserve"> </w:t>
      </w:r>
      <w:r w:rsidRPr="00C5624D">
        <w:rPr>
          <w:rFonts w:ascii="Times New Roman" w:eastAsia="Calibri" w:hAnsi="Times New Roman" w:cs="Times New Roman"/>
          <w:bCs/>
          <w:color w:val="000000" w:themeColor="text1"/>
          <w:sz w:val="28"/>
          <w:szCs w:val="28"/>
        </w:rPr>
        <w:t xml:space="preserve">№ 210-ФЗ </w:t>
      </w:r>
      <w:r w:rsidR="00F244FC">
        <w:rPr>
          <w:rFonts w:ascii="Times New Roman" w:eastAsia="Calibri" w:hAnsi="Times New Roman" w:cs="Times New Roman"/>
          <w:bCs/>
          <w:color w:val="000000" w:themeColor="text1"/>
          <w:sz w:val="28"/>
          <w:szCs w:val="28"/>
        </w:rPr>
        <w:t>«</w:t>
      </w:r>
      <w:r w:rsidRPr="00C5624D">
        <w:rPr>
          <w:rFonts w:ascii="Times New Roman" w:eastAsia="Calibri" w:hAnsi="Times New Roman" w:cs="Times New Roman"/>
          <w:bCs/>
          <w:color w:val="000000" w:themeColor="text1"/>
          <w:sz w:val="28"/>
          <w:szCs w:val="28"/>
        </w:rPr>
        <w:t>Об</w:t>
      </w:r>
      <w:r w:rsidR="00E85FB3" w:rsidRPr="00C5624D">
        <w:rPr>
          <w:rFonts w:ascii="Times New Roman" w:eastAsia="Calibri" w:hAnsi="Times New Roman" w:cs="Times New Roman"/>
          <w:bCs/>
          <w:color w:val="000000" w:themeColor="text1"/>
          <w:sz w:val="28"/>
          <w:szCs w:val="28"/>
        </w:rPr>
        <w:t> </w:t>
      </w:r>
      <w:r w:rsidRPr="00C5624D">
        <w:rPr>
          <w:rFonts w:ascii="Times New Roman" w:eastAsia="Calibri" w:hAnsi="Times New Roman" w:cs="Times New Roman"/>
          <w:bCs/>
          <w:color w:val="000000" w:themeColor="text1"/>
          <w:sz w:val="28"/>
          <w:szCs w:val="28"/>
        </w:rPr>
        <w:t>организации предоставления государственных и муниципальных услуг</w:t>
      </w:r>
      <w:r w:rsidR="00F244FC">
        <w:rPr>
          <w:rFonts w:ascii="Times New Roman" w:eastAsia="Calibri" w:hAnsi="Times New Roman" w:cs="Times New Roman"/>
          <w:bCs/>
          <w:color w:val="000000" w:themeColor="text1"/>
          <w:sz w:val="28"/>
          <w:szCs w:val="28"/>
        </w:rPr>
        <w:t>»</w:t>
      </w:r>
      <w:r w:rsidRPr="00C5624D">
        <w:rPr>
          <w:rFonts w:ascii="Times New Roman" w:eastAsia="Calibri" w:hAnsi="Times New Roman" w:cs="Times New Roman"/>
          <w:bCs/>
          <w:color w:val="000000" w:themeColor="text1"/>
          <w:sz w:val="28"/>
          <w:szCs w:val="28"/>
        </w:rPr>
        <w:t>, Уставом муниципального образования города Чебоксары – столицы Чувашской Республики,</w:t>
      </w:r>
      <w:r w:rsidRPr="00C5624D">
        <w:rPr>
          <w:rFonts w:ascii="Times New Roman" w:eastAsia="Calibri" w:hAnsi="Times New Roman" w:cs="Times New Roman"/>
          <w:b/>
          <w:color w:val="000000" w:themeColor="text1"/>
          <w:sz w:val="28"/>
          <w:szCs w:val="28"/>
        </w:rPr>
        <w:t xml:space="preserve"> </w:t>
      </w:r>
      <w:r w:rsidRPr="00C5624D">
        <w:rPr>
          <w:rFonts w:ascii="Times New Roman" w:eastAsia="Calibri" w:hAnsi="Times New Roman" w:cs="Times New Roman"/>
          <w:color w:val="000000" w:themeColor="text1"/>
          <w:sz w:val="28"/>
          <w:szCs w:val="28"/>
        </w:rPr>
        <w:t>утверждённым решением Чебоксарского городского Собрания депутатов Чувашской Республики от 30.11.2005 №</w:t>
      </w:r>
      <w:r w:rsidR="00C5624D" w:rsidRPr="00C5624D">
        <w:rPr>
          <w:rFonts w:ascii="Times New Roman" w:eastAsia="Calibri" w:hAnsi="Times New Roman" w:cs="Times New Roman"/>
          <w:color w:val="000000" w:themeColor="text1"/>
          <w:sz w:val="28"/>
          <w:szCs w:val="28"/>
        </w:rPr>
        <w:t> </w:t>
      </w:r>
      <w:r w:rsidRPr="00C5624D">
        <w:rPr>
          <w:rFonts w:ascii="Times New Roman" w:eastAsia="Calibri" w:hAnsi="Times New Roman" w:cs="Times New Roman"/>
          <w:color w:val="000000" w:themeColor="text1"/>
          <w:sz w:val="28"/>
          <w:szCs w:val="28"/>
        </w:rPr>
        <w:t>40, постановлением администрации города Чебоксары от 06.06.2013 №</w:t>
      </w:r>
      <w:r w:rsidR="00C5624D" w:rsidRPr="00C5624D">
        <w:rPr>
          <w:rFonts w:ascii="Times New Roman" w:eastAsia="Calibri" w:hAnsi="Times New Roman" w:cs="Times New Roman"/>
          <w:color w:val="000000" w:themeColor="text1"/>
          <w:sz w:val="28"/>
          <w:szCs w:val="28"/>
        </w:rPr>
        <w:t> </w:t>
      </w:r>
      <w:r w:rsidRPr="00C5624D">
        <w:rPr>
          <w:rFonts w:ascii="Times New Roman" w:eastAsia="Calibri" w:hAnsi="Times New Roman" w:cs="Times New Roman"/>
          <w:color w:val="000000" w:themeColor="text1"/>
          <w:sz w:val="28"/>
          <w:szCs w:val="28"/>
        </w:rPr>
        <w:t xml:space="preserve">1776 </w:t>
      </w:r>
      <w:r w:rsidR="00F244FC">
        <w:rPr>
          <w:rFonts w:ascii="Times New Roman" w:eastAsia="Calibri" w:hAnsi="Times New Roman" w:cs="Times New Roman"/>
          <w:color w:val="000000" w:themeColor="text1"/>
          <w:sz w:val="28"/>
          <w:szCs w:val="28"/>
        </w:rPr>
        <w:t>«</w:t>
      </w:r>
      <w:r w:rsidRPr="00C5624D">
        <w:rPr>
          <w:rFonts w:ascii="Times New Roman" w:eastAsia="Calibri" w:hAnsi="Times New Roman" w:cs="Times New Roman"/>
          <w:color w:val="000000" w:themeColor="text1"/>
          <w:sz w:val="28"/>
          <w:szCs w:val="28"/>
        </w:rPr>
        <w:t>О</w:t>
      </w:r>
      <w:r w:rsidR="00C5624D" w:rsidRPr="00C5624D">
        <w:rPr>
          <w:rFonts w:ascii="Times New Roman" w:eastAsia="Calibri" w:hAnsi="Times New Roman" w:cs="Times New Roman"/>
          <w:color w:val="000000" w:themeColor="text1"/>
          <w:sz w:val="28"/>
          <w:szCs w:val="28"/>
        </w:rPr>
        <w:t> </w:t>
      </w:r>
      <w:r w:rsidRPr="00C5624D">
        <w:rPr>
          <w:rFonts w:ascii="Times New Roman" w:eastAsia="Calibri" w:hAnsi="Times New Roman" w:cs="Times New Roman"/>
          <w:color w:val="000000" w:themeColor="text1"/>
          <w:sz w:val="28"/>
          <w:szCs w:val="28"/>
        </w:rPr>
        <w:t>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r w:rsidR="00F244FC">
        <w:rPr>
          <w:rFonts w:ascii="Times New Roman" w:eastAsia="Calibri" w:hAnsi="Times New Roman" w:cs="Times New Roman"/>
          <w:color w:val="000000" w:themeColor="text1"/>
          <w:sz w:val="28"/>
          <w:szCs w:val="28"/>
        </w:rPr>
        <w:t>»</w:t>
      </w:r>
      <w:r w:rsidRPr="00C5624D">
        <w:rPr>
          <w:rFonts w:ascii="Times New Roman" w:eastAsia="Calibri" w:hAnsi="Times New Roman" w:cs="Times New Roman"/>
          <w:color w:val="000000" w:themeColor="text1"/>
          <w:sz w:val="28"/>
          <w:szCs w:val="28"/>
        </w:rPr>
        <w:t>,</w:t>
      </w:r>
      <w:r w:rsidRPr="00C5624D">
        <w:rPr>
          <w:rFonts w:ascii="Times New Roman" w:eastAsia="Calibri" w:hAnsi="Times New Roman" w:cs="Times New Roman"/>
          <w:bCs/>
          <w:color w:val="000000" w:themeColor="text1"/>
          <w:sz w:val="28"/>
          <w:szCs w:val="28"/>
        </w:rPr>
        <w:t xml:space="preserve"> в целях повышения качества предоставления муниципальной услуги</w:t>
      </w:r>
      <w:r w:rsidR="00933E62" w:rsidRPr="00C5624D">
        <w:rPr>
          <w:rFonts w:ascii="Times New Roman" w:eastAsia="Calibri" w:hAnsi="Times New Roman" w:cs="Times New Roman"/>
          <w:bCs/>
          <w:color w:val="000000" w:themeColor="text1"/>
          <w:sz w:val="28"/>
          <w:szCs w:val="28"/>
        </w:rPr>
        <w:t xml:space="preserve"> и приведения правовых актов администрации города Чебоксары в соответствие с действующим законодательством</w:t>
      </w:r>
      <w:r w:rsidRPr="00C5624D">
        <w:rPr>
          <w:rFonts w:ascii="Times New Roman" w:eastAsia="Calibri" w:hAnsi="Times New Roman" w:cs="Times New Roman"/>
          <w:bCs/>
          <w:color w:val="000000" w:themeColor="text1"/>
          <w:sz w:val="28"/>
          <w:szCs w:val="28"/>
        </w:rPr>
        <w:t xml:space="preserve">, </w:t>
      </w:r>
      <w:r w:rsidRPr="00C5624D">
        <w:rPr>
          <w:rFonts w:ascii="Times New Roman" w:eastAsia="Calibri" w:hAnsi="Times New Roman" w:cs="Times New Roman"/>
          <w:color w:val="000000" w:themeColor="text1"/>
          <w:sz w:val="28"/>
          <w:szCs w:val="28"/>
        </w:rPr>
        <w:t xml:space="preserve">администрация города Чебоксары п о с т а н о в л я е т: </w:t>
      </w:r>
    </w:p>
    <w:p w:rsidR="00631D8D" w:rsidRPr="00C5624D" w:rsidRDefault="00F91541" w:rsidP="00631D8D">
      <w:pPr>
        <w:tabs>
          <w:tab w:val="left" w:pos="0"/>
        </w:tabs>
        <w:autoSpaceDE w:val="0"/>
        <w:autoSpaceDN w:val="0"/>
        <w:adjustRightInd w:val="0"/>
        <w:spacing w:after="0" w:line="360" w:lineRule="auto"/>
        <w:ind w:firstLine="709"/>
        <w:jc w:val="both"/>
        <w:outlineLvl w:val="0"/>
        <w:rPr>
          <w:rFonts w:ascii="Times New Roman" w:hAnsi="Times New Roman" w:cs="Times New Roman"/>
          <w:bCs/>
          <w:color w:val="000000" w:themeColor="text1"/>
          <w:sz w:val="28"/>
          <w:szCs w:val="28"/>
        </w:rPr>
      </w:pPr>
      <w:r w:rsidRPr="00C5624D">
        <w:rPr>
          <w:rFonts w:ascii="Times New Roman" w:hAnsi="Times New Roman" w:cs="Times New Roman"/>
          <w:bCs/>
          <w:color w:val="000000" w:themeColor="text1"/>
          <w:sz w:val="28"/>
          <w:szCs w:val="28"/>
        </w:rPr>
        <w:t>1. Утвердить а</w:t>
      </w:r>
      <w:r w:rsidR="00631D8D" w:rsidRPr="00C5624D">
        <w:rPr>
          <w:rFonts w:ascii="Times New Roman" w:hAnsi="Times New Roman" w:cs="Times New Roman"/>
          <w:bCs/>
          <w:color w:val="000000" w:themeColor="text1"/>
          <w:sz w:val="28"/>
          <w:szCs w:val="28"/>
        </w:rPr>
        <w:t xml:space="preserve">дминистративный регламент </w:t>
      </w:r>
      <w:r w:rsidRPr="00C5624D">
        <w:rPr>
          <w:rFonts w:ascii="Times New Roman" w:hAnsi="Times New Roman" w:cs="Times New Roman"/>
          <w:bCs/>
          <w:color w:val="000000" w:themeColor="text1"/>
          <w:sz w:val="28"/>
          <w:szCs w:val="28"/>
        </w:rPr>
        <w:t xml:space="preserve">администрации города Чебоксары </w:t>
      </w:r>
      <w:r w:rsidR="00631D8D" w:rsidRPr="00C5624D">
        <w:rPr>
          <w:rFonts w:ascii="Times New Roman" w:hAnsi="Times New Roman" w:cs="Times New Roman"/>
          <w:bCs/>
          <w:color w:val="000000" w:themeColor="text1"/>
          <w:sz w:val="28"/>
          <w:szCs w:val="28"/>
        </w:rPr>
        <w:t>предоставлени</w:t>
      </w:r>
      <w:r w:rsidR="00C5624D" w:rsidRPr="00C5624D">
        <w:rPr>
          <w:rFonts w:ascii="Times New Roman" w:hAnsi="Times New Roman" w:cs="Times New Roman"/>
          <w:bCs/>
          <w:color w:val="000000" w:themeColor="text1"/>
          <w:sz w:val="28"/>
          <w:szCs w:val="28"/>
        </w:rPr>
        <w:t>я</w:t>
      </w:r>
      <w:r w:rsidR="00631D8D" w:rsidRPr="00C5624D">
        <w:rPr>
          <w:rFonts w:ascii="Times New Roman" w:hAnsi="Times New Roman" w:cs="Times New Roman"/>
          <w:bCs/>
          <w:color w:val="000000" w:themeColor="text1"/>
          <w:sz w:val="28"/>
          <w:szCs w:val="28"/>
        </w:rPr>
        <w:t xml:space="preserve"> муниципальной услуги </w:t>
      </w:r>
      <w:r w:rsidR="00F244FC">
        <w:rPr>
          <w:rFonts w:ascii="Times New Roman" w:hAnsi="Times New Roman" w:cs="Times New Roman"/>
          <w:color w:val="000000" w:themeColor="text1"/>
          <w:sz w:val="28"/>
          <w:szCs w:val="28"/>
        </w:rPr>
        <w:t>«</w:t>
      </w:r>
      <w:r w:rsidR="00631D8D" w:rsidRPr="00C5624D">
        <w:rPr>
          <w:rFonts w:ascii="Times New Roman" w:hAnsi="Times New Roman" w:cs="Times New Roman"/>
          <w:color w:val="000000" w:themeColor="text1"/>
          <w:sz w:val="28"/>
          <w:szCs w:val="28"/>
        </w:rPr>
        <w:t>Выдача разрешения на право организации розничного рынка</w:t>
      </w:r>
      <w:r w:rsidR="00F244FC">
        <w:rPr>
          <w:rFonts w:ascii="Times New Roman" w:hAnsi="Times New Roman" w:cs="Times New Roman"/>
          <w:color w:val="000000" w:themeColor="text1"/>
          <w:sz w:val="28"/>
          <w:szCs w:val="28"/>
        </w:rPr>
        <w:t>»</w:t>
      </w:r>
      <w:r w:rsidRPr="00C5624D">
        <w:rPr>
          <w:rFonts w:ascii="Times New Roman" w:hAnsi="Times New Roman" w:cs="Times New Roman"/>
          <w:bCs/>
          <w:color w:val="000000" w:themeColor="text1"/>
          <w:sz w:val="28"/>
          <w:szCs w:val="28"/>
        </w:rPr>
        <w:t xml:space="preserve"> согласно приложению к настоящему постановлению.</w:t>
      </w:r>
    </w:p>
    <w:p w:rsidR="00631D8D" w:rsidRPr="00C5624D" w:rsidRDefault="00C5624D" w:rsidP="00631D8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5624D">
        <w:rPr>
          <w:rFonts w:ascii="Times New Roman" w:hAnsi="Times New Roman" w:cs="Times New Roman"/>
          <w:color w:val="000000" w:themeColor="text1"/>
          <w:sz w:val="28"/>
          <w:szCs w:val="28"/>
        </w:rPr>
        <w:t>2</w:t>
      </w:r>
      <w:r w:rsidR="00933E62" w:rsidRPr="00C5624D">
        <w:rPr>
          <w:rFonts w:ascii="Times New Roman" w:hAnsi="Times New Roman" w:cs="Times New Roman"/>
          <w:color w:val="000000" w:themeColor="text1"/>
          <w:sz w:val="28"/>
          <w:szCs w:val="28"/>
        </w:rPr>
        <w:t>.</w:t>
      </w:r>
      <w:r w:rsidRPr="00C5624D">
        <w:rPr>
          <w:rFonts w:ascii="Times New Roman" w:hAnsi="Times New Roman" w:cs="Times New Roman"/>
          <w:color w:val="000000" w:themeColor="text1"/>
          <w:sz w:val="28"/>
          <w:szCs w:val="28"/>
        </w:rPr>
        <w:t> </w:t>
      </w:r>
      <w:r w:rsidR="00631D8D" w:rsidRPr="00C5624D">
        <w:rPr>
          <w:rFonts w:ascii="Times New Roman" w:hAnsi="Times New Roman" w:cs="Times New Roman"/>
          <w:color w:val="000000" w:themeColor="text1"/>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C5624D" w:rsidRPr="00C5624D" w:rsidRDefault="00C5624D" w:rsidP="00C5624D">
      <w:pPr>
        <w:widowControl w:val="0"/>
        <w:tabs>
          <w:tab w:val="left" w:pos="567"/>
        </w:tabs>
        <w:autoSpaceDE w:val="0"/>
        <w:autoSpaceDN w:val="0"/>
        <w:adjustRightInd w:val="0"/>
        <w:spacing w:after="0" w:line="360" w:lineRule="auto"/>
        <w:ind w:firstLine="709"/>
        <w:jc w:val="both"/>
        <w:outlineLvl w:val="0"/>
        <w:rPr>
          <w:rFonts w:ascii="Times New Roman" w:hAnsi="Times New Roman" w:cs="Times New Roman"/>
          <w:bCs/>
          <w:color w:val="000000" w:themeColor="text1"/>
          <w:sz w:val="28"/>
          <w:szCs w:val="28"/>
        </w:rPr>
      </w:pPr>
      <w:r w:rsidRPr="00C5624D">
        <w:rPr>
          <w:rFonts w:ascii="Times New Roman" w:hAnsi="Times New Roman" w:cs="Times New Roman"/>
          <w:bCs/>
          <w:color w:val="000000" w:themeColor="text1"/>
          <w:sz w:val="28"/>
          <w:szCs w:val="28"/>
        </w:rPr>
        <w:lastRenderedPageBreak/>
        <w:t>3</w:t>
      </w:r>
      <w:r w:rsidR="00631D8D" w:rsidRPr="00C5624D">
        <w:rPr>
          <w:rFonts w:ascii="Times New Roman" w:hAnsi="Times New Roman" w:cs="Times New Roman"/>
          <w:bCs/>
          <w:color w:val="000000" w:themeColor="text1"/>
          <w:sz w:val="28"/>
          <w:szCs w:val="28"/>
        </w:rPr>
        <w:t>.</w:t>
      </w:r>
      <w:r w:rsidRPr="00C5624D">
        <w:rPr>
          <w:rFonts w:ascii="Times New Roman" w:hAnsi="Times New Roman" w:cs="Times New Roman"/>
          <w:bCs/>
          <w:color w:val="000000" w:themeColor="text1"/>
          <w:sz w:val="28"/>
          <w:szCs w:val="28"/>
        </w:rPr>
        <w:t> </w:t>
      </w:r>
      <w:r w:rsidR="00631D8D" w:rsidRPr="00C5624D">
        <w:rPr>
          <w:rFonts w:ascii="Times New Roman" w:hAnsi="Times New Roman" w:cs="Times New Roman"/>
          <w:bCs/>
          <w:color w:val="000000" w:themeColor="text1"/>
          <w:sz w:val="28"/>
          <w:szCs w:val="28"/>
        </w:rPr>
        <w:t>Настоящее постановление вступает в силу со дня его официального опубликования.</w:t>
      </w:r>
    </w:p>
    <w:p w:rsidR="00631D8D" w:rsidRPr="00C5624D" w:rsidRDefault="00C5624D" w:rsidP="00C5624D">
      <w:pPr>
        <w:widowControl w:val="0"/>
        <w:tabs>
          <w:tab w:val="left" w:pos="567"/>
        </w:tabs>
        <w:autoSpaceDE w:val="0"/>
        <w:autoSpaceDN w:val="0"/>
        <w:adjustRightInd w:val="0"/>
        <w:spacing w:after="0" w:line="360" w:lineRule="auto"/>
        <w:ind w:firstLine="709"/>
        <w:jc w:val="both"/>
        <w:outlineLvl w:val="0"/>
        <w:rPr>
          <w:rFonts w:ascii="Times New Roman" w:hAnsi="Times New Roman" w:cs="Times New Roman"/>
          <w:bCs/>
          <w:color w:val="000000" w:themeColor="text1"/>
          <w:sz w:val="28"/>
          <w:szCs w:val="28"/>
        </w:rPr>
      </w:pPr>
      <w:r w:rsidRPr="00C5624D">
        <w:rPr>
          <w:rFonts w:ascii="Times New Roman" w:hAnsi="Times New Roman" w:cs="Times New Roman"/>
          <w:bCs/>
          <w:color w:val="000000" w:themeColor="text1"/>
          <w:sz w:val="28"/>
          <w:szCs w:val="28"/>
        </w:rPr>
        <w:t>4</w:t>
      </w:r>
      <w:r w:rsidR="00631D8D" w:rsidRPr="00C5624D">
        <w:rPr>
          <w:rFonts w:ascii="Times New Roman" w:hAnsi="Times New Roman" w:cs="Times New Roman"/>
          <w:bCs/>
          <w:color w:val="000000" w:themeColor="text1"/>
          <w:sz w:val="28"/>
          <w:szCs w:val="28"/>
        </w:rPr>
        <w:t>. Контроль за исполнением настоящего постановления возложить на заместителя главы администрации по экономическому развитию и финансам.</w:t>
      </w:r>
    </w:p>
    <w:p w:rsidR="00631D8D" w:rsidRPr="00C5624D" w:rsidRDefault="00631D8D" w:rsidP="00631D8D">
      <w:pPr>
        <w:widowControl w:val="0"/>
        <w:tabs>
          <w:tab w:val="left" w:pos="1134"/>
        </w:tabs>
        <w:autoSpaceDE w:val="0"/>
        <w:autoSpaceDN w:val="0"/>
        <w:adjustRightInd w:val="0"/>
        <w:spacing w:after="0" w:line="360" w:lineRule="auto"/>
        <w:jc w:val="both"/>
        <w:rPr>
          <w:rFonts w:ascii="Times New Roman" w:hAnsi="Times New Roman" w:cs="Times New Roman"/>
          <w:bCs/>
          <w:color w:val="000000" w:themeColor="text1"/>
          <w:sz w:val="28"/>
          <w:szCs w:val="28"/>
        </w:rPr>
      </w:pPr>
    </w:p>
    <w:p w:rsidR="00C5624D" w:rsidRDefault="00631D8D" w:rsidP="00C5624D">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sectPr w:rsidR="00C5624D" w:rsidSect="00201EA5">
          <w:footerReference w:type="default" r:id="rId7"/>
          <w:pgSz w:w="11906" w:h="16838"/>
          <w:pgMar w:top="1134" w:right="851" w:bottom="1134" w:left="1985" w:header="709" w:footer="709" w:gutter="0"/>
          <w:cols w:space="708"/>
          <w:docGrid w:linePitch="360"/>
        </w:sectPr>
      </w:pPr>
      <w:r w:rsidRPr="00C5624D">
        <w:rPr>
          <w:rFonts w:ascii="Times New Roman" w:hAnsi="Times New Roman" w:cs="Times New Roman"/>
          <w:bCs/>
          <w:color w:val="000000" w:themeColor="text1"/>
          <w:sz w:val="28"/>
          <w:szCs w:val="28"/>
        </w:rPr>
        <w:t>Глава администрации</w:t>
      </w:r>
      <w:r w:rsidR="00A213F2">
        <w:rPr>
          <w:rFonts w:ascii="Times New Roman" w:hAnsi="Times New Roman" w:cs="Times New Roman"/>
          <w:bCs/>
          <w:color w:val="000000" w:themeColor="text1"/>
          <w:sz w:val="28"/>
          <w:szCs w:val="28"/>
        </w:rPr>
        <w:t xml:space="preserve"> </w:t>
      </w:r>
      <w:r w:rsidR="00C5624D">
        <w:rPr>
          <w:rFonts w:ascii="Times New Roman" w:hAnsi="Times New Roman" w:cs="Times New Roman"/>
          <w:bCs/>
          <w:color w:val="000000" w:themeColor="text1"/>
          <w:sz w:val="28"/>
          <w:szCs w:val="28"/>
        </w:rPr>
        <w:t>города Чебоксары</w:t>
      </w:r>
      <w:r w:rsidRPr="00C5624D">
        <w:rPr>
          <w:rFonts w:ascii="Times New Roman" w:hAnsi="Times New Roman" w:cs="Times New Roman"/>
          <w:bCs/>
          <w:color w:val="000000" w:themeColor="text1"/>
          <w:sz w:val="28"/>
          <w:szCs w:val="28"/>
        </w:rPr>
        <w:t xml:space="preserve">  </w:t>
      </w:r>
      <w:r w:rsidRPr="00C5624D">
        <w:rPr>
          <w:rFonts w:ascii="Times New Roman" w:hAnsi="Times New Roman" w:cs="Times New Roman"/>
          <w:color w:val="000000" w:themeColor="text1"/>
          <w:sz w:val="28"/>
          <w:szCs w:val="28"/>
        </w:rPr>
        <w:t xml:space="preserve">                           А.О. Ладыков</w:t>
      </w:r>
    </w:p>
    <w:p w:rsidR="00631D8D" w:rsidRPr="00C5624D" w:rsidRDefault="00631D8D" w:rsidP="00C5624D">
      <w:pPr>
        <w:widowControl w:val="0"/>
        <w:tabs>
          <w:tab w:val="left" w:pos="1134"/>
        </w:tabs>
        <w:autoSpaceDE w:val="0"/>
        <w:autoSpaceDN w:val="0"/>
        <w:adjustRightInd w:val="0"/>
        <w:spacing w:after="0" w:line="240" w:lineRule="auto"/>
        <w:ind w:left="4962"/>
        <w:jc w:val="both"/>
        <w:rPr>
          <w:rFonts w:ascii="Times New Roman" w:hAnsi="Times New Roman" w:cs="Times New Roman"/>
          <w:color w:val="000000" w:themeColor="text1"/>
          <w:sz w:val="24"/>
          <w:szCs w:val="24"/>
        </w:rPr>
      </w:pPr>
      <w:r w:rsidRPr="00C5624D">
        <w:rPr>
          <w:rFonts w:ascii="Times New Roman" w:hAnsi="Times New Roman" w:cs="Times New Roman"/>
          <w:color w:val="000000" w:themeColor="text1"/>
          <w:sz w:val="24"/>
          <w:szCs w:val="24"/>
        </w:rPr>
        <w:lastRenderedPageBreak/>
        <w:t>УТВЕРЖДЕН</w:t>
      </w:r>
    </w:p>
    <w:p w:rsidR="00631D8D" w:rsidRPr="00C5624D" w:rsidRDefault="00C5624D" w:rsidP="00C5624D">
      <w:pPr>
        <w:widowControl w:val="0"/>
        <w:tabs>
          <w:tab w:val="left" w:pos="1134"/>
        </w:tabs>
        <w:autoSpaceDE w:val="0"/>
        <w:autoSpaceDN w:val="0"/>
        <w:adjustRightInd w:val="0"/>
        <w:spacing w:after="0" w:line="240" w:lineRule="auto"/>
        <w:ind w:left="4962"/>
        <w:jc w:val="both"/>
        <w:rPr>
          <w:rFonts w:ascii="Times New Roman" w:hAnsi="Times New Roman" w:cs="Times New Roman"/>
          <w:color w:val="000000" w:themeColor="text1"/>
          <w:sz w:val="24"/>
          <w:szCs w:val="24"/>
        </w:rPr>
      </w:pPr>
      <w:proofErr w:type="gramStart"/>
      <w:r w:rsidRPr="00C5624D">
        <w:rPr>
          <w:rFonts w:ascii="Times New Roman" w:hAnsi="Times New Roman" w:cs="Times New Roman"/>
          <w:color w:val="000000" w:themeColor="text1"/>
          <w:sz w:val="24"/>
          <w:szCs w:val="24"/>
        </w:rPr>
        <w:t>п</w:t>
      </w:r>
      <w:r w:rsidR="00631D8D" w:rsidRPr="00C5624D">
        <w:rPr>
          <w:rFonts w:ascii="Times New Roman" w:hAnsi="Times New Roman" w:cs="Times New Roman"/>
          <w:color w:val="000000" w:themeColor="text1"/>
          <w:sz w:val="24"/>
          <w:szCs w:val="24"/>
        </w:rPr>
        <w:t>остановлением</w:t>
      </w:r>
      <w:proofErr w:type="gramEnd"/>
      <w:r w:rsidRPr="00C5624D">
        <w:rPr>
          <w:rFonts w:ascii="Times New Roman" w:hAnsi="Times New Roman" w:cs="Times New Roman"/>
          <w:color w:val="000000" w:themeColor="text1"/>
          <w:sz w:val="24"/>
          <w:szCs w:val="24"/>
        </w:rPr>
        <w:t xml:space="preserve"> </w:t>
      </w:r>
      <w:r w:rsidR="00631D8D" w:rsidRPr="00C5624D">
        <w:rPr>
          <w:rFonts w:ascii="Times New Roman" w:hAnsi="Times New Roman" w:cs="Times New Roman"/>
          <w:color w:val="000000" w:themeColor="text1"/>
          <w:sz w:val="24"/>
          <w:szCs w:val="24"/>
        </w:rPr>
        <w:t>администрации</w:t>
      </w:r>
    </w:p>
    <w:p w:rsidR="00631D8D" w:rsidRPr="00C5624D" w:rsidRDefault="00631D8D" w:rsidP="00C5624D">
      <w:pPr>
        <w:widowControl w:val="0"/>
        <w:tabs>
          <w:tab w:val="left" w:pos="1134"/>
        </w:tabs>
        <w:autoSpaceDE w:val="0"/>
        <w:autoSpaceDN w:val="0"/>
        <w:adjustRightInd w:val="0"/>
        <w:spacing w:after="0" w:line="240" w:lineRule="auto"/>
        <w:ind w:left="4962"/>
        <w:jc w:val="both"/>
        <w:rPr>
          <w:rFonts w:ascii="Times New Roman" w:hAnsi="Times New Roman" w:cs="Times New Roman"/>
          <w:color w:val="000000" w:themeColor="text1"/>
          <w:sz w:val="24"/>
          <w:szCs w:val="24"/>
        </w:rPr>
      </w:pPr>
      <w:proofErr w:type="gramStart"/>
      <w:r w:rsidRPr="00C5624D">
        <w:rPr>
          <w:rFonts w:ascii="Times New Roman" w:hAnsi="Times New Roman" w:cs="Times New Roman"/>
          <w:color w:val="000000" w:themeColor="text1"/>
          <w:sz w:val="24"/>
          <w:szCs w:val="24"/>
        </w:rPr>
        <w:t>города</w:t>
      </w:r>
      <w:proofErr w:type="gramEnd"/>
      <w:r w:rsidRPr="00C5624D">
        <w:rPr>
          <w:rFonts w:ascii="Times New Roman" w:hAnsi="Times New Roman" w:cs="Times New Roman"/>
          <w:color w:val="000000" w:themeColor="text1"/>
          <w:sz w:val="24"/>
          <w:szCs w:val="24"/>
        </w:rPr>
        <w:t xml:space="preserve"> Чебоксары</w:t>
      </w:r>
    </w:p>
    <w:p w:rsidR="00631D8D" w:rsidRPr="00C5624D" w:rsidRDefault="00631D8D" w:rsidP="00C5624D">
      <w:pPr>
        <w:widowControl w:val="0"/>
        <w:tabs>
          <w:tab w:val="left" w:pos="1134"/>
        </w:tabs>
        <w:autoSpaceDE w:val="0"/>
        <w:autoSpaceDN w:val="0"/>
        <w:adjustRightInd w:val="0"/>
        <w:spacing w:after="0" w:line="240" w:lineRule="auto"/>
        <w:ind w:left="4962"/>
        <w:jc w:val="both"/>
        <w:rPr>
          <w:rFonts w:ascii="Times New Roman" w:hAnsi="Times New Roman" w:cs="Times New Roman"/>
          <w:color w:val="000000" w:themeColor="text1"/>
          <w:sz w:val="24"/>
          <w:szCs w:val="24"/>
        </w:rPr>
      </w:pPr>
      <w:proofErr w:type="gramStart"/>
      <w:r w:rsidRPr="00C5624D">
        <w:rPr>
          <w:rFonts w:ascii="Times New Roman" w:hAnsi="Times New Roman" w:cs="Times New Roman"/>
          <w:color w:val="000000" w:themeColor="text1"/>
          <w:sz w:val="24"/>
          <w:szCs w:val="24"/>
        </w:rPr>
        <w:t>от</w:t>
      </w:r>
      <w:proofErr w:type="gramEnd"/>
      <w:r w:rsidRPr="00C5624D">
        <w:rPr>
          <w:rFonts w:ascii="Times New Roman" w:hAnsi="Times New Roman" w:cs="Times New Roman"/>
          <w:color w:val="000000" w:themeColor="text1"/>
          <w:sz w:val="24"/>
          <w:szCs w:val="24"/>
        </w:rPr>
        <w:t xml:space="preserve"> </w:t>
      </w:r>
      <w:r w:rsidR="00F91541" w:rsidRPr="00C5624D">
        <w:rPr>
          <w:rFonts w:ascii="Times New Roman" w:hAnsi="Times New Roman" w:cs="Times New Roman"/>
          <w:color w:val="000000" w:themeColor="text1"/>
          <w:sz w:val="24"/>
          <w:szCs w:val="24"/>
        </w:rPr>
        <w:t>__</w:t>
      </w:r>
      <w:r w:rsidR="00C5624D" w:rsidRPr="00C5624D">
        <w:rPr>
          <w:rFonts w:ascii="Times New Roman" w:hAnsi="Times New Roman" w:cs="Times New Roman"/>
          <w:color w:val="000000" w:themeColor="text1"/>
          <w:sz w:val="24"/>
          <w:szCs w:val="24"/>
        </w:rPr>
        <w:t>______</w:t>
      </w:r>
      <w:r w:rsidR="003500A3">
        <w:rPr>
          <w:rFonts w:ascii="Times New Roman" w:hAnsi="Times New Roman" w:cs="Times New Roman"/>
          <w:color w:val="000000" w:themeColor="text1"/>
          <w:sz w:val="24"/>
          <w:szCs w:val="24"/>
        </w:rPr>
        <w:t>____</w:t>
      </w:r>
      <w:r w:rsidR="00C5624D" w:rsidRPr="00C5624D">
        <w:rPr>
          <w:rFonts w:ascii="Times New Roman" w:hAnsi="Times New Roman" w:cs="Times New Roman"/>
          <w:color w:val="000000" w:themeColor="text1"/>
          <w:sz w:val="24"/>
          <w:szCs w:val="24"/>
        </w:rPr>
        <w:t>___</w:t>
      </w:r>
      <w:r w:rsidR="00F91541" w:rsidRPr="00C5624D">
        <w:rPr>
          <w:rFonts w:ascii="Times New Roman" w:hAnsi="Times New Roman" w:cs="Times New Roman"/>
          <w:color w:val="000000" w:themeColor="text1"/>
          <w:sz w:val="24"/>
          <w:szCs w:val="24"/>
        </w:rPr>
        <w:t>_____</w:t>
      </w:r>
      <w:r w:rsidRPr="00C5624D">
        <w:rPr>
          <w:rFonts w:ascii="Times New Roman" w:hAnsi="Times New Roman" w:cs="Times New Roman"/>
          <w:color w:val="000000" w:themeColor="text1"/>
          <w:sz w:val="24"/>
          <w:szCs w:val="24"/>
        </w:rPr>
        <w:t xml:space="preserve"> №</w:t>
      </w:r>
      <w:r w:rsidR="00F91541" w:rsidRPr="00C5624D">
        <w:rPr>
          <w:rFonts w:ascii="Times New Roman" w:hAnsi="Times New Roman" w:cs="Times New Roman"/>
          <w:color w:val="000000" w:themeColor="text1"/>
          <w:sz w:val="24"/>
          <w:szCs w:val="24"/>
        </w:rPr>
        <w:t xml:space="preserve"> ________</w:t>
      </w:r>
    </w:p>
    <w:p w:rsidR="00631D8D" w:rsidRDefault="00631D8D" w:rsidP="00C5624D">
      <w:pPr>
        <w:shd w:val="clear" w:color="auto" w:fill="FFFFFF"/>
        <w:spacing w:after="0" w:line="240" w:lineRule="auto"/>
        <w:ind w:left="4962" w:firstLine="709"/>
        <w:contextualSpacing/>
        <w:jc w:val="center"/>
        <w:textAlignment w:val="baseline"/>
        <w:outlineLvl w:val="1"/>
        <w:rPr>
          <w:rFonts w:ascii="Times New Roman" w:eastAsia="Times New Roman" w:hAnsi="Times New Roman" w:cs="Times New Roman"/>
          <w:b/>
          <w:color w:val="3C3C3C"/>
          <w:sz w:val="24"/>
          <w:szCs w:val="24"/>
          <w:lang w:eastAsia="ru-RU"/>
        </w:rPr>
      </w:pPr>
    </w:p>
    <w:p w:rsidR="00631D8D" w:rsidRPr="00C5624D" w:rsidRDefault="00631D8D" w:rsidP="00C5624D">
      <w:pPr>
        <w:shd w:val="clear" w:color="auto" w:fill="FFFFFF"/>
        <w:spacing w:after="0" w:line="240" w:lineRule="auto"/>
        <w:ind w:left="4962" w:firstLine="709"/>
        <w:contextualSpacing/>
        <w:jc w:val="center"/>
        <w:textAlignment w:val="baseline"/>
        <w:outlineLvl w:val="1"/>
        <w:rPr>
          <w:rFonts w:ascii="Times New Roman" w:eastAsia="Times New Roman" w:hAnsi="Times New Roman" w:cs="Times New Roman"/>
          <w:b/>
          <w:color w:val="3C3C3C"/>
          <w:sz w:val="24"/>
          <w:szCs w:val="24"/>
          <w:lang w:eastAsia="ru-RU"/>
        </w:rPr>
      </w:pPr>
    </w:p>
    <w:p w:rsidR="00631D8D" w:rsidRDefault="00A91EBD" w:rsidP="00631D8D">
      <w:pPr>
        <w:shd w:val="clear" w:color="auto" w:fill="FFFFFF"/>
        <w:spacing w:after="0" w:line="240" w:lineRule="auto"/>
        <w:ind w:firstLine="709"/>
        <w:contextualSpacing/>
        <w:jc w:val="center"/>
        <w:textAlignment w:val="baseline"/>
        <w:outlineLvl w:val="1"/>
        <w:rPr>
          <w:rFonts w:ascii="Times New Roman" w:eastAsia="Times New Roman" w:hAnsi="Times New Roman" w:cs="Times New Roman"/>
          <w:b/>
          <w:color w:val="3C3C3C"/>
          <w:sz w:val="24"/>
          <w:szCs w:val="24"/>
          <w:lang w:eastAsia="ru-RU"/>
        </w:rPr>
      </w:pPr>
      <w:r w:rsidRPr="00C5624D">
        <w:rPr>
          <w:rFonts w:ascii="Times New Roman" w:eastAsia="Times New Roman" w:hAnsi="Times New Roman" w:cs="Times New Roman"/>
          <w:b/>
          <w:color w:val="3C3C3C"/>
          <w:sz w:val="24"/>
          <w:szCs w:val="24"/>
          <w:lang w:eastAsia="ru-RU"/>
        </w:rPr>
        <w:t>А</w:t>
      </w:r>
      <w:r w:rsidR="00C5624D">
        <w:rPr>
          <w:rFonts w:ascii="Times New Roman" w:eastAsia="Times New Roman" w:hAnsi="Times New Roman" w:cs="Times New Roman"/>
          <w:b/>
          <w:color w:val="3C3C3C"/>
          <w:sz w:val="24"/>
          <w:szCs w:val="24"/>
          <w:lang w:eastAsia="ru-RU"/>
        </w:rPr>
        <w:t>дминистративный регламент</w:t>
      </w:r>
    </w:p>
    <w:p w:rsidR="00A91EBD" w:rsidRPr="00C5624D" w:rsidRDefault="00631D8D" w:rsidP="00631D8D">
      <w:pPr>
        <w:spacing w:after="0" w:line="240" w:lineRule="auto"/>
        <w:jc w:val="center"/>
        <w:rPr>
          <w:rFonts w:ascii="Times New Roman" w:eastAsia="Times New Roman" w:hAnsi="Times New Roman" w:cs="Times New Roman"/>
          <w:b/>
          <w:color w:val="3C3C3C"/>
          <w:sz w:val="24"/>
          <w:szCs w:val="24"/>
          <w:lang w:eastAsia="ru-RU"/>
        </w:rPr>
      </w:pPr>
      <w:proofErr w:type="gramStart"/>
      <w:r w:rsidRPr="00C5624D">
        <w:rPr>
          <w:rFonts w:ascii="Times New Roman" w:hAnsi="Times New Roman" w:cs="Times New Roman"/>
          <w:b/>
          <w:color w:val="000000" w:themeColor="text1"/>
          <w:sz w:val="24"/>
          <w:szCs w:val="24"/>
        </w:rPr>
        <w:t>администрации</w:t>
      </w:r>
      <w:proofErr w:type="gramEnd"/>
      <w:r w:rsidRPr="00C5624D">
        <w:rPr>
          <w:rFonts w:ascii="Times New Roman" w:hAnsi="Times New Roman" w:cs="Times New Roman"/>
          <w:b/>
          <w:color w:val="000000" w:themeColor="text1"/>
          <w:sz w:val="24"/>
          <w:szCs w:val="24"/>
        </w:rPr>
        <w:t xml:space="preserve"> города Чебоксары предоставления муниципальной услуги</w:t>
      </w:r>
      <w:r w:rsidR="00C5624D">
        <w:rPr>
          <w:rFonts w:ascii="Times New Roman" w:hAnsi="Times New Roman" w:cs="Times New Roman"/>
          <w:b/>
          <w:color w:val="000000" w:themeColor="text1"/>
          <w:sz w:val="24"/>
          <w:szCs w:val="24"/>
        </w:rPr>
        <w:br/>
      </w:r>
      <w:r w:rsidR="00F244FC">
        <w:rPr>
          <w:rFonts w:ascii="Times New Roman" w:hAnsi="Times New Roman" w:cs="Times New Roman"/>
          <w:b/>
          <w:color w:val="000000" w:themeColor="text1"/>
          <w:sz w:val="24"/>
          <w:szCs w:val="24"/>
        </w:rPr>
        <w:t>«</w:t>
      </w:r>
      <w:r w:rsidRPr="00C5624D">
        <w:rPr>
          <w:rFonts w:ascii="Times New Roman" w:hAnsi="Times New Roman" w:cs="Times New Roman"/>
          <w:b/>
          <w:color w:val="000000" w:themeColor="text1"/>
          <w:sz w:val="24"/>
          <w:szCs w:val="24"/>
        </w:rPr>
        <w:t>Выдача разрешения на право организации розничного рынка</w:t>
      </w:r>
      <w:r w:rsidR="00F244FC">
        <w:rPr>
          <w:rFonts w:ascii="Times New Roman" w:hAnsi="Times New Roman" w:cs="Times New Roman"/>
          <w:b/>
          <w:color w:val="000000" w:themeColor="text1"/>
          <w:sz w:val="24"/>
          <w:szCs w:val="24"/>
        </w:rPr>
        <w:t>»</w:t>
      </w:r>
    </w:p>
    <w:p w:rsidR="00631D8D" w:rsidRPr="00C5624D" w:rsidRDefault="00631D8D"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4C4C4C"/>
          <w:sz w:val="24"/>
          <w:szCs w:val="24"/>
          <w:lang w:eastAsia="ru-RU"/>
        </w:rPr>
      </w:pPr>
    </w:p>
    <w:p w:rsidR="00A91EBD" w:rsidRDefault="00C075C1"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4C4C4C"/>
          <w:sz w:val="24"/>
          <w:szCs w:val="24"/>
          <w:lang w:eastAsia="ru-RU"/>
        </w:rPr>
      </w:pPr>
      <w:r w:rsidRPr="00C5624D">
        <w:rPr>
          <w:rFonts w:ascii="Times New Roman" w:eastAsia="Times New Roman" w:hAnsi="Times New Roman" w:cs="Times New Roman"/>
          <w:b/>
          <w:color w:val="4C4C4C"/>
          <w:sz w:val="24"/>
          <w:szCs w:val="24"/>
          <w:lang w:val="en-US" w:eastAsia="ru-RU"/>
        </w:rPr>
        <w:t>I</w:t>
      </w:r>
      <w:r w:rsidR="00A91EBD" w:rsidRPr="00C5624D">
        <w:rPr>
          <w:rFonts w:ascii="Times New Roman" w:eastAsia="Times New Roman" w:hAnsi="Times New Roman" w:cs="Times New Roman"/>
          <w:b/>
          <w:color w:val="4C4C4C"/>
          <w:sz w:val="24"/>
          <w:szCs w:val="24"/>
          <w:lang w:eastAsia="ru-RU"/>
        </w:rPr>
        <w:t>. Общие положения</w:t>
      </w:r>
    </w:p>
    <w:p w:rsidR="002C0594" w:rsidRPr="00C5624D" w:rsidRDefault="002C0594"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4C4C4C"/>
          <w:sz w:val="24"/>
          <w:szCs w:val="24"/>
          <w:lang w:eastAsia="ru-RU"/>
        </w:rPr>
      </w:pPr>
    </w:p>
    <w:p w:rsidR="00A91EBD" w:rsidRPr="00C5624D" w:rsidRDefault="0091234E" w:rsidP="00F244FC">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
          <w:color w:val="4C4C4C"/>
          <w:sz w:val="24"/>
          <w:szCs w:val="24"/>
          <w:lang w:eastAsia="ru-RU"/>
        </w:rPr>
      </w:pPr>
      <w:r w:rsidRPr="00C5624D">
        <w:rPr>
          <w:rFonts w:ascii="Times New Roman" w:eastAsia="Times New Roman" w:hAnsi="Times New Roman" w:cs="Times New Roman"/>
          <w:b/>
          <w:color w:val="4C4C4C"/>
          <w:sz w:val="24"/>
          <w:szCs w:val="24"/>
          <w:lang w:eastAsia="ru-RU"/>
        </w:rPr>
        <w:t xml:space="preserve">1.1. </w:t>
      </w:r>
      <w:r w:rsidR="00A91EBD" w:rsidRPr="00C5624D">
        <w:rPr>
          <w:rFonts w:ascii="Times New Roman" w:eastAsia="Times New Roman" w:hAnsi="Times New Roman" w:cs="Times New Roman"/>
          <w:b/>
          <w:color w:val="4C4C4C"/>
          <w:sz w:val="24"/>
          <w:szCs w:val="24"/>
          <w:lang w:eastAsia="ru-RU"/>
        </w:rPr>
        <w:t>Предмет регулирования административного регламента</w:t>
      </w:r>
    </w:p>
    <w:p w:rsidR="00A91EBD" w:rsidRPr="00C5624D" w:rsidRDefault="00A91EBD" w:rsidP="00C5624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Административный регламент администраци</w:t>
      </w:r>
      <w:r w:rsidR="003628D0">
        <w:rPr>
          <w:rFonts w:ascii="Times New Roman" w:eastAsia="Times New Roman" w:hAnsi="Times New Roman" w:cs="Times New Roman"/>
          <w:color w:val="2D2D2D"/>
          <w:sz w:val="24"/>
          <w:szCs w:val="24"/>
          <w:lang w:eastAsia="ru-RU"/>
        </w:rPr>
        <w:t>и</w:t>
      </w:r>
      <w:r w:rsidRPr="00C5624D">
        <w:rPr>
          <w:rFonts w:ascii="Times New Roman" w:eastAsia="Times New Roman" w:hAnsi="Times New Roman" w:cs="Times New Roman"/>
          <w:color w:val="2D2D2D"/>
          <w:sz w:val="24"/>
          <w:szCs w:val="24"/>
          <w:lang w:eastAsia="ru-RU"/>
        </w:rPr>
        <w:t xml:space="preserve"> города Чебоксары </w:t>
      </w:r>
      <w:r w:rsidR="003628D0">
        <w:rPr>
          <w:rFonts w:ascii="Times New Roman" w:eastAsia="Times New Roman" w:hAnsi="Times New Roman" w:cs="Times New Roman"/>
          <w:color w:val="2D2D2D"/>
          <w:sz w:val="24"/>
          <w:szCs w:val="24"/>
          <w:lang w:eastAsia="ru-RU"/>
        </w:rPr>
        <w:t xml:space="preserve">предоставления </w:t>
      </w:r>
      <w:r w:rsidRPr="00C5624D">
        <w:rPr>
          <w:rFonts w:ascii="Times New Roman" w:eastAsia="Times New Roman" w:hAnsi="Times New Roman" w:cs="Times New Roman"/>
          <w:color w:val="2D2D2D"/>
          <w:sz w:val="24"/>
          <w:szCs w:val="24"/>
          <w:lang w:eastAsia="ru-RU"/>
        </w:rPr>
        <w:t xml:space="preserve">муниципальной услуги </w:t>
      </w:r>
      <w:r w:rsidR="00F244FC">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Выдача разрешения на право организации розничного рынка</w:t>
      </w:r>
      <w:r w:rsidR="00F244FC">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w:t>
      </w:r>
      <w:r w:rsidR="00F244FC">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Выдача разрешения на право организации розничного рынка</w:t>
      </w:r>
      <w:r w:rsidR="00F244FC">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 xml:space="preserve"> (далее - муниципальная услуга), создания комфортных условий для участников отношений, возникающих при обращении юридических лиц (далее - Заявитель), и определяет сроки и последовательность административных действий и административных процедур при предоставлении муниципальной услуги. Административный регламент регламентирует также вопросы переоформления, продления срока действия разрешения на право организации розничного рынка.</w:t>
      </w:r>
    </w:p>
    <w:p w:rsidR="00F244FC" w:rsidRDefault="00F244FC" w:rsidP="00F244FC">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
          <w:color w:val="4C4C4C"/>
          <w:sz w:val="24"/>
          <w:szCs w:val="24"/>
          <w:lang w:eastAsia="ru-RU"/>
        </w:rPr>
      </w:pPr>
    </w:p>
    <w:p w:rsidR="00A91EBD" w:rsidRPr="00C5624D" w:rsidRDefault="00C075C1" w:rsidP="00F244FC">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
          <w:color w:val="4C4C4C"/>
          <w:sz w:val="24"/>
          <w:szCs w:val="24"/>
          <w:lang w:eastAsia="ru-RU"/>
        </w:rPr>
      </w:pPr>
      <w:r w:rsidRPr="00C5624D">
        <w:rPr>
          <w:rFonts w:ascii="Times New Roman" w:eastAsia="Times New Roman" w:hAnsi="Times New Roman" w:cs="Times New Roman"/>
          <w:b/>
          <w:color w:val="4C4C4C"/>
          <w:sz w:val="24"/>
          <w:szCs w:val="24"/>
          <w:lang w:eastAsia="ru-RU"/>
        </w:rPr>
        <w:t xml:space="preserve">1.2. </w:t>
      </w:r>
      <w:r w:rsidR="00A91EBD" w:rsidRPr="00C5624D">
        <w:rPr>
          <w:rFonts w:ascii="Times New Roman" w:eastAsia="Times New Roman" w:hAnsi="Times New Roman" w:cs="Times New Roman"/>
          <w:b/>
          <w:color w:val="4C4C4C"/>
          <w:sz w:val="24"/>
          <w:szCs w:val="24"/>
          <w:lang w:eastAsia="ru-RU"/>
        </w:rPr>
        <w:t>Круг заявителей</w:t>
      </w:r>
    </w:p>
    <w:p w:rsidR="004748DC" w:rsidRPr="00C5624D" w:rsidRDefault="00C075C1" w:rsidP="00C5624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З</w:t>
      </w:r>
      <w:r w:rsidR="00A91EBD" w:rsidRPr="00C5624D">
        <w:rPr>
          <w:rFonts w:ascii="Times New Roman" w:eastAsia="Times New Roman" w:hAnsi="Times New Roman" w:cs="Times New Roman"/>
          <w:color w:val="2D2D2D"/>
          <w:sz w:val="24"/>
          <w:szCs w:val="24"/>
          <w:lang w:eastAsia="ru-RU"/>
        </w:rPr>
        <w:t>аявителями могут являться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уполномоченные представители юридических лиц, которым принадлежат объект или объекты недвижимого имущества, расположенные на территории, в пределах которой предполагается организация розничного рынка.</w:t>
      </w:r>
    </w:p>
    <w:p w:rsidR="004748DC" w:rsidRPr="00C5624D" w:rsidRDefault="004748DC" w:rsidP="00C5624D">
      <w:pPr>
        <w:shd w:val="clear" w:color="auto" w:fill="FFFFFF"/>
        <w:spacing w:after="0" w:line="240" w:lineRule="auto"/>
        <w:ind w:firstLine="709"/>
        <w:contextualSpacing/>
        <w:jc w:val="both"/>
        <w:textAlignment w:val="baseline"/>
        <w:rPr>
          <w:rFonts w:ascii="Times New Roman" w:eastAsia="Times New Roman" w:hAnsi="Times New Roman" w:cs="Times New Roman"/>
          <w:color w:val="4C4C4C"/>
          <w:sz w:val="24"/>
          <w:szCs w:val="24"/>
          <w:lang w:eastAsia="ru-RU"/>
        </w:rPr>
      </w:pPr>
    </w:p>
    <w:p w:rsidR="00A91EBD" w:rsidRPr="00C5624D" w:rsidRDefault="00EC0BEF"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b/>
          <w:color w:val="4C4C4C"/>
          <w:sz w:val="24"/>
          <w:szCs w:val="24"/>
          <w:lang w:eastAsia="ru-RU"/>
        </w:rPr>
      </w:pPr>
      <w:r>
        <w:rPr>
          <w:rFonts w:ascii="Times New Roman" w:eastAsia="Times New Roman" w:hAnsi="Times New Roman" w:cs="Times New Roman"/>
          <w:b/>
          <w:color w:val="4C4C4C"/>
          <w:sz w:val="24"/>
          <w:szCs w:val="24"/>
          <w:lang w:eastAsia="ru-RU"/>
        </w:rPr>
        <w:t>1.3. </w:t>
      </w:r>
      <w:r w:rsidR="00A91EBD" w:rsidRPr="00C5624D">
        <w:rPr>
          <w:rFonts w:ascii="Times New Roman" w:eastAsia="Times New Roman" w:hAnsi="Times New Roman" w:cs="Times New Roman"/>
          <w:b/>
          <w:color w:val="4C4C4C"/>
          <w:sz w:val="24"/>
          <w:szCs w:val="24"/>
          <w:lang w:eastAsia="ru-RU"/>
        </w:rPr>
        <w:t>Требования к порядку информирования о предоставлении муниципальной услуги</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b/>
          <w:color w:val="4C4C4C"/>
          <w:sz w:val="24"/>
          <w:szCs w:val="24"/>
          <w:lang w:eastAsia="ru-RU"/>
        </w:rPr>
        <w:t xml:space="preserve">1.3.1. </w:t>
      </w:r>
      <w:r w:rsidRPr="00C5624D">
        <w:rPr>
          <w:rFonts w:ascii="Times New Roman" w:eastAsia="Times New Roman" w:hAnsi="Times New Roman" w:cs="Times New Roman"/>
          <w:sz w:val="24"/>
          <w:szCs w:val="24"/>
          <w:lang w:eastAsia="ru-RU"/>
        </w:rPr>
        <w:t>Информация о порядке и сроках предоставления муниципальной услуги является открытой и общедоступной.</w:t>
      </w:r>
    </w:p>
    <w:p w:rsidR="00C075C1" w:rsidRPr="00C5624D" w:rsidRDefault="00B3560B"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503" w:history="1">
        <w:r w:rsidR="00C075C1" w:rsidRPr="00C5624D">
          <w:rPr>
            <w:rFonts w:ascii="Times New Roman" w:eastAsia="Times New Roman" w:hAnsi="Times New Roman" w:cs="Times New Roman"/>
            <w:sz w:val="24"/>
            <w:szCs w:val="24"/>
            <w:lang w:eastAsia="ru-RU"/>
          </w:rPr>
          <w:t>Информация</w:t>
        </w:r>
      </w:hyperlink>
      <w:r w:rsidR="00C075C1" w:rsidRPr="00C5624D">
        <w:rPr>
          <w:rFonts w:ascii="Times New Roman" w:eastAsia="Times New Roman" w:hAnsi="Times New Roman" w:cs="Times New Roman"/>
          <w:sz w:val="24"/>
          <w:szCs w:val="24"/>
          <w:lang w:eastAsia="ru-RU"/>
        </w:rPr>
        <w:t xml:space="preserve"> об адресах, контактных телефонах, адресах электронной почты администрации города Чебоксары, структурных подразделениях (далее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w:t>
      </w:r>
      <w:r w:rsidR="00DD70E5">
        <w:rPr>
          <w:rFonts w:ascii="Times New Roman" w:eastAsia="Times New Roman" w:hAnsi="Times New Roman" w:cs="Times New Roman"/>
          <w:sz w:val="24"/>
          <w:szCs w:val="24"/>
          <w:lang w:eastAsia="ru-RU"/>
        </w:rPr>
        <w:t>ых</w:t>
      </w:r>
      <w:r w:rsidRPr="00C5624D">
        <w:rPr>
          <w:rFonts w:ascii="Times New Roman" w:eastAsia="Times New Roman" w:hAnsi="Times New Roman" w:cs="Times New Roman"/>
          <w:sz w:val="24"/>
          <w:szCs w:val="24"/>
          <w:lang w:eastAsia="ru-RU"/>
        </w:rPr>
        <w:t xml:space="preserve"> подразделения</w:t>
      </w:r>
      <w:r w:rsidR="00DD70E5">
        <w:rPr>
          <w:rFonts w:ascii="Times New Roman" w:eastAsia="Times New Roman" w:hAnsi="Times New Roman" w:cs="Times New Roman"/>
          <w:sz w:val="24"/>
          <w:szCs w:val="24"/>
          <w:lang w:eastAsia="ru-RU"/>
        </w:rPr>
        <w:t>х</w:t>
      </w:r>
      <w:r w:rsidRPr="00C5624D">
        <w:rPr>
          <w:rFonts w:ascii="Times New Roman" w:eastAsia="Times New Roman" w:hAnsi="Times New Roman" w:cs="Times New Roman"/>
          <w:sz w:val="24"/>
          <w:szCs w:val="24"/>
          <w:lang w:eastAsia="ru-RU"/>
        </w:rPr>
        <w:t xml:space="preserve">, размещаются на информационных стендах в зданиях администрации города Чебоксары,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Интернет</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(далее - официальный сайт органа местного самоуправления), в федеральной государственной информационной системе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www.gosuslugi.ru (далее - Единый портал государственных и муниципальных услуг).</w:t>
      </w:r>
    </w:p>
    <w:p w:rsidR="00DE53F8" w:rsidRDefault="00DE53F8"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Прием и информирование заинтересованных лиц по вопросам предоставления </w:t>
      </w:r>
      <w:r w:rsidRPr="00C5624D">
        <w:rPr>
          <w:rFonts w:ascii="Times New Roman" w:eastAsia="Times New Roman" w:hAnsi="Times New Roman" w:cs="Times New Roman"/>
          <w:sz w:val="24"/>
          <w:szCs w:val="24"/>
          <w:lang w:eastAsia="ru-RU"/>
        </w:rPr>
        <w:lastRenderedPageBreak/>
        <w:t>муниципальной услуги осуществляется управлением по развитию потребительского рынка и предпринимательства администрации города Чебоксары (далее также – структурное подразделение).</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Сведения о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Интернет</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(далее – сеть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Интернет</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b/>
          <w:sz w:val="24"/>
          <w:szCs w:val="24"/>
          <w:lang w:eastAsia="ru-RU"/>
        </w:rPr>
        <w:t>1.3.2.</w:t>
      </w:r>
      <w:r w:rsidRPr="00C5624D">
        <w:rPr>
          <w:rFonts w:ascii="Times New Roman" w:eastAsia="Times New Roman" w:hAnsi="Times New Roman" w:cs="Times New Roman"/>
          <w:sz w:val="24"/>
          <w:szCs w:val="24"/>
          <w:lang w:eastAsia="ru-RU"/>
        </w:rPr>
        <w:t xml:space="preserve"> Для получения информации о процедуре предоставления муниципальной услуги заинтересованное лицо вправе обратиться:</w:t>
      </w:r>
    </w:p>
    <w:p w:rsidR="00425B11"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устной форме в администрацию города Чебоксары</w:t>
      </w:r>
      <w:r w:rsidR="00425B11">
        <w:rPr>
          <w:rFonts w:ascii="Times New Roman" w:eastAsia="Times New Roman" w:hAnsi="Times New Roman" w:cs="Times New Roman"/>
          <w:sz w:val="24"/>
          <w:szCs w:val="24"/>
          <w:lang w:eastAsia="ru-RU"/>
        </w:rPr>
        <w:t>;</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w:t>
      </w:r>
      <w:proofErr w:type="gramEnd"/>
      <w:r w:rsidRPr="00C5624D">
        <w:rPr>
          <w:rFonts w:ascii="Times New Roman" w:eastAsia="Times New Roman" w:hAnsi="Times New Roman" w:cs="Times New Roman"/>
          <w:sz w:val="24"/>
          <w:szCs w:val="24"/>
          <w:lang w:eastAsia="ru-RU"/>
        </w:rPr>
        <w:t xml:space="preserve"> телефону в администрацию города Чебоксары;</w:t>
      </w:r>
    </w:p>
    <w:p w:rsidR="00425B11"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письменной форме в администрацию города Чебоксары</w:t>
      </w:r>
      <w:r w:rsidR="00425B11">
        <w:rPr>
          <w:rFonts w:ascii="Times New Roman" w:eastAsia="Times New Roman" w:hAnsi="Times New Roman" w:cs="Times New Roman"/>
          <w:sz w:val="24"/>
          <w:szCs w:val="24"/>
          <w:lang w:eastAsia="ru-RU"/>
        </w:rPr>
        <w:t>;</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через</w:t>
      </w:r>
      <w:proofErr w:type="gramEnd"/>
      <w:r w:rsidRPr="00C5624D">
        <w:rPr>
          <w:rFonts w:ascii="Times New Roman" w:eastAsia="Times New Roman" w:hAnsi="Times New Roman" w:cs="Times New Roman"/>
          <w:sz w:val="24"/>
          <w:szCs w:val="24"/>
          <w:lang w:eastAsia="ru-RU"/>
        </w:rPr>
        <w:t xml:space="preserve"> официальный сайт органа местного самоуправления, Единый портал государственных и муниципальных услуг.</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достоверность</w:t>
      </w:r>
      <w:proofErr w:type="gramEnd"/>
      <w:r w:rsidRPr="00C5624D">
        <w:rPr>
          <w:rFonts w:ascii="Times New Roman" w:eastAsia="Times New Roman" w:hAnsi="Times New Roman" w:cs="Times New Roman"/>
          <w:sz w:val="24"/>
          <w:szCs w:val="24"/>
          <w:lang w:eastAsia="ru-RU"/>
        </w:rPr>
        <w:t xml:space="preserve"> и полнота информирования о процедуре;</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четкость</w:t>
      </w:r>
      <w:proofErr w:type="gramEnd"/>
      <w:r w:rsidRPr="00C5624D">
        <w:rPr>
          <w:rFonts w:ascii="Times New Roman" w:eastAsia="Times New Roman" w:hAnsi="Times New Roman" w:cs="Times New Roman"/>
          <w:sz w:val="24"/>
          <w:szCs w:val="24"/>
          <w:lang w:eastAsia="ru-RU"/>
        </w:rPr>
        <w:t xml:space="preserve"> в изложении информации о процедуре;</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наглядность</w:t>
      </w:r>
      <w:proofErr w:type="gramEnd"/>
      <w:r w:rsidRPr="00C5624D">
        <w:rPr>
          <w:rFonts w:ascii="Times New Roman" w:eastAsia="Times New Roman" w:hAnsi="Times New Roman" w:cs="Times New Roman"/>
          <w:sz w:val="24"/>
          <w:szCs w:val="24"/>
          <w:lang w:eastAsia="ru-RU"/>
        </w:rPr>
        <w:t xml:space="preserve"> форм предоставляемой информации;</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удобство</w:t>
      </w:r>
      <w:proofErr w:type="gramEnd"/>
      <w:r w:rsidRPr="00C5624D">
        <w:rPr>
          <w:rFonts w:ascii="Times New Roman" w:eastAsia="Times New Roman" w:hAnsi="Times New Roman" w:cs="Times New Roman"/>
          <w:sz w:val="24"/>
          <w:szCs w:val="24"/>
          <w:lang w:eastAsia="ru-RU"/>
        </w:rPr>
        <w:t xml:space="preserve"> и доступность получения информации о процедуре;</w:t>
      </w:r>
    </w:p>
    <w:p w:rsidR="00C075C1" w:rsidRPr="00C5624D" w:rsidRDefault="00C075C1" w:rsidP="00C56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корректность</w:t>
      </w:r>
      <w:proofErr w:type="gramEnd"/>
      <w:r w:rsidRPr="00C5624D">
        <w:rPr>
          <w:rFonts w:ascii="Times New Roman" w:eastAsia="Times New Roman" w:hAnsi="Times New Roman" w:cs="Times New Roman"/>
          <w:sz w:val="24"/>
          <w:szCs w:val="24"/>
          <w:lang w:eastAsia="ru-RU"/>
        </w:rPr>
        <w:t xml:space="preserve"> и тактичность в процессе информирования о процедуре.</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b/>
          <w:sz w:val="24"/>
          <w:szCs w:val="24"/>
          <w:lang w:eastAsia="ru-RU"/>
        </w:rPr>
        <w:t xml:space="preserve">1.3.3. </w:t>
      </w:r>
      <w:r w:rsidRPr="00C5624D">
        <w:rPr>
          <w:rFonts w:ascii="Times New Roman" w:eastAsia="Times New Roman" w:hAnsi="Times New Roman" w:cs="Times New Roman"/>
          <w:sz w:val="24"/>
          <w:szCs w:val="24"/>
          <w:lang w:eastAsia="ru-RU"/>
        </w:rPr>
        <w:t>Публичное устное информирование осуществляется с привлечением СМИ.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b/>
          <w:sz w:val="24"/>
          <w:szCs w:val="24"/>
          <w:lang w:eastAsia="ru-RU"/>
        </w:rPr>
        <w:t>1.3.4.</w:t>
      </w:r>
      <w:r w:rsidR="00EC0BEF">
        <w:rPr>
          <w:rFonts w:ascii="Times New Roman" w:eastAsia="Times New Roman" w:hAnsi="Times New Roman" w:cs="Times New Roman"/>
          <w:b/>
          <w:sz w:val="24"/>
          <w:szCs w:val="24"/>
          <w:lang w:eastAsia="ru-RU"/>
        </w:rPr>
        <w:t> </w:t>
      </w:r>
      <w:r w:rsidRPr="00C5624D">
        <w:rPr>
          <w:rFonts w:ascii="Times New Roman" w:eastAsia="Times New Roman" w:hAnsi="Times New Roman" w:cs="Times New Roman"/>
          <w:sz w:val="24"/>
          <w:szCs w:val="24"/>
          <w:lang w:eastAsia="ru-RU"/>
        </w:rPr>
        <w:t xml:space="preserve">Публичное письменное информирование осуществляется </w:t>
      </w:r>
      <w:r w:rsidR="00490480" w:rsidRPr="00C5624D">
        <w:rPr>
          <w:rFonts w:ascii="Times New Roman" w:eastAsia="Times New Roman" w:hAnsi="Times New Roman" w:cs="Times New Roman"/>
          <w:sz w:val="24"/>
          <w:szCs w:val="24"/>
          <w:lang w:eastAsia="ru-RU"/>
        </w:rPr>
        <w:t>путём</w:t>
      </w:r>
      <w:r w:rsidRPr="00C5624D">
        <w:rPr>
          <w:rFonts w:ascii="Times New Roman" w:eastAsia="Times New Roman" w:hAnsi="Times New Roman" w:cs="Times New Roman"/>
          <w:sz w:val="24"/>
          <w:szCs w:val="24"/>
          <w:lang w:eastAsia="ru-RU"/>
        </w:rPr>
        <w:t xml:space="preserve">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использования информационных стендов, </w:t>
      </w:r>
      <w:r w:rsidR="00490480" w:rsidRPr="00C5624D">
        <w:rPr>
          <w:rFonts w:ascii="Times New Roman" w:eastAsia="Times New Roman" w:hAnsi="Times New Roman" w:cs="Times New Roman"/>
          <w:sz w:val="24"/>
          <w:szCs w:val="24"/>
          <w:lang w:eastAsia="ru-RU"/>
        </w:rPr>
        <w:t>размещённых</w:t>
      </w:r>
      <w:r w:rsidRPr="00C5624D">
        <w:rPr>
          <w:rFonts w:ascii="Times New Roman" w:eastAsia="Times New Roman" w:hAnsi="Times New Roman" w:cs="Times New Roman"/>
          <w:sz w:val="24"/>
          <w:szCs w:val="24"/>
          <w:lang w:eastAsia="ru-RU"/>
        </w:rPr>
        <w:t xml:space="preserve"> в местах предоставления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полное</w:t>
      </w:r>
      <w:proofErr w:type="gramEnd"/>
      <w:r w:rsidRPr="00C5624D">
        <w:rPr>
          <w:rFonts w:ascii="Times New Roman" w:eastAsia="Times New Roman" w:hAnsi="Times New Roman" w:cs="Times New Roman"/>
          <w:sz w:val="24"/>
          <w:szCs w:val="24"/>
          <w:lang w:eastAsia="ru-RU"/>
        </w:rPr>
        <w:t xml:space="preserve"> наименование структурного подразделения администрации города Чебоксары, предоставляющего муниципальную услугу;</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почтовый</w:t>
      </w:r>
      <w:proofErr w:type="gramEnd"/>
      <w:r w:rsidRPr="00C5624D">
        <w:rPr>
          <w:rFonts w:ascii="Times New Roman" w:eastAsia="Times New Roman" w:hAnsi="Times New Roman" w:cs="Times New Roman"/>
          <w:sz w:val="24"/>
          <w:szCs w:val="24"/>
          <w:lang w:eastAsia="ru-RU"/>
        </w:rPr>
        <w:t xml:space="preserve">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075C1" w:rsidRPr="00F244FC" w:rsidRDefault="00C075C1" w:rsidP="00F244FC">
      <w:pPr>
        <w:widowControl w:val="0"/>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F244FC">
        <w:rPr>
          <w:rFonts w:ascii="Times New Roman" w:eastAsia="Times New Roman" w:hAnsi="Times New Roman" w:cs="Times New Roman"/>
          <w:spacing w:val="-6"/>
          <w:sz w:val="24"/>
          <w:szCs w:val="24"/>
          <w:lang w:eastAsia="ru-RU"/>
        </w:rPr>
        <w:t>формы</w:t>
      </w:r>
      <w:proofErr w:type="gramEnd"/>
      <w:r w:rsidRPr="00F244FC">
        <w:rPr>
          <w:rFonts w:ascii="Times New Roman" w:eastAsia="Times New Roman" w:hAnsi="Times New Roman" w:cs="Times New Roman"/>
          <w:spacing w:val="-6"/>
          <w:sz w:val="24"/>
          <w:szCs w:val="24"/>
          <w:lang w:eastAsia="ru-RU"/>
        </w:rPr>
        <w:t xml:space="preserve"> и образцы заполнения заявления о предоставлении муниципальной услуги;</w:t>
      </w:r>
    </w:p>
    <w:p w:rsidR="00C075C1" w:rsidRPr="00F244FC" w:rsidRDefault="00C075C1" w:rsidP="00F244FC">
      <w:pPr>
        <w:widowControl w:val="0"/>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F244FC">
        <w:rPr>
          <w:rFonts w:ascii="Times New Roman" w:eastAsia="Times New Roman" w:hAnsi="Times New Roman" w:cs="Times New Roman"/>
          <w:spacing w:val="-6"/>
          <w:sz w:val="24"/>
          <w:szCs w:val="24"/>
          <w:lang w:eastAsia="ru-RU"/>
        </w:rPr>
        <w:t>рекомендации</w:t>
      </w:r>
      <w:proofErr w:type="gramEnd"/>
      <w:r w:rsidRPr="00F244FC">
        <w:rPr>
          <w:rFonts w:ascii="Times New Roman" w:eastAsia="Times New Roman" w:hAnsi="Times New Roman" w:cs="Times New Roman"/>
          <w:spacing w:val="-6"/>
          <w:sz w:val="24"/>
          <w:szCs w:val="24"/>
          <w:lang w:eastAsia="ru-RU"/>
        </w:rPr>
        <w:t xml:space="preserve"> по заполнению заявления о предоставлении муниципальной услуги;</w:t>
      </w:r>
    </w:p>
    <w:p w:rsidR="00C075C1" w:rsidRPr="00F244FC" w:rsidRDefault="00C075C1" w:rsidP="00F244FC">
      <w:pPr>
        <w:widowControl w:val="0"/>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F244FC">
        <w:rPr>
          <w:rFonts w:ascii="Times New Roman" w:eastAsia="Times New Roman" w:hAnsi="Times New Roman" w:cs="Times New Roman"/>
          <w:spacing w:val="-6"/>
          <w:sz w:val="24"/>
          <w:szCs w:val="24"/>
          <w:lang w:eastAsia="ru-RU"/>
        </w:rPr>
        <w:t>перечень</w:t>
      </w:r>
      <w:proofErr w:type="gramEnd"/>
      <w:r w:rsidRPr="00F244FC">
        <w:rPr>
          <w:rFonts w:ascii="Times New Roman" w:eastAsia="Times New Roman" w:hAnsi="Times New Roman" w:cs="Times New Roman"/>
          <w:spacing w:val="-6"/>
          <w:sz w:val="24"/>
          <w:szCs w:val="24"/>
          <w:lang w:eastAsia="ru-RU"/>
        </w:rPr>
        <w:t xml:space="preserve"> документов, необходимых для предоставления муниципальной услуги;</w:t>
      </w:r>
    </w:p>
    <w:p w:rsidR="00C075C1" w:rsidRPr="00F244FC" w:rsidRDefault="00C075C1" w:rsidP="00F244FC">
      <w:pPr>
        <w:widowControl w:val="0"/>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F244FC">
        <w:rPr>
          <w:rFonts w:ascii="Times New Roman" w:eastAsia="Times New Roman" w:hAnsi="Times New Roman" w:cs="Times New Roman"/>
          <w:spacing w:val="-6"/>
          <w:sz w:val="24"/>
          <w:szCs w:val="24"/>
          <w:lang w:eastAsia="ru-RU"/>
        </w:rPr>
        <w:t>порядок</w:t>
      </w:r>
      <w:proofErr w:type="gramEnd"/>
      <w:r w:rsidRPr="00F244FC">
        <w:rPr>
          <w:rFonts w:ascii="Times New Roman" w:eastAsia="Times New Roman" w:hAnsi="Times New Roman" w:cs="Times New Roman"/>
          <w:spacing w:val="-6"/>
          <w:sz w:val="24"/>
          <w:szCs w:val="24"/>
          <w:lang w:eastAsia="ru-RU"/>
        </w:rPr>
        <w:t xml:space="preserve"> предоставления муниципальной услуги, в том числе в электронной форме;</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перечень</w:t>
      </w:r>
      <w:proofErr w:type="gramEnd"/>
      <w:r w:rsidRPr="00C5624D">
        <w:rPr>
          <w:rFonts w:ascii="Times New Roman" w:eastAsia="Times New Roman" w:hAnsi="Times New Roman" w:cs="Times New Roman"/>
          <w:sz w:val="24"/>
          <w:szCs w:val="24"/>
          <w:lang w:eastAsia="ru-RU"/>
        </w:rPr>
        <w:t xml:space="preserve"> оснований для отказа в предоставлении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извлечения</w:t>
      </w:r>
      <w:proofErr w:type="gramEnd"/>
      <w:r w:rsidRPr="00C5624D">
        <w:rPr>
          <w:rFonts w:ascii="Times New Roman" w:eastAsia="Times New Roman" w:hAnsi="Times New Roman" w:cs="Times New Roman"/>
          <w:sz w:val="24"/>
          <w:szCs w:val="24"/>
          <w:lang w:eastAsia="ru-RU"/>
        </w:rPr>
        <w:t xml:space="preserve"> из законодательных и иных нормативных правовых актов, содержащих нормы, регулирующие предоставление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перечень</w:t>
      </w:r>
      <w:proofErr w:type="gramEnd"/>
      <w:r w:rsidRPr="00C5624D">
        <w:rPr>
          <w:rFonts w:ascii="Times New Roman" w:eastAsia="Times New Roman" w:hAnsi="Times New Roman" w:cs="Times New Roman"/>
          <w:sz w:val="24"/>
          <w:szCs w:val="24"/>
          <w:lang w:eastAsia="ru-RU"/>
        </w:rPr>
        <w:t xml:space="preserve"> наиболее часто задаваемых заявителями вопросов и ответов на них;</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порядок</w:t>
      </w:r>
      <w:proofErr w:type="gramEnd"/>
      <w:r w:rsidRPr="00C5624D">
        <w:rPr>
          <w:rFonts w:ascii="Times New Roman" w:eastAsia="Times New Roman" w:hAnsi="Times New Roman" w:cs="Times New Roman"/>
          <w:sz w:val="24"/>
          <w:szCs w:val="24"/>
          <w:lang w:eastAsia="ru-RU"/>
        </w:rPr>
        <w:t xml:space="preserve">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63902" w:rsidRDefault="00163902"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На Едином портале государственных и муниципальных услуг размещается </w:t>
      </w:r>
      <w:r w:rsidRPr="00C5624D">
        <w:rPr>
          <w:rFonts w:ascii="Times New Roman" w:eastAsia="Times New Roman" w:hAnsi="Times New Roman" w:cs="Times New Roman"/>
          <w:sz w:val="24"/>
          <w:szCs w:val="24"/>
          <w:lang w:eastAsia="ru-RU"/>
        </w:rPr>
        <w:lastRenderedPageBreak/>
        <w:t>следующая информация:</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уникальный</w:t>
      </w:r>
      <w:proofErr w:type="gramEnd"/>
      <w:r w:rsidRPr="00C5624D">
        <w:rPr>
          <w:rFonts w:ascii="Times New Roman" w:eastAsia="Times New Roman" w:hAnsi="Times New Roman" w:cs="Times New Roman"/>
          <w:sz w:val="24"/>
          <w:szCs w:val="24"/>
          <w:lang w:eastAsia="ru-RU"/>
        </w:rPr>
        <w:t xml:space="preserve"> реестровый номер муниципальной услуги и дата размещения сведений о ней в федеральной государственной информационной системе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Федеральный реестр государственных и муниципальных услуг (функций)</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органа местного самоуправления, предоставляющего муниципальную услугу;</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перечень</w:t>
      </w:r>
      <w:proofErr w:type="gramEnd"/>
      <w:r w:rsidRPr="00C5624D">
        <w:rPr>
          <w:rFonts w:ascii="Times New Roman" w:eastAsia="Times New Roman" w:hAnsi="Times New Roman" w:cs="Times New Roman"/>
          <w:sz w:val="24"/>
          <w:szCs w:val="24"/>
          <w:lang w:eastAsia="ru-RU"/>
        </w:rPr>
        <w:t xml:space="preserve"> нормативных правовых актов, непосредственно регулирующих предоставление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способы</w:t>
      </w:r>
      <w:proofErr w:type="gramEnd"/>
      <w:r w:rsidRPr="00C5624D">
        <w:rPr>
          <w:rFonts w:ascii="Times New Roman" w:eastAsia="Times New Roman" w:hAnsi="Times New Roman" w:cs="Times New Roman"/>
          <w:sz w:val="24"/>
          <w:szCs w:val="24"/>
          <w:lang w:eastAsia="ru-RU"/>
        </w:rPr>
        <w:t xml:space="preserve"> предоставления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описание</w:t>
      </w:r>
      <w:proofErr w:type="gramEnd"/>
      <w:r w:rsidRPr="00C5624D">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категория</w:t>
      </w:r>
      <w:proofErr w:type="gramEnd"/>
      <w:r w:rsidRPr="00C5624D">
        <w:rPr>
          <w:rFonts w:ascii="Times New Roman" w:eastAsia="Times New Roman" w:hAnsi="Times New Roman" w:cs="Times New Roman"/>
          <w:sz w:val="24"/>
          <w:szCs w:val="24"/>
          <w:lang w:eastAsia="ru-RU"/>
        </w:rPr>
        <w:t xml:space="preserve"> заявителей, которым предоставляется муниципальная услуга;</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сведения</w:t>
      </w:r>
      <w:proofErr w:type="gramEnd"/>
      <w:r w:rsidRPr="00C5624D">
        <w:rPr>
          <w:rFonts w:ascii="Times New Roman" w:eastAsia="Times New Roman" w:hAnsi="Times New Roman" w:cs="Times New Roman"/>
          <w:sz w:val="24"/>
          <w:szCs w:val="24"/>
          <w:lang w:eastAsia="ru-RU"/>
        </w:rPr>
        <w:t xml:space="preserve">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срок</w:t>
      </w:r>
      <w:proofErr w:type="gramEnd"/>
      <w:r w:rsidRPr="00C5624D">
        <w:rPr>
          <w:rFonts w:ascii="Times New Roman" w:eastAsia="Times New Roman" w:hAnsi="Times New Roman" w:cs="Times New Roman"/>
          <w:sz w:val="24"/>
          <w:szCs w:val="24"/>
          <w:lang w:eastAsia="ru-RU"/>
        </w:rPr>
        <w:t xml:space="preserve">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срок</w:t>
      </w:r>
      <w:proofErr w:type="gramEnd"/>
      <w:r w:rsidRPr="00C5624D">
        <w:rPr>
          <w:rFonts w:ascii="Times New Roman" w:eastAsia="Times New Roman" w:hAnsi="Times New Roman" w:cs="Times New Roman"/>
          <w:sz w:val="24"/>
          <w:szCs w:val="24"/>
          <w:lang w:eastAsia="ru-RU"/>
        </w:rPr>
        <w:t>, в течение которого заявление о предоставлении муниципальной услуги должно быть зарегистрировано;</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максимальный</w:t>
      </w:r>
      <w:proofErr w:type="gramEnd"/>
      <w:r w:rsidRPr="00C5624D">
        <w:rPr>
          <w:rFonts w:ascii="Times New Roman" w:eastAsia="Times New Roman" w:hAnsi="Times New Roman" w:cs="Times New Roman"/>
          <w:sz w:val="24"/>
          <w:szCs w:val="24"/>
          <w:lang w:eastAsia="ru-RU"/>
        </w:rPr>
        <w:t xml:space="preserve"> срок ожидания в очереди при подаче заявления о предоставлении муниципальной услуги лично;</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основания</w:t>
      </w:r>
      <w:proofErr w:type="gramEnd"/>
      <w:r w:rsidRPr="00C5624D">
        <w:rPr>
          <w:rFonts w:ascii="Times New Roman" w:eastAsia="Times New Roman" w:hAnsi="Times New Roman" w:cs="Times New Roman"/>
          <w:sz w:val="24"/>
          <w:szCs w:val="24"/>
          <w:lang w:eastAsia="ru-RU"/>
        </w:rPr>
        <w:t xml:space="preserve"> для отказа в предоставлении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документы</w:t>
      </w:r>
      <w:proofErr w:type="gramEnd"/>
      <w:r w:rsidRPr="00C5624D">
        <w:rPr>
          <w:rFonts w:ascii="Times New Roman" w:eastAsia="Times New Roman" w:hAnsi="Times New Roman" w:cs="Times New Roman"/>
          <w:sz w:val="24"/>
          <w:szCs w:val="24"/>
          <w:lang w:eastAsia="ru-RU"/>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формы</w:t>
      </w:r>
      <w:proofErr w:type="gramEnd"/>
      <w:r w:rsidRPr="00C5624D">
        <w:rPr>
          <w:rFonts w:ascii="Times New Roman" w:eastAsia="Times New Roman" w:hAnsi="Times New Roman" w:cs="Times New Roman"/>
          <w:sz w:val="24"/>
          <w:szCs w:val="24"/>
          <w:lang w:eastAsia="ru-RU"/>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сведения</w:t>
      </w:r>
      <w:proofErr w:type="gramEnd"/>
      <w:r w:rsidRPr="00C5624D">
        <w:rPr>
          <w:rFonts w:ascii="Times New Roman" w:eastAsia="Times New Roman" w:hAnsi="Times New Roman" w:cs="Times New Roman"/>
          <w:sz w:val="24"/>
          <w:szCs w:val="24"/>
          <w:lang w:eastAsia="ru-RU"/>
        </w:rPr>
        <w:t xml:space="preserve"> о безвозмездности предоставления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сведения</w:t>
      </w:r>
      <w:proofErr w:type="gramEnd"/>
      <w:r w:rsidRPr="00C5624D">
        <w:rPr>
          <w:rFonts w:ascii="Times New Roman" w:eastAsia="Times New Roman" w:hAnsi="Times New Roman" w:cs="Times New Roman"/>
          <w:sz w:val="24"/>
          <w:szCs w:val="24"/>
          <w:lang w:eastAsia="ru-RU"/>
        </w:rPr>
        <w:t xml:space="preserve">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C075C1"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информация</w:t>
      </w:r>
      <w:proofErr w:type="gramEnd"/>
      <w:r w:rsidRPr="00C5624D">
        <w:rPr>
          <w:rFonts w:ascii="Times New Roman" w:eastAsia="Times New Roman" w:hAnsi="Times New Roman" w:cs="Times New Roman"/>
          <w:sz w:val="24"/>
          <w:szCs w:val="24"/>
          <w:lang w:eastAsia="ru-RU"/>
        </w:rPr>
        <w:t xml:space="preserve">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63902" w:rsidRPr="00C5624D" w:rsidRDefault="00163902"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05620" w:rsidRDefault="00605620"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b/>
          <w:sz w:val="24"/>
          <w:szCs w:val="24"/>
          <w:lang w:eastAsia="ru-RU"/>
        </w:rPr>
        <w:lastRenderedPageBreak/>
        <w:t xml:space="preserve">1.3.5. </w:t>
      </w:r>
      <w:r w:rsidRPr="00C5624D">
        <w:rPr>
          <w:rFonts w:ascii="Times New Roman" w:eastAsia="Times New Roman" w:hAnsi="Times New Roman" w:cs="Times New Roman"/>
          <w:sz w:val="24"/>
          <w:szCs w:val="24"/>
          <w:lang w:eastAsia="ru-RU"/>
        </w:rPr>
        <w:t>Индивидуальное устное информирование о порядке предоставления муниципальной услуги осуществляется специалистом структурного подразделения администрации города Чебоксары при обращении заявителей за информацией:</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лично</w:t>
      </w:r>
      <w:proofErr w:type="gramEnd"/>
      <w:r w:rsidRPr="00C5624D">
        <w:rPr>
          <w:rFonts w:ascii="Times New Roman" w:eastAsia="Times New Roman" w:hAnsi="Times New Roman" w:cs="Times New Roman"/>
          <w:sz w:val="24"/>
          <w:szCs w:val="24"/>
          <w:lang w:eastAsia="ru-RU"/>
        </w:rPr>
        <w:t>;</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w:t>
      </w:r>
      <w:proofErr w:type="gramEnd"/>
      <w:r w:rsidRPr="00C5624D">
        <w:rPr>
          <w:rFonts w:ascii="Times New Roman" w:eastAsia="Times New Roman" w:hAnsi="Times New Roman" w:cs="Times New Roman"/>
          <w:sz w:val="24"/>
          <w:szCs w:val="24"/>
          <w:lang w:eastAsia="ru-RU"/>
        </w:rPr>
        <w:t xml:space="preserve"> телефону.</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параллельных разговоров</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с окружающими людьми.</w:t>
      </w:r>
    </w:p>
    <w:p w:rsidR="00C075C1" w:rsidRPr="00201EA5" w:rsidRDefault="00C075C1" w:rsidP="00F244FC">
      <w:pPr>
        <w:widowControl w:val="0"/>
        <w:autoSpaceDE w:val="0"/>
        <w:autoSpaceDN w:val="0"/>
        <w:spacing w:after="0" w:line="240" w:lineRule="auto"/>
        <w:ind w:firstLine="709"/>
        <w:jc w:val="both"/>
        <w:rPr>
          <w:rFonts w:ascii="Times New Roman" w:eastAsia="Times New Roman" w:hAnsi="Times New Roman" w:cs="Times New Roman"/>
          <w:spacing w:val="-10"/>
          <w:sz w:val="24"/>
          <w:szCs w:val="24"/>
          <w:lang w:eastAsia="ru-RU"/>
        </w:rPr>
      </w:pPr>
      <w:r w:rsidRPr="00201EA5">
        <w:rPr>
          <w:rFonts w:ascii="Times New Roman" w:eastAsia="Times New Roman" w:hAnsi="Times New Roman" w:cs="Times New Roman"/>
          <w:spacing w:val="-10"/>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b/>
          <w:sz w:val="24"/>
          <w:szCs w:val="24"/>
          <w:lang w:eastAsia="ru-RU"/>
        </w:rPr>
        <w:t xml:space="preserve">1.3.6. </w:t>
      </w:r>
      <w:r w:rsidRPr="00C5624D">
        <w:rPr>
          <w:rFonts w:ascii="Times New Roman" w:eastAsia="Times New Roman" w:hAnsi="Times New Roman" w:cs="Times New Roman"/>
          <w:sz w:val="24"/>
          <w:szCs w:val="24"/>
          <w:lang w:eastAsia="ru-RU"/>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075C1" w:rsidRDefault="00C075C1"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Ответ на обращение направляется заинтересованному лицу в течение 30 дней со дня его регистрации.</w:t>
      </w:r>
    </w:p>
    <w:p w:rsidR="00FC38A3" w:rsidRPr="00C5624D" w:rsidRDefault="00FC38A3"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86B47" w:rsidRPr="00C5624D" w:rsidRDefault="00C075C1" w:rsidP="00F244FC">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2D2D2D"/>
          <w:sz w:val="24"/>
          <w:szCs w:val="24"/>
          <w:lang w:eastAsia="ru-RU"/>
        </w:rPr>
      </w:pPr>
      <w:r w:rsidRPr="00C5624D">
        <w:rPr>
          <w:rFonts w:ascii="Times New Roman" w:eastAsia="Times New Roman" w:hAnsi="Times New Roman" w:cs="Times New Roman"/>
          <w:b/>
          <w:color w:val="2D2D2D"/>
          <w:sz w:val="24"/>
          <w:szCs w:val="24"/>
          <w:lang w:val="en-US" w:eastAsia="ru-RU"/>
        </w:rPr>
        <w:t>II</w:t>
      </w:r>
      <w:r w:rsidR="00C86B47" w:rsidRPr="00C5624D">
        <w:rPr>
          <w:rFonts w:ascii="Times New Roman" w:eastAsia="Times New Roman" w:hAnsi="Times New Roman" w:cs="Times New Roman"/>
          <w:b/>
          <w:color w:val="2D2D2D"/>
          <w:sz w:val="24"/>
          <w:szCs w:val="24"/>
          <w:lang w:eastAsia="ru-RU"/>
        </w:rPr>
        <w:t>. Стандарт предоставления муниципальной услуги</w:t>
      </w:r>
    </w:p>
    <w:p w:rsidR="00C86B47" w:rsidRPr="00E92C45" w:rsidRDefault="00C86B47"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0"/>
          <w:szCs w:val="20"/>
          <w:lang w:eastAsia="ru-RU"/>
        </w:rPr>
      </w:pPr>
    </w:p>
    <w:p w:rsidR="00A91EBD" w:rsidRPr="00C5624D" w:rsidRDefault="00C075C1" w:rsidP="00F244FC">
      <w:pPr>
        <w:shd w:val="clear" w:color="auto" w:fill="FFFFFF"/>
        <w:spacing w:before="375" w:after="225" w:line="240" w:lineRule="auto"/>
        <w:ind w:firstLine="709"/>
        <w:contextualSpacing/>
        <w:textAlignment w:val="baseline"/>
        <w:outlineLvl w:val="2"/>
        <w:rPr>
          <w:rFonts w:ascii="Times New Roman" w:eastAsia="Times New Roman" w:hAnsi="Times New Roman" w:cs="Times New Roman"/>
          <w:b/>
          <w:color w:val="4C4C4C"/>
          <w:sz w:val="24"/>
          <w:szCs w:val="24"/>
          <w:lang w:eastAsia="ru-RU"/>
        </w:rPr>
      </w:pPr>
      <w:r w:rsidRPr="00C5624D">
        <w:rPr>
          <w:rFonts w:ascii="Times New Roman" w:eastAsia="Times New Roman" w:hAnsi="Times New Roman" w:cs="Times New Roman"/>
          <w:b/>
          <w:color w:val="4C4C4C"/>
          <w:sz w:val="24"/>
          <w:szCs w:val="24"/>
          <w:lang w:eastAsia="ru-RU"/>
        </w:rPr>
        <w:t xml:space="preserve">2.1. </w:t>
      </w:r>
      <w:r w:rsidR="00A91EBD" w:rsidRPr="00C5624D">
        <w:rPr>
          <w:rFonts w:ascii="Times New Roman" w:eastAsia="Times New Roman" w:hAnsi="Times New Roman" w:cs="Times New Roman"/>
          <w:b/>
          <w:color w:val="4C4C4C"/>
          <w:sz w:val="24"/>
          <w:szCs w:val="24"/>
          <w:lang w:eastAsia="ru-RU"/>
        </w:rPr>
        <w:t>Наименование муниципальной услуги</w:t>
      </w:r>
    </w:p>
    <w:p w:rsidR="00A91EBD" w:rsidRPr="00C5624D" w:rsidRDefault="00A91EBD"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Наименование муниципальной услуги - выдача разрешения на право организации розничного рынка.</w:t>
      </w:r>
    </w:p>
    <w:p w:rsidR="00605620" w:rsidRDefault="00605620"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0"/>
          <w:szCs w:val="20"/>
          <w:lang w:eastAsia="ru-RU"/>
        </w:rPr>
      </w:pPr>
    </w:p>
    <w:p w:rsidR="00DB592E" w:rsidRDefault="00DB592E"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0"/>
          <w:szCs w:val="20"/>
          <w:lang w:eastAsia="ru-RU"/>
        </w:rPr>
      </w:pPr>
    </w:p>
    <w:p w:rsidR="00605620" w:rsidRPr="00E92C45" w:rsidRDefault="00605620"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0"/>
          <w:szCs w:val="20"/>
          <w:lang w:eastAsia="ru-RU"/>
        </w:rPr>
      </w:pP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2.2. Наименование органа местного самоуправления, предоставляющего муниципальную услугу</w:t>
      </w:r>
    </w:p>
    <w:p w:rsidR="00C075C1" w:rsidRPr="00C5624D" w:rsidRDefault="00C075C1"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 xml:space="preserve">Муниципальная услуга предоставляется </w:t>
      </w:r>
      <w:r w:rsidR="00BD78E6" w:rsidRPr="00C5624D">
        <w:rPr>
          <w:rFonts w:ascii="Times New Roman" w:eastAsia="Times New Roman" w:hAnsi="Times New Roman" w:cs="Times New Roman"/>
          <w:color w:val="2D2D2D"/>
          <w:sz w:val="24"/>
          <w:szCs w:val="24"/>
          <w:lang w:eastAsia="ru-RU"/>
        </w:rPr>
        <w:t>а</w:t>
      </w:r>
      <w:r w:rsidRPr="00C5624D">
        <w:rPr>
          <w:rFonts w:ascii="Times New Roman" w:eastAsia="Times New Roman" w:hAnsi="Times New Roman" w:cs="Times New Roman"/>
          <w:color w:val="2D2D2D"/>
          <w:sz w:val="24"/>
          <w:szCs w:val="24"/>
          <w:lang w:eastAsia="ru-RU"/>
        </w:rPr>
        <w:t>дминистрацией</w:t>
      </w:r>
      <w:r w:rsidR="00BD78E6" w:rsidRPr="00C5624D">
        <w:rPr>
          <w:rFonts w:ascii="Times New Roman" w:eastAsia="Times New Roman" w:hAnsi="Times New Roman" w:cs="Times New Roman"/>
          <w:color w:val="2D2D2D"/>
          <w:sz w:val="24"/>
          <w:szCs w:val="24"/>
          <w:lang w:eastAsia="ru-RU"/>
        </w:rPr>
        <w:t xml:space="preserve"> города Чебоксары</w:t>
      </w:r>
      <w:r w:rsidR="00DB592E">
        <w:rPr>
          <w:rFonts w:ascii="Times New Roman" w:eastAsia="Times New Roman" w:hAnsi="Times New Roman" w:cs="Times New Roman"/>
          <w:color w:val="2D2D2D"/>
          <w:sz w:val="24"/>
          <w:szCs w:val="24"/>
          <w:lang w:eastAsia="ru-RU"/>
        </w:rPr>
        <w:t xml:space="preserve"> (далее – также Администрация)</w:t>
      </w:r>
      <w:r w:rsidRPr="00C5624D">
        <w:rPr>
          <w:rFonts w:ascii="Times New Roman" w:eastAsia="Times New Roman" w:hAnsi="Times New Roman" w:cs="Times New Roman"/>
          <w:color w:val="2D2D2D"/>
          <w:sz w:val="24"/>
          <w:szCs w:val="24"/>
          <w:lang w:eastAsia="ru-RU"/>
        </w:rPr>
        <w:t>. Предоставление муниципальной услуги осуществляют непосредственно начальник и специалисты управления</w:t>
      </w:r>
      <w:r w:rsidR="00BD78E6" w:rsidRPr="00C5624D">
        <w:rPr>
          <w:rFonts w:ascii="Times New Roman" w:eastAsia="Times New Roman" w:hAnsi="Times New Roman" w:cs="Times New Roman"/>
          <w:color w:val="2D2D2D"/>
          <w:sz w:val="24"/>
          <w:szCs w:val="24"/>
          <w:lang w:eastAsia="ru-RU"/>
        </w:rPr>
        <w:t xml:space="preserve"> по развитию</w:t>
      </w:r>
      <w:r w:rsidRPr="00C5624D">
        <w:rPr>
          <w:rFonts w:ascii="Times New Roman" w:eastAsia="Times New Roman" w:hAnsi="Times New Roman" w:cs="Times New Roman"/>
          <w:color w:val="2D2D2D"/>
          <w:sz w:val="24"/>
          <w:szCs w:val="24"/>
          <w:lang w:eastAsia="ru-RU"/>
        </w:rPr>
        <w:t xml:space="preserve"> потребительского рынка и предпринимательства </w:t>
      </w:r>
      <w:r w:rsidR="00BD78E6" w:rsidRPr="00C5624D">
        <w:rPr>
          <w:rFonts w:ascii="Times New Roman" w:eastAsia="Times New Roman" w:hAnsi="Times New Roman" w:cs="Times New Roman"/>
          <w:color w:val="2D2D2D"/>
          <w:sz w:val="24"/>
          <w:szCs w:val="24"/>
          <w:lang w:eastAsia="ru-RU"/>
        </w:rPr>
        <w:t>а</w:t>
      </w:r>
      <w:r w:rsidRPr="00C5624D">
        <w:rPr>
          <w:rFonts w:ascii="Times New Roman" w:eastAsia="Times New Roman" w:hAnsi="Times New Roman" w:cs="Times New Roman"/>
          <w:color w:val="2D2D2D"/>
          <w:sz w:val="24"/>
          <w:szCs w:val="24"/>
          <w:lang w:eastAsia="ru-RU"/>
        </w:rPr>
        <w:t xml:space="preserve">дминистрации </w:t>
      </w:r>
      <w:r w:rsidR="00BD78E6" w:rsidRPr="00C5624D">
        <w:rPr>
          <w:rFonts w:ascii="Times New Roman" w:eastAsia="Times New Roman" w:hAnsi="Times New Roman" w:cs="Times New Roman"/>
          <w:color w:val="2D2D2D"/>
          <w:sz w:val="24"/>
          <w:szCs w:val="24"/>
          <w:lang w:eastAsia="ru-RU"/>
        </w:rPr>
        <w:t xml:space="preserve">города Чебоксары </w:t>
      </w:r>
      <w:r w:rsidRPr="00C5624D">
        <w:rPr>
          <w:rFonts w:ascii="Times New Roman" w:eastAsia="Times New Roman" w:hAnsi="Times New Roman" w:cs="Times New Roman"/>
          <w:color w:val="2D2D2D"/>
          <w:sz w:val="24"/>
          <w:szCs w:val="24"/>
          <w:lang w:eastAsia="ru-RU"/>
        </w:rPr>
        <w:t>в рамках полномочий, предусмотренных настоящим Административным регламентом.</w:t>
      </w:r>
    </w:p>
    <w:p w:rsidR="00C075C1" w:rsidRPr="00E92C45" w:rsidRDefault="00C075C1" w:rsidP="00E92C45">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0"/>
          <w:szCs w:val="20"/>
          <w:lang w:eastAsia="ru-RU"/>
        </w:rPr>
      </w:pPr>
    </w:p>
    <w:p w:rsidR="00C075C1" w:rsidRPr="00C5624D" w:rsidRDefault="00C075C1"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2.2.1. Государственные и муниципальные органы и организации, участвующие в предоставлении муниципальной услуги</w:t>
      </w:r>
    </w:p>
    <w:p w:rsidR="003471E6" w:rsidRPr="00C5624D" w:rsidRDefault="003471E6"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В процессе предоставления муниципальной услуги участвуют:</w:t>
      </w:r>
    </w:p>
    <w:p w:rsidR="003471E6" w:rsidRPr="00C5624D" w:rsidRDefault="003471E6"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Инспекция Федеральной налоговой службы по г. Чебоксары;</w:t>
      </w:r>
    </w:p>
    <w:p w:rsidR="003471E6" w:rsidRPr="00C5624D" w:rsidRDefault="003471E6"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Чувашской Республик</w:t>
      </w:r>
      <w:r w:rsidR="003628D0">
        <w:rPr>
          <w:rFonts w:ascii="Times New Roman" w:eastAsia="Times New Roman" w:hAnsi="Times New Roman" w:cs="Times New Roman"/>
          <w:sz w:val="24"/>
          <w:szCs w:val="24"/>
          <w:lang w:eastAsia="ru-RU"/>
        </w:rPr>
        <w:t>е</w:t>
      </w:r>
      <w:r w:rsidRPr="00C5624D">
        <w:rPr>
          <w:rFonts w:ascii="Times New Roman" w:eastAsia="Times New Roman" w:hAnsi="Times New Roman" w:cs="Times New Roman"/>
          <w:sz w:val="24"/>
          <w:szCs w:val="24"/>
          <w:lang w:eastAsia="ru-RU"/>
        </w:rPr>
        <w:t>.</w:t>
      </w:r>
    </w:p>
    <w:p w:rsidR="003471E6" w:rsidRPr="00E92C45" w:rsidRDefault="003471E6" w:rsidP="00E92C4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C075C1" w:rsidRPr="00C5624D" w:rsidRDefault="00C075C1"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2.2.2. Особенности взаимодействия с заявителем при предоставлении муниципальной услуги</w:t>
      </w:r>
    </w:p>
    <w:p w:rsidR="00C075C1" w:rsidRPr="00E92C45" w:rsidRDefault="00C075C1" w:rsidP="00F244FC">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E92C45">
        <w:rPr>
          <w:rFonts w:ascii="Times New Roman" w:eastAsia="Times New Roman" w:hAnsi="Times New Roman" w:cs="Times New Roman"/>
          <w:spacing w:val="-6"/>
          <w:sz w:val="24"/>
          <w:szCs w:val="24"/>
          <w:lang w:eastAsia="ru-RU"/>
        </w:rPr>
        <w:t xml:space="preserve">При подаче заявления с документами на предоставление 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490480" w:rsidRPr="00E92C45">
        <w:rPr>
          <w:rFonts w:ascii="Times New Roman" w:eastAsia="Times New Roman" w:hAnsi="Times New Roman" w:cs="Times New Roman"/>
          <w:spacing w:val="-6"/>
          <w:sz w:val="24"/>
          <w:szCs w:val="24"/>
          <w:lang w:eastAsia="ru-RU"/>
        </w:rPr>
        <w:t>утверждённый</w:t>
      </w:r>
      <w:r w:rsidRPr="00E92C45">
        <w:rPr>
          <w:rFonts w:ascii="Times New Roman" w:eastAsia="Times New Roman" w:hAnsi="Times New Roman" w:cs="Times New Roman"/>
          <w:spacing w:val="-6"/>
          <w:sz w:val="24"/>
          <w:szCs w:val="24"/>
          <w:lang w:eastAsia="ru-RU"/>
        </w:rPr>
        <w:t xml:space="preserve"> Чебоксарским городским Собранием депутатов.</w:t>
      </w:r>
    </w:p>
    <w:p w:rsidR="00C075C1" w:rsidRPr="00E92C45" w:rsidRDefault="00C075C1" w:rsidP="00E92C4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BD78E6" w:rsidRPr="00C5624D" w:rsidRDefault="00BD78E6"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BD78E6" w:rsidRPr="00C5624D" w:rsidRDefault="00BD78E6"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 xml:space="preserve">Результатом оказания муниципальной услуги является выдача </w:t>
      </w:r>
      <w:r w:rsidR="00846473">
        <w:rPr>
          <w:rFonts w:ascii="Times New Roman" w:eastAsia="Times New Roman" w:hAnsi="Times New Roman" w:cs="Times New Roman"/>
          <w:color w:val="2D2D2D"/>
          <w:sz w:val="24"/>
          <w:szCs w:val="24"/>
          <w:lang w:eastAsia="ru-RU"/>
        </w:rPr>
        <w:t xml:space="preserve">(направление) </w:t>
      </w:r>
      <w:r w:rsidRPr="00C5624D">
        <w:rPr>
          <w:rFonts w:ascii="Times New Roman" w:eastAsia="Times New Roman" w:hAnsi="Times New Roman" w:cs="Times New Roman"/>
          <w:color w:val="2D2D2D"/>
          <w:sz w:val="24"/>
          <w:szCs w:val="24"/>
          <w:lang w:eastAsia="ru-RU"/>
        </w:rPr>
        <w:t>Заявителю одного из следующих документов:</w:t>
      </w:r>
    </w:p>
    <w:p w:rsidR="00BD78E6" w:rsidRPr="00C5624D" w:rsidRDefault="00BD78E6"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разрешения</w:t>
      </w:r>
      <w:proofErr w:type="gramEnd"/>
      <w:r w:rsidRPr="00C5624D">
        <w:rPr>
          <w:rFonts w:ascii="Times New Roman" w:eastAsia="Times New Roman" w:hAnsi="Times New Roman" w:cs="Times New Roman"/>
          <w:color w:val="2D2D2D"/>
          <w:sz w:val="24"/>
          <w:szCs w:val="24"/>
          <w:lang w:eastAsia="ru-RU"/>
        </w:rPr>
        <w:t xml:space="preserve"> на право организации розничного рынка при его выдаче впервые, переоформлении, продлении срока действия разрешения на право организации розничного рынка;</w:t>
      </w:r>
    </w:p>
    <w:p w:rsidR="00BD78E6" w:rsidRPr="00F244FC" w:rsidRDefault="00BD78E6"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10"/>
          <w:sz w:val="24"/>
          <w:szCs w:val="24"/>
          <w:lang w:eastAsia="ru-RU"/>
        </w:rPr>
      </w:pPr>
      <w:proofErr w:type="gramStart"/>
      <w:r w:rsidRPr="00F244FC">
        <w:rPr>
          <w:rFonts w:ascii="Times New Roman" w:eastAsia="Times New Roman" w:hAnsi="Times New Roman" w:cs="Times New Roman"/>
          <w:color w:val="2D2D2D"/>
          <w:spacing w:val="-10"/>
          <w:sz w:val="24"/>
          <w:szCs w:val="24"/>
          <w:lang w:eastAsia="ru-RU"/>
        </w:rPr>
        <w:t>уведомления</w:t>
      </w:r>
      <w:proofErr w:type="gramEnd"/>
      <w:r w:rsidRPr="00F244FC">
        <w:rPr>
          <w:rFonts w:ascii="Times New Roman" w:eastAsia="Times New Roman" w:hAnsi="Times New Roman" w:cs="Times New Roman"/>
          <w:color w:val="2D2D2D"/>
          <w:spacing w:val="-10"/>
          <w:sz w:val="24"/>
          <w:szCs w:val="24"/>
          <w:lang w:eastAsia="ru-RU"/>
        </w:rPr>
        <w:t xml:space="preserve"> об отказе в выдаче разрешения на право организации розничного рынка.</w:t>
      </w:r>
    </w:p>
    <w:p w:rsidR="00BD78E6" w:rsidRPr="00E92C45" w:rsidRDefault="00BD78E6" w:rsidP="00F244FC">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BD78E6" w:rsidRPr="00C5624D" w:rsidRDefault="00BD78E6"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2.4. Срок предоставления муниципальной услуги</w:t>
      </w:r>
    </w:p>
    <w:p w:rsidR="00BD78E6" w:rsidRDefault="00BD78E6"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Муниципальная услуга оказывается в срок, не превышающий тридцати календарных дней со дня поступления заявления о выдаче разрешения на право организации рознич</w:t>
      </w:r>
      <w:r w:rsidR="00697FDA" w:rsidRPr="00C5624D">
        <w:rPr>
          <w:rFonts w:ascii="Times New Roman" w:eastAsia="Times New Roman" w:hAnsi="Times New Roman" w:cs="Times New Roman"/>
          <w:color w:val="2D2D2D"/>
          <w:sz w:val="24"/>
          <w:szCs w:val="24"/>
          <w:lang w:eastAsia="ru-RU"/>
        </w:rPr>
        <w:t>ного рынка (далее - заявление).</w:t>
      </w:r>
    </w:p>
    <w:p w:rsidR="00E92C45" w:rsidRDefault="00E92C45"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E92C45">
        <w:rPr>
          <w:rFonts w:ascii="Times New Roman" w:eastAsia="Times New Roman" w:hAnsi="Times New Roman" w:cs="Times New Roman"/>
          <w:color w:val="2D2D2D"/>
          <w:sz w:val="24"/>
          <w:szCs w:val="24"/>
          <w:lang w:eastAsia="ru-RU"/>
        </w:rPr>
        <w:t>Срок выдачи (направления) документов, являющихся результатом предоставления муниципальной услуги</w:t>
      </w:r>
      <w:r>
        <w:rPr>
          <w:rFonts w:ascii="Times New Roman" w:eastAsia="Times New Roman" w:hAnsi="Times New Roman" w:cs="Times New Roman"/>
          <w:color w:val="2D2D2D"/>
          <w:sz w:val="24"/>
          <w:szCs w:val="24"/>
          <w:lang w:eastAsia="ru-RU"/>
        </w:rPr>
        <w:t xml:space="preserve"> </w:t>
      </w:r>
      <w:r w:rsidRPr="00E92C45">
        <w:rPr>
          <w:rFonts w:ascii="Times New Roman" w:eastAsia="Times New Roman" w:hAnsi="Times New Roman" w:cs="Times New Roman"/>
          <w:color w:val="2D2D2D"/>
          <w:sz w:val="24"/>
          <w:szCs w:val="24"/>
          <w:lang w:eastAsia="ru-RU"/>
        </w:rPr>
        <w:t>– не позднее дня, следующего за днем принятия решения</w:t>
      </w:r>
      <w:r>
        <w:rPr>
          <w:rFonts w:ascii="Times New Roman" w:eastAsia="Times New Roman" w:hAnsi="Times New Roman" w:cs="Times New Roman"/>
          <w:color w:val="2D2D2D"/>
          <w:sz w:val="24"/>
          <w:szCs w:val="24"/>
          <w:lang w:eastAsia="ru-RU"/>
        </w:rPr>
        <w:t xml:space="preserve"> </w:t>
      </w:r>
      <w:r w:rsidRPr="00E92C45">
        <w:rPr>
          <w:rFonts w:ascii="Times New Roman" w:eastAsia="Times New Roman" w:hAnsi="Times New Roman" w:cs="Times New Roman"/>
          <w:color w:val="2D2D2D"/>
          <w:sz w:val="24"/>
          <w:szCs w:val="24"/>
          <w:lang w:eastAsia="ru-RU"/>
        </w:rPr>
        <w:t>о предоставлении разрешения</w:t>
      </w:r>
      <w:r w:rsidR="00051D10" w:rsidRPr="00051D10">
        <w:t xml:space="preserve"> </w:t>
      </w:r>
      <w:r w:rsidR="00051D10" w:rsidRPr="00051D10">
        <w:rPr>
          <w:rFonts w:ascii="Times New Roman" w:eastAsia="Times New Roman" w:hAnsi="Times New Roman" w:cs="Times New Roman"/>
          <w:color w:val="2D2D2D"/>
          <w:sz w:val="24"/>
          <w:szCs w:val="24"/>
          <w:lang w:eastAsia="ru-RU"/>
        </w:rPr>
        <w:t>на право организации розничного рынка</w:t>
      </w:r>
      <w:r>
        <w:rPr>
          <w:rFonts w:ascii="Times New Roman" w:eastAsia="Times New Roman" w:hAnsi="Times New Roman" w:cs="Times New Roman"/>
          <w:color w:val="2D2D2D"/>
          <w:sz w:val="24"/>
          <w:szCs w:val="24"/>
          <w:lang w:eastAsia="ru-RU"/>
        </w:rPr>
        <w:t>.</w:t>
      </w:r>
    </w:p>
    <w:p w:rsidR="00C1174A" w:rsidRPr="00C5624D" w:rsidRDefault="00BD78E6"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5624D">
        <w:rPr>
          <w:rFonts w:ascii="Times New Roman" w:eastAsia="Times New Roman" w:hAnsi="Times New Roman" w:cs="Times New Roman"/>
          <w:color w:val="2D2D2D"/>
          <w:sz w:val="24"/>
          <w:szCs w:val="24"/>
          <w:lang w:eastAsia="ru-RU"/>
        </w:rPr>
        <w:t xml:space="preserve">Срок действия разрешения на право организации розничного рынка по его окончании может быть продлён по заявлению юридического лица. Переоформление разрешения на право организации розничного рынка осуществляется по заявлению юридического лица только в случае реорганизации юридического лица в форме преобразования, изменения его наименования или типа рынка. Срок рассмотрения этих заявлений не может превышать пятнадцать </w:t>
      </w:r>
      <w:r w:rsidRPr="00C5624D">
        <w:rPr>
          <w:rFonts w:ascii="Times New Roman" w:eastAsia="Times New Roman" w:hAnsi="Times New Roman" w:cs="Times New Roman"/>
          <w:sz w:val="24"/>
          <w:szCs w:val="24"/>
          <w:lang w:eastAsia="ru-RU"/>
        </w:rPr>
        <w:t>календарных дней со дня их поступления.</w:t>
      </w:r>
    </w:p>
    <w:p w:rsidR="00BD78E6" w:rsidRPr="00C5624D" w:rsidRDefault="00BD78E6"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Срок исправления технических ошибок, допущенных при предоставлении муниципальной услуги, не должен превышать тр</w:t>
      </w:r>
      <w:r w:rsidR="00697FDA" w:rsidRPr="00C5624D">
        <w:rPr>
          <w:rFonts w:ascii="Times New Roman" w:eastAsia="Times New Roman" w:hAnsi="Times New Roman" w:cs="Times New Roman"/>
          <w:sz w:val="24"/>
          <w:szCs w:val="24"/>
          <w:lang w:eastAsia="ru-RU"/>
        </w:rPr>
        <w:t>ё</w:t>
      </w:r>
      <w:r w:rsidRPr="00C5624D">
        <w:rPr>
          <w:rFonts w:ascii="Times New Roman" w:eastAsia="Times New Roman" w:hAnsi="Times New Roman" w:cs="Times New Roman"/>
          <w:sz w:val="24"/>
          <w:szCs w:val="24"/>
          <w:lang w:eastAsia="ru-RU"/>
        </w:rPr>
        <w:t>х рабочих дней с момента обнаружения ошибки или получения от любого заинтересованного лица письменного заявления об ошибке.</w:t>
      </w:r>
    </w:p>
    <w:p w:rsidR="00BD78E6" w:rsidRPr="00C5624D" w:rsidRDefault="00BD78E6"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D78E6" w:rsidRPr="00C5624D" w:rsidRDefault="00BD78E6"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D78E6" w:rsidRPr="00C5624D" w:rsidRDefault="00BD78E6" w:rsidP="00455EE8">
      <w:pPr>
        <w:tabs>
          <w:tab w:val="left" w:pos="851"/>
        </w:tabs>
        <w:suppressAutoHyphens/>
        <w:spacing w:after="0" w:line="240" w:lineRule="auto"/>
        <w:ind w:firstLine="709"/>
        <w:jc w:val="both"/>
        <w:rPr>
          <w:rFonts w:ascii="Times New Roman" w:eastAsia="Times New Roman" w:hAnsi="Times New Roman" w:cs="Times New Roman"/>
          <w:bCs/>
          <w:sz w:val="24"/>
          <w:szCs w:val="24"/>
          <w:lang w:eastAsia="ru-RU"/>
        </w:rPr>
      </w:pPr>
      <w:r w:rsidRPr="00C5624D">
        <w:rPr>
          <w:rFonts w:ascii="Times New Roman" w:eastAsia="Times New Roman" w:hAnsi="Times New Roman" w:cs="Times New Roman"/>
          <w:bCs/>
          <w:sz w:val="24"/>
          <w:szCs w:val="24"/>
          <w:lang w:eastAsia="ru-RU"/>
        </w:rPr>
        <w:t>Предоставление муниципальной услуги осуществляется в соответствии с</w:t>
      </w:r>
      <w:r w:rsidR="00F244FC">
        <w:rPr>
          <w:rFonts w:ascii="Times New Roman" w:eastAsia="Times New Roman" w:hAnsi="Times New Roman" w:cs="Times New Roman"/>
          <w:bCs/>
          <w:sz w:val="24"/>
          <w:szCs w:val="24"/>
          <w:lang w:eastAsia="ru-RU"/>
        </w:rPr>
        <w:t>:</w:t>
      </w:r>
      <w:r w:rsidRPr="00C5624D">
        <w:rPr>
          <w:rFonts w:ascii="Times New Roman" w:eastAsia="Times New Roman" w:hAnsi="Times New Roman" w:cs="Times New Roman"/>
          <w:bCs/>
          <w:sz w:val="24"/>
          <w:szCs w:val="24"/>
          <w:lang w:eastAsia="ru-RU"/>
        </w:rPr>
        <w:t xml:space="preserve"> </w:t>
      </w:r>
    </w:p>
    <w:p w:rsidR="00BD78E6" w:rsidRPr="00C5624D" w:rsidRDefault="00BD78E6" w:rsidP="00455E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Федеральным законом от 06.10.2003 № 131-ФЗ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08.10.2003 №</w:t>
      </w:r>
      <w:r w:rsidR="002B4BA9">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202,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Парламентская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08.10.2003 № 186,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06.10.2003 № 40 ст. 3822);</w:t>
      </w:r>
    </w:p>
    <w:p w:rsidR="00BD78E6" w:rsidRPr="00C5624D" w:rsidRDefault="00BD78E6" w:rsidP="00455E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Федеральным законом от 02.05.2006 № 59-ФЗ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Парламентская газета</w:t>
      </w:r>
      <w:r w:rsidR="00F244FC">
        <w:rPr>
          <w:rFonts w:ascii="Times New Roman" w:eastAsia="Times New Roman" w:hAnsi="Times New Roman" w:cs="Times New Roman"/>
          <w:sz w:val="24"/>
          <w:szCs w:val="24"/>
          <w:lang w:eastAsia="ru-RU"/>
        </w:rPr>
        <w:t>»</w:t>
      </w:r>
      <w:r w:rsidR="003628D0">
        <w:rPr>
          <w:rFonts w:ascii="Times New Roman" w:eastAsia="Times New Roman" w:hAnsi="Times New Roman" w:cs="Times New Roman"/>
          <w:sz w:val="24"/>
          <w:szCs w:val="24"/>
          <w:lang w:eastAsia="ru-RU"/>
        </w:rPr>
        <w:t xml:space="preserve"> от 11.05.2006 № </w:t>
      </w:r>
      <w:r w:rsidRPr="00C5624D">
        <w:rPr>
          <w:rFonts w:ascii="Times New Roman" w:eastAsia="Times New Roman" w:hAnsi="Times New Roman" w:cs="Times New Roman"/>
          <w:sz w:val="24"/>
          <w:szCs w:val="24"/>
          <w:lang w:eastAsia="ru-RU"/>
        </w:rPr>
        <w:t xml:space="preserve">70-71,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05.05.2006 № 95,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08.05.2006 № 19 ст. 2060);</w:t>
      </w:r>
    </w:p>
    <w:p w:rsidR="00BD78E6" w:rsidRPr="00C5624D" w:rsidRDefault="00BD78E6" w:rsidP="00455E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Федеральным законом от 27.07.2010 № 210-ФЗ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30.07.2010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168,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02.08.2010 № 31, ст. 4179.);</w:t>
      </w:r>
    </w:p>
    <w:p w:rsidR="00BD78E6" w:rsidRPr="00C5624D" w:rsidRDefault="00BD78E6" w:rsidP="00455E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Федеральным законом от 27.07.2006 № 152-ФЗ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 персональных данных</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 165, 29.07.2006,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31.07.2006, № 31 (1 ч.), ст. 3451,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Парламентская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126-127, 03.08.2006);</w:t>
      </w:r>
    </w:p>
    <w:p w:rsidR="00C1174A" w:rsidRPr="00C5624D" w:rsidRDefault="00BD78E6" w:rsidP="00455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Федеральным законом от 06.04.2011 № 63-ФЗ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 электронной подписи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Парламентская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 17, 08-14.04.2011,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 75, 08.04.2011,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11.04.2011, № 15, ст. 2036.);</w:t>
      </w:r>
    </w:p>
    <w:p w:rsidR="00C1174A" w:rsidRPr="00C5624D" w:rsidRDefault="00C1174A" w:rsidP="00455E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Федеральным законом от 30.12.2006 № 271-ФЗ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 розничных рынках и о</w:t>
      </w:r>
      <w:r w:rsidR="00F244FC">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внесении изменений в Трудовой кодекс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10.01.2007 № 1,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от 01.01.2007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1 (1ч.), ст.34);</w:t>
      </w:r>
    </w:p>
    <w:p w:rsidR="00C1174A" w:rsidRPr="00C5624D" w:rsidRDefault="00B3560B" w:rsidP="00455E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8" w:history="1">
        <w:proofErr w:type="gramStart"/>
        <w:r w:rsidR="00C1174A" w:rsidRPr="00C5624D">
          <w:rPr>
            <w:rFonts w:ascii="Times New Roman" w:eastAsia="Times New Roman" w:hAnsi="Times New Roman" w:cs="Times New Roman"/>
            <w:sz w:val="24"/>
            <w:szCs w:val="24"/>
            <w:lang w:eastAsia="ru-RU"/>
          </w:rPr>
          <w:t>постановлением</w:t>
        </w:r>
        <w:proofErr w:type="gramEnd"/>
        <w:r w:rsidR="00C1174A" w:rsidRPr="00C5624D">
          <w:rPr>
            <w:rFonts w:ascii="Times New Roman" w:eastAsia="Times New Roman" w:hAnsi="Times New Roman" w:cs="Times New Roman"/>
            <w:sz w:val="24"/>
            <w:szCs w:val="24"/>
            <w:lang w:eastAsia="ru-RU"/>
          </w:rPr>
          <w:t xml:space="preserve"> Правительства Российской Федерации от 10.03.2007 №</w:t>
        </w:r>
        <w:r w:rsidR="003628D0">
          <w:rPr>
            <w:rFonts w:ascii="Times New Roman" w:eastAsia="Times New Roman" w:hAnsi="Times New Roman" w:cs="Times New Roman"/>
            <w:sz w:val="24"/>
            <w:szCs w:val="24"/>
            <w:lang w:eastAsia="ru-RU"/>
          </w:rPr>
          <w:t> </w:t>
        </w:r>
        <w:r w:rsidR="00C1174A" w:rsidRPr="00C5624D">
          <w:rPr>
            <w:rFonts w:ascii="Times New Roman" w:eastAsia="Times New Roman" w:hAnsi="Times New Roman" w:cs="Times New Roman"/>
            <w:sz w:val="24"/>
            <w:szCs w:val="24"/>
            <w:lang w:eastAsia="ru-RU"/>
          </w:rPr>
          <w:t xml:space="preserve">148 </w:t>
        </w:r>
        <w:r w:rsidR="00F244FC">
          <w:rPr>
            <w:rFonts w:ascii="Times New Roman" w:eastAsia="Times New Roman" w:hAnsi="Times New Roman" w:cs="Times New Roman"/>
            <w:sz w:val="24"/>
            <w:szCs w:val="24"/>
            <w:lang w:eastAsia="ru-RU"/>
          </w:rPr>
          <w:t>«</w:t>
        </w:r>
        <w:r w:rsidR="00C1174A" w:rsidRPr="00C5624D">
          <w:rPr>
            <w:rFonts w:ascii="Times New Roman" w:eastAsia="Times New Roman" w:hAnsi="Times New Roman" w:cs="Times New Roman"/>
            <w:sz w:val="24"/>
            <w:szCs w:val="24"/>
            <w:lang w:eastAsia="ru-RU"/>
          </w:rPr>
          <w:t>Об</w:t>
        </w:r>
        <w:r w:rsidR="00F244FC">
          <w:rPr>
            <w:rFonts w:ascii="Times New Roman" w:eastAsia="Times New Roman" w:hAnsi="Times New Roman" w:cs="Times New Roman"/>
            <w:sz w:val="24"/>
            <w:szCs w:val="24"/>
            <w:lang w:eastAsia="ru-RU"/>
          </w:rPr>
          <w:t> </w:t>
        </w:r>
        <w:r w:rsidR="00C1174A" w:rsidRPr="00C5624D">
          <w:rPr>
            <w:rFonts w:ascii="Times New Roman" w:eastAsia="Times New Roman" w:hAnsi="Times New Roman" w:cs="Times New Roman"/>
            <w:sz w:val="24"/>
            <w:szCs w:val="24"/>
            <w:lang w:eastAsia="ru-RU"/>
          </w:rPr>
          <w:t>утверждении Правил выдачи разрешений на право организации розничного рынка</w:t>
        </w:r>
      </w:hyperlink>
      <w:r w:rsidR="00F244FC">
        <w:rPr>
          <w:rFonts w:ascii="Times New Roman" w:eastAsia="Times New Roman" w:hAnsi="Times New Roman" w:cs="Times New Roman"/>
          <w:sz w:val="24"/>
          <w:szCs w:val="24"/>
          <w:lang w:eastAsia="ru-RU"/>
        </w:rPr>
        <w:t>«</w:t>
      </w:r>
      <w:r w:rsidR="00C1174A"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00C1174A"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00C1174A" w:rsidRPr="00C5624D">
        <w:rPr>
          <w:rFonts w:ascii="Times New Roman" w:eastAsia="Times New Roman" w:hAnsi="Times New Roman" w:cs="Times New Roman"/>
          <w:sz w:val="24"/>
          <w:szCs w:val="24"/>
          <w:lang w:eastAsia="ru-RU"/>
        </w:rPr>
        <w:t xml:space="preserve"> от 15.03.2007 № 52, </w:t>
      </w:r>
      <w:r w:rsidR="00F244FC">
        <w:rPr>
          <w:rFonts w:ascii="Times New Roman" w:eastAsia="Times New Roman" w:hAnsi="Times New Roman" w:cs="Times New Roman"/>
          <w:sz w:val="24"/>
          <w:szCs w:val="24"/>
          <w:lang w:eastAsia="ru-RU"/>
        </w:rPr>
        <w:t>«</w:t>
      </w:r>
      <w:r w:rsidR="00C1174A"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00C1174A" w:rsidRPr="00C5624D">
        <w:rPr>
          <w:rFonts w:ascii="Times New Roman" w:eastAsia="Times New Roman" w:hAnsi="Times New Roman" w:cs="Times New Roman"/>
          <w:sz w:val="24"/>
          <w:szCs w:val="24"/>
          <w:lang w:eastAsia="ru-RU"/>
        </w:rPr>
        <w:t xml:space="preserve"> от 19.03.2007 № 12, ст. 1413);</w:t>
      </w:r>
    </w:p>
    <w:p w:rsidR="00BD78E6" w:rsidRPr="00C5624D" w:rsidRDefault="00BD78E6" w:rsidP="00455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постановлением</w:t>
      </w:r>
      <w:proofErr w:type="gramEnd"/>
      <w:r w:rsidRPr="00C5624D">
        <w:rPr>
          <w:rFonts w:ascii="Times New Roman" w:eastAsia="Times New Roman" w:hAnsi="Times New Roman" w:cs="Times New Roman"/>
          <w:sz w:val="24"/>
          <w:szCs w:val="24"/>
          <w:lang w:eastAsia="ru-RU"/>
        </w:rPr>
        <w:t xml:space="preserve"> Правительства Росси</w:t>
      </w:r>
      <w:r w:rsidR="003628D0">
        <w:rPr>
          <w:rFonts w:ascii="Times New Roman" w:eastAsia="Times New Roman" w:hAnsi="Times New Roman" w:cs="Times New Roman"/>
          <w:sz w:val="24"/>
          <w:szCs w:val="24"/>
          <w:lang w:eastAsia="ru-RU"/>
        </w:rPr>
        <w:t>йской Федерации от 22.12.2012 № </w:t>
      </w:r>
      <w:r w:rsidRPr="00C5624D">
        <w:rPr>
          <w:rFonts w:ascii="Times New Roman" w:eastAsia="Times New Roman" w:hAnsi="Times New Roman" w:cs="Times New Roman"/>
          <w:sz w:val="24"/>
          <w:szCs w:val="24"/>
          <w:lang w:eastAsia="ru-RU"/>
        </w:rPr>
        <w:t xml:space="preserve">1376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w:t>
      </w:r>
      <w:r w:rsidR="00F244FC">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утверждении Правил организации деятельности многофункциональных центров предоставления государственных и муниципальных услуг</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303, 31.12.2012,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31.12.2012,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53 (ч. 2), ст. 7932.);</w:t>
      </w:r>
    </w:p>
    <w:p w:rsidR="00BD78E6" w:rsidRPr="00C5624D" w:rsidRDefault="00BD78E6" w:rsidP="00455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постановлением</w:t>
      </w:r>
      <w:proofErr w:type="gramEnd"/>
      <w:r w:rsidRPr="00C5624D">
        <w:rPr>
          <w:rFonts w:ascii="Times New Roman" w:eastAsia="Times New Roman" w:hAnsi="Times New Roman" w:cs="Times New Roman"/>
          <w:sz w:val="24"/>
          <w:szCs w:val="24"/>
          <w:lang w:eastAsia="ru-RU"/>
        </w:rPr>
        <w:t xml:space="preserve"> Правительства Российской Федерации от 26.03.2016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236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w:t>
      </w:r>
      <w:r w:rsidR="00F244FC">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требованиях к предоставлению в электронной форме государственных и муниципальных услуг</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Российская газета</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w:t>
      </w:r>
      <w:r w:rsidR="00E80559">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75, 08.04.2016,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11.04.2016, № 15, ст. 2084);</w:t>
      </w:r>
    </w:p>
    <w:p w:rsidR="00BD78E6" w:rsidRPr="00C5624D" w:rsidRDefault="00BD78E6" w:rsidP="00455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постановлением</w:t>
      </w:r>
      <w:proofErr w:type="gramEnd"/>
      <w:r w:rsidRPr="00C5624D">
        <w:rPr>
          <w:rFonts w:ascii="Times New Roman" w:eastAsia="Times New Roman" w:hAnsi="Times New Roman" w:cs="Times New Roman"/>
          <w:sz w:val="24"/>
          <w:szCs w:val="24"/>
          <w:lang w:eastAsia="ru-RU"/>
        </w:rPr>
        <w:t xml:space="preserve"> Правительства Российской Федерации от 24.10.2011 №</w:t>
      </w:r>
      <w:r w:rsidR="003628D0">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861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w:t>
      </w:r>
      <w:r w:rsidR="00F244FC">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2011, № 44);</w:t>
      </w:r>
    </w:p>
    <w:p w:rsidR="00BD78E6" w:rsidRPr="00C5624D" w:rsidRDefault="00BD78E6" w:rsidP="00455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постановлением</w:t>
      </w:r>
      <w:proofErr w:type="gramEnd"/>
      <w:r w:rsidRPr="00C5624D">
        <w:rPr>
          <w:rFonts w:ascii="Times New Roman" w:eastAsia="Times New Roman" w:hAnsi="Times New Roman" w:cs="Times New Roman"/>
          <w:sz w:val="24"/>
          <w:szCs w:val="24"/>
          <w:lang w:eastAsia="ru-RU"/>
        </w:rPr>
        <w:t xml:space="preserve"> Правительства Росси</w:t>
      </w:r>
      <w:r w:rsidR="003628D0">
        <w:rPr>
          <w:rFonts w:ascii="Times New Roman" w:eastAsia="Times New Roman" w:hAnsi="Times New Roman" w:cs="Times New Roman"/>
          <w:sz w:val="24"/>
          <w:szCs w:val="24"/>
          <w:lang w:eastAsia="ru-RU"/>
        </w:rPr>
        <w:t>йской Федерации от 25.08.2012 № </w:t>
      </w:r>
      <w:r w:rsidRPr="00C5624D">
        <w:rPr>
          <w:rFonts w:ascii="Times New Roman" w:eastAsia="Times New Roman" w:hAnsi="Times New Roman" w:cs="Times New Roman"/>
          <w:sz w:val="24"/>
          <w:szCs w:val="24"/>
          <w:lang w:eastAsia="ru-RU"/>
        </w:rPr>
        <w:t xml:space="preserve">852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w:t>
      </w:r>
      <w:r w:rsidR="00C169A8">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Собрание законодательства 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2012, № 36, ст. 4903; 2014, № 50, ст. 7113);</w:t>
      </w:r>
    </w:p>
    <w:p w:rsidR="00BD78E6" w:rsidRPr="00C5624D" w:rsidRDefault="00BD78E6" w:rsidP="00455E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постановлением</w:t>
      </w:r>
      <w:proofErr w:type="gramEnd"/>
      <w:r w:rsidRPr="00C5624D">
        <w:rPr>
          <w:rFonts w:ascii="Times New Roman" w:eastAsia="Times New Roman" w:hAnsi="Times New Roman" w:cs="Times New Roman"/>
          <w:sz w:val="24"/>
          <w:szCs w:val="24"/>
          <w:lang w:eastAsia="ru-RU"/>
        </w:rPr>
        <w:t xml:space="preserve"> Правительства Росси</w:t>
      </w:r>
      <w:r w:rsidR="003628D0">
        <w:rPr>
          <w:rFonts w:ascii="Times New Roman" w:eastAsia="Times New Roman" w:hAnsi="Times New Roman" w:cs="Times New Roman"/>
          <w:sz w:val="24"/>
          <w:szCs w:val="24"/>
          <w:lang w:eastAsia="ru-RU"/>
        </w:rPr>
        <w:t>йской Федерации от 25.06.2012 № </w:t>
      </w:r>
      <w:r w:rsidRPr="00C5624D">
        <w:rPr>
          <w:rFonts w:ascii="Times New Roman" w:eastAsia="Times New Roman" w:hAnsi="Times New Roman" w:cs="Times New Roman"/>
          <w:sz w:val="24"/>
          <w:szCs w:val="24"/>
          <w:lang w:eastAsia="ru-RU"/>
        </w:rPr>
        <w:t xml:space="preserve">634 </w:t>
      </w:r>
      <w:r w:rsidR="00F244FC">
        <w:rPr>
          <w:rFonts w:ascii="Times New Roman" w:eastAsia="Times New Roman" w:hAnsi="Times New Roman" w:cs="Times New Roman"/>
          <w:sz w:val="24"/>
          <w:szCs w:val="24"/>
          <w:lang w:eastAsia="ru-RU"/>
        </w:rPr>
        <w:t>«</w:t>
      </w:r>
      <w:r w:rsidR="00C169A8">
        <w:rPr>
          <w:rFonts w:ascii="Times New Roman" w:eastAsia="Times New Roman" w:hAnsi="Times New Roman" w:cs="Times New Roman"/>
          <w:sz w:val="24"/>
          <w:szCs w:val="24"/>
          <w:lang w:eastAsia="ru-RU"/>
        </w:rPr>
        <w:t>О </w:t>
      </w:r>
      <w:r w:rsidRPr="00C5624D">
        <w:rPr>
          <w:rFonts w:ascii="Times New Roman" w:eastAsia="Times New Roman" w:hAnsi="Times New Roman" w:cs="Times New Roman"/>
          <w:sz w:val="24"/>
          <w:szCs w:val="24"/>
          <w:lang w:eastAsia="ru-RU"/>
        </w:rPr>
        <w:t>видах электронной подписи, использование которых допускается при обращении за получением государственных и муниципальных услуг</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Собрание законодательства </w:t>
      </w:r>
      <w:r w:rsidRPr="00C5624D">
        <w:rPr>
          <w:rFonts w:ascii="Times New Roman" w:eastAsia="Times New Roman" w:hAnsi="Times New Roman" w:cs="Times New Roman"/>
          <w:sz w:val="24"/>
          <w:szCs w:val="24"/>
          <w:lang w:eastAsia="ru-RU"/>
        </w:rPr>
        <w:lastRenderedPageBreak/>
        <w:t>Российской Федерации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2012, № 27, ст. 3744; 2013, № 45, ст. 5807);</w:t>
      </w:r>
    </w:p>
    <w:p w:rsidR="00BD78E6" w:rsidRPr="00760AF8" w:rsidRDefault="00BD78E6"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постановлением</w:t>
      </w:r>
      <w:proofErr w:type="gramEnd"/>
      <w:r w:rsidRPr="00760AF8">
        <w:rPr>
          <w:rFonts w:ascii="Times New Roman" w:eastAsia="Times New Roman" w:hAnsi="Times New Roman" w:cs="Times New Roman"/>
          <w:spacing w:val="-4"/>
          <w:sz w:val="24"/>
          <w:szCs w:val="24"/>
          <w:lang w:eastAsia="ru-RU"/>
        </w:rPr>
        <w:t xml:space="preserve"> Правительства Российской Федерации от 25.01.2013 №</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 xml:space="preserve">33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Об</w:t>
      </w:r>
      <w:r w:rsidR="00C169A8"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использовании простой электронной подписи при оказании государственных и муниципальных услуг</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Собрание законодательства Российской Федерации</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04.02.2013, № 5, ст. 377);</w:t>
      </w:r>
    </w:p>
    <w:p w:rsidR="00C1174A" w:rsidRPr="00760AF8" w:rsidRDefault="00B3560B" w:rsidP="00760AF8">
      <w:pPr>
        <w:shd w:val="clear" w:color="auto" w:fill="FFFFFF"/>
        <w:spacing w:after="0" w:line="228" w:lineRule="auto"/>
        <w:ind w:firstLine="709"/>
        <w:contextualSpacing/>
        <w:jc w:val="both"/>
        <w:textAlignment w:val="baseline"/>
        <w:rPr>
          <w:rFonts w:ascii="Times New Roman" w:eastAsia="Times New Roman" w:hAnsi="Times New Roman" w:cs="Times New Roman"/>
          <w:spacing w:val="-4"/>
          <w:sz w:val="24"/>
          <w:szCs w:val="24"/>
          <w:lang w:eastAsia="ru-RU"/>
        </w:rPr>
      </w:pPr>
      <w:hyperlink r:id="rId9" w:history="1">
        <w:r w:rsidR="00C1174A" w:rsidRPr="00760AF8">
          <w:rPr>
            <w:rFonts w:ascii="Times New Roman" w:eastAsia="Times New Roman" w:hAnsi="Times New Roman" w:cs="Times New Roman"/>
            <w:spacing w:val="-4"/>
            <w:sz w:val="24"/>
            <w:szCs w:val="24"/>
            <w:lang w:eastAsia="ru-RU"/>
          </w:rPr>
          <w:t xml:space="preserve">Законом Чувашской Республики от 18.10.2004 № 19 </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Об организации местного самоуправления в Чувашской Республике</w:t>
        </w:r>
      </w:hyperlink>
      <w:r w:rsidR="00C169A8"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 xml:space="preserve"> (</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Республика</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 №</w:t>
      </w:r>
      <w:r w:rsidR="003628D0" w:rsidRPr="00760AF8">
        <w:rPr>
          <w:rFonts w:ascii="Times New Roman" w:eastAsia="Times New Roman" w:hAnsi="Times New Roman" w:cs="Times New Roman"/>
          <w:spacing w:val="-4"/>
          <w:sz w:val="24"/>
          <w:szCs w:val="24"/>
          <w:lang w:eastAsia="ru-RU"/>
        </w:rPr>
        <w:t> </w:t>
      </w:r>
      <w:r w:rsidR="00C1174A" w:rsidRPr="00760AF8">
        <w:rPr>
          <w:rFonts w:ascii="Times New Roman" w:eastAsia="Times New Roman" w:hAnsi="Times New Roman" w:cs="Times New Roman"/>
          <w:spacing w:val="-4"/>
          <w:sz w:val="24"/>
          <w:szCs w:val="24"/>
          <w:lang w:eastAsia="ru-RU"/>
        </w:rPr>
        <w:t xml:space="preserve">42-43, 20.10.2004, </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Ведомости Государственного Совета Чувашской Республики</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 №</w:t>
      </w:r>
      <w:r w:rsidR="003628D0" w:rsidRPr="00760AF8">
        <w:rPr>
          <w:rFonts w:ascii="Times New Roman" w:eastAsia="Times New Roman" w:hAnsi="Times New Roman" w:cs="Times New Roman"/>
          <w:spacing w:val="-4"/>
          <w:sz w:val="24"/>
          <w:szCs w:val="24"/>
          <w:lang w:eastAsia="ru-RU"/>
        </w:rPr>
        <w:t> </w:t>
      </w:r>
      <w:r w:rsidR="00C1174A" w:rsidRPr="00760AF8">
        <w:rPr>
          <w:rFonts w:ascii="Times New Roman" w:eastAsia="Times New Roman" w:hAnsi="Times New Roman" w:cs="Times New Roman"/>
          <w:spacing w:val="-4"/>
          <w:sz w:val="24"/>
          <w:szCs w:val="24"/>
          <w:lang w:eastAsia="ru-RU"/>
        </w:rPr>
        <w:t xml:space="preserve">60 (подписано в печать 10.11.2004), </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Собрание законодательства Чувашской Республики</w:t>
      </w:r>
      <w:r w:rsidR="00F244FC" w:rsidRPr="00760AF8">
        <w:rPr>
          <w:rFonts w:ascii="Times New Roman" w:eastAsia="Times New Roman" w:hAnsi="Times New Roman" w:cs="Times New Roman"/>
          <w:spacing w:val="-4"/>
          <w:sz w:val="24"/>
          <w:szCs w:val="24"/>
          <w:lang w:eastAsia="ru-RU"/>
        </w:rPr>
        <w:t>»</w:t>
      </w:r>
      <w:r w:rsidR="00C1174A" w:rsidRPr="00760AF8">
        <w:rPr>
          <w:rFonts w:ascii="Times New Roman" w:eastAsia="Times New Roman" w:hAnsi="Times New Roman" w:cs="Times New Roman"/>
          <w:spacing w:val="-4"/>
          <w:sz w:val="24"/>
          <w:szCs w:val="24"/>
          <w:lang w:eastAsia="ru-RU"/>
        </w:rPr>
        <w:t xml:space="preserve">, </w:t>
      </w:r>
      <w:r w:rsidR="00F14C12" w:rsidRPr="00760AF8">
        <w:rPr>
          <w:rFonts w:ascii="Times New Roman" w:eastAsia="Times New Roman" w:hAnsi="Times New Roman" w:cs="Times New Roman"/>
          <w:spacing w:val="-4"/>
          <w:sz w:val="24"/>
          <w:szCs w:val="24"/>
          <w:lang w:eastAsia="ru-RU"/>
        </w:rPr>
        <w:t xml:space="preserve">2004, </w:t>
      </w:r>
      <w:r w:rsidR="00C1174A" w:rsidRPr="00760AF8">
        <w:rPr>
          <w:rFonts w:ascii="Times New Roman" w:eastAsia="Times New Roman" w:hAnsi="Times New Roman" w:cs="Times New Roman"/>
          <w:spacing w:val="-4"/>
          <w:sz w:val="24"/>
          <w:szCs w:val="24"/>
          <w:lang w:eastAsia="ru-RU"/>
        </w:rPr>
        <w:t>№</w:t>
      </w:r>
      <w:r w:rsidR="003628D0" w:rsidRPr="00760AF8">
        <w:rPr>
          <w:rFonts w:ascii="Times New Roman" w:eastAsia="Times New Roman" w:hAnsi="Times New Roman" w:cs="Times New Roman"/>
          <w:spacing w:val="-4"/>
          <w:sz w:val="24"/>
          <w:szCs w:val="24"/>
          <w:lang w:eastAsia="ru-RU"/>
        </w:rPr>
        <w:t> </w:t>
      </w:r>
      <w:r w:rsidR="00C1174A" w:rsidRPr="00760AF8">
        <w:rPr>
          <w:rFonts w:ascii="Times New Roman" w:eastAsia="Times New Roman" w:hAnsi="Times New Roman" w:cs="Times New Roman"/>
          <w:spacing w:val="-4"/>
          <w:sz w:val="24"/>
          <w:szCs w:val="24"/>
          <w:lang w:eastAsia="ru-RU"/>
        </w:rPr>
        <w:t xml:space="preserve">10, ст. 576 (подписано в печать </w:t>
      </w:r>
      <w:r w:rsidR="00F14C12" w:rsidRPr="00760AF8">
        <w:rPr>
          <w:rFonts w:ascii="Times New Roman" w:eastAsia="Times New Roman" w:hAnsi="Times New Roman" w:cs="Times New Roman"/>
          <w:spacing w:val="-4"/>
          <w:sz w:val="24"/>
          <w:szCs w:val="24"/>
          <w:lang w:eastAsia="ru-RU"/>
        </w:rPr>
        <w:t>01</w:t>
      </w:r>
      <w:r w:rsidR="00C1174A" w:rsidRPr="00760AF8">
        <w:rPr>
          <w:rFonts w:ascii="Times New Roman" w:eastAsia="Times New Roman" w:hAnsi="Times New Roman" w:cs="Times New Roman"/>
          <w:spacing w:val="-4"/>
          <w:sz w:val="24"/>
          <w:szCs w:val="24"/>
          <w:lang w:eastAsia="ru-RU"/>
        </w:rPr>
        <w:t>.1</w:t>
      </w:r>
      <w:r w:rsidR="00F14C12" w:rsidRPr="00760AF8">
        <w:rPr>
          <w:rFonts w:ascii="Times New Roman" w:eastAsia="Times New Roman" w:hAnsi="Times New Roman" w:cs="Times New Roman"/>
          <w:spacing w:val="-4"/>
          <w:sz w:val="24"/>
          <w:szCs w:val="24"/>
          <w:lang w:eastAsia="ru-RU"/>
        </w:rPr>
        <w:t>1</w:t>
      </w:r>
      <w:r w:rsidR="00C1174A" w:rsidRPr="00760AF8">
        <w:rPr>
          <w:rFonts w:ascii="Times New Roman" w:eastAsia="Times New Roman" w:hAnsi="Times New Roman" w:cs="Times New Roman"/>
          <w:spacing w:val="-4"/>
          <w:sz w:val="24"/>
          <w:szCs w:val="24"/>
          <w:lang w:eastAsia="ru-RU"/>
        </w:rPr>
        <w:t>.200</w:t>
      </w:r>
      <w:r w:rsidR="00F14C12" w:rsidRPr="00760AF8">
        <w:rPr>
          <w:rFonts w:ascii="Times New Roman" w:eastAsia="Times New Roman" w:hAnsi="Times New Roman" w:cs="Times New Roman"/>
          <w:spacing w:val="-4"/>
          <w:sz w:val="24"/>
          <w:szCs w:val="24"/>
          <w:lang w:eastAsia="ru-RU"/>
        </w:rPr>
        <w:t>4</w:t>
      </w:r>
      <w:r w:rsidR="00C1174A" w:rsidRPr="00760AF8">
        <w:rPr>
          <w:rFonts w:ascii="Times New Roman" w:eastAsia="Times New Roman" w:hAnsi="Times New Roman" w:cs="Times New Roman"/>
          <w:spacing w:val="-4"/>
          <w:sz w:val="24"/>
          <w:szCs w:val="24"/>
          <w:lang w:eastAsia="ru-RU"/>
        </w:rPr>
        <w:t>));</w:t>
      </w:r>
    </w:p>
    <w:p w:rsidR="00BD78E6" w:rsidRPr="00760AF8" w:rsidRDefault="00BD78E6"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r w:rsidRPr="00760AF8">
        <w:rPr>
          <w:rFonts w:ascii="Times New Roman" w:eastAsia="Times New Roman" w:hAnsi="Times New Roman" w:cs="Times New Roman"/>
          <w:spacing w:val="-4"/>
          <w:sz w:val="24"/>
          <w:szCs w:val="24"/>
          <w:lang w:eastAsia="ru-RU"/>
        </w:rPr>
        <w:t xml:space="preserve">Законом Чувашской Республики от 23.07.2003 № 22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Об административных правонарушениях в Чувашской Республике</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Республика</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 xml:space="preserve">30, 30.07.2003,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Ведомости Государственного Совета Чувашской Республики</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 xml:space="preserve">55 (подписано в печать 01.08.2003),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Собрание законодательства Чувашской Республики</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 8, ст.</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410 (подписано в печать 30.10.2003));</w:t>
      </w:r>
    </w:p>
    <w:p w:rsidR="00BD78E6" w:rsidRPr="00760AF8" w:rsidRDefault="00BD78E6"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решением</w:t>
      </w:r>
      <w:proofErr w:type="gramEnd"/>
      <w:r w:rsidRPr="00760AF8">
        <w:rPr>
          <w:rFonts w:ascii="Times New Roman" w:eastAsia="Times New Roman" w:hAnsi="Times New Roman" w:cs="Times New Roman"/>
          <w:spacing w:val="-4"/>
          <w:sz w:val="24"/>
          <w:szCs w:val="24"/>
          <w:lang w:eastAsia="ru-RU"/>
        </w:rPr>
        <w:t xml:space="preserve"> Чебоксарского городского Собрания депутатов Чувашской Республики от 30.11.2005 № 40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Об Уставе муниципального образования города Чебоксары - столицы Чувашской Республики</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(газета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Чебоксарские новости</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от</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31.12.2005 № 255-260 (3588));</w:t>
      </w:r>
    </w:p>
    <w:p w:rsidR="00455EE8" w:rsidRPr="00760AF8" w:rsidRDefault="00455EE8"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решением</w:t>
      </w:r>
      <w:proofErr w:type="gramEnd"/>
      <w:r w:rsidRPr="00760AF8">
        <w:rPr>
          <w:rFonts w:ascii="Times New Roman" w:eastAsia="Times New Roman" w:hAnsi="Times New Roman" w:cs="Times New Roman"/>
          <w:spacing w:val="-4"/>
          <w:sz w:val="24"/>
          <w:szCs w:val="24"/>
          <w:lang w:eastAsia="ru-RU"/>
        </w:rPr>
        <w:t xml:space="preserve"> Чебоксарского городского Собрания депутатов Чувашской Республики от 22.12.2011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(«Вестник органов местного самоуправления города Чебоксары», 27.12.2011 № 14);</w:t>
      </w:r>
    </w:p>
    <w:p w:rsidR="00BD78E6" w:rsidRPr="00760AF8" w:rsidRDefault="00BD78E6"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постановлением</w:t>
      </w:r>
      <w:proofErr w:type="gramEnd"/>
      <w:r w:rsidRPr="00760AF8">
        <w:rPr>
          <w:rFonts w:ascii="Times New Roman" w:eastAsia="Times New Roman" w:hAnsi="Times New Roman" w:cs="Times New Roman"/>
          <w:spacing w:val="-4"/>
          <w:sz w:val="24"/>
          <w:szCs w:val="24"/>
          <w:lang w:eastAsia="ru-RU"/>
        </w:rPr>
        <w:t xml:space="preserve"> администрации г</w:t>
      </w:r>
      <w:r w:rsidR="003628D0" w:rsidRPr="00760AF8">
        <w:rPr>
          <w:rFonts w:ascii="Times New Roman" w:eastAsia="Times New Roman" w:hAnsi="Times New Roman" w:cs="Times New Roman"/>
          <w:spacing w:val="-4"/>
          <w:sz w:val="24"/>
          <w:szCs w:val="24"/>
          <w:lang w:eastAsia="ru-RU"/>
        </w:rPr>
        <w:t>орода Чебоксары от 06.06.2013 № </w:t>
      </w:r>
      <w:r w:rsidRPr="00760AF8">
        <w:rPr>
          <w:rFonts w:ascii="Times New Roman" w:eastAsia="Times New Roman" w:hAnsi="Times New Roman" w:cs="Times New Roman"/>
          <w:spacing w:val="-4"/>
          <w:sz w:val="24"/>
          <w:szCs w:val="24"/>
          <w:lang w:eastAsia="ru-RU"/>
        </w:rPr>
        <w:t xml:space="preserve">1776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О</w:t>
      </w:r>
      <w:r w:rsidR="00C169A8"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Вестник органов местного самоуправления города Чебоксары</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28.06.2013, №</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11);</w:t>
      </w:r>
    </w:p>
    <w:p w:rsidR="00BD78E6" w:rsidRPr="00760AF8" w:rsidRDefault="00BD78E6"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постановлением</w:t>
      </w:r>
      <w:proofErr w:type="gramEnd"/>
      <w:r w:rsidRPr="00760AF8">
        <w:rPr>
          <w:rFonts w:ascii="Times New Roman" w:eastAsia="Times New Roman" w:hAnsi="Times New Roman" w:cs="Times New Roman"/>
          <w:spacing w:val="-4"/>
          <w:sz w:val="24"/>
          <w:szCs w:val="24"/>
          <w:lang w:eastAsia="ru-RU"/>
        </w:rPr>
        <w:t xml:space="preserve"> администрации г</w:t>
      </w:r>
      <w:r w:rsidR="003628D0" w:rsidRPr="00760AF8">
        <w:rPr>
          <w:rFonts w:ascii="Times New Roman" w:eastAsia="Times New Roman" w:hAnsi="Times New Roman" w:cs="Times New Roman"/>
          <w:spacing w:val="-4"/>
          <w:sz w:val="24"/>
          <w:szCs w:val="24"/>
          <w:lang w:eastAsia="ru-RU"/>
        </w:rPr>
        <w:t>орода Чебоксары от 16.10.2013 № </w:t>
      </w:r>
      <w:r w:rsidRPr="00760AF8">
        <w:rPr>
          <w:rFonts w:ascii="Times New Roman" w:eastAsia="Times New Roman" w:hAnsi="Times New Roman" w:cs="Times New Roman"/>
          <w:spacing w:val="-4"/>
          <w:sz w:val="24"/>
          <w:szCs w:val="24"/>
          <w:lang w:eastAsia="ru-RU"/>
        </w:rPr>
        <w:t xml:space="preserve">3391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Об</w:t>
      </w:r>
      <w:r w:rsidR="00C169A8"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Вестник органов местного самоуправления города Чебоксары</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30.10.2013 № 19 (92));</w:t>
      </w:r>
    </w:p>
    <w:p w:rsidR="00BD78E6" w:rsidRPr="00760AF8" w:rsidRDefault="00BD78E6"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постановлением</w:t>
      </w:r>
      <w:proofErr w:type="gramEnd"/>
      <w:r w:rsidRPr="00760AF8">
        <w:rPr>
          <w:rFonts w:ascii="Times New Roman" w:eastAsia="Times New Roman" w:hAnsi="Times New Roman" w:cs="Times New Roman"/>
          <w:spacing w:val="-4"/>
          <w:sz w:val="24"/>
          <w:szCs w:val="24"/>
          <w:lang w:eastAsia="ru-RU"/>
        </w:rPr>
        <w:t xml:space="preserve"> администрации г</w:t>
      </w:r>
      <w:r w:rsidR="003628D0" w:rsidRPr="00760AF8">
        <w:rPr>
          <w:rFonts w:ascii="Times New Roman" w:eastAsia="Times New Roman" w:hAnsi="Times New Roman" w:cs="Times New Roman"/>
          <w:spacing w:val="-4"/>
          <w:sz w:val="24"/>
          <w:szCs w:val="24"/>
          <w:lang w:eastAsia="ru-RU"/>
        </w:rPr>
        <w:t>орода Чебоксары от 16.10.2013 № </w:t>
      </w:r>
      <w:r w:rsidRPr="00760AF8">
        <w:rPr>
          <w:rFonts w:ascii="Times New Roman" w:eastAsia="Times New Roman" w:hAnsi="Times New Roman" w:cs="Times New Roman"/>
          <w:spacing w:val="-4"/>
          <w:sz w:val="24"/>
          <w:szCs w:val="24"/>
          <w:lang w:eastAsia="ru-RU"/>
        </w:rPr>
        <w:t xml:space="preserve">3392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Об</w:t>
      </w:r>
      <w:r w:rsidR="003628D0" w:rsidRPr="00760AF8">
        <w:rPr>
          <w:rFonts w:ascii="Times New Roman" w:eastAsia="Times New Roman" w:hAnsi="Times New Roman" w:cs="Times New Roman"/>
          <w:spacing w:val="-4"/>
          <w:sz w:val="24"/>
          <w:szCs w:val="24"/>
          <w:lang w:eastAsia="ru-RU"/>
        </w:rPr>
        <w:t> </w:t>
      </w:r>
      <w:r w:rsidRPr="00760AF8">
        <w:rPr>
          <w:rFonts w:ascii="Times New Roman" w:eastAsia="Times New Roman" w:hAnsi="Times New Roman" w:cs="Times New Roman"/>
          <w:spacing w:val="-4"/>
          <w:sz w:val="24"/>
          <w:szCs w:val="24"/>
          <w:lang w:eastAsia="ru-RU"/>
        </w:rPr>
        <w:t>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xml:space="preserve"> (</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Вестник органов местного самоуправления города Чебоксары</w:t>
      </w:r>
      <w:r w:rsidR="00F244FC" w:rsidRPr="00760AF8">
        <w:rPr>
          <w:rFonts w:ascii="Times New Roman" w:eastAsia="Times New Roman" w:hAnsi="Times New Roman" w:cs="Times New Roman"/>
          <w:spacing w:val="-4"/>
          <w:sz w:val="24"/>
          <w:szCs w:val="24"/>
          <w:lang w:eastAsia="ru-RU"/>
        </w:rPr>
        <w:t>»</w:t>
      </w:r>
      <w:r w:rsidRPr="00760AF8">
        <w:rPr>
          <w:rFonts w:ascii="Times New Roman" w:eastAsia="Times New Roman" w:hAnsi="Times New Roman" w:cs="Times New Roman"/>
          <w:spacing w:val="-4"/>
          <w:sz w:val="24"/>
          <w:szCs w:val="24"/>
          <w:lang w:eastAsia="ru-RU"/>
        </w:rPr>
        <w:t>, 30.10.2013 № 19(92)).</w:t>
      </w:r>
    </w:p>
    <w:p w:rsidR="00760AF8" w:rsidRPr="00760AF8" w:rsidRDefault="00760AF8"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roofErr w:type="gramStart"/>
      <w:r w:rsidRPr="00760AF8">
        <w:rPr>
          <w:rFonts w:ascii="Times New Roman" w:eastAsia="Times New Roman" w:hAnsi="Times New Roman" w:cs="Times New Roman"/>
          <w:spacing w:val="-4"/>
          <w:sz w:val="24"/>
          <w:szCs w:val="24"/>
          <w:lang w:eastAsia="ru-RU"/>
        </w:rPr>
        <w:t>распоряжение</w:t>
      </w:r>
      <w:proofErr w:type="gramEnd"/>
      <w:r w:rsidRPr="00760AF8">
        <w:rPr>
          <w:rFonts w:ascii="Times New Roman" w:eastAsia="Times New Roman" w:hAnsi="Times New Roman" w:cs="Times New Roman"/>
          <w:spacing w:val="-4"/>
          <w:sz w:val="24"/>
          <w:szCs w:val="24"/>
          <w:lang w:eastAsia="ru-RU"/>
        </w:rPr>
        <w:t xml:space="preserve"> администрации города Чебоксары от 03.03.2015 № 43-р «Об утверждении нормативных актов по делопроизводству в администрации города Чебоксары» (Официальный сайт города Чебоксары в информационно-телекоммуникационной сети Интернет http://gcheb.cap.ru/, 05.03.2015).</w:t>
      </w:r>
    </w:p>
    <w:p w:rsidR="00760AF8" w:rsidRPr="00760AF8" w:rsidRDefault="00760AF8" w:rsidP="00760AF8">
      <w:pPr>
        <w:widowControl w:val="0"/>
        <w:autoSpaceDE w:val="0"/>
        <w:autoSpaceDN w:val="0"/>
        <w:adjustRightInd w:val="0"/>
        <w:spacing w:after="0" w:line="228" w:lineRule="auto"/>
        <w:ind w:firstLine="709"/>
        <w:jc w:val="both"/>
        <w:rPr>
          <w:rFonts w:ascii="Times New Roman" w:eastAsia="Times New Roman" w:hAnsi="Times New Roman" w:cs="Times New Roman"/>
          <w:spacing w:val="-4"/>
          <w:sz w:val="24"/>
          <w:szCs w:val="24"/>
          <w:lang w:eastAsia="ru-RU"/>
        </w:rPr>
      </w:pPr>
    </w:p>
    <w:p w:rsidR="00F14C12" w:rsidRPr="00760AF8" w:rsidRDefault="00F14C12" w:rsidP="00760AF8">
      <w:pPr>
        <w:widowControl w:val="0"/>
        <w:autoSpaceDE w:val="0"/>
        <w:autoSpaceDN w:val="0"/>
        <w:spacing w:after="0" w:line="228" w:lineRule="auto"/>
        <w:ind w:firstLine="709"/>
        <w:jc w:val="both"/>
        <w:rPr>
          <w:rFonts w:ascii="Times New Roman" w:eastAsia="Times New Roman" w:hAnsi="Times New Roman" w:cs="Times New Roman"/>
          <w:b/>
          <w:spacing w:val="-4"/>
          <w:sz w:val="24"/>
          <w:szCs w:val="24"/>
          <w:lang w:eastAsia="ru-RU"/>
        </w:rPr>
      </w:pPr>
      <w:r w:rsidRPr="00760AF8">
        <w:rPr>
          <w:rFonts w:ascii="Times New Roman" w:eastAsia="Times New Roman" w:hAnsi="Times New Roman" w:cs="Times New Roman"/>
          <w:b/>
          <w:spacing w:val="-4"/>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79A8" w:rsidRPr="00760AF8" w:rsidRDefault="007279A8" w:rsidP="00760AF8">
      <w:pPr>
        <w:shd w:val="clear" w:color="auto" w:fill="FFFFFF"/>
        <w:spacing w:after="0" w:line="228" w:lineRule="auto"/>
        <w:ind w:firstLine="709"/>
        <w:contextualSpacing/>
        <w:jc w:val="both"/>
        <w:textAlignment w:val="baseline"/>
        <w:rPr>
          <w:rFonts w:ascii="Times New Roman" w:eastAsia="Times New Roman" w:hAnsi="Times New Roman" w:cs="Times New Roman"/>
          <w:color w:val="2D2D2D"/>
          <w:spacing w:val="-4"/>
          <w:sz w:val="24"/>
          <w:szCs w:val="24"/>
          <w:lang w:eastAsia="ru-RU"/>
        </w:rPr>
      </w:pPr>
      <w:r w:rsidRPr="00760AF8">
        <w:rPr>
          <w:rFonts w:ascii="Times New Roman" w:eastAsia="Times New Roman" w:hAnsi="Times New Roman" w:cs="Times New Roman"/>
          <w:color w:val="2D2D2D"/>
          <w:spacing w:val="-4"/>
          <w:sz w:val="24"/>
          <w:szCs w:val="24"/>
          <w:lang w:eastAsia="ru-RU"/>
        </w:rPr>
        <w:t>Заявител</w:t>
      </w:r>
      <w:r w:rsidR="0013265E" w:rsidRPr="00760AF8">
        <w:rPr>
          <w:rFonts w:ascii="Times New Roman" w:eastAsia="Times New Roman" w:hAnsi="Times New Roman" w:cs="Times New Roman"/>
          <w:color w:val="2D2D2D"/>
          <w:spacing w:val="-4"/>
          <w:sz w:val="24"/>
          <w:szCs w:val="24"/>
          <w:lang w:eastAsia="ru-RU"/>
        </w:rPr>
        <w:t xml:space="preserve">ем представляется </w:t>
      </w:r>
      <w:r w:rsidRPr="00760AF8">
        <w:rPr>
          <w:rFonts w:ascii="Times New Roman" w:eastAsia="Times New Roman" w:hAnsi="Times New Roman" w:cs="Times New Roman"/>
          <w:color w:val="2D2D2D"/>
          <w:spacing w:val="-4"/>
          <w:sz w:val="24"/>
          <w:szCs w:val="24"/>
          <w:lang w:eastAsia="ru-RU"/>
        </w:rPr>
        <w:t>заявлени</w:t>
      </w:r>
      <w:r w:rsidR="0013265E" w:rsidRPr="00760AF8">
        <w:rPr>
          <w:rFonts w:ascii="Times New Roman" w:eastAsia="Times New Roman" w:hAnsi="Times New Roman" w:cs="Times New Roman"/>
          <w:color w:val="2D2D2D"/>
          <w:spacing w:val="-4"/>
          <w:sz w:val="24"/>
          <w:szCs w:val="24"/>
          <w:lang w:eastAsia="ru-RU"/>
        </w:rPr>
        <w:t>е</w:t>
      </w:r>
      <w:r w:rsidRPr="00760AF8">
        <w:rPr>
          <w:rFonts w:ascii="Times New Roman" w:eastAsia="Times New Roman" w:hAnsi="Times New Roman" w:cs="Times New Roman"/>
          <w:color w:val="2D2D2D"/>
          <w:spacing w:val="-4"/>
          <w:sz w:val="24"/>
          <w:szCs w:val="24"/>
          <w:lang w:eastAsia="ru-RU"/>
        </w:rPr>
        <w:t xml:space="preserve"> по форме согласно приложению №</w:t>
      </w:r>
      <w:r w:rsidR="0013265E" w:rsidRPr="00760AF8">
        <w:rPr>
          <w:rFonts w:ascii="Times New Roman" w:eastAsia="Times New Roman" w:hAnsi="Times New Roman" w:cs="Times New Roman"/>
          <w:color w:val="2D2D2D"/>
          <w:spacing w:val="-4"/>
          <w:sz w:val="24"/>
          <w:szCs w:val="24"/>
          <w:lang w:eastAsia="ru-RU"/>
        </w:rPr>
        <w:t> </w:t>
      </w:r>
      <w:r w:rsidR="00455EE8" w:rsidRPr="00760AF8">
        <w:rPr>
          <w:rFonts w:ascii="Times New Roman" w:eastAsia="Times New Roman" w:hAnsi="Times New Roman" w:cs="Times New Roman"/>
          <w:color w:val="2D2D2D"/>
          <w:spacing w:val="-4"/>
          <w:sz w:val="24"/>
          <w:szCs w:val="24"/>
          <w:lang w:eastAsia="ru-RU"/>
        </w:rPr>
        <w:t>2</w:t>
      </w:r>
      <w:r w:rsidRPr="00760AF8">
        <w:rPr>
          <w:rFonts w:ascii="Times New Roman" w:eastAsia="Times New Roman" w:hAnsi="Times New Roman" w:cs="Times New Roman"/>
          <w:color w:val="2D2D2D"/>
          <w:spacing w:val="-4"/>
          <w:sz w:val="24"/>
          <w:szCs w:val="24"/>
          <w:lang w:eastAsia="ru-RU"/>
        </w:rPr>
        <w:t xml:space="preserve"> к</w:t>
      </w:r>
      <w:r w:rsidR="0013265E" w:rsidRPr="00760AF8">
        <w:rPr>
          <w:rFonts w:ascii="Times New Roman" w:eastAsia="Times New Roman" w:hAnsi="Times New Roman" w:cs="Times New Roman"/>
          <w:color w:val="2D2D2D"/>
          <w:spacing w:val="-4"/>
          <w:sz w:val="24"/>
          <w:szCs w:val="24"/>
          <w:lang w:eastAsia="ru-RU"/>
        </w:rPr>
        <w:t> </w:t>
      </w:r>
      <w:r w:rsidRPr="00760AF8">
        <w:rPr>
          <w:rFonts w:ascii="Times New Roman" w:eastAsia="Times New Roman" w:hAnsi="Times New Roman" w:cs="Times New Roman"/>
          <w:color w:val="2D2D2D"/>
          <w:spacing w:val="-4"/>
          <w:sz w:val="24"/>
          <w:szCs w:val="24"/>
          <w:lang w:eastAsia="ru-RU"/>
        </w:rPr>
        <w:t>настоящему Административному регламенту и</w:t>
      </w:r>
      <w:r w:rsidR="0070663C" w:rsidRPr="00760AF8">
        <w:rPr>
          <w:rFonts w:ascii="Times New Roman" w:eastAsia="Times New Roman" w:hAnsi="Times New Roman" w:cs="Times New Roman"/>
          <w:color w:val="2D2D2D"/>
          <w:spacing w:val="-4"/>
          <w:sz w:val="24"/>
          <w:szCs w:val="24"/>
          <w:lang w:eastAsia="ru-RU"/>
        </w:rPr>
        <w:t xml:space="preserve"> </w:t>
      </w:r>
      <w:r w:rsidRPr="00760AF8">
        <w:rPr>
          <w:rFonts w:ascii="Times New Roman" w:eastAsia="Times New Roman" w:hAnsi="Times New Roman" w:cs="Times New Roman"/>
          <w:color w:val="2D2D2D"/>
          <w:spacing w:val="-4"/>
          <w:sz w:val="24"/>
          <w:szCs w:val="24"/>
          <w:lang w:eastAsia="ru-RU"/>
        </w:rPr>
        <w:t>копии учредительных документов (оригиналы учредительных документов в случае, если верность копий не удостоверена но</w:t>
      </w:r>
      <w:r w:rsidR="0070663C" w:rsidRPr="00760AF8">
        <w:rPr>
          <w:rFonts w:ascii="Times New Roman" w:eastAsia="Times New Roman" w:hAnsi="Times New Roman" w:cs="Times New Roman"/>
          <w:color w:val="2D2D2D"/>
          <w:spacing w:val="-4"/>
          <w:sz w:val="24"/>
          <w:szCs w:val="24"/>
          <w:lang w:eastAsia="ru-RU"/>
        </w:rPr>
        <w:t>тариально).</w:t>
      </w:r>
    </w:p>
    <w:p w:rsidR="0070663C" w:rsidRPr="00760AF8" w:rsidRDefault="00B50FC1" w:rsidP="00760AF8">
      <w:pPr>
        <w:shd w:val="clear" w:color="auto" w:fill="FFFFFF"/>
        <w:spacing w:after="0" w:line="228" w:lineRule="auto"/>
        <w:ind w:firstLine="709"/>
        <w:contextualSpacing/>
        <w:jc w:val="both"/>
        <w:textAlignment w:val="baseline"/>
        <w:rPr>
          <w:rFonts w:ascii="Times New Roman" w:eastAsia="Times New Roman" w:hAnsi="Times New Roman" w:cs="Times New Roman"/>
          <w:color w:val="2D2D2D"/>
          <w:spacing w:val="-4"/>
          <w:sz w:val="24"/>
          <w:szCs w:val="24"/>
          <w:lang w:eastAsia="ru-RU"/>
        </w:rPr>
      </w:pPr>
      <w:r w:rsidRPr="00760AF8">
        <w:rPr>
          <w:rFonts w:ascii="Times New Roman" w:eastAsia="Times New Roman" w:hAnsi="Times New Roman" w:cs="Times New Roman"/>
          <w:color w:val="2D2D2D"/>
          <w:spacing w:val="-4"/>
          <w:sz w:val="24"/>
          <w:szCs w:val="24"/>
          <w:lang w:eastAsia="ru-RU"/>
        </w:rPr>
        <w:t>Продление и переоформление разрешения на право организации розничного рынка осуществляются по заявлению.</w:t>
      </w:r>
    </w:p>
    <w:p w:rsidR="00B50FC1" w:rsidRDefault="00B50FC1" w:rsidP="0070663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70663C" w:rsidRPr="00C5624D" w:rsidRDefault="0070663C" w:rsidP="0070663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0663C" w:rsidRDefault="0070663C" w:rsidP="007066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663C" w:rsidRPr="00C5624D" w:rsidRDefault="0013265E" w:rsidP="007066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46A93" w:rsidRPr="00C5624D">
        <w:rPr>
          <w:rFonts w:ascii="Times New Roman" w:eastAsia="Times New Roman" w:hAnsi="Times New Roman" w:cs="Times New Roman"/>
          <w:sz w:val="24"/>
          <w:szCs w:val="24"/>
          <w:lang w:eastAsia="ru-RU"/>
        </w:rPr>
        <w:t>труктурное подразделение</w:t>
      </w:r>
      <w:r w:rsidR="00C46A93">
        <w:rPr>
          <w:rFonts w:ascii="Times New Roman" w:eastAsia="Times New Roman" w:hAnsi="Times New Roman" w:cs="Times New Roman"/>
          <w:sz w:val="24"/>
          <w:szCs w:val="24"/>
          <w:lang w:eastAsia="ru-RU"/>
        </w:rPr>
        <w:t xml:space="preserve"> Администрации в </w:t>
      </w:r>
      <w:r w:rsidR="0070663C" w:rsidRPr="00C5624D">
        <w:rPr>
          <w:rFonts w:ascii="Times New Roman" w:eastAsia="Times New Roman" w:hAnsi="Times New Roman" w:cs="Times New Roman"/>
          <w:sz w:val="24"/>
          <w:szCs w:val="24"/>
          <w:lang w:eastAsia="ru-RU"/>
        </w:rPr>
        <w:t>порядке межведомственного информационного взаимодействия запрашивает</w:t>
      </w:r>
      <w:r w:rsidR="00C46A93">
        <w:rPr>
          <w:rFonts w:ascii="Times New Roman" w:eastAsia="Times New Roman" w:hAnsi="Times New Roman" w:cs="Times New Roman"/>
          <w:sz w:val="24"/>
          <w:szCs w:val="24"/>
          <w:lang w:eastAsia="ru-RU"/>
        </w:rPr>
        <w:t xml:space="preserve"> в соответствующих государственных органах</w:t>
      </w:r>
      <w:r w:rsidR="0070663C" w:rsidRPr="00C5624D">
        <w:rPr>
          <w:rFonts w:ascii="Times New Roman" w:eastAsia="Times New Roman" w:hAnsi="Times New Roman" w:cs="Times New Roman"/>
          <w:sz w:val="24"/>
          <w:szCs w:val="24"/>
          <w:lang w:eastAsia="ru-RU"/>
        </w:rPr>
        <w:t>:</w:t>
      </w:r>
    </w:p>
    <w:p w:rsidR="0070663C" w:rsidRPr="00C5624D" w:rsidRDefault="0070663C" w:rsidP="0070663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1)</w:t>
      </w:r>
      <w:r>
        <w:rPr>
          <w:rFonts w:ascii="Times New Roman" w:eastAsia="Times New Roman" w:hAnsi="Times New Roman" w:cs="Times New Roman"/>
          <w:color w:val="2D2D2D"/>
          <w:sz w:val="24"/>
          <w:szCs w:val="24"/>
          <w:lang w:eastAsia="ru-RU"/>
        </w:rPr>
        <w:t> </w:t>
      </w:r>
      <w:r w:rsidRPr="00C5624D">
        <w:rPr>
          <w:rFonts w:ascii="Times New Roman" w:eastAsia="Times New Roman" w:hAnsi="Times New Roman" w:cs="Times New Roman"/>
          <w:color w:val="2D2D2D"/>
          <w:sz w:val="24"/>
          <w:szCs w:val="24"/>
          <w:lang w:eastAsia="ru-RU"/>
        </w:rPr>
        <w:t>выписку из единого государственного реестра юридических лиц, включающую сведения о постановке юридического лица на учёт в налоговом органе по месту нахождения юридического лица;</w:t>
      </w:r>
    </w:p>
    <w:p w:rsidR="0070663C" w:rsidRPr="00C5624D" w:rsidRDefault="0070663C" w:rsidP="0070663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2)</w:t>
      </w:r>
      <w:r>
        <w:rPr>
          <w:rFonts w:ascii="Times New Roman" w:eastAsia="Times New Roman" w:hAnsi="Times New Roman" w:cs="Times New Roman"/>
          <w:color w:val="2D2D2D"/>
          <w:sz w:val="24"/>
          <w:szCs w:val="24"/>
          <w:lang w:eastAsia="ru-RU"/>
        </w:rPr>
        <w:t> </w:t>
      </w:r>
      <w:r w:rsidRPr="00C5624D">
        <w:rPr>
          <w:rFonts w:ascii="Times New Roman" w:eastAsia="Times New Roman" w:hAnsi="Times New Roman" w:cs="Times New Roman"/>
          <w:color w:val="2D2D2D"/>
          <w:sz w:val="24"/>
          <w:szCs w:val="24"/>
          <w:lang w:eastAsia="ru-RU"/>
        </w:rPr>
        <w:t>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0663C" w:rsidRPr="00C5624D" w:rsidRDefault="0070663C" w:rsidP="0070663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Указанные документы запрашиваются Администрацией в течение трёх рабочих дней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BE0A7C" w:rsidRDefault="00B06415"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r w:rsidRPr="00B06415">
        <w:rPr>
          <w:rFonts w:ascii="Times New Roman" w:eastAsia="Times New Roman" w:hAnsi="Times New Roman" w:cs="Times New Roman"/>
          <w:color w:val="2D2D2D"/>
          <w:sz w:val="24"/>
          <w:szCs w:val="24"/>
          <w:lang w:eastAsia="ru-RU"/>
        </w:rPr>
        <w:t>Заявитель вправе представить указанные документы и информацию в орган, предоставляющий муниципальную услугу, по собственной инициативе.</w:t>
      </w:r>
    </w:p>
    <w:p w:rsidR="00B06415" w:rsidRPr="00C5624D" w:rsidRDefault="00B06415"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84361F" w:rsidRPr="00C5624D"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2.8. Указание на запрет требовать от заявителя</w:t>
      </w:r>
    </w:p>
    <w:p w:rsidR="0084361F" w:rsidRPr="00C5624D"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В соответствии с требованиями пунктов 1, 2 части 1 статьи 7 Федерального закона от 27.07.2010 № 210-ФЗ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(далее – Федеральный закон № 210-ФЗ) при предоставлении муниципальной услуги структурное подразделение не вправе требовать от заявителя:</w:t>
      </w:r>
    </w:p>
    <w:p w:rsidR="0084361F" w:rsidRPr="00C5624D"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представления</w:t>
      </w:r>
      <w:proofErr w:type="gramEnd"/>
      <w:r w:rsidRPr="00C5624D">
        <w:rPr>
          <w:rFonts w:ascii="Times New Roman" w:eastAsia="Times New Roman" w:hAnsi="Times New Roman" w:cs="Times New Roman"/>
          <w:sz w:val="24"/>
          <w:szCs w:val="24"/>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F11"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w:t>
      </w:r>
      <w:r w:rsidR="00490480" w:rsidRPr="00C5624D">
        <w:rPr>
          <w:rFonts w:ascii="Times New Roman" w:eastAsia="Times New Roman" w:hAnsi="Times New Roman" w:cs="Times New Roman"/>
          <w:sz w:val="24"/>
          <w:szCs w:val="24"/>
          <w:lang w:eastAsia="ru-RU"/>
        </w:rPr>
        <w:t>определённый</w:t>
      </w:r>
      <w:r w:rsidRPr="00C5624D">
        <w:rPr>
          <w:rFonts w:ascii="Times New Roman" w:eastAsia="Times New Roman" w:hAnsi="Times New Roman" w:cs="Times New Roman"/>
          <w:sz w:val="24"/>
          <w:szCs w:val="24"/>
          <w:lang w:eastAsia="ru-RU"/>
        </w:rPr>
        <w:t xml:space="preserve"> частью 6</w:t>
      </w:r>
      <w:r w:rsidR="00E80559">
        <w:rPr>
          <w:rFonts w:ascii="Times New Roman" w:eastAsia="Times New Roman" w:hAnsi="Times New Roman" w:cs="Times New Roman"/>
          <w:sz w:val="24"/>
          <w:szCs w:val="24"/>
          <w:lang w:eastAsia="ru-RU"/>
        </w:rPr>
        <w:t xml:space="preserve"> статьи 7 Федерального закона № </w:t>
      </w:r>
      <w:r w:rsidR="00FF4F11">
        <w:rPr>
          <w:rFonts w:ascii="Times New Roman" w:eastAsia="Times New Roman" w:hAnsi="Times New Roman" w:cs="Times New Roman"/>
          <w:sz w:val="24"/>
          <w:szCs w:val="24"/>
          <w:lang w:eastAsia="ru-RU"/>
        </w:rPr>
        <w:t>210-ФЗ перечень документов.</w:t>
      </w:r>
    </w:p>
    <w:p w:rsidR="00C86B47" w:rsidRDefault="00C86B47"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4"/>
          <w:szCs w:val="24"/>
          <w:lang w:eastAsia="ru-RU"/>
        </w:rPr>
      </w:pPr>
    </w:p>
    <w:p w:rsidR="00C40631" w:rsidRDefault="00C40631"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4"/>
          <w:szCs w:val="24"/>
          <w:lang w:eastAsia="ru-RU"/>
        </w:rPr>
      </w:pPr>
    </w:p>
    <w:p w:rsidR="00C40631" w:rsidRDefault="00C40631"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4"/>
          <w:szCs w:val="24"/>
          <w:lang w:eastAsia="ru-RU"/>
        </w:rPr>
      </w:pPr>
    </w:p>
    <w:p w:rsidR="009974FB" w:rsidRDefault="009974FB"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4"/>
          <w:szCs w:val="24"/>
          <w:lang w:eastAsia="ru-RU"/>
        </w:rPr>
      </w:pPr>
    </w:p>
    <w:p w:rsidR="00C40631" w:rsidRDefault="00C40631"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4"/>
          <w:szCs w:val="24"/>
          <w:lang w:eastAsia="ru-RU"/>
        </w:rPr>
      </w:pPr>
    </w:p>
    <w:p w:rsidR="00C40631" w:rsidRPr="00C5624D" w:rsidRDefault="00C40631" w:rsidP="00F244FC">
      <w:pPr>
        <w:shd w:val="clear" w:color="auto" w:fill="FFFFFF"/>
        <w:spacing w:before="375" w:after="225" w:line="240" w:lineRule="auto"/>
        <w:ind w:firstLine="709"/>
        <w:contextualSpacing/>
        <w:jc w:val="both"/>
        <w:textAlignment w:val="baseline"/>
        <w:outlineLvl w:val="2"/>
        <w:rPr>
          <w:rFonts w:ascii="Times New Roman" w:eastAsia="Times New Roman" w:hAnsi="Times New Roman" w:cs="Times New Roman"/>
          <w:color w:val="4C4C4C"/>
          <w:sz w:val="24"/>
          <w:szCs w:val="24"/>
          <w:lang w:eastAsia="ru-RU"/>
        </w:rPr>
      </w:pP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 xml:space="preserve">2.9. Исчерпывающий перечень оснований для отказа в </w:t>
      </w:r>
      <w:r w:rsidR="00490480" w:rsidRPr="00C5624D">
        <w:rPr>
          <w:rFonts w:ascii="Times New Roman" w:eastAsia="Times New Roman" w:hAnsi="Times New Roman" w:cs="Times New Roman"/>
          <w:b/>
          <w:sz w:val="24"/>
          <w:szCs w:val="24"/>
          <w:lang w:eastAsia="ru-RU"/>
        </w:rPr>
        <w:t>приёме</w:t>
      </w:r>
      <w:r w:rsidRPr="00C5624D">
        <w:rPr>
          <w:rFonts w:ascii="Times New Roman" w:eastAsia="Times New Roman" w:hAnsi="Times New Roman" w:cs="Times New Roman"/>
          <w:b/>
          <w:sz w:val="24"/>
          <w:szCs w:val="24"/>
          <w:lang w:eastAsia="ru-RU"/>
        </w:rPr>
        <w:t xml:space="preserve"> документов, необходимых для предоставления муниципальной услуги</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Оснований для отказа в приёме документов, необходимых для предоставления муниципальной услуги, не предусмотрено.</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0" w:name="P193"/>
      <w:bookmarkEnd w:id="0"/>
      <w:r w:rsidRPr="00C5624D">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Основания</w:t>
      </w:r>
      <w:r w:rsidR="009F5713" w:rsidRPr="00C5624D">
        <w:rPr>
          <w:rFonts w:ascii="Times New Roman" w:eastAsia="Times New Roman" w:hAnsi="Times New Roman" w:cs="Times New Roman"/>
          <w:sz w:val="24"/>
          <w:szCs w:val="24"/>
          <w:lang w:eastAsia="ru-RU"/>
        </w:rPr>
        <w:t xml:space="preserve"> </w:t>
      </w:r>
      <w:r w:rsidRPr="00C5624D">
        <w:rPr>
          <w:rFonts w:ascii="Times New Roman" w:eastAsia="Times New Roman" w:hAnsi="Times New Roman" w:cs="Times New Roman"/>
          <w:sz w:val="24"/>
          <w:szCs w:val="24"/>
          <w:lang w:eastAsia="ru-RU"/>
        </w:rPr>
        <w:t xml:space="preserve">для приостановления предоставления муниципальной услуги </w:t>
      </w:r>
      <w:r w:rsidR="00A87D6F" w:rsidRPr="00C5624D">
        <w:rPr>
          <w:rFonts w:ascii="Times New Roman" w:eastAsia="Times New Roman" w:hAnsi="Times New Roman" w:cs="Times New Roman"/>
          <w:sz w:val="24"/>
          <w:szCs w:val="24"/>
          <w:lang w:eastAsia="ru-RU"/>
        </w:rPr>
        <w:t>не предусмотрены.</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33C32" w:rsidRPr="00C5624D" w:rsidRDefault="00A91EBD" w:rsidP="00F244F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отсутствие</w:t>
      </w:r>
      <w:proofErr w:type="gramEnd"/>
      <w:r w:rsidRPr="00C5624D">
        <w:rPr>
          <w:rFonts w:ascii="Times New Roman" w:eastAsia="Times New Roman" w:hAnsi="Times New Roman" w:cs="Times New Roman"/>
          <w:color w:val="2D2D2D"/>
          <w:sz w:val="24"/>
          <w:szCs w:val="24"/>
          <w:lang w:eastAsia="ru-RU"/>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r w:rsidR="00346DA1" w:rsidRPr="00C5624D">
        <w:rPr>
          <w:rFonts w:ascii="Times New Roman" w:eastAsia="Times New Roman" w:hAnsi="Times New Roman" w:cs="Times New Roman"/>
          <w:color w:val="2D2D2D"/>
          <w:sz w:val="24"/>
          <w:szCs w:val="24"/>
          <w:lang w:eastAsia="ru-RU"/>
        </w:rPr>
        <w:t>утверждённым</w:t>
      </w:r>
      <w:r w:rsidRPr="00C5624D">
        <w:rPr>
          <w:rFonts w:ascii="Times New Roman" w:eastAsia="Times New Roman" w:hAnsi="Times New Roman" w:cs="Times New Roman"/>
          <w:color w:val="2D2D2D"/>
          <w:sz w:val="24"/>
          <w:szCs w:val="24"/>
          <w:lang w:eastAsia="ru-RU"/>
        </w:rPr>
        <w:t xml:space="preserve"> </w:t>
      </w:r>
      <w:r w:rsidR="00346DA1" w:rsidRPr="00C5624D">
        <w:rPr>
          <w:rFonts w:ascii="Times New Roman" w:eastAsia="Times New Roman" w:hAnsi="Times New Roman" w:cs="Times New Roman"/>
          <w:color w:val="2D2D2D"/>
          <w:sz w:val="24"/>
          <w:szCs w:val="24"/>
          <w:lang w:eastAsia="ru-RU"/>
        </w:rPr>
        <w:t xml:space="preserve">Кабинетом Министров Чувашской Республики </w:t>
      </w:r>
      <w:r w:rsidRPr="00C5624D">
        <w:rPr>
          <w:rFonts w:ascii="Times New Roman" w:eastAsia="Times New Roman" w:hAnsi="Times New Roman" w:cs="Times New Roman"/>
          <w:color w:val="2D2D2D"/>
          <w:sz w:val="24"/>
          <w:szCs w:val="24"/>
          <w:lang w:eastAsia="ru-RU"/>
        </w:rPr>
        <w:t xml:space="preserve"> планом организации розничных рынков на территории </w:t>
      </w:r>
      <w:r w:rsidR="00346DA1" w:rsidRPr="00C5624D">
        <w:rPr>
          <w:rFonts w:ascii="Times New Roman" w:eastAsia="Times New Roman" w:hAnsi="Times New Roman" w:cs="Times New Roman"/>
          <w:color w:val="2D2D2D"/>
          <w:sz w:val="24"/>
          <w:szCs w:val="24"/>
          <w:lang w:eastAsia="ru-RU"/>
        </w:rPr>
        <w:t>Чувашской Республики</w:t>
      </w:r>
      <w:r w:rsidRPr="00C5624D">
        <w:rPr>
          <w:rFonts w:ascii="Times New Roman" w:eastAsia="Times New Roman" w:hAnsi="Times New Roman" w:cs="Times New Roman"/>
          <w:color w:val="2D2D2D"/>
          <w:sz w:val="24"/>
          <w:szCs w:val="24"/>
          <w:lang w:eastAsia="ru-RU"/>
        </w:rPr>
        <w:t>;</w:t>
      </w:r>
    </w:p>
    <w:p w:rsidR="00E33C32" w:rsidRPr="00C5624D" w:rsidRDefault="00A91EBD"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несоответствие</w:t>
      </w:r>
      <w:proofErr w:type="gramEnd"/>
      <w:r w:rsidRPr="00C5624D">
        <w:rPr>
          <w:rFonts w:ascii="Times New Roman" w:eastAsia="Times New Roman" w:hAnsi="Times New Roman" w:cs="Times New Roman"/>
          <w:color w:val="2D2D2D"/>
          <w:sz w:val="24"/>
          <w:szCs w:val="24"/>
          <w:lang w:eastAsia="ru-RU"/>
        </w:rPr>
        <w:t xml:space="preserve">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w:t>
      </w:r>
      <w:r w:rsidR="00346DA1" w:rsidRPr="00C5624D">
        <w:rPr>
          <w:rFonts w:ascii="Times New Roman" w:eastAsia="Times New Roman" w:hAnsi="Times New Roman" w:cs="Times New Roman"/>
          <w:color w:val="2D2D2D"/>
          <w:sz w:val="24"/>
          <w:szCs w:val="24"/>
          <w:lang w:eastAsia="ru-RU"/>
        </w:rPr>
        <w:t xml:space="preserve">Чувашской </w:t>
      </w:r>
      <w:r w:rsidRPr="00C5624D">
        <w:rPr>
          <w:rFonts w:ascii="Times New Roman" w:eastAsia="Times New Roman" w:hAnsi="Times New Roman" w:cs="Times New Roman"/>
          <w:color w:val="2D2D2D"/>
          <w:sz w:val="24"/>
          <w:szCs w:val="24"/>
          <w:lang w:eastAsia="ru-RU"/>
        </w:rPr>
        <w:t>Республики;</w:t>
      </w:r>
    </w:p>
    <w:p w:rsidR="00E33C32" w:rsidRPr="00C5624D" w:rsidRDefault="00A91EBD"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подача</w:t>
      </w:r>
      <w:proofErr w:type="gramEnd"/>
      <w:r w:rsidRPr="00C5624D">
        <w:rPr>
          <w:rFonts w:ascii="Times New Roman" w:eastAsia="Times New Roman" w:hAnsi="Times New Roman" w:cs="Times New Roman"/>
          <w:color w:val="2D2D2D"/>
          <w:sz w:val="24"/>
          <w:szCs w:val="24"/>
          <w:lang w:eastAsia="ru-RU"/>
        </w:rPr>
        <w:t xml:space="preserve"> заявления о выдаче разрешения с нарушением установленных требований и (или) предоставления документов, прилагаемых к заявлению, содержащих недостоверные сведения</w:t>
      </w:r>
      <w:r w:rsidR="00346DA1" w:rsidRPr="00C5624D">
        <w:rPr>
          <w:rFonts w:ascii="Times New Roman" w:eastAsia="Times New Roman" w:hAnsi="Times New Roman" w:cs="Times New Roman"/>
          <w:color w:val="2D2D2D"/>
          <w:sz w:val="24"/>
          <w:szCs w:val="24"/>
          <w:lang w:eastAsia="ru-RU"/>
        </w:rPr>
        <w:t>.</w:t>
      </w:r>
    </w:p>
    <w:p w:rsidR="00490480" w:rsidRPr="00C5624D" w:rsidRDefault="00490480"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4361F" w:rsidRPr="00C5624D"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361F" w:rsidRPr="00C5624D"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4361F" w:rsidRPr="00C5624D" w:rsidRDefault="0084361F"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84361F" w:rsidRPr="00C5624D" w:rsidRDefault="0084361F"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4361F" w:rsidRPr="00C5624D" w:rsidRDefault="0084361F"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806D2" w:rsidRDefault="0084361F" w:rsidP="007806D2">
      <w:pPr>
        <w:widowControl w:val="0"/>
        <w:autoSpaceDE w:val="0"/>
        <w:autoSpaceDN w:val="0"/>
        <w:spacing w:after="0" w:line="240" w:lineRule="auto"/>
        <w:ind w:firstLine="709"/>
        <w:jc w:val="both"/>
        <w:rPr>
          <w:rFonts w:ascii="Times New Roman" w:eastAsia="Times New Roman" w:hAnsi="Times New Roman" w:cs="Times New Roman"/>
          <w:b/>
          <w:spacing w:val="-6"/>
          <w:sz w:val="24"/>
          <w:szCs w:val="24"/>
          <w:lang w:eastAsia="ru-RU"/>
        </w:rPr>
      </w:pPr>
      <w:r w:rsidRPr="00E60ACC">
        <w:rPr>
          <w:rFonts w:ascii="Times New Roman" w:eastAsia="Times New Roman" w:hAnsi="Times New Roman" w:cs="Times New Roman"/>
          <w:b/>
          <w:spacing w:val="-6"/>
          <w:sz w:val="24"/>
          <w:szCs w:val="24"/>
          <w:lang w:eastAsia="ru-RU"/>
        </w:rPr>
        <w:t>2.14. Срок и порядок регистрации заявления, в том числе в электронной форме</w:t>
      </w:r>
    </w:p>
    <w:p w:rsidR="002B4BA9" w:rsidRPr="00C5624D" w:rsidRDefault="002B4BA9" w:rsidP="001D292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Заявление на предоставление муниципальной услуги регистрируется в день поступления</w:t>
      </w:r>
      <w:r>
        <w:rPr>
          <w:rFonts w:ascii="Times New Roman" w:eastAsia="Times New Roman" w:hAnsi="Times New Roman" w:cs="Times New Roman"/>
          <w:sz w:val="24"/>
          <w:szCs w:val="24"/>
          <w:lang w:eastAsia="ru-RU"/>
        </w:rPr>
        <w:t xml:space="preserve"> </w:t>
      </w:r>
      <w:r w:rsidRPr="00C5624D">
        <w:rPr>
          <w:rFonts w:ascii="Times New Roman" w:eastAsia="Times New Roman" w:hAnsi="Times New Roman" w:cs="Times New Roman"/>
          <w:sz w:val="24"/>
          <w:szCs w:val="24"/>
          <w:lang w:eastAsia="ru-RU"/>
        </w:rPr>
        <w:t xml:space="preserve">в системе электронного документооборота (далее - СЭД) </w:t>
      </w:r>
      <w:r>
        <w:rPr>
          <w:rFonts w:ascii="Times New Roman" w:eastAsia="Times New Roman" w:hAnsi="Times New Roman" w:cs="Times New Roman"/>
          <w:sz w:val="24"/>
          <w:szCs w:val="24"/>
          <w:lang w:eastAsia="ru-RU"/>
        </w:rPr>
        <w:t xml:space="preserve">Администрации </w:t>
      </w:r>
      <w:r w:rsidRPr="00C5624D">
        <w:rPr>
          <w:rFonts w:ascii="Times New Roman" w:eastAsia="Times New Roman" w:hAnsi="Times New Roman" w:cs="Times New Roman"/>
          <w:sz w:val="24"/>
          <w:szCs w:val="24"/>
          <w:lang w:eastAsia="ru-RU"/>
        </w:rPr>
        <w:t xml:space="preserve">с присвоением статуса </w:t>
      </w:r>
      <w:r>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зарегистрировано</w:t>
      </w:r>
      <w:r>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в течение 1 рабочего дня с даты поступления</w:t>
      </w:r>
      <w:r>
        <w:rPr>
          <w:rFonts w:ascii="Times New Roman" w:eastAsia="Times New Roman" w:hAnsi="Times New Roman" w:cs="Times New Roman"/>
          <w:sz w:val="24"/>
          <w:szCs w:val="24"/>
          <w:lang w:eastAsia="ru-RU"/>
        </w:rPr>
        <w:t xml:space="preserve"> в порядке согласно действующей И</w:t>
      </w:r>
      <w:r w:rsidRPr="0023713E">
        <w:rPr>
          <w:rFonts w:ascii="Times New Roman" w:eastAsia="Times New Roman" w:hAnsi="Times New Roman" w:cs="Times New Roman"/>
          <w:sz w:val="24"/>
          <w:szCs w:val="24"/>
          <w:lang w:eastAsia="ru-RU"/>
        </w:rPr>
        <w:t>нструкци</w:t>
      </w:r>
      <w:r>
        <w:rPr>
          <w:rFonts w:ascii="Times New Roman" w:eastAsia="Times New Roman" w:hAnsi="Times New Roman" w:cs="Times New Roman"/>
          <w:sz w:val="24"/>
          <w:szCs w:val="24"/>
          <w:lang w:eastAsia="ru-RU"/>
        </w:rPr>
        <w:t>и</w:t>
      </w:r>
      <w:r w:rsidRPr="0023713E">
        <w:rPr>
          <w:rFonts w:ascii="Times New Roman" w:eastAsia="Times New Roman" w:hAnsi="Times New Roman" w:cs="Times New Roman"/>
          <w:sz w:val="24"/>
          <w:szCs w:val="24"/>
          <w:lang w:eastAsia="ru-RU"/>
        </w:rPr>
        <w:t xml:space="preserve"> по делопроизводству в администрации города Чебоксары</w:t>
      </w:r>
      <w:r w:rsidR="001D2927">
        <w:rPr>
          <w:rFonts w:ascii="Times New Roman" w:eastAsia="Times New Roman" w:hAnsi="Times New Roman" w:cs="Times New Roman"/>
          <w:sz w:val="24"/>
          <w:szCs w:val="24"/>
          <w:lang w:eastAsia="ru-RU"/>
        </w:rPr>
        <w:t xml:space="preserve">, утверждённой распоряжением администрации города Чебоксары от </w:t>
      </w:r>
      <w:r w:rsidR="001D2927" w:rsidRPr="001D2927">
        <w:rPr>
          <w:rFonts w:ascii="Times New Roman" w:eastAsia="Times New Roman" w:hAnsi="Times New Roman" w:cs="Times New Roman"/>
          <w:sz w:val="24"/>
          <w:szCs w:val="24"/>
          <w:lang w:eastAsia="ru-RU"/>
        </w:rPr>
        <w:t xml:space="preserve">03.03.2015 </w:t>
      </w:r>
      <w:r w:rsidR="00C40631">
        <w:rPr>
          <w:rFonts w:ascii="Times New Roman" w:eastAsia="Times New Roman" w:hAnsi="Times New Roman" w:cs="Times New Roman"/>
          <w:sz w:val="24"/>
          <w:szCs w:val="24"/>
          <w:lang w:eastAsia="ru-RU"/>
        </w:rPr>
        <w:t>№ </w:t>
      </w:r>
      <w:r w:rsidR="001D2927" w:rsidRPr="001D2927">
        <w:rPr>
          <w:rFonts w:ascii="Times New Roman" w:eastAsia="Times New Roman" w:hAnsi="Times New Roman" w:cs="Times New Roman"/>
          <w:sz w:val="24"/>
          <w:szCs w:val="24"/>
          <w:lang w:eastAsia="ru-RU"/>
        </w:rPr>
        <w:t>43-р</w:t>
      </w:r>
      <w:r w:rsidR="001D2927">
        <w:rPr>
          <w:rFonts w:ascii="Times New Roman" w:eastAsia="Times New Roman" w:hAnsi="Times New Roman" w:cs="Times New Roman"/>
          <w:sz w:val="24"/>
          <w:szCs w:val="24"/>
          <w:lang w:eastAsia="ru-RU"/>
        </w:rPr>
        <w:t xml:space="preserve"> </w:t>
      </w:r>
      <w:r w:rsidR="00C40631">
        <w:rPr>
          <w:rFonts w:ascii="Times New Roman" w:eastAsia="Times New Roman" w:hAnsi="Times New Roman" w:cs="Times New Roman"/>
          <w:sz w:val="24"/>
          <w:szCs w:val="24"/>
          <w:lang w:eastAsia="ru-RU"/>
        </w:rPr>
        <w:t>«</w:t>
      </w:r>
      <w:r w:rsidR="001D2927" w:rsidRPr="001D2927">
        <w:rPr>
          <w:rFonts w:ascii="Times New Roman" w:eastAsia="Times New Roman" w:hAnsi="Times New Roman" w:cs="Times New Roman"/>
          <w:sz w:val="24"/>
          <w:szCs w:val="24"/>
          <w:lang w:eastAsia="ru-RU"/>
        </w:rPr>
        <w:t>Об утверждении нормативных актов по делопроизводству в администрации города Чебоксары</w:t>
      </w:r>
      <w:r w:rsidR="00C40631">
        <w:rPr>
          <w:rFonts w:ascii="Times New Roman" w:eastAsia="Times New Roman" w:hAnsi="Times New Roman" w:cs="Times New Roman"/>
          <w:sz w:val="24"/>
          <w:szCs w:val="24"/>
          <w:lang w:eastAsia="ru-RU"/>
        </w:rPr>
        <w:t xml:space="preserve">» (абзац 22 </w:t>
      </w:r>
      <w:r w:rsidR="00AC1D52">
        <w:rPr>
          <w:rFonts w:ascii="Times New Roman" w:eastAsia="Times New Roman" w:hAnsi="Times New Roman" w:cs="Times New Roman"/>
          <w:sz w:val="24"/>
          <w:szCs w:val="24"/>
          <w:lang w:eastAsia="ru-RU"/>
        </w:rPr>
        <w:t>подраздела</w:t>
      </w:r>
      <w:r w:rsidR="00C40631">
        <w:rPr>
          <w:rFonts w:ascii="Times New Roman" w:eastAsia="Times New Roman" w:hAnsi="Times New Roman" w:cs="Times New Roman"/>
          <w:sz w:val="24"/>
          <w:szCs w:val="24"/>
          <w:lang w:eastAsia="ru-RU"/>
        </w:rPr>
        <w:t xml:space="preserve"> 2.5 </w:t>
      </w:r>
      <w:r w:rsidR="00AC1D52">
        <w:rPr>
          <w:rFonts w:ascii="Times New Roman" w:eastAsia="Times New Roman" w:hAnsi="Times New Roman" w:cs="Times New Roman"/>
          <w:sz w:val="24"/>
          <w:szCs w:val="24"/>
          <w:lang w:eastAsia="ru-RU"/>
        </w:rPr>
        <w:t>А</w:t>
      </w:r>
      <w:r w:rsidR="00C40631">
        <w:rPr>
          <w:rFonts w:ascii="Times New Roman" w:eastAsia="Times New Roman" w:hAnsi="Times New Roman" w:cs="Times New Roman"/>
          <w:sz w:val="24"/>
          <w:szCs w:val="24"/>
          <w:lang w:eastAsia="ru-RU"/>
        </w:rPr>
        <w:t>дминистративного регламента).</w:t>
      </w:r>
    </w:p>
    <w:p w:rsidR="002B4BA9" w:rsidRDefault="002B4BA9" w:rsidP="002B4BA9">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C40631" w:rsidRDefault="00C40631" w:rsidP="002B4BA9">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C40631" w:rsidRPr="00C5624D" w:rsidRDefault="00C40631" w:rsidP="002B4BA9">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имён,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администрации.</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2.1</w:t>
      </w:r>
      <w:r w:rsidR="00490480" w:rsidRPr="00C5624D">
        <w:rPr>
          <w:rFonts w:ascii="Times New Roman" w:eastAsia="Times New Roman" w:hAnsi="Times New Roman" w:cs="Times New Roman"/>
          <w:b/>
          <w:sz w:val="24"/>
          <w:szCs w:val="24"/>
          <w:lang w:eastAsia="ru-RU"/>
        </w:rPr>
        <w:t>6</w:t>
      </w:r>
      <w:r w:rsidRPr="00C5624D">
        <w:rPr>
          <w:rFonts w:ascii="Times New Roman" w:eastAsia="Times New Roman" w:hAnsi="Times New Roman" w:cs="Times New Roman"/>
          <w:b/>
          <w:sz w:val="24"/>
          <w:szCs w:val="24"/>
          <w:lang w:eastAsia="ru-RU"/>
        </w:rPr>
        <w:t>. Показатели доступности и качества муниципальной услуги</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Показателями доступности муниципальной услуги являются:</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обеспечение</w:t>
      </w:r>
      <w:proofErr w:type="gramEnd"/>
      <w:r w:rsidRPr="00C5624D">
        <w:rPr>
          <w:rFonts w:ascii="Times New Roman" w:eastAsia="Times New Roman" w:hAnsi="Times New Roman" w:cs="Times New Roman"/>
          <w:sz w:val="24"/>
          <w:szCs w:val="24"/>
          <w:lang w:eastAsia="ru-RU"/>
        </w:rPr>
        <w:t xml:space="preserve">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ясность</w:t>
      </w:r>
      <w:proofErr w:type="gramEnd"/>
      <w:r w:rsidRPr="00C5624D">
        <w:rPr>
          <w:rFonts w:ascii="Times New Roman" w:eastAsia="Times New Roman" w:hAnsi="Times New Roman" w:cs="Times New Roman"/>
          <w:sz w:val="24"/>
          <w:szCs w:val="24"/>
          <w:lang w:eastAsia="ru-RU"/>
        </w:rPr>
        <w:t xml:space="preserve">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условия</w:t>
      </w:r>
      <w:proofErr w:type="gramEnd"/>
      <w:r w:rsidRPr="00C5624D">
        <w:rPr>
          <w:rFonts w:ascii="Times New Roman" w:eastAsia="Times New Roman" w:hAnsi="Times New Roman" w:cs="Times New Roman"/>
          <w:sz w:val="24"/>
          <w:szCs w:val="24"/>
          <w:lang w:eastAsia="ru-RU"/>
        </w:rPr>
        <w:t xml:space="preserve"> доступа к территории, зданию </w:t>
      </w:r>
      <w:r w:rsidR="009974FB">
        <w:rPr>
          <w:rFonts w:ascii="Times New Roman" w:eastAsia="Times New Roman" w:hAnsi="Times New Roman" w:cs="Times New Roman"/>
          <w:sz w:val="24"/>
          <w:szCs w:val="24"/>
          <w:lang w:eastAsia="ru-RU"/>
        </w:rPr>
        <w:t>А</w:t>
      </w:r>
      <w:r w:rsidRPr="00C5624D">
        <w:rPr>
          <w:rFonts w:ascii="Times New Roman" w:eastAsia="Times New Roman" w:hAnsi="Times New Roman" w:cs="Times New Roman"/>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9974FB">
        <w:rPr>
          <w:rFonts w:ascii="Times New Roman" w:eastAsia="Times New Roman" w:hAnsi="Times New Roman" w:cs="Times New Roman"/>
          <w:sz w:val="24"/>
          <w:szCs w:val="24"/>
          <w:lang w:eastAsia="ru-RU"/>
        </w:rPr>
        <w:t>А</w:t>
      </w:r>
      <w:r w:rsidRPr="00C5624D">
        <w:rPr>
          <w:rFonts w:ascii="Times New Roman" w:eastAsia="Times New Roman" w:hAnsi="Times New Roman" w:cs="Times New Roman"/>
          <w:sz w:val="24"/>
          <w:szCs w:val="24"/>
          <w:lang w:eastAsia="ru-RU"/>
        </w:rPr>
        <w:t>дминистрации, наличие необходимого количества парковочных мест);</w:t>
      </w:r>
    </w:p>
    <w:p w:rsidR="00B75FDC"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обеспечение</w:t>
      </w:r>
      <w:proofErr w:type="gramEnd"/>
      <w:r w:rsidRPr="00C5624D">
        <w:rPr>
          <w:rFonts w:ascii="Times New Roman" w:eastAsia="Times New Roman" w:hAnsi="Times New Roman" w:cs="Times New Roman"/>
          <w:sz w:val="24"/>
          <w:szCs w:val="24"/>
          <w:lang w:eastAsia="ru-RU"/>
        </w:rPr>
        <w:t xml:space="preserve"> свободного доступа в здание </w:t>
      </w:r>
      <w:r w:rsidR="009974FB">
        <w:rPr>
          <w:rFonts w:ascii="Times New Roman" w:eastAsia="Times New Roman" w:hAnsi="Times New Roman" w:cs="Times New Roman"/>
          <w:sz w:val="24"/>
          <w:szCs w:val="24"/>
          <w:lang w:eastAsia="ru-RU"/>
        </w:rPr>
        <w:t>А</w:t>
      </w:r>
      <w:r w:rsidRPr="00C5624D">
        <w:rPr>
          <w:rFonts w:ascii="Times New Roman" w:eastAsia="Times New Roman" w:hAnsi="Times New Roman" w:cs="Times New Roman"/>
          <w:sz w:val="24"/>
          <w:szCs w:val="24"/>
          <w:lang w:eastAsia="ru-RU"/>
        </w:rPr>
        <w:t>дминистрации</w:t>
      </w:r>
      <w:r w:rsidR="004F4D3C">
        <w:rPr>
          <w:rFonts w:ascii="Times New Roman" w:eastAsia="Times New Roman" w:hAnsi="Times New Roman" w:cs="Times New Roman"/>
          <w:sz w:val="24"/>
          <w:szCs w:val="24"/>
          <w:lang w:eastAsia="ru-RU"/>
        </w:rPr>
        <w:t>.</w:t>
      </w:r>
    </w:p>
    <w:p w:rsidR="009974FB" w:rsidRPr="00C5624D" w:rsidRDefault="009974FB"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lastRenderedPageBreak/>
        <w:t>Показателями качества муниципальной услуги являются:</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комфортность</w:t>
      </w:r>
      <w:proofErr w:type="gramEnd"/>
      <w:r w:rsidRPr="00C5624D">
        <w:rPr>
          <w:rFonts w:ascii="Times New Roman" w:eastAsia="Times New Roman" w:hAnsi="Times New Roman" w:cs="Times New Roman"/>
          <w:sz w:val="24"/>
          <w:szCs w:val="24"/>
          <w:lang w:eastAsia="ru-RU"/>
        </w:rPr>
        <w:t xml:space="preserve">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компетентность</w:t>
      </w:r>
      <w:proofErr w:type="gramEnd"/>
      <w:r w:rsidRPr="00C5624D">
        <w:rPr>
          <w:rFonts w:ascii="Times New Roman" w:eastAsia="Times New Roman" w:hAnsi="Times New Roman" w:cs="Times New Roman"/>
          <w:sz w:val="24"/>
          <w:szCs w:val="24"/>
          <w:lang w:eastAsia="ru-RU"/>
        </w:rPr>
        <w:t xml:space="preserve"> специалистов, предоставляющих муниципальную услугу, в вопросах предоставления муниципальной услуги;</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культура</w:t>
      </w:r>
      <w:proofErr w:type="gramEnd"/>
      <w:r w:rsidRPr="00C5624D">
        <w:rPr>
          <w:rFonts w:ascii="Times New Roman" w:eastAsia="Times New Roman" w:hAnsi="Times New Roman" w:cs="Times New Roman"/>
          <w:sz w:val="24"/>
          <w:szCs w:val="24"/>
          <w:lang w:eastAsia="ru-RU"/>
        </w:rPr>
        <w:t xml:space="preserve"> обслуживания (вежливость, тактичность, внимательность и готовность оказать эффективную помощь заявителю при возникновении трудностей);</w:t>
      </w:r>
    </w:p>
    <w:p w:rsidR="00B75FDC" w:rsidRPr="005D6C6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5D6C6D">
        <w:rPr>
          <w:rFonts w:ascii="Times New Roman" w:eastAsia="Times New Roman" w:hAnsi="Times New Roman" w:cs="Times New Roman"/>
          <w:spacing w:val="-6"/>
          <w:sz w:val="24"/>
          <w:szCs w:val="24"/>
          <w:lang w:eastAsia="ru-RU"/>
        </w:rPr>
        <w:t>строгое</w:t>
      </w:r>
      <w:proofErr w:type="gramEnd"/>
      <w:r w:rsidRPr="005D6C6D">
        <w:rPr>
          <w:rFonts w:ascii="Times New Roman" w:eastAsia="Times New Roman" w:hAnsi="Times New Roman" w:cs="Times New Roman"/>
          <w:spacing w:val="-6"/>
          <w:sz w:val="24"/>
          <w:szCs w:val="24"/>
          <w:lang w:eastAsia="ru-RU"/>
        </w:rPr>
        <w:t xml:space="preserve"> соблюдение стандарта и порядка предоставления муниципальной услуги;</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эффективность</w:t>
      </w:r>
      <w:proofErr w:type="gramEnd"/>
      <w:r w:rsidRPr="00C5624D">
        <w:rPr>
          <w:rFonts w:ascii="Times New Roman" w:eastAsia="Times New Roman" w:hAnsi="Times New Roman" w:cs="Times New Roman"/>
          <w:sz w:val="24"/>
          <w:szCs w:val="24"/>
          <w:lang w:eastAsia="ru-RU"/>
        </w:rPr>
        <w:t xml:space="preserve"> и своевременность рассмотрения поступивших обращений по вопросам предоставления муниципальной услуги;</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отсутствие</w:t>
      </w:r>
      <w:proofErr w:type="gramEnd"/>
      <w:r w:rsidRPr="00C5624D">
        <w:rPr>
          <w:rFonts w:ascii="Times New Roman" w:eastAsia="Times New Roman" w:hAnsi="Times New Roman" w:cs="Times New Roman"/>
          <w:sz w:val="24"/>
          <w:szCs w:val="24"/>
          <w:lang w:eastAsia="ru-RU"/>
        </w:rPr>
        <w:t xml:space="preserve"> жалоб.</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Специалист структурного подразделения администрации города Чебоксары, предоставляющий муниципальную услугу:</w:t>
      </w:r>
    </w:p>
    <w:p w:rsidR="00B75FDC" w:rsidRPr="005D6C6D" w:rsidRDefault="00B75FDC" w:rsidP="00F244FC">
      <w:pPr>
        <w:widowControl w:val="0"/>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5D6C6D">
        <w:rPr>
          <w:rFonts w:ascii="Times New Roman" w:eastAsia="Times New Roman" w:hAnsi="Times New Roman" w:cs="Times New Roman"/>
          <w:spacing w:val="-6"/>
          <w:sz w:val="24"/>
          <w:szCs w:val="24"/>
          <w:lang w:eastAsia="ru-RU"/>
        </w:rPr>
        <w:t>обеспечивает</w:t>
      </w:r>
      <w:proofErr w:type="gramEnd"/>
      <w:r w:rsidRPr="005D6C6D">
        <w:rPr>
          <w:rFonts w:ascii="Times New Roman" w:eastAsia="Times New Roman" w:hAnsi="Times New Roman" w:cs="Times New Roman"/>
          <w:spacing w:val="-6"/>
          <w:sz w:val="24"/>
          <w:szCs w:val="24"/>
          <w:lang w:eastAsia="ru-RU"/>
        </w:rPr>
        <w:t xml:space="preserve"> объективное, всестороннее и своевременное рассмотрение заявления;</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запрашивает</w:t>
      </w:r>
      <w:proofErr w:type="gramEnd"/>
      <w:r w:rsidRPr="00C5624D">
        <w:rPr>
          <w:rFonts w:ascii="Times New Roman" w:eastAsia="Times New Roman" w:hAnsi="Times New Roman" w:cs="Times New Roman"/>
          <w:sz w:val="24"/>
          <w:szCs w:val="24"/>
          <w:lang w:eastAsia="ru-RU"/>
        </w:rPr>
        <w:t>,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принимает</w:t>
      </w:r>
      <w:proofErr w:type="gramEnd"/>
      <w:r w:rsidRPr="00C5624D">
        <w:rPr>
          <w:rFonts w:ascii="Times New Roman" w:eastAsia="Times New Roman" w:hAnsi="Times New Roman" w:cs="Times New Roman"/>
          <w:sz w:val="24"/>
          <w:szCs w:val="24"/>
          <w:lang w:eastAsia="ru-RU"/>
        </w:rPr>
        <w:t xml:space="preserve"> меры, направленные на восстановление или защиту нарушенных прав, свобод и законных интересов гражданина.</w:t>
      </w:r>
    </w:p>
    <w:p w:rsidR="00B75FDC" w:rsidRPr="00D654D9" w:rsidRDefault="00B75FDC" w:rsidP="00F244FC">
      <w:pPr>
        <w:widowControl w:val="0"/>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D654D9">
        <w:rPr>
          <w:rFonts w:ascii="Times New Roman" w:eastAsia="Times New Roman" w:hAnsi="Times New Roman" w:cs="Times New Roman"/>
          <w:spacing w:val="-2"/>
          <w:sz w:val="24"/>
          <w:szCs w:val="24"/>
          <w:lang w:eastAsia="ru-RU"/>
        </w:rPr>
        <w:t>При рассмотрении заявления специалист структурного подразделения администрации города Чебоксары, предоставляющий муниципальную услугу, не вправе:</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искажать</w:t>
      </w:r>
      <w:proofErr w:type="gramEnd"/>
      <w:r w:rsidRPr="00C5624D">
        <w:rPr>
          <w:rFonts w:ascii="Times New Roman" w:eastAsia="Times New Roman" w:hAnsi="Times New Roman" w:cs="Times New Roman"/>
          <w:sz w:val="24"/>
          <w:szCs w:val="24"/>
          <w:lang w:eastAsia="ru-RU"/>
        </w:rPr>
        <w:t xml:space="preserve"> положения нормативных правовых актов;</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предоставлять</w:t>
      </w:r>
      <w:proofErr w:type="gramEnd"/>
      <w:r w:rsidRPr="00C5624D">
        <w:rPr>
          <w:rFonts w:ascii="Times New Roman" w:eastAsia="Times New Roman" w:hAnsi="Times New Roman" w:cs="Times New Roman"/>
          <w:sz w:val="24"/>
          <w:szCs w:val="24"/>
          <w:lang w:eastAsia="ru-RU"/>
        </w:rPr>
        <w:t xml:space="preserve"> сведения, составляющие государственную или иную охраняемую федеральным законом тайну, или сведения конфиденциального характера;</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давать</w:t>
      </w:r>
      <w:proofErr w:type="gramEnd"/>
      <w:r w:rsidRPr="00C5624D">
        <w:rPr>
          <w:rFonts w:ascii="Times New Roman" w:eastAsia="Times New Roman" w:hAnsi="Times New Roman" w:cs="Times New Roman"/>
          <w:sz w:val="24"/>
          <w:szCs w:val="24"/>
          <w:lang w:eastAsia="ru-RU"/>
        </w:rPr>
        <w:t xml:space="preserve">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вносить</w:t>
      </w:r>
      <w:proofErr w:type="gramEnd"/>
      <w:r w:rsidRPr="00C5624D">
        <w:rPr>
          <w:rFonts w:ascii="Times New Roman" w:eastAsia="Times New Roman" w:hAnsi="Times New Roman" w:cs="Times New Roman"/>
          <w:sz w:val="24"/>
          <w:szCs w:val="24"/>
          <w:lang w:eastAsia="ru-RU"/>
        </w:rPr>
        <w:t xml:space="preserve"> изменения и дополнения в любые представленные заявителем документы;</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совершать</w:t>
      </w:r>
      <w:proofErr w:type="gramEnd"/>
      <w:r w:rsidRPr="00C5624D">
        <w:rPr>
          <w:rFonts w:ascii="Times New Roman" w:eastAsia="Times New Roman" w:hAnsi="Times New Roman" w:cs="Times New Roman"/>
          <w:sz w:val="24"/>
          <w:szCs w:val="24"/>
          <w:lang w:eastAsia="ru-RU"/>
        </w:rPr>
        <w:t xml:space="preserve">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2.1</w:t>
      </w:r>
      <w:r w:rsidR="00490480" w:rsidRPr="00C5624D">
        <w:rPr>
          <w:rFonts w:ascii="Times New Roman" w:eastAsia="Times New Roman" w:hAnsi="Times New Roman" w:cs="Times New Roman"/>
          <w:b/>
          <w:sz w:val="24"/>
          <w:szCs w:val="24"/>
          <w:lang w:eastAsia="ru-RU"/>
        </w:rPr>
        <w:t>7</w:t>
      </w:r>
      <w:r w:rsidRPr="00C5624D">
        <w:rPr>
          <w:rFonts w:ascii="Times New Roman" w:eastAsia="Times New Roman" w:hAnsi="Times New Roman" w:cs="Times New Roman"/>
          <w:b/>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6415" w:rsidRDefault="00B06415"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муниципальной услуги в </w:t>
      </w:r>
      <w:r w:rsidRPr="00B06415">
        <w:rPr>
          <w:rFonts w:ascii="Times New Roman" w:eastAsia="Times New Roman" w:hAnsi="Times New Roman" w:cs="Times New Roman"/>
          <w:sz w:val="24"/>
          <w:szCs w:val="24"/>
          <w:lang w:eastAsia="ru-RU"/>
        </w:rPr>
        <w:t xml:space="preserve">многофункциональных центрах предоставления государственных и муниципальных услуг </w:t>
      </w:r>
      <w:r>
        <w:rPr>
          <w:rFonts w:ascii="Times New Roman" w:eastAsia="Times New Roman" w:hAnsi="Times New Roman" w:cs="Times New Roman"/>
          <w:sz w:val="24"/>
          <w:szCs w:val="24"/>
          <w:lang w:eastAsia="ru-RU"/>
        </w:rPr>
        <w:t>не предусмотрено.</w:t>
      </w:r>
    </w:p>
    <w:p w:rsidR="00B75FDC" w:rsidRPr="007626F8"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626F8">
        <w:rPr>
          <w:rFonts w:ascii="Times New Roman" w:eastAsia="Times New Roman" w:hAnsi="Times New Roman" w:cs="Times New Roman"/>
          <w:spacing w:val="-2"/>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B75FDC"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05620" w:rsidRDefault="00605620"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E5" w:rsidRDefault="00DD70E5"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5620" w:rsidRPr="00C5624D" w:rsidRDefault="00605620"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5FDC" w:rsidRPr="00C5624D" w:rsidRDefault="00B75FDC" w:rsidP="006422C2">
      <w:pP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p>
    <w:p w:rsidR="00B75FDC" w:rsidRPr="00D00791" w:rsidRDefault="00B75FDC" w:rsidP="00C45735">
      <w:pPr>
        <w:widowControl w:val="0"/>
        <w:shd w:val="clear" w:color="auto" w:fill="FFFFFF" w:themeFill="background1"/>
        <w:autoSpaceDE w:val="0"/>
        <w:autoSpaceDN w:val="0"/>
        <w:spacing w:after="0" w:line="228" w:lineRule="auto"/>
        <w:jc w:val="center"/>
        <w:rPr>
          <w:rFonts w:ascii="Times New Roman" w:eastAsia="Times New Roman" w:hAnsi="Times New Roman" w:cs="Times New Roman"/>
          <w:b/>
          <w:spacing w:val="-6"/>
          <w:sz w:val="24"/>
          <w:szCs w:val="24"/>
          <w:lang w:eastAsia="ru-RU"/>
        </w:rPr>
      </w:pPr>
      <w:r w:rsidRPr="00C5624D">
        <w:rPr>
          <w:rFonts w:ascii="Times New Roman" w:eastAsia="Times New Roman" w:hAnsi="Times New Roman" w:cs="Times New Roman"/>
          <w:b/>
          <w:sz w:val="24"/>
          <w:szCs w:val="24"/>
          <w:lang w:eastAsia="ru-RU"/>
        </w:rPr>
        <w:t xml:space="preserve">III. Состав, последовательность и сроки выполнения административных </w:t>
      </w:r>
      <w:r w:rsidR="00D00791">
        <w:rPr>
          <w:rFonts w:ascii="Times New Roman" w:eastAsia="Times New Roman" w:hAnsi="Times New Roman" w:cs="Times New Roman"/>
          <w:b/>
          <w:sz w:val="24"/>
          <w:szCs w:val="24"/>
          <w:lang w:eastAsia="ru-RU"/>
        </w:rPr>
        <w:br/>
      </w:r>
      <w:r w:rsidRPr="00D00791">
        <w:rPr>
          <w:rFonts w:ascii="Times New Roman" w:eastAsia="Times New Roman" w:hAnsi="Times New Roman" w:cs="Times New Roman"/>
          <w:b/>
          <w:spacing w:val="-6"/>
          <w:sz w:val="24"/>
          <w:szCs w:val="24"/>
          <w:lang w:eastAsia="ru-RU"/>
        </w:rPr>
        <w:t>процедур (действий), требования к порядку их выполнения,</w:t>
      </w:r>
      <w:r w:rsidR="006422C2" w:rsidRPr="00D00791">
        <w:rPr>
          <w:rFonts w:ascii="Times New Roman" w:eastAsia="Times New Roman" w:hAnsi="Times New Roman" w:cs="Times New Roman"/>
          <w:b/>
          <w:spacing w:val="-6"/>
          <w:sz w:val="24"/>
          <w:szCs w:val="24"/>
          <w:lang w:eastAsia="ru-RU"/>
        </w:rPr>
        <w:t xml:space="preserve"> </w:t>
      </w:r>
      <w:r w:rsidRPr="00D00791">
        <w:rPr>
          <w:rFonts w:ascii="Times New Roman" w:eastAsia="Times New Roman" w:hAnsi="Times New Roman" w:cs="Times New Roman"/>
          <w:b/>
          <w:spacing w:val="-6"/>
          <w:sz w:val="24"/>
          <w:szCs w:val="24"/>
          <w:lang w:eastAsia="ru-RU"/>
        </w:rPr>
        <w:t xml:space="preserve">в том числе особенности выполнения административных процедур в электронной форме, а также особенности выполнения </w:t>
      </w:r>
      <w:proofErr w:type="gramStart"/>
      <w:r w:rsidRPr="00D00791">
        <w:rPr>
          <w:rFonts w:ascii="Times New Roman" w:eastAsia="Times New Roman" w:hAnsi="Times New Roman" w:cs="Times New Roman"/>
          <w:b/>
          <w:spacing w:val="-6"/>
          <w:sz w:val="24"/>
          <w:szCs w:val="24"/>
          <w:lang w:eastAsia="ru-RU"/>
        </w:rPr>
        <w:t>административных</w:t>
      </w:r>
      <w:r w:rsidR="006422C2" w:rsidRPr="00D00791">
        <w:rPr>
          <w:rFonts w:ascii="Times New Roman" w:eastAsia="Times New Roman" w:hAnsi="Times New Roman" w:cs="Times New Roman"/>
          <w:b/>
          <w:spacing w:val="-6"/>
          <w:sz w:val="24"/>
          <w:szCs w:val="24"/>
          <w:lang w:eastAsia="ru-RU"/>
        </w:rPr>
        <w:t xml:space="preserve"> </w:t>
      </w:r>
      <w:r w:rsidRPr="00D00791">
        <w:rPr>
          <w:rFonts w:ascii="Times New Roman" w:eastAsia="Times New Roman" w:hAnsi="Times New Roman" w:cs="Times New Roman"/>
          <w:b/>
          <w:spacing w:val="-6"/>
          <w:sz w:val="24"/>
          <w:szCs w:val="24"/>
          <w:lang w:eastAsia="ru-RU"/>
        </w:rPr>
        <w:t xml:space="preserve"> процедур</w:t>
      </w:r>
      <w:proofErr w:type="gramEnd"/>
      <w:r w:rsidRPr="00D00791">
        <w:rPr>
          <w:rFonts w:ascii="Times New Roman" w:eastAsia="Times New Roman" w:hAnsi="Times New Roman" w:cs="Times New Roman"/>
          <w:b/>
          <w:spacing w:val="-6"/>
          <w:sz w:val="24"/>
          <w:szCs w:val="24"/>
          <w:lang w:eastAsia="ru-RU"/>
        </w:rPr>
        <w:t xml:space="preserve"> в многофункциональных центрах предоставления государственных и муниципальных услуг</w:t>
      </w:r>
    </w:p>
    <w:p w:rsidR="006422C2" w:rsidRPr="0053574B" w:rsidRDefault="006422C2" w:rsidP="00C45735">
      <w:pPr>
        <w:widowControl w:val="0"/>
        <w:autoSpaceDE w:val="0"/>
        <w:autoSpaceDN w:val="0"/>
        <w:spacing w:after="0" w:line="228" w:lineRule="auto"/>
        <w:jc w:val="center"/>
        <w:rPr>
          <w:rFonts w:ascii="Times New Roman" w:eastAsia="Times New Roman" w:hAnsi="Times New Roman" w:cs="Times New Roman"/>
          <w:b/>
          <w:sz w:val="24"/>
          <w:szCs w:val="24"/>
          <w:lang w:eastAsia="ru-RU"/>
        </w:rPr>
      </w:pPr>
    </w:p>
    <w:p w:rsidR="00B75FDC" w:rsidRPr="00C5624D" w:rsidRDefault="00B75FDC" w:rsidP="00C45735">
      <w:pPr>
        <w:widowControl w:val="0"/>
        <w:shd w:val="clear" w:color="auto" w:fill="FFFFFF" w:themeFill="background1"/>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4E0C14" w:rsidRDefault="004E0C14" w:rsidP="00C45735">
      <w:pPr>
        <w:shd w:val="clear" w:color="auto" w:fill="FFFFFF" w:themeFill="background1"/>
        <w:spacing w:after="0" w:line="228" w:lineRule="auto"/>
        <w:ind w:firstLine="709"/>
        <w:contextualSpacing/>
        <w:jc w:val="both"/>
        <w:textAlignment w:val="baseline"/>
        <w:rPr>
          <w:rFonts w:ascii="Times New Roman" w:eastAsia="Times New Roman" w:hAnsi="Times New Roman" w:cs="Times New Roman"/>
          <w:color w:val="2D2D2D"/>
          <w:sz w:val="24"/>
          <w:szCs w:val="24"/>
          <w:lang w:eastAsia="ru-RU"/>
        </w:rPr>
      </w:pPr>
      <w:proofErr w:type="gramStart"/>
      <w:r>
        <w:rPr>
          <w:rFonts w:ascii="Times New Roman" w:eastAsia="Times New Roman" w:hAnsi="Times New Roman" w:cs="Times New Roman"/>
          <w:color w:val="2D2D2D"/>
          <w:sz w:val="24"/>
          <w:szCs w:val="24"/>
          <w:lang w:eastAsia="ru-RU"/>
        </w:rPr>
        <w:t>п</w:t>
      </w:r>
      <w:r w:rsidRPr="004E0C14">
        <w:rPr>
          <w:rFonts w:ascii="Times New Roman" w:eastAsia="Times New Roman" w:hAnsi="Times New Roman" w:cs="Times New Roman"/>
          <w:color w:val="2D2D2D"/>
          <w:sz w:val="24"/>
          <w:szCs w:val="24"/>
          <w:lang w:eastAsia="ru-RU"/>
        </w:rPr>
        <w:t>риём</w:t>
      </w:r>
      <w:proofErr w:type="gramEnd"/>
      <w:r w:rsidRPr="004E0C14">
        <w:rPr>
          <w:rFonts w:ascii="Times New Roman" w:eastAsia="Times New Roman" w:hAnsi="Times New Roman" w:cs="Times New Roman"/>
          <w:color w:val="2D2D2D"/>
          <w:sz w:val="24"/>
          <w:szCs w:val="24"/>
          <w:lang w:eastAsia="ru-RU"/>
        </w:rPr>
        <w:t xml:space="preserve"> и регистрация заявления и документов, необходимых для предоставления муниципальной услуги</w:t>
      </w:r>
      <w:r>
        <w:rPr>
          <w:rFonts w:ascii="Times New Roman" w:eastAsia="Times New Roman" w:hAnsi="Times New Roman" w:cs="Times New Roman"/>
          <w:color w:val="2D2D2D"/>
          <w:sz w:val="24"/>
          <w:szCs w:val="24"/>
          <w:lang w:eastAsia="ru-RU"/>
        </w:rPr>
        <w:t>;</w:t>
      </w:r>
    </w:p>
    <w:p w:rsidR="004E0C14" w:rsidRDefault="004E0C14" w:rsidP="00C45735">
      <w:pPr>
        <w:shd w:val="clear" w:color="auto" w:fill="FFFFFF" w:themeFill="background1"/>
        <w:autoSpaceDE w:val="0"/>
        <w:autoSpaceDN w:val="0"/>
        <w:adjustRightInd w:val="0"/>
        <w:spacing w:after="0" w:line="228" w:lineRule="auto"/>
        <w:ind w:firstLine="709"/>
        <w:jc w:val="both"/>
        <w:rPr>
          <w:rFonts w:ascii="Times New Roman" w:eastAsia="Times New Roman" w:hAnsi="Times New Roman" w:cs="Times New Roman"/>
          <w:color w:val="2D2D2D"/>
          <w:sz w:val="24"/>
          <w:szCs w:val="24"/>
          <w:lang w:eastAsia="ru-RU"/>
        </w:rPr>
      </w:pPr>
      <w:proofErr w:type="gramStart"/>
      <w:r>
        <w:rPr>
          <w:rFonts w:ascii="Times New Roman" w:eastAsia="Times New Roman" w:hAnsi="Times New Roman" w:cs="Times New Roman"/>
          <w:color w:val="2D2D2D"/>
          <w:sz w:val="24"/>
          <w:szCs w:val="24"/>
          <w:lang w:eastAsia="ru-RU"/>
        </w:rPr>
        <w:t>ф</w:t>
      </w:r>
      <w:r w:rsidRPr="004E0C14">
        <w:rPr>
          <w:rFonts w:ascii="Times New Roman" w:eastAsia="Times New Roman" w:hAnsi="Times New Roman" w:cs="Times New Roman"/>
          <w:color w:val="2D2D2D"/>
          <w:sz w:val="24"/>
          <w:szCs w:val="24"/>
          <w:lang w:eastAsia="ru-RU"/>
        </w:rPr>
        <w:t>ормирование</w:t>
      </w:r>
      <w:proofErr w:type="gramEnd"/>
      <w:r w:rsidRPr="004E0C14">
        <w:rPr>
          <w:rFonts w:ascii="Times New Roman" w:eastAsia="Times New Roman" w:hAnsi="Times New Roman" w:cs="Times New Roman"/>
          <w:color w:val="2D2D2D"/>
          <w:sz w:val="24"/>
          <w:szCs w:val="24"/>
          <w:lang w:eastAsia="ru-RU"/>
        </w:rPr>
        <w:t xml:space="preserve"> и направление запросов в органы (организации), участвующие в предоставлении муниципальной услуги</w:t>
      </w:r>
      <w:r>
        <w:rPr>
          <w:rFonts w:ascii="Times New Roman" w:eastAsia="Times New Roman" w:hAnsi="Times New Roman" w:cs="Times New Roman"/>
          <w:color w:val="2D2D2D"/>
          <w:sz w:val="24"/>
          <w:szCs w:val="24"/>
          <w:lang w:eastAsia="ru-RU"/>
        </w:rPr>
        <w:t>;</w:t>
      </w:r>
    </w:p>
    <w:p w:rsidR="004E0C14" w:rsidRDefault="004E0C14" w:rsidP="00C45735">
      <w:pPr>
        <w:shd w:val="clear" w:color="auto" w:fill="FFFFFF" w:themeFill="background1"/>
        <w:spacing w:after="0" w:line="228" w:lineRule="auto"/>
        <w:ind w:firstLine="709"/>
        <w:contextualSpacing/>
        <w:jc w:val="both"/>
        <w:textAlignment w:val="baseline"/>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р</w:t>
      </w:r>
      <w:r w:rsidRPr="004E0C14">
        <w:rPr>
          <w:rFonts w:ascii="Times New Roman" w:hAnsi="Times New Roman" w:cs="Times New Roman"/>
          <w:color w:val="000000" w:themeColor="text1"/>
          <w:sz w:val="24"/>
          <w:szCs w:val="24"/>
        </w:rPr>
        <w:t>ассмотрение</w:t>
      </w:r>
      <w:proofErr w:type="gramEnd"/>
      <w:r w:rsidRPr="004E0C14">
        <w:rPr>
          <w:rFonts w:ascii="Times New Roman" w:hAnsi="Times New Roman" w:cs="Times New Roman"/>
          <w:color w:val="000000" w:themeColor="text1"/>
          <w:sz w:val="24"/>
          <w:szCs w:val="24"/>
        </w:rPr>
        <w:t xml:space="preserve"> принятых документов и принятие решения о выдаче разрешения либо об отказе в выдаче разрешения на право организации розничного рынка</w:t>
      </w:r>
      <w:r>
        <w:rPr>
          <w:rFonts w:ascii="Times New Roman" w:hAnsi="Times New Roman" w:cs="Times New Roman"/>
          <w:color w:val="000000" w:themeColor="text1"/>
          <w:sz w:val="24"/>
          <w:szCs w:val="24"/>
        </w:rPr>
        <w:t>;</w:t>
      </w:r>
    </w:p>
    <w:p w:rsidR="00B75FDC" w:rsidRPr="00C5624D" w:rsidRDefault="004E0C14" w:rsidP="00C45735">
      <w:pPr>
        <w:shd w:val="clear" w:color="auto" w:fill="FFFFFF" w:themeFill="background1"/>
        <w:spacing w:after="0" w:line="228" w:lineRule="auto"/>
        <w:ind w:firstLine="709"/>
        <w:contextualSpacing/>
        <w:jc w:val="both"/>
        <w:textAlignment w:val="baseline"/>
        <w:rPr>
          <w:rFonts w:ascii="Times New Roman" w:eastAsia="Times New Roman" w:hAnsi="Times New Roman" w:cs="Times New Roman"/>
          <w:color w:val="2D2D2D"/>
          <w:sz w:val="24"/>
          <w:szCs w:val="24"/>
          <w:lang w:eastAsia="ru-RU"/>
        </w:rPr>
      </w:pPr>
      <w:proofErr w:type="gramStart"/>
      <w:r>
        <w:rPr>
          <w:rFonts w:ascii="Times New Roman" w:eastAsia="Times New Roman" w:hAnsi="Times New Roman" w:cs="Times New Roman"/>
          <w:color w:val="2D2D2D"/>
          <w:sz w:val="24"/>
          <w:szCs w:val="24"/>
          <w:lang w:eastAsia="ru-RU"/>
        </w:rPr>
        <w:t>в</w:t>
      </w:r>
      <w:r w:rsidRPr="004E0C14">
        <w:rPr>
          <w:rFonts w:ascii="Times New Roman" w:eastAsia="Times New Roman" w:hAnsi="Times New Roman" w:cs="Times New Roman"/>
          <w:color w:val="2D2D2D"/>
          <w:sz w:val="24"/>
          <w:szCs w:val="24"/>
          <w:lang w:eastAsia="ru-RU"/>
        </w:rPr>
        <w:t>ыдача</w:t>
      </w:r>
      <w:proofErr w:type="gramEnd"/>
      <w:r w:rsidRPr="004E0C14">
        <w:rPr>
          <w:rFonts w:ascii="Times New Roman" w:eastAsia="Times New Roman" w:hAnsi="Times New Roman" w:cs="Times New Roman"/>
          <w:color w:val="2D2D2D"/>
          <w:sz w:val="24"/>
          <w:szCs w:val="24"/>
          <w:lang w:eastAsia="ru-RU"/>
        </w:rPr>
        <w:t xml:space="preserve"> (направление) результата предоставления муниципальной услуги</w:t>
      </w:r>
      <w:r w:rsidR="009F6BD3">
        <w:rPr>
          <w:rFonts w:ascii="Times New Roman" w:eastAsia="Times New Roman" w:hAnsi="Times New Roman" w:cs="Times New Roman"/>
          <w:color w:val="2D2D2D"/>
          <w:sz w:val="24"/>
          <w:szCs w:val="24"/>
          <w:lang w:eastAsia="ru-RU"/>
        </w:rPr>
        <w:t>.</w:t>
      </w:r>
    </w:p>
    <w:p w:rsidR="00A62D36" w:rsidRPr="00C5624D" w:rsidRDefault="00A62D36" w:rsidP="00C45735">
      <w:pPr>
        <w:shd w:val="clear" w:color="auto" w:fill="FFFFFF" w:themeFill="background1"/>
        <w:spacing w:after="0" w:line="228" w:lineRule="auto"/>
        <w:ind w:firstLine="709"/>
        <w:jc w:val="both"/>
        <w:rPr>
          <w:rFonts w:ascii="Times New Roman" w:hAnsi="Times New Roman" w:cs="Times New Roman"/>
          <w:color w:val="000000" w:themeColor="text1"/>
          <w:sz w:val="24"/>
          <w:szCs w:val="24"/>
          <w:lang w:eastAsia="ar-SA"/>
        </w:rPr>
      </w:pPr>
      <w:r w:rsidRPr="00C5624D">
        <w:rPr>
          <w:rFonts w:ascii="Times New Roman" w:hAnsi="Times New Roman" w:cs="Times New Roman"/>
          <w:color w:val="000000" w:themeColor="text1"/>
          <w:sz w:val="24"/>
          <w:szCs w:val="24"/>
          <w:lang w:eastAsia="ar-SA"/>
        </w:rPr>
        <w:t>Описание, последовательности прохождения процедур предоставления муниципальной услуги представлено в блок-</w:t>
      </w:r>
      <w:r w:rsidRPr="00F86DA1">
        <w:rPr>
          <w:rFonts w:ascii="Times New Roman" w:eastAsia="Times New Roman" w:hAnsi="Times New Roman" w:cs="Times New Roman"/>
          <w:color w:val="2D2D2D"/>
          <w:sz w:val="24"/>
          <w:szCs w:val="24"/>
          <w:lang w:eastAsia="ru-RU"/>
        </w:rPr>
        <w:t xml:space="preserve">схеме (приложение </w:t>
      </w:r>
      <w:r w:rsidR="00F86DA1" w:rsidRPr="00F86DA1">
        <w:rPr>
          <w:rFonts w:ascii="Times New Roman" w:eastAsia="Times New Roman" w:hAnsi="Times New Roman" w:cs="Times New Roman"/>
          <w:color w:val="2D2D2D"/>
          <w:sz w:val="24"/>
          <w:szCs w:val="24"/>
          <w:lang w:eastAsia="ru-RU"/>
        </w:rPr>
        <w:t>№ </w:t>
      </w:r>
      <w:r w:rsidR="002B3A06">
        <w:rPr>
          <w:rFonts w:ascii="Times New Roman" w:eastAsia="Times New Roman" w:hAnsi="Times New Roman" w:cs="Times New Roman"/>
          <w:color w:val="2D2D2D"/>
          <w:sz w:val="24"/>
          <w:szCs w:val="24"/>
          <w:lang w:eastAsia="ru-RU"/>
        </w:rPr>
        <w:t>3</w:t>
      </w:r>
      <w:r w:rsidRPr="00F86DA1">
        <w:rPr>
          <w:rFonts w:ascii="Times New Roman" w:eastAsia="Times New Roman" w:hAnsi="Times New Roman" w:cs="Times New Roman"/>
          <w:color w:val="2D2D2D"/>
          <w:sz w:val="24"/>
          <w:szCs w:val="24"/>
          <w:lang w:eastAsia="ru-RU"/>
        </w:rPr>
        <w:t xml:space="preserve"> к</w:t>
      </w:r>
      <w:r w:rsidRPr="00C5624D">
        <w:rPr>
          <w:rFonts w:ascii="Times New Roman" w:hAnsi="Times New Roman" w:cs="Times New Roman"/>
          <w:color w:val="000000" w:themeColor="text1"/>
          <w:sz w:val="24"/>
          <w:szCs w:val="24"/>
          <w:lang w:eastAsia="ar-SA"/>
        </w:rPr>
        <w:t xml:space="preserve"> Административному регламенту). </w:t>
      </w:r>
    </w:p>
    <w:p w:rsidR="00171753" w:rsidRPr="002F24D1" w:rsidRDefault="00171753" w:rsidP="00C45735">
      <w:pPr>
        <w:shd w:val="clear" w:color="auto" w:fill="FFFFFF"/>
        <w:spacing w:after="0" w:line="228" w:lineRule="auto"/>
        <w:ind w:firstLine="709"/>
        <w:contextualSpacing/>
        <w:jc w:val="both"/>
        <w:textAlignment w:val="baseline"/>
        <w:rPr>
          <w:rFonts w:ascii="Times New Roman" w:eastAsia="Times New Roman" w:hAnsi="Times New Roman" w:cs="Times New Roman"/>
          <w:color w:val="2D2D2D"/>
          <w:sz w:val="16"/>
          <w:szCs w:val="16"/>
          <w:lang w:eastAsia="ru-RU"/>
        </w:rPr>
      </w:pPr>
    </w:p>
    <w:p w:rsidR="00B75FDC" w:rsidRPr="00C5624D" w:rsidRDefault="00B75FDC" w:rsidP="00C45735">
      <w:pPr>
        <w:shd w:val="clear" w:color="auto" w:fill="FFFFFF" w:themeFill="background1"/>
        <w:spacing w:after="0" w:line="228" w:lineRule="auto"/>
        <w:ind w:firstLine="709"/>
        <w:jc w:val="both"/>
        <w:rPr>
          <w:rFonts w:ascii="Times New Roman" w:eastAsia="Times New Roman" w:hAnsi="Times New Roman" w:cs="Times New Roman"/>
          <w:b/>
          <w:bCs/>
          <w:sz w:val="24"/>
          <w:szCs w:val="24"/>
          <w:lang w:eastAsia="ru-RU"/>
        </w:rPr>
      </w:pPr>
      <w:r w:rsidRPr="00C5624D">
        <w:rPr>
          <w:rFonts w:ascii="Times New Roman" w:eastAsia="Times New Roman" w:hAnsi="Times New Roman" w:cs="Times New Roman"/>
          <w:b/>
          <w:sz w:val="24"/>
          <w:szCs w:val="24"/>
          <w:lang w:eastAsia="ru-RU"/>
        </w:rPr>
        <w:t xml:space="preserve">3.1. </w:t>
      </w:r>
      <w:r w:rsidR="00F831F5" w:rsidRPr="00C5624D">
        <w:rPr>
          <w:rFonts w:ascii="Times New Roman" w:eastAsia="Times New Roman" w:hAnsi="Times New Roman" w:cs="Times New Roman"/>
          <w:b/>
          <w:sz w:val="24"/>
          <w:szCs w:val="24"/>
          <w:lang w:eastAsia="ru-RU"/>
        </w:rPr>
        <w:t>П</w:t>
      </w:r>
      <w:r w:rsidR="00F831F5" w:rsidRPr="00C5624D">
        <w:rPr>
          <w:rFonts w:ascii="Times New Roman" w:eastAsia="Times New Roman" w:hAnsi="Times New Roman" w:cs="Times New Roman"/>
          <w:b/>
          <w:bCs/>
          <w:sz w:val="24"/>
          <w:szCs w:val="24"/>
          <w:lang w:eastAsia="ru-RU"/>
        </w:rPr>
        <w:t>риём</w:t>
      </w:r>
      <w:r w:rsidRPr="00C5624D">
        <w:rPr>
          <w:rFonts w:ascii="Times New Roman" w:eastAsia="Times New Roman" w:hAnsi="Times New Roman" w:cs="Times New Roman"/>
          <w:b/>
          <w:bCs/>
          <w:sz w:val="24"/>
          <w:szCs w:val="24"/>
          <w:lang w:eastAsia="ru-RU"/>
        </w:rPr>
        <w:t xml:space="preserve"> и регистрация заявления и документов, необходимых для предоставления муниципальной услуги</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r w:rsidRPr="005117EF">
        <w:rPr>
          <w:rFonts w:ascii="Times New Roman" w:eastAsia="Times New Roman" w:hAnsi="Times New Roman" w:cs="Times New Roman"/>
          <w:sz w:val="24"/>
          <w:szCs w:val="24"/>
          <w:lang w:eastAsia="ru-RU"/>
        </w:rPr>
        <w:t>Основанием для начала административной процедуры является предоставление заявителем заявления с приложением документов</w:t>
      </w:r>
      <w:r>
        <w:rPr>
          <w:rFonts w:ascii="Times New Roman" w:eastAsia="Times New Roman" w:hAnsi="Times New Roman" w:cs="Times New Roman"/>
          <w:sz w:val="24"/>
          <w:szCs w:val="24"/>
          <w:lang w:eastAsia="ru-RU"/>
        </w:rPr>
        <w:t>,</w:t>
      </w:r>
      <w:r w:rsidRPr="005117EF">
        <w:rPr>
          <w:rFonts w:ascii="Times New Roman" w:eastAsia="Times New Roman" w:hAnsi="Times New Roman" w:cs="Times New Roman"/>
          <w:sz w:val="24"/>
          <w:szCs w:val="24"/>
          <w:lang w:eastAsia="ru-RU"/>
        </w:rPr>
        <w:t xml:space="preserve"> предусмотренн</w:t>
      </w:r>
      <w:r>
        <w:rPr>
          <w:rFonts w:ascii="Times New Roman" w:eastAsia="Times New Roman" w:hAnsi="Times New Roman" w:cs="Times New Roman"/>
          <w:sz w:val="24"/>
          <w:szCs w:val="24"/>
          <w:lang w:eastAsia="ru-RU"/>
        </w:rPr>
        <w:t xml:space="preserve">ых </w:t>
      </w:r>
      <w:r w:rsidR="00AC1D52">
        <w:rPr>
          <w:rFonts w:ascii="Times New Roman" w:eastAsia="Times New Roman" w:hAnsi="Times New Roman" w:cs="Times New Roman"/>
          <w:sz w:val="24"/>
          <w:szCs w:val="24"/>
          <w:lang w:eastAsia="ru-RU"/>
        </w:rPr>
        <w:t>подразделом</w:t>
      </w:r>
      <w:r w:rsidRPr="005117EF">
        <w:rPr>
          <w:rFonts w:ascii="Times New Roman" w:eastAsia="Times New Roman" w:hAnsi="Times New Roman" w:cs="Times New Roman"/>
          <w:sz w:val="24"/>
          <w:szCs w:val="24"/>
          <w:lang w:eastAsia="ru-RU"/>
        </w:rPr>
        <w:t xml:space="preserve"> 2.6 Административного регламента, одним из следующих способов:</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proofErr w:type="gramStart"/>
      <w:r w:rsidRPr="005117EF">
        <w:rPr>
          <w:rFonts w:ascii="Times New Roman" w:eastAsia="Times New Roman" w:hAnsi="Times New Roman" w:cs="Times New Roman"/>
          <w:sz w:val="24"/>
          <w:szCs w:val="24"/>
          <w:lang w:eastAsia="ru-RU"/>
        </w:rPr>
        <w:t>путем</w:t>
      </w:r>
      <w:proofErr w:type="gramEnd"/>
      <w:r w:rsidRPr="005117EF">
        <w:rPr>
          <w:rFonts w:ascii="Times New Roman" w:eastAsia="Times New Roman" w:hAnsi="Times New Roman" w:cs="Times New Roman"/>
          <w:sz w:val="24"/>
          <w:szCs w:val="24"/>
          <w:lang w:eastAsia="ru-RU"/>
        </w:rPr>
        <w:t xml:space="preserve"> личного обращения в отдел делопроизводства </w:t>
      </w:r>
      <w:r w:rsidR="0053574B">
        <w:rPr>
          <w:rFonts w:ascii="Times New Roman" w:eastAsia="Times New Roman" w:hAnsi="Times New Roman" w:cs="Times New Roman"/>
          <w:sz w:val="24"/>
          <w:szCs w:val="24"/>
          <w:lang w:eastAsia="ru-RU"/>
        </w:rPr>
        <w:t>А</w:t>
      </w:r>
      <w:r w:rsidRPr="005117EF">
        <w:rPr>
          <w:rFonts w:ascii="Times New Roman" w:eastAsia="Times New Roman" w:hAnsi="Times New Roman" w:cs="Times New Roman"/>
          <w:sz w:val="24"/>
          <w:szCs w:val="24"/>
          <w:lang w:eastAsia="ru-RU"/>
        </w:rPr>
        <w:t>дминистрации;</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proofErr w:type="gramStart"/>
      <w:r w:rsidRPr="005117EF">
        <w:rPr>
          <w:rFonts w:ascii="Times New Roman" w:eastAsia="Times New Roman" w:hAnsi="Times New Roman" w:cs="Times New Roman"/>
          <w:sz w:val="24"/>
          <w:szCs w:val="24"/>
          <w:lang w:eastAsia="ru-RU"/>
        </w:rPr>
        <w:t>через</w:t>
      </w:r>
      <w:proofErr w:type="gramEnd"/>
      <w:r w:rsidRPr="005117EF">
        <w:rPr>
          <w:rFonts w:ascii="Times New Roman" w:eastAsia="Times New Roman" w:hAnsi="Times New Roman" w:cs="Times New Roman"/>
          <w:sz w:val="24"/>
          <w:szCs w:val="24"/>
          <w:lang w:eastAsia="ru-RU"/>
        </w:rPr>
        <w:t xml:space="preserve"> организ</w:t>
      </w:r>
      <w:r w:rsidR="00C45735">
        <w:rPr>
          <w:rFonts w:ascii="Times New Roman" w:eastAsia="Times New Roman" w:hAnsi="Times New Roman" w:cs="Times New Roman"/>
          <w:sz w:val="24"/>
          <w:szCs w:val="24"/>
          <w:lang w:eastAsia="ru-RU"/>
        </w:rPr>
        <w:t>ации федеральной почтовой связи.</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r w:rsidRPr="005117EF">
        <w:rPr>
          <w:rFonts w:ascii="Times New Roman" w:eastAsia="Times New Roman" w:hAnsi="Times New Roman" w:cs="Times New Roman"/>
          <w:sz w:val="24"/>
          <w:szCs w:val="24"/>
          <w:lang w:eastAsia="ru-RU"/>
        </w:rPr>
        <w:t>Заявитель либо его уполномоченное лицо при представлении документов предъявляет документ, удостоверяющий личность (паспорт) и документ, подтверждающий полномочия представителя.</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r w:rsidRPr="005117EF">
        <w:rPr>
          <w:rFonts w:ascii="Times New Roman" w:eastAsia="Times New Roman" w:hAnsi="Times New Roman" w:cs="Times New Roman"/>
          <w:sz w:val="24"/>
          <w:szCs w:val="24"/>
          <w:lang w:eastAsia="ru-RU"/>
        </w:rPr>
        <w:t>В ходе приёма специалист отдела делопроизводства проверяет</w:t>
      </w:r>
      <w:r w:rsidR="00C45735">
        <w:rPr>
          <w:rFonts w:ascii="Times New Roman" w:eastAsia="Times New Roman" w:hAnsi="Times New Roman" w:cs="Times New Roman"/>
          <w:sz w:val="24"/>
          <w:szCs w:val="24"/>
          <w:lang w:eastAsia="ru-RU"/>
        </w:rPr>
        <w:t>:</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proofErr w:type="gramStart"/>
      <w:r w:rsidRPr="005117EF">
        <w:rPr>
          <w:rFonts w:ascii="Times New Roman" w:eastAsia="Times New Roman" w:hAnsi="Times New Roman" w:cs="Times New Roman"/>
          <w:sz w:val="24"/>
          <w:szCs w:val="24"/>
          <w:lang w:eastAsia="ru-RU"/>
        </w:rPr>
        <w:t>срок</w:t>
      </w:r>
      <w:proofErr w:type="gramEnd"/>
      <w:r w:rsidRPr="005117EF">
        <w:rPr>
          <w:rFonts w:ascii="Times New Roman" w:eastAsia="Times New Roman" w:hAnsi="Times New Roman" w:cs="Times New Roman"/>
          <w:sz w:val="24"/>
          <w:szCs w:val="24"/>
          <w:lang w:eastAsia="ru-RU"/>
        </w:rPr>
        <w:t xml:space="preserve"> действия документа, удостоверяющего личность, наличие в нём записи об органе, выдавшем документ, дату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proofErr w:type="gramStart"/>
      <w:r w:rsidRPr="005117EF">
        <w:rPr>
          <w:rFonts w:ascii="Times New Roman" w:eastAsia="Times New Roman" w:hAnsi="Times New Roman" w:cs="Times New Roman"/>
          <w:sz w:val="24"/>
          <w:szCs w:val="24"/>
          <w:lang w:eastAsia="ru-RU"/>
        </w:rPr>
        <w:t>правильность</w:t>
      </w:r>
      <w:proofErr w:type="gramEnd"/>
      <w:r w:rsidRPr="005117EF">
        <w:rPr>
          <w:rFonts w:ascii="Times New Roman" w:eastAsia="Times New Roman" w:hAnsi="Times New Roman" w:cs="Times New Roman"/>
          <w:sz w:val="24"/>
          <w:szCs w:val="24"/>
          <w:lang w:eastAsia="ru-RU"/>
        </w:rPr>
        <w:t xml:space="preserve"> заполнения заявления согласно приложению №</w:t>
      </w:r>
      <w:r>
        <w:rPr>
          <w:rFonts w:ascii="Times New Roman" w:eastAsia="Times New Roman" w:hAnsi="Times New Roman" w:cs="Times New Roman"/>
          <w:sz w:val="24"/>
          <w:szCs w:val="24"/>
          <w:lang w:eastAsia="ru-RU"/>
        </w:rPr>
        <w:t> </w:t>
      </w:r>
      <w:r w:rsidRPr="005117EF">
        <w:rPr>
          <w:rFonts w:ascii="Times New Roman" w:eastAsia="Times New Roman" w:hAnsi="Times New Roman" w:cs="Times New Roman"/>
          <w:sz w:val="24"/>
          <w:szCs w:val="24"/>
          <w:lang w:eastAsia="ru-RU"/>
        </w:rPr>
        <w:t>2 к</w:t>
      </w:r>
      <w:r>
        <w:rPr>
          <w:rFonts w:ascii="Times New Roman" w:eastAsia="Times New Roman" w:hAnsi="Times New Roman" w:cs="Times New Roman"/>
          <w:sz w:val="24"/>
          <w:szCs w:val="24"/>
          <w:lang w:eastAsia="ru-RU"/>
        </w:rPr>
        <w:t> </w:t>
      </w:r>
      <w:r w:rsidRPr="005117EF">
        <w:rPr>
          <w:rFonts w:ascii="Times New Roman" w:eastAsia="Times New Roman" w:hAnsi="Times New Roman" w:cs="Times New Roman"/>
          <w:sz w:val="24"/>
          <w:szCs w:val="24"/>
          <w:lang w:eastAsia="ru-RU"/>
        </w:rPr>
        <w:t>Административному регламенту;</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proofErr w:type="gramStart"/>
      <w:r w:rsidRPr="005117EF">
        <w:rPr>
          <w:rFonts w:ascii="Times New Roman" w:eastAsia="Times New Roman" w:hAnsi="Times New Roman" w:cs="Times New Roman"/>
          <w:sz w:val="24"/>
          <w:szCs w:val="24"/>
          <w:lang w:eastAsia="ru-RU"/>
        </w:rPr>
        <w:t>соответствие</w:t>
      </w:r>
      <w:proofErr w:type="gramEnd"/>
      <w:r w:rsidRPr="005117EF">
        <w:rPr>
          <w:rFonts w:ascii="Times New Roman" w:eastAsia="Times New Roman" w:hAnsi="Times New Roman" w:cs="Times New Roman"/>
          <w:sz w:val="24"/>
          <w:szCs w:val="24"/>
          <w:lang w:eastAsia="ru-RU"/>
        </w:rPr>
        <w:t xml:space="preserve"> прилагаемых к заявлению документов исчерпывающему перечню, предусмотренному </w:t>
      </w:r>
      <w:r w:rsidR="00AC1D52">
        <w:rPr>
          <w:rFonts w:ascii="Times New Roman" w:eastAsia="Times New Roman" w:hAnsi="Times New Roman" w:cs="Times New Roman"/>
          <w:sz w:val="24"/>
          <w:szCs w:val="24"/>
          <w:lang w:eastAsia="ru-RU"/>
        </w:rPr>
        <w:t>подразделом</w:t>
      </w:r>
      <w:r w:rsidRPr="005117EF">
        <w:rPr>
          <w:rFonts w:ascii="Times New Roman" w:eastAsia="Times New Roman" w:hAnsi="Times New Roman" w:cs="Times New Roman"/>
          <w:sz w:val="24"/>
          <w:szCs w:val="24"/>
          <w:lang w:eastAsia="ru-RU"/>
        </w:rPr>
        <w:t xml:space="preserve"> 2.6. Административного регламента;</w:t>
      </w:r>
    </w:p>
    <w:p w:rsidR="005117EF" w:rsidRPr="005117EF" w:rsidRDefault="005117EF"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proofErr w:type="gramStart"/>
      <w:r w:rsidRPr="005117EF">
        <w:rPr>
          <w:rFonts w:ascii="Times New Roman" w:eastAsia="Times New Roman" w:hAnsi="Times New Roman" w:cs="Times New Roman"/>
          <w:sz w:val="24"/>
          <w:szCs w:val="24"/>
          <w:lang w:eastAsia="ru-RU"/>
        </w:rPr>
        <w:t>предоставляемые</w:t>
      </w:r>
      <w:proofErr w:type="gramEnd"/>
      <w:r w:rsidRPr="005117EF">
        <w:rPr>
          <w:rFonts w:ascii="Times New Roman" w:eastAsia="Times New Roman" w:hAnsi="Times New Roman" w:cs="Times New Roman"/>
          <w:sz w:val="24"/>
          <w:szCs w:val="24"/>
          <w:lang w:eastAsia="ru-RU"/>
        </w:rPr>
        <w:t xml:space="preserve">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117EF" w:rsidRPr="005117EF" w:rsidRDefault="005117EF" w:rsidP="00C45735">
      <w:pPr>
        <w:spacing w:after="0" w:line="228" w:lineRule="auto"/>
        <w:ind w:firstLine="709"/>
        <w:jc w:val="both"/>
        <w:rPr>
          <w:rFonts w:ascii="Times New Roman" w:eastAsia="Times New Roman" w:hAnsi="Times New Roman" w:cs="Times New Roman"/>
          <w:bCs/>
          <w:sz w:val="24"/>
          <w:szCs w:val="24"/>
          <w:lang w:eastAsia="ru-RU"/>
        </w:rPr>
      </w:pPr>
      <w:r w:rsidRPr="005117EF">
        <w:rPr>
          <w:rFonts w:ascii="Times New Roman" w:eastAsia="Times New Roman" w:hAnsi="Times New Roman" w:cs="Times New Roman"/>
          <w:bCs/>
          <w:sz w:val="24"/>
          <w:szCs w:val="24"/>
          <w:lang w:eastAsia="ru-RU"/>
        </w:rPr>
        <w:t xml:space="preserve">Прием и регистрация заявления и прилагаемых к нему документов осуществляется </w:t>
      </w:r>
      <w:r w:rsidR="00C45735" w:rsidRPr="00C45735">
        <w:rPr>
          <w:rFonts w:ascii="Times New Roman" w:eastAsia="Times New Roman" w:hAnsi="Times New Roman" w:cs="Times New Roman"/>
          <w:bCs/>
          <w:sz w:val="24"/>
          <w:szCs w:val="24"/>
          <w:lang w:eastAsia="ru-RU"/>
        </w:rPr>
        <w:t>специалист</w:t>
      </w:r>
      <w:r w:rsidR="00C45735">
        <w:rPr>
          <w:rFonts w:ascii="Times New Roman" w:eastAsia="Times New Roman" w:hAnsi="Times New Roman" w:cs="Times New Roman"/>
          <w:bCs/>
          <w:sz w:val="24"/>
          <w:szCs w:val="24"/>
          <w:lang w:eastAsia="ru-RU"/>
        </w:rPr>
        <w:t xml:space="preserve">ом </w:t>
      </w:r>
      <w:r w:rsidR="00C45735" w:rsidRPr="00C45735">
        <w:rPr>
          <w:rFonts w:ascii="Times New Roman" w:eastAsia="Times New Roman" w:hAnsi="Times New Roman" w:cs="Times New Roman"/>
          <w:bCs/>
          <w:sz w:val="24"/>
          <w:szCs w:val="24"/>
          <w:lang w:eastAsia="ru-RU"/>
        </w:rPr>
        <w:t xml:space="preserve">отдела делопроизводства </w:t>
      </w:r>
      <w:r w:rsidRPr="005117EF">
        <w:rPr>
          <w:rFonts w:ascii="Times New Roman" w:eastAsia="Times New Roman" w:hAnsi="Times New Roman" w:cs="Times New Roman"/>
          <w:bCs/>
          <w:sz w:val="24"/>
          <w:szCs w:val="24"/>
          <w:lang w:eastAsia="ru-RU"/>
        </w:rPr>
        <w:t xml:space="preserve">в соответствии с </w:t>
      </w:r>
      <w:r w:rsidR="00AC1D52">
        <w:rPr>
          <w:rFonts w:ascii="Times New Roman" w:eastAsia="Times New Roman" w:hAnsi="Times New Roman" w:cs="Times New Roman"/>
          <w:bCs/>
          <w:sz w:val="24"/>
          <w:szCs w:val="24"/>
          <w:lang w:eastAsia="ru-RU"/>
        </w:rPr>
        <w:t>подразделом </w:t>
      </w:r>
      <w:r w:rsidRPr="005117EF">
        <w:rPr>
          <w:rFonts w:ascii="Times New Roman" w:eastAsia="Times New Roman" w:hAnsi="Times New Roman" w:cs="Times New Roman"/>
          <w:bCs/>
          <w:sz w:val="24"/>
          <w:szCs w:val="24"/>
          <w:lang w:eastAsia="ru-RU"/>
        </w:rPr>
        <w:t>2.14 Административного регламента.</w:t>
      </w:r>
    </w:p>
    <w:p w:rsidR="00C45735" w:rsidRDefault="00C45735" w:rsidP="00C45735">
      <w:pPr>
        <w:spacing w:after="0" w:line="22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случае если документы не прошли контроль в ходе приём</w:t>
      </w:r>
      <w:r w:rsidR="00CE421D">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специалист отдела делопроизводства в устной форме предлагает представить недостающие документы и (или) внести необходимые исправления в ненадлежаще оформленные документы.</w:t>
      </w:r>
    </w:p>
    <w:p w:rsidR="00B75FDC" w:rsidRPr="00C5624D" w:rsidRDefault="00B75FDC" w:rsidP="00C45735">
      <w:pPr>
        <w:spacing w:after="0" w:line="228" w:lineRule="auto"/>
        <w:ind w:firstLine="709"/>
        <w:jc w:val="both"/>
        <w:rPr>
          <w:rFonts w:ascii="Times New Roman" w:eastAsia="Times New Roman" w:hAnsi="Times New Roman" w:cs="Times New Roman"/>
          <w:bCs/>
          <w:sz w:val="24"/>
          <w:szCs w:val="24"/>
          <w:lang w:eastAsia="ru-RU"/>
        </w:rPr>
      </w:pPr>
      <w:r w:rsidRPr="00C5624D">
        <w:rPr>
          <w:rFonts w:ascii="Times New Roman" w:eastAsia="Times New Roman" w:hAnsi="Times New Roman" w:cs="Times New Roman"/>
          <w:bCs/>
          <w:sz w:val="24"/>
          <w:szCs w:val="24"/>
          <w:lang w:eastAsia="ru-RU"/>
        </w:rPr>
        <w:t xml:space="preserve">Результатом административной процедуры является </w:t>
      </w:r>
      <w:r w:rsidR="00F831F5" w:rsidRPr="00C5624D">
        <w:rPr>
          <w:rFonts w:ascii="Times New Roman" w:eastAsia="Times New Roman" w:hAnsi="Times New Roman" w:cs="Times New Roman"/>
          <w:bCs/>
          <w:sz w:val="24"/>
          <w:szCs w:val="24"/>
          <w:lang w:eastAsia="ru-RU"/>
        </w:rPr>
        <w:t>приём</w:t>
      </w:r>
      <w:r w:rsidRPr="00C5624D">
        <w:rPr>
          <w:rFonts w:ascii="Times New Roman" w:eastAsia="Times New Roman" w:hAnsi="Times New Roman" w:cs="Times New Roman"/>
          <w:bCs/>
          <w:sz w:val="24"/>
          <w:szCs w:val="24"/>
          <w:lang w:eastAsia="ru-RU"/>
        </w:rPr>
        <w:t xml:space="preserve"> и регистрация заявления и документов, необходимых для предоставления муниципальной услуги.</w:t>
      </w:r>
    </w:p>
    <w:p w:rsidR="00C45735" w:rsidRPr="0053574B" w:rsidRDefault="00C45735" w:rsidP="00C45735">
      <w:pPr>
        <w:widowControl w:val="0"/>
        <w:autoSpaceDE w:val="0"/>
        <w:autoSpaceDN w:val="0"/>
        <w:spacing w:after="0" w:line="228" w:lineRule="auto"/>
        <w:ind w:firstLine="709"/>
        <w:jc w:val="both"/>
        <w:rPr>
          <w:rFonts w:ascii="Times New Roman" w:eastAsia="Times New Roman" w:hAnsi="Times New Roman" w:cs="Times New Roman"/>
          <w:b/>
          <w:sz w:val="24"/>
          <w:szCs w:val="24"/>
          <w:lang w:eastAsia="ru-RU"/>
        </w:rPr>
      </w:pPr>
    </w:p>
    <w:p w:rsidR="00B75FDC" w:rsidRPr="00C5624D" w:rsidRDefault="00B75FDC" w:rsidP="00C45735">
      <w:pPr>
        <w:widowControl w:val="0"/>
        <w:autoSpaceDE w:val="0"/>
        <w:autoSpaceDN w:val="0"/>
        <w:spacing w:after="0" w:line="228"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3.2. Формирование и направление запросов в органы (организации), участвующие в предоставлении муниципальной услуги</w:t>
      </w:r>
    </w:p>
    <w:p w:rsidR="00B75FDC" w:rsidRPr="00C5624D" w:rsidRDefault="00B75FDC" w:rsidP="00C45735">
      <w:pPr>
        <w:widowControl w:val="0"/>
        <w:autoSpaceDE w:val="0"/>
        <w:autoSpaceDN w:val="0"/>
        <w:spacing w:after="0" w:line="228"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w:t>
      </w:r>
      <w:r w:rsidR="002136E1">
        <w:rPr>
          <w:rFonts w:ascii="Times New Roman" w:eastAsia="Times New Roman" w:hAnsi="Times New Roman" w:cs="Times New Roman"/>
          <w:sz w:val="24"/>
          <w:szCs w:val="24"/>
          <w:lang w:eastAsia="ru-RU"/>
        </w:rPr>
        <w:t xml:space="preserve">  </w:t>
      </w:r>
      <w:r w:rsidRPr="00C5624D">
        <w:rPr>
          <w:rFonts w:ascii="Times New Roman" w:eastAsia="Times New Roman" w:hAnsi="Times New Roman" w:cs="Times New Roman"/>
          <w:sz w:val="24"/>
          <w:szCs w:val="24"/>
          <w:lang w:eastAsia="ru-RU"/>
        </w:rPr>
        <w:t xml:space="preserve"> </w:t>
      </w:r>
      <w:r w:rsidRPr="00C5624D">
        <w:rPr>
          <w:rFonts w:ascii="Times New Roman" w:eastAsia="Times New Roman" w:hAnsi="Times New Roman" w:cs="Times New Roman"/>
          <w:sz w:val="24"/>
          <w:szCs w:val="24"/>
          <w:lang w:eastAsia="ru-RU"/>
        </w:rPr>
        <w:lastRenderedPageBreak/>
        <w:t xml:space="preserve">рамках осуществления административной процедуры, связанной с </w:t>
      </w:r>
      <w:r w:rsidR="00697FDA" w:rsidRPr="00C5624D">
        <w:rPr>
          <w:rFonts w:ascii="Times New Roman" w:eastAsia="Times New Roman" w:hAnsi="Times New Roman" w:cs="Times New Roman"/>
          <w:sz w:val="24"/>
          <w:szCs w:val="24"/>
          <w:lang w:eastAsia="ru-RU"/>
        </w:rPr>
        <w:t>приёмом</w:t>
      </w:r>
      <w:r w:rsidRPr="00C5624D">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75FDC" w:rsidRPr="00496344" w:rsidRDefault="00B75FDC" w:rsidP="00F244FC">
      <w:pPr>
        <w:tabs>
          <w:tab w:val="left" w:pos="5670"/>
        </w:tabs>
        <w:spacing w:after="0" w:line="240" w:lineRule="auto"/>
        <w:ind w:firstLine="709"/>
        <w:jc w:val="both"/>
        <w:rPr>
          <w:rFonts w:ascii="Times New Roman" w:eastAsia="Times New Roman" w:hAnsi="Times New Roman" w:cs="Times New Roman"/>
          <w:spacing w:val="-6"/>
          <w:sz w:val="24"/>
          <w:szCs w:val="24"/>
          <w:lang w:eastAsia="ar-SA"/>
        </w:rPr>
      </w:pPr>
      <w:r w:rsidRPr="00496344">
        <w:rPr>
          <w:rFonts w:ascii="Times New Roman" w:eastAsia="Times New Roman" w:hAnsi="Times New Roman" w:cs="Times New Roman"/>
          <w:spacing w:val="-6"/>
          <w:sz w:val="24"/>
          <w:szCs w:val="24"/>
          <w:lang w:eastAsia="ar-SA"/>
        </w:rPr>
        <w:t xml:space="preserve">Специалист структурного подразделения </w:t>
      </w:r>
      <w:r w:rsidR="001946D0">
        <w:rPr>
          <w:rFonts w:ascii="Times New Roman" w:eastAsia="Times New Roman" w:hAnsi="Times New Roman" w:cs="Times New Roman"/>
          <w:spacing w:val="-6"/>
          <w:sz w:val="24"/>
          <w:szCs w:val="24"/>
          <w:lang w:eastAsia="ar-SA"/>
        </w:rPr>
        <w:t>А</w:t>
      </w:r>
      <w:r w:rsidRPr="00496344">
        <w:rPr>
          <w:rFonts w:ascii="Times New Roman" w:eastAsia="Times New Roman" w:hAnsi="Times New Roman" w:cs="Times New Roman"/>
          <w:spacing w:val="-6"/>
          <w:sz w:val="24"/>
          <w:szCs w:val="24"/>
          <w:lang w:eastAsia="ar-SA"/>
        </w:rPr>
        <w:t>дминистрации</w:t>
      </w:r>
      <w:r w:rsidR="001946D0">
        <w:rPr>
          <w:rFonts w:ascii="Times New Roman" w:eastAsia="Times New Roman" w:hAnsi="Times New Roman" w:cs="Times New Roman"/>
          <w:spacing w:val="-6"/>
          <w:sz w:val="24"/>
          <w:szCs w:val="24"/>
          <w:lang w:eastAsia="ar-SA"/>
        </w:rPr>
        <w:t xml:space="preserve"> </w:t>
      </w:r>
      <w:r w:rsidRPr="00496344">
        <w:rPr>
          <w:rFonts w:ascii="Times New Roman" w:eastAsia="Times New Roman" w:hAnsi="Times New Roman" w:cs="Times New Roman"/>
          <w:spacing w:val="-6"/>
          <w:sz w:val="24"/>
          <w:szCs w:val="24"/>
          <w:lang w:eastAsia="ar-SA"/>
        </w:rPr>
        <w:t xml:space="preserve">в течение 3 рабочих дней со дня </w:t>
      </w:r>
      <w:r w:rsidRPr="00496344">
        <w:rPr>
          <w:rFonts w:ascii="Times New Roman" w:eastAsia="Calibri" w:hAnsi="Times New Roman" w:cs="Times New Roman"/>
          <w:spacing w:val="-6"/>
          <w:sz w:val="24"/>
          <w:szCs w:val="24"/>
          <w:lang w:eastAsia="ru-RU"/>
        </w:rPr>
        <w:t xml:space="preserve">приема и </w:t>
      </w:r>
      <w:proofErr w:type="gramStart"/>
      <w:r w:rsidRPr="00496344">
        <w:rPr>
          <w:rFonts w:ascii="Times New Roman" w:eastAsia="Calibri" w:hAnsi="Times New Roman" w:cs="Times New Roman"/>
          <w:spacing w:val="-6"/>
          <w:sz w:val="24"/>
          <w:szCs w:val="24"/>
          <w:lang w:eastAsia="ru-RU"/>
        </w:rPr>
        <w:t>регистрации</w:t>
      </w:r>
      <w:r w:rsidR="00F86DA1" w:rsidRPr="00496344">
        <w:rPr>
          <w:rFonts w:ascii="Times New Roman" w:eastAsia="Calibri" w:hAnsi="Times New Roman" w:cs="Times New Roman"/>
          <w:spacing w:val="-6"/>
          <w:sz w:val="24"/>
          <w:szCs w:val="24"/>
          <w:lang w:eastAsia="ru-RU"/>
        </w:rPr>
        <w:t xml:space="preserve"> </w:t>
      </w:r>
      <w:r w:rsidRPr="00496344">
        <w:rPr>
          <w:rFonts w:ascii="Times New Roman" w:eastAsia="Calibri" w:hAnsi="Times New Roman" w:cs="Times New Roman"/>
          <w:spacing w:val="-6"/>
          <w:sz w:val="24"/>
          <w:szCs w:val="24"/>
          <w:lang w:eastAsia="ru-RU"/>
        </w:rPr>
        <w:t>заявления</w:t>
      </w:r>
      <w:proofErr w:type="gramEnd"/>
      <w:r w:rsidRPr="00496344">
        <w:rPr>
          <w:rFonts w:ascii="Times New Roman" w:eastAsia="Calibri" w:hAnsi="Times New Roman" w:cs="Times New Roman"/>
          <w:spacing w:val="-6"/>
          <w:sz w:val="24"/>
          <w:szCs w:val="24"/>
          <w:lang w:eastAsia="ru-RU"/>
        </w:rPr>
        <w:t xml:space="preserve"> и документов, необходимых для предоставления муниципальной услуги,</w:t>
      </w:r>
      <w:r w:rsidRPr="00496344">
        <w:rPr>
          <w:rFonts w:ascii="Times New Roman" w:eastAsia="Times New Roman" w:hAnsi="Times New Roman" w:cs="Times New Roman"/>
          <w:spacing w:val="-6"/>
          <w:sz w:val="24"/>
          <w:szCs w:val="24"/>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органа, направляющего межведомственный запрос;</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органа, в адрес которого направляется межведомственный запрос;</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указание</w:t>
      </w:r>
      <w:proofErr w:type="gramEnd"/>
      <w:r w:rsidRPr="00C5624D">
        <w:rPr>
          <w:rFonts w:ascii="Times New Roman" w:eastAsia="Times New Roman" w:hAnsi="Times New Roman" w:cs="Times New Roman"/>
          <w:sz w:val="24"/>
          <w:szCs w:val="24"/>
          <w:lang w:eastAsia="ru-RU"/>
        </w:rPr>
        <w:t xml:space="preserve">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сведения</w:t>
      </w:r>
      <w:proofErr w:type="gramEnd"/>
      <w:r w:rsidRPr="00C5624D">
        <w:rPr>
          <w:rFonts w:ascii="Times New Roman" w:eastAsia="Times New Roman" w:hAnsi="Times New Roman" w:cs="Times New Roman"/>
          <w:sz w:val="24"/>
          <w:szCs w:val="24"/>
          <w:lang w:eastAsia="ru-RU"/>
        </w:rPr>
        <w:t>,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контактная</w:t>
      </w:r>
      <w:proofErr w:type="gramEnd"/>
      <w:r w:rsidRPr="00C5624D">
        <w:rPr>
          <w:rFonts w:ascii="Times New Roman" w:eastAsia="Times New Roman" w:hAnsi="Times New Roman" w:cs="Times New Roman"/>
          <w:sz w:val="24"/>
          <w:szCs w:val="24"/>
          <w:lang w:eastAsia="ru-RU"/>
        </w:rPr>
        <w:t xml:space="preserve"> информация для направления ответа на межведомственный запрос;</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дата</w:t>
      </w:r>
      <w:proofErr w:type="gramEnd"/>
      <w:r w:rsidRPr="00C5624D">
        <w:rPr>
          <w:rFonts w:ascii="Times New Roman" w:eastAsia="Times New Roman" w:hAnsi="Times New Roman" w:cs="Times New Roman"/>
          <w:sz w:val="24"/>
          <w:szCs w:val="24"/>
          <w:lang w:eastAsia="ru-RU"/>
        </w:rPr>
        <w:t xml:space="preserve"> направления межведомственного запроса;</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фамилия</w:t>
      </w:r>
      <w:proofErr w:type="gramEnd"/>
      <w:r w:rsidRPr="00C5624D">
        <w:rPr>
          <w:rFonts w:ascii="Times New Roman" w:eastAsia="Times New Roman" w:hAnsi="Times New Roman" w:cs="Times New Roman"/>
          <w:sz w:val="24"/>
          <w:szCs w:val="24"/>
          <w:lang w:eastAsia="ru-RU"/>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5FDC" w:rsidRPr="00C5624D" w:rsidRDefault="00B75FDC" w:rsidP="00F244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240306" w:rsidRPr="00C5624D" w:rsidRDefault="00240306"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5236E" w:rsidRPr="00C5624D" w:rsidRDefault="00A62D36" w:rsidP="00F244FC">
      <w:pPr>
        <w:tabs>
          <w:tab w:val="num" w:pos="0"/>
        </w:tabs>
        <w:spacing w:after="0" w:line="240" w:lineRule="auto"/>
        <w:ind w:firstLine="709"/>
        <w:jc w:val="both"/>
        <w:rPr>
          <w:rFonts w:ascii="Times New Roman" w:hAnsi="Times New Roman" w:cs="Times New Roman"/>
          <w:b/>
          <w:color w:val="000000" w:themeColor="text1"/>
          <w:sz w:val="24"/>
          <w:szCs w:val="24"/>
        </w:rPr>
      </w:pPr>
      <w:r w:rsidRPr="00C5624D">
        <w:rPr>
          <w:rFonts w:ascii="Times New Roman" w:hAnsi="Times New Roman" w:cs="Times New Roman"/>
          <w:b/>
          <w:color w:val="000000" w:themeColor="text1"/>
          <w:sz w:val="24"/>
          <w:szCs w:val="24"/>
          <w:lang w:eastAsia="ar-SA"/>
        </w:rPr>
        <w:t>3.3. Рассмотрение принятых документов и п</w:t>
      </w:r>
      <w:r w:rsidRPr="00C5624D">
        <w:rPr>
          <w:rFonts w:ascii="Times New Roman" w:hAnsi="Times New Roman" w:cs="Times New Roman"/>
          <w:b/>
          <w:color w:val="000000" w:themeColor="text1"/>
          <w:sz w:val="24"/>
          <w:szCs w:val="24"/>
        </w:rPr>
        <w:t xml:space="preserve">ринятие решения о выдаче разрешения </w:t>
      </w:r>
      <w:r w:rsidR="00A5236E" w:rsidRPr="00C5624D">
        <w:rPr>
          <w:rFonts w:ascii="Times New Roman" w:hAnsi="Times New Roman" w:cs="Times New Roman"/>
          <w:b/>
          <w:color w:val="000000" w:themeColor="text1"/>
          <w:sz w:val="24"/>
          <w:szCs w:val="24"/>
        </w:rPr>
        <w:t>либо об отказе в выдаче разрешения на право организации розничного рынка</w:t>
      </w:r>
    </w:p>
    <w:p w:rsidR="00A62D36" w:rsidRPr="00C5624D" w:rsidRDefault="00A62D36" w:rsidP="00F244FC">
      <w:pPr>
        <w:suppressAutoHyphens/>
        <w:spacing w:after="0" w:line="240" w:lineRule="auto"/>
        <w:ind w:firstLine="709"/>
        <w:jc w:val="both"/>
        <w:rPr>
          <w:rFonts w:ascii="Times New Roman" w:hAnsi="Times New Roman" w:cs="Times New Roman"/>
          <w:sz w:val="24"/>
          <w:szCs w:val="24"/>
          <w:lang w:eastAsia="ar-SA"/>
        </w:rPr>
      </w:pPr>
      <w:r w:rsidRPr="00C5624D">
        <w:rPr>
          <w:rFonts w:ascii="Times New Roman" w:hAnsi="Times New Roman" w:cs="Times New Roman"/>
          <w:sz w:val="24"/>
          <w:szCs w:val="24"/>
          <w:lang w:eastAsia="ar-SA"/>
        </w:rPr>
        <w:t>Основанием</w:t>
      </w:r>
      <w:r w:rsidRPr="00C5624D">
        <w:rPr>
          <w:rFonts w:ascii="Times New Roman" w:hAnsi="Times New Roman" w:cs="Times New Roman"/>
          <w:b/>
          <w:sz w:val="24"/>
          <w:szCs w:val="24"/>
          <w:lang w:eastAsia="ar-SA"/>
        </w:rPr>
        <w:t xml:space="preserve"> </w:t>
      </w:r>
      <w:r w:rsidRPr="00C5624D">
        <w:rPr>
          <w:rFonts w:ascii="Times New Roman" w:hAnsi="Times New Roman" w:cs="Times New Roman"/>
          <w:sz w:val="24"/>
          <w:szCs w:val="24"/>
          <w:lang w:eastAsia="ar-SA"/>
        </w:rP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DF0221" w:rsidRPr="00C5624D" w:rsidRDefault="00A62D36" w:rsidP="00AC1D52">
      <w:pPr>
        <w:shd w:val="clear" w:color="auto" w:fill="FFFFFF" w:themeFill="background1"/>
        <w:tabs>
          <w:tab w:val="left" w:pos="5670"/>
        </w:tabs>
        <w:autoSpaceDE w:val="0"/>
        <w:autoSpaceDN w:val="0"/>
        <w:adjustRightInd w:val="0"/>
        <w:spacing w:after="0" w:line="240" w:lineRule="auto"/>
        <w:ind w:firstLine="709"/>
        <w:jc w:val="both"/>
        <w:rPr>
          <w:rFonts w:ascii="Times New Roman" w:hAnsi="Times New Roman" w:cs="Times New Roman"/>
          <w:bCs/>
          <w:sz w:val="24"/>
          <w:szCs w:val="24"/>
        </w:rPr>
      </w:pPr>
      <w:r w:rsidRPr="00C5624D">
        <w:rPr>
          <w:rFonts w:ascii="Times New Roman" w:hAnsi="Times New Roman" w:cs="Times New Roman"/>
          <w:sz w:val="24"/>
          <w:szCs w:val="24"/>
        </w:rPr>
        <w:t>Специалисты структурного подразделения</w:t>
      </w:r>
      <w:r w:rsidRPr="00C5624D">
        <w:rPr>
          <w:rFonts w:ascii="Times New Roman" w:hAnsi="Times New Roman" w:cs="Times New Roman"/>
          <w:bCs/>
          <w:sz w:val="24"/>
          <w:szCs w:val="24"/>
        </w:rPr>
        <w:t xml:space="preserve"> </w:t>
      </w:r>
      <w:r w:rsidR="00496344">
        <w:rPr>
          <w:rFonts w:ascii="Times New Roman" w:hAnsi="Times New Roman" w:cs="Times New Roman"/>
          <w:bCs/>
          <w:sz w:val="24"/>
          <w:szCs w:val="24"/>
        </w:rPr>
        <w:t>А</w:t>
      </w:r>
      <w:r w:rsidRPr="00C5624D">
        <w:rPr>
          <w:rFonts w:ascii="Times New Roman" w:hAnsi="Times New Roman" w:cs="Times New Roman"/>
          <w:bCs/>
          <w:sz w:val="24"/>
          <w:szCs w:val="24"/>
        </w:rPr>
        <w:t xml:space="preserve">дминистрации в течение </w:t>
      </w:r>
      <w:r w:rsidR="00AC1D52">
        <w:rPr>
          <w:rFonts w:ascii="Times New Roman" w:hAnsi="Times New Roman" w:cs="Times New Roman"/>
          <w:bCs/>
          <w:sz w:val="24"/>
          <w:szCs w:val="24"/>
        </w:rPr>
        <w:t>10</w:t>
      </w:r>
      <w:r w:rsidR="00A5236E" w:rsidRPr="00C5624D">
        <w:rPr>
          <w:rFonts w:ascii="Times New Roman" w:hAnsi="Times New Roman" w:cs="Times New Roman"/>
          <w:bCs/>
          <w:sz w:val="24"/>
          <w:szCs w:val="24"/>
        </w:rPr>
        <w:t xml:space="preserve"> </w:t>
      </w:r>
      <w:r w:rsidR="00903E66">
        <w:rPr>
          <w:rFonts w:ascii="Times New Roman" w:hAnsi="Times New Roman" w:cs="Times New Roman"/>
          <w:bCs/>
          <w:sz w:val="24"/>
          <w:szCs w:val="24"/>
        </w:rPr>
        <w:t xml:space="preserve">рабочих </w:t>
      </w:r>
      <w:r w:rsidRPr="00C5624D">
        <w:rPr>
          <w:rFonts w:ascii="Times New Roman" w:hAnsi="Times New Roman" w:cs="Times New Roman"/>
          <w:bCs/>
          <w:sz w:val="24"/>
          <w:szCs w:val="24"/>
        </w:rPr>
        <w:t xml:space="preserve">дней с даты регистрации заявления </w:t>
      </w:r>
      <w:r w:rsidR="00DF0221" w:rsidRPr="00C5624D">
        <w:rPr>
          <w:rFonts w:ascii="Times New Roman" w:hAnsi="Times New Roman" w:cs="Times New Roman"/>
          <w:bCs/>
          <w:sz w:val="24"/>
          <w:szCs w:val="24"/>
        </w:rPr>
        <w:t>рассматривают заявление и приложенные к нему документы, осуществляют проверку достоверности указанных в заявлении и прилагаемых документах сведений, а также соответствия заявителя требованиям, установленным подразделом 1.2 Административного регламента.</w:t>
      </w:r>
    </w:p>
    <w:p w:rsidR="00A62D36" w:rsidRPr="00C5624D" w:rsidRDefault="00A62D36" w:rsidP="00F244FC">
      <w:pPr>
        <w:tabs>
          <w:tab w:val="left" w:pos="5670"/>
        </w:tabs>
        <w:spacing w:after="0" w:line="240" w:lineRule="auto"/>
        <w:ind w:firstLine="709"/>
        <w:jc w:val="both"/>
        <w:rPr>
          <w:rFonts w:ascii="Times New Roman" w:hAnsi="Times New Roman" w:cs="Times New Roman"/>
          <w:sz w:val="24"/>
          <w:szCs w:val="24"/>
          <w:lang w:eastAsia="ru-RU"/>
        </w:rPr>
      </w:pPr>
      <w:r w:rsidRPr="00C5624D">
        <w:rPr>
          <w:rFonts w:ascii="Times New Roman" w:hAnsi="Times New Roman" w:cs="Times New Roman"/>
          <w:sz w:val="24"/>
          <w:szCs w:val="24"/>
        </w:rPr>
        <w:lastRenderedPageBreak/>
        <w:t>При наличии оснований, указанных в подразделе 2.10 Административного регламента, специалист уполномоченного структурного подразделения</w:t>
      </w:r>
      <w:r w:rsidRPr="00C5624D">
        <w:rPr>
          <w:rFonts w:ascii="Times New Roman" w:hAnsi="Times New Roman" w:cs="Times New Roman"/>
          <w:bCs/>
          <w:sz w:val="24"/>
          <w:szCs w:val="24"/>
        </w:rPr>
        <w:t xml:space="preserve"> </w:t>
      </w:r>
      <w:r w:rsidR="001946D0">
        <w:rPr>
          <w:rFonts w:ascii="Times New Roman" w:hAnsi="Times New Roman" w:cs="Times New Roman"/>
          <w:bCs/>
          <w:sz w:val="24"/>
          <w:szCs w:val="24"/>
        </w:rPr>
        <w:t>А</w:t>
      </w:r>
      <w:r w:rsidRPr="00C5624D">
        <w:rPr>
          <w:rFonts w:ascii="Times New Roman" w:hAnsi="Times New Roman" w:cs="Times New Roman"/>
          <w:bCs/>
          <w:sz w:val="24"/>
          <w:szCs w:val="24"/>
        </w:rPr>
        <w:t xml:space="preserve">дминистрации </w:t>
      </w:r>
      <w:r w:rsidR="00C87055">
        <w:rPr>
          <w:rFonts w:ascii="Times New Roman" w:hAnsi="Times New Roman" w:cs="Times New Roman"/>
          <w:sz w:val="24"/>
          <w:szCs w:val="24"/>
        </w:rPr>
        <w:t>в течени</w:t>
      </w:r>
      <w:r w:rsidR="001946D0">
        <w:rPr>
          <w:rFonts w:ascii="Times New Roman" w:hAnsi="Times New Roman" w:cs="Times New Roman"/>
          <w:sz w:val="24"/>
          <w:szCs w:val="24"/>
        </w:rPr>
        <w:t>е</w:t>
      </w:r>
      <w:r w:rsidR="00C87055">
        <w:rPr>
          <w:rFonts w:ascii="Times New Roman" w:hAnsi="Times New Roman" w:cs="Times New Roman"/>
          <w:sz w:val="24"/>
          <w:szCs w:val="24"/>
        </w:rPr>
        <w:t xml:space="preserve"> 1 рабочего дня </w:t>
      </w:r>
      <w:r w:rsidRPr="00C5624D">
        <w:rPr>
          <w:rFonts w:ascii="Times New Roman" w:hAnsi="Times New Roman" w:cs="Times New Roman"/>
          <w:sz w:val="24"/>
          <w:szCs w:val="24"/>
        </w:rPr>
        <w:t xml:space="preserve">готовит проект письменного уведомления об отказе в </w:t>
      </w:r>
      <w:r w:rsidR="00DF0221" w:rsidRPr="00C5624D">
        <w:rPr>
          <w:rFonts w:ascii="Times New Roman" w:hAnsi="Times New Roman" w:cs="Times New Roman"/>
          <w:sz w:val="24"/>
          <w:szCs w:val="24"/>
        </w:rPr>
        <w:t>в</w:t>
      </w:r>
      <w:r w:rsidRPr="00C5624D">
        <w:rPr>
          <w:rFonts w:ascii="Times New Roman" w:hAnsi="Times New Roman" w:cs="Times New Roman"/>
          <w:sz w:val="24"/>
          <w:szCs w:val="24"/>
        </w:rPr>
        <w:t>ы</w:t>
      </w:r>
      <w:r w:rsidR="00DF0221" w:rsidRPr="00C5624D">
        <w:rPr>
          <w:rFonts w:ascii="Times New Roman" w:hAnsi="Times New Roman" w:cs="Times New Roman"/>
          <w:sz w:val="24"/>
          <w:szCs w:val="24"/>
        </w:rPr>
        <w:t>даче разрешения на право организации розничного рынка</w:t>
      </w:r>
      <w:r w:rsidR="00F077BA">
        <w:rPr>
          <w:rFonts w:ascii="Times New Roman" w:hAnsi="Times New Roman" w:cs="Times New Roman"/>
          <w:sz w:val="24"/>
          <w:szCs w:val="24"/>
        </w:rPr>
        <w:t xml:space="preserve"> за подписью либо главы администрации города Чебоксары, либо заместителя главы администрации города Чебоксары по экономическо</w:t>
      </w:r>
      <w:r w:rsidR="00CE65B5">
        <w:rPr>
          <w:rFonts w:ascii="Times New Roman" w:hAnsi="Times New Roman" w:cs="Times New Roman"/>
          <w:sz w:val="24"/>
          <w:szCs w:val="24"/>
        </w:rPr>
        <w:t xml:space="preserve">му </w:t>
      </w:r>
      <w:r w:rsidR="00F077BA">
        <w:rPr>
          <w:rFonts w:ascii="Times New Roman" w:hAnsi="Times New Roman" w:cs="Times New Roman"/>
          <w:sz w:val="24"/>
          <w:szCs w:val="24"/>
        </w:rPr>
        <w:t>развити</w:t>
      </w:r>
      <w:r w:rsidR="00CE65B5">
        <w:rPr>
          <w:rFonts w:ascii="Times New Roman" w:hAnsi="Times New Roman" w:cs="Times New Roman"/>
          <w:sz w:val="24"/>
          <w:szCs w:val="24"/>
        </w:rPr>
        <w:t>ю</w:t>
      </w:r>
      <w:r w:rsidR="00F077BA">
        <w:rPr>
          <w:rFonts w:ascii="Times New Roman" w:hAnsi="Times New Roman" w:cs="Times New Roman"/>
          <w:sz w:val="24"/>
          <w:szCs w:val="24"/>
        </w:rPr>
        <w:t xml:space="preserve"> и финансам</w:t>
      </w:r>
      <w:r w:rsidRPr="00C5624D">
        <w:rPr>
          <w:rFonts w:ascii="Times New Roman" w:hAnsi="Times New Roman" w:cs="Times New Roman"/>
          <w:sz w:val="24"/>
          <w:szCs w:val="24"/>
        </w:rPr>
        <w:t>.</w:t>
      </w:r>
    </w:p>
    <w:p w:rsidR="005B1ABD" w:rsidRDefault="00A62D36" w:rsidP="00F244FC">
      <w:pPr>
        <w:tabs>
          <w:tab w:val="left" w:pos="5670"/>
        </w:tabs>
        <w:spacing w:after="0" w:line="240" w:lineRule="auto"/>
        <w:ind w:firstLine="709"/>
        <w:jc w:val="both"/>
        <w:rPr>
          <w:rFonts w:ascii="Times New Roman" w:hAnsi="Times New Roman" w:cs="Times New Roman"/>
          <w:sz w:val="24"/>
          <w:szCs w:val="24"/>
        </w:rPr>
      </w:pPr>
      <w:r w:rsidRPr="00C5624D">
        <w:rPr>
          <w:rFonts w:ascii="Times New Roman" w:hAnsi="Times New Roman" w:cs="Times New Roman"/>
          <w:sz w:val="24"/>
          <w:szCs w:val="24"/>
        </w:rPr>
        <w:t>При отсутствии оснований, указанных в подразделе 2.10 Административного регламента, специалисты</w:t>
      </w:r>
      <w:r w:rsidR="00DF0221" w:rsidRPr="00C5624D">
        <w:rPr>
          <w:rFonts w:ascii="Times New Roman" w:hAnsi="Times New Roman" w:cs="Times New Roman"/>
          <w:sz w:val="24"/>
          <w:szCs w:val="24"/>
        </w:rPr>
        <w:t xml:space="preserve"> структурного подразделения </w:t>
      </w:r>
      <w:r w:rsidR="001946D0">
        <w:rPr>
          <w:rFonts w:ascii="Times New Roman" w:hAnsi="Times New Roman" w:cs="Times New Roman"/>
          <w:sz w:val="24"/>
          <w:szCs w:val="24"/>
        </w:rPr>
        <w:t>А</w:t>
      </w:r>
      <w:r w:rsidR="00DF0221" w:rsidRPr="00C5624D">
        <w:rPr>
          <w:rFonts w:ascii="Times New Roman" w:hAnsi="Times New Roman" w:cs="Times New Roman"/>
          <w:sz w:val="24"/>
          <w:szCs w:val="24"/>
        </w:rPr>
        <w:t>дминистрации</w:t>
      </w:r>
      <w:r w:rsidRPr="00C5624D">
        <w:rPr>
          <w:rFonts w:ascii="Times New Roman" w:hAnsi="Times New Roman" w:cs="Times New Roman"/>
          <w:sz w:val="24"/>
          <w:szCs w:val="24"/>
        </w:rPr>
        <w:t xml:space="preserve"> </w:t>
      </w:r>
      <w:r w:rsidR="00C87055">
        <w:rPr>
          <w:rFonts w:ascii="Times New Roman" w:hAnsi="Times New Roman" w:cs="Times New Roman"/>
          <w:sz w:val="24"/>
          <w:szCs w:val="24"/>
        </w:rPr>
        <w:t xml:space="preserve">после проверки </w:t>
      </w:r>
      <w:r w:rsidRPr="00C5624D">
        <w:rPr>
          <w:rFonts w:ascii="Times New Roman" w:hAnsi="Times New Roman" w:cs="Times New Roman"/>
          <w:sz w:val="24"/>
          <w:szCs w:val="24"/>
        </w:rPr>
        <w:t xml:space="preserve">в течение 1 рабочего дня готовят проект </w:t>
      </w:r>
      <w:r w:rsidR="002621BB">
        <w:rPr>
          <w:rFonts w:ascii="Times New Roman" w:hAnsi="Times New Roman" w:cs="Times New Roman"/>
          <w:sz w:val="24"/>
          <w:szCs w:val="24"/>
        </w:rPr>
        <w:t xml:space="preserve">постановления </w:t>
      </w:r>
      <w:r w:rsidRPr="00C5624D">
        <w:rPr>
          <w:rFonts w:ascii="Times New Roman" w:hAnsi="Times New Roman" w:cs="Times New Roman"/>
          <w:sz w:val="24"/>
          <w:szCs w:val="24"/>
        </w:rPr>
        <w:t xml:space="preserve">администрации города Чебоксары о </w:t>
      </w:r>
      <w:r w:rsidR="00D35E92" w:rsidRPr="00C5624D">
        <w:rPr>
          <w:rFonts w:ascii="Times New Roman" w:hAnsi="Times New Roman" w:cs="Times New Roman"/>
          <w:sz w:val="24"/>
          <w:szCs w:val="24"/>
        </w:rPr>
        <w:t xml:space="preserve">выдаче </w:t>
      </w:r>
      <w:r w:rsidR="00C87055">
        <w:rPr>
          <w:rFonts w:ascii="Times New Roman" w:hAnsi="Times New Roman" w:cs="Times New Roman"/>
          <w:sz w:val="24"/>
          <w:szCs w:val="24"/>
        </w:rPr>
        <w:t xml:space="preserve">(переоформлении) </w:t>
      </w:r>
      <w:r w:rsidR="00D35E92" w:rsidRPr="00C5624D">
        <w:rPr>
          <w:rFonts w:ascii="Times New Roman" w:hAnsi="Times New Roman" w:cs="Times New Roman"/>
          <w:sz w:val="24"/>
          <w:szCs w:val="24"/>
        </w:rPr>
        <w:t>заявителю разрешения на право организации розничного рынка</w:t>
      </w:r>
      <w:r w:rsidR="005B1ABD">
        <w:rPr>
          <w:rFonts w:ascii="Times New Roman" w:hAnsi="Times New Roman" w:cs="Times New Roman"/>
          <w:sz w:val="24"/>
          <w:szCs w:val="24"/>
        </w:rPr>
        <w:t xml:space="preserve">. Проект </w:t>
      </w:r>
      <w:bookmarkStart w:id="1" w:name="_GoBack"/>
      <w:bookmarkEnd w:id="1"/>
      <w:r w:rsidR="005B1ABD">
        <w:rPr>
          <w:rFonts w:ascii="Times New Roman" w:hAnsi="Times New Roman" w:cs="Times New Roman"/>
          <w:sz w:val="24"/>
          <w:szCs w:val="24"/>
        </w:rPr>
        <w:t>постановления согласовывается в структурн</w:t>
      </w:r>
      <w:r w:rsidR="005939BC">
        <w:rPr>
          <w:rFonts w:ascii="Times New Roman" w:hAnsi="Times New Roman" w:cs="Times New Roman"/>
          <w:sz w:val="24"/>
          <w:szCs w:val="24"/>
        </w:rPr>
        <w:t>ых</w:t>
      </w:r>
      <w:r w:rsidR="005B1ABD">
        <w:rPr>
          <w:rFonts w:ascii="Times New Roman" w:hAnsi="Times New Roman" w:cs="Times New Roman"/>
          <w:sz w:val="24"/>
          <w:szCs w:val="24"/>
        </w:rPr>
        <w:t xml:space="preserve"> подразделени</w:t>
      </w:r>
      <w:r w:rsidR="005939BC">
        <w:rPr>
          <w:rFonts w:ascii="Times New Roman" w:hAnsi="Times New Roman" w:cs="Times New Roman"/>
          <w:sz w:val="24"/>
          <w:szCs w:val="24"/>
        </w:rPr>
        <w:t>ях</w:t>
      </w:r>
      <w:r w:rsidR="005B1ABD">
        <w:rPr>
          <w:rFonts w:ascii="Times New Roman" w:hAnsi="Times New Roman" w:cs="Times New Roman"/>
          <w:sz w:val="24"/>
          <w:szCs w:val="24"/>
        </w:rPr>
        <w:t xml:space="preserve"> Администрации в течении 5 рабочих дней и подписывается главой администрации города Чебоксары в течении 2 рабочих дней.</w:t>
      </w:r>
    </w:p>
    <w:p w:rsidR="00DF0221" w:rsidRPr="00C5624D" w:rsidRDefault="00A62D36" w:rsidP="00F244FC">
      <w:pPr>
        <w:tabs>
          <w:tab w:val="left" w:pos="5670"/>
        </w:tabs>
        <w:autoSpaceDE w:val="0"/>
        <w:autoSpaceDN w:val="0"/>
        <w:adjustRightInd w:val="0"/>
        <w:spacing w:after="0" w:line="240" w:lineRule="auto"/>
        <w:ind w:firstLine="709"/>
        <w:jc w:val="both"/>
        <w:rPr>
          <w:rFonts w:ascii="Times New Roman" w:hAnsi="Times New Roman" w:cs="Times New Roman"/>
          <w:sz w:val="24"/>
          <w:szCs w:val="24"/>
        </w:rPr>
      </w:pPr>
      <w:r w:rsidRPr="00C5624D">
        <w:rPr>
          <w:rFonts w:ascii="Times New Roman" w:hAnsi="Times New Roman" w:cs="Times New Roman"/>
          <w:sz w:val="24"/>
          <w:szCs w:val="24"/>
        </w:rPr>
        <w:t>Результатом административной процедуры является принят</w:t>
      </w:r>
      <w:r w:rsidR="005B1ABD">
        <w:rPr>
          <w:rFonts w:ascii="Times New Roman" w:hAnsi="Times New Roman" w:cs="Times New Roman"/>
          <w:sz w:val="24"/>
          <w:szCs w:val="24"/>
        </w:rPr>
        <w:t>о</w:t>
      </w:r>
      <w:r w:rsidRPr="00C5624D">
        <w:rPr>
          <w:rFonts w:ascii="Times New Roman" w:hAnsi="Times New Roman" w:cs="Times New Roman"/>
          <w:sz w:val="24"/>
          <w:szCs w:val="24"/>
        </w:rPr>
        <w:t xml:space="preserve">е решения </w:t>
      </w:r>
      <w:r w:rsidRPr="00C5624D">
        <w:rPr>
          <w:rFonts w:ascii="Times New Roman" w:hAnsi="Times New Roman" w:cs="Times New Roman"/>
          <w:sz w:val="24"/>
          <w:szCs w:val="24"/>
          <w:lang w:eastAsia="ar-SA"/>
        </w:rPr>
        <w:t>о</w:t>
      </w:r>
      <w:r w:rsidR="00DF0221" w:rsidRPr="00C5624D">
        <w:rPr>
          <w:rFonts w:ascii="Times New Roman" w:hAnsi="Times New Roman" w:cs="Times New Roman"/>
          <w:sz w:val="24"/>
          <w:szCs w:val="24"/>
        </w:rPr>
        <w:t xml:space="preserve"> выдаче</w:t>
      </w:r>
      <w:r w:rsidRPr="00C5624D">
        <w:rPr>
          <w:rFonts w:ascii="Times New Roman" w:hAnsi="Times New Roman" w:cs="Times New Roman"/>
          <w:sz w:val="24"/>
          <w:szCs w:val="24"/>
        </w:rPr>
        <w:t xml:space="preserve"> либо об отказе в </w:t>
      </w:r>
      <w:r w:rsidR="00DF0221" w:rsidRPr="00C5624D">
        <w:rPr>
          <w:rFonts w:ascii="Times New Roman" w:hAnsi="Times New Roman" w:cs="Times New Roman"/>
          <w:sz w:val="24"/>
          <w:szCs w:val="24"/>
        </w:rPr>
        <w:t xml:space="preserve">выдаче заявителю разрешения на право организации розничного рынка. </w:t>
      </w:r>
    </w:p>
    <w:p w:rsidR="00DF0221" w:rsidRPr="00C5624D" w:rsidRDefault="00DF0221"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40626" w:rsidRPr="009F6BD3" w:rsidRDefault="00697FDA" w:rsidP="00F244FC">
      <w:pPr>
        <w:widowControl w:val="0"/>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r w:rsidRPr="009F6BD3">
        <w:rPr>
          <w:rFonts w:ascii="Times New Roman" w:eastAsia="Times New Roman" w:hAnsi="Times New Roman" w:cs="Times New Roman"/>
          <w:b/>
          <w:spacing w:val="-4"/>
          <w:sz w:val="24"/>
          <w:szCs w:val="24"/>
          <w:lang w:eastAsia="ru-RU"/>
        </w:rPr>
        <w:t>3.</w:t>
      </w:r>
      <w:r w:rsidR="00496344">
        <w:rPr>
          <w:rFonts w:ascii="Times New Roman" w:eastAsia="Times New Roman" w:hAnsi="Times New Roman" w:cs="Times New Roman"/>
          <w:b/>
          <w:spacing w:val="-4"/>
          <w:sz w:val="24"/>
          <w:szCs w:val="24"/>
          <w:lang w:eastAsia="ru-RU"/>
        </w:rPr>
        <w:t>4</w:t>
      </w:r>
      <w:r w:rsidR="00B75FDC" w:rsidRPr="009F6BD3">
        <w:rPr>
          <w:rFonts w:ascii="Times New Roman" w:eastAsia="Times New Roman" w:hAnsi="Times New Roman" w:cs="Times New Roman"/>
          <w:b/>
          <w:spacing w:val="-4"/>
          <w:sz w:val="24"/>
          <w:szCs w:val="24"/>
          <w:lang w:eastAsia="ru-RU"/>
        </w:rPr>
        <w:t>. Выдача (направление) результата предоставления муниципальной услуги</w:t>
      </w:r>
    </w:p>
    <w:p w:rsidR="009F6BD3" w:rsidRDefault="009F6BD3" w:rsidP="00F244F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97FDA" w:rsidRPr="00C5624D" w:rsidRDefault="00EC0BEF" w:rsidP="00F62D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w:t>
      </w:r>
      <w:r w:rsidR="00496344">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.1. </w:t>
      </w:r>
      <w:r w:rsidR="00FC105C">
        <w:rPr>
          <w:rFonts w:ascii="Times New Roman" w:eastAsia="Times New Roman" w:hAnsi="Times New Roman" w:cs="Times New Roman"/>
          <w:b/>
          <w:bCs/>
          <w:sz w:val="24"/>
          <w:szCs w:val="24"/>
          <w:lang w:eastAsia="ru-RU"/>
        </w:rPr>
        <w:t>Положительное решение (результат рассмотрения)</w:t>
      </w:r>
    </w:p>
    <w:p w:rsidR="00C87055" w:rsidRDefault="00483C31" w:rsidP="00F6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подписанное главой Администрации постановление администрации города Чебоксары о выдаче </w:t>
      </w:r>
      <w:r w:rsidR="00C87055">
        <w:rPr>
          <w:rFonts w:ascii="Times New Roman" w:eastAsia="Times New Roman" w:hAnsi="Times New Roman" w:cs="Times New Roman"/>
          <w:sz w:val="24"/>
          <w:szCs w:val="24"/>
          <w:lang w:eastAsia="ru-RU"/>
        </w:rPr>
        <w:t xml:space="preserve">(переоформлении) </w:t>
      </w:r>
      <w:r w:rsidRPr="00483C31">
        <w:rPr>
          <w:rFonts w:ascii="Times New Roman" w:eastAsia="Times New Roman" w:hAnsi="Times New Roman" w:cs="Times New Roman"/>
          <w:sz w:val="24"/>
          <w:szCs w:val="24"/>
          <w:lang w:eastAsia="ru-RU"/>
        </w:rPr>
        <w:t>заявителю разрешения на право организации розничного рынка</w:t>
      </w:r>
      <w:r>
        <w:rPr>
          <w:rFonts w:ascii="Times New Roman" w:eastAsia="Times New Roman" w:hAnsi="Times New Roman" w:cs="Times New Roman"/>
          <w:sz w:val="24"/>
          <w:szCs w:val="24"/>
          <w:lang w:eastAsia="ru-RU"/>
        </w:rPr>
        <w:t xml:space="preserve">, </w:t>
      </w:r>
    </w:p>
    <w:p w:rsidR="00483C31" w:rsidRDefault="00C87055" w:rsidP="00F62D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отдела делопроизводства Администрации в течение 1 рабочего дня с момента регистрации подписанного главой Администрации </w:t>
      </w:r>
      <w:r w:rsidRPr="00C87055">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C87055">
        <w:rPr>
          <w:rFonts w:ascii="Times New Roman" w:eastAsia="Times New Roman" w:hAnsi="Times New Roman" w:cs="Times New Roman"/>
          <w:sz w:val="24"/>
          <w:szCs w:val="24"/>
          <w:lang w:eastAsia="ru-RU"/>
        </w:rPr>
        <w:t xml:space="preserve"> администрации города Чебоксары о выдаче (переоформлении) заявителю разрешения на право организации розничного рынка</w:t>
      </w:r>
      <w:r w:rsidRPr="009826F9">
        <w:rPr>
          <w:rFonts w:ascii="Times New Roman" w:eastAsia="Times New Roman" w:hAnsi="Times New Roman" w:cs="Times New Roman"/>
          <w:sz w:val="24"/>
          <w:szCs w:val="24"/>
          <w:lang w:eastAsia="ru-RU"/>
        </w:rPr>
        <w:t xml:space="preserve"> передаёт </w:t>
      </w:r>
      <w:r w:rsidR="009826F9">
        <w:rPr>
          <w:rFonts w:ascii="Times New Roman" w:eastAsia="Times New Roman" w:hAnsi="Times New Roman" w:cs="Times New Roman"/>
          <w:sz w:val="24"/>
          <w:szCs w:val="24"/>
          <w:lang w:eastAsia="ru-RU"/>
        </w:rPr>
        <w:t xml:space="preserve">заверенную копию указанного постановления </w:t>
      </w:r>
      <w:r w:rsidRPr="00C87055">
        <w:rPr>
          <w:rFonts w:ascii="Times New Roman" w:eastAsia="Times New Roman" w:hAnsi="Times New Roman" w:cs="Times New Roman"/>
          <w:sz w:val="24"/>
          <w:szCs w:val="24"/>
          <w:lang w:eastAsia="ru-RU"/>
        </w:rPr>
        <w:t>структурно</w:t>
      </w:r>
      <w:r w:rsidR="00BA10C9">
        <w:rPr>
          <w:rFonts w:ascii="Times New Roman" w:eastAsia="Times New Roman" w:hAnsi="Times New Roman" w:cs="Times New Roman"/>
          <w:sz w:val="24"/>
          <w:szCs w:val="24"/>
          <w:lang w:eastAsia="ru-RU"/>
        </w:rPr>
        <w:t xml:space="preserve">му </w:t>
      </w:r>
      <w:r w:rsidRPr="00C87055">
        <w:rPr>
          <w:rFonts w:ascii="Times New Roman" w:eastAsia="Times New Roman" w:hAnsi="Times New Roman" w:cs="Times New Roman"/>
          <w:sz w:val="24"/>
          <w:szCs w:val="24"/>
          <w:lang w:eastAsia="ru-RU"/>
        </w:rPr>
        <w:t>подразделени</w:t>
      </w:r>
      <w:r w:rsidR="00BA10C9">
        <w:rPr>
          <w:rFonts w:ascii="Times New Roman" w:eastAsia="Times New Roman" w:hAnsi="Times New Roman" w:cs="Times New Roman"/>
          <w:sz w:val="24"/>
          <w:szCs w:val="24"/>
          <w:lang w:eastAsia="ru-RU"/>
        </w:rPr>
        <w:t>ю</w:t>
      </w:r>
      <w:r w:rsidRPr="00C87055">
        <w:rPr>
          <w:rFonts w:ascii="Times New Roman" w:eastAsia="Times New Roman" w:hAnsi="Times New Roman" w:cs="Times New Roman"/>
          <w:sz w:val="24"/>
          <w:szCs w:val="24"/>
          <w:lang w:eastAsia="ru-RU"/>
        </w:rPr>
        <w:t xml:space="preserve"> Администрации</w:t>
      </w:r>
      <w:r w:rsidR="00BA10C9">
        <w:rPr>
          <w:rFonts w:ascii="Times New Roman" w:eastAsia="Times New Roman" w:hAnsi="Times New Roman" w:cs="Times New Roman"/>
          <w:sz w:val="24"/>
          <w:szCs w:val="24"/>
          <w:lang w:eastAsia="ru-RU"/>
        </w:rPr>
        <w:t>.</w:t>
      </w:r>
    </w:p>
    <w:p w:rsidR="001E05EC" w:rsidRDefault="00F62DF6" w:rsidP="009F6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Pr="00F62DF6">
        <w:rPr>
          <w:rFonts w:ascii="Times New Roman" w:eastAsia="Times New Roman" w:hAnsi="Times New Roman" w:cs="Times New Roman"/>
          <w:sz w:val="24"/>
          <w:szCs w:val="24"/>
          <w:lang w:eastAsia="ru-RU"/>
        </w:rPr>
        <w:t>структурно</w:t>
      </w:r>
      <w:r>
        <w:rPr>
          <w:rFonts w:ascii="Times New Roman" w:eastAsia="Times New Roman" w:hAnsi="Times New Roman" w:cs="Times New Roman"/>
          <w:sz w:val="24"/>
          <w:szCs w:val="24"/>
          <w:lang w:eastAsia="ru-RU"/>
        </w:rPr>
        <w:t>го</w:t>
      </w:r>
      <w:r w:rsidRPr="00F62DF6">
        <w:rPr>
          <w:rFonts w:ascii="Times New Roman" w:eastAsia="Times New Roman" w:hAnsi="Times New Roman" w:cs="Times New Roman"/>
          <w:sz w:val="24"/>
          <w:szCs w:val="24"/>
          <w:lang w:eastAsia="ru-RU"/>
        </w:rPr>
        <w:t xml:space="preserve"> подразделени</w:t>
      </w:r>
      <w:r>
        <w:rPr>
          <w:rFonts w:ascii="Times New Roman" w:eastAsia="Times New Roman" w:hAnsi="Times New Roman" w:cs="Times New Roman"/>
          <w:sz w:val="24"/>
          <w:szCs w:val="24"/>
          <w:lang w:eastAsia="ru-RU"/>
        </w:rPr>
        <w:t>я</w:t>
      </w:r>
      <w:r w:rsidRPr="00F62DF6">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выдаёт </w:t>
      </w:r>
      <w:r w:rsidR="009901D2" w:rsidRPr="009F6BD3">
        <w:rPr>
          <w:rFonts w:ascii="Times New Roman" w:eastAsia="Times New Roman" w:hAnsi="Times New Roman" w:cs="Times New Roman"/>
          <w:sz w:val="24"/>
          <w:szCs w:val="24"/>
          <w:lang w:eastAsia="ru-RU"/>
        </w:rPr>
        <w:t>Заявителю (направляет</w:t>
      </w:r>
      <w:r w:rsidR="00AF4B29">
        <w:rPr>
          <w:rFonts w:ascii="Times New Roman" w:eastAsia="Times New Roman" w:hAnsi="Times New Roman" w:cs="Times New Roman"/>
          <w:sz w:val="24"/>
          <w:szCs w:val="24"/>
          <w:lang w:eastAsia="ru-RU"/>
        </w:rPr>
        <w:t xml:space="preserve"> посредством заказного почтового отправления с уведомлением о вручении</w:t>
      </w:r>
      <w:r w:rsidR="009901D2" w:rsidRPr="009F6BD3">
        <w:rPr>
          <w:rFonts w:ascii="Times New Roman" w:eastAsia="Times New Roman" w:hAnsi="Times New Roman" w:cs="Times New Roman"/>
          <w:sz w:val="24"/>
          <w:szCs w:val="24"/>
          <w:lang w:eastAsia="ru-RU"/>
        </w:rPr>
        <w:t xml:space="preserve">) </w:t>
      </w:r>
      <w:r w:rsidR="00005B69">
        <w:rPr>
          <w:rFonts w:ascii="Times New Roman" w:eastAsia="Times New Roman" w:hAnsi="Times New Roman" w:cs="Times New Roman"/>
          <w:sz w:val="24"/>
          <w:szCs w:val="24"/>
          <w:lang w:eastAsia="ru-RU"/>
        </w:rPr>
        <w:t xml:space="preserve">через отдел делопроизводства Администрации </w:t>
      </w:r>
      <w:r w:rsidR="009901D2" w:rsidRPr="009F6BD3">
        <w:rPr>
          <w:rFonts w:ascii="Times New Roman" w:eastAsia="Times New Roman" w:hAnsi="Times New Roman" w:cs="Times New Roman"/>
          <w:sz w:val="24"/>
          <w:szCs w:val="24"/>
          <w:lang w:eastAsia="ru-RU"/>
        </w:rPr>
        <w:t>уведомление о выдаче разрешения с приложением оформленного разрешения на право организации розничного рынка и копи</w:t>
      </w:r>
      <w:r>
        <w:rPr>
          <w:rFonts w:ascii="Times New Roman" w:eastAsia="Times New Roman" w:hAnsi="Times New Roman" w:cs="Times New Roman"/>
          <w:sz w:val="24"/>
          <w:szCs w:val="24"/>
          <w:lang w:eastAsia="ru-RU"/>
        </w:rPr>
        <w:t>ю</w:t>
      </w:r>
      <w:r w:rsidR="009901D2" w:rsidRPr="009F6BD3">
        <w:rPr>
          <w:rFonts w:ascii="Times New Roman" w:eastAsia="Times New Roman" w:hAnsi="Times New Roman" w:cs="Times New Roman"/>
          <w:sz w:val="24"/>
          <w:szCs w:val="24"/>
          <w:lang w:eastAsia="ru-RU"/>
        </w:rPr>
        <w:t xml:space="preserve"> постановления Администрации о выдаче </w:t>
      </w:r>
      <w:r>
        <w:rPr>
          <w:rFonts w:ascii="Times New Roman" w:eastAsia="Times New Roman" w:hAnsi="Times New Roman" w:cs="Times New Roman"/>
          <w:sz w:val="24"/>
          <w:szCs w:val="24"/>
          <w:lang w:eastAsia="ru-RU"/>
        </w:rPr>
        <w:t xml:space="preserve">(переоформлении) </w:t>
      </w:r>
      <w:r w:rsidR="009901D2" w:rsidRPr="009F6BD3">
        <w:rPr>
          <w:rFonts w:ascii="Times New Roman" w:eastAsia="Times New Roman" w:hAnsi="Times New Roman" w:cs="Times New Roman"/>
          <w:sz w:val="24"/>
          <w:szCs w:val="24"/>
          <w:lang w:eastAsia="ru-RU"/>
        </w:rPr>
        <w:t xml:space="preserve">разрешения на право организации розничного рынка, </w:t>
      </w:r>
      <w:r w:rsidR="00005B69">
        <w:rPr>
          <w:rFonts w:ascii="Times New Roman" w:eastAsia="Times New Roman" w:hAnsi="Times New Roman" w:cs="Times New Roman"/>
          <w:sz w:val="24"/>
          <w:szCs w:val="24"/>
          <w:lang w:eastAsia="ru-RU"/>
        </w:rPr>
        <w:t xml:space="preserve">в </w:t>
      </w:r>
      <w:r w:rsidR="009901D2" w:rsidRPr="009F6BD3">
        <w:rPr>
          <w:rFonts w:ascii="Times New Roman" w:eastAsia="Times New Roman" w:hAnsi="Times New Roman" w:cs="Times New Roman"/>
          <w:sz w:val="24"/>
          <w:szCs w:val="24"/>
          <w:lang w:eastAsia="ru-RU"/>
        </w:rPr>
        <w:t>срок не позднее дня, следующего за днём принятия указанного решения.</w:t>
      </w:r>
    </w:p>
    <w:p w:rsidR="00AF4B29" w:rsidRPr="00081FA4" w:rsidRDefault="00AF4B29" w:rsidP="0008379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81FA4">
        <w:rPr>
          <w:rFonts w:ascii="Times New Roman" w:eastAsia="Times New Roman" w:hAnsi="Times New Roman" w:cs="Times New Roman"/>
          <w:spacing w:val="-6"/>
          <w:sz w:val="24"/>
          <w:szCs w:val="24"/>
          <w:lang w:eastAsia="ru-RU"/>
        </w:rPr>
        <w:t xml:space="preserve">При получении лично заявитель либо его представитель расписываются в </w:t>
      </w:r>
      <w:r w:rsidR="00081FA4" w:rsidRPr="00081FA4">
        <w:rPr>
          <w:rFonts w:ascii="Times New Roman" w:eastAsia="Times New Roman" w:hAnsi="Times New Roman" w:cs="Times New Roman"/>
          <w:spacing w:val="-6"/>
          <w:sz w:val="24"/>
          <w:szCs w:val="24"/>
          <w:lang w:eastAsia="ru-RU"/>
        </w:rPr>
        <w:t xml:space="preserve">Журнале регистрации поступающих и </w:t>
      </w:r>
      <w:proofErr w:type="gramStart"/>
      <w:r w:rsidR="00081FA4" w:rsidRPr="00081FA4">
        <w:rPr>
          <w:rFonts w:ascii="Times New Roman" w:eastAsia="Times New Roman" w:hAnsi="Times New Roman" w:cs="Times New Roman"/>
          <w:spacing w:val="-6"/>
          <w:sz w:val="24"/>
          <w:szCs w:val="24"/>
          <w:lang w:eastAsia="ru-RU"/>
        </w:rPr>
        <w:t>отправляемых  документов</w:t>
      </w:r>
      <w:proofErr w:type="gramEnd"/>
      <w:r w:rsidR="00081FA4" w:rsidRPr="00081FA4">
        <w:rPr>
          <w:rFonts w:ascii="Times New Roman" w:eastAsia="Times New Roman" w:hAnsi="Times New Roman" w:cs="Times New Roman"/>
          <w:spacing w:val="-6"/>
          <w:sz w:val="24"/>
          <w:szCs w:val="24"/>
          <w:lang w:eastAsia="ru-RU"/>
        </w:rPr>
        <w:t xml:space="preserve"> </w:t>
      </w:r>
      <w:r w:rsidRPr="00081FA4">
        <w:rPr>
          <w:rFonts w:ascii="Times New Roman" w:eastAsia="Times New Roman" w:hAnsi="Times New Roman" w:cs="Times New Roman"/>
          <w:spacing w:val="-6"/>
          <w:sz w:val="24"/>
          <w:szCs w:val="24"/>
          <w:lang w:eastAsia="ru-RU"/>
        </w:rPr>
        <w:t xml:space="preserve"> отдела делопроизводства Администрации с указанием даты, расшифровки подписи, а также реквизитов доверенности, в случае получения результата муниципальной услуги уполномоченным лицом.</w:t>
      </w:r>
    </w:p>
    <w:p w:rsidR="005A0CCE" w:rsidRPr="00C5624D" w:rsidRDefault="005A0CCE" w:rsidP="00F244F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75FDC" w:rsidRPr="00C5624D" w:rsidRDefault="00EC0BEF" w:rsidP="00F244F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496344">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.2. </w:t>
      </w:r>
      <w:r w:rsidR="00FC105C">
        <w:rPr>
          <w:rFonts w:ascii="Times New Roman" w:eastAsia="Times New Roman" w:hAnsi="Times New Roman" w:cs="Times New Roman"/>
          <w:b/>
          <w:bCs/>
          <w:sz w:val="24"/>
          <w:szCs w:val="24"/>
          <w:lang w:eastAsia="ru-RU"/>
        </w:rPr>
        <w:t>О</w:t>
      </w:r>
      <w:r w:rsidR="00E80559">
        <w:rPr>
          <w:rFonts w:ascii="Times New Roman" w:eastAsia="Times New Roman" w:hAnsi="Times New Roman" w:cs="Times New Roman"/>
          <w:b/>
          <w:bCs/>
          <w:sz w:val="24"/>
          <w:szCs w:val="24"/>
          <w:lang w:eastAsia="ru-RU"/>
        </w:rPr>
        <w:t>тказ</w:t>
      </w:r>
    </w:p>
    <w:p w:rsidR="00697FDA" w:rsidRPr="009F6BD3" w:rsidRDefault="00697FDA" w:rsidP="009F6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BD3">
        <w:rPr>
          <w:rFonts w:ascii="Times New Roman" w:eastAsia="Times New Roman" w:hAnsi="Times New Roman" w:cs="Times New Roman"/>
          <w:sz w:val="24"/>
          <w:szCs w:val="24"/>
          <w:lang w:eastAsia="ru-RU"/>
        </w:rPr>
        <w:t>В случае принятия решения об отказе в предоставлении разрешения на право организации розничного рынка</w:t>
      </w:r>
      <w:r w:rsidR="00CB4545" w:rsidRPr="009F6BD3">
        <w:rPr>
          <w:rFonts w:ascii="Times New Roman" w:eastAsia="Times New Roman" w:hAnsi="Times New Roman" w:cs="Times New Roman"/>
          <w:sz w:val="24"/>
          <w:szCs w:val="24"/>
          <w:lang w:eastAsia="ru-RU"/>
        </w:rPr>
        <w:t xml:space="preserve">, либо переоформлении разрешения на право организации розничного рынка </w:t>
      </w:r>
      <w:r w:rsidR="00496344">
        <w:rPr>
          <w:rFonts w:ascii="Times New Roman" w:eastAsia="Times New Roman" w:hAnsi="Times New Roman" w:cs="Times New Roman"/>
          <w:sz w:val="24"/>
          <w:szCs w:val="24"/>
          <w:lang w:eastAsia="ru-RU"/>
        </w:rPr>
        <w:t>з</w:t>
      </w:r>
      <w:r w:rsidRPr="009F6BD3">
        <w:rPr>
          <w:rFonts w:ascii="Times New Roman" w:eastAsia="Times New Roman" w:hAnsi="Times New Roman" w:cs="Times New Roman"/>
          <w:sz w:val="24"/>
          <w:szCs w:val="24"/>
          <w:lang w:eastAsia="ru-RU"/>
        </w:rPr>
        <w:t>аявителю вручается (направляется) уведомление о принятом решении в срок не позднее дня, следующего за днём принятия указанного решения</w:t>
      </w:r>
      <w:r w:rsidR="00496344">
        <w:rPr>
          <w:rFonts w:ascii="Times New Roman" w:eastAsia="Times New Roman" w:hAnsi="Times New Roman" w:cs="Times New Roman"/>
          <w:sz w:val="24"/>
          <w:szCs w:val="24"/>
          <w:lang w:eastAsia="ru-RU"/>
        </w:rPr>
        <w:t xml:space="preserve"> в порядке аналогичном абзацам 3 и 4 п</w:t>
      </w:r>
      <w:r w:rsidR="005B1ABD">
        <w:rPr>
          <w:rFonts w:ascii="Times New Roman" w:eastAsia="Times New Roman" w:hAnsi="Times New Roman" w:cs="Times New Roman"/>
          <w:sz w:val="24"/>
          <w:szCs w:val="24"/>
          <w:lang w:eastAsia="ru-RU"/>
        </w:rPr>
        <w:t xml:space="preserve">ункта </w:t>
      </w:r>
      <w:r w:rsidR="00496344">
        <w:rPr>
          <w:rFonts w:ascii="Times New Roman" w:eastAsia="Times New Roman" w:hAnsi="Times New Roman" w:cs="Times New Roman"/>
          <w:sz w:val="24"/>
          <w:szCs w:val="24"/>
          <w:lang w:eastAsia="ru-RU"/>
        </w:rPr>
        <w:t>3.4.1 Административного регламента</w:t>
      </w:r>
      <w:r w:rsidRPr="009F6BD3">
        <w:rPr>
          <w:rFonts w:ascii="Times New Roman" w:eastAsia="Times New Roman" w:hAnsi="Times New Roman" w:cs="Times New Roman"/>
          <w:sz w:val="24"/>
          <w:szCs w:val="24"/>
          <w:lang w:eastAsia="ru-RU"/>
        </w:rPr>
        <w:t>.</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3.</w:t>
      </w:r>
      <w:r w:rsidR="00496344">
        <w:rPr>
          <w:rFonts w:ascii="Times New Roman" w:eastAsia="Times New Roman" w:hAnsi="Times New Roman" w:cs="Times New Roman"/>
          <w:b/>
          <w:sz w:val="24"/>
          <w:szCs w:val="24"/>
          <w:lang w:eastAsia="ru-RU"/>
        </w:rPr>
        <w:t>5</w:t>
      </w:r>
      <w:r w:rsidR="00D30773" w:rsidRPr="00C5624D">
        <w:rPr>
          <w:rFonts w:ascii="Times New Roman" w:eastAsia="Times New Roman" w:hAnsi="Times New Roman" w:cs="Times New Roman"/>
          <w:b/>
          <w:sz w:val="24"/>
          <w:szCs w:val="24"/>
          <w:lang w:eastAsia="ru-RU"/>
        </w:rPr>
        <w:t>.</w:t>
      </w:r>
      <w:r w:rsidRPr="00C5624D">
        <w:rPr>
          <w:rFonts w:ascii="Times New Roman" w:eastAsia="Times New Roman" w:hAnsi="Times New Roman" w:cs="Times New Roman"/>
          <w:b/>
          <w:sz w:val="24"/>
          <w:szCs w:val="24"/>
          <w:lang w:eastAsia="ru-RU"/>
        </w:rPr>
        <w:t xml:space="preserve"> Порядок осуществления административных процедур и административных действий в электронной форме</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Интернет</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lastRenderedPageBreak/>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Интерактивная </w:t>
      </w:r>
      <w:r w:rsidR="00D30773" w:rsidRPr="00C5624D">
        <w:rPr>
          <w:rFonts w:ascii="Times New Roman" w:eastAsia="Times New Roman" w:hAnsi="Times New Roman" w:cs="Times New Roman"/>
          <w:sz w:val="24"/>
          <w:szCs w:val="24"/>
          <w:lang w:eastAsia="ru-RU"/>
        </w:rPr>
        <w:t>приёмная</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на официальном сайте администрации города Чебоксары в сети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Интернет</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Поступившие обращения рассматриваются в сроки, установленные п.</w:t>
      </w:r>
      <w:r w:rsidR="00E80559">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2.4 Административного регламента.</w:t>
      </w:r>
    </w:p>
    <w:p w:rsidR="00B75FDC" w:rsidRPr="00C5624D" w:rsidRDefault="00B75FDC" w:rsidP="00E8055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w:t>
      </w:r>
      <w:r w:rsidR="00E80559">
        <w:rPr>
          <w:rFonts w:ascii="Times New Roman" w:eastAsia="Times New Roman" w:hAnsi="Times New Roman" w:cs="Times New Roman"/>
          <w:sz w:val="24"/>
          <w:szCs w:val="24"/>
          <w:lang w:eastAsia="ru-RU"/>
        </w:rPr>
        <w:t>0</w:t>
      </w:r>
      <w:r w:rsidRPr="00C5624D">
        <w:rPr>
          <w:rFonts w:ascii="Times New Roman" w:eastAsia="Times New Roman" w:hAnsi="Times New Roman" w:cs="Times New Roman"/>
          <w:sz w:val="24"/>
          <w:szCs w:val="24"/>
          <w:lang w:eastAsia="ru-RU"/>
        </w:rPr>
        <w:t>6</w:t>
      </w:r>
      <w:r w:rsidR="00E80559">
        <w:rPr>
          <w:rFonts w:ascii="Times New Roman" w:eastAsia="Times New Roman" w:hAnsi="Times New Roman" w:cs="Times New Roman"/>
          <w:sz w:val="24"/>
          <w:szCs w:val="24"/>
          <w:lang w:eastAsia="ru-RU"/>
        </w:rPr>
        <w:t>.04.</w:t>
      </w:r>
      <w:r w:rsidRPr="00C5624D">
        <w:rPr>
          <w:rFonts w:ascii="Times New Roman" w:eastAsia="Times New Roman" w:hAnsi="Times New Roman" w:cs="Times New Roman"/>
          <w:sz w:val="24"/>
          <w:szCs w:val="24"/>
          <w:lang w:eastAsia="ru-RU"/>
        </w:rPr>
        <w:t>2011 №</w:t>
      </w:r>
      <w:r w:rsidR="00E80559">
        <w:rPr>
          <w:rFonts w:ascii="Times New Roman" w:eastAsia="Times New Roman" w:hAnsi="Times New Roman" w:cs="Times New Roman"/>
          <w:sz w:val="24"/>
          <w:szCs w:val="24"/>
          <w:lang w:eastAsia="ru-RU"/>
        </w:rPr>
        <w:t> </w:t>
      </w:r>
      <w:r w:rsidRPr="00C5624D">
        <w:rPr>
          <w:rFonts w:ascii="Times New Roman" w:eastAsia="Times New Roman" w:hAnsi="Times New Roman" w:cs="Times New Roman"/>
          <w:sz w:val="24"/>
          <w:szCs w:val="24"/>
          <w:lang w:eastAsia="ru-RU"/>
        </w:rPr>
        <w:t xml:space="preserve">63-ФЗ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Об электронной подписи</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xml:space="preserve">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B75FDC" w:rsidRPr="00C5624D"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5624D">
        <w:rPr>
          <w:rFonts w:ascii="Times New Roman" w:eastAsia="Times New Roman" w:hAnsi="Times New Roman" w:cs="Times New Roman"/>
          <w:sz w:val="24"/>
          <w:szCs w:val="24"/>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75FDC" w:rsidRPr="00083791" w:rsidRDefault="00B75FDC" w:rsidP="00F244F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83791">
        <w:rPr>
          <w:rFonts w:ascii="Times New Roman" w:eastAsia="Times New Roman" w:hAnsi="Times New Roman" w:cs="Times New Roman"/>
          <w:spacing w:val="-2"/>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E80559" w:rsidRPr="00083791">
        <w:rPr>
          <w:rFonts w:ascii="Times New Roman" w:eastAsia="Times New Roman" w:hAnsi="Times New Roman" w:cs="Times New Roman"/>
          <w:spacing w:val="-2"/>
          <w:sz w:val="24"/>
          <w:szCs w:val="24"/>
          <w:lang w:eastAsia="ru-RU"/>
        </w:rPr>
        <w:t>.08.</w:t>
      </w:r>
      <w:r w:rsidRPr="00083791">
        <w:rPr>
          <w:rFonts w:ascii="Times New Roman" w:eastAsia="Times New Roman" w:hAnsi="Times New Roman" w:cs="Times New Roman"/>
          <w:spacing w:val="-2"/>
          <w:sz w:val="24"/>
          <w:szCs w:val="24"/>
          <w:lang w:eastAsia="ru-RU"/>
        </w:rPr>
        <w:t xml:space="preserve">2012 № 852 </w:t>
      </w:r>
      <w:r w:rsidR="00F244FC" w:rsidRPr="00083791">
        <w:rPr>
          <w:rFonts w:ascii="Times New Roman" w:eastAsia="Times New Roman" w:hAnsi="Times New Roman" w:cs="Times New Roman"/>
          <w:spacing w:val="-2"/>
          <w:sz w:val="24"/>
          <w:szCs w:val="24"/>
          <w:lang w:eastAsia="ru-RU"/>
        </w:rPr>
        <w:t>«</w:t>
      </w:r>
      <w:r w:rsidRPr="00083791">
        <w:rPr>
          <w:rFonts w:ascii="Times New Roman" w:eastAsia="Times New Roman" w:hAnsi="Times New Roman" w:cs="Times New Roman"/>
          <w:spacing w:val="-2"/>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244FC" w:rsidRPr="00083791">
        <w:rPr>
          <w:rFonts w:ascii="Times New Roman" w:eastAsia="Times New Roman" w:hAnsi="Times New Roman" w:cs="Times New Roman"/>
          <w:spacing w:val="-2"/>
          <w:sz w:val="24"/>
          <w:szCs w:val="24"/>
          <w:lang w:eastAsia="ru-RU"/>
        </w:rPr>
        <w:t>»</w:t>
      </w:r>
      <w:r w:rsidRPr="00083791">
        <w:rPr>
          <w:rFonts w:ascii="Times New Roman" w:eastAsia="Times New Roman" w:hAnsi="Times New Roman" w:cs="Times New Roman"/>
          <w:spacing w:val="-2"/>
          <w:sz w:val="24"/>
          <w:szCs w:val="24"/>
          <w:lang w:eastAsia="ru-RU"/>
        </w:rPr>
        <w:t>.</w:t>
      </w:r>
    </w:p>
    <w:p w:rsidR="00496344" w:rsidRPr="00C5624D" w:rsidRDefault="00496344" w:rsidP="00F244FC">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CB4545" w:rsidRPr="00C5624D" w:rsidRDefault="00CB4545" w:rsidP="00631D8D">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FC105C" w:rsidRDefault="00FC105C"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4545"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курирующий предоставление муниципальной услуги, путём проверки своевременности, полноты и качества выполнения процедур при предоставлении муниципальной услуги.</w:t>
      </w:r>
    </w:p>
    <w:p w:rsidR="009E7F21" w:rsidRDefault="009E7F21"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E7F21" w:rsidRPr="00C5624D" w:rsidRDefault="009E7F21"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118B0" w:rsidRDefault="002118B0"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886B78" w:rsidRDefault="00886B78"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886B78" w:rsidRDefault="00886B78"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CB4545"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 xml:space="preserve">4.2. Порядок и периодичность осуществления плановых и </w:t>
      </w:r>
      <w:proofErr w:type="gramStart"/>
      <w:r w:rsidRPr="00C5624D">
        <w:rPr>
          <w:rFonts w:ascii="Times New Roman" w:eastAsia="Times New Roman" w:hAnsi="Times New Roman" w:cs="Times New Roman"/>
          <w:b/>
          <w:sz w:val="24"/>
          <w:szCs w:val="24"/>
          <w:lang w:eastAsia="ru-RU"/>
        </w:rPr>
        <w:t>внеплановых проверок полноты</w:t>
      </w:r>
      <w:proofErr w:type="gramEnd"/>
      <w:r w:rsidRPr="00C5624D">
        <w:rPr>
          <w:rFonts w:ascii="Times New Roman" w:eastAsia="Times New Roman" w:hAnsi="Times New Roman" w:cs="Times New Roman"/>
          <w:b/>
          <w:sz w:val="24"/>
          <w:szCs w:val="24"/>
          <w:lang w:eastAsia="ru-RU"/>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00CD" w:rsidRPr="00C5624D" w:rsidRDefault="000D00CD"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утверждённого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По результатам проведённых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240306" w:rsidRPr="00C5624D" w:rsidRDefault="00240306" w:rsidP="00631D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543B" w:rsidRPr="00C5624D" w:rsidRDefault="003F543B" w:rsidP="00631D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путём участия в опросах (в том числе электронных),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w:t>
      </w:r>
      <w:proofErr w:type="gramStart"/>
      <w:r w:rsidRPr="00C5624D">
        <w:rPr>
          <w:rFonts w:ascii="Times New Roman" w:eastAsia="Times New Roman" w:hAnsi="Times New Roman" w:cs="Times New Roman"/>
          <w:sz w:val="24"/>
          <w:szCs w:val="24"/>
          <w:lang w:eastAsia="ru-RU"/>
        </w:rPr>
        <w:t>последовательности административных процедур</w:t>
      </w:r>
      <w:proofErr w:type="gramEnd"/>
      <w:r w:rsidRPr="00C5624D">
        <w:rPr>
          <w:rFonts w:ascii="Times New Roman" w:eastAsia="Times New Roman" w:hAnsi="Times New Roman" w:cs="Times New Roman"/>
          <w:sz w:val="24"/>
          <w:szCs w:val="24"/>
          <w:lang w:eastAsia="ru-RU"/>
        </w:rPr>
        <w:t xml:space="preserve"> и административных действий, предусмотренных настоящим Административным регламентом.</w:t>
      </w:r>
    </w:p>
    <w:p w:rsidR="00CB4545" w:rsidRPr="00C5624D" w:rsidRDefault="00CB4545" w:rsidP="00631D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86B78" w:rsidRDefault="00886B78" w:rsidP="00FC105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B4545" w:rsidRDefault="00886B78" w:rsidP="00631D8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86B78">
        <w:rPr>
          <w:rFonts w:ascii="Times New Roman" w:eastAsia="Times New Roman" w:hAnsi="Times New Roman" w:cs="Times New Roman"/>
          <w:b/>
          <w:sz w:val="24"/>
          <w:szCs w:val="24"/>
          <w:lang w:eastAsia="ru-RU"/>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886B78" w:rsidRPr="006434D6" w:rsidRDefault="00886B78" w:rsidP="00631D8D">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6B78" w:rsidRDefault="00886B78" w:rsidP="004F4D3C">
      <w:pPr>
        <w:widowControl w:val="0"/>
        <w:autoSpaceDE w:val="0"/>
        <w:autoSpaceDN w:val="0"/>
        <w:adjustRightInd w:val="0"/>
        <w:spacing w:after="0" w:line="240" w:lineRule="auto"/>
        <w:ind w:firstLine="567"/>
        <w:jc w:val="both"/>
        <w:rPr>
          <w:rFonts w:ascii="Times New Roman" w:eastAsia="Times New Roman" w:hAnsi="Times New Roman" w:cs="Times New Roman"/>
          <w:b/>
          <w:spacing w:val="-4"/>
          <w:sz w:val="24"/>
          <w:szCs w:val="24"/>
          <w:lang w:eastAsia="ru-RU"/>
        </w:rPr>
      </w:pPr>
      <w:r w:rsidRPr="00886B78">
        <w:rPr>
          <w:rFonts w:ascii="Times New Roman" w:eastAsia="Times New Roman" w:hAnsi="Times New Roman" w:cs="Times New Roman"/>
          <w:b/>
          <w:spacing w:val="-4"/>
          <w:sz w:val="24"/>
          <w:szCs w:val="24"/>
          <w:lang w:eastAsia="ru-RU"/>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886B78" w:rsidRPr="006434D6" w:rsidRDefault="00886B78" w:rsidP="004F4D3C">
      <w:pPr>
        <w:widowControl w:val="0"/>
        <w:autoSpaceDE w:val="0"/>
        <w:autoSpaceDN w:val="0"/>
        <w:adjustRightInd w:val="0"/>
        <w:spacing w:after="0" w:line="240" w:lineRule="auto"/>
        <w:ind w:firstLine="567"/>
        <w:jc w:val="both"/>
        <w:rPr>
          <w:rFonts w:ascii="Times New Roman" w:eastAsia="Times New Roman" w:hAnsi="Times New Roman" w:cs="Times New Roman"/>
          <w:b/>
          <w:spacing w:val="-4"/>
          <w:sz w:val="16"/>
          <w:szCs w:val="16"/>
          <w:lang w:eastAsia="ru-RU"/>
        </w:rPr>
      </w:pPr>
    </w:p>
    <w:p w:rsidR="00886B78" w:rsidRPr="00886B78" w:rsidRDefault="00886B78" w:rsidP="00886B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6B78">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64E3E" w:rsidRDefault="00886B78" w:rsidP="00886B7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6B78">
        <w:rPr>
          <w:rFonts w:ascii="Times New Roman" w:eastAsia="Times New Roman" w:hAnsi="Times New Roman" w:cs="Times New Roman"/>
          <w:sz w:val="24"/>
          <w:szCs w:val="24"/>
          <w:lang w:eastAsia="ru-RU"/>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w:t>
      </w:r>
      <w:r>
        <w:rPr>
          <w:rFonts w:ascii="Times New Roman" w:eastAsia="Times New Roman" w:hAnsi="Times New Roman" w:cs="Times New Roman"/>
          <w:sz w:val="24"/>
          <w:szCs w:val="24"/>
          <w:lang w:eastAsia="ru-RU"/>
        </w:rPr>
        <w:t>7</w:t>
      </w:r>
      <w:r w:rsidRPr="00886B78">
        <w:rPr>
          <w:rFonts w:ascii="Times New Roman" w:eastAsia="Times New Roman" w:hAnsi="Times New Roman" w:cs="Times New Roman"/>
          <w:sz w:val="24"/>
          <w:szCs w:val="24"/>
          <w:lang w:eastAsia="ru-RU"/>
        </w:rPr>
        <w:t xml:space="preserve"> Административного регламента).</w:t>
      </w:r>
    </w:p>
    <w:p w:rsidR="00886B78" w:rsidRPr="006434D6" w:rsidRDefault="00886B78" w:rsidP="00886B78">
      <w:pPr>
        <w:widowControl w:val="0"/>
        <w:autoSpaceDE w:val="0"/>
        <w:autoSpaceDN w:val="0"/>
        <w:spacing w:after="0" w:line="240" w:lineRule="auto"/>
        <w:ind w:firstLine="540"/>
        <w:jc w:val="both"/>
        <w:rPr>
          <w:rFonts w:ascii="Times New Roman" w:eastAsia="Times New Roman" w:hAnsi="Times New Roman" w:cs="Times New Roman"/>
          <w:b/>
          <w:sz w:val="16"/>
          <w:szCs w:val="16"/>
          <w:lang w:eastAsia="ru-RU"/>
        </w:rPr>
      </w:pP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5.2. Предмет жалобы</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Заявитель может обратиться с жалобой в следующих случаях:</w:t>
      </w:r>
    </w:p>
    <w:p w:rsidR="00224200" w:rsidRDefault="009E7F21"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E7F21">
        <w:rPr>
          <w:rFonts w:ascii="Times New Roman" w:eastAsia="Times New Roman" w:hAnsi="Times New Roman" w:cs="Times New Roman"/>
          <w:sz w:val="24"/>
          <w:szCs w:val="24"/>
          <w:lang w:eastAsia="ru-RU"/>
        </w:rPr>
        <w:t>нарушение</w:t>
      </w:r>
      <w:proofErr w:type="gramEnd"/>
      <w:r w:rsidRPr="009E7F21">
        <w:rPr>
          <w:rFonts w:ascii="Times New Roman" w:eastAsia="Times New Roman" w:hAnsi="Times New Roman" w:cs="Times New Roman"/>
          <w:sz w:val="24"/>
          <w:szCs w:val="24"/>
          <w:lang w:eastAsia="ru-RU"/>
        </w:rPr>
        <w:t xml:space="preserve"> срока </w:t>
      </w:r>
      <w:r w:rsidR="00224200">
        <w:rPr>
          <w:rFonts w:ascii="Times New Roman" w:eastAsia="Times New Roman" w:hAnsi="Times New Roman" w:cs="Times New Roman"/>
          <w:sz w:val="24"/>
          <w:szCs w:val="24"/>
          <w:lang w:eastAsia="ru-RU"/>
        </w:rPr>
        <w:t xml:space="preserve">регистрации заявления о </w:t>
      </w:r>
      <w:r w:rsidRPr="009E7F21">
        <w:rPr>
          <w:rFonts w:ascii="Times New Roman" w:eastAsia="Times New Roman" w:hAnsi="Times New Roman" w:cs="Times New Roman"/>
          <w:sz w:val="24"/>
          <w:szCs w:val="24"/>
          <w:lang w:eastAsia="ru-RU"/>
        </w:rPr>
        <w:t>предоставлени</w:t>
      </w:r>
      <w:r w:rsidR="00224200">
        <w:rPr>
          <w:rFonts w:ascii="Times New Roman" w:eastAsia="Times New Roman" w:hAnsi="Times New Roman" w:cs="Times New Roman"/>
          <w:sz w:val="24"/>
          <w:szCs w:val="24"/>
          <w:lang w:eastAsia="ru-RU"/>
        </w:rPr>
        <w:t>и</w:t>
      </w:r>
      <w:r w:rsidRPr="009E7F21">
        <w:rPr>
          <w:rFonts w:ascii="Times New Roman" w:eastAsia="Times New Roman" w:hAnsi="Times New Roman" w:cs="Times New Roman"/>
          <w:sz w:val="24"/>
          <w:szCs w:val="24"/>
          <w:lang w:eastAsia="ru-RU"/>
        </w:rPr>
        <w:t xml:space="preserve"> муниципальной услуги;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нарушение</w:t>
      </w:r>
      <w:proofErr w:type="gramEnd"/>
      <w:r w:rsidRPr="00C5624D">
        <w:rPr>
          <w:rFonts w:ascii="Times New Roman" w:eastAsia="Times New Roman" w:hAnsi="Times New Roman" w:cs="Times New Roman"/>
          <w:sz w:val="24"/>
          <w:szCs w:val="24"/>
          <w:lang w:eastAsia="ru-RU"/>
        </w:rPr>
        <w:t xml:space="preserve"> срока предоставления муниципальной услуги;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требование</w:t>
      </w:r>
      <w:proofErr w:type="gramEnd"/>
      <w:r w:rsidRPr="00C5624D">
        <w:rPr>
          <w:rFonts w:ascii="Times New Roman" w:eastAsia="Times New Roman" w:hAnsi="Times New Roman" w:cs="Times New Roman"/>
          <w:sz w:val="24"/>
          <w:szCs w:val="24"/>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отказ</w:t>
      </w:r>
      <w:proofErr w:type="gramEnd"/>
      <w:r w:rsidRPr="00C5624D">
        <w:rPr>
          <w:rFonts w:ascii="Times New Roman" w:eastAsia="Times New Roman" w:hAnsi="Times New Roman" w:cs="Times New Roman"/>
          <w:sz w:val="24"/>
          <w:szCs w:val="24"/>
          <w:lang w:eastAsia="ru-RU"/>
        </w:rPr>
        <w:t xml:space="preserve"> в </w:t>
      </w:r>
      <w:r w:rsidR="0022652F" w:rsidRPr="00C5624D">
        <w:rPr>
          <w:rFonts w:ascii="Times New Roman" w:eastAsia="Times New Roman" w:hAnsi="Times New Roman" w:cs="Times New Roman"/>
          <w:sz w:val="24"/>
          <w:szCs w:val="24"/>
          <w:lang w:eastAsia="ru-RU"/>
        </w:rPr>
        <w:t>приёме</w:t>
      </w:r>
      <w:r w:rsidRPr="00C5624D">
        <w:rPr>
          <w:rFonts w:ascii="Times New Roman" w:eastAsia="Times New Roman" w:hAnsi="Times New Roman" w:cs="Times New Roman"/>
          <w:sz w:val="24"/>
          <w:szCs w:val="24"/>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отказ</w:t>
      </w:r>
      <w:proofErr w:type="gramEnd"/>
      <w:r w:rsidRPr="00C5624D">
        <w:rPr>
          <w:rFonts w:ascii="Times New Roman" w:eastAsia="Times New Roman" w:hAnsi="Times New Roman" w:cs="Times New Roman"/>
          <w:sz w:val="24"/>
          <w:szCs w:val="24"/>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затребование</w:t>
      </w:r>
      <w:proofErr w:type="gramEnd"/>
      <w:r w:rsidRPr="00C5624D">
        <w:rPr>
          <w:rFonts w:ascii="Times New Roman" w:eastAsia="Times New Roman" w:hAnsi="Times New Roman" w:cs="Times New Roman"/>
          <w:sz w:val="24"/>
          <w:szCs w:val="24"/>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B4545" w:rsidRPr="006434D6" w:rsidRDefault="00CB4545" w:rsidP="00631D8D">
      <w:pPr>
        <w:widowControl w:val="0"/>
        <w:autoSpaceDE w:val="0"/>
        <w:autoSpaceDN w:val="0"/>
        <w:spacing w:after="0" w:line="240" w:lineRule="auto"/>
        <w:ind w:firstLine="540"/>
        <w:jc w:val="both"/>
        <w:rPr>
          <w:rFonts w:ascii="Times New Roman" w:eastAsia="Times New Roman" w:hAnsi="Times New Roman" w:cs="Times New Roman"/>
          <w:spacing w:val="-6"/>
          <w:sz w:val="24"/>
          <w:szCs w:val="24"/>
          <w:lang w:eastAsia="ru-RU"/>
        </w:rPr>
      </w:pPr>
      <w:proofErr w:type="gramStart"/>
      <w:r w:rsidRPr="006434D6">
        <w:rPr>
          <w:rFonts w:ascii="Times New Roman" w:eastAsia="Times New Roman" w:hAnsi="Times New Roman" w:cs="Times New Roman"/>
          <w:spacing w:val="-6"/>
          <w:sz w:val="24"/>
          <w:szCs w:val="24"/>
          <w:lang w:eastAsia="ru-RU"/>
        </w:rPr>
        <w:t>отказ</w:t>
      </w:r>
      <w:proofErr w:type="gramEnd"/>
      <w:r w:rsidRPr="006434D6">
        <w:rPr>
          <w:rFonts w:ascii="Times New Roman" w:eastAsia="Times New Roman" w:hAnsi="Times New Roman" w:cs="Times New Roman"/>
          <w:spacing w:val="-6"/>
          <w:sz w:val="24"/>
          <w:szCs w:val="24"/>
          <w:lang w:eastAsia="ru-RU"/>
        </w:rPr>
        <w:t xml:space="preserve"> структурного подразделения, его должностного лица (специалиста) в</w:t>
      </w:r>
      <w:r w:rsidR="00224200" w:rsidRPr="006434D6">
        <w:rPr>
          <w:rFonts w:ascii="Times New Roman" w:eastAsia="Times New Roman" w:hAnsi="Times New Roman" w:cs="Times New Roman"/>
          <w:spacing w:val="-6"/>
          <w:sz w:val="24"/>
          <w:szCs w:val="24"/>
          <w:lang w:eastAsia="ru-RU"/>
        </w:rPr>
        <w:t> </w:t>
      </w:r>
      <w:r w:rsidRPr="006434D6">
        <w:rPr>
          <w:rFonts w:ascii="Times New Roman" w:eastAsia="Times New Roman" w:hAnsi="Times New Roman" w:cs="Times New Roman"/>
          <w:spacing w:val="-6"/>
          <w:sz w:val="24"/>
          <w:szCs w:val="24"/>
          <w:lang w:eastAsia="ru-RU"/>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нарушение</w:t>
      </w:r>
      <w:proofErr w:type="gramEnd"/>
      <w:r w:rsidRPr="00C5624D">
        <w:rPr>
          <w:rFonts w:ascii="Times New Roman" w:eastAsia="Times New Roman" w:hAnsi="Times New Roman" w:cs="Times New Roman"/>
          <w:sz w:val="24"/>
          <w:szCs w:val="24"/>
          <w:lang w:eastAsia="ru-RU"/>
        </w:rPr>
        <w:t xml:space="preserve"> срока или порядка выдачи документов по результатам предоставления муниципальной услуги;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приостановление</w:t>
      </w:r>
      <w:proofErr w:type="gramEnd"/>
      <w:r w:rsidRPr="00C5624D">
        <w:rPr>
          <w:rFonts w:ascii="Times New Roman" w:eastAsia="Times New Roman" w:hAnsi="Times New Roman" w:cs="Times New Roman"/>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434D6"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w:t>
      </w:r>
      <w:r w:rsidR="006434D6">
        <w:rPr>
          <w:rFonts w:ascii="Times New Roman" w:eastAsia="Times New Roman" w:hAnsi="Times New Roman" w:cs="Times New Roman"/>
          <w:sz w:val="24"/>
          <w:szCs w:val="24"/>
          <w:lang w:eastAsia="ru-RU"/>
        </w:rPr>
        <w:t>А</w:t>
      </w:r>
      <w:r w:rsidRPr="00C5624D">
        <w:rPr>
          <w:rFonts w:ascii="Times New Roman" w:eastAsia="Times New Roman" w:hAnsi="Times New Roman" w:cs="Times New Roman"/>
          <w:sz w:val="24"/>
          <w:szCs w:val="24"/>
          <w:lang w:eastAsia="ru-RU"/>
        </w:rPr>
        <w:t>дминистрации</w:t>
      </w:r>
      <w:r w:rsidR="006434D6">
        <w:rPr>
          <w:rFonts w:ascii="Times New Roman" w:eastAsia="Times New Roman" w:hAnsi="Times New Roman" w:cs="Times New Roman"/>
          <w:sz w:val="24"/>
          <w:szCs w:val="24"/>
          <w:lang w:eastAsia="ru-RU"/>
        </w:rPr>
        <w:t>.</w:t>
      </w:r>
    </w:p>
    <w:p w:rsidR="00CB4545" w:rsidRPr="001953CE" w:rsidRDefault="00CB4545" w:rsidP="00631D8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5.4. Порядок подачи и рассмотрения жалобы</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Жалоба может быть направлена по почте, в электронном виде с использованием сети </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Интернет</w:t>
      </w:r>
      <w:r w:rsidR="00F244FC">
        <w:rPr>
          <w:rFonts w:ascii="Times New Roman" w:eastAsia="Times New Roman" w:hAnsi="Times New Roman" w:cs="Times New Roman"/>
          <w:sz w:val="24"/>
          <w:szCs w:val="24"/>
          <w:lang w:eastAsia="ru-RU"/>
        </w:rPr>
        <w:t>»</w:t>
      </w:r>
      <w:r w:rsidRPr="00C5624D">
        <w:rPr>
          <w:rFonts w:ascii="Times New Roman" w:eastAsia="Times New Roman" w:hAnsi="Times New Roman" w:cs="Times New Roman"/>
          <w:sz w:val="24"/>
          <w:szCs w:val="24"/>
          <w:lang w:eastAsia="ru-RU"/>
        </w:rPr>
        <w:t>,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B4545" w:rsidRPr="00C5624D" w:rsidRDefault="00CB4545" w:rsidP="002B3A0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Жалоба (приложение №</w:t>
      </w:r>
      <w:r w:rsidR="002B3A06">
        <w:rPr>
          <w:rFonts w:ascii="Times New Roman" w:eastAsia="Times New Roman" w:hAnsi="Times New Roman" w:cs="Times New Roman"/>
          <w:sz w:val="24"/>
          <w:szCs w:val="24"/>
          <w:lang w:eastAsia="ru-RU"/>
        </w:rPr>
        <w:t> 4</w:t>
      </w:r>
      <w:r w:rsidRPr="00C5624D">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w:t>
      </w:r>
      <w:hyperlink r:id="rId10" w:history="1">
        <w:r w:rsidRPr="00C5624D">
          <w:rPr>
            <w:rFonts w:ascii="Times New Roman" w:eastAsia="Times New Roman" w:hAnsi="Times New Roman" w:cs="Times New Roman"/>
            <w:sz w:val="24"/>
            <w:szCs w:val="24"/>
            <w:lang w:eastAsia="ru-RU"/>
          </w:rPr>
          <w:t>законом</w:t>
        </w:r>
      </w:hyperlink>
      <w:r w:rsidRPr="00C5624D">
        <w:rPr>
          <w:rFonts w:ascii="Times New Roman" w:eastAsia="Times New Roman" w:hAnsi="Times New Roman" w:cs="Times New Roman"/>
          <w:sz w:val="24"/>
          <w:szCs w:val="24"/>
          <w:lang w:eastAsia="ru-RU"/>
        </w:rPr>
        <w:t xml:space="preserve"> № 210-ФЗ должна содержать:</w:t>
      </w:r>
    </w:p>
    <w:p w:rsidR="00CB4545" w:rsidRPr="00C5624D" w:rsidRDefault="00CB4545" w:rsidP="00201EA5">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фамилию</w:t>
      </w:r>
      <w:proofErr w:type="gramEnd"/>
      <w:r w:rsidRPr="00C5624D">
        <w:rPr>
          <w:rFonts w:ascii="Times New Roman" w:eastAsia="Times New Roman" w:hAnsi="Times New Roman" w:cs="Times New Roman"/>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сведения</w:t>
      </w:r>
      <w:proofErr w:type="gramEnd"/>
      <w:r w:rsidRPr="00C5624D">
        <w:rPr>
          <w:rFonts w:ascii="Times New Roman" w:eastAsia="Times New Roman" w:hAnsi="Times New Roman" w:cs="Times New Roman"/>
          <w:sz w:val="24"/>
          <w:szCs w:val="24"/>
          <w:lang w:eastAsia="ru-RU"/>
        </w:rPr>
        <w:t xml:space="preserve"> об обжалуемых решениях и действиях (бездействии) органа местного самоуправления, его должностного лица либо муниципального служащего;</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доводы</w:t>
      </w:r>
      <w:proofErr w:type="gramEnd"/>
      <w:r w:rsidRPr="00C5624D">
        <w:rPr>
          <w:rFonts w:ascii="Times New Roman" w:eastAsia="Times New Roman" w:hAnsi="Times New Roman" w:cs="Times New Roman"/>
          <w:sz w:val="24"/>
          <w:szCs w:val="24"/>
          <w:lang w:eastAsia="ru-RU"/>
        </w:rPr>
        <w:t>,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В случае если жалоба </w:t>
      </w:r>
      <w:r w:rsidR="0022652F" w:rsidRPr="00C5624D">
        <w:rPr>
          <w:rFonts w:ascii="Times New Roman" w:eastAsia="Times New Roman" w:hAnsi="Times New Roman" w:cs="Times New Roman"/>
          <w:sz w:val="24"/>
          <w:szCs w:val="24"/>
          <w:lang w:eastAsia="ru-RU"/>
        </w:rPr>
        <w:t>подаётся</w:t>
      </w:r>
      <w:r w:rsidRPr="00C5624D">
        <w:rPr>
          <w:rFonts w:ascii="Times New Roman" w:eastAsia="Times New Roman" w:hAnsi="Times New Roman" w:cs="Times New Roman"/>
          <w:sz w:val="24"/>
          <w:szCs w:val="24"/>
          <w:lang w:eastAsia="ru-RU"/>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а</w:t>
      </w:r>
      <w:proofErr w:type="gramEnd"/>
      <w:r w:rsidRPr="00C5624D">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б</w:t>
      </w:r>
      <w:proofErr w:type="gramEnd"/>
      <w:r w:rsidRPr="00C5624D">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545" w:rsidRPr="00392213" w:rsidRDefault="00CB4545" w:rsidP="00C64E3E">
      <w:pPr>
        <w:widowControl w:val="0"/>
        <w:autoSpaceDE w:val="0"/>
        <w:autoSpaceDN w:val="0"/>
        <w:spacing w:after="0" w:line="240" w:lineRule="auto"/>
        <w:ind w:firstLine="540"/>
        <w:jc w:val="both"/>
        <w:rPr>
          <w:rFonts w:ascii="Times New Roman" w:eastAsia="Times New Roman" w:hAnsi="Times New Roman" w:cs="Times New Roman"/>
          <w:spacing w:val="-8"/>
          <w:sz w:val="24"/>
          <w:szCs w:val="24"/>
          <w:lang w:eastAsia="ru-RU"/>
        </w:rPr>
      </w:pPr>
      <w:r w:rsidRPr="00392213">
        <w:rPr>
          <w:rFonts w:ascii="Times New Roman" w:eastAsia="Times New Roman" w:hAnsi="Times New Roman" w:cs="Times New Roman"/>
          <w:spacing w:val="-8"/>
          <w:sz w:val="24"/>
          <w:szCs w:val="24"/>
          <w:lang w:eastAsia="ru-RU"/>
        </w:rPr>
        <w:t xml:space="preserve">В случае подачи жалобы при личном </w:t>
      </w:r>
      <w:r w:rsidR="0022652F" w:rsidRPr="00392213">
        <w:rPr>
          <w:rFonts w:ascii="Times New Roman" w:eastAsia="Times New Roman" w:hAnsi="Times New Roman" w:cs="Times New Roman"/>
          <w:spacing w:val="-8"/>
          <w:sz w:val="24"/>
          <w:szCs w:val="24"/>
          <w:lang w:eastAsia="ru-RU"/>
        </w:rPr>
        <w:t>приёме</w:t>
      </w:r>
      <w:r w:rsidRPr="00392213">
        <w:rPr>
          <w:rFonts w:ascii="Times New Roman" w:eastAsia="Times New Roman" w:hAnsi="Times New Roman" w:cs="Times New Roman"/>
          <w:spacing w:val="-8"/>
          <w:sz w:val="24"/>
          <w:szCs w:val="24"/>
          <w:lang w:eastAsia="ru-RU"/>
        </w:rPr>
        <w:t xml:space="preserve"> заявитель представляет документ, удостоверяющий его личность, в соответствии с законодательством Российской Федерации.</w:t>
      </w:r>
      <w:r w:rsidRPr="00392213">
        <w:rPr>
          <w:rFonts w:ascii="Times New Roman" w:eastAsia="Times New Roman" w:hAnsi="Times New Roman" w:cs="Times New Roman"/>
          <w:color w:val="FF0000"/>
          <w:spacing w:val="-8"/>
          <w:sz w:val="24"/>
          <w:szCs w:val="24"/>
          <w:lang w:eastAsia="ru-RU"/>
        </w:rPr>
        <w:t xml:space="preserve"> </w:t>
      </w:r>
      <w:r w:rsidRPr="00392213">
        <w:rPr>
          <w:rFonts w:ascii="Times New Roman" w:eastAsia="Times New Roman" w:hAnsi="Times New Roman" w:cs="Times New Roman"/>
          <w:spacing w:val="-8"/>
          <w:sz w:val="24"/>
          <w:szCs w:val="24"/>
          <w:lang w:eastAsia="ru-RU"/>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5.5. Сроки рассмотрения жалобы</w:t>
      </w:r>
    </w:p>
    <w:p w:rsidR="00CB4545" w:rsidRPr="009215FE" w:rsidRDefault="00CB4545" w:rsidP="00C64E3E">
      <w:pPr>
        <w:widowControl w:val="0"/>
        <w:autoSpaceDE w:val="0"/>
        <w:autoSpaceDN w:val="0"/>
        <w:spacing w:after="0" w:line="240" w:lineRule="auto"/>
        <w:ind w:firstLine="540"/>
        <w:jc w:val="both"/>
        <w:rPr>
          <w:rFonts w:ascii="Times New Roman" w:eastAsia="Times New Roman" w:hAnsi="Times New Roman" w:cs="Times New Roman"/>
          <w:spacing w:val="-4"/>
          <w:sz w:val="24"/>
          <w:szCs w:val="24"/>
          <w:lang w:eastAsia="ru-RU"/>
        </w:rPr>
      </w:pPr>
      <w:r w:rsidRPr="009215FE">
        <w:rPr>
          <w:rFonts w:ascii="Times New Roman" w:eastAsia="Times New Roman" w:hAnsi="Times New Roman" w:cs="Times New Roman"/>
          <w:spacing w:val="-4"/>
          <w:sz w:val="24"/>
          <w:szCs w:val="24"/>
          <w:lang w:eastAsia="ru-RU"/>
        </w:rPr>
        <w:t xml:space="preserve">Жалоба, поступившая в </w:t>
      </w:r>
      <w:r w:rsidR="00392213">
        <w:rPr>
          <w:rFonts w:ascii="Times New Roman" w:eastAsia="Times New Roman" w:hAnsi="Times New Roman" w:cs="Times New Roman"/>
          <w:spacing w:val="-4"/>
          <w:sz w:val="24"/>
          <w:szCs w:val="24"/>
          <w:lang w:eastAsia="ru-RU"/>
        </w:rPr>
        <w:t>А</w:t>
      </w:r>
      <w:r w:rsidRPr="009215FE">
        <w:rPr>
          <w:rFonts w:ascii="Times New Roman" w:eastAsia="Times New Roman" w:hAnsi="Times New Roman" w:cs="Times New Roman"/>
          <w:spacing w:val="-4"/>
          <w:sz w:val="24"/>
          <w:szCs w:val="24"/>
          <w:lang w:eastAsia="ru-RU"/>
        </w:rPr>
        <w:t>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её регистрации.</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В случае обжалования отказа </w:t>
      </w:r>
      <w:r w:rsidR="00392213">
        <w:rPr>
          <w:rFonts w:ascii="Times New Roman" w:eastAsia="Times New Roman" w:hAnsi="Times New Roman" w:cs="Times New Roman"/>
          <w:sz w:val="24"/>
          <w:szCs w:val="24"/>
          <w:lang w:eastAsia="ru-RU"/>
        </w:rPr>
        <w:t>А</w:t>
      </w:r>
      <w:r w:rsidRPr="00C5624D">
        <w:rPr>
          <w:rFonts w:ascii="Times New Roman" w:eastAsia="Times New Roman" w:hAnsi="Times New Roman" w:cs="Times New Roman"/>
          <w:sz w:val="24"/>
          <w:szCs w:val="24"/>
          <w:lang w:eastAsia="ru-RU"/>
        </w:rPr>
        <w:t>дминистрации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5.6. Результат рассмотрения жалобы</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жалоба</w:t>
      </w:r>
      <w:proofErr w:type="gramEnd"/>
      <w:r w:rsidRPr="00C5624D">
        <w:rPr>
          <w:rFonts w:ascii="Times New Roman" w:eastAsia="Times New Roman" w:hAnsi="Times New Roman" w:cs="Times New Roman"/>
          <w:sz w:val="24"/>
          <w:szCs w:val="24"/>
          <w:lang w:eastAsia="ru-RU"/>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удовлетворении жалобы отказывается.</w:t>
      </w:r>
    </w:p>
    <w:p w:rsidR="00CB4545" w:rsidRPr="009215FE" w:rsidRDefault="00CB4545" w:rsidP="00C64E3E">
      <w:pPr>
        <w:widowControl w:val="0"/>
        <w:autoSpaceDE w:val="0"/>
        <w:autoSpaceDN w:val="0"/>
        <w:spacing w:after="0" w:line="240" w:lineRule="auto"/>
        <w:ind w:firstLine="540"/>
        <w:jc w:val="both"/>
        <w:rPr>
          <w:rFonts w:ascii="Times New Roman" w:eastAsia="Times New Roman" w:hAnsi="Times New Roman" w:cs="Times New Roman"/>
          <w:spacing w:val="-6"/>
          <w:sz w:val="24"/>
          <w:szCs w:val="24"/>
          <w:lang w:eastAsia="ru-RU"/>
        </w:rPr>
      </w:pPr>
      <w:r w:rsidRPr="009215FE">
        <w:rPr>
          <w:rFonts w:ascii="Times New Roman" w:eastAsia="Times New Roman" w:hAnsi="Times New Roman" w:cs="Times New Roman"/>
          <w:spacing w:val="-6"/>
          <w:sz w:val="24"/>
          <w:szCs w:val="24"/>
          <w:lang w:eastAsia="ru-RU"/>
        </w:rPr>
        <w:t xml:space="preserve">При удовлетворении жалобы </w:t>
      </w:r>
      <w:r w:rsidR="00392213">
        <w:rPr>
          <w:rFonts w:ascii="Times New Roman" w:eastAsia="Times New Roman" w:hAnsi="Times New Roman" w:cs="Times New Roman"/>
          <w:spacing w:val="-6"/>
          <w:sz w:val="24"/>
          <w:szCs w:val="24"/>
          <w:lang w:eastAsia="ru-RU"/>
        </w:rPr>
        <w:t>А</w:t>
      </w:r>
      <w:r w:rsidRPr="009215FE">
        <w:rPr>
          <w:rFonts w:ascii="Times New Roman" w:eastAsia="Times New Roman" w:hAnsi="Times New Roman" w:cs="Times New Roman"/>
          <w:spacing w:val="-6"/>
          <w:sz w:val="24"/>
          <w:szCs w:val="24"/>
          <w:lang w:eastAsia="ru-RU"/>
        </w:rPr>
        <w:t>дминистраци</w:t>
      </w:r>
      <w:r w:rsidR="00392213">
        <w:rPr>
          <w:rFonts w:ascii="Times New Roman" w:eastAsia="Times New Roman" w:hAnsi="Times New Roman" w:cs="Times New Roman"/>
          <w:spacing w:val="-6"/>
          <w:sz w:val="24"/>
          <w:szCs w:val="24"/>
          <w:lang w:eastAsia="ru-RU"/>
        </w:rPr>
        <w:t>я</w:t>
      </w:r>
      <w:r w:rsidRPr="009215FE">
        <w:rPr>
          <w:spacing w:val="-6"/>
          <w:sz w:val="24"/>
          <w:szCs w:val="24"/>
        </w:rPr>
        <w:t xml:space="preserve"> </w:t>
      </w:r>
      <w:r w:rsidRPr="009215FE">
        <w:rPr>
          <w:rFonts w:ascii="Times New Roman" w:eastAsia="Times New Roman" w:hAnsi="Times New Roman" w:cs="Times New Roman"/>
          <w:spacing w:val="-6"/>
          <w:sz w:val="24"/>
          <w:szCs w:val="24"/>
          <w:lang w:eastAsia="ru-RU"/>
        </w:rPr>
        <w:t>принима</w:t>
      </w:r>
      <w:r w:rsidR="00392213">
        <w:rPr>
          <w:rFonts w:ascii="Times New Roman" w:eastAsia="Times New Roman" w:hAnsi="Times New Roman" w:cs="Times New Roman"/>
          <w:spacing w:val="-6"/>
          <w:sz w:val="24"/>
          <w:szCs w:val="24"/>
          <w:lang w:eastAsia="ru-RU"/>
        </w:rPr>
        <w:t>е</w:t>
      </w:r>
      <w:r w:rsidRPr="009215FE">
        <w:rPr>
          <w:rFonts w:ascii="Times New Roman" w:eastAsia="Times New Roman" w:hAnsi="Times New Roman" w:cs="Times New Roman"/>
          <w:spacing w:val="-6"/>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C5624D">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sidR="00392213">
        <w:rPr>
          <w:rFonts w:ascii="Times New Roman" w:eastAsia="Times New Roman" w:hAnsi="Times New Roman" w:cs="Times New Roman"/>
          <w:sz w:val="24"/>
          <w:szCs w:val="24"/>
          <w:lang w:eastAsia="ru-RU"/>
        </w:rPr>
        <w:t>А</w:t>
      </w:r>
      <w:r w:rsidRPr="00C5624D">
        <w:rPr>
          <w:rFonts w:ascii="Times New Roman" w:eastAsia="Times New Roman" w:hAnsi="Times New Roman" w:cs="Times New Roman"/>
          <w:sz w:val="24"/>
          <w:szCs w:val="24"/>
          <w:lang w:eastAsia="ru-RU"/>
        </w:rPr>
        <w:t xml:space="preserve">дминистрации, </w:t>
      </w:r>
      <w:r w:rsidR="0022652F" w:rsidRPr="00C5624D">
        <w:rPr>
          <w:rFonts w:ascii="Times New Roman" w:eastAsia="Times New Roman" w:hAnsi="Times New Roman" w:cs="Times New Roman"/>
          <w:sz w:val="24"/>
          <w:szCs w:val="24"/>
          <w:lang w:eastAsia="ru-RU"/>
        </w:rPr>
        <w:t>наделённые</w:t>
      </w:r>
      <w:r w:rsidRPr="00C5624D">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направляют имеющиеся материалы</w:t>
      </w:r>
      <w:r w:rsidRPr="00C5624D">
        <w:rPr>
          <w:rFonts w:ascii="Times New Roman" w:eastAsia="Times New Roman" w:hAnsi="Times New Roman" w:cs="Times New Roman"/>
          <w:color w:val="FF0000"/>
          <w:sz w:val="24"/>
          <w:szCs w:val="24"/>
          <w:lang w:eastAsia="ru-RU"/>
        </w:rPr>
        <w:t xml:space="preserve"> </w:t>
      </w:r>
      <w:r w:rsidRPr="00C5624D">
        <w:rPr>
          <w:rFonts w:ascii="Times New Roman" w:eastAsia="Times New Roman" w:hAnsi="Times New Roman" w:cs="Times New Roman"/>
          <w:sz w:val="24"/>
          <w:szCs w:val="24"/>
          <w:lang w:eastAsia="ru-RU"/>
        </w:rPr>
        <w:t>в органы прокуратуры.</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 xml:space="preserve">Не позднее </w:t>
      </w:r>
      <w:r w:rsidR="00A87D6F" w:rsidRPr="00C5624D">
        <w:rPr>
          <w:rFonts w:ascii="Times New Roman" w:eastAsia="Times New Roman" w:hAnsi="Times New Roman" w:cs="Times New Roman"/>
          <w:sz w:val="24"/>
          <w:szCs w:val="24"/>
          <w:lang w:eastAsia="ru-RU"/>
        </w:rPr>
        <w:t xml:space="preserve">одного рабочего </w:t>
      </w:r>
      <w:r w:rsidRPr="00C5624D">
        <w:rPr>
          <w:rFonts w:ascii="Times New Roman" w:eastAsia="Times New Roman" w:hAnsi="Times New Roman" w:cs="Times New Roman"/>
          <w:sz w:val="24"/>
          <w:szCs w:val="24"/>
          <w:lang w:eastAsia="ru-RU"/>
        </w:rPr>
        <w:t xml:space="preserve">дня, следующего за </w:t>
      </w:r>
      <w:r w:rsidR="0022652F" w:rsidRPr="00C5624D">
        <w:rPr>
          <w:rFonts w:ascii="Times New Roman" w:eastAsia="Times New Roman" w:hAnsi="Times New Roman" w:cs="Times New Roman"/>
          <w:sz w:val="24"/>
          <w:szCs w:val="24"/>
          <w:lang w:eastAsia="ru-RU"/>
        </w:rPr>
        <w:t>днём</w:t>
      </w:r>
      <w:r w:rsidRPr="00C5624D">
        <w:rPr>
          <w:rFonts w:ascii="Times New Roman" w:eastAsia="Times New Roman" w:hAnsi="Times New Roman" w:cs="Times New Roman"/>
          <w:sz w:val="24"/>
          <w:szCs w:val="24"/>
          <w:lang w:eastAsia="ru-RU"/>
        </w:rPr>
        <w:t xml:space="preserve">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В ответе по результатам рассмотрения жалобы указываются:</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наименование</w:t>
      </w:r>
      <w:proofErr w:type="gramEnd"/>
      <w:r w:rsidRPr="00C5624D">
        <w:rPr>
          <w:rFonts w:ascii="Times New Roman" w:eastAsia="Times New Roman" w:hAnsi="Times New Roman" w:cs="Times New Roman"/>
          <w:sz w:val="24"/>
          <w:szCs w:val="24"/>
          <w:lang w:eastAsia="ru-RU"/>
        </w:rPr>
        <w:t xml:space="preserve"> органа местного самоуправления</w:t>
      </w:r>
      <w:r w:rsidR="00392213">
        <w:rPr>
          <w:rFonts w:ascii="Times New Roman" w:eastAsia="Times New Roman" w:hAnsi="Times New Roman" w:cs="Times New Roman"/>
          <w:sz w:val="24"/>
          <w:szCs w:val="24"/>
          <w:lang w:eastAsia="ru-RU"/>
        </w:rPr>
        <w:t>,</w:t>
      </w:r>
      <w:r w:rsidR="00281EB4" w:rsidRPr="00281EB4">
        <w:t xml:space="preserve"> </w:t>
      </w:r>
      <w:r w:rsidRPr="00C5624D">
        <w:rPr>
          <w:rFonts w:ascii="Times New Roman" w:eastAsia="Times New Roman" w:hAnsi="Times New Roman" w:cs="Times New Roman"/>
          <w:sz w:val="24"/>
          <w:szCs w:val="24"/>
          <w:lang w:eastAsia="ru-RU"/>
        </w:rPr>
        <w:t>должность, фамилия, имя, отчество (последнее - при наличии) должностного лица органа местного самоуправления, принявш</w:t>
      </w:r>
      <w:r w:rsidR="00392213">
        <w:rPr>
          <w:rFonts w:ascii="Times New Roman" w:eastAsia="Times New Roman" w:hAnsi="Times New Roman" w:cs="Times New Roman"/>
          <w:sz w:val="24"/>
          <w:szCs w:val="24"/>
          <w:lang w:eastAsia="ru-RU"/>
        </w:rPr>
        <w:t xml:space="preserve">его </w:t>
      </w:r>
      <w:r w:rsidRPr="00C5624D">
        <w:rPr>
          <w:rFonts w:ascii="Times New Roman" w:eastAsia="Times New Roman" w:hAnsi="Times New Roman" w:cs="Times New Roman"/>
          <w:sz w:val="24"/>
          <w:szCs w:val="24"/>
          <w:lang w:eastAsia="ru-RU"/>
        </w:rPr>
        <w:t>решение по жалобе;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номер</w:t>
      </w:r>
      <w:proofErr w:type="gramEnd"/>
      <w:r w:rsidRPr="00C5624D">
        <w:rPr>
          <w:rFonts w:ascii="Times New Roman" w:eastAsia="Times New Roman" w:hAnsi="Times New Roman" w:cs="Times New Roman"/>
          <w:sz w:val="24"/>
          <w:szCs w:val="24"/>
          <w:lang w:eastAsia="ru-RU"/>
        </w:rPr>
        <w:t>, дата, место принятия решения, включая сведения о должностном лице органа местного самоуправления, решение или действие (бездействие) котор</w:t>
      </w:r>
      <w:r w:rsidR="00392213">
        <w:rPr>
          <w:rFonts w:ascii="Times New Roman" w:eastAsia="Times New Roman" w:hAnsi="Times New Roman" w:cs="Times New Roman"/>
          <w:sz w:val="24"/>
          <w:szCs w:val="24"/>
          <w:lang w:eastAsia="ru-RU"/>
        </w:rPr>
        <w:t xml:space="preserve">ого </w:t>
      </w:r>
      <w:r w:rsidRPr="00C5624D">
        <w:rPr>
          <w:rFonts w:ascii="Times New Roman" w:eastAsia="Times New Roman" w:hAnsi="Times New Roman" w:cs="Times New Roman"/>
          <w:sz w:val="24"/>
          <w:szCs w:val="24"/>
          <w:lang w:eastAsia="ru-RU"/>
        </w:rPr>
        <w:t>обжалуются;</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фамилия</w:t>
      </w:r>
      <w:proofErr w:type="gramEnd"/>
      <w:r w:rsidRPr="00C5624D">
        <w:rPr>
          <w:rFonts w:ascii="Times New Roman" w:eastAsia="Times New Roman" w:hAnsi="Times New Roman" w:cs="Times New Roman"/>
          <w:sz w:val="24"/>
          <w:szCs w:val="24"/>
          <w:lang w:eastAsia="ru-RU"/>
        </w:rPr>
        <w:t>, имя, отчество (последнее - при наличии) или наименование заявителя;</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основания</w:t>
      </w:r>
      <w:proofErr w:type="gramEnd"/>
      <w:r w:rsidRPr="00C5624D">
        <w:rPr>
          <w:rFonts w:ascii="Times New Roman" w:eastAsia="Times New Roman" w:hAnsi="Times New Roman" w:cs="Times New Roman"/>
          <w:sz w:val="24"/>
          <w:szCs w:val="24"/>
          <w:lang w:eastAsia="ru-RU"/>
        </w:rPr>
        <w:t xml:space="preserve"> для принятия решения по жалобе;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принятое</w:t>
      </w:r>
      <w:proofErr w:type="gramEnd"/>
      <w:r w:rsidRPr="00C5624D">
        <w:rPr>
          <w:rFonts w:ascii="Times New Roman" w:eastAsia="Times New Roman" w:hAnsi="Times New Roman" w:cs="Times New Roman"/>
          <w:sz w:val="24"/>
          <w:szCs w:val="24"/>
          <w:lang w:eastAsia="ru-RU"/>
        </w:rPr>
        <w:t xml:space="preserve"> по жалобе решение;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сведения</w:t>
      </w:r>
      <w:proofErr w:type="gramEnd"/>
      <w:r w:rsidRPr="00C5624D">
        <w:rPr>
          <w:rFonts w:ascii="Times New Roman" w:eastAsia="Times New Roman" w:hAnsi="Times New Roman" w:cs="Times New Roman"/>
          <w:sz w:val="24"/>
          <w:szCs w:val="24"/>
          <w:lang w:eastAsia="ru-RU"/>
        </w:rPr>
        <w:t xml:space="preserve"> о порядке обжалования принятого по жалобе решения.</w:t>
      </w:r>
    </w:p>
    <w:p w:rsidR="00CB4545"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92213" w:rsidRDefault="00392213"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92213" w:rsidRPr="00C5624D" w:rsidRDefault="00392213"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lastRenderedPageBreak/>
        <w:t>5.8. Порядок обжалования решения по жалобе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40306" w:rsidRPr="00C5624D" w:rsidRDefault="00240306"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5624D">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rsidR="00CB4545" w:rsidRPr="007860CF" w:rsidRDefault="00CB4545" w:rsidP="00C64E3E">
      <w:pPr>
        <w:widowControl w:val="0"/>
        <w:autoSpaceDE w:val="0"/>
        <w:autoSpaceDN w:val="0"/>
        <w:spacing w:after="0" w:line="240" w:lineRule="auto"/>
        <w:ind w:firstLine="540"/>
        <w:jc w:val="both"/>
        <w:rPr>
          <w:rFonts w:ascii="Times New Roman" w:eastAsia="Times New Roman" w:hAnsi="Times New Roman" w:cs="Times New Roman"/>
          <w:spacing w:val="-4"/>
          <w:sz w:val="24"/>
          <w:szCs w:val="24"/>
          <w:lang w:eastAsia="ru-RU"/>
        </w:rPr>
      </w:pPr>
      <w:r w:rsidRPr="007860CF">
        <w:rPr>
          <w:rFonts w:ascii="Times New Roman" w:eastAsia="Times New Roman" w:hAnsi="Times New Roman" w:cs="Times New Roman"/>
          <w:spacing w:val="-4"/>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7860CF" w:rsidRPr="007860CF">
        <w:rPr>
          <w:rFonts w:ascii="Times New Roman" w:eastAsia="Times New Roman" w:hAnsi="Times New Roman" w:cs="Times New Roman"/>
          <w:spacing w:val="-4"/>
          <w:sz w:val="24"/>
          <w:szCs w:val="24"/>
          <w:lang w:eastAsia="ru-RU"/>
        </w:rPr>
        <w:t>А</w:t>
      </w:r>
      <w:r w:rsidRPr="007860CF">
        <w:rPr>
          <w:rFonts w:ascii="Times New Roman" w:eastAsia="Times New Roman" w:hAnsi="Times New Roman" w:cs="Times New Roman"/>
          <w:spacing w:val="-4"/>
          <w:sz w:val="24"/>
          <w:szCs w:val="24"/>
          <w:lang w:eastAsia="ru-RU"/>
        </w:rPr>
        <w:t>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624D">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устной форме;</w:t>
      </w:r>
    </w:p>
    <w:p w:rsidR="00CB4545" w:rsidRPr="00C5624D" w:rsidRDefault="00CB4545" w:rsidP="00C64E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форме электронного документа;</w:t>
      </w:r>
    </w:p>
    <w:p w:rsidR="00CB4545" w:rsidRPr="00C5624D"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по</w:t>
      </w:r>
      <w:proofErr w:type="gramEnd"/>
      <w:r w:rsidRPr="00C5624D">
        <w:rPr>
          <w:rFonts w:ascii="Times New Roman" w:eastAsia="Times New Roman" w:hAnsi="Times New Roman" w:cs="Times New Roman"/>
          <w:sz w:val="24"/>
          <w:szCs w:val="24"/>
          <w:lang w:eastAsia="ru-RU"/>
        </w:rPr>
        <w:t xml:space="preserve"> телефону;</w:t>
      </w:r>
    </w:p>
    <w:p w:rsidR="00CB4545" w:rsidRDefault="00CB4545" w:rsidP="00631D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5624D">
        <w:rPr>
          <w:rFonts w:ascii="Times New Roman" w:eastAsia="Times New Roman" w:hAnsi="Times New Roman" w:cs="Times New Roman"/>
          <w:sz w:val="24"/>
          <w:szCs w:val="24"/>
          <w:lang w:eastAsia="ru-RU"/>
        </w:rPr>
        <w:t>в</w:t>
      </w:r>
      <w:proofErr w:type="gramEnd"/>
      <w:r w:rsidRPr="00C5624D">
        <w:rPr>
          <w:rFonts w:ascii="Times New Roman" w:eastAsia="Times New Roman" w:hAnsi="Times New Roman" w:cs="Times New Roman"/>
          <w:sz w:val="24"/>
          <w:szCs w:val="24"/>
          <w:lang w:eastAsia="ru-RU"/>
        </w:rPr>
        <w:t xml:space="preserve"> письменной форме.</w:t>
      </w:r>
    </w:p>
    <w:p w:rsidR="00E46054" w:rsidRDefault="00E46054" w:rsidP="00E460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6054" w:rsidRDefault="00E46054" w:rsidP="00E460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E46054" w:rsidRPr="00C5624D" w:rsidRDefault="00E46054" w:rsidP="00631D8D">
      <w:pPr>
        <w:widowControl w:val="0"/>
        <w:autoSpaceDE w:val="0"/>
        <w:autoSpaceDN w:val="0"/>
        <w:spacing w:after="0" w:line="240" w:lineRule="auto"/>
        <w:ind w:firstLine="540"/>
        <w:jc w:val="both"/>
        <w:rPr>
          <w:rFonts w:ascii="Times New Roman" w:hAnsi="Times New Roman" w:cs="Times New Roman"/>
          <w:sz w:val="24"/>
          <w:szCs w:val="24"/>
        </w:rPr>
      </w:pPr>
    </w:p>
    <w:p w:rsidR="00E46054" w:rsidRDefault="00E46054" w:rsidP="00631D8D">
      <w:pPr>
        <w:widowControl w:val="0"/>
        <w:autoSpaceDE w:val="0"/>
        <w:autoSpaceDN w:val="0"/>
        <w:adjustRightInd w:val="0"/>
        <w:spacing w:after="0" w:line="240" w:lineRule="auto"/>
        <w:ind w:firstLine="567"/>
        <w:jc w:val="both"/>
        <w:rPr>
          <w:rFonts w:ascii="Times New Roman" w:hAnsi="Times New Roman" w:cs="Times New Roman"/>
          <w:sz w:val="24"/>
          <w:szCs w:val="24"/>
        </w:rPr>
        <w:sectPr w:rsidR="00E46054" w:rsidSect="00E46054">
          <w:pgSz w:w="11900" w:h="16800"/>
          <w:pgMar w:top="1135" w:right="851" w:bottom="851" w:left="1985" w:header="720" w:footer="720" w:gutter="0"/>
          <w:cols w:space="720"/>
          <w:noEndnote/>
        </w:sectPr>
      </w:pPr>
    </w:p>
    <w:p w:rsidR="009D4CE2" w:rsidRPr="00C5624D" w:rsidRDefault="009D4CE2" w:rsidP="009D4CE2">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lastRenderedPageBreak/>
        <w:t xml:space="preserve">Приложение </w:t>
      </w:r>
      <w:r>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 xml:space="preserve"> 1</w:t>
      </w:r>
    </w:p>
    <w:p w:rsidR="009D4CE2" w:rsidRPr="00C5624D" w:rsidRDefault="009D4CE2" w:rsidP="009D4CE2">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к</w:t>
      </w:r>
      <w:proofErr w:type="gramEnd"/>
      <w:r w:rsidRPr="00C5624D">
        <w:rPr>
          <w:rFonts w:ascii="Times New Roman" w:eastAsia="Times New Roman" w:hAnsi="Times New Roman" w:cs="Times New Roman"/>
          <w:color w:val="2D2D2D"/>
          <w:sz w:val="24"/>
          <w:szCs w:val="24"/>
          <w:lang w:eastAsia="ru-RU"/>
        </w:rPr>
        <w:t xml:space="preserve"> Административному регламенту</w:t>
      </w:r>
    </w:p>
    <w:p w:rsidR="009D4CE2" w:rsidRDefault="009D4CE2"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p>
    <w:p w:rsidR="009D4CE2" w:rsidRDefault="00B3560B" w:rsidP="00E4605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hyperlink w:anchor="P503" w:history="1">
        <w:r w:rsidR="009D4CE2" w:rsidRPr="00C5624D">
          <w:rPr>
            <w:rFonts w:ascii="Times New Roman" w:eastAsia="Times New Roman" w:hAnsi="Times New Roman" w:cs="Times New Roman"/>
            <w:sz w:val="24"/>
            <w:szCs w:val="24"/>
            <w:lang w:eastAsia="ru-RU"/>
          </w:rPr>
          <w:t>Информация</w:t>
        </w:r>
      </w:hyperlink>
      <w:r w:rsidR="009D4CE2" w:rsidRPr="00C5624D">
        <w:rPr>
          <w:rFonts w:ascii="Times New Roman" w:eastAsia="Times New Roman" w:hAnsi="Times New Roman" w:cs="Times New Roman"/>
          <w:sz w:val="24"/>
          <w:szCs w:val="24"/>
          <w:lang w:eastAsia="ru-RU"/>
        </w:rPr>
        <w:t xml:space="preserve"> </w:t>
      </w:r>
      <w:r w:rsidR="00E46054">
        <w:rPr>
          <w:rFonts w:ascii="Times New Roman" w:eastAsia="Times New Roman" w:hAnsi="Times New Roman" w:cs="Times New Roman"/>
          <w:sz w:val="24"/>
          <w:szCs w:val="24"/>
          <w:lang w:eastAsia="ru-RU"/>
        </w:rPr>
        <w:br/>
      </w:r>
      <w:r w:rsidR="009D4CE2" w:rsidRPr="00C5624D">
        <w:rPr>
          <w:rFonts w:ascii="Times New Roman" w:eastAsia="Times New Roman" w:hAnsi="Times New Roman" w:cs="Times New Roman"/>
          <w:sz w:val="24"/>
          <w:szCs w:val="24"/>
          <w:lang w:eastAsia="ru-RU"/>
        </w:rPr>
        <w:t>об адресах, контактных телефонах, адресах электронной почты администрации города Чебоксары, структурных подразделениях, предоставляющих муниципальную услугу</w:t>
      </w: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Адрес</w:t>
      </w:r>
      <w:r w:rsidRPr="00E46054">
        <w:rPr>
          <w:rFonts w:ascii="Arial" w:eastAsia="Times New Roman" w:hAnsi="Arial" w:cs="Arial"/>
          <w:lang w:eastAsia="ru-RU"/>
        </w:rPr>
        <w:t xml:space="preserve"> </w:t>
      </w:r>
      <w:r w:rsidRPr="00E46054">
        <w:rPr>
          <w:rFonts w:ascii="Times New Roman" w:eastAsia="Times New Roman" w:hAnsi="Times New Roman" w:cs="Times New Roman"/>
          <w:lang w:eastAsia="ru-RU"/>
        </w:rPr>
        <w:t>администрации города Чебоксары: 428000, Чувашская Республика, г. Чебоксары, ул. К. Маркса, 36, телефон: (8352) 62-85-37, факс: (8352) 23-50-00.</w:t>
      </w: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Адрес сайта в сети «Интернет»: http://www.gcheb.cap.ru/.</w:t>
      </w: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Адреса электронной почты структурных подразделений администрации города Чебоксары:</w:t>
      </w: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gcheb@cap.ru (отдел делопроизводства);</w:t>
      </w: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E46054">
        <w:rPr>
          <w:rFonts w:ascii="Times New Roman" w:eastAsia="Times New Roman" w:hAnsi="Times New Roman" w:cs="Times New Roman"/>
          <w:lang w:val="en-US" w:eastAsia="ru-RU"/>
        </w:rPr>
        <w:t>torg</w:t>
      </w:r>
      <w:r w:rsidRPr="00E46054">
        <w:rPr>
          <w:rFonts w:ascii="Times New Roman" w:eastAsia="Times New Roman" w:hAnsi="Times New Roman" w:cs="Times New Roman"/>
          <w:lang w:eastAsia="ru-RU"/>
        </w:rPr>
        <w:t>@gcheb.cap.ru (управление по развитию потребительского рынка и предпринимательства)</w:t>
      </w:r>
    </w:p>
    <w:p w:rsidR="00E46054" w:rsidRPr="00E46054" w:rsidRDefault="00E46054" w:rsidP="00E4605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1276"/>
        <w:gridCol w:w="1275"/>
        <w:gridCol w:w="2410"/>
      </w:tblGrid>
      <w:tr w:rsidR="00F14031" w:rsidRPr="00E46054" w:rsidTr="00821717">
        <w:tc>
          <w:tcPr>
            <w:tcW w:w="567" w:type="dxa"/>
            <w:tcBorders>
              <w:top w:val="single" w:sz="4" w:space="0" w:color="auto"/>
              <w:left w:val="single" w:sz="4" w:space="0" w:color="auto"/>
              <w:bottom w:val="single" w:sz="4" w:space="0" w:color="auto"/>
              <w:right w:val="single" w:sz="4" w:space="0" w:color="auto"/>
            </w:tcBorders>
          </w:tcPr>
          <w:p w:rsidR="00F14031" w:rsidRPr="00E46054" w:rsidRDefault="007048D4" w:rsidP="00821717">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3544"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Должность</w:t>
            </w:r>
          </w:p>
        </w:tc>
        <w:tc>
          <w:tcPr>
            <w:tcW w:w="1276"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 каб.</w:t>
            </w:r>
          </w:p>
        </w:tc>
        <w:tc>
          <w:tcPr>
            <w:tcW w:w="1275"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Служебный телефон</w:t>
            </w:r>
          </w:p>
        </w:tc>
        <w:tc>
          <w:tcPr>
            <w:tcW w:w="2410" w:type="dxa"/>
            <w:tcBorders>
              <w:top w:val="single" w:sz="4" w:space="0" w:color="auto"/>
              <w:left w:val="single" w:sz="4" w:space="0" w:color="auto"/>
              <w:bottom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График приёма</w:t>
            </w:r>
          </w:p>
        </w:tc>
      </w:tr>
      <w:tr w:rsidR="00F14031" w:rsidRPr="00E46054" w:rsidTr="00821717">
        <w:tc>
          <w:tcPr>
            <w:tcW w:w="567" w:type="dxa"/>
            <w:tcBorders>
              <w:top w:val="single" w:sz="4" w:space="0" w:color="auto"/>
              <w:left w:val="single" w:sz="4" w:space="0" w:color="auto"/>
              <w:bottom w:val="single" w:sz="4" w:space="0" w:color="auto"/>
              <w:right w:val="single" w:sz="4" w:space="0" w:color="auto"/>
            </w:tcBorders>
          </w:tcPr>
          <w:p w:rsidR="00F14031" w:rsidRPr="00E46054" w:rsidRDefault="00F14031" w:rsidP="00821717">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F14031" w:rsidRPr="00E46054" w:rsidRDefault="00F14031" w:rsidP="00821717">
            <w:pPr>
              <w:widowControl w:val="0"/>
              <w:shd w:val="clear" w:color="auto" w:fill="FFFFFF"/>
              <w:autoSpaceDE w:val="0"/>
              <w:autoSpaceDN w:val="0"/>
              <w:adjustRightInd w:val="0"/>
              <w:spacing w:after="0" w:line="240" w:lineRule="auto"/>
              <w:ind w:left="-57" w:right="-57"/>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Глава администрации города Чебоксары</w:t>
            </w:r>
          </w:p>
        </w:tc>
        <w:tc>
          <w:tcPr>
            <w:tcW w:w="1276"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239</w:t>
            </w:r>
          </w:p>
        </w:tc>
        <w:tc>
          <w:tcPr>
            <w:tcW w:w="1275"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62-85-37</w:t>
            </w:r>
          </w:p>
        </w:tc>
        <w:tc>
          <w:tcPr>
            <w:tcW w:w="2410" w:type="dxa"/>
            <w:tcBorders>
              <w:top w:val="single" w:sz="4" w:space="0" w:color="auto"/>
              <w:left w:val="single" w:sz="4" w:space="0" w:color="auto"/>
              <w:bottom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64" w:right="34"/>
              <w:jc w:val="center"/>
              <w:rPr>
                <w:rFonts w:ascii="Times New Roman" w:eastAsia="Times New Roman" w:hAnsi="Times New Roman" w:cs="Times New Roman"/>
                <w:lang w:eastAsia="ru-RU"/>
              </w:rPr>
            </w:pPr>
            <w:proofErr w:type="gramStart"/>
            <w:r w:rsidRPr="00E46054">
              <w:rPr>
                <w:rFonts w:ascii="Times New Roman" w:eastAsia="Times New Roman" w:hAnsi="Times New Roman" w:cs="Times New Roman"/>
                <w:lang w:eastAsia="ru-RU"/>
              </w:rPr>
              <w:t>по</w:t>
            </w:r>
            <w:proofErr w:type="gramEnd"/>
            <w:r w:rsidRPr="00E46054">
              <w:rPr>
                <w:rFonts w:ascii="Times New Roman" w:eastAsia="Times New Roman" w:hAnsi="Times New Roman" w:cs="Times New Roman"/>
                <w:lang w:eastAsia="ru-RU"/>
              </w:rPr>
              <w:t xml:space="preserve"> графику</w:t>
            </w:r>
          </w:p>
        </w:tc>
      </w:tr>
      <w:tr w:rsidR="00F14031" w:rsidRPr="00E46054" w:rsidTr="00821717">
        <w:trPr>
          <w:trHeight w:val="759"/>
        </w:trPr>
        <w:tc>
          <w:tcPr>
            <w:tcW w:w="567" w:type="dxa"/>
            <w:tcBorders>
              <w:top w:val="single" w:sz="4" w:space="0" w:color="auto"/>
              <w:left w:val="single" w:sz="4" w:space="0" w:color="auto"/>
              <w:right w:val="single" w:sz="4" w:space="0" w:color="auto"/>
            </w:tcBorders>
          </w:tcPr>
          <w:p w:rsidR="00F14031" w:rsidRPr="00E46054" w:rsidRDefault="00F14031" w:rsidP="00821717">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544" w:type="dxa"/>
            <w:tcBorders>
              <w:top w:val="single" w:sz="4" w:space="0" w:color="auto"/>
              <w:left w:val="single" w:sz="4" w:space="0" w:color="auto"/>
              <w:right w:val="single" w:sz="4" w:space="0" w:color="auto"/>
            </w:tcBorders>
          </w:tcPr>
          <w:p w:rsidR="00F14031" w:rsidRPr="00E46054" w:rsidRDefault="00F14031" w:rsidP="00821717">
            <w:pPr>
              <w:widowControl w:val="0"/>
              <w:shd w:val="clear" w:color="auto" w:fill="FFFFFF"/>
              <w:autoSpaceDE w:val="0"/>
              <w:autoSpaceDN w:val="0"/>
              <w:adjustRightInd w:val="0"/>
              <w:spacing w:after="0" w:line="240" w:lineRule="auto"/>
              <w:ind w:left="-57" w:right="-57"/>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 xml:space="preserve">Начальник отдела делопроизводства администрации города Чебоксары </w:t>
            </w:r>
            <w:r w:rsidRPr="00E46054">
              <w:rPr>
                <w:rFonts w:ascii="Times New Roman" w:eastAsia="Times New Roman" w:hAnsi="Times New Roman" w:cs="Times New Roman"/>
                <w:lang w:eastAsia="ru-RU"/>
              </w:rPr>
              <w:br/>
              <w:t>(приём обращений юридических лиц)</w:t>
            </w:r>
          </w:p>
        </w:tc>
        <w:tc>
          <w:tcPr>
            <w:tcW w:w="1276" w:type="dxa"/>
            <w:tcBorders>
              <w:top w:val="single" w:sz="4" w:space="0" w:color="auto"/>
              <w:left w:val="single" w:sz="4" w:space="0" w:color="auto"/>
              <w:right w:val="single" w:sz="4" w:space="0" w:color="auto"/>
            </w:tcBorders>
          </w:tcPr>
          <w:p w:rsidR="00F14031" w:rsidRPr="00E46054" w:rsidRDefault="00F14031" w:rsidP="00201EA5">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211</w:t>
            </w:r>
            <w:r>
              <w:rPr>
                <w:rFonts w:ascii="Times New Roman" w:eastAsia="Times New Roman" w:hAnsi="Times New Roman" w:cs="Times New Roman"/>
                <w:lang w:eastAsia="ru-RU"/>
              </w:rPr>
              <w:br/>
              <w:t>(</w:t>
            </w:r>
            <w:proofErr w:type="gramStart"/>
            <w:r>
              <w:rPr>
                <w:rFonts w:ascii="Times New Roman" w:eastAsia="Times New Roman" w:hAnsi="Times New Roman" w:cs="Times New Roman"/>
                <w:lang w:eastAsia="ru-RU"/>
              </w:rPr>
              <w:t>Канцеля-рия</w:t>
            </w:r>
            <w:proofErr w:type="gramEnd"/>
            <w:r>
              <w:rPr>
                <w:rFonts w:ascii="Times New Roman" w:eastAsia="Times New Roman" w:hAnsi="Times New Roman" w:cs="Times New Roman"/>
                <w:lang w:eastAsia="ru-RU"/>
              </w:rPr>
              <w:t xml:space="preserve"> отдела, к. 119)</w:t>
            </w:r>
          </w:p>
        </w:tc>
        <w:tc>
          <w:tcPr>
            <w:tcW w:w="1275" w:type="dxa"/>
            <w:tcBorders>
              <w:top w:val="single" w:sz="4" w:space="0" w:color="auto"/>
              <w:left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23-50-30</w:t>
            </w:r>
            <w:r>
              <w:rPr>
                <w:rFonts w:ascii="Times New Roman" w:eastAsia="Times New Roman" w:hAnsi="Times New Roman" w:cs="Times New Roman"/>
                <w:lang w:eastAsia="ru-RU"/>
              </w:rPr>
              <w:br/>
              <w:t>(23-50-28)</w:t>
            </w:r>
          </w:p>
        </w:tc>
        <w:tc>
          <w:tcPr>
            <w:tcW w:w="2410" w:type="dxa"/>
            <w:vMerge w:val="restart"/>
            <w:tcBorders>
              <w:top w:val="single" w:sz="4" w:space="0" w:color="auto"/>
              <w:left w:val="single" w:sz="4" w:space="0" w:color="auto"/>
            </w:tcBorders>
          </w:tcPr>
          <w:p w:rsidR="00F14031" w:rsidRPr="00E46054" w:rsidRDefault="00F14031" w:rsidP="00E46054">
            <w:pPr>
              <w:shd w:val="clear" w:color="auto" w:fill="FFFFFF"/>
              <w:spacing w:after="0" w:line="240" w:lineRule="auto"/>
              <w:contextualSpacing/>
              <w:jc w:val="center"/>
              <w:rPr>
                <w:rFonts w:ascii="Times New Roman" w:eastAsia="Calibri" w:hAnsi="Times New Roman" w:cs="Times New Roman"/>
                <w:bCs/>
                <w:vertAlign w:val="superscript"/>
              </w:rPr>
            </w:pPr>
            <w:proofErr w:type="gramStart"/>
            <w:r w:rsidRPr="00E46054">
              <w:rPr>
                <w:rFonts w:ascii="Times New Roman" w:eastAsia="Calibri" w:hAnsi="Times New Roman" w:cs="Times New Roman"/>
                <w:bCs/>
              </w:rPr>
              <w:t>понедельник</w:t>
            </w:r>
            <w:proofErr w:type="gramEnd"/>
            <w:r w:rsidRPr="00E46054">
              <w:rPr>
                <w:rFonts w:ascii="Times New Roman" w:eastAsia="Calibri" w:hAnsi="Times New Roman" w:cs="Times New Roman"/>
                <w:bCs/>
              </w:rPr>
              <w:t xml:space="preserve"> – пятница</w:t>
            </w:r>
            <w:r w:rsidRPr="00E46054">
              <w:rPr>
                <w:rFonts w:ascii="Times New Roman" w:eastAsia="Calibri" w:hAnsi="Times New Roman" w:cs="Times New Roman"/>
                <w:bCs/>
              </w:rPr>
              <w:br/>
              <w:t xml:space="preserve"> 8</w:t>
            </w:r>
            <w:r w:rsidRPr="00E46054">
              <w:rPr>
                <w:rFonts w:ascii="Times New Roman" w:eastAsia="Calibri" w:hAnsi="Times New Roman" w:cs="Times New Roman"/>
                <w:bCs/>
                <w:vertAlign w:val="superscript"/>
              </w:rPr>
              <w:t xml:space="preserve">00 </w:t>
            </w:r>
            <w:r w:rsidRPr="00E46054">
              <w:rPr>
                <w:rFonts w:ascii="Times New Roman" w:eastAsia="Calibri" w:hAnsi="Times New Roman" w:cs="Times New Roman"/>
                <w:bCs/>
              </w:rPr>
              <w:t>– 17</w:t>
            </w:r>
            <w:r w:rsidRPr="00E46054">
              <w:rPr>
                <w:rFonts w:ascii="Times New Roman" w:eastAsia="Calibri" w:hAnsi="Times New Roman" w:cs="Times New Roman"/>
                <w:bCs/>
                <w:vertAlign w:val="superscript"/>
              </w:rPr>
              <w:t>00</w:t>
            </w:r>
            <w:r w:rsidRPr="00E46054">
              <w:rPr>
                <w:rFonts w:ascii="Times New Roman" w:eastAsia="Times New Roman" w:hAnsi="Times New Roman" w:cs="Times New Roman"/>
                <w:lang w:eastAsia="ru-RU"/>
              </w:rPr>
              <w:t>,</w:t>
            </w:r>
            <w:r w:rsidRPr="00E46054">
              <w:rPr>
                <w:rFonts w:ascii="Times New Roman" w:eastAsia="Times New Roman" w:hAnsi="Times New Roman" w:cs="Times New Roman"/>
                <w:lang w:eastAsia="ru-RU"/>
              </w:rPr>
              <w:br/>
              <w:t>выходные дни – суббота, воскресенье,</w:t>
            </w:r>
            <w:r w:rsidRPr="00E46054">
              <w:rPr>
                <w:rFonts w:ascii="Times New Roman" w:eastAsia="Times New Roman" w:hAnsi="Times New Roman" w:cs="Times New Roman"/>
                <w:sz w:val="24"/>
                <w:szCs w:val="24"/>
                <w:lang w:eastAsia="ru-RU"/>
              </w:rPr>
              <w:t xml:space="preserve"> </w:t>
            </w:r>
            <w:r w:rsidRPr="00E46054">
              <w:rPr>
                <w:rFonts w:ascii="Times New Roman" w:eastAsia="Times New Roman" w:hAnsi="Times New Roman" w:cs="Times New Roman"/>
                <w:lang w:eastAsia="ru-RU"/>
              </w:rPr>
              <w:t>а также нерабочие праздничные дни</w:t>
            </w:r>
          </w:p>
        </w:tc>
      </w:tr>
      <w:tr w:rsidR="00F14031" w:rsidRPr="00E46054" w:rsidTr="00821717">
        <w:tc>
          <w:tcPr>
            <w:tcW w:w="567" w:type="dxa"/>
            <w:tcBorders>
              <w:top w:val="single" w:sz="4" w:space="0" w:color="auto"/>
              <w:left w:val="single" w:sz="4" w:space="0" w:color="auto"/>
              <w:bottom w:val="single" w:sz="4" w:space="0" w:color="auto"/>
              <w:right w:val="single" w:sz="4" w:space="0" w:color="auto"/>
            </w:tcBorders>
          </w:tcPr>
          <w:p w:rsidR="00F14031" w:rsidRPr="00E46054" w:rsidRDefault="00F14031" w:rsidP="00821717">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544" w:type="dxa"/>
            <w:tcBorders>
              <w:top w:val="single" w:sz="4" w:space="0" w:color="auto"/>
              <w:left w:val="single" w:sz="4" w:space="0" w:color="auto"/>
              <w:bottom w:val="single" w:sz="4" w:space="0" w:color="auto"/>
              <w:right w:val="single" w:sz="4" w:space="0" w:color="auto"/>
            </w:tcBorders>
          </w:tcPr>
          <w:p w:rsidR="00F14031" w:rsidRPr="00E46054" w:rsidRDefault="00F14031" w:rsidP="00821717">
            <w:pPr>
              <w:widowControl w:val="0"/>
              <w:shd w:val="clear" w:color="auto" w:fill="FFFFFF"/>
              <w:autoSpaceDE w:val="0"/>
              <w:autoSpaceDN w:val="0"/>
              <w:adjustRightInd w:val="0"/>
              <w:spacing w:after="0" w:line="240" w:lineRule="auto"/>
              <w:ind w:left="-57" w:right="-57"/>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Начальник управления по развитию потребительского рынка и предпринимательства</w:t>
            </w:r>
            <w:r w:rsidRPr="00E46054">
              <w:rPr>
                <w:rFonts w:ascii="Times New Roman" w:eastAsia="Times New Roman" w:hAnsi="Times New Roman" w:cs="Times New Roman"/>
                <w:sz w:val="24"/>
                <w:szCs w:val="24"/>
                <w:lang w:eastAsia="ru-RU"/>
              </w:rPr>
              <w:t xml:space="preserve"> </w:t>
            </w:r>
            <w:r w:rsidRPr="00E46054">
              <w:rPr>
                <w:rFonts w:ascii="Times New Roman" w:eastAsia="Times New Roman" w:hAnsi="Times New Roman" w:cs="Times New Roman"/>
                <w:lang w:eastAsia="ru-RU"/>
              </w:rPr>
              <w:t>администрации города Чебоксары</w:t>
            </w:r>
          </w:p>
        </w:tc>
        <w:tc>
          <w:tcPr>
            <w:tcW w:w="1276"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102</w:t>
            </w:r>
          </w:p>
        </w:tc>
        <w:tc>
          <w:tcPr>
            <w:tcW w:w="1275" w:type="dxa"/>
            <w:tcBorders>
              <w:top w:val="single" w:sz="4" w:space="0" w:color="auto"/>
              <w:left w:val="single" w:sz="4" w:space="0" w:color="auto"/>
              <w:bottom w:val="single" w:sz="4" w:space="0" w:color="auto"/>
              <w:right w:val="single" w:sz="4" w:space="0" w:color="auto"/>
            </w:tcBorders>
          </w:tcPr>
          <w:p w:rsidR="00F14031" w:rsidRPr="00E46054" w:rsidRDefault="00F14031" w:rsidP="00E46054">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23-50-55</w:t>
            </w:r>
          </w:p>
        </w:tc>
        <w:tc>
          <w:tcPr>
            <w:tcW w:w="2410" w:type="dxa"/>
            <w:vMerge/>
            <w:tcBorders>
              <w:left w:val="single" w:sz="4" w:space="0" w:color="auto"/>
              <w:bottom w:val="single" w:sz="4" w:space="0" w:color="auto"/>
            </w:tcBorders>
          </w:tcPr>
          <w:p w:rsidR="00F14031" w:rsidRPr="00E46054" w:rsidRDefault="00F14031" w:rsidP="00E46054">
            <w:pPr>
              <w:shd w:val="clear" w:color="auto" w:fill="FFFFFF"/>
              <w:spacing w:after="0" w:line="240" w:lineRule="auto"/>
              <w:contextualSpacing/>
              <w:jc w:val="center"/>
              <w:rPr>
                <w:rFonts w:ascii="Times New Roman" w:eastAsia="Calibri" w:hAnsi="Times New Roman" w:cs="Times New Roman"/>
                <w:bCs/>
              </w:rPr>
            </w:pPr>
          </w:p>
        </w:tc>
      </w:tr>
    </w:tbl>
    <w:p w:rsidR="00E46054" w:rsidRPr="00E46054" w:rsidRDefault="00E46054" w:rsidP="00E460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E46054">
        <w:rPr>
          <w:rFonts w:ascii="Times New Roman" w:eastAsia="Times New Roman" w:hAnsi="Times New Roman" w:cs="Times New Roman"/>
          <w:lang w:eastAsia="ru-RU"/>
        </w:rPr>
        <w:t>Примечание: перерыв на обед с 12 до 13 часов.</w:t>
      </w:r>
    </w:p>
    <w:p w:rsidR="00E46054" w:rsidRPr="00E46054" w:rsidRDefault="00E46054" w:rsidP="00E4605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46054">
        <w:rPr>
          <w:rFonts w:ascii="Times New Roman" w:eastAsia="Times New Roman" w:hAnsi="Times New Roman" w:cs="Times New Roman"/>
          <w:sz w:val="24"/>
          <w:szCs w:val="24"/>
          <w:lang w:eastAsia="ru-RU"/>
        </w:rPr>
        <w:t xml:space="preserve">_______________________________________ </w:t>
      </w:r>
    </w:p>
    <w:p w:rsidR="00E46054" w:rsidRPr="00E46054" w:rsidRDefault="00E46054" w:rsidP="00E4605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E46054" w:rsidRPr="00E46054" w:rsidRDefault="00E46054" w:rsidP="00E4605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sectPr w:rsidR="00E46054" w:rsidRPr="00E46054" w:rsidSect="00E46054">
          <w:pgSz w:w="11900" w:h="16800"/>
          <w:pgMar w:top="1135" w:right="851" w:bottom="851" w:left="1985" w:header="720" w:footer="720" w:gutter="0"/>
          <w:cols w:space="720"/>
          <w:noEndnote/>
        </w:sectPr>
      </w:pPr>
    </w:p>
    <w:p w:rsidR="00642592" w:rsidRPr="00C5624D" w:rsidRDefault="00A91EBD"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lastRenderedPageBreak/>
        <w:t xml:space="preserve">Приложение </w:t>
      </w:r>
      <w:r w:rsidR="0032607B">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 xml:space="preserve"> </w:t>
      </w:r>
      <w:r w:rsidR="002B3A06">
        <w:rPr>
          <w:rFonts w:ascii="Times New Roman" w:eastAsia="Times New Roman" w:hAnsi="Times New Roman" w:cs="Times New Roman"/>
          <w:color w:val="2D2D2D"/>
          <w:sz w:val="24"/>
          <w:szCs w:val="24"/>
          <w:lang w:eastAsia="ru-RU"/>
        </w:rPr>
        <w:t>2</w:t>
      </w:r>
    </w:p>
    <w:p w:rsidR="00642592" w:rsidRDefault="00A91EBD"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к</w:t>
      </w:r>
      <w:proofErr w:type="gramEnd"/>
      <w:r w:rsidRPr="00C5624D">
        <w:rPr>
          <w:rFonts w:ascii="Times New Roman" w:eastAsia="Times New Roman" w:hAnsi="Times New Roman" w:cs="Times New Roman"/>
          <w:color w:val="2D2D2D"/>
          <w:sz w:val="24"/>
          <w:szCs w:val="24"/>
          <w:lang w:eastAsia="ru-RU"/>
        </w:rPr>
        <w:t xml:space="preserve"> Административному регламенту</w:t>
      </w:r>
    </w:p>
    <w:p w:rsidR="00381237" w:rsidRDefault="00381237"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p>
    <w:p w:rsidR="00381237" w:rsidRPr="00C5624D" w:rsidRDefault="00381237"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664"/>
      </w:tblGrid>
      <w:tr w:rsidR="00381237" w:rsidTr="00BD4DE5">
        <w:tc>
          <w:tcPr>
            <w:tcW w:w="3794" w:type="dxa"/>
          </w:tcPr>
          <w:p w:rsidR="00381237" w:rsidRDefault="00381237" w:rsidP="00BD4DE5">
            <w:pPr>
              <w:contextualSpacing/>
              <w:jc w:val="right"/>
              <w:textAlignment w:val="baseline"/>
              <w:rPr>
                <w:rFonts w:ascii="Times New Roman" w:eastAsia="Times New Roman" w:hAnsi="Times New Roman" w:cs="Times New Roman"/>
                <w:color w:val="2D2D2D"/>
                <w:sz w:val="24"/>
                <w:szCs w:val="24"/>
                <w:lang w:eastAsia="ru-RU"/>
              </w:rPr>
            </w:pPr>
          </w:p>
        </w:tc>
        <w:tc>
          <w:tcPr>
            <w:tcW w:w="5670" w:type="dxa"/>
          </w:tcPr>
          <w:p w:rsidR="00381237" w:rsidRDefault="00381237" w:rsidP="00381237">
            <w:pPr>
              <w:widowControl w:val="0"/>
              <w:suppressAutoHyphens/>
              <w:autoSpaceDE w:val="0"/>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Arial"/>
                <w:kern w:val="1"/>
                <w:sz w:val="24"/>
                <w:szCs w:val="24"/>
                <w:lang w:eastAsia="zh-CN"/>
              </w:rPr>
              <w:t>Администрация города Чебоксары</w:t>
            </w:r>
          </w:p>
          <w:p w:rsidR="00381237" w:rsidRDefault="00381237" w:rsidP="00BD4DE5">
            <w:pPr>
              <w:widowControl w:val="0"/>
              <w:suppressAutoHyphens/>
              <w:autoSpaceDE w:val="0"/>
              <w:jc w:val="both"/>
              <w:textAlignment w:val="baseline"/>
              <w:rPr>
                <w:rFonts w:ascii="Times New Roman" w:eastAsia="Times New Roman" w:hAnsi="Times New Roman" w:cs="Arial"/>
                <w:kern w:val="1"/>
                <w:sz w:val="24"/>
                <w:szCs w:val="24"/>
                <w:lang w:eastAsia="zh-CN"/>
              </w:rPr>
            </w:pPr>
          </w:p>
          <w:p w:rsidR="00381237" w:rsidRPr="00B94AB1" w:rsidRDefault="00381237" w:rsidP="00BD4DE5">
            <w:pPr>
              <w:widowControl w:val="0"/>
              <w:suppressAutoHyphens/>
              <w:autoSpaceDE w:val="0"/>
              <w:jc w:val="both"/>
              <w:textAlignment w:val="baseline"/>
              <w:rPr>
                <w:rFonts w:ascii="Times New Roman" w:eastAsia="Times New Roman" w:hAnsi="Times New Roman" w:cs="Arial"/>
                <w:kern w:val="1"/>
                <w:sz w:val="24"/>
                <w:szCs w:val="24"/>
                <w:lang w:eastAsia="zh-CN"/>
              </w:rPr>
            </w:pPr>
            <w:r w:rsidRPr="00B94AB1">
              <w:rPr>
                <w:rFonts w:ascii="Times New Roman" w:eastAsia="Times New Roman" w:hAnsi="Times New Roman" w:cs="Arial"/>
                <w:kern w:val="1"/>
                <w:sz w:val="24"/>
                <w:szCs w:val="24"/>
                <w:lang w:eastAsia="zh-CN"/>
              </w:rPr>
              <w:t>______________________________________</w:t>
            </w:r>
            <w:r>
              <w:rPr>
                <w:rFonts w:ascii="Times New Roman" w:eastAsia="Times New Roman" w:hAnsi="Times New Roman" w:cs="Arial"/>
                <w:kern w:val="1"/>
                <w:sz w:val="24"/>
                <w:szCs w:val="24"/>
                <w:lang w:eastAsia="zh-CN"/>
              </w:rPr>
              <w:t>_____</w:t>
            </w:r>
            <w:r w:rsidRPr="00B94AB1">
              <w:rPr>
                <w:rFonts w:ascii="Times New Roman" w:eastAsia="Times New Roman" w:hAnsi="Times New Roman" w:cs="Arial"/>
                <w:kern w:val="1"/>
                <w:sz w:val="24"/>
                <w:szCs w:val="24"/>
                <w:lang w:eastAsia="zh-CN"/>
              </w:rPr>
              <w:t>_</w:t>
            </w:r>
            <w:r>
              <w:rPr>
                <w:rFonts w:ascii="Times New Roman" w:eastAsia="Times New Roman" w:hAnsi="Times New Roman" w:cs="Arial"/>
                <w:kern w:val="1"/>
                <w:sz w:val="24"/>
                <w:szCs w:val="24"/>
                <w:lang w:eastAsia="zh-CN"/>
              </w:rPr>
              <w:t>_</w:t>
            </w:r>
          </w:p>
          <w:p w:rsidR="00381237" w:rsidRPr="002141B9" w:rsidRDefault="00381237" w:rsidP="00BD4DE5">
            <w:pPr>
              <w:widowControl w:val="0"/>
              <w:suppressAutoHyphens/>
              <w:autoSpaceDE w:val="0"/>
              <w:jc w:val="center"/>
              <w:textAlignment w:val="baseline"/>
              <w:rPr>
                <w:rFonts w:ascii="Times New Roman" w:eastAsia="Times New Roman" w:hAnsi="Times New Roman" w:cs="Arial"/>
                <w:kern w:val="1"/>
                <w:sz w:val="20"/>
                <w:szCs w:val="20"/>
                <w:lang w:eastAsia="zh-CN"/>
              </w:rPr>
            </w:pPr>
            <w:r w:rsidRPr="002141B9">
              <w:rPr>
                <w:rFonts w:ascii="Times New Roman" w:eastAsia="Times New Roman" w:hAnsi="Times New Roman" w:cs="Arial"/>
                <w:kern w:val="1"/>
                <w:sz w:val="20"/>
                <w:szCs w:val="20"/>
                <w:lang w:eastAsia="zh-CN"/>
              </w:rPr>
              <w:t>(</w:t>
            </w:r>
            <w:r>
              <w:rPr>
                <w:rFonts w:ascii="Times New Roman" w:eastAsia="Times New Roman" w:hAnsi="Times New Roman" w:cs="Arial"/>
                <w:kern w:val="1"/>
                <w:sz w:val="20"/>
                <w:szCs w:val="20"/>
                <w:lang w:eastAsia="zh-CN"/>
              </w:rPr>
              <w:t>Наименование и адрес заявителя)</w:t>
            </w:r>
          </w:p>
          <w:p w:rsidR="00381237" w:rsidRPr="00B94AB1" w:rsidRDefault="00381237" w:rsidP="00381237">
            <w:pPr>
              <w:widowControl w:val="0"/>
              <w:suppressAutoHyphens/>
              <w:autoSpaceDE w:val="0"/>
              <w:jc w:val="both"/>
              <w:textAlignment w:val="baseline"/>
              <w:rPr>
                <w:rFonts w:ascii="Times New Roman" w:eastAsia="Times New Roman" w:hAnsi="Times New Roman" w:cs="Arial"/>
                <w:kern w:val="1"/>
                <w:sz w:val="24"/>
                <w:szCs w:val="24"/>
                <w:lang w:eastAsia="zh-CN"/>
              </w:rPr>
            </w:pPr>
            <w:proofErr w:type="gramStart"/>
            <w:r w:rsidRPr="00B94AB1">
              <w:rPr>
                <w:rFonts w:ascii="Times New Roman" w:eastAsia="Times New Roman" w:hAnsi="Times New Roman" w:cs="Arial"/>
                <w:kern w:val="1"/>
                <w:sz w:val="24"/>
                <w:szCs w:val="24"/>
                <w:lang w:eastAsia="zh-CN"/>
              </w:rPr>
              <w:t>телефон</w:t>
            </w:r>
            <w:proofErr w:type="gramEnd"/>
            <w:r w:rsidRPr="00B94AB1">
              <w:rPr>
                <w:rFonts w:ascii="Times New Roman" w:eastAsia="Times New Roman" w:hAnsi="Times New Roman" w:cs="Arial"/>
                <w:kern w:val="1"/>
                <w:sz w:val="24"/>
                <w:szCs w:val="24"/>
                <w:lang w:eastAsia="zh-CN"/>
              </w:rPr>
              <w:t xml:space="preserve"> __________</w:t>
            </w:r>
            <w:r>
              <w:rPr>
                <w:rFonts w:ascii="Times New Roman" w:eastAsia="Times New Roman" w:hAnsi="Times New Roman" w:cs="Arial"/>
                <w:kern w:val="1"/>
                <w:sz w:val="24"/>
                <w:szCs w:val="24"/>
                <w:lang w:eastAsia="zh-CN"/>
              </w:rPr>
              <w:t>____</w:t>
            </w:r>
            <w:r w:rsidRPr="00B94AB1">
              <w:rPr>
                <w:rFonts w:ascii="Times New Roman" w:eastAsia="Times New Roman" w:hAnsi="Times New Roman" w:cs="Arial"/>
                <w:kern w:val="1"/>
                <w:sz w:val="24"/>
                <w:szCs w:val="24"/>
                <w:lang w:eastAsia="zh-CN"/>
              </w:rPr>
              <w:t>______________________</w:t>
            </w:r>
          </w:p>
        </w:tc>
      </w:tr>
    </w:tbl>
    <w:p w:rsidR="00201EA5" w:rsidRPr="00C5624D" w:rsidRDefault="00201EA5" w:rsidP="00631D8D">
      <w:pPr>
        <w:shd w:val="clear" w:color="auto" w:fill="FFFFFF"/>
        <w:spacing w:before="150" w:after="75" w:line="240" w:lineRule="auto"/>
        <w:ind w:firstLine="709"/>
        <w:contextualSpacing/>
        <w:jc w:val="both"/>
        <w:textAlignment w:val="baseline"/>
        <w:rPr>
          <w:rFonts w:ascii="Times New Roman" w:eastAsia="Times New Roman" w:hAnsi="Times New Roman" w:cs="Times New Roman"/>
          <w:color w:val="3C3C3C"/>
          <w:sz w:val="24"/>
          <w:szCs w:val="24"/>
          <w:lang w:eastAsia="ru-RU"/>
        </w:rPr>
      </w:pPr>
    </w:p>
    <w:p w:rsidR="00A91EBD" w:rsidRPr="00C5624D" w:rsidRDefault="0090506B" w:rsidP="00EC0BEF">
      <w:pPr>
        <w:shd w:val="clear" w:color="auto" w:fill="FFFFFF"/>
        <w:spacing w:before="150" w:after="75" w:line="240" w:lineRule="auto"/>
        <w:contextualSpacing/>
        <w:jc w:val="center"/>
        <w:textAlignment w:val="baseline"/>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Заявление о выдаче разрешения на право организации розничного рынка</w:t>
      </w:r>
    </w:p>
    <w:p w:rsidR="00642592" w:rsidRPr="00C5624D" w:rsidRDefault="00642592"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90506B" w:rsidRPr="002141B9" w:rsidRDefault="00A91EBD" w:rsidP="0090506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0"/>
          <w:szCs w:val="20"/>
          <w:lang w:eastAsia="ru-RU"/>
        </w:rPr>
      </w:pPr>
      <w:r w:rsidRPr="00C5624D">
        <w:rPr>
          <w:rFonts w:ascii="Times New Roman" w:eastAsia="Times New Roman" w:hAnsi="Times New Roman" w:cs="Times New Roman"/>
          <w:color w:val="2D2D2D"/>
          <w:sz w:val="24"/>
          <w:szCs w:val="24"/>
          <w:lang w:eastAsia="ru-RU"/>
        </w:rPr>
        <w:t>_________________</w:t>
      </w:r>
      <w:r w:rsidR="0090506B">
        <w:rPr>
          <w:rFonts w:ascii="Times New Roman" w:eastAsia="Times New Roman" w:hAnsi="Times New Roman" w:cs="Times New Roman"/>
          <w:color w:val="2D2D2D"/>
          <w:sz w:val="24"/>
          <w:szCs w:val="24"/>
          <w:lang w:eastAsia="ru-RU"/>
        </w:rPr>
        <w:t>____________________________________________</w:t>
      </w:r>
      <w:r w:rsidRPr="00C5624D">
        <w:rPr>
          <w:rFonts w:ascii="Times New Roman" w:eastAsia="Times New Roman" w:hAnsi="Times New Roman" w:cs="Times New Roman"/>
          <w:color w:val="2D2D2D"/>
          <w:sz w:val="24"/>
          <w:szCs w:val="24"/>
          <w:lang w:eastAsia="ru-RU"/>
        </w:rPr>
        <w:t xml:space="preserve">________ </w:t>
      </w:r>
      <w:r w:rsidR="0090506B">
        <w:rPr>
          <w:rFonts w:ascii="Times New Roman" w:eastAsia="Times New Roman" w:hAnsi="Times New Roman" w:cs="Times New Roman"/>
          <w:color w:val="2D2D2D"/>
          <w:sz w:val="24"/>
          <w:szCs w:val="24"/>
          <w:lang w:eastAsia="ru-RU"/>
        </w:rPr>
        <w:br/>
      </w:r>
      <w:r w:rsidR="0090506B" w:rsidRPr="002141B9">
        <w:rPr>
          <w:rFonts w:ascii="Times New Roman" w:eastAsia="Times New Roman" w:hAnsi="Times New Roman" w:cs="Times New Roman"/>
          <w:color w:val="2D2D2D"/>
          <w:sz w:val="20"/>
          <w:szCs w:val="20"/>
          <w:lang w:eastAsia="ru-RU"/>
        </w:rPr>
        <w:t>(наименование юридического лица)</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proofErr w:type="gramStart"/>
      <w:r w:rsidRPr="00C5624D">
        <w:rPr>
          <w:rFonts w:ascii="Times New Roman" w:eastAsia="Times New Roman" w:hAnsi="Times New Roman" w:cs="Times New Roman"/>
          <w:color w:val="2D2D2D"/>
          <w:sz w:val="24"/>
          <w:szCs w:val="24"/>
          <w:lang w:eastAsia="ru-RU"/>
        </w:rPr>
        <w:t>просит</w:t>
      </w:r>
      <w:proofErr w:type="gramEnd"/>
      <w:r w:rsidRPr="00C5624D">
        <w:rPr>
          <w:rFonts w:ascii="Times New Roman" w:eastAsia="Times New Roman" w:hAnsi="Times New Roman" w:cs="Times New Roman"/>
          <w:color w:val="2D2D2D"/>
          <w:sz w:val="24"/>
          <w:szCs w:val="24"/>
          <w:lang w:eastAsia="ru-RU"/>
        </w:rPr>
        <w:t xml:space="preserve"> выдать </w:t>
      </w:r>
      <w:r w:rsidR="00642592" w:rsidRPr="00C5624D">
        <w:rPr>
          <w:rFonts w:ascii="Times New Roman" w:eastAsia="Times New Roman" w:hAnsi="Times New Roman" w:cs="Times New Roman"/>
          <w:color w:val="2D2D2D"/>
          <w:sz w:val="24"/>
          <w:szCs w:val="24"/>
          <w:lang w:eastAsia="ru-RU"/>
        </w:rPr>
        <w:t>разрешение на право</w:t>
      </w:r>
      <w:r w:rsidR="0090506B">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 xml:space="preserve">организации розничного рынка на срок до </w:t>
      </w:r>
      <w:r w:rsidR="00F244FC">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___</w:t>
      </w:r>
      <w:r w:rsidR="00F244FC">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 xml:space="preserve"> __________ 20___ года.</w:t>
      </w:r>
      <w:r w:rsidR="00642592" w:rsidRPr="00C5624D">
        <w:rPr>
          <w:rFonts w:ascii="Times New Roman" w:eastAsia="Times New Roman" w:hAnsi="Times New Roman" w:cs="Times New Roman"/>
          <w:color w:val="2D2D2D"/>
          <w:sz w:val="24"/>
          <w:szCs w:val="24"/>
          <w:lang w:eastAsia="ru-RU"/>
        </w:rPr>
        <w:t xml:space="preserve"> </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Полное наименование юридического лица ________</w:t>
      </w:r>
      <w:r w:rsidR="008B1AD8" w:rsidRPr="00C5624D">
        <w:rPr>
          <w:rFonts w:ascii="Times New Roman" w:eastAsia="Times New Roman" w:hAnsi="Times New Roman" w:cs="Times New Roman"/>
          <w:color w:val="2D2D2D"/>
          <w:sz w:val="24"/>
          <w:szCs w:val="24"/>
          <w:lang w:eastAsia="ru-RU"/>
        </w:rPr>
        <w:t>___________</w:t>
      </w:r>
      <w:r w:rsidRPr="00C5624D">
        <w:rPr>
          <w:rFonts w:ascii="Times New Roman" w:eastAsia="Times New Roman" w:hAnsi="Times New Roman" w:cs="Times New Roman"/>
          <w:color w:val="2D2D2D"/>
          <w:sz w:val="24"/>
          <w:szCs w:val="24"/>
          <w:lang w:eastAsia="ru-RU"/>
        </w:rPr>
        <w:t>__________________</w:t>
      </w:r>
      <w:r w:rsidR="00642592"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_______________________________________________________</w:t>
      </w:r>
      <w:r w:rsidR="008B1AD8" w:rsidRPr="00C5624D">
        <w:rPr>
          <w:rFonts w:ascii="Times New Roman" w:eastAsia="Times New Roman" w:hAnsi="Times New Roman" w:cs="Times New Roman"/>
          <w:color w:val="2D2D2D"/>
          <w:sz w:val="24"/>
          <w:szCs w:val="24"/>
          <w:lang w:eastAsia="ru-RU"/>
        </w:rPr>
        <w:t>_____________</w:t>
      </w:r>
      <w:r w:rsidR="0090506B">
        <w:rPr>
          <w:rFonts w:ascii="Times New Roman" w:eastAsia="Times New Roman" w:hAnsi="Times New Roman" w:cs="Times New Roman"/>
          <w:color w:val="2D2D2D"/>
          <w:sz w:val="24"/>
          <w:szCs w:val="24"/>
          <w:lang w:eastAsia="ru-RU"/>
        </w:rPr>
        <w:t>_______</w:t>
      </w:r>
    </w:p>
    <w:p w:rsidR="00642592" w:rsidRPr="00C5624D" w:rsidRDefault="008B1AD8"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Сокращённое</w:t>
      </w:r>
      <w:r w:rsidR="00A91EBD" w:rsidRPr="00C5624D">
        <w:rPr>
          <w:rFonts w:ascii="Times New Roman" w:eastAsia="Times New Roman" w:hAnsi="Times New Roman" w:cs="Times New Roman"/>
          <w:color w:val="2D2D2D"/>
          <w:sz w:val="24"/>
          <w:szCs w:val="24"/>
          <w:lang w:eastAsia="ru-RU"/>
        </w:rPr>
        <w:t xml:space="preserve"> наименование ___________________</w:t>
      </w:r>
      <w:r w:rsidR="00642592" w:rsidRPr="00C5624D">
        <w:rPr>
          <w:rFonts w:ascii="Times New Roman" w:eastAsia="Times New Roman" w:hAnsi="Times New Roman" w:cs="Times New Roman"/>
          <w:color w:val="2D2D2D"/>
          <w:sz w:val="24"/>
          <w:szCs w:val="24"/>
          <w:lang w:eastAsia="ru-RU"/>
        </w:rPr>
        <w:t>______________________</w:t>
      </w:r>
      <w:r w:rsidR="0090506B">
        <w:rPr>
          <w:rFonts w:ascii="Times New Roman" w:eastAsia="Times New Roman" w:hAnsi="Times New Roman" w:cs="Times New Roman"/>
          <w:color w:val="2D2D2D"/>
          <w:sz w:val="24"/>
          <w:szCs w:val="24"/>
          <w:lang w:eastAsia="ru-RU"/>
        </w:rPr>
        <w:t>_________</w:t>
      </w:r>
    </w:p>
    <w:p w:rsidR="008B1AD8" w:rsidRPr="00C5624D" w:rsidRDefault="008B1AD8"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Фирменное наименование (при наличии) _________</w:t>
      </w:r>
      <w:r w:rsidR="0090506B">
        <w:rPr>
          <w:rFonts w:ascii="Times New Roman" w:eastAsia="Times New Roman" w:hAnsi="Times New Roman" w:cs="Times New Roman"/>
          <w:color w:val="2D2D2D"/>
          <w:sz w:val="24"/>
          <w:szCs w:val="24"/>
          <w:lang w:eastAsia="ru-RU"/>
        </w:rPr>
        <w:t>______________________________</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Организационно-правовая форма _____________</w:t>
      </w:r>
      <w:r w:rsidR="00642592" w:rsidRPr="00C5624D">
        <w:rPr>
          <w:rFonts w:ascii="Times New Roman" w:eastAsia="Times New Roman" w:hAnsi="Times New Roman" w:cs="Times New Roman"/>
          <w:color w:val="2D2D2D"/>
          <w:sz w:val="24"/>
          <w:szCs w:val="24"/>
          <w:lang w:eastAsia="ru-RU"/>
        </w:rPr>
        <w:t>_______________________</w:t>
      </w:r>
      <w:r w:rsidR="0090506B">
        <w:rPr>
          <w:rFonts w:ascii="Times New Roman" w:eastAsia="Times New Roman" w:hAnsi="Times New Roman" w:cs="Times New Roman"/>
          <w:color w:val="2D2D2D"/>
          <w:sz w:val="24"/>
          <w:szCs w:val="24"/>
          <w:lang w:eastAsia="ru-RU"/>
        </w:rPr>
        <w:t>__________</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Место нахождения юридического лица ________</w:t>
      </w:r>
      <w:r w:rsidR="00642592" w:rsidRPr="00C5624D">
        <w:rPr>
          <w:rFonts w:ascii="Times New Roman" w:eastAsia="Times New Roman" w:hAnsi="Times New Roman" w:cs="Times New Roman"/>
          <w:color w:val="2D2D2D"/>
          <w:sz w:val="24"/>
          <w:szCs w:val="24"/>
          <w:lang w:eastAsia="ru-RU"/>
        </w:rPr>
        <w:t>_______________________</w:t>
      </w:r>
      <w:r w:rsidR="0090506B">
        <w:rPr>
          <w:rFonts w:ascii="Times New Roman" w:eastAsia="Times New Roman" w:hAnsi="Times New Roman" w:cs="Times New Roman"/>
          <w:color w:val="2D2D2D"/>
          <w:sz w:val="24"/>
          <w:szCs w:val="24"/>
          <w:lang w:eastAsia="ru-RU"/>
        </w:rPr>
        <w:t>_________</w:t>
      </w:r>
      <w:r w:rsidR="00642592"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_______________________________________</w:t>
      </w:r>
      <w:r w:rsidR="00642592" w:rsidRPr="00C5624D">
        <w:rPr>
          <w:rFonts w:ascii="Times New Roman" w:eastAsia="Times New Roman" w:hAnsi="Times New Roman" w:cs="Times New Roman"/>
          <w:color w:val="2D2D2D"/>
          <w:sz w:val="24"/>
          <w:szCs w:val="24"/>
          <w:lang w:eastAsia="ru-RU"/>
        </w:rPr>
        <w:t>__________________________</w:t>
      </w:r>
      <w:r w:rsidR="0090506B">
        <w:rPr>
          <w:rFonts w:ascii="Times New Roman" w:eastAsia="Times New Roman" w:hAnsi="Times New Roman" w:cs="Times New Roman"/>
          <w:color w:val="2D2D2D"/>
          <w:sz w:val="24"/>
          <w:szCs w:val="24"/>
          <w:lang w:eastAsia="ru-RU"/>
        </w:rPr>
        <w:t>__________</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Место нахождения объектов недвижимости (расположения рынка) ____</w:t>
      </w:r>
      <w:r w:rsidR="00642592" w:rsidRPr="00C5624D">
        <w:rPr>
          <w:rFonts w:ascii="Times New Roman" w:eastAsia="Times New Roman" w:hAnsi="Times New Roman" w:cs="Times New Roman"/>
          <w:color w:val="2D2D2D"/>
          <w:sz w:val="24"/>
          <w:szCs w:val="24"/>
          <w:lang w:eastAsia="ru-RU"/>
        </w:rPr>
        <w:t>__</w:t>
      </w:r>
      <w:r w:rsidRPr="00C5624D">
        <w:rPr>
          <w:rFonts w:ascii="Times New Roman" w:eastAsia="Times New Roman" w:hAnsi="Times New Roman" w:cs="Times New Roman"/>
          <w:color w:val="2D2D2D"/>
          <w:sz w:val="24"/>
          <w:szCs w:val="24"/>
          <w:lang w:eastAsia="ru-RU"/>
        </w:rPr>
        <w:t>__</w:t>
      </w:r>
      <w:r w:rsidR="0090506B">
        <w:rPr>
          <w:rFonts w:ascii="Times New Roman" w:eastAsia="Times New Roman" w:hAnsi="Times New Roman" w:cs="Times New Roman"/>
          <w:color w:val="2D2D2D"/>
          <w:sz w:val="24"/>
          <w:szCs w:val="24"/>
          <w:lang w:eastAsia="ru-RU"/>
        </w:rPr>
        <w:t>________</w:t>
      </w:r>
      <w:r w:rsidR="00642592"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___________________________________________________</w:t>
      </w:r>
      <w:r w:rsidR="00642592" w:rsidRPr="00C5624D">
        <w:rPr>
          <w:rFonts w:ascii="Times New Roman" w:eastAsia="Times New Roman" w:hAnsi="Times New Roman" w:cs="Times New Roman"/>
          <w:color w:val="2D2D2D"/>
          <w:sz w:val="24"/>
          <w:szCs w:val="24"/>
          <w:lang w:eastAsia="ru-RU"/>
        </w:rPr>
        <w:t>______________</w:t>
      </w:r>
      <w:r w:rsidR="0090506B">
        <w:rPr>
          <w:rFonts w:ascii="Times New Roman" w:eastAsia="Times New Roman" w:hAnsi="Times New Roman" w:cs="Times New Roman"/>
          <w:color w:val="2D2D2D"/>
          <w:sz w:val="24"/>
          <w:szCs w:val="24"/>
          <w:lang w:eastAsia="ru-RU"/>
        </w:rPr>
        <w:t>_______</w:t>
      </w:r>
      <w:r w:rsidR="008B1AD8" w:rsidRPr="00C5624D">
        <w:rPr>
          <w:rFonts w:ascii="Times New Roman" w:eastAsia="Times New Roman" w:hAnsi="Times New Roman" w:cs="Times New Roman"/>
          <w:color w:val="2D2D2D"/>
          <w:sz w:val="24"/>
          <w:szCs w:val="24"/>
          <w:lang w:eastAsia="ru-RU"/>
        </w:rPr>
        <w:t>_</w:t>
      </w:r>
      <w:r w:rsidR="0090506B">
        <w:rPr>
          <w:rFonts w:ascii="Times New Roman" w:eastAsia="Times New Roman" w:hAnsi="Times New Roman" w:cs="Times New Roman"/>
          <w:color w:val="2D2D2D"/>
          <w:sz w:val="24"/>
          <w:szCs w:val="24"/>
          <w:lang w:eastAsia="ru-RU"/>
        </w:rPr>
        <w:t>_</w:t>
      </w:r>
      <w:r w:rsidR="008B1AD8" w:rsidRPr="00C5624D">
        <w:rPr>
          <w:rFonts w:ascii="Times New Roman" w:eastAsia="Times New Roman" w:hAnsi="Times New Roman" w:cs="Times New Roman"/>
          <w:color w:val="2D2D2D"/>
          <w:sz w:val="24"/>
          <w:szCs w:val="24"/>
          <w:lang w:eastAsia="ru-RU"/>
        </w:rPr>
        <w:t>_</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ОГРН</w:t>
      </w:r>
      <w:r w:rsidR="008B1AD8" w:rsidRPr="00C5624D">
        <w:rPr>
          <w:rFonts w:ascii="Times New Roman" w:eastAsia="Times New Roman" w:hAnsi="Times New Roman" w:cs="Times New Roman"/>
          <w:color w:val="2D2D2D"/>
          <w:sz w:val="24"/>
          <w:szCs w:val="24"/>
          <w:lang w:eastAsia="ru-RU"/>
        </w:rPr>
        <w:t xml:space="preserve"> ____________________</w:t>
      </w:r>
      <w:r w:rsidRPr="00C5624D">
        <w:rPr>
          <w:rFonts w:ascii="Times New Roman" w:eastAsia="Times New Roman" w:hAnsi="Times New Roman" w:cs="Times New Roman"/>
          <w:color w:val="2D2D2D"/>
          <w:sz w:val="24"/>
          <w:szCs w:val="24"/>
          <w:lang w:eastAsia="ru-RU"/>
        </w:rPr>
        <w:t>________________</w:t>
      </w:r>
      <w:r w:rsidR="00642592" w:rsidRPr="00C5624D">
        <w:rPr>
          <w:rFonts w:ascii="Times New Roman" w:eastAsia="Times New Roman" w:hAnsi="Times New Roman" w:cs="Times New Roman"/>
          <w:color w:val="2D2D2D"/>
          <w:sz w:val="24"/>
          <w:szCs w:val="24"/>
          <w:lang w:eastAsia="ru-RU"/>
        </w:rPr>
        <w:t>_</w:t>
      </w:r>
      <w:r w:rsidRPr="00C5624D">
        <w:rPr>
          <w:rFonts w:ascii="Times New Roman" w:eastAsia="Times New Roman" w:hAnsi="Times New Roman" w:cs="Times New Roman"/>
          <w:color w:val="2D2D2D"/>
          <w:sz w:val="24"/>
          <w:szCs w:val="24"/>
          <w:lang w:eastAsia="ru-RU"/>
        </w:rPr>
        <w:t>_</w:t>
      </w:r>
      <w:r w:rsidR="0090506B">
        <w:rPr>
          <w:rFonts w:ascii="Times New Roman" w:eastAsia="Times New Roman" w:hAnsi="Times New Roman" w:cs="Times New Roman"/>
          <w:color w:val="2D2D2D"/>
          <w:sz w:val="24"/>
          <w:szCs w:val="24"/>
          <w:lang w:eastAsia="ru-RU"/>
        </w:rPr>
        <w:t>_______________________________</w:t>
      </w:r>
    </w:p>
    <w:p w:rsidR="008B1AD8" w:rsidRPr="002141B9" w:rsidRDefault="008B1AD8" w:rsidP="0032607B">
      <w:pPr>
        <w:shd w:val="clear" w:color="auto" w:fill="FFFFFF"/>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2141B9">
        <w:rPr>
          <w:rFonts w:ascii="Times New Roman" w:eastAsia="Times New Roman" w:hAnsi="Times New Roman" w:cs="Times New Roman"/>
          <w:color w:val="2D2D2D"/>
          <w:sz w:val="20"/>
          <w:szCs w:val="20"/>
          <w:lang w:eastAsia="ru-RU"/>
        </w:rPr>
        <w:t>(№, дата и орган, выдавший документ)</w:t>
      </w:r>
    </w:p>
    <w:p w:rsidR="002141B9" w:rsidRDefault="002141B9"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___________________________________________________________________________</w:t>
      </w:r>
    </w:p>
    <w:p w:rsidR="00642592" w:rsidRPr="00C5624D" w:rsidRDefault="00642592"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И</w:t>
      </w:r>
      <w:r w:rsidR="00A91EBD" w:rsidRPr="00C5624D">
        <w:rPr>
          <w:rFonts w:ascii="Times New Roman" w:eastAsia="Times New Roman" w:hAnsi="Times New Roman" w:cs="Times New Roman"/>
          <w:color w:val="2D2D2D"/>
          <w:sz w:val="24"/>
          <w:szCs w:val="24"/>
          <w:lang w:eastAsia="ru-RU"/>
        </w:rPr>
        <w:t>НН _____________________________</w:t>
      </w:r>
      <w:r w:rsidR="008B1AD8" w:rsidRPr="00C5624D">
        <w:rPr>
          <w:rFonts w:ascii="Times New Roman" w:eastAsia="Times New Roman" w:hAnsi="Times New Roman" w:cs="Times New Roman"/>
          <w:color w:val="2D2D2D"/>
          <w:sz w:val="24"/>
          <w:szCs w:val="24"/>
          <w:lang w:eastAsia="ru-RU"/>
        </w:rPr>
        <w:t>___________</w:t>
      </w:r>
      <w:r w:rsidR="00A91EBD" w:rsidRPr="00C5624D">
        <w:rPr>
          <w:rFonts w:ascii="Times New Roman" w:eastAsia="Times New Roman" w:hAnsi="Times New Roman" w:cs="Times New Roman"/>
          <w:color w:val="2D2D2D"/>
          <w:sz w:val="24"/>
          <w:szCs w:val="24"/>
          <w:lang w:eastAsia="ru-RU"/>
        </w:rPr>
        <w:t>__________</w:t>
      </w:r>
      <w:r w:rsidR="0090506B">
        <w:rPr>
          <w:rFonts w:ascii="Times New Roman" w:eastAsia="Times New Roman" w:hAnsi="Times New Roman" w:cs="Times New Roman"/>
          <w:color w:val="2D2D2D"/>
          <w:sz w:val="24"/>
          <w:szCs w:val="24"/>
          <w:lang w:eastAsia="ru-RU"/>
        </w:rPr>
        <w:t>____________________</w:t>
      </w:r>
    </w:p>
    <w:p w:rsidR="008B1AD8" w:rsidRPr="002141B9" w:rsidRDefault="008B1AD8" w:rsidP="0032607B">
      <w:pPr>
        <w:shd w:val="clear" w:color="auto" w:fill="FFFFFF"/>
        <w:spacing w:after="0" w:line="240" w:lineRule="auto"/>
        <w:contextualSpacing/>
        <w:jc w:val="center"/>
        <w:textAlignment w:val="baseline"/>
        <w:rPr>
          <w:rFonts w:ascii="Times New Roman" w:eastAsia="Times New Roman" w:hAnsi="Times New Roman" w:cs="Times New Roman"/>
          <w:color w:val="2D2D2D"/>
          <w:sz w:val="20"/>
          <w:szCs w:val="20"/>
          <w:lang w:eastAsia="ru-RU"/>
        </w:rPr>
      </w:pPr>
      <w:r w:rsidRPr="002141B9">
        <w:rPr>
          <w:rFonts w:ascii="Times New Roman" w:eastAsia="Times New Roman" w:hAnsi="Times New Roman" w:cs="Times New Roman"/>
          <w:color w:val="2D2D2D"/>
          <w:sz w:val="20"/>
          <w:szCs w:val="20"/>
          <w:lang w:eastAsia="ru-RU"/>
        </w:rPr>
        <w:t>(№, дата и орган, выдавший документ)</w:t>
      </w:r>
    </w:p>
    <w:p w:rsidR="002141B9" w:rsidRDefault="002141B9"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___________________________________________________________________________</w:t>
      </w: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Тип рынка ________________________</w:t>
      </w:r>
      <w:r w:rsidR="0090506B">
        <w:rPr>
          <w:rFonts w:ascii="Times New Roman" w:eastAsia="Times New Roman" w:hAnsi="Times New Roman" w:cs="Times New Roman"/>
          <w:color w:val="2D2D2D"/>
          <w:sz w:val="24"/>
          <w:szCs w:val="24"/>
          <w:lang w:eastAsia="ru-RU"/>
        </w:rPr>
        <w:t>_________________________________________</w:t>
      </w:r>
    </w:p>
    <w:p w:rsidR="00642592" w:rsidRPr="00C5624D" w:rsidRDefault="00642592"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p>
    <w:p w:rsidR="00642592"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Приложение:</w:t>
      </w:r>
    </w:p>
    <w:p w:rsidR="00642592" w:rsidRPr="00C5624D" w:rsidRDefault="0090506B"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1. </w:t>
      </w:r>
      <w:r w:rsidR="00A91EBD" w:rsidRPr="00C5624D">
        <w:rPr>
          <w:rFonts w:ascii="Times New Roman" w:eastAsia="Times New Roman" w:hAnsi="Times New Roman" w:cs="Times New Roman"/>
          <w:color w:val="2D2D2D"/>
          <w:sz w:val="24"/>
          <w:szCs w:val="24"/>
          <w:lang w:eastAsia="ru-RU"/>
        </w:rPr>
        <w:t>Копия учредительных документов (оригинал учредительных документов в</w:t>
      </w:r>
      <w:r w:rsidR="00642592" w:rsidRPr="00C5624D">
        <w:rPr>
          <w:rFonts w:ascii="Times New Roman" w:eastAsia="Times New Roman" w:hAnsi="Times New Roman" w:cs="Times New Roman"/>
          <w:color w:val="2D2D2D"/>
          <w:sz w:val="24"/>
          <w:szCs w:val="24"/>
          <w:lang w:eastAsia="ru-RU"/>
        </w:rPr>
        <w:t xml:space="preserve"> </w:t>
      </w:r>
      <w:r w:rsidR="00A91EBD" w:rsidRPr="00C5624D">
        <w:rPr>
          <w:rFonts w:ascii="Times New Roman" w:eastAsia="Times New Roman" w:hAnsi="Times New Roman" w:cs="Times New Roman"/>
          <w:color w:val="2D2D2D"/>
          <w:sz w:val="24"/>
          <w:szCs w:val="24"/>
          <w:lang w:eastAsia="ru-RU"/>
        </w:rPr>
        <w:t>случае, если верность копи</w:t>
      </w:r>
      <w:r w:rsidR="00642592" w:rsidRPr="00C5624D">
        <w:rPr>
          <w:rFonts w:ascii="Times New Roman" w:eastAsia="Times New Roman" w:hAnsi="Times New Roman" w:cs="Times New Roman"/>
          <w:color w:val="2D2D2D"/>
          <w:sz w:val="24"/>
          <w:szCs w:val="24"/>
          <w:lang w:eastAsia="ru-RU"/>
        </w:rPr>
        <w:t>и не удостоверена нотариально).</w:t>
      </w:r>
    </w:p>
    <w:p w:rsidR="00642592" w:rsidRPr="00C5624D" w:rsidRDefault="0090506B"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2. </w:t>
      </w:r>
      <w:r w:rsidR="00A91EBD" w:rsidRPr="00C5624D">
        <w:rPr>
          <w:rFonts w:ascii="Times New Roman" w:eastAsia="Times New Roman" w:hAnsi="Times New Roman" w:cs="Times New Roman"/>
          <w:color w:val="2D2D2D"/>
          <w:sz w:val="24"/>
          <w:szCs w:val="24"/>
          <w:lang w:eastAsia="ru-RU"/>
        </w:rPr>
        <w:t>Выписка из Единого государственного</w:t>
      </w:r>
      <w:r w:rsidR="00642592" w:rsidRPr="00C5624D">
        <w:rPr>
          <w:rFonts w:ascii="Times New Roman" w:eastAsia="Times New Roman" w:hAnsi="Times New Roman" w:cs="Times New Roman"/>
          <w:color w:val="2D2D2D"/>
          <w:sz w:val="24"/>
          <w:szCs w:val="24"/>
          <w:lang w:eastAsia="ru-RU"/>
        </w:rPr>
        <w:t> реестра юридических лиц или е</w:t>
      </w:r>
      <w:r>
        <w:rPr>
          <w:rFonts w:ascii="Times New Roman" w:eastAsia="Times New Roman" w:hAnsi="Times New Roman" w:cs="Times New Roman"/>
          <w:color w:val="2D2D2D"/>
          <w:sz w:val="24"/>
          <w:szCs w:val="24"/>
          <w:lang w:eastAsia="ru-RU"/>
        </w:rPr>
        <w:t>ё</w:t>
      </w:r>
      <w:r w:rsidR="008B1AD8" w:rsidRPr="00C5624D">
        <w:rPr>
          <w:rFonts w:ascii="Times New Roman" w:eastAsia="Times New Roman" w:hAnsi="Times New Roman" w:cs="Times New Roman"/>
          <w:color w:val="2D2D2D"/>
          <w:sz w:val="24"/>
          <w:szCs w:val="24"/>
          <w:lang w:eastAsia="ru-RU"/>
        </w:rPr>
        <w:t xml:space="preserve"> </w:t>
      </w:r>
      <w:r w:rsidR="00A91EBD" w:rsidRPr="00C5624D">
        <w:rPr>
          <w:rFonts w:ascii="Times New Roman" w:eastAsia="Times New Roman" w:hAnsi="Times New Roman" w:cs="Times New Roman"/>
          <w:color w:val="2D2D2D"/>
          <w:sz w:val="24"/>
          <w:szCs w:val="24"/>
          <w:lang w:eastAsia="ru-RU"/>
        </w:rPr>
        <w:t>нотариально удосто</w:t>
      </w:r>
      <w:r w:rsidR="00642592" w:rsidRPr="00C5624D">
        <w:rPr>
          <w:rFonts w:ascii="Times New Roman" w:eastAsia="Times New Roman" w:hAnsi="Times New Roman" w:cs="Times New Roman"/>
          <w:color w:val="2D2D2D"/>
          <w:sz w:val="24"/>
          <w:szCs w:val="24"/>
          <w:lang w:eastAsia="ru-RU"/>
        </w:rPr>
        <w:t>веренная копия.</w:t>
      </w:r>
    </w:p>
    <w:p w:rsidR="005E113B" w:rsidRPr="00C5624D" w:rsidRDefault="00A91EBD" w:rsidP="00631D8D">
      <w:pPr>
        <w:shd w:val="clear" w:color="auto" w:fill="FFFFFF"/>
        <w:spacing w:after="0" w:line="240" w:lineRule="auto"/>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3.</w:t>
      </w:r>
      <w:r w:rsidR="0090506B">
        <w:rPr>
          <w:rFonts w:ascii="Times New Roman" w:eastAsia="Times New Roman" w:hAnsi="Times New Roman" w:cs="Times New Roman"/>
          <w:color w:val="2D2D2D"/>
          <w:sz w:val="24"/>
          <w:szCs w:val="24"/>
          <w:lang w:eastAsia="ru-RU"/>
        </w:rPr>
        <w:t> </w:t>
      </w:r>
      <w:r w:rsidRPr="00C5624D">
        <w:rPr>
          <w:rFonts w:ascii="Times New Roman" w:eastAsia="Times New Roman" w:hAnsi="Times New Roman" w:cs="Times New Roman"/>
          <w:color w:val="2D2D2D"/>
          <w:sz w:val="24"/>
          <w:szCs w:val="24"/>
          <w:lang w:eastAsia="ru-RU"/>
        </w:rPr>
        <w:t>Нотариально удостоверенная копия доку</w:t>
      </w:r>
      <w:r w:rsidR="008B1AD8" w:rsidRPr="00C5624D">
        <w:rPr>
          <w:rFonts w:ascii="Times New Roman" w:eastAsia="Times New Roman" w:hAnsi="Times New Roman" w:cs="Times New Roman"/>
          <w:color w:val="2D2D2D"/>
          <w:sz w:val="24"/>
          <w:szCs w:val="24"/>
          <w:lang w:eastAsia="ru-RU"/>
        </w:rPr>
        <w:t xml:space="preserve">мента, подтверждающего право на </w:t>
      </w:r>
      <w:r w:rsidRPr="00C5624D">
        <w:rPr>
          <w:rFonts w:ascii="Times New Roman" w:eastAsia="Times New Roman" w:hAnsi="Times New Roman" w:cs="Times New Roman"/>
          <w:color w:val="2D2D2D"/>
          <w:sz w:val="24"/>
          <w:szCs w:val="24"/>
          <w:lang w:eastAsia="ru-RU"/>
        </w:rPr>
        <w:t>объект</w:t>
      </w:r>
      <w:r w:rsidR="008B1AD8" w:rsidRPr="00C5624D">
        <w:rPr>
          <w:rFonts w:ascii="Times New Roman" w:eastAsia="Times New Roman" w:hAnsi="Times New Roman" w:cs="Times New Roman"/>
          <w:color w:val="2D2D2D"/>
          <w:sz w:val="24"/>
          <w:szCs w:val="24"/>
          <w:lang w:eastAsia="ru-RU"/>
        </w:rPr>
        <w:t xml:space="preserve"> и</w:t>
      </w:r>
      <w:r w:rsidRPr="00C5624D">
        <w:rPr>
          <w:rFonts w:ascii="Times New Roman" w:eastAsia="Times New Roman" w:hAnsi="Times New Roman" w:cs="Times New Roman"/>
          <w:color w:val="2D2D2D"/>
          <w:sz w:val="24"/>
          <w:szCs w:val="24"/>
          <w:lang w:eastAsia="ru-RU"/>
        </w:rPr>
        <w:t>ли объекты недвижимости, расположенные на территории, в пределах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которой предполагается организовать рынок.</w:t>
      </w:r>
    </w:p>
    <w:p w:rsidR="005E113B" w:rsidRPr="00C5624D" w:rsidRDefault="005E113B" w:rsidP="00631D8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z w:val="24"/>
          <w:szCs w:val="24"/>
          <w:lang w:eastAsia="ru-RU"/>
        </w:rPr>
      </w:pPr>
    </w:p>
    <w:p w:rsidR="005E113B" w:rsidRPr="00C5624D" w:rsidRDefault="00A91EBD" w:rsidP="00631D8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Документы, указанные в пункте 1, предоставляются Заявителем самостоятельно.</w:t>
      </w:r>
    </w:p>
    <w:p w:rsidR="0032607B" w:rsidRDefault="00A91EBD" w:rsidP="00631D8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Документы,</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указанные</w:t>
      </w:r>
      <w:r w:rsidR="005E113B" w:rsidRPr="00C5624D">
        <w:rPr>
          <w:rFonts w:ascii="Times New Roman" w:eastAsia="Times New Roman" w:hAnsi="Times New Roman" w:cs="Times New Roman"/>
          <w:color w:val="2D2D2D"/>
          <w:sz w:val="24"/>
          <w:szCs w:val="24"/>
          <w:lang w:eastAsia="ru-RU"/>
        </w:rPr>
        <w:t xml:space="preserve"> в </w:t>
      </w:r>
      <w:r w:rsidRPr="00C5624D">
        <w:rPr>
          <w:rFonts w:ascii="Times New Roman" w:eastAsia="Times New Roman" w:hAnsi="Times New Roman" w:cs="Times New Roman"/>
          <w:color w:val="2D2D2D"/>
          <w:sz w:val="24"/>
          <w:szCs w:val="24"/>
          <w:lang w:eastAsia="ru-RU"/>
        </w:rPr>
        <w:t>пунктах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2,</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3, запрашиваются отделом, проводящим</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проверку,</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в</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государственных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органах,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органах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местного самоуправления и</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подведомственных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государственным</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органам</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или</w:t>
      </w:r>
      <w:r w:rsidR="005E113B" w:rsidRPr="00C5624D">
        <w:rPr>
          <w:rFonts w:ascii="Times New Roman" w:eastAsia="Times New Roman" w:hAnsi="Times New Roman" w:cs="Times New Roman"/>
          <w:color w:val="2D2D2D"/>
          <w:sz w:val="24"/>
          <w:szCs w:val="24"/>
          <w:lang w:eastAsia="ru-RU"/>
        </w:rPr>
        <w:t xml:space="preserve"> органам </w:t>
      </w:r>
      <w:r w:rsidRPr="00C5624D">
        <w:rPr>
          <w:rFonts w:ascii="Times New Roman" w:eastAsia="Times New Roman" w:hAnsi="Times New Roman" w:cs="Times New Roman"/>
          <w:color w:val="2D2D2D"/>
          <w:sz w:val="24"/>
          <w:szCs w:val="24"/>
          <w:lang w:eastAsia="ru-RU"/>
        </w:rPr>
        <w:t>местного</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самоуправления</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организациях,</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в</w:t>
      </w:r>
      <w:r w:rsidR="005E113B" w:rsidRPr="00C5624D">
        <w:rPr>
          <w:rFonts w:ascii="Times New Roman" w:eastAsia="Times New Roman" w:hAnsi="Times New Roman" w:cs="Times New Roman"/>
          <w:color w:val="2D2D2D"/>
          <w:sz w:val="24"/>
          <w:szCs w:val="24"/>
          <w:lang w:eastAsia="ru-RU"/>
        </w:rPr>
        <w:t xml:space="preserve"> </w:t>
      </w:r>
      <w:r w:rsidRPr="00C5624D">
        <w:rPr>
          <w:rFonts w:ascii="Times New Roman" w:eastAsia="Times New Roman" w:hAnsi="Times New Roman" w:cs="Times New Roman"/>
          <w:color w:val="2D2D2D"/>
          <w:sz w:val="24"/>
          <w:szCs w:val="24"/>
          <w:lang w:eastAsia="ru-RU"/>
        </w:rPr>
        <w:t>распоряжении</w:t>
      </w:r>
      <w:r w:rsidR="005E113B" w:rsidRPr="00C5624D">
        <w:rPr>
          <w:rFonts w:ascii="Times New Roman" w:eastAsia="Times New Roman" w:hAnsi="Times New Roman" w:cs="Times New Roman"/>
          <w:color w:val="2D2D2D"/>
          <w:sz w:val="24"/>
          <w:szCs w:val="24"/>
          <w:lang w:eastAsia="ru-RU"/>
        </w:rPr>
        <w:t xml:space="preserve"> которых находятся указанные </w:t>
      </w:r>
      <w:r w:rsidRPr="00C5624D">
        <w:rPr>
          <w:rFonts w:ascii="Times New Roman" w:eastAsia="Times New Roman" w:hAnsi="Times New Roman" w:cs="Times New Roman"/>
          <w:color w:val="2D2D2D"/>
          <w:sz w:val="24"/>
          <w:szCs w:val="24"/>
          <w:lang w:eastAsia="ru-RU"/>
        </w:rPr>
        <w:t>документы, если они не были представлены Заявителем самостоятельно.</w:t>
      </w:r>
    </w:p>
    <w:p w:rsidR="005E113B" w:rsidRPr="00C5624D" w:rsidRDefault="005E113B" w:rsidP="00631D8D">
      <w:pPr>
        <w:shd w:val="clear" w:color="auto" w:fill="FFFFFF"/>
        <w:spacing w:after="0" w:line="240" w:lineRule="auto"/>
        <w:ind w:firstLine="708"/>
        <w:contextualSpacing/>
        <w:jc w:val="both"/>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 xml:space="preserve"> </w:t>
      </w:r>
    </w:p>
    <w:tbl>
      <w:tblPr>
        <w:tblStyle w:val="ab"/>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4"/>
        <w:gridCol w:w="1642"/>
        <w:gridCol w:w="309"/>
        <w:gridCol w:w="4381"/>
      </w:tblGrid>
      <w:tr w:rsidR="002141B9" w:rsidTr="00986C1C">
        <w:tc>
          <w:tcPr>
            <w:tcW w:w="2405" w:type="dxa"/>
            <w:tcBorders>
              <w:bottom w:val="single" w:sz="4" w:space="0" w:color="auto"/>
            </w:tcBorders>
          </w:tcPr>
          <w:p w:rsidR="002141B9" w:rsidRDefault="002141B9" w:rsidP="00986C1C">
            <w:pPr>
              <w:ind w:left="-57" w:right="-57"/>
              <w:contextualSpacing/>
              <w:jc w:val="both"/>
              <w:textAlignment w:val="baseline"/>
              <w:rPr>
                <w:rFonts w:ascii="Times New Roman" w:eastAsia="Times New Roman" w:hAnsi="Times New Roman" w:cs="Times New Roman"/>
                <w:color w:val="2D2D2D"/>
                <w:sz w:val="24"/>
                <w:szCs w:val="24"/>
                <w:lang w:eastAsia="ru-RU"/>
              </w:rPr>
            </w:pPr>
          </w:p>
        </w:tc>
        <w:tc>
          <w:tcPr>
            <w:tcW w:w="266" w:type="dxa"/>
          </w:tcPr>
          <w:p w:rsidR="002141B9" w:rsidRDefault="002141B9" w:rsidP="00986C1C">
            <w:pPr>
              <w:ind w:left="-57" w:right="-57"/>
              <w:contextualSpacing/>
              <w:jc w:val="both"/>
              <w:textAlignment w:val="baseline"/>
              <w:rPr>
                <w:rFonts w:ascii="Times New Roman" w:eastAsia="Times New Roman" w:hAnsi="Times New Roman" w:cs="Times New Roman"/>
                <w:color w:val="2D2D2D"/>
                <w:sz w:val="24"/>
                <w:szCs w:val="24"/>
                <w:lang w:eastAsia="ru-RU"/>
              </w:rPr>
            </w:pPr>
          </w:p>
        </w:tc>
        <w:tc>
          <w:tcPr>
            <w:tcW w:w="1669" w:type="dxa"/>
            <w:tcBorders>
              <w:bottom w:val="single" w:sz="4" w:space="0" w:color="auto"/>
            </w:tcBorders>
          </w:tcPr>
          <w:p w:rsidR="002141B9" w:rsidRDefault="002141B9" w:rsidP="00986C1C">
            <w:pPr>
              <w:ind w:left="-57" w:right="-57"/>
              <w:contextualSpacing/>
              <w:jc w:val="both"/>
              <w:textAlignment w:val="baseline"/>
              <w:rPr>
                <w:rFonts w:ascii="Times New Roman" w:eastAsia="Times New Roman" w:hAnsi="Times New Roman" w:cs="Times New Roman"/>
                <w:color w:val="2D2D2D"/>
                <w:sz w:val="24"/>
                <w:szCs w:val="24"/>
                <w:lang w:eastAsia="ru-RU"/>
              </w:rPr>
            </w:pPr>
          </w:p>
        </w:tc>
        <w:tc>
          <w:tcPr>
            <w:tcW w:w="312" w:type="dxa"/>
          </w:tcPr>
          <w:p w:rsidR="002141B9" w:rsidRDefault="002141B9" w:rsidP="00986C1C">
            <w:pPr>
              <w:ind w:left="-57" w:right="-57"/>
              <w:contextualSpacing/>
              <w:jc w:val="both"/>
              <w:textAlignment w:val="baseline"/>
              <w:rPr>
                <w:rFonts w:ascii="Times New Roman" w:eastAsia="Times New Roman" w:hAnsi="Times New Roman" w:cs="Times New Roman"/>
                <w:color w:val="2D2D2D"/>
                <w:sz w:val="24"/>
                <w:szCs w:val="24"/>
                <w:lang w:eastAsia="ru-RU"/>
              </w:rPr>
            </w:pPr>
          </w:p>
        </w:tc>
        <w:tc>
          <w:tcPr>
            <w:tcW w:w="4507" w:type="dxa"/>
            <w:tcBorders>
              <w:bottom w:val="single" w:sz="4" w:space="0" w:color="auto"/>
            </w:tcBorders>
          </w:tcPr>
          <w:p w:rsidR="002141B9" w:rsidRDefault="002141B9" w:rsidP="00986C1C">
            <w:pPr>
              <w:ind w:left="-57" w:right="-57"/>
              <w:contextualSpacing/>
              <w:jc w:val="both"/>
              <w:textAlignment w:val="baseline"/>
              <w:rPr>
                <w:rFonts w:ascii="Times New Roman" w:eastAsia="Times New Roman" w:hAnsi="Times New Roman" w:cs="Times New Roman"/>
                <w:color w:val="2D2D2D"/>
                <w:sz w:val="24"/>
                <w:szCs w:val="24"/>
                <w:lang w:eastAsia="ru-RU"/>
              </w:rPr>
            </w:pPr>
          </w:p>
        </w:tc>
      </w:tr>
      <w:tr w:rsidR="002141B9" w:rsidTr="00986C1C">
        <w:tc>
          <w:tcPr>
            <w:tcW w:w="2405" w:type="dxa"/>
            <w:tcBorders>
              <w:top w:val="single" w:sz="4" w:space="0" w:color="auto"/>
            </w:tcBorders>
          </w:tcPr>
          <w:p w:rsidR="002141B9" w:rsidRPr="002141B9" w:rsidRDefault="002141B9" w:rsidP="00986C1C">
            <w:pPr>
              <w:ind w:left="-57" w:right="-57"/>
              <w:contextualSpacing/>
              <w:jc w:val="center"/>
              <w:textAlignment w:val="baseline"/>
              <w:rPr>
                <w:rFonts w:ascii="Times New Roman" w:eastAsia="Times New Roman" w:hAnsi="Times New Roman" w:cs="Times New Roman"/>
                <w:color w:val="2D2D2D"/>
                <w:sz w:val="20"/>
                <w:szCs w:val="20"/>
                <w:lang w:eastAsia="ru-RU"/>
              </w:rPr>
            </w:pPr>
            <w:r w:rsidRPr="002141B9">
              <w:rPr>
                <w:rFonts w:ascii="Times New Roman" w:eastAsia="Times New Roman" w:hAnsi="Times New Roman" w:cs="Times New Roman"/>
                <w:color w:val="2D2D2D"/>
                <w:sz w:val="20"/>
                <w:szCs w:val="20"/>
                <w:lang w:eastAsia="ru-RU"/>
              </w:rPr>
              <w:t>(</w:t>
            </w:r>
            <w:proofErr w:type="gramStart"/>
            <w:r w:rsidRPr="002141B9">
              <w:rPr>
                <w:rFonts w:ascii="Times New Roman" w:eastAsia="Times New Roman" w:hAnsi="Times New Roman" w:cs="Times New Roman"/>
                <w:color w:val="2D2D2D"/>
                <w:sz w:val="20"/>
                <w:szCs w:val="20"/>
                <w:lang w:eastAsia="ru-RU"/>
              </w:rPr>
              <w:t>должность</w:t>
            </w:r>
            <w:proofErr w:type="gramEnd"/>
            <w:r w:rsidRPr="002141B9">
              <w:rPr>
                <w:rFonts w:ascii="Times New Roman" w:eastAsia="Times New Roman" w:hAnsi="Times New Roman" w:cs="Times New Roman"/>
                <w:color w:val="2D2D2D"/>
                <w:sz w:val="20"/>
                <w:szCs w:val="20"/>
                <w:lang w:eastAsia="ru-RU"/>
              </w:rPr>
              <w:t>)</w:t>
            </w:r>
          </w:p>
        </w:tc>
        <w:tc>
          <w:tcPr>
            <w:tcW w:w="266" w:type="dxa"/>
          </w:tcPr>
          <w:p w:rsidR="002141B9" w:rsidRPr="002141B9" w:rsidRDefault="002141B9" w:rsidP="00986C1C">
            <w:pPr>
              <w:ind w:left="-57" w:right="-57"/>
              <w:contextualSpacing/>
              <w:jc w:val="both"/>
              <w:textAlignment w:val="baseline"/>
              <w:rPr>
                <w:rFonts w:ascii="Times New Roman" w:eastAsia="Times New Roman" w:hAnsi="Times New Roman" w:cs="Times New Roman"/>
                <w:color w:val="2D2D2D"/>
                <w:sz w:val="20"/>
                <w:szCs w:val="20"/>
                <w:lang w:eastAsia="ru-RU"/>
              </w:rPr>
            </w:pPr>
          </w:p>
        </w:tc>
        <w:tc>
          <w:tcPr>
            <w:tcW w:w="1669" w:type="dxa"/>
            <w:tcBorders>
              <w:top w:val="single" w:sz="4" w:space="0" w:color="auto"/>
            </w:tcBorders>
          </w:tcPr>
          <w:p w:rsidR="002141B9" w:rsidRPr="002141B9" w:rsidRDefault="002141B9" w:rsidP="00986C1C">
            <w:pPr>
              <w:ind w:left="-57" w:right="-57"/>
              <w:contextualSpacing/>
              <w:jc w:val="both"/>
              <w:textAlignment w:val="baseline"/>
              <w:rPr>
                <w:rFonts w:ascii="Times New Roman" w:eastAsia="Times New Roman" w:hAnsi="Times New Roman" w:cs="Times New Roman"/>
                <w:color w:val="2D2D2D"/>
                <w:sz w:val="20"/>
                <w:szCs w:val="20"/>
                <w:lang w:eastAsia="ru-RU"/>
              </w:rPr>
            </w:pPr>
            <w:r w:rsidRPr="002141B9">
              <w:rPr>
                <w:rFonts w:ascii="Times New Roman" w:eastAsia="Times New Roman" w:hAnsi="Times New Roman" w:cs="Times New Roman"/>
                <w:color w:val="2D2D2D"/>
                <w:sz w:val="20"/>
                <w:szCs w:val="20"/>
                <w:lang w:eastAsia="ru-RU"/>
              </w:rPr>
              <w:t>(</w:t>
            </w:r>
            <w:proofErr w:type="gramStart"/>
            <w:r w:rsidRPr="002141B9">
              <w:rPr>
                <w:rFonts w:ascii="Times New Roman" w:eastAsia="Times New Roman" w:hAnsi="Times New Roman" w:cs="Times New Roman"/>
                <w:color w:val="2D2D2D"/>
                <w:sz w:val="20"/>
                <w:szCs w:val="20"/>
                <w:lang w:eastAsia="ru-RU"/>
              </w:rPr>
              <w:t>личная</w:t>
            </w:r>
            <w:proofErr w:type="gramEnd"/>
            <w:r w:rsidRPr="002141B9">
              <w:rPr>
                <w:rFonts w:ascii="Times New Roman" w:eastAsia="Times New Roman" w:hAnsi="Times New Roman" w:cs="Times New Roman"/>
                <w:color w:val="2D2D2D"/>
                <w:sz w:val="20"/>
                <w:szCs w:val="20"/>
                <w:lang w:eastAsia="ru-RU"/>
              </w:rPr>
              <w:t xml:space="preserve"> подпись)</w:t>
            </w:r>
          </w:p>
        </w:tc>
        <w:tc>
          <w:tcPr>
            <w:tcW w:w="312" w:type="dxa"/>
          </w:tcPr>
          <w:p w:rsidR="002141B9" w:rsidRPr="002141B9" w:rsidRDefault="002141B9" w:rsidP="00986C1C">
            <w:pPr>
              <w:ind w:left="-57" w:right="-57"/>
              <w:contextualSpacing/>
              <w:jc w:val="both"/>
              <w:textAlignment w:val="baseline"/>
              <w:rPr>
                <w:rFonts w:ascii="Times New Roman" w:eastAsia="Times New Roman" w:hAnsi="Times New Roman" w:cs="Times New Roman"/>
                <w:color w:val="2D2D2D"/>
                <w:sz w:val="20"/>
                <w:szCs w:val="20"/>
                <w:lang w:eastAsia="ru-RU"/>
              </w:rPr>
            </w:pPr>
          </w:p>
        </w:tc>
        <w:tc>
          <w:tcPr>
            <w:tcW w:w="4507" w:type="dxa"/>
            <w:tcBorders>
              <w:top w:val="single" w:sz="4" w:space="0" w:color="auto"/>
            </w:tcBorders>
          </w:tcPr>
          <w:p w:rsidR="002141B9" w:rsidRPr="00281EB4" w:rsidRDefault="002141B9" w:rsidP="00986C1C">
            <w:pPr>
              <w:ind w:left="-57" w:right="-57"/>
              <w:contextualSpacing/>
              <w:jc w:val="center"/>
              <w:textAlignment w:val="baseline"/>
              <w:rPr>
                <w:rFonts w:ascii="Times New Roman" w:eastAsia="Times New Roman" w:hAnsi="Times New Roman" w:cs="Times New Roman"/>
                <w:color w:val="2D2D2D"/>
                <w:spacing w:val="-4"/>
                <w:sz w:val="20"/>
                <w:szCs w:val="20"/>
                <w:lang w:eastAsia="ru-RU"/>
              </w:rPr>
            </w:pPr>
            <w:r w:rsidRPr="00281EB4">
              <w:rPr>
                <w:rFonts w:ascii="Times New Roman" w:eastAsia="Times New Roman" w:hAnsi="Times New Roman" w:cs="Times New Roman"/>
                <w:color w:val="2D2D2D"/>
                <w:spacing w:val="-4"/>
                <w:sz w:val="20"/>
                <w:szCs w:val="20"/>
                <w:lang w:eastAsia="ru-RU"/>
              </w:rPr>
              <w:t>(</w:t>
            </w:r>
            <w:proofErr w:type="gramStart"/>
            <w:r w:rsidRPr="00281EB4">
              <w:rPr>
                <w:rFonts w:ascii="Times New Roman" w:eastAsia="Times New Roman" w:hAnsi="Times New Roman" w:cs="Times New Roman"/>
                <w:color w:val="2D2D2D"/>
                <w:spacing w:val="-4"/>
                <w:sz w:val="20"/>
                <w:szCs w:val="20"/>
                <w:lang w:eastAsia="ru-RU"/>
              </w:rPr>
              <w:t>фамилия</w:t>
            </w:r>
            <w:proofErr w:type="gramEnd"/>
            <w:r w:rsidRPr="00281EB4">
              <w:rPr>
                <w:rFonts w:ascii="Times New Roman" w:eastAsia="Times New Roman" w:hAnsi="Times New Roman" w:cs="Times New Roman"/>
                <w:color w:val="2D2D2D"/>
                <w:spacing w:val="-4"/>
                <w:sz w:val="20"/>
                <w:szCs w:val="20"/>
                <w:lang w:eastAsia="ru-RU"/>
              </w:rPr>
              <w:t xml:space="preserve">, имя, отчество (последнее </w:t>
            </w:r>
            <w:r w:rsidR="00281EB4" w:rsidRPr="00281EB4">
              <w:rPr>
                <w:rFonts w:ascii="Times New Roman" w:eastAsia="Times New Roman" w:hAnsi="Times New Roman" w:cs="Times New Roman"/>
                <w:color w:val="2D2D2D"/>
                <w:spacing w:val="-4"/>
                <w:sz w:val="20"/>
                <w:szCs w:val="20"/>
                <w:lang w:eastAsia="ru-RU"/>
              </w:rPr>
              <w:t xml:space="preserve">- </w:t>
            </w:r>
            <w:r w:rsidRPr="00281EB4">
              <w:rPr>
                <w:rFonts w:ascii="Times New Roman" w:eastAsia="Times New Roman" w:hAnsi="Times New Roman" w:cs="Times New Roman"/>
                <w:color w:val="2D2D2D"/>
                <w:spacing w:val="-4"/>
                <w:sz w:val="20"/>
                <w:szCs w:val="20"/>
                <w:lang w:eastAsia="ru-RU"/>
              </w:rPr>
              <w:t>при наличии))</w:t>
            </w:r>
          </w:p>
        </w:tc>
      </w:tr>
    </w:tbl>
    <w:p w:rsidR="0032607B" w:rsidRDefault="0032607B" w:rsidP="0032607B">
      <w:pPr>
        <w:shd w:val="clear" w:color="auto" w:fill="FFFFFF"/>
        <w:spacing w:after="0" w:line="240" w:lineRule="auto"/>
        <w:contextualSpacing/>
        <w:textAlignment w:val="baseline"/>
        <w:rPr>
          <w:rFonts w:ascii="Times New Roman" w:eastAsia="Times New Roman" w:hAnsi="Times New Roman" w:cs="Times New Roman"/>
          <w:color w:val="2D2D2D"/>
          <w:sz w:val="24"/>
          <w:szCs w:val="24"/>
          <w:lang w:eastAsia="ru-RU"/>
        </w:rPr>
      </w:pPr>
    </w:p>
    <w:p w:rsidR="00381237" w:rsidRDefault="0032607B" w:rsidP="0032607B">
      <w:pPr>
        <w:shd w:val="clear" w:color="auto" w:fill="FFFFFF"/>
        <w:spacing w:after="0" w:line="240" w:lineRule="auto"/>
        <w:contextualSpacing/>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986C1C">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 xml:space="preserve">  </w:t>
      </w:r>
      <w:r w:rsidR="00A91EBD" w:rsidRPr="00C5624D">
        <w:rPr>
          <w:rFonts w:ascii="Times New Roman" w:eastAsia="Times New Roman" w:hAnsi="Times New Roman" w:cs="Times New Roman"/>
          <w:color w:val="2D2D2D"/>
          <w:sz w:val="24"/>
          <w:szCs w:val="24"/>
          <w:lang w:eastAsia="ru-RU"/>
        </w:rPr>
        <w:t>М.П.</w:t>
      </w:r>
    </w:p>
    <w:p w:rsidR="0090506B" w:rsidRPr="00381237" w:rsidRDefault="00381237" w:rsidP="0032607B">
      <w:pPr>
        <w:shd w:val="clear" w:color="auto" w:fill="FFFFFF"/>
        <w:spacing w:after="0" w:line="240" w:lineRule="auto"/>
        <w:contextualSpacing/>
        <w:textAlignment w:val="baseline"/>
        <w:rPr>
          <w:rFonts w:ascii="Times New Roman" w:eastAsia="Times New Roman" w:hAnsi="Times New Roman" w:cs="Times New Roman"/>
          <w:color w:val="2D2D2D"/>
          <w:sz w:val="20"/>
          <w:szCs w:val="20"/>
          <w:lang w:eastAsia="ru-RU"/>
        </w:rPr>
        <w:sectPr w:rsidR="0090506B" w:rsidRPr="00381237" w:rsidSect="00F86DA1">
          <w:pgSz w:w="11906" w:h="16838"/>
          <w:pgMar w:top="1134" w:right="851" w:bottom="851" w:left="1985" w:header="709" w:footer="709" w:gutter="0"/>
          <w:pgNumType w:start="1"/>
          <w:cols w:space="708"/>
          <w:docGrid w:linePitch="360"/>
        </w:sectPr>
      </w:pPr>
      <w:r>
        <w:rPr>
          <w:rFonts w:ascii="Times New Roman" w:eastAsia="Times New Roman" w:hAnsi="Times New Roman" w:cs="Times New Roman"/>
          <w:color w:val="2D2D2D"/>
          <w:sz w:val="20"/>
          <w:szCs w:val="20"/>
          <w:lang w:eastAsia="ru-RU"/>
        </w:rPr>
        <w:t xml:space="preserve">                                                     </w:t>
      </w:r>
      <w:r w:rsidR="00A91EBD" w:rsidRPr="00381237">
        <w:rPr>
          <w:rFonts w:ascii="Times New Roman" w:eastAsia="Times New Roman" w:hAnsi="Times New Roman" w:cs="Times New Roman"/>
          <w:color w:val="2D2D2D"/>
          <w:sz w:val="20"/>
          <w:szCs w:val="20"/>
          <w:lang w:eastAsia="ru-RU"/>
        </w:rPr>
        <w:t>(</w:t>
      </w:r>
      <w:proofErr w:type="gramStart"/>
      <w:r w:rsidR="005E113B" w:rsidRPr="00381237">
        <w:rPr>
          <w:rFonts w:ascii="Times New Roman" w:eastAsia="Times New Roman" w:hAnsi="Times New Roman" w:cs="Times New Roman"/>
          <w:color w:val="2D2D2D"/>
          <w:sz w:val="20"/>
          <w:szCs w:val="20"/>
          <w:lang w:eastAsia="ru-RU"/>
        </w:rPr>
        <w:t>при</w:t>
      </w:r>
      <w:proofErr w:type="gramEnd"/>
      <w:r w:rsidR="005E113B" w:rsidRPr="00381237">
        <w:rPr>
          <w:rFonts w:ascii="Times New Roman" w:eastAsia="Times New Roman" w:hAnsi="Times New Roman" w:cs="Times New Roman"/>
          <w:color w:val="2D2D2D"/>
          <w:sz w:val="20"/>
          <w:szCs w:val="20"/>
          <w:lang w:eastAsia="ru-RU"/>
        </w:rPr>
        <w:t xml:space="preserve"> наличии)</w:t>
      </w:r>
    </w:p>
    <w:p w:rsidR="00A91EBD" w:rsidRPr="00C5624D" w:rsidRDefault="00A91EBD"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lastRenderedPageBreak/>
        <w:t xml:space="preserve">Приложение </w:t>
      </w:r>
      <w:r w:rsidR="00B94AB1">
        <w:rPr>
          <w:rFonts w:ascii="Times New Roman" w:eastAsia="Times New Roman" w:hAnsi="Times New Roman" w:cs="Times New Roman"/>
          <w:color w:val="2D2D2D"/>
          <w:sz w:val="24"/>
          <w:szCs w:val="24"/>
          <w:lang w:eastAsia="ru-RU"/>
        </w:rPr>
        <w:t>№</w:t>
      </w:r>
      <w:r w:rsidRPr="00C5624D">
        <w:rPr>
          <w:rFonts w:ascii="Times New Roman" w:eastAsia="Times New Roman" w:hAnsi="Times New Roman" w:cs="Times New Roman"/>
          <w:color w:val="2D2D2D"/>
          <w:sz w:val="24"/>
          <w:szCs w:val="24"/>
          <w:lang w:eastAsia="ru-RU"/>
        </w:rPr>
        <w:t xml:space="preserve"> </w:t>
      </w:r>
      <w:r w:rsidR="002B3A06">
        <w:rPr>
          <w:rFonts w:ascii="Times New Roman" w:eastAsia="Times New Roman" w:hAnsi="Times New Roman" w:cs="Times New Roman"/>
          <w:color w:val="2D2D2D"/>
          <w:sz w:val="24"/>
          <w:szCs w:val="24"/>
          <w:lang w:eastAsia="ru-RU"/>
        </w:rPr>
        <w:t>3</w:t>
      </w:r>
      <w:r w:rsidRPr="00C5624D">
        <w:rPr>
          <w:rFonts w:ascii="Times New Roman" w:eastAsia="Times New Roman" w:hAnsi="Times New Roman" w:cs="Times New Roman"/>
          <w:color w:val="2D2D2D"/>
          <w:sz w:val="24"/>
          <w:szCs w:val="24"/>
          <w:lang w:eastAsia="ru-RU"/>
        </w:rPr>
        <w:br/>
        <w:t>к Административному регламенту</w:t>
      </w:r>
    </w:p>
    <w:p w:rsidR="00301DC8" w:rsidRDefault="00301DC8"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301DC8" w:rsidRDefault="00301DC8"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4E3B99" w:rsidRPr="00C5624D" w:rsidRDefault="004E3B99"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8B1AD8" w:rsidRPr="00C5624D" w:rsidRDefault="00F86DA1" w:rsidP="0075348C">
      <w:pPr>
        <w:shd w:val="clear" w:color="auto" w:fill="FFFFFF" w:themeFill="background1"/>
        <w:tabs>
          <w:tab w:val="left" w:pos="2430"/>
          <w:tab w:val="center" w:pos="4535"/>
        </w:tabs>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Б</w:t>
      </w:r>
      <w:r w:rsidRPr="00F86DA1">
        <w:rPr>
          <w:rFonts w:ascii="Times New Roman" w:eastAsia="Times New Roman" w:hAnsi="Times New Roman" w:cs="Times New Roman"/>
          <w:color w:val="2D2D2D"/>
          <w:sz w:val="24"/>
          <w:szCs w:val="24"/>
          <w:lang w:eastAsia="ru-RU"/>
        </w:rPr>
        <w:t>лок-схем</w:t>
      </w:r>
      <w:r>
        <w:rPr>
          <w:rFonts w:ascii="Times New Roman" w:eastAsia="Times New Roman" w:hAnsi="Times New Roman" w:cs="Times New Roman"/>
          <w:color w:val="2D2D2D"/>
          <w:sz w:val="24"/>
          <w:szCs w:val="24"/>
          <w:lang w:eastAsia="ru-RU"/>
        </w:rPr>
        <w:t>а</w:t>
      </w:r>
      <w:r w:rsidRPr="00F86DA1">
        <w:rPr>
          <w:rFonts w:ascii="Times New Roman" w:eastAsia="Times New Roman" w:hAnsi="Times New Roman" w:cs="Times New Roman"/>
          <w:color w:val="2D2D2D"/>
          <w:sz w:val="24"/>
          <w:szCs w:val="24"/>
          <w:lang w:eastAsia="ru-RU"/>
        </w:rPr>
        <w:t xml:space="preserve"> </w:t>
      </w:r>
      <w:r w:rsidR="004E3B99">
        <w:rPr>
          <w:rFonts w:ascii="Times New Roman" w:eastAsia="Times New Roman" w:hAnsi="Times New Roman" w:cs="Times New Roman"/>
          <w:color w:val="2D2D2D"/>
          <w:sz w:val="24"/>
          <w:szCs w:val="24"/>
          <w:lang w:eastAsia="ru-RU"/>
        </w:rPr>
        <w:br/>
      </w:r>
      <w:r w:rsidRPr="00F86DA1">
        <w:rPr>
          <w:rFonts w:ascii="Times New Roman" w:eastAsia="Times New Roman" w:hAnsi="Times New Roman" w:cs="Times New Roman"/>
          <w:color w:val="2D2D2D"/>
          <w:sz w:val="24"/>
          <w:szCs w:val="24"/>
          <w:lang w:eastAsia="ru-RU"/>
        </w:rPr>
        <w:t xml:space="preserve">последовательности </w:t>
      </w:r>
      <w:r w:rsidR="00FC105C">
        <w:rPr>
          <w:rFonts w:ascii="Times New Roman" w:eastAsia="Times New Roman" w:hAnsi="Times New Roman" w:cs="Times New Roman"/>
          <w:color w:val="2D2D2D"/>
          <w:sz w:val="24"/>
          <w:szCs w:val="24"/>
          <w:lang w:eastAsia="ru-RU"/>
        </w:rPr>
        <w:t xml:space="preserve">административных </w:t>
      </w:r>
      <w:r w:rsidRPr="00F86DA1">
        <w:rPr>
          <w:rFonts w:ascii="Times New Roman" w:eastAsia="Times New Roman" w:hAnsi="Times New Roman" w:cs="Times New Roman"/>
          <w:color w:val="2D2D2D"/>
          <w:sz w:val="24"/>
          <w:szCs w:val="24"/>
          <w:lang w:eastAsia="ru-RU"/>
        </w:rPr>
        <w:t>процедур</w:t>
      </w:r>
      <w:r w:rsidR="00FC105C">
        <w:rPr>
          <w:rFonts w:ascii="Times New Roman" w:eastAsia="Times New Roman" w:hAnsi="Times New Roman" w:cs="Times New Roman"/>
          <w:color w:val="2D2D2D"/>
          <w:sz w:val="24"/>
          <w:szCs w:val="24"/>
          <w:lang w:eastAsia="ru-RU"/>
        </w:rPr>
        <w:t xml:space="preserve">, осуществляемых при </w:t>
      </w:r>
      <w:r w:rsidRPr="00F86DA1">
        <w:rPr>
          <w:rFonts w:ascii="Times New Roman" w:eastAsia="Times New Roman" w:hAnsi="Times New Roman" w:cs="Times New Roman"/>
          <w:color w:val="2D2D2D"/>
          <w:sz w:val="24"/>
          <w:szCs w:val="24"/>
          <w:lang w:eastAsia="ru-RU"/>
        </w:rPr>
        <w:t>предоставлени</w:t>
      </w:r>
      <w:r w:rsidR="00FC105C">
        <w:rPr>
          <w:rFonts w:ascii="Times New Roman" w:eastAsia="Times New Roman" w:hAnsi="Times New Roman" w:cs="Times New Roman"/>
          <w:color w:val="2D2D2D"/>
          <w:sz w:val="24"/>
          <w:szCs w:val="24"/>
          <w:lang w:eastAsia="ru-RU"/>
        </w:rPr>
        <w:t>и</w:t>
      </w:r>
      <w:r w:rsidRPr="00F86DA1">
        <w:rPr>
          <w:rFonts w:ascii="Times New Roman" w:eastAsia="Times New Roman" w:hAnsi="Times New Roman" w:cs="Times New Roman"/>
          <w:color w:val="2D2D2D"/>
          <w:sz w:val="24"/>
          <w:szCs w:val="24"/>
          <w:lang w:eastAsia="ru-RU"/>
        </w:rPr>
        <w:t xml:space="preserve"> муниципальной услуги</w:t>
      </w:r>
      <w:r w:rsidR="00FC105C">
        <w:rPr>
          <w:rFonts w:ascii="Times New Roman" w:eastAsia="Times New Roman" w:hAnsi="Times New Roman" w:cs="Times New Roman"/>
          <w:color w:val="2D2D2D"/>
          <w:sz w:val="24"/>
          <w:szCs w:val="24"/>
          <w:lang w:eastAsia="ru-RU"/>
        </w:rPr>
        <w:t xml:space="preserve"> согласно Административному регламенту</w:t>
      </w:r>
    </w:p>
    <w:p w:rsidR="008B1AD8" w:rsidRDefault="008B1AD8" w:rsidP="0075348C">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p>
    <w:p w:rsidR="005E113B" w:rsidRDefault="00114215" w:rsidP="00631D8D">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П</w:t>
      </w:r>
      <w:r w:rsidRPr="00114215">
        <w:rPr>
          <w:rFonts w:ascii="Times New Roman" w:eastAsia="Times New Roman" w:hAnsi="Times New Roman" w:cs="Times New Roman"/>
          <w:color w:val="2D2D2D"/>
          <w:sz w:val="24"/>
          <w:szCs w:val="24"/>
          <w:lang w:eastAsia="ru-RU"/>
        </w:rPr>
        <w:t xml:space="preserve">риём и регистрация заявления и документов, </w:t>
      </w:r>
      <w:r>
        <w:rPr>
          <w:rFonts w:ascii="Times New Roman" w:eastAsia="Times New Roman" w:hAnsi="Times New Roman" w:cs="Times New Roman"/>
          <w:color w:val="2D2D2D"/>
          <w:sz w:val="24"/>
          <w:szCs w:val="24"/>
          <w:lang w:eastAsia="ru-RU"/>
        </w:rPr>
        <w:br/>
      </w:r>
      <w:r w:rsidRPr="00114215">
        <w:rPr>
          <w:rFonts w:ascii="Times New Roman" w:eastAsia="Times New Roman" w:hAnsi="Times New Roman" w:cs="Times New Roman"/>
          <w:color w:val="2D2D2D"/>
          <w:sz w:val="24"/>
          <w:szCs w:val="24"/>
          <w:lang w:eastAsia="ru-RU"/>
        </w:rPr>
        <w:t>необходимых для предоставления муниципальной услуги</w:t>
      </w:r>
      <w:r w:rsidR="00B13342">
        <w:rPr>
          <w:rFonts w:ascii="Times New Roman" w:eastAsia="Times New Roman" w:hAnsi="Times New Roman" w:cs="Times New Roman"/>
          <w:color w:val="2D2D2D"/>
          <w:sz w:val="24"/>
          <w:szCs w:val="24"/>
          <w:lang w:eastAsia="ru-RU"/>
        </w:rPr>
        <w:t>,</w:t>
      </w:r>
    </w:p>
    <w:p w:rsidR="00B13342" w:rsidRPr="00C5624D" w:rsidRDefault="00B13342" w:rsidP="00631D8D">
      <w:pPr>
        <w:pBdr>
          <w:top w:val="single" w:sz="4" w:space="1" w:color="auto"/>
          <w:left w:val="single" w:sz="4" w:space="4" w:color="auto"/>
          <w:bottom w:val="single" w:sz="4" w:space="1" w:color="auto"/>
          <w:right w:val="single" w:sz="4" w:space="4" w:color="auto"/>
        </w:pBd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 рабочий день</w:t>
      </w:r>
    </w:p>
    <w:p w:rsidR="005E113B" w:rsidRPr="00C5624D" w:rsidRDefault="008B1AD8"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w:t>
      </w:r>
    </w:p>
    <w:p w:rsidR="005E113B" w:rsidRDefault="00743263" w:rsidP="00B94AB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743263">
        <w:rPr>
          <w:rFonts w:ascii="Times New Roman" w:eastAsia="Times New Roman" w:hAnsi="Times New Roman" w:cs="Times New Roman"/>
          <w:color w:val="2D2D2D"/>
          <w:sz w:val="24"/>
          <w:szCs w:val="24"/>
          <w:lang w:eastAsia="ru-RU"/>
        </w:rPr>
        <w:t xml:space="preserve">Формирование и направление запросов в органы (организации), </w:t>
      </w:r>
      <w:r>
        <w:rPr>
          <w:rFonts w:ascii="Times New Roman" w:eastAsia="Times New Roman" w:hAnsi="Times New Roman" w:cs="Times New Roman"/>
          <w:color w:val="2D2D2D"/>
          <w:sz w:val="24"/>
          <w:szCs w:val="24"/>
          <w:lang w:eastAsia="ru-RU"/>
        </w:rPr>
        <w:br/>
      </w:r>
      <w:r w:rsidRPr="00743263">
        <w:rPr>
          <w:rFonts w:ascii="Times New Roman" w:eastAsia="Times New Roman" w:hAnsi="Times New Roman" w:cs="Times New Roman"/>
          <w:color w:val="2D2D2D"/>
          <w:sz w:val="24"/>
          <w:szCs w:val="24"/>
          <w:lang w:eastAsia="ru-RU"/>
        </w:rPr>
        <w:t>участвующие в предоставлении муниципальной услуги</w:t>
      </w:r>
      <w:r w:rsidR="00B13342">
        <w:rPr>
          <w:rFonts w:ascii="Times New Roman" w:eastAsia="Times New Roman" w:hAnsi="Times New Roman" w:cs="Times New Roman"/>
          <w:color w:val="2D2D2D"/>
          <w:sz w:val="24"/>
          <w:szCs w:val="24"/>
          <w:lang w:eastAsia="ru-RU"/>
        </w:rPr>
        <w:t xml:space="preserve">, </w:t>
      </w:r>
    </w:p>
    <w:p w:rsidR="00B13342" w:rsidRPr="00C5624D" w:rsidRDefault="00B13342" w:rsidP="00B94AB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 рабочих дня</w:t>
      </w:r>
    </w:p>
    <w:p w:rsidR="00743263" w:rsidRPr="00C5624D" w:rsidRDefault="00743263" w:rsidP="00743263">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w:t>
      </w:r>
    </w:p>
    <w:p w:rsidR="00743263" w:rsidRDefault="00743263" w:rsidP="00743263">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743263">
        <w:rPr>
          <w:rFonts w:ascii="Times New Roman" w:eastAsia="Times New Roman" w:hAnsi="Times New Roman" w:cs="Times New Roman"/>
          <w:color w:val="2D2D2D"/>
          <w:sz w:val="24"/>
          <w:szCs w:val="24"/>
          <w:lang w:eastAsia="ru-RU"/>
        </w:rPr>
        <w:t xml:space="preserve">Рассмотрение принятых документов и принятие решения о выдаче разрешения </w:t>
      </w:r>
      <w:r>
        <w:rPr>
          <w:rFonts w:ascii="Times New Roman" w:eastAsia="Times New Roman" w:hAnsi="Times New Roman" w:cs="Times New Roman"/>
          <w:color w:val="2D2D2D"/>
          <w:sz w:val="24"/>
          <w:szCs w:val="24"/>
          <w:lang w:eastAsia="ru-RU"/>
        </w:rPr>
        <w:br/>
      </w:r>
      <w:r w:rsidRPr="00743263">
        <w:rPr>
          <w:rFonts w:ascii="Times New Roman" w:eastAsia="Times New Roman" w:hAnsi="Times New Roman" w:cs="Times New Roman"/>
          <w:color w:val="2D2D2D"/>
          <w:sz w:val="24"/>
          <w:szCs w:val="24"/>
          <w:lang w:eastAsia="ru-RU"/>
        </w:rPr>
        <w:t>либо об отказе в выдаче разрешения на право организации розничного рынка</w:t>
      </w:r>
      <w:r w:rsidR="00B13342">
        <w:rPr>
          <w:rFonts w:ascii="Times New Roman" w:eastAsia="Times New Roman" w:hAnsi="Times New Roman" w:cs="Times New Roman"/>
          <w:color w:val="2D2D2D"/>
          <w:sz w:val="24"/>
          <w:szCs w:val="24"/>
          <w:lang w:eastAsia="ru-RU"/>
        </w:rPr>
        <w:t>,</w:t>
      </w:r>
    </w:p>
    <w:p w:rsidR="00B13342" w:rsidRPr="00C5624D" w:rsidRDefault="00B13342" w:rsidP="00743263">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17 рабочих дней</w:t>
      </w:r>
    </w:p>
    <w:p w:rsidR="005E113B" w:rsidRPr="00C5624D" w:rsidRDefault="00743263"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w:t>
      </w:r>
    </w:p>
    <w:p w:rsidR="005E113B" w:rsidRDefault="00743263" w:rsidP="00B94AB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В</w:t>
      </w:r>
      <w:r w:rsidRPr="00743263">
        <w:rPr>
          <w:rFonts w:ascii="Times New Roman" w:eastAsia="Times New Roman" w:hAnsi="Times New Roman" w:cs="Times New Roman"/>
          <w:color w:val="2D2D2D"/>
          <w:sz w:val="24"/>
          <w:szCs w:val="24"/>
          <w:lang w:eastAsia="ru-RU"/>
        </w:rPr>
        <w:t>ыдача (направление) результата предоставления муниципальной услуги</w:t>
      </w:r>
      <w:r w:rsidR="00B13342">
        <w:rPr>
          <w:rFonts w:ascii="Times New Roman" w:eastAsia="Times New Roman" w:hAnsi="Times New Roman" w:cs="Times New Roman"/>
          <w:color w:val="2D2D2D"/>
          <w:sz w:val="24"/>
          <w:szCs w:val="24"/>
          <w:lang w:eastAsia="ru-RU"/>
        </w:rPr>
        <w:t>,</w:t>
      </w:r>
    </w:p>
    <w:p w:rsidR="00B13342" w:rsidRPr="00C5624D" w:rsidRDefault="00B13342" w:rsidP="00B94AB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 рабочий день</w:t>
      </w:r>
    </w:p>
    <w:p w:rsidR="0041775E" w:rsidRPr="00C5624D" w:rsidRDefault="0041775E"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sectPr w:rsidR="0041775E" w:rsidRPr="00C5624D" w:rsidSect="00C5624D">
          <w:pgSz w:w="11906" w:h="16838"/>
          <w:pgMar w:top="1134" w:right="851" w:bottom="851" w:left="1985" w:header="709" w:footer="709" w:gutter="0"/>
          <w:cols w:space="708"/>
          <w:docGrid w:linePitch="360"/>
        </w:sectPr>
      </w:pPr>
    </w:p>
    <w:p w:rsidR="005E113B" w:rsidRPr="00C5624D" w:rsidRDefault="008B1AD8" w:rsidP="00631D8D">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w:t>
      </w:r>
    </w:p>
    <w:p w:rsidR="008B1AD8" w:rsidRPr="00C5624D" w:rsidRDefault="008B1AD8" w:rsidP="00631D8D">
      <w:pPr>
        <w:shd w:val="clear" w:color="auto" w:fill="FFFFFF"/>
        <w:spacing w:after="0" w:line="240" w:lineRule="auto"/>
        <w:ind w:left="1415" w:firstLine="709"/>
        <w:contextualSpacing/>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t>↓</w:t>
      </w:r>
    </w:p>
    <w:p w:rsidR="005E113B" w:rsidRPr="00C5624D" w:rsidRDefault="005E113B"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sectPr w:rsidR="005E113B" w:rsidRPr="00C5624D" w:rsidSect="0041775E">
          <w:type w:val="continuous"/>
          <w:pgSz w:w="11906" w:h="16838"/>
          <w:pgMar w:top="1134" w:right="850" w:bottom="1134" w:left="1701" w:header="708" w:footer="708" w:gutter="0"/>
          <w:cols w:num="2" w:space="708"/>
          <w:docGrid w:linePitch="360"/>
        </w:sectPr>
      </w:pPr>
    </w:p>
    <w:p w:rsidR="005E113B" w:rsidRPr="0075348C" w:rsidRDefault="00B13342" w:rsidP="00301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firstLine="426"/>
        <w:contextualSpacing/>
        <w:textAlignment w:val="baseline"/>
        <w:rPr>
          <w:rFonts w:ascii="Times New Roman" w:eastAsia="Times New Roman" w:hAnsi="Times New Roman" w:cs="Times New Roman"/>
          <w:color w:val="2D2D2D"/>
          <w:spacing w:val="-6"/>
          <w:sz w:val="24"/>
          <w:szCs w:val="24"/>
          <w:lang w:eastAsia="ru-RU"/>
        </w:rPr>
      </w:pPr>
      <w:r>
        <w:rPr>
          <w:rFonts w:ascii="Times New Roman" w:eastAsia="Times New Roman" w:hAnsi="Times New Roman" w:cs="Times New Roman"/>
          <w:color w:val="2D2D2D"/>
          <w:spacing w:val="-6"/>
          <w:sz w:val="24"/>
          <w:szCs w:val="24"/>
          <w:lang w:eastAsia="ru-RU"/>
        </w:rPr>
        <w:t>У</w:t>
      </w:r>
      <w:r w:rsidR="005E113B" w:rsidRPr="0075348C">
        <w:rPr>
          <w:rFonts w:ascii="Times New Roman" w:eastAsia="Times New Roman" w:hAnsi="Times New Roman" w:cs="Times New Roman"/>
          <w:color w:val="2D2D2D"/>
          <w:spacing w:val="-6"/>
          <w:sz w:val="24"/>
          <w:szCs w:val="24"/>
          <w:lang w:eastAsia="ru-RU"/>
        </w:rPr>
        <w:t>ведомлени</w:t>
      </w:r>
      <w:r>
        <w:rPr>
          <w:rFonts w:ascii="Times New Roman" w:eastAsia="Times New Roman" w:hAnsi="Times New Roman" w:cs="Times New Roman"/>
          <w:color w:val="2D2D2D"/>
          <w:spacing w:val="-6"/>
          <w:sz w:val="24"/>
          <w:szCs w:val="24"/>
          <w:lang w:eastAsia="ru-RU"/>
        </w:rPr>
        <w:t>е</w:t>
      </w:r>
      <w:r w:rsidR="005E113B" w:rsidRPr="0075348C">
        <w:rPr>
          <w:rFonts w:ascii="Times New Roman" w:eastAsia="Times New Roman" w:hAnsi="Times New Roman" w:cs="Times New Roman"/>
          <w:color w:val="2D2D2D"/>
          <w:spacing w:val="-6"/>
          <w:sz w:val="24"/>
          <w:szCs w:val="24"/>
          <w:lang w:eastAsia="ru-RU"/>
        </w:rPr>
        <w:t xml:space="preserve"> о выдаче разрешения на право организации розничного </w:t>
      </w:r>
      <w:proofErr w:type="gramStart"/>
      <w:r w:rsidR="005E113B" w:rsidRPr="0075348C">
        <w:rPr>
          <w:rFonts w:ascii="Times New Roman" w:eastAsia="Times New Roman" w:hAnsi="Times New Roman" w:cs="Times New Roman"/>
          <w:color w:val="2D2D2D"/>
          <w:spacing w:val="-6"/>
          <w:sz w:val="24"/>
          <w:szCs w:val="24"/>
          <w:lang w:eastAsia="ru-RU"/>
        </w:rPr>
        <w:t>рынка</w:t>
      </w:r>
      <w:r w:rsidR="00743263" w:rsidRPr="0075348C">
        <w:rPr>
          <w:rFonts w:ascii="Times New Roman" w:eastAsia="Times New Roman" w:hAnsi="Times New Roman" w:cs="Times New Roman"/>
          <w:color w:val="2D2D2D"/>
          <w:spacing w:val="-6"/>
          <w:sz w:val="24"/>
          <w:szCs w:val="24"/>
          <w:lang w:eastAsia="ru-RU"/>
        </w:rPr>
        <w:t>,</w:t>
      </w:r>
      <w:r w:rsidR="00301DC8">
        <w:rPr>
          <w:rFonts w:ascii="Times New Roman" w:eastAsia="Times New Roman" w:hAnsi="Times New Roman" w:cs="Times New Roman"/>
          <w:color w:val="2D2D2D"/>
          <w:spacing w:val="-6"/>
          <w:sz w:val="24"/>
          <w:szCs w:val="24"/>
          <w:lang w:eastAsia="ru-RU"/>
        </w:rPr>
        <w:br/>
        <w:t xml:space="preserve">   </w:t>
      </w:r>
      <w:proofErr w:type="gramEnd"/>
      <w:r w:rsidR="00301DC8">
        <w:rPr>
          <w:rFonts w:ascii="Times New Roman" w:eastAsia="Times New Roman" w:hAnsi="Times New Roman" w:cs="Times New Roman"/>
          <w:color w:val="2D2D2D"/>
          <w:spacing w:val="-6"/>
          <w:sz w:val="24"/>
          <w:szCs w:val="24"/>
          <w:lang w:eastAsia="ru-RU"/>
        </w:rPr>
        <w:t xml:space="preserve">    </w:t>
      </w:r>
      <w:r w:rsidR="00743263" w:rsidRPr="0075348C">
        <w:rPr>
          <w:rFonts w:ascii="Times New Roman" w:eastAsia="Times New Roman" w:hAnsi="Times New Roman" w:cs="Times New Roman"/>
          <w:color w:val="2D2D2D"/>
          <w:spacing w:val="-6"/>
          <w:sz w:val="24"/>
          <w:szCs w:val="24"/>
          <w:lang w:eastAsia="ru-RU"/>
        </w:rPr>
        <w:t>копи</w:t>
      </w:r>
      <w:r>
        <w:rPr>
          <w:rFonts w:ascii="Times New Roman" w:eastAsia="Times New Roman" w:hAnsi="Times New Roman" w:cs="Times New Roman"/>
          <w:color w:val="2D2D2D"/>
          <w:spacing w:val="-6"/>
          <w:sz w:val="24"/>
          <w:szCs w:val="24"/>
          <w:lang w:eastAsia="ru-RU"/>
        </w:rPr>
        <w:t>я</w:t>
      </w:r>
      <w:r w:rsidR="00743263" w:rsidRPr="0075348C">
        <w:rPr>
          <w:rFonts w:ascii="Times New Roman" w:eastAsia="Times New Roman" w:hAnsi="Times New Roman" w:cs="Times New Roman"/>
          <w:color w:val="2D2D2D"/>
          <w:spacing w:val="-6"/>
          <w:sz w:val="24"/>
          <w:szCs w:val="24"/>
          <w:lang w:eastAsia="ru-RU"/>
        </w:rPr>
        <w:t xml:space="preserve"> постановления Администрации о выдаче </w:t>
      </w:r>
      <w:r>
        <w:rPr>
          <w:rFonts w:ascii="Times New Roman" w:eastAsia="Times New Roman" w:hAnsi="Times New Roman" w:cs="Times New Roman"/>
          <w:color w:val="2D2D2D"/>
          <w:spacing w:val="-6"/>
          <w:sz w:val="24"/>
          <w:szCs w:val="24"/>
          <w:lang w:eastAsia="ru-RU"/>
        </w:rPr>
        <w:t xml:space="preserve">(переоформлении) </w:t>
      </w:r>
      <w:r w:rsidR="00743263" w:rsidRPr="0075348C">
        <w:rPr>
          <w:rFonts w:ascii="Times New Roman" w:eastAsia="Times New Roman" w:hAnsi="Times New Roman" w:cs="Times New Roman"/>
          <w:color w:val="2D2D2D"/>
          <w:spacing w:val="-6"/>
          <w:sz w:val="24"/>
          <w:szCs w:val="24"/>
          <w:lang w:eastAsia="ru-RU"/>
        </w:rPr>
        <w:t>разрешения на право организации розничного рынка,</w:t>
      </w:r>
      <w:r w:rsidR="00301DC8">
        <w:rPr>
          <w:rFonts w:ascii="Times New Roman" w:eastAsia="Times New Roman" w:hAnsi="Times New Roman" w:cs="Times New Roman"/>
          <w:color w:val="2D2D2D"/>
          <w:spacing w:val="-6"/>
          <w:sz w:val="24"/>
          <w:szCs w:val="24"/>
          <w:lang w:eastAsia="ru-RU"/>
        </w:rPr>
        <w:br/>
        <w:t xml:space="preserve">       </w:t>
      </w:r>
      <w:r w:rsidR="00743263" w:rsidRPr="0075348C">
        <w:rPr>
          <w:rFonts w:ascii="Times New Roman" w:eastAsia="Times New Roman" w:hAnsi="Times New Roman" w:cs="Times New Roman"/>
          <w:color w:val="2D2D2D"/>
          <w:spacing w:val="-6"/>
          <w:sz w:val="24"/>
          <w:szCs w:val="24"/>
          <w:lang w:eastAsia="ru-RU"/>
        </w:rPr>
        <w:t>разрешени</w:t>
      </w:r>
      <w:r>
        <w:rPr>
          <w:rFonts w:ascii="Times New Roman" w:eastAsia="Times New Roman" w:hAnsi="Times New Roman" w:cs="Times New Roman"/>
          <w:color w:val="2D2D2D"/>
          <w:spacing w:val="-6"/>
          <w:sz w:val="24"/>
          <w:szCs w:val="24"/>
          <w:lang w:eastAsia="ru-RU"/>
        </w:rPr>
        <w:t>е</w:t>
      </w:r>
      <w:r w:rsidR="00743263" w:rsidRPr="0075348C">
        <w:rPr>
          <w:rFonts w:ascii="Times New Roman" w:eastAsia="Times New Roman" w:hAnsi="Times New Roman" w:cs="Times New Roman"/>
          <w:color w:val="2D2D2D"/>
          <w:spacing w:val="-6"/>
          <w:sz w:val="24"/>
          <w:szCs w:val="24"/>
          <w:lang w:eastAsia="ru-RU"/>
        </w:rPr>
        <w:t xml:space="preserve"> на право организации розничного рынка</w:t>
      </w:r>
    </w:p>
    <w:p w:rsidR="0041775E" w:rsidRPr="00C5624D" w:rsidRDefault="00B13342" w:rsidP="00301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firstLine="426"/>
        <w:contextualSpacing/>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У</w:t>
      </w:r>
      <w:r w:rsidR="0041775E" w:rsidRPr="00C5624D">
        <w:rPr>
          <w:rFonts w:ascii="Times New Roman" w:eastAsia="Times New Roman" w:hAnsi="Times New Roman" w:cs="Times New Roman"/>
          <w:color w:val="2D2D2D"/>
          <w:sz w:val="24"/>
          <w:szCs w:val="24"/>
          <w:lang w:eastAsia="ru-RU"/>
        </w:rPr>
        <w:t>ведомлени</w:t>
      </w:r>
      <w:r>
        <w:rPr>
          <w:rFonts w:ascii="Times New Roman" w:eastAsia="Times New Roman" w:hAnsi="Times New Roman" w:cs="Times New Roman"/>
          <w:color w:val="2D2D2D"/>
          <w:sz w:val="24"/>
          <w:szCs w:val="24"/>
          <w:lang w:eastAsia="ru-RU"/>
        </w:rPr>
        <w:t>е</w:t>
      </w:r>
      <w:r w:rsidR="0041775E" w:rsidRPr="00C5624D">
        <w:rPr>
          <w:rFonts w:ascii="Times New Roman" w:eastAsia="Times New Roman" w:hAnsi="Times New Roman" w:cs="Times New Roman"/>
          <w:color w:val="2D2D2D"/>
          <w:sz w:val="24"/>
          <w:szCs w:val="24"/>
          <w:lang w:eastAsia="ru-RU"/>
        </w:rPr>
        <w:t xml:space="preserve"> об отказе в выдаче разрешения на право организации розничного рынка</w:t>
      </w:r>
    </w:p>
    <w:p w:rsidR="0041775E" w:rsidRPr="00C5624D" w:rsidRDefault="0041775E"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41775E" w:rsidRDefault="0041775E"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5E113B" w:rsidRPr="00C5624D" w:rsidRDefault="005E113B"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41775E" w:rsidRPr="00C5624D" w:rsidRDefault="0041775E"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sectPr w:rsidR="0041775E" w:rsidRPr="00C5624D" w:rsidSect="00DB2ACF">
          <w:type w:val="continuous"/>
          <w:pgSz w:w="11906" w:h="16838"/>
          <w:pgMar w:top="1134" w:right="850" w:bottom="1134" w:left="1985" w:header="708" w:footer="708" w:gutter="0"/>
          <w:cols w:num="2" w:space="708"/>
          <w:docGrid w:linePitch="360"/>
        </w:sectPr>
      </w:pPr>
    </w:p>
    <w:p w:rsidR="005E113B" w:rsidRDefault="005E113B"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114215" w:rsidRDefault="00114215"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114215" w:rsidRPr="00C5624D" w:rsidRDefault="00114215"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pPr>
    </w:p>
    <w:p w:rsidR="00B94AB1" w:rsidRDefault="00B94AB1" w:rsidP="00631D8D">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4"/>
          <w:szCs w:val="24"/>
          <w:lang w:eastAsia="ru-RU"/>
        </w:rPr>
        <w:sectPr w:rsidR="00B94AB1" w:rsidSect="005E113B">
          <w:type w:val="continuous"/>
          <w:pgSz w:w="11906" w:h="16838"/>
          <w:pgMar w:top="1134" w:right="850" w:bottom="1134" w:left="1701" w:header="708" w:footer="708" w:gutter="0"/>
          <w:cols w:space="708"/>
          <w:docGrid w:linePitch="360"/>
        </w:sectPr>
      </w:pPr>
    </w:p>
    <w:p w:rsidR="0090506B" w:rsidRDefault="008B1AD8"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r w:rsidRPr="00C5624D">
        <w:rPr>
          <w:rFonts w:ascii="Times New Roman" w:eastAsia="Times New Roman" w:hAnsi="Times New Roman" w:cs="Times New Roman"/>
          <w:color w:val="2D2D2D"/>
          <w:sz w:val="24"/>
          <w:szCs w:val="24"/>
          <w:lang w:eastAsia="ru-RU"/>
        </w:rPr>
        <w:lastRenderedPageBreak/>
        <w:t xml:space="preserve">Приложение № </w:t>
      </w:r>
      <w:r w:rsidR="002B3A06">
        <w:rPr>
          <w:rFonts w:ascii="Times New Roman" w:eastAsia="Times New Roman" w:hAnsi="Times New Roman" w:cs="Times New Roman"/>
          <w:color w:val="2D2D2D"/>
          <w:sz w:val="24"/>
          <w:szCs w:val="24"/>
          <w:lang w:eastAsia="ru-RU"/>
        </w:rPr>
        <w:t>4</w:t>
      </w:r>
      <w:r w:rsidRPr="00C5624D">
        <w:rPr>
          <w:rFonts w:ascii="Times New Roman" w:eastAsia="Times New Roman" w:hAnsi="Times New Roman" w:cs="Times New Roman"/>
          <w:color w:val="2D2D2D"/>
          <w:sz w:val="24"/>
          <w:szCs w:val="24"/>
          <w:lang w:eastAsia="ru-RU"/>
        </w:rPr>
        <w:br/>
        <w:t>к Административному регламенту</w:t>
      </w:r>
      <w:r w:rsidRPr="00C5624D">
        <w:rPr>
          <w:rFonts w:ascii="Times New Roman" w:eastAsia="Times New Roman" w:hAnsi="Times New Roman" w:cs="Times New Roman"/>
          <w:color w:val="2D2D2D"/>
          <w:sz w:val="24"/>
          <w:szCs w:val="24"/>
          <w:lang w:eastAsia="ru-RU"/>
        </w:rPr>
        <w:br/>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736"/>
      </w:tblGrid>
      <w:tr w:rsidR="0090506B" w:rsidTr="0090506B">
        <w:tc>
          <w:tcPr>
            <w:tcW w:w="3794" w:type="dxa"/>
          </w:tcPr>
          <w:p w:rsidR="0090506B" w:rsidRDefault="0090506B" w:rsidP="00631D8D">
            <w:pPr>
              <w:contextualSpacing/>
              <w:jc w:val="right"/>
              <w:textAlignment w:val="baseline"/>
              <w:rPr>
                <w:rFonts w:ascii="Times New Roman" w:eastAsia="Times New Roman" w:hAnsi="Times New Roman" w:cs="Times New Roman"/>
                <w:color w:val="2D2D2D"/>
                <w:sz w:val="24"/>
                <w:szCs w:val="24"/>
                <w:lang w:eastAsia="ru-RU"/>
              </w:rPr>
            </w:pPr>
          </w:p>
        </w:tc>
        <w:tc>
          <w:tcPr>
            <w:tcW w:w="5670" w:type="dxa"/>
          </w:tcPr>
          <w:p w:rsidR="00B94AB1" w:rsidRDefault="0090506B" w:rsidP="002141B9">
            <w:pPr>
              <w:widowControl w:val="0"/>
              <w:suppressAutoHyphens/>
              <w:autoSpaceDE w:val="0"/>
              <w:jc w:val="center"/>
              <w:textAlignment w:val="baseline"/>
              <w:rPr>
                <w:rFonts w:ascii="Times New Roman" w:eastAsia="Times New Roman" w:hAnsi="Times New Roman" w:cs="Arial"/>
                <w:kern w:val="1"/>
                <w:sz w:val="24"/>
                <w:szCs w:val="24"/>
                <w:lang w:eastAsia="zh-CN"/>
              </w:rPr>
            </w:pPr>
            <w:r w:rsidRPr="00B94AB1">
              <w:rPr>
                <w:rFonts w:ascii="Times New Roman" w:eastAsia="Times New Roman" w:hAnsi="Times New Roman" w:cs="Arial"/>
                <w:kern w:val="1"/>
                <w:sz w:val="24"/>
                <w:szCs w:val="24"/>
                <w:lang w:eastAsia="zh-CN"/>
              </w:rPr>
              <w:t xml:space="preserve">______________________________________________ </w:t>
            </w:r>
            <w:r w:rsidRPr="002141B9">
              <w:rPr>
                <w:rFonts w:ascii="Times New Roman" w:eastAsia="Times New Roman" w:hAnsi="Times New Roman" w:cs="Arial"/>
                <w:kern w:val="1"/>
                <w:sz w:val="20"/>
                <w:szCs w:val="20"/>
                <w:lang w:eastAsia="zh-CN"/>
              </w:rPr>
              <w:t>(</w:t>
            </w:r>
            <w:r w:rsidR="00B94AB1" w:rsidRPr="002141B9">
              <w:rPr>
                <w:rFonts w:ascii="Times New Roman" w:eastAsia="Times New Roman" w:hAnsi="Times New Roman" w:cs="Arial"/>
                <w:kern w:val="1"/>
                <w:sz w:val="20"/>
                <w:szCs w:val="20"/>
                <w:lang w:eastAsia="zh-CN"/>
              </w:rPr>
              <w:t>д</w:t>
            </w:r>
            <w:r w:rsidRPr="002141B9">
              <w:rPr>
                <w:rFonts w:ascii="Times New Roman" w:eastAsia="Times New Roman" w:hAnsi="Times New Roman" w:cs="Arial"/>
                <w:kern w:val="1"/>
                <w:sz w:val="20"/>
                <w:szCs w:val="20"/>
                <w:lang w:eastAsia="zh-CN"/>
              </w:rPr>
              <w:t>олжностное лицо, которому направляется жалоба</w:t>
            </w:r>
            <w:r w:rsidR="00B94AB1" w:rsidRPr="002141B9">
              <w:rPr>
                <w:rFonts w:ascii="Times New Roman" w:eastAsia="Times New Roman" w:hAnsi="Times New Roman" w:cs="Arial"/>
                <w:kern w:val="1"/>
                <w:sz w:val="20"/>
                <w:szCs w:val="20"/>
                <w:lang w:eastAsia="zh-CN"/>
              </w:rPr>
              <w:t>)</w:t>
            </w:r>
          </w:p>
          <w:p w:rsidR="00B94AB1" w:rsidRDefault="0032607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r>
              <w:rPr>
                <w:rFonts w:ascii="Times New Roman" w:eastAsia="Times New Roman" w:hAnsi="Times New Roman" w:cs="Arial"/>
                <w:kern w:val="1"/>
                <w:sz w:val="24"/>
                <w:szCs w:val="24"/>
                <w:lang w:eastAsia="zh-CN"/>
              </w:rPr>
              <w:t>_____________________________________________</w:t>
            </w:r>
          </w:p>
          <w:p w:rsidR="0032607B" w:rsidRDefault="0032607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p>
          <w:p w:rsidR="0090506B" w:rsidRPr="00B94AB1" w:rsidRDefault="0090506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r w:rsidRPr="00B94AB1">
              <w:rPr>
                <w:rFonts w:ascii="Times New Roman" w:eastAsia="Times New Roman" w:hAnsi="Times New Roman" w:cs="Arial"/>
                <w:kern w:val="1"/>
                <w:sz w:val="24"/>
                <w:szCs w:val="24"/>
                <w:lang w:eastAsia="zh-CN"/>
              </w:rPr>
              <w:t>______________________________________</w:t>
            </w:r>
            <w:r w:rsidR="00B94AB1">
              <w:rPr>
                <w:rFonts w:ascii="Times New Roman" w:eastAsia="Times New Roman" w:hAnsi="Times New Roman" w:cs="Arial"/>
                <w:kern w:val="1"/>
                <w:sz w:val="24"/>
                <w:szCs w:val="24"/>
                <w:lang w:eastAsia="zh-CN"/>
              </w:rPr>
              <w:t>_____</w:t>
            </w:r>
            <w:r w:rsidRPr="00B94AB1">
              <w:rPr>
                <w:rFonts w:ascii="Times New Roman" w:eastAsia="Times New Roman" w:hAnsi="Times New Roman" w:cs="Arial"/>
                <w:kern w:val="1"/>
                <w:sz w:val="24"/>
                <w:szCs w:val="24"/>
                <w:lang w:eastAsia="zh-CN"/>
              </w:rPr>
              <w:t>_</w:t>
            </w:r>
            <w:r w:rsidR="00B94AB1">
              <w:rPr>
                <w:rFonts w:ascii="Times New Roman" w:eastAsia="Times New Roman" w:hAnsi="Times New Roman" w:cs="Arial"/>
                <w:kern w:val="1"/>
                <w:sz w:val="24"/>
                <w:szCs w:val="24"/>
                <w:lang w:eastAsia="zh-CN"/>
              </w:rPr>
              <w:t>_</w:t>
            </w:r>
          </w:p>
          <w:p w:rsidR="0090506B" w:rsidRPr="002141B9" w:rsidRDefault="00B94AB1" w:rsidP="002141B9">
            <w:pPr>
              <w:widowControl w:val="0"/>
              <w:suppressAutoHyphens/>
              <w:autoSpaceDE w:val="0"/>
              <w:jc w:val="center"/>
              <w:textAlignment w:val="baseline"/>
              <w:rPr>
                <w:rFonts w:ascii="Times New Roman" w:eastAsia="Times New Roman" w:hAnsi="Times New Roman" w:cs="Arial"/>
                <w:kern w:val="1"/>
                <w:sz w:val="20"/>
                <w:szCs w:val="20"/>
                <w:lang w:eastAsia="zh-CN"/>
              </w:rPr>
            </w:pPr>
            <w:r w:rsidRPr="002141B9">
              <w:rPr>
                <w:rFonts w:ascii="Times New Roman" w:eastAsia="Times New Roman" w:hAnsi="Times New Roman" w:cs="Arial"/>
                <w:kern w:val="1"/>
                <w:sz w:val="20"/>
                <w:szCs w:val="20"/>
                <w:lang w:eastAsia="zh-CN"/>
              </w:rPr>
              <w:t>(</w:t>
            </w:r>
            <w:proofErr w:type="gramStart"/>
            <w:r w:rsidR="0032607B" w:rsidRPr="002141B9">
              <w:rPr>
                <w:rFonts w:ascii="Times New Roman" w:eastAsia="Times New Roman" w:hAnsi="Times New Roman" w:cs="Arial"/>
                <w:kern w:val="1"/>
                <w:sz w:val="20"/>
                <w:szCs w:val="20"/>
                <w:lang w:eastAsia="zh-CN"/>
              </w:rPr>
              <w:t>ф</w:t>
            </w:r>
            <w:r w:rsidRPr="002141B9">
              <w:rPr>
                <w:rFonts w:ascii="Times New Roman" w:eastAsia="Times New Roman" w:hAnsi="Times New Roman" w:cs="Arial"/>
                <w:kern w:val="1"/>
                <w:sz w:val="20"/>
                <w:szCs w:val="20"/>
                <w:lang w:eastAsia="zh-CN"/>
              </w:rPr>
              <w:t>амилия</w:t>
            </w:r>
            <w:proofErr w:type="gramEnd"/>
            <w:r w:rsidRPr="002141B9">
              <w:rPr>
                <w:rFonts w:ascii="Times New Roman" w:eastAsia="Times New Roman" w:hAnsi="Times New Roman" w:cs="Arial"/>
                <w:kern w:val="1"/>
                <w:sz w:val="20"/>
                <w:szCs w:val="20"/>
                <w:lang w:eastAsia="zh-CN"/>
              </w:rPr>
              <w:t xml:space="preserve">, имя, отчество (последнее </w:t>
            </w:r>
            <w:r w:rsidR="00187ED2">
              <w:rPr>
                <w:rFonts w:ascii="Times New Roman" w:eastAsia="Times New Roman" w:hAnsi="Times New Roman" w:cs="Arial"/>
                <w:kern w:val="1"/>
                <w:sz w:val="20"/>
                <w:szCs w:val="20"/>
                <w:lang w:eastAsia="zh-CN"/>
              </w:rPr>
              <w:t xml:space="preserve">- </w:t>
            </w:r>
            <w:r w:rsidRPr="002141B9">
              <w:rPr>
                <w:rFonts w:ascii="Times New Roman" w:eastAsia="Times New Roman" w:hAnsi="Times New Roman" w:cs="Arial"/>
                <w:kern w:val="1"/>
                <w:sz w:val="20"/>
                <w:szCs w:val="20"/>
                <w:lang w:eastAsia="zh-CN"/>
              </w:rPr>
              <w:t>при наличии)</w:t>
            </w:r>
          </w:p>
          <w:p w:rsidR="00B94AB1" w:rsidRDefault="00B94AB1"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r>
              <w:rPr>
                <w:rFonts w:ascii="Times New Roman" w:eastAsia="Times New Roman" w:hAnsi="Times New Roman" w:cs="Arial"/>
                <w:kern w:val="1"/>
                <w:sz w:val="24"/>
                <w:szCs w:val="24"/>
                <w:lang w:eastAsia="zh-CN"/>
              </w:rPr>
              <w:t>_____________________________________________</w:t>
            </w:r>
          </w:p>
          <w:p w:rsidR="00B94AB1" w:rsidRPr="002141B9" w:rsidRDefault="00B94AB1" w:rsidP="00B94AB1">
            <w:pPr>
              <w:widowControl w:val="0"/>
              <w:suppressAutoHyphens/>
              <w:autoSpaceDE w:val="0"/>
              <w:jc w:val="center"/>
              <w:textAlignment w:val="baseline"/>
              <w:rPr>
                <w:rFonts w:ascii="Times New Roman" w:eastAsia="Times New Roman" w:hAnsi="Times New Roman" w:cs="Arial"/>
                <w:kern w:val="1"/>
                <w:sz w:val="20"/>
                <w:szCs w:val="20"/>
                <w:lang w:eastAsia="zh-CN"/>
              </w:rPr>
            </w:pPr>
            <w:proofErr w:type="gramStart"/>
            <w:r w:rsidRPr="002141B9">
              <w:rPr>
                <w:rFonts w:ascii="Times New Roman" w:eastAsia="Times New Roman" w:hAnsi="Times New Roman" w:cs="Arial"/>
                <w:kern w:val="1"/>
                <w:sz w:val="20"/>
                <w:szCs w:val="20"/>
                <w:lang w:eastAsia="zh-CN"/>
              </w:rPr>
              <w:t>лица</w:t>
            </w:r>
            <w:proofErr w:type="gramEnd"/>
            <w:r w:rsidRPr="002141B9">
              <w:rPr>
                <w:rFonts w:ascii="Times New Roman" w:eastAsia="Times New Roman" w:hAnsi="Times New Roman" w:cs="Arial"/>
                <w:kern w:val="1"/>
                <w:sz w:val="20"/>
                <w:szCs w:val="20"/>
                <w:lang w:eastAsia="zh-CN"/>
              </w:rPr>
              <w:t>, подающего жалобу)</w:t>
            </w:r>
          </w:p>
          <w:p w:rsidR="0090506B" w:rsidRPr="00B94AB1" w:rsidRDefault="0090506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r w:rsidRPr="00B94AB1">
              <w:rPr>
                <w:rFonts w:ascii="Times New Roman" w:eastAsia="Times New Roman" w:hAnsi="Times New Roman" w:cs="Arial"/>
                <w:kern w:val="1"/>
                <w:sz w:val="24"/>
                <w:szCs w:val="24"/>
                <w:lang w:eastAsia="zh-CN"/>
              </w:rPr>
              <w:t>_____________________</w:t>
            </w:r>
            <w:r w:rsidR="0032607B">
              <w:rPr>
                <w:rFonts w:ascii="Times New Roman" w:eastAsia="Times New Roman" w:hAnsi="Times New Roman" w:cs="Arial"/>
                <w:kern w:val="1"/>
                <w:sz w:val="24"/>
                <w:szCs w:val="24"/>
                <w:lang w:eastAsia="zh-CN"/>
              </w:rPr>
              <w:t>____</w:t>
            </w:r>
            <w:r w:rsidRPr="00B94AB1">
              <w:rPr>
                <w:rFonts w:ascii="Times New Roman" w:eastAsia="Times New Roman" w:hAnsi="Times New Roman" w:cs="Arial"/>
                <w:kern w:val="1"/>
                <w:sz w:val="24"/>
                <w:szCs w:val="24"/>
                <w:lang w:eastAsia="zh-CN"/>
              </w:rPr>
              <w:t>____________________,</w:t>
            </w:r>
          </w:p>
          <w:p w:rsidR="0090506B" w:rsidRPr="00B94AB1" w:rsidRDefault="0090506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proofErr w:type="gramStart"/>
            <w:r w:rsidRPr="00B94AB1">
              <w:rPr>
                <w:rFonts w:ascii="Times New Roman" w:eastAsia="Times New Roman" w:hAnsi="Times New Roman" w:cs="Arial"/>
                <w:kern w:val="1"/>
                <w:sz w:val="24"/>
                <w:szCs w:val="24"/>
                <w:lang w:eastAsia="zh-CN"/>
              </w:rPr>
              <w:t>зарегистрированного</w:t>
            </w:r>
            <w:proofErr w:type="gramEnd"/>
            <w:r w:rsidRPr="00B94AB1">
              <w:rPr>
                <w:rFonts w:ascii="Times New Roman" w:eastAsia="Times New Roman" w:hAnsi="Times New Roman" w:cs="Arial"/>
                <w:kern w:val="1"/>
                <w:sz w:val="24"/>
                <w:szCs w:val="24"/>
                <w:lang w:eastAsia="zh-CN"/>
              </w:rPr>
              <w:t xml:space="preserve"> (-ой) по адресу:</w:t>
            </w:r>
          </w:p>
          <w:p w:rsidR="0090506B" w:rsidRPr="00B94AB1" w:rsidRDefault="0090506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r w:rsidRPr="00B94AB1">
              <w:rPr>
                <w:rFonts w:ascii="Times New Roman" w:eastAsia="Times New Roman" w:hAnsi="Times New Roman" w:cs="Arial"/>
                <w:kern w:val="1"/>
                <w:sz w:val="24"/>
                <w:szCs w:val="24"/>
                <w:lang w:eastAsia="zh-CN"/>
              </w:rPr>
              <w:t>___________</w:t>
            </w:r>
            <w:r w:rsidR="002141B9">
              <w:rPr>
                <w:rFonts w:ascii="Times New Roman" w:eastAsia="Times New Roman" w:hAnsi="Times New Roman" w:cs="Arial"/>
                <w:kern w:val="1"/>
                <w:sz w:val="24"/>
                <w:szCs w:val="24"/>
                <w:lang w:eastAsia="zh-CN"/>
              </w:rPr>
              <w:t>____</w:t>
            </w:r>
            <w:r w:rsidRPr="00B94AB1">
              <w:rPr>
                <w:rFonts w:ascii="Times New Roman" w:eastAsia="Times New Roman" w:hAnsi="Times New Roman" w:cs="Arial"/>
                <w:kern w:val="1"/>
                <w:sz w:val="24"/>
                <w:szCs w:val="24"/>
                <w:lang w:eastAsia="zh-CN"/>
              </w:rPr>
              <w:t>______________________________</w:t>
            </w:r>
          </w:p>
          <w:p w:rsidR="0090506B" w:rsidRPr="00B94AB1" w:rsidRDefault="0090506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r w:rsidRPr="00B94AB1">
              <w:rPr>
                <w:rFonts w:ascii="Times New Roman" w:eastAsia="Times New Roman" w:hAnsi="Times New Roman" w:cs="Arial"/>
                <w:kern w:val="1"/>
                <w:sz w:val="24"/>
                <w:szCs w:val="24"/>
                <w:lang w:eastAsia="zh-CN"/>
              </w:rPr>
              <w:t>_______________</w:t>
            </w:r>
            <w:r w:rsidR="002141B9">
              <w:rPr>
                <w:rFonts w:ascii="Times New Roman" w:eastAsia="Times New Roman" w:hAnsi="Times New Roman" w:cs="Arial"/>
                <w:kern w:val="1"/>
                <w:sz w:val="24"/>
                <w:szCs w:val="24"/>
                <w:lang w:eastAsia="zh-CN"/>
              </w:rPr>
              <w:t>____</w:t>
            </w:r>
            <w:r w:rsidRPr="00B94AB1">
              <w:rPr>
                <w:rFonts w:ascii="Times New Roman" w:eastAsia="Times New Roman" w:hAnsi="Times New Roman" w:cs="Arial"/>
                <w:kern w:val="1"/>
                <w:sz w:val="24"/>
                <w:szCs w:val="24"/>
                <w:lang w:eastAsia="zh-CN"/>
              </w:rPr>
              <w:t>__________________________</w:t>
            </w:r>
            <w:r w:rsidR="00B94AB1">
              <w:rPr>
                <w:rFonts w:ascii="Times New Roman" w:eastAsia="Times New Roman" w:hAnsi="Times New Roman" w:cs="Arial"/>
                <w:kern w:val="1"/>
                <w:sz w:val="24"/>
                <w:szCs w:val="24"/>
                <w:lang w:eastAsia="zh-CN"/>
              </w:rPr>
              <w:t>,</w:t>
            </w:r>
          </w:p>
          <w:p w:rsidR="0090506B" w:rsidRPr="00B94AB1" w:rsidRDefault="0090506B" w:rsidP="00B94AB1">
            <w:pPr>
              <w:widowControl w:val="0"/>
              <w:suppressAutoHyphens/>
              <w:autoSpaceDE w:val="0"/>
              <w:jc w:val="both"/>
              <w:textAlignment w:val="baseline"/>
              <w:rPr>
                <w:rFonts w:ascii="Times New Roman" w:eastAsia="Times New Roman" w:hAnsi="Times New Roman" w:cs="Arial"/>
                <w:kern w:val="1"/>
                <w:sz w:val="24"/>
                <w:szCs w:val="24"/>
                <w:lang w:eastAsia="zh-CN"/>
              </w:rPr>
            </w:pPr>
            <w:proofErr w:type="gramStart"/>
            <w:r w:rsidRPr="00B94AB1">
              <w:rPr>
                <w:rFonts w:ascii="Times New Roman" w:eastAsia="Times New Roman" w:hAnsi="Times New Roman" w:cs="Arial"/>
                <w:kern w:val="1"/>
                <w:sz w:val="24"/>
                <w:szCs w:val="24"/>
                <w:lang w:eastAsia="zh-CN"/>
              </w:rPr>
              <w:t>телефон</w:t>
            </w:r>
            <w:proofErr w:type="gramEnd"/>
            <w:r w:rsidRPr="00B94AB1">
              <w:rPr>
                <w:rFonts w:ascii="Times New Roman" w:eastAsia="Times New Roman" w:hAnsi="Times New Roman" w:cs="Arial"/>
                <w:kern w:val="1"/>
                <w:sz w:val="24"/>
                <w:szCs w:val="24"/>
                <w:lang w:eastAsia="zh-CN"/>
              </w:rPr>
              <w:t xml:space="preserve"> ____________</w:t>
            </w:r>
            <w:r w:rsidR="00DB2ACF">
              <w:rPr>
                <w:rFonts w:ascii="Times New Roman" w:eastAsia="Times New Roman" w:hAnsi="Times New Roman" w:cs="Arial"/>
                <w:kern w:val="1"/>
                <w:sz w:val="24"/>
                <w:szCs w:val="24"/>
                <w:lang w:eastAsia="zh-CN"/>
              </w:rPr>
              <w:t>____</w:t>
            </w:r>
            <w:r w:rsidRPr="00B94AB1">
              <w:rPr>
                <w:rFonts w:ascii="Times New Roman" w:eastAsia="Times New Roman" w:hAnsi="Times New Roman" w:cs="Arial"/>
                <w:kern w:val="1"/>
                <w:sz w:val="24"/>
                <w:szCs w:val="24"/>
                <w:lang w:eastAsia="zh-CN"/>
              </w:rPr>
              <w:t>______________________</w:t>
            </w:r>
          </w:p>
        </w:tc>
      </w:tr>
    </w:tbl>
    <w:p w:rsidR="0090506B" w:rsidRPr="00C5624D" w:rsidRDefault="0090506B" w:rsidP="00631D8D">
      <w:pPr>
        <w:shd w:val="clear" w:color="auto" w:fill="FFFFFF"/>
        <w:spacing w:after="0" w:line="240" w:lineRule="auto"/>
        <w:ind w:firstLine="709"/>
        <w:contextualSpacing/>
        <w:jc w:val="right"/>
        <w:textAlignment w:val="baseline"/>
        <w:rPr>
          <w:rFonts w:ascii="Times New Roman" w:eastAsia="Times New Roman" w:hAnsi="Times New Roman" w:cs="Times New Roman"/>
          <w:color w:val="2D2D2D"/>
          <w:sz w:val="24"/>
          <w:szCs w:val="24"/>
          <w:lang w:eastAsia="ru-RU"/>
        </w:rPr>
      </w:pPr>
    </w:p>
    <w:p w:rsidR="00CB4545" w:rsidRPr="00B94AB1" w:rsidRDefault="00CB4545" w:rsidP="00B94AB1">
      <w:pPr>
        <w:widowControl w:val="0"/>
        <w:suppressAutoHyphens/>
        <w:autoSpaceDE w:val="0"/>
        <w:spacing w:after="0" w:line="240" w:lineRule="auto"/>
        <w:jc w:val="center"/>
        <w:textAlignment w:val="baseline"/>
        <w:rPr>
          <w:rFonts w:ascii="Times New Roman" w:eastAsia="Times New Roman" w:hAnsi="Times New Roman" w:cs="Arial"/>
          <w:kern w:val="1"/>
          <w:sz w:val="24"/>
          <w:szCs w:val="24"/>
          <w:lang w:eastAsia="zh-CN"/>
        </w:rPr>
      </w:pPr>
    </w:p>
    <w:p w:rsidR="00CB4545" w:rsidRPr="00C5624D" w:rsidRDefault="00B94AB1" w:rsidP="00631D8D">
      <w:pPr>
        <w:widowControl w:val="0"/>
        <w:suppressAutoHyphens/>
        <w:autoSpaceDE w:val="0"/>
        <w:spacing w:after="0" w:line="240" w:lineRule="auto"/>
        <w:jc w:val="center"/>
        <w:textAlignment w:val="baseline"/>
        <w:rPr>
          <w:rFonts w:ascii="Times New Roman" w:eastAsia="Times New Roman" w:hAnsi="Times New Roman" w:cs="Arial"/>
          <w:kern w:val="1"/>
          <w:sz w:val="24"/>
          <w:szCs w:val="24"/>
          <w:lang w:eastAsia="zh-CN"/>
        </w:rPr>
      </w:pPr>
      <w:proofErr w:type="gramStart"/>
      <w:r w:rsidRPr="00B94AB1">
        <w:rPr>
          <w:rFonts w:ascii="Times New Roman" w:eastAsia="Times New Roman" w:hAnsi="Times New Roman" w:cs="Arial"/>
          <w:kern w:val="1"/>
          <w:sz w:val="24"/>
          <w:szCs w:val="24"/>
          <w:lang w:eastAsia="zh-CN"/>
        </w:rPr>
        <w:t>жалоба</w:t>
      </w:r>
      <w:proofErr w:type="gramEnd"/>
    </w:p>
    <w:p w:rsidR="00CB4545" w:rsidRPr="00C5624D" w:rsidRDefault="00CB4545" w:rsidP="00631D8D">
      <w:pPr>
        <w:widowControl w:val="0"/>
        <w:suppressAutoHyphens/>
        <w:autoSpaceDE w:val="0"/>
        <w:spacing w:after="0" w:line="240" w:lineRule="auto"/>
        <w:jc w:val="center"/>
        <w:textAlignment w:val="baseline"/>
        <w:rPr>
          <w:rFonts w:ascii="Times New Roman" w:eastAsia="Times New Roman" w:hAnsi="Times New Roman" w:cs="Arial"/>
          <w:kern w:val="1"/>
          <w:sz w:val="24"/>
          <w:szCs w:val="24"/>
          <w:lang w:eastAsia="zh-CN"/>
        </w:rPr>
      </w:pPr>
      <w:proofErr w:type="gramStart"/>
      <w:r w:rsidRPr="00C5624D">
        <w:rPr>
          <w:rFonts w:ascii="Times New Roman" w:eastAsia="Times New Roman" w:hAnsi="Times New Roman" w:cs="Arial"/>
          <w:kern w:val="1"/>
          <w:sz w:val="24"/>
          <w:szCs w:val="24"/>
          <w:lang w:eastAsia="zh-CN"/>
        </w:rPr>
        <w:t>на</w:t>
      </w:r>
      <w:proofErr w:type="gramEnd"/>
      <w:r w:rsidRPr="00C5624D">
        <w:rPr>
          <w:rFonts w:ascii="Times New Roman" w:eastAsia="Times New Roman" w:hAnsi="Times New Roman" w:cs="Arial"/>
          <w:kern w:val="1"/>
          <w:sz w:val="24"/>
          <w:szCs w:val="24"/>
          <w:lang w:eastAsia="zh-CN"/>
        </w:rPr>
        <w:t xml:space="preserve"> действия (бездействия) или решения, </w:t>
      </w:r>
      <w:r w:rsidR="008B1AD8" w:rsidRPr="00C5624D">
        <w:rPr>
          <w:rFonts w:ascii="Times New Roman" w:eastAsia="Times New Roman" w:hAnsi="Times New Roman" w:cs="Arial"/>
          <w:kern w:val="1"/>
          <w:sz w:val="24"/>
          <w:szCs w:val="24"/>
          <w:lang w:eastAsia="zh-CN"/>
        </w:rPr>
        <w:t>осуществлённые</w:t>
      </w:r>
      <w:r w:rsidRPr="00C5624D">
        <w:rPr>
          <w:rFonts w:ascii="Times New Roman" w:eastAsia="Times New Roman" w:hAnsi="Times New Roman" w:cs="Arial"/>
          <w:kern w:val="1"/>
          <w:sz w:val="24"/>
          <w:szCs w:val="24"/>
          <w:lang w:eastAsia="zh-CN"/>
        </w:rPr>
        <w:t xml:space="preserve"> (принятые) </w:t>
      </w:r>
    </w:p>
    <w:p w:rsidR="00CB4545" w:rsidRPr="00C5624D" w:rsidRDefault="00CB4545" w:rsidP="00631D8D">
      <w:pPr>
        <w:widowControl w:val="0"/>
        <w:suppressAutoHyphens/>
        <w:autoSpaceDE w:val="0"/>
        <w:spacing w:after="0" w:line="240" w:lineRule="auto"/>
        <w:jc w:val="center"/>
        <w:textAlignment w:val="baseline"/>
        <w:rPr>
          <w:rFonts w:ascii="Times New Roman" w:eastAsia="Times New Roman" w:hAnsi="Times New Roman" w:cs="Arial"/>
          <w:kern w:val="1"/>
          <w:sz w:val="24"/>
          <w:szCs w:val="24"/>
          <w:lang w:eastAsia="zh-CN"/>
        </w:rPr>
      </w:pPr>
      <w:proofErr w:type="gramStart"/>
      <w:r w:rsidRPr="00C5624D">
        <w:rPr>
          <w:rFonts w:ascii="Times New Roman" w:eastAsia="Times New Roman" w:hAnsi="Times New Roman" w:cs="Arial"/>
          <w:kern w:val="1"/>
          <w:sz w:val="24"/>
          <w:szCs w:val="24"/>
          <w:lang w:eastAsia="zh-CN"/>
        </w:rPr>
        <w:t>в</w:t>
      </w:r>
      <w:proofErr w:type="gramEnd"/>
      <w:r w:rsidRPr="00C5624D">
        <w:rPr>
          <w:rFonts w:ascii="Times New Roman" w:eastAsia="Times New Roman" w:hAnsi="Times New Roman" w:cs="Arial"/>
          <w:kern w:val="1"/>
          <w:sz w:val="24"/>
          <w:szCs w:val="24"/>
          <w:lang w:eastAsia="zh-CN"/>
        </w:rPr>
        <w:t xml:space="preserve">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B4545" w:rsidRPr="00C5624D" w:rsidTr="00187ED2">
        <w:tc>
          <w:tcPr>
            <w:tcW w:w="9570" w:type="dxa"/>
            <w:tcBorders>
              <w:bottom w:val="single" w:sz="4" w:space="0" w:color="000000"/>
            </w:tcBorders>
            <w:shd w:val="clear" w:color="auto" w:fill="auto"/>
          </w:tcPr>
          <w:p w:rsidR="00CB4545" w:rsidRPr="00C5624D" w:rsidRDefault="00CB4545" w:rsidP="00631D8D">
            <w:pPr>
              <w:widowControl w:val="0"/>
              <w:suppressAutoHyphens/>
              <w:autoSpaceDE w:val="0"/>
              <w:snapToGrid w:val="0"/>
              <w:spacing w:after="0" w:line="240" w:lineRule="auto"/>
              <w:jc w:val="both"/>
              <w:textAlignment w:val="baseline"/>
              <w:rPr>
                <w:rFonts w:ascii="Times New Roman" w:eastAsia="Times New Roman" w:hAnsi="Times New Roman" w:cs="Arial"/>
                <w:kern w:val="1"/>
                <w:sz w:val="24"/>
                <w:szCs w:val="24"/>
                <w:lang w:eastAsia="zh-CN"/>
              </w:rPr>
            </w:pPr>
          </w:p>
        </w:tc>
      </w:tr>
      <w:tr w:rsidR="00187ED2" w:rsidRPr="00C5624D" w:rsidTr="00187ED2">
        <w:tc>
          <w:tcPr>
            <w:tcW w:w="9570" w:type="dxa"/>
            <w:tcBorders>
              <w:top w:val="single" w:sz="4" w:space="0" w:color="000000"/>
            </w:tcBorders>
            <w:shd w:val="clear" w:color="auto" w:fill="auto"/>
          </w:tcPr>
          <w:p w:rsidR="00187ED2" w:rsidRPr="00187ED2" w:rsidRDefault="00187ED2" w:rsidP="00631D8D">
            <w:pPr>
              <w:widowControl w:val="0"/>
              <w:suppressAutoHyphens/>
              <w:autoSpaceDE w:val="0"/>
              <w:snapToGrid w:val="0"/>
              <w:spacing w:after="0" w:line="240" w:lineRule="auto"/>
              <w:jc w:val="both"/>
              <w:textAlignment w:val="baseline"/>
              <w:rPr>
                <w:rFonts w:ascii="Times New Roman" w:eastAsia="Times New Roman" w:hAnsi="Times New Roman" w:cs="Arial"/>
                <w:kern w:val="1"/>
                <w:sz w:val="20"/>
                <w:szCs w:val="20"/>
                <w:lang w:eastAsia="zh-CN"/>
              </w:rPr>
            </w:pPr>
            <w:r w:rsidRPr="00187ED2">
              <w:rPr>
                <w:rFonts w:ascii="Times New Roman" w:eastAsia="Times New Roman" w:hAnsi="Times New Roman" w:cs="Arial"/>
                <w:kern w:val="1"/>
                <w:sz w:val="20"/>
                <w:szCs w:val="20"/>
                <w:lang w:eastAsia="zh-CN"/>
              </w:rPr>
              <w:t>(</w:t>
            </w:r>
            <w:proofErr w:type="gramStart"/>
            <w:r w:rsidRPr="00187ED2">
              <w:rPr>
                <w:rFonts w:ascii="Times New Roman" w:eastAsia="Times New Roman" w:hAnsi="Times New Roman" w:cs="Arial"/>
                <w:kern w:val="1"/>
                <w:sz w:val="20"/>
                <w:szCs w:val="20"/>
                <w:lang w:eastAsia="zh-CN"/>
              </w:rPr>
              <w:t>наименование</w:t>
            </w:r>
            <w:proofErr w:type="gramEnd"/>
            <w:r w:rsidRPr="00187ED2">
              <w:rPr>
                <w:rFonts w:ascii="Times New Roman" w:eastAsia="Times New Roman" w:hAnsi="Times New Roman" w:cs="Arial"/>
                <w:kern w:val="1"/>
                <w:sz w:val="20"/>
                <w:szCs w:val="20"/>
                <w:lang w:eastAsia="zh-CN"/>
              </w:rPr>
              <w:t xml:space="preserve"> структурного подразделения, должность, Ф.И.О. (последнее - при наличии) должностного</w:t>
            </w:r>
          </w:p>
        </w:tc>
      </w:tr>
      <w:tr w:rsidR="00187ED2" w:rsidRPr="00C5624D" w:rsidTr="00187ED2">
        <w:tc>
          <w:tcPr>
            <w:tcW w:w="9570" w:type="dxa"/>
            <w:tcBorders>
              <w:bottom w:val="single" w:sz="4" w:space="0" w:color="000000"/>
            </w:tcBorders>
            <w:shd w:val="clear" w:color="auto" w:fill="auto"/>
          </w:tcPr>
          <w:p w:rsidR="00187ED2" w:rsidRPr="00187ED2" w:rsidRDefault="00187ED2" w:rsidP="00631D8D">
            <w:pPr>
              <w:widowControl w:val="0"/>
              <w:suppressAutoHyphens/>
              <w:autoSpaceDE w:val="0"/>
              <w:snapToGrid w:val="0"/>
              <w:spacing w:after="0" w:line="240" w:lineRule="auto"/>
              <w:jc w:val="both"/>
              <w:textAlignment w:val="baseline"/>
              <w:rPr>
                <w:rFonts w:ascii="Times New Roman" w:eastAsia="Times New Roman" w:hAnsi="Times New Roman" w:cs="Arial"/>
                <w:kern w:val="1"/>
                <w:sz w:val="24"/>
                <w:szCs w:val="24"/>
                <w:lang w:eastAsia="zh-CN"/>
              </w:rPr>
            </w:pPr>
          </w:p>
        </w:tc>
      </w:tr>
      <w:tr w:rsidR="00CB4545" w:rsidRPr="00C5624D" w:rsidTr="00187ED2">
        <w:tc>
          <w:tcPr>
            <w:tcW w:w="9570" w:type="dxa"/>
            <w:tcBorders>
              <w:top w:val="single" w:sz="4" w:space="0" w:color="000000"/>
            </w:tcBorders>
            <w:shd w:val="clear" w:color="auto" w:fill="auto"/>
          </w:tcPr>
          <w:p w:rsidR="00CB4545" w:rsidRPr="002141B9" w:rsidRDefault="00CB4545" w:rsidP="00281EB4">
            <w:pPr>
              <w:widowControl w:val="0"/>
              <w:suppressAutoHyphens/>
              <w:autoSpaceDE w:val="0"/>
              <w:spacing w:after="0" w:line="240" w:lineRule="auto"/>
              <w:jc w:val="center"/>
              <w:textAlignment w:val="baseline"/>
              <w:rPr>
                <w:rFonts w:ascii="Arial" w:eastAsia="Times New Roman" w:hAnsi="Arial" w:cs="Arial"/>
                <w:kern w:val="1"/>
                <w:sz w:val="20"/>
                <w:szCs w:val="20"/>
                <w:lang w:eastAsia="zh-CN"/>
              </w:rPr>
            </w:pPr>
            <w:proofErr w:type="gramStart"/>
            <w:r w:rsidRPr="002141B9">
              <w:rPr>
                <w:rFonts w:ascii="Times New Roman" w:eastAsia="Times New Roman" w:hAnsi="Times New Roman" w:cs="Arial"/>
                <w:kern w:val="1"/>
                <w:sz w:val="20"/>
                <w:szCs w:val="20"/>
                <w:lang w:eastAsia="zh-CN"/>
              </w:rPr>
              <w:t>лица</w:t>
            </w:r>
            <w:proofErr w:type="gramEnd"/>
            <w:r w:rsidRPr="002141B9">
              <w:rPr>
                <w:rFonts w:ascii="Times New Roman" w:eastAsia="Times New Roman" w:hAnsi="Times New Roman" w:cs="Arial"/>
                <w:kern w:val="1"/>
                <w:sz w:val="20"/>
                <w:szCs w:val="20"/>
                <w:lang w:eastAsia="zh-CN"/>
              </w:rPr>
              <w:t xml:space="preserve"> администрации</w:t>
            </w:r>
            <w:r w:rsidR="00EC0BEF">
              <w:rPr>
                <w:rFonts w:ascii="Times New Roman" w:eastAsia="Times New Roman" w:hAnsi="Times New Roman" w:cs="Arial"/>
                <w:kern w:val="1"/>
                <w:sz w:val="20"/>
                <w:szCs w:val="20"/>
                <w:lang w:eastAsia="zh-CN"/>
              </w:rPr>
              <w:t xml:space="preserve"> города Чебоксары</w:t>
            </w:r>
            <w:r w:rsidRPr="002141B9">
              <w:rPr>
                <w:rFonts w:ascii="Times New Roman" w:eastAsia="Times New Roman" w:hAnsi="Times New Roman" w:cs="Arial"/>
                <w:kern w:val="1"/>
                <w:sz w:val="20"/>
                <w:szCs w:val="20"/>
                <w:lang w:eastAsia="zh-CN"/>
              </w:rPr>
              <w:t>, Ф.И.О.</w:t>
            </w:r>
            <w:r w:rsidR="00187ED2">
              <w:t xml:space="preserve"> </w:t>
            </w:r>
            <w:r w:rsidR="00187ED2" w:rsidRPr="00187ED2">
              <w:rPr>
                <w:rFonts w:ascii="Times New Roman" w:eastAsia="Times New Roman" w:hAnsi="Times New Roman" w:cs="Arial"/>
                <w:kern w:val="1"/>
                <w:sz w:val="20"/>
                <w:szCs w:val="20"/>
                <w:lang w:eastAsia="zh-CN"/>
              </w:rPr>
              <w:t>(последнее - при наличии)</w:t>
            </w:r>
            <w:r w:rsidRPr="002141B9">
              <w:rPr>
                <w:rFonts w:ascii="Times New Roman" w:eastAsia="Times New Roman" w:hAnsi="Times New Roman" w:cs="Arial"/>
                <w:kern w:val="1"/>
                <w:sz w:val="20"/>
                <w:szCs w:val="20"/>
                <w:lang w:eastAsia="zh-CN"/>
              </w:rPr>
              <w:t xml:space="preserve"> руководителя, работника </w:t>
            </w:r>
          </w:p>
        </w:tc>
      </w:tr>
      <w:tr w:rsidR="00187ED2" w:rsidRPr="00C5624D" w:rsidTr="00187ED2">
        <w:tc>
          <w:tcPr>
            <w:tcW w:w="9570" w:type="dxa"/>
            <w:tcBorders>
              <w:bottom w:val="single" w:sz="4" w:space="0" w:color="000000"/>
            </w:tcBorders>
            <w:shd w:val="clear" w:color="auto" w:fill="auto"/>
          </w:tcPr>
          <w:p w:rsidR="00187ED2" w:rsidRPr="00187ED2" w:rsidRDefault="00187ED2" w:rsidP="00187ED2">
            <w:pPr>
              <w:widowControl w:val="0"/>
              <w:suppressAutoHyphens/>
              <w:autoSpaceDE w:val="0"/>
              <w:spacing w:after="0" w:line="240" w:lineRule="auto"/>
              <w:jc w:val="center"/>
              <w:textAlignment w:val="baseline"/>
              <w:rPr>
                <w:rFonts w:ascii="Times New Roman" w:eastAsia="Times New Roman" w:hAnsi="Times New Roman" w:cs="Arial"/>
                <w:kern w:val="1"/>
                <w:sz w:val="24"/>
                <w:szCs w:val="24"/>
                <w:lang w:eastAsia="zh-CN"/>
              </w:rPr>
            </w:pPr>
          </w:p>
        </w:tc>
      </w:tr>
      <w:tr w:rsidR="00187ED2" w:rsidRPr="00C5624D" w:rsidTr="00490480">
        <w:tc>
          <w:tcPr>
            <w:tcW w:w="9570" w:type="dxa"/>
            <w:tcBorders>
              <w:top w:val="single" w:sz="4" w:space="0" w:color="000000"/>
            </w:tcBorders>
            <w:shd w:val="clear" w:color="auto" w:fill="auto"/>
          </w:tcPr>
          <w:p w:rsidR="00187ED2" w:rsidRPr="00187ED2" w:rsidRDefault="00187ED2" w:rsidP="00EC0BEF">
            <w:pPr>
              <w:widowControl w:val="0"/>
              <w:suppressAutoHyphens/>
              <w:autoSpaceDE w:val="0"/>
              <w:spacing w:after="0" w:line="240" w:lineRule="auto"/>
              <w:jc w:val="center"/>
              <w:textAlignment w:val="baseline"/>
              <w:rPr>
                <w:rFonts w:ascii="Times New Roman" w:eastAsia="Times New Roman" w:hAnsi="Times New Roman" w:cs="Arial"/>
                <w:kern w:val="1"/>
                <w:sz w:val="24"/>
                <w:szCs w:val="24"/>
                <w:lang w:eastAsia="zh-CN"/>
              </w:rPr>
            </w:pPr>
            <w:proofErr w:type="gramStart"/>
            <w:r w:rsidRPr="002141B9">
              <w:rPr>
                <w:rFonts w:ascii="Times New Roman" w:eastAsia="Times New Roman" w:hAnsi="Times New Roman" w:cs="Arial"/>
                <w:kern w:val="1"/>
                <w:sz w:val="20"/>
                <w:szCs w:val="20"/>
                <w:lang w:eastAsia="zh-CN"/>
              </w:rPr>
              <w:t>организации</w:t>
            </w:r>
            <w:proofErr w:type="gramEnd"/>
            <w:r w:rsidRPr="002141B9">
              <w:rPr>
                <w:rFonts w:ascii="Times New Roman" w:eastAsia="Times New Roman" w:hAnsi="Times New Roman" w:cs="Arial"/>
                <w:kern w:val="1"/>
                <w:sz w:val="20"/>
                <w:szCs w:val="20"/>
                <w:lang w:eastAsia="zh-CN"/>
              </w:rPr>
              <w:t>, на которых подаётся жалоба)</w:t>
            </w:r>
          </w:p>
        </w:tc>
      </w:tr>
    </w:tbl>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p w:rsidR="00CB4545" w:rsidRPr="00EC0BEF" w:rsidRDefault="00CB4545" w:rsidP="00631D8D">
      <w:pPr>
        <w:widowControl w:val="0"/>
        <w:suppressAutoHyphens/>
        <w:autoSpaceDE w:val="0"/>
        <w:spacing w:after="0" w:line="240" w:lineRule="auto"/>
        <w:jc w:val="both"/>
        <w:textAlignment w:val="baseline"/>
        <w:rPr>
          <w:rFonts w:ascii="Times New Roman" w:eastAsia="Times New Roman" w:hAnsi="Times New Roman" w:cs="Arial"/>
          <w:spacing w:val="-2"/>
          <w:kern w:val="24"/>
          <w:sz w:val="24"/>
          <w:szCs w:val="24"/>
          <w:lang w:eastAsia="zh-CN"/>
        </w:rPr>
      </w:pPr>
      <w:r w:rsidRPr="00EC0BEF">
        <w:rPr>
          <w:rFonts w:ascii="Times New Roman" w:eastAsia="Times New Roman" w:hAnsi="Times New Roman" w:cs="Arial"/>
          <w:spacing w:val="-2"/>
          <w:kern w:val="24"/>
          <w:sz w:val="24"/>
          <w:szCs w:val="24"/>
          <w:lang w:eastAsia="zh-CN"/>
        </w:rPr>
        <w:t>1. Предмет жалобы (краткое изложение обжалуемых действий (бездействий) или решений)</w:t>
      </w:r>
      <w:r w:rsidR="00EC0BEF" w:rsidRPr="00EC0BEF">
        <w:rPr>
          <w:rFonts w:ascii="Times New Roman" w:eastAsia="Times New Roman" w:hAnsi="Times New Roman" w:cs="Arial"/>
          <w:spacing w:val="-2"/>
          <w:kern w:val="24"/>
          <w:sz w:val="24"/>
          <w:szCs w:val="24"/>
          <w:lang w:eastAsia="zh-CN"/>
        </w:rPr>
        <w:t>:</w:t>
      </w:r>
    </w:p>
    <w:tbl>
      <w:tblPr>
        <w:tblW w:w="0" w:type="auto"/>
        <w:tblLayout w:type="fixed"/>
        <w:tblLook w:val="0000" w:firstRow="0" w:lastRow="0" w:firstColumn="0" w:lastColumn="0" w:noHBand="0" w:noVBand="0"/>
      </w:tblPr>
      <w:tblGrid>
        <w:gridCol w:w="9570"/>
      </w:tblGrid>
      <w:tr w:rsidR="00CB4545" w:rsidRPr="00C5624D" w:rsidTr="000146B9">
        <w:tc>
          <w:tcPr>
            <w:tcW w:w="9570" w:type="dxa"/>
            <w:tcBorders>
              <w:bottom w:val="single" w:sz="4" w:space="0" w:color="auto"/>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Times New Roman" w:eastAsia="Times New Roman" w:hAnsi="Times New Roman" w:cs="Arial"/>
                <w:kern w:val="1"/>
                <w:lang w:eastAsia="zh-CN"/>
              </w:rPr>
            </w:pPr>
          </w:p>
        </w:tc>
      </w:tr>
      <w:tr w:rsidR="00CB4545" w:rsidRPr="00C5624D" w:rsidTr="000146B9">
        <w:tc>
          <w:tcPr>
            <w:tcW w:w="9570" w:type="dxa"/>
            <w:tcBorders>
              <w:top w:val="single" w:sz="4" w:space="0" w:color="auto"/>
              <w:bottom w:val="single" w:sz="4" w:space="0" w:color="auto"/>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Times New Roman" w:eastAsia="Calibri" w:hAnsi="Times New Roman" w:cs="Calibri"/>
                <w:kern w:val="1"/>
              </w:rPr>
            </w:pPr>
          </w:p>
        </w:tc>
      </w:tr>
      <w:tr w:rsidR="00CB4545" w:rsidRPr="00C5624D" w:rsidTr="000146B9">
        <w:tc>
          <w:tcPr>
            <w:tcW w:w="9570" w:type="dxa"/>
            <w:tcBorders>
              <w:top w:val="single" w:sz="4" w:space="0" w:color="auto"/>
              <w:bottom w:val="single" w:sz="4" w:space="0" w:color="auto"/>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Times New Roman" w:eastAsia="Calibri" w:hAnsi="Times New Roman" w:cs="Calibri"/>
                <w:kern w:val="1"/>
              </w:rPr>
            </w:pPr>
          </w:p>
        </w:tc>
      </w:tr>
    </w:tbl>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Arial"/>
          <w:kern w:val="1"/>
          <w:sz w:val="24"/>
          <w:szCs w:val="24"/>
          <w:lang w:eastAsia="zh-CN"/>
        </w:rPr>
      </w:pPr>
      <w:r w:rsidRPr="00C5624D">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B4545" w:rsidRPr="00C5624D" w:rsidTr="00490480">
        <w:tc>
          <w:tcPr>
            <w:tcW w:w="9570" w:type="dxa"/>
            <w:tcBorders>
              <w:bottom w:val="single" w:sz="4" w:space="0" w:color="000000"/>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Times New Roman" w:eastAsia="Times New Roman" w:hAnsi="Times New Roman" w:cs="Arial"/>
                <w:kern w:val="1"/>
                <w:lang w:eastAsia="zh-CN"/>
              </w:rPr>
            </w:pPr>
          </w:p>
        </w:tc>
      </w:tr>
      <w:tr w:rsidR="00CB4545" w:rsidRPr="00C5624D" w:rsidTr="00490480">
        <w:tc>
          <w:tcPr>
            <w:tcW w:w="9570" w:type="dxa"/>
            <w:tcBorders>
              <w:top w:val="single" w:sz="4" w:space="0" w:color="000000"/>
              <w:bottom w:val="single" w:sz="4" w:space="0" w:color="000000"/>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Times New Roman" w:eastAsia="Calibri" w:hAnsi="Times New Roman" w:cs="Calibri"/>
                <w:kern w:val="1"/>
              </w:rPr>
            </w:pPr>
          </w:p>
        </w:tc>
      </w:tr>
      <w:tr w:rsidR="00CB4545" w:rsidRPr="00C5624D" w:rsidTr="00490480">
        <w:trPr>
          <w:trHeight w:val="70"/>
        </w:trPr>
        <w:tc>
          <w:tcPr>
            <w:tcW w:w="9570" w:type="dxa"/>
            <w:tcBorders>
              <w:top w:val="single" w:sz="4" w:space="0" w:color="000000"/>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Times New Roman" w:eastAsia="Calibri" w:hAnsi="Times New Roman" w:cs="Calibri"/>
                <w:kern w:val="1"/>
              </w:rPr>
            </w:pPr>
          </w:p>
        </w:tc>
      </w:tr>
    </w:tbl>
    <w:p w:rsidR="00CB4545" w:rsidRPr="00C5624D" w:rsidRDefault="00CB4545" w:rsidP="00631D8D">
      <w:pPr>
        <w:widowControl w:val="0"/>
        <w:suppressAutoHyphens/>
        <w:autoSpaceDE w:val="0"/>
        <w:spacing w:after="0" w:line="240" w:lineRule="auto"/>
        <w:jc w:val="both"/>
        <w:textAlignment w:val="baseline"/>
        <w:rPr>
          <w:rFonts w:ascii="Arial" w:eastAsia="Times New Roman" w:hAnsi="Arial" w:cs="Arial"/>
          <w:kern w:val="1"/>
          <w:sz w:val="24"/>
          <w:szCs w:val="24"/>
          <w:lang w:eastAsia="zh-CN"/>
        </w:rPr>
      </w:pPr>
      <w:r w:rsidRPr="00C5624D">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B4545" w:rsidRPr="00C5624D" w:rsidTr="00490480">
        <w:tc>
          <w:tcPr>
            <w:tcW w:w="9570" w:type="dxa"/>
            <w:tcBorders>
              <w:bottom w:val="single" w:sz="4" w:space="0" w:color="000000"/>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Arial" w:eastAsia="Times New Roman" w:hAnsi="Arial" w:cs="Arial"/>
                <w:kern w:val="1"/>
                <w:lang w:eastAsia="zh-CN"/>
              </w:rPr>
            </w:pPr>
          </w:p>
        </w:tc>
      </w:tr>
      <w:tr w:rsidR="00CB4545" w:rsidRPr="00C5624D" w:rsidTr="00490480">
        <w:tc>
          <w:tcPr>
            <w:tcW w:w="9570" w:type="dxa"/>
            <w:tcBorders>
              <w:top w:val="single" w:sz="4" w:space="0" w:color="000000"/>
              <w:bottom w:val="single" w:sz="4" w:space="0" w:color="000000"/>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Calibri" w:eastAsia="Calibri" w:hAnsi="Calibri" w:cs="Calibri"/>
                <w:kern w:val="1"/>
              </w:rPr>
            </w:pPr>
          </w:p>
        </w:tc>
      </w:tr>
      <w:tr w:rsidR="00CB4545" w:rsidRPr="00C5624D" w:rsidTr="00490480">
        <w:tc>
          <w:tcPr>
            <w:tcW w:w="9570" w:type="dxa"/>
            <w:tcBorders>
              <w:top w:val="single" w:sz="4" w:space="0" w:color="000000"/>
              <w:bottom w:val="single" w:sz="4" w:space="0" w:color="000000"/>
            </w:tcBorders>
            <w:shd w:val="clear" w:color="auto" w:fill="auto"/>
          </w:tcPr>
          <w:p w:rsidR="00CB4545" w:rsidRPr="000146B9" w:rsidRDefault="00CB4545" w:rsidP="00631D8D">
            <w:pPr>
              <w:widowControl w:val="0"/>
              <w:suppressAutoHyphens/>
              <w:autoSpaceDE w:val="0"/>
              <w:snapToGrid w:val="0"/>
              <w:spacing w:after="0" w:line="240" w:lineRule="auto"/>
              <w:jc w:val="both"/>
              <w:textAlignment w:val="baseline"/>
              <w:rPr>
                <w:rFonts w:ascii="Calibri" w:eastAsia="Calibri" w:hAnsi="Calibri" w:cs="Calibri"/>
                <w:kern w:val="1"/>
              </w:rPr>
            </w:pPr>
          </w:p>
        </w:tc>
      </w:tr>
    </w:tbl>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Arial"/>
          <w:kern w:val="1"/>
          <w:sz w:val="24"/>
          <w:szCs w:val="24"/>
          <w:lang w:eastAsia="zh-CN"/>
        </w:rPr>
      </w:pPr>
    </w:p>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C5624D">
        <w:rPr>
          <w:rFonts w:ascii="Times New Roman" w:eastAsia="Times New Roman" w:hAnsi="Times New Roman" w:cs="Times New Roman"/>
          <w:kern w:val="1"/>
          <w:sz w:val="24"/>
          <w:szCs w:val="24"/>
          <w:lang w:eastAsia="zh-CN"/>
        </w:rPr>
        <w:t>Способ получения ответа (нужное подчеркнуть):</w:t>
      </w:r>
    </w:p>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roofErr w:type="gramStart"/>
      <w:r w:rsidRPr="00C5624D">
        <w:rPr>
          <w:rFonts w:ascii="Times New Roman" w:eastAsia="Times New Roman" w:hAnsi="Times New Roman" w:cs="Times New Roman"/>
          <w:kern w:val="1"/>
          <w:sz w:val="24"/>
          <w:szCs w:val="24"/>
          <w:lang w:eastAsia="zh-CN"/>
        </w:rPr>
        <w:t>при</w:t>
      </w:r>
      <w:proofErr w:type="gramEnd"/>
      <w:r w:rsidRPr="00C5624D">
        <w:rPr>
          <w:rFonts w:ascii="Times New Roman" w:eastAsia="Times New Roman" w:hAnsi="Times New Roman" w:cs="Times New Roman"/>
          <w:kern w:val="1"/>
          <w:sz w:val="24"/>
          <w:szCs w:val="24"/>
          <w:lang w:eastAsia="zh-CN"/>
        </w:rPr>
        <w:t xml:space="preserve"> личном обращении;</w:t>
      </w:r>
    </w:p>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proofErr w:type="gramStart"/>
      <w:r w:rsidRPr="00C5624D">
        <w:rPr>
          <w:rFonts w:ascii="Times New Roman" w:eastAsia="Times New Roman" w:hAnsi="Times New Roman" w:cs="Times New Roman"/>
          <w:kern w:val="1"/>
          <w:sz w:val="24"/>
          <w:szCs w:val="24"/>
          <w:lang w:eastAsia="ar-SA"/>
        </w:rPr>
        <w:t>посредством</w:t>
      </w:r>
      <w:proofErr w:type="gramEnd"/>
      <w:r w:rsidRPr="00C5624D">
        <w:rPr>
          <w:rFonts w:ascii="Times New Roman" w:eastAsia="Times New Roman" w:hAnsi="Times New Roman" w:cs="Times New Roman"/>
          <w:kern w:val="1"/>
          <w:sz w:val="24"/>
          <w:szCs w:val="24"/>
          <w:lang w:eastAsia="ar-SA"/>
        </w:rPr>
        <w:t xml:space="preserve"> почтового отправления на адрес, указанного в заявлении;</w:t>
      </w:r>
    </w:p>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roofErr w:type="gramStart"/>
      <w:r w:rsidRPr="00C5624D">
        <w:rPr>
          <w:rFonts w:ascii="Times New Roman" w:eastAsia="Times New Roman" w:hAnsi="Times New Roman" w:cs="Times New Roman"/>
          <w:kern w:val="1"/>
          <w:sz w:val="24"/>
          <w:szCs w:val="24"/>
          <w:lang w:eastAsia="ar-SA"/>
        </w:rPr>
        <w:t>посредством</w:t>
      </w:r>
      <w:proofErr w:type="gramEnd"/>
      <w:r w:rsidRPr="00C5624D">
        <w:rPr>
          <w:rFonts w:ascii="Times New Roman" w:eastAsia="Times New Roman" w:hAnsi="Times New Roman" w:cs="Times New Roman"/>
          <w:kern w:val="1"/>
          <w:sz w:val="24"/>
          <w:szCs w:val="24"/>
          <w:lang w:eastAsia="ar-SA"/>
        </w:rPr>
        <w:t xml:space="preserve"> электронной почты ____________________________________.</w:t>
      </w:r>
    </w:p>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C5624D">
        <w:rPr>
          <w:rFonts w:ascii="Times New Roman" w:eastAsia="Times New Roman" w:hAnsi="Times New Roman" w:cs="Times New Roman"/>
          <w:kern w:val="1"/>
          <w:sz w:val="24"/>
          <w:szCs w:val="24"/>
          <w:lang w:eastAsia="ru-RU"/>
        </w:rPr>
        <w:t xml:space="preserve"> </w:t>
      </w:r>
    </w:p>
    <w:p w:rsidR="00CB4545" w:rsidRPr="00C5624D" w:rsidRDefault="00CB4545" w:rsidP="00631D8D">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C5624D">
        <w:rPr>
          <w:rFonts w:ascii="Times New Roman" w:eastAsia="Times New Roman" w:hAnsi="Times New Roman" w:cs="Times New Roman"/>
          <w:kern w:val="1"/>
          <w:sz w:val="24"/>
          <w:szCs w:val="24"/>
          <w:lang w:eastAsia="ru-RU"/>
        </w:rPr>
        <w:t>__________</w:t>
      </w:r>
      <w:r w:rsidR="0032607B">
        <w:rPr>
          <w:rFonts w:ascii="Times New Roman" w:eastAsia="Times New Roman" w:hAnsi="Times New Roman" w:cs="Times New Roman"/>
          <w:kern w:val="1"/>
          <w:sz w:val="24"/>
          <w:szCs w:val="24"/>
          <w:lang w:eastAsia="ru-RU"/>
        </w:rPr>
        <w:t>__</w:t>
      </w:r>
      <w:r w:rsidRPr="00C5624D">
        <w:rPr>
          <w:rFonts w:ascii="Times New Roman" w:eastAsia="Times New Roman" w:hAnsi="Times New Roman" w:cs="Times New Roman"/>
          <w:kern w:val="1"/>
          <w:sz w:val="24"/>
          <w:szCs w:val="24"/>
          <w:lang w:eastAsia="ru-RU"/>
        </w:rPr>
        <w:t xml:space="preserve">_______               </w:t>
      </w:r>
      <w:r w:rsidR="0032607B">
        <w:rPr>
          <w:rFonts w:ascii="Times New Roman" w:eastAsia="Times New Roman" w:hAnsi="Times New Roman" w:cs="Times New Roman"/>
          <w:kern w:val="1"/>
          <w:sz w:val="24"/>
          <w:szCs w:val="24"/>
          <w:lang w:eastAsia="ru-RU"/>
        </w:rPr>
        <w:t xml:space="preserve">      </w:t>
      </w:r>
      <w:r w:rsidRPr="00C5624D">
        <w:rPr>
          <w:rFonts w:ascii="Times New Roman" w:eastAsia="Times New Roman" w:hAnsi="Times New Roman" w:cs="Times New Roman"/>
          <w:kern w:val="1"/>
          <w:sz w:val="24"/>
          <w:szCs w:val="24"/>
          <w:lang w:eastAsia="ru-RU"/>
        </w:rPr>
        <w:t xml:space="preserve">    __</w:t>
      </w:r>
      <w:r w:rsidR="00B94AB1">
        <w:rPr>
          <w:rFonts w:ascii="Times New Roman" w:eastAsia="Times New Roman" w:hAnsi="Times New Roman" w:cs="Times New Roman"/>
          <w:kern w:val="1"/>
          <w:sz w:val="24"/>
          <w:szCs w:val="24"/>
          <w:lang w:eastAsia="ru-RU"/>
        </w:rPr>
        <w:t>__________________</w:t>
      </w:r>
      <w:r w:rsidRPr="00C5624D">
        <w:rPr>
          <w:rFonts w:ascii="Times New Roman" w:eastAsia="Times New Roman" w:hAnsi="Times New Roman" w:cs="Times New Roman"/>
          <w:kern w:val="1"/>
          <w:sz w:val="24"/>
          <w:szCs w:val="24"/>
          <w:lang w:eastAsia="ru-RU"/>
        </w:rPr>
        <w:t>__________________________</w:t>
      </w:r>
    </w:p>
    <w:p w:rsidR="00CB4545" w:rsidRPr="0032607B" w:rsidRDefault="00B94AB1" w:rsidP="0032607B">
      <w:pPr>
        <w:widowControl w:val="0"/>
        <w:suppressAutoHyphens/>
        <w:autoSpaceDE w:val="0"/>
        <w:spacing w:after="0" w:line="240" w:lineRule="auto"/>
        <w:jc w:val="center"/>
        <w:textAlignment w:val="baseline"/>
        <w:rPr>
          <w:rFonts w:ascii="Times New Roman" w:eastAsia="Times New Roman" w:hAnsi="Times New Roman" w:cs="Times New Roman"/>
          <w:bCs/>
          <w:kern w:val="1"/>
          <w:sz w:val="20"/>
          <w:szCs w:val="20"/>
          <w:lang w:eastAsia="ru-RU"/>
        </w:rPr>
      </w:pPr>
      <w:r w:rsidRPr="0032607B">
        <w:rPr>
          <w:rFonts w:ascii="Times New Roman" w:eastAsia="Times New Roman" w:hAnsi="Times New Roman" w:cs="Times New Roman"/>
          <w:bCs/>
          <w:kern w:val="1"/>
          <w:sz w:val="20"/>
          <w:szCs w:val="20"/>
          <w:lang w:eastAsia="ru-RU"/>
        </w:rPr>
        <w:t>(</w:t>
      </w:r>
      <w:proofErr w:type="gramStart"/>
      <w:r w:rsidR="00CB4545" w:rsidRPr="0032607B">
        <w:rPr>
          <w:rFonts w:ascii="Times New Roman" w:eastAsia="Times New Roman" w:hAnsi="Times New Roman" w:cs="Times New Roman"/>
          <w:bCs/>
          <w:kern w:val="1"/>
          <w:sz w:val="20"/>
          <w:szCs w:val="20"/>
          <w:lang w:eastAsia="ru-RU"/>
        </w:rPr>
        <w:t>подпись</w:t>
      </w:r>
      <w:proofErr w:type="gramEnd"/>
      <w:r w:rsidR="00CB4545" w:rsidRPr="0032607B">
        <w:rPr>
          <w:rFonts w:ascii="Times New Roman" w:eastAsia="Times New Roman" w:hAnsi="Times New Roman" w:cs="Times New Roman"/>
          <w:bCs/>
          <w:kern w:val="1"/>
          <w:sz w:val="20"/>
          <w:szCs w:val="20"/>
          <w:lang w:eastAsia="ru-RU"/>
        </w:rPr>
        <w:t xml:space="preserve"> заявителя</w:t>
      </w:r>
      <w:r w:rsidRPr="0032607B">
        <w:rPr>
          <w:rFonts w:ascii="Times New Roman" w:eastAsia="Times New Roman" w:hAnsi="Times New Roman" w:cs="Times New Roman"/>
          <w:bCs/>
          <w:kern w:val="1"/>
          <w:sz w:val="20"/>
          <w:szCs w:val="20"/>
          <w:lang w:eastAsia="ru-RU"/>
        </w:rPr>
        <w:t>)</w:t>
      </w:r>
      <w:r w:rsidR="00CB4545" w:rsidRPr="0032607B">
        <w:rPr>
          <w:rFonts w:ascii="Times New Roman" w:eastAsia="Times New Roman" w:hAnsi="Times New Roman" w:cs="Times New Roman"/>
          <w:bCs/>
          <w:kern w:val="1"/>
          <w:sz w:val="20"/>
          <w:szCs w:val="20"/>
          <w:lang w:eastAsia="ru-RU"/>
        </w:rPr>
        <w:t xml:space="preserve">      </w:t>
      </w:r>
      <w:r w:rsidR="0032607B">
        <w:rPr>
          <w:rFonts w:ascii="Times New Roman" w:eastAsia="Times New Roman" w:hAnsi="Times New Roman" w:cs="Times New Roman"/>
          <w:bCs/>
          <w:kern w:val="1"/>
          <w:sz w:val="20"/>
          <w:szCs w:val="20"/>
          <w:lang w:eastAsia="ru-RU"/>
        </w:rPr>
        <w:t xml:space="preserve">                      </w:t>
      </w:r>
      <w:r w:rsidR="00CB4545" w:rsidRPr="0032607B">
        <w:rPr>
          <w:rFonts w:ascii="Times New Roman" w:eastAsia="Times New Roman" w:hAnsi="Times New Roman" w:cs="Times New Roman"/>
          <w:bCs/>
          <w:kern w:val="1"/>
          <w:sz w:val="20"/>
          <w:szCs w:val="20"/>
          <w:lang w:eastAsia="ru-RU"/>
        </w:rPr>
        <w:t xml:space="preserve">            </w:t>
      </w:r>
      <w:r w:rsidRPr="0032607B">
        <w:rPr>
          <w:rFonts w:ascii="Times New Roman" w:eastAsia="Times New Roman" w:hAnsi="Times New Roman" w:cs="Times New Roman"/>
          <w:bCs/>
          <w:kern w:val="1"/>
          <w:sz w:val="20"/>
          <w:szCs w:val="20"/>
          <w:lang w:eastAsia="ru-RU"/>
        </w:rPr>
        <w:t>(</w:t>
      </w:r>
      <w:r w:rsidR="00CB4545" w:rsidRPr="0032607B">
        <w:rPr>
          <w:rFonts w:ascii="Times New Roman" w:eastAsia="Times New Roman" w:hAnsi="Times New Roman" w:cs="Times New Roman"/>
          <w:bCs/>
          <w:kern w:val="1"/>
          <w:sz w:val="20"/>
          <w:szCs w:val="20"/>
          <w:lang w:eastAsia="ru-RU"/>
        </w:rPr>
        <w:t>фамилия, имя, отчество</w:t>
      </w:r>
      <w:r w:rsidRPr="0032607B">
        <w:rPr>
          <w:rFonts w:ascii="Times New Roman" w:eastAsia="Times New Roman" w:hAnsi="Times New Roman" w:cs="Times New Roman"/>
          <w:bCs/>
          <w:kern w:val="1"/>
          <w:sz w:val="20"/>
          <w:szCs w:val="20"/>
          <w:lang w:eastAsia="ru-RU"/>
        </w:rPr>
        <w:t xml:space="preserve"> (последнее</w:t>
      </w:r>
      <w:r w:rsidR="00187ED2">
        <w:rPr>
          <w:rFonts w:ascii="Times New Roman" w:eastAsia="Times New Roman" w:hAnsi="Times New Roman" w:cs="Times New Roman"/>
          <w:bCs/>
          <w:kern w:val="1"/>
          <w:sz w:val="20"/>
          <w:szCs w:val="20"/>
          <w:lang w:eastAsia="ru-RU"/>
        </w:rPr>
        <w:t xml:space="preserve"> -</w:t>
      </w:r>
      <w:r w:rsidRPr="0032607B">
        <w:rPr>
          <w:rFonts w:ascii="Times New Roman" w:eastAsia="Times New Roman" w:hAnsi="Times New Roman" w:cs="Times New Roman"/>
          <w:bCs/>
          <w:kern w:val="1"/>
          <w:sz w:val="20"/>
          <w:szCs w:val="20"/>
          <w:lang w:eastAsia="ru-RU"/>
        </w:rPr>
        <w:t xml:space="preserve"> при наличии) </w:t>
      </w:r>
      <w:r w:rsidR="00CB4545" w:rsidRPr="0032607B">
        <w:rPr>
          <w:rFonts w:ascii="Times New Roman" w:eastAsia="Times New Roman" w:hAnsi="Times New Roman" w:cs="Times New Roman"/>
          <w:bCs/>
          <w:kern w:val="1"/>
          <w:sz w:val="20"/>
          <w:szCs w:val="20"/>
          <w:lang w:eastAsia="ru-RU"/>
        </w:rPr>
        <w:t>заявителя</w:t>
      </w:r>
      <w:r w:rsidR="00E03B27">
        <w:rPr>
          <w:rFonts w:ascii="Times New Roman" w:eastAsia="Times New Roman" w:hAnsi="Times New Roman" w:cs="Times New Roman"/>
          <w:bCs/>
          <w:kern w:val="1"/>
          <w:sz w:val="20"/>
          <w:szCs w:val="20"/>
          <w:lang w:eastAsia="ru-RU"/>
        </w:rPr>
        <w:t>)</w:t>
      </w:r>
    </w:p>
    <w:p w:rsidR="000146B9" w:rsidRDefault="000146B9" w:rsidP="0090506B">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CB4545" w:rsidRPr="00C5624D" w:rsidRDefault="00F244FC" w:rsidP="0090506B">
      <w:pPr>
        <w:widowControl w:val="0"/>
        <w:suppressAutoHyphens/>
        <w:autoSpaceDE w:val="0"/>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bCs/>
          <w:kern w:val="1"/>
          <w:sz w:val="24"/>
          <w:szCs w:val="24"/>
          <w:lang w:eastAsia="ru-RU"/>
        </w:rPr>
        <w:t>«</w:t>
      </w:r>
      <w:r w:rsidR="00CB4545" w:rsidRPr="00C5624D">
        <w:rPr>
          <w:rFonts w:ascii="Times New Roman" w:eastAsia="Times New Roman" w:hAnsi="Times New Roman" w:cs="Times New Roman"/>
          <w:bCs/>
          <w:kern w:val="1"/>
          <w:sz w:val="24"/>
          <w:szCs w:val="24"/>
          <w:lang w:eastAsia="ru-RU"/>
        </w:rPr>
        <w:t>___</w:t>
      </w:r>
      <w:r>
        <w:rPr>
          <w:rFonts w:ascii="Times New Roman" w:eastAsia="Times New Roman" w:hAnsi="Times New Roman" w:cs="Times New Roman"/>
          <w:bCs/>
          <w:kern w:val="1"/>
          <w:sz w:val="24"/>
          <w:szCs w:val="24"/>
          <w:lang w:eastAsia="ru-RU"/>
        </w:rPr>
        <w:t>»</w:t>
      </w:r>
      <w:r w:rsidR="00CB4545" w:rsidRPr="00C5624D">
        <w:rPr>
          <w:rFonts w:ascii="Times New Roman" w:eastAsia="Times New Roman" w:hAnsi="Times New Roman" w:cs="Times New Roman"/>
          <w:bCs/>
          <w:kern w:val="1"/>
          <w:sz w:val="24"/>
          <w:szCs w:val="24"/>
          <w:lang w:eastAsia="ru-RU"/>
        </w:rPr>
        <w:t>___________20__г.</w:t>
      </w:r>
    </w:p>
    <w:sectPr w:rsidR="00CB4545" w:rsidRPr="00C5624D" w:rsidSect="00B9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0B" w:rsidRDefault="00B3560B" w:rsidP="00F91541">
      <w:pPr>
        <w:spacing w:after="0" w:line="240" w:lineRule="auto"/>
      </w:pPr>
      <w:r>
        <w:separator/>
      </w:r>
    </w:p>
  </w:endnote>
  <w:endnote w:type="continuationSeparator" w:id="0">
    <w:p w:rsidR="00B3560B" w:rsidRDefault="00B3560B" w:rsidP="00F9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D0" w:rsidRPr="00540626" w:rsidRDefault="001946D0" w:rsidP="00540626">
    <w:pPr>
      <w:pStyle w:val="a8"/>
      <w:jc w:val="right"/>
      <w:rPr>
        <w:rFonts w:ascii="Times New Roman" w:hAnsi="Times New Roman" w:cs="Times New Roman"/>
        <w:sz w:val="20"/>
        <w:szCs w:val="20"/>
      </w:rPr>
    </w:pPr>
    <w:r w:rsidRPr="00540626">
      <w:rPr>
        <w:rFonts w:ascii="Times New Roman" w:hAnsi="Times New Roman" w:cs="Times New Roman"/>
        <w:sz w:val="20"/>
        <w:szCs w:val="20"/>
      </w:rPr>
      <w:t>022-8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0B" w:rsidRDefault="00B3560B" w:rsidP="00F91541">
      <w:pPr>
        <w:spacing w:after="0" w:line="240" w:lineRule="auto"/>
      </w:pPr>
      <w:r>
        <w:separator/>
      </w:r>
    </w:p>
  </w:footnote>
  <w:footnote w:type="continuationSeparator" w:id="0">
    <w:p w:rsidR="00B3560B" w:rsidRDefault="00B3560B" w:rsidP="00F91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BD"/>
    <w:rsid w:val="00005B69"/>
    <w:rsid w:val="000146B9"/>
    <w:rsid w:val="00045DEB"/>
    <w:rsid w:val="00051D10"/>
    <w:rsid w:val="00081FA4"/>
    <w:rsid w:val="00083791"/>
    <w:rsid w:val="00097021"/>
    <w:rsid w:val="000D00CD"/>
    <w:rsid w:val="000F03FD"/>
    <w:rsid w:val="00114215"/>
    <w:rsid w:val="0013265E"/>
    <w:rsid w:val="00150FAF"/>
    <w:rsid w:val="00163902"/>
    <w:rsid w:val="00171753"/>
    <w:rsid w:val="00187ED2"/>
    <w:rsid w:val="001946D0"/>
    <w:rsid w:val="001953CE"/>
    <w:rsid w:val="001A0F73"/>
    <w:rsid w:val="001A2380"/>
    <w:rsid w:val="001D2927"/>
    <w:rsid w:val="001E05EC"/>
    <w:rsid w:val="001F2A22"/>
    <w:rsid w:val="00201EA5"/>
    <w:rsid w:val="002118B0"/>
    <w:rsid w:val="002136E1"/>
    <w:rsid w:val="002141B9"/>
    <w:rsid w:val="00224200"/>
    <w:rsid w:val="0022652F"/>
    <w:rsid w:val="002305A7"/>
    <w:rsid w:val="00240306"/>
    <w:rsid w:val="002621BB"/>
    <w:rsid w:val="0026705F"/>
    <w:rsid w:val="002707A6"/>
    <w:rsid w:val="00281EB4"/>
    <w:rsid w:val="002B3A06"/>
    <w:rsid w:val="002B4BA9"/>
    <w:rsid w:val="002C0594"/>
    <w:rsid w:val="002E5DCC"/>
    <w:rsid w:val="002F24D1"/>
    <w:rsid w:val="00301DC8"/>
    <w:rsid w:val="0032607B"/>
    <w:rsid w:val="00326A75"/>
    <w:rsid w:val="00346DA1"/>
    <w:rsid w:val="003471E6"/>
    <w:rsid w:val="003500A3"/>
    <w:rsid w:val="003628D0"/>
    <w:rsid w:val="00376BB7"/>
    <w:rsid w:val="00381237"/>
    <w:rsid w:val="00392213"/>
    <w:rsid w:val="003B5CA5"/>
    <w:rsid w:val="003C3745"/>
    <w:rsid w:val="003F543B"/>
    <w:rsid w:val="0041775E"/>
    <w:rsid w:val="00425B11"/>
    <w:rsid w:val="00455EE8"/>
    <w:rsid w:val="00472985"/>
    <w:rsid w:val="004748DC"/>
    <w:rsid w:val="00483C31"/>
    <w:rsid w:val="00490480"/>
    <w:rsid w:val="00496344"/>
    <w:rsid w:val="004E0C14"/>
    <w:rsid w:val="004E3B99"/>
    <w:rsid w:val="004F4D3C"/>
    <w:rsid w:val="0050453F"/>
    <w:rsid w:val="005117EF"/>
    <w:rsid w:val="005247D2"/>
    <w:rsid w:val="0053574B"/>
    <w:rsid w:val="00540626"/>
    <w:rsid w:val="00592940"/>
    <w:rsid w:val="005939BC"/>
    <w:rsid w:val="00596764"/>
    <w:rsid w:val="005A0CCE"/>
    <w:rsid w:val="005B1ABD"/>
    <w:rsid w:val="005D6C6D"/>
    <w:rsid w:val="005E113B"/>
    <w:rsid w:val="006016FB"/>
    <w:rsid w:val="00605620"/>
    <w:rsid w:val="00631D8D"/>
    <w:rsid w:val="00641B4D"/>
    <w:rsid w:val="006422C2"/>
    <w:rsid w:val="00642592"/>
    <w:rsid w:val="006434D6"/>
    <w:rsid w:val="00652C7E"/>
    <w:rsid w:val="00697FDA"/>
    <w:rsid w:val="006C3C1E"/>
    <w:rsid w:val="006C4822"/>
    <w:rsid w:val="006E7D6C"/>
    <w:rsid w:val="007041C3"/>
    <w:rsid w:val="007048D4"/>
    <w:rsid w:val="0070663C"/>
    <w:rsid w:val="007279A8"/>
    <w:rsid w:val="007400CA"/>
    <w:rsid w:val="00743263"/>
    <w:rsid w:val="0075348C"/>
    <w:rsid w:val="0075679F"/>
    <w:rsid w:val="00760AF8"/>
    <w:rsid w:val="007626F8"/>
    <w:rsid w:val="007806D2"/>
    <w:rsid w:val="007860CF"/>
    <w:rsid w:val="00795F25"/>
    <w:rsid w:val="007B7429"/>
    <w:rsid w:val="007C2F86"/>
    <w:rsid w:val="00821717"/>
    <w:rsid w:val="0084361F"/>
    <w:rsid w:val="00846473"/>
    <w:rsid w:val="00886B78"/>
    <w:rsid w:val="008B1AD8"/>
    <w:rsid w:val="00903E66"/>
    <w:rsid w:val="0090506B"/>
    <w:rsid w:val="0091234E"/>
    <w:rsid w:val="009215FE"/>
    <w:rsid w:val="009218FA"/>
    <w:rsid w:val="00933E62"/>
    <w:rsid w:val="0094435B"/>
    <w:rsid w:val="009826F9"/>
    <w:rsid w:val="00986C1C"/>
    <w:rsid w:val="009901D2"/>
    <w:rsid w:val="009974FB"/>
    <w:rsid w:val="009A6AA8"/>
    <w:rsid w:val="009D3F4D"/>
    <w:rsid w:val="009D4CE2"/>
    <w:rsid w:val="009E7F21"/>
    <w:rsid w:val="009F5713"/>
    <w:rsid w:val="009F6BD3"/>
    <w:rsid w:val="00A213F2"/>
    <w:rsid w:val="00A5236E"/>
    <w:rsid w:val="00A53AAD"/>
    <w:rsid w:val="00A55605"/>
    <w:rsid w:val="00A62D36"/>
    <w:rsid w:val="00A71D35"/>
    <w:rsid w:val="00A73700"/>
    <w:rsid w:val="00A87D6F"/>
    <w:rsid w:val="00A91EBD"/>
    <w:rsid w:val="00A96E8C"/>
    <w:rsid w:val="00AC1D52"/>
    <w:rsid w:val="00AE203D"/>
    <w:rsid w:val="00AF4B29"/>
    <w:rsid w:val="00AF6B43"/>
    <w:rsid w:val="00B06415"/>
    <w:rsid w:val="00B13342"/>
    <w:rsid w:val="00B3560B"/>
    <w:rsid w:val="00B42B36"/>
    <w:rsid w:val="00B50FC1"/>
    <w:rsid w:val="00B55789"/>
    <w:rsid w:val="00B75FDC"/>
    <w:rsid w:val="00B7757E"/>
    <w:rsid w:val="00B94AB1"/>
    <w:rsid w:val="00BA10C9"/>
    <w:rsid w:val="00BA51A4"/>
    <w:rsid w:val="00BC26DF"/>
    <w:rsid w:val="00BD78E6"/>
    <w:rsid w:val="00BE0A7C"/>
    <w:rsid w:val="00C075C1"/>
    <w:rsid w:val="00C1174A"/>
    <w:rsid w:val="00C169A8"/>
    <w:rsid w:val="00C40631"/>
    <w:rsid w:val="00C45735"/>
    <w:rsid w:val="00C46A93"/>
    <w:rsid w:val="00C5624D"/>
    <w:rsid w:val="00C64E3E"/>
    <w:rsid w:val="00C86B47"/>
    <w:rsid w:val="00C87055"/>
    <w:rsid w:val="00CB4545"/>
    <w:rsid w:val="00CE421D"/>
    <w:rsid w:val="00CE65B5"/>
    <w:rsid w:val="00D00791"/>
    <w:rsid w:val="00D30773"/>
    <w:rsid w:val="00D35E92"/>
    <w:rsid w:val="00D654D9"/>
    <w:rsid w:val="00D8260A"/>
    <w:rsid w:val="00DB2ACF"/>
    <w:rsid w:val="00DB592E"/>
    <w:rsid w:val="00DB6F1E"/>
    <w:rsid w:val="00DD70E5"/>
    <w:rsid w:val="00DE53F8"/>
    <w:rsid w:val="00DF0221"/>
    <w:rsid w:val="00DF0BF0"/>
    <w:rsid w:val="00E03B27"/>
    <w:rsid w:val="00E1253C"/>
    <w:rsid w:val="00E33C32"/>
    <w:rsid w:val="00E41605"/>
    <w:rsid w:val="00E46054"/>
    <w:rsid w:val="00E60ACC"/>
    <w:rsid w:val="00E80559"/>
    <w:rsid w:val="00E85FB3"/>
    <w:rsid w:val="00E90254"/>
    <w:rsid w:val="00E92C45"/>
    <w:rsid w:val="00EB61BD"/>
    <w:rsid w:val="00EC0BEF"/>
    <w:rsid w:val="00EF04A5"/>
    <w:rsid w:val="00EF2225"/>
    <w:rsid w:val="00F077BA"/>
    <w:rsid w:val="00F14031"/>
    <w:rsid w:val="00F14C12"/>
    <w:rsid w:val="00F244FC"/>
    <w:rsid w:val="00F41624"/>
    <w:rsid w:val="00F4322A"/>
    <w:rsid w:val="00F62DF6"/>
    <w:rsid w:val="00F831F5"/>
    <w:rsid w:val="00F86DA1"/>
    <w:rsid w:val="00F91541"/>
    <w:rsid w:val="00FA02AA"/>
    <w:rsid w:val="00FB54EC"/>
    <w:rsid w:val="00FC105C"/>
    <w:rsid w:val="00FC38A3"/>
    <w:rsid w:val="00FD47C9"/>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D7B8F-680A-4504-961A-8823C45D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1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1E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E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E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31D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E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1E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E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EBD"/>
    <w:rPr>
      <w:rFonts w:ascii="Times New Roman" w:eastAsia="Times New Roman" w:hAnsi="Times New Roman" w:cs="Times New Roman"/>
      <w:b/>
      <w:bCs/>
      <w:sz w:val="24"/>
      <w:szCs w:val="24"/>
      <w:lang w:eastAsia="ru-RU"/>
    </w:rPr>
  </w:style>
  <w:style w:type="paragraph" w:customStyle="1" w:styleId="headertext">
    <w:name w:val="headertext"/>
    <w:basedOn w:val="a"/>
    <w:rsid w:val="00A91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91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91EBD"/>
    <w:rPr>
      <w:color w:val="0000FF"/>
      <w:u w:val="single"/>
    </w:rPr>
  </w:style>
  <w:style w:type="paragraph" w:customStyle="1" w:styleId="unformattext">
    <w:name w:val="unformattext"/>
    <w:basedOn w:val="a"/>
    <w:rsid w:val="00A91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31D8D"/>
    <w:rPr>
      <w:rFonts w:asciiTheme="majorHAnsi" w:eastAsiaTheme="majorEastAsia" w:hAnsiTheme="majorHAnsi" w:cstheme="majorBidi"/>
      <w:color w:val="243F60" w:themeColor="accent1" w:themeShade="7F"/>
    </w:rPr>
  </w:style>
  <w:style w:type="paragraph" w:styleId="a4">
    <w:name w:val="Body Text"/>
    <w:aliases w:val="бпОсновной текст"/>
    <w:basedOn w:val="a"/>
    <w:link w:val="a5"/>
    <w:rsid w:val="00631D8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бпОсновной текст Знак"/>
    <w:basedOn w:val="a0"/>
    <w:link w:val="a4"/>
    <w:rsid w:val="00631D8D"/>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915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1541"/>
  </w:style>
  <w:style w:type="paragraph" w:styleId="a8">
    <w:name w:val="footer"/>
    <w:basedOn w:val="a"/>
    <w:link w:val="a9"/>
    <w:uiPriority w:val="99"/>
    <w:unhideWhenUsed/>
    <w:rsid w:val="00F915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541"/>
  </w:style>
  <w:style w:type="paragraph" w:styleId="aa">
    <w:name w:val="List Paragraph"/>
    <w:basedOn w:val="a"/>
    <w:uiPriority w:val="34"/>
    <w:qFormat/>
    <w:rsid w:val="00F244FC"/>
    <w:pPr>
      <w:ind w:left="720"/>
      <w:contextualSpacing/>
    </w:pPr>
  </w:style>
  <w:style w:type="table" w:styleId="ab">
    <w:name w:val="Table Grid"/>
    <w:basedOn w:val="a1"/>
    <w:uiPriority w:val="59"/>
    <w:rsid w:val="0090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4D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8014">
      <w:bodyDiv w:val="1"/>
      <w:marLeft w:val="0"/>
      <w:marRight w:val="0"/>
      <w:marTop w:val="0"/>
      <w:marBottom w:val="0"/>
      <w:divBdr>
        <w:top w:val="none" w:sz="0" w:space="0" w:color="auto"/>
        <w:left w:val="none" w:sz="0" w:space="0" w:color="auto"/>
        <w:bottom w:val="none" w:sz="0" w:space="0" w:color="auto"/>
        <w:right w:val="none" w:sz="0" w:space="0" w:color="auto"/>
      </w:divBdr>
      <w:divsChild>
        <w:div w:id="1185484925">
          <w:marLeft w:val="0"/>
          <w:marRight w:val="0"/>
          <w:marTop w:val="0"/>
          <w:marBottom w:val="0"/>
          <w:divBdr>
            <w:top w:val="none" w:sz="0" w:space="0" w:color="auto"/>
            <w:left w:val="none" w:sz="0" w:space="0" w:color="auto"/>
            <w:bottom w:val="none" w:sz="0" w:space="0" w:color="auto"/>
            <w:right w:val="none" w:sz="0" w:space="0" w:color="auto"/>
          </w:divBdr>
          <w:divsChild>
            <w:div w:id="10301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149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AFF66F2CC28E4052014C605A54DAA50EC3CF5C6BCDE55BCBEA8F5768BE328H" TargetMode="External"/><Relationship Id="rId4" Type="http://schemas.openxmlformats.org/officeDocument/2006/relationships/webSettings" Target="webSettings.xml"/><Relationship Id="rId9" Type="http://schemas.openxmlformats.org/officeDocument/2006/relationships/hyperlink" Target="http://docs.cntd.ru/document/819001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1588-E47B-4596-A5EC-88589C6F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10542</Words>
  <Characters>60093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torg17</dc:creator>
  <cp:lastModifiedBy>torg3</cp:lastModifiedBy>
  <cp:revision>28</cp:revision>
  <cp:lastPrinted>2018-08-03T06:07:00Z</cp:lastPrinted>
  <dcterms:created xsi:type="dcterms:W3CDTF">2018-08-02T14:03:00Z</dcterms:created>
  <dcterms:modified xsi:type="dcterms:W3CDTF">2018-08-03T08:16:00Z</dcterms:modified>
</cp:coreProperties>
</file>