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4E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26264E" w:rsidRPr="0026264E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4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6264E" w:rsidRPr="0026264E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64E">
        <w:rPr>
          <w:rFonts w:ascii="Times New Roman" w:hAnsi="Times New Roman" w:cs="Times New Roman"/>
          <w:sz w:val="28"/>
          <w:szCs w:val="28"/>
        </w:rPr>
        <w:t xml:space="preserve">города Чебоксары по вопросам </w:t>
      </w:r>
    </w:p>
    <w:p w:rsidR="0026264E" w:rsidRDefault="007A0095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</w:t>
      </w:r>
    </w:p>
    <w:p w:rsidR="0026264E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64E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A0095">
        <w:rPr>
          <w:rFonts w:ascii="Times New Roman" w:hAnsi="Times New Roman" w:cs="Times New Roman"/>
          <w:sz w:val="28"/>
          <w:szCs w:val="28"/>
        </w:rPr>
        <w:t>В.И. Филиппов</w:t>
      </w:r>
    </w:p>
    <w:p w:rsidR="0026264E" w:rsidRDefault="00262EE8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0095">
        <w:rPr>
          <w:rFonts w:ascii="Times New Roman" w:hAnsi="Times New Roman" w:cs="Times New Roman"/>
          <w:sz w:val="28"/>
          <w:szCs w:val="28"/>
        </w:rPr>
        <w:t>0</w:t>
      </w:r>
      <w:r w:rsidR="001E7D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64E">
        <w:rPr>
          <w:rFonts w:ascii="Times New Roman" w:hAnsi="Times New Roman" w:cs="Times New Roman"/>
          <w:sz w:val="28"/>
          <w:szCs w:val="28"/>
        </w:rPr>
        <w:t xml:space="preserve">» </w:t>
      </w:r>
      <w:r w:rsidR="001E7D78">
        <w:rPr>
          <w:rFonts w:ascii="Times New Roman" w:hAnsi="Times New Roman" w:cs="Times New Roman"/>
          <w:sz w:val="28"/>
          <w:szCs w:val="28"/>
        </w:rPr>
        <w:t>августа</w:t>
      </w:r>
      <w:r w:rsidR="007A0095">
        <w:rPr>
          <w:rFonts w:ascii="Times New Roman" w:hAnsi="Times New Roman" w:cs="Times New Roman"/>
          <w:sz w:val="28"/>
          <w:szCs w:val="28"/>
        </w:rPr>
        <w:t xml:space="preserve">  2018</w:t>
      </w:r>
      <w:r w:rsidR="001E7D78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26264E" w:rsidRDefault="0026264E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64E" w:rsidRDefault="0026264E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502" w:rsidRPr="002745F9" w:rsidRDefault="00425453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5F9">
        <w:rPr>
          <w:rFonts w:ascii="Times New Roman" w:hAnsi="Times New Roman" w:cs="Times New Roman"/>
          <w:sz w:val="28"/>
          <w:szCs w:val="28"/>
        </w:rPr>
        <w:t xml:space="preserve">Сводный годовой  план </w:t>
      </w:r>
      <w:r w:rsidR="0071023F" w:rsidRPr="002745F9">
        <w:rPr>
          <w:rFonts w:ascii="Times New Roman" w:hAnsi="Times New Roman" w:cs="Times New Roman"/>
          <w:sz w:val="28"/>
          <w:szCs w:val="28"/>
        </w:rPr>
        <w:t>вывода в ремонт</w:t>
      </w:r>
      <w:r w:rsidR="00517967" w:rsidRPr="002745F9">
        <w:rPr>
          <w:rFonts w:ascii="Times New Roman" w:hAnsi="Times New Roman" w:cs="Times New Roman"/>
          <w:sz w:val="28"/>
          <w:szCs w:val="28"/>
        </w:rPr>
        <w:t xml:space="preserve"> и из эксплуатации</w:t>
      </w:r>
      <w:r w:rsidRPr="00274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C0" w:rsidRPr="002745F9" w:rsidRDefault="00425453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5F9">
        <w:rPr>
          <w:rFonts w:ascii="Times New Roman" w:hAnsi="Times New Roman" w:cs="Times New Roman"/>
          <w:sz w:val="28"/>
          <w:szCs w:val="28"/>
        </w:rPr>
        <w:t>источников тепловой энергии и тепловых сетей тепло</w:t>
      </w:r>
      <w:r w:rsidR="0071023F" w:rsidRPr="002745F9">
        <w:rPr>
          <w:rFonts w:ascii="Times New Roman" w:hAnsi="Times New Roman" w:cs="Times New Roman"/>
          <w:sz w:val="28"/>
          <w:szCs w:val="28"/>
        </w:rPr>
        <w:t>снабжающим</w:t>
      </w:r>
      <w:r w:rsidRPr="002745F9">
        <w:rPr>
          <w:rFonts w:ascii="Times New Roman" w:hAnsi="Times New Roman" w:cs="Times New Roman"/>
          <w:sz w:val="28"/>
          <w:szCs w:val="28"/>
        </w:rPr>
        <w:t>и</w:t>
      </w:r>
      <w:r w:rsidR="0071023F" w:rsidRPr="002745F9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Pr="002745F9">
        <w:rPr>
          <w:rFonts w:ascii="Times New Roman" w:hAnsi="Times New Roman" w:cs="Times New Roman"/>
          <w:sz w:val="28"/>
          <w:szCs w:val="28"/>
        </w:rPr>
        <w:t>и</w:t>
      </w:r>
      <w:r w:rsidR="00273C06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2745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6EC2">
        <w:rPr>
          <w:rFonts w:ascii="Times New Roman" w:hAnsi="Times New Roman" w:cs="Times New Roman"/>
          <w:sz w:val="28"/>
          <w:szCs w:val="28"/>
        </w:rPr>
        <w:t>8</w:t>
      </w:r>
      <w:r w:rsidRPr="002745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DDD" w:rsidRPr="002745F9" w:rsidRDefault="00D35DDD" w:rsidP="00D3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268"/>
        <w:gridCol w:w="1985"/>
        <w:gridCol w:w="8221"/>
      </w:tblGrid>
      <w:tr w:rsidR="00E222A9" w:rsidRPr="002745F9" w:rsidTr="00612F95">
        <w:tc>
          <w:tcPr>
            <w:tcW w:w="594" w:type="dxa"/>
          </w:tcPr>
          <w:p w:rsidR="00D35DDD" w:rsidRPr="00375367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53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53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9" w:type="dxa"/>
          </w:tcPr>
          <w:p w:rsidR="00D35DDD" w:rsidRPr="002745F9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и тепловых сетей (адрес)</w:t>
            </w:r>
          </w:p>
        </w:tc>
        <w:tc>
          <w:tcPr>
            <w:tcW w:w="2268" w:type="dxa"/>
          </w:tcPr>
          <w:p w:rsidR="00D35DDD" w:rsidRPr="002745F9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985" w:type="dxa"/>
          </w:tcPr>
          <w:p w:rsidR="00D35DDD" w:rsidRPr="002745F9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ремонта</w:t>
            </w:r>
          </w:p>
        </w:tc>
        <w:tc>
          <w:tcPr>
            <w:tcW w:w="8221" w:type="dxa"/>
          </w:tcPr>
          <w:p w:rsidR="00D35DDD" w:rsidRPr="002745F9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потребителей тепловой энергии, теплоснабжение которых </w:t>
            </w:r>
            <w:r w:rsidR="002E655D" w:rsidRPr="002745F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745F9">
              <w:rPr>
                <w:rFonts w:ascii="Times New Roman" w:hAnsi="Times New Roman" w:cs="Times New Roman"/>
                <w:b/>
                <w:sz w:val="24"/>
                <w:szCs w:val="24"/>
              </w:rPr>
              <w:t>ожет быть ограничено или прекращено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5-Ц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(Баня № 3, пер.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5а)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15-16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15-28 мая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Ленина, 16а, 16в,18а,22, 24, 26, 28,30. Ильбекова,2,3, 4, 5, 5а, 6, 7, 7/1,7/2, 8, 8/1, 9. Гагарина,1, 3,3/1,3/2,5, 5а. Шевченко, 23, 25,27,29, 31.                               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6Ц, 6АЦ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(ЦТП Гладкова»</w:t>
            </w:r>
            <w:proofErr w:type="gramEnd"/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22-23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BA1CE2" w:rsidP="00BA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D9F" w:rsidRPr="002745F9">
              <w:rPr>
                <w:rFonts w:ascii="Times New Roman" w:hAnsi="Times New Roman" w:cs="Times New Roman"/>
                <w:sz w:val="24"/>
                <w:szCs w:val="24"/>
              </w:rPr>
              <w:t>-6 июля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Гладкова, 15А, 17, 23, 25, 27, 27А, 29, 31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Осипова, 5</w:t>
            </w:r>
          </w:p>
        </w:tc>
      </w:tr>
      <w:tr w:rsidR="00416D9F" w:rsidRPr="002745F9" w:rsidTr="00964E33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10-Ц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(Дом мод, Володарского, 10а)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22-23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EF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4-15 июня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Президентский б-р, 1/15. Ленинградская, 14, 16, 21, 23. Б-р К. Ефремова,1. Плеханова,11/16. Красная площадь, 7. К. Воробьевых,14, 16, 20.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964E33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22-Ц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Дзержинского,22)</w:t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 мая</w:t>
            </w:r>
            <w:r w:rsidRPr="002745F9">
              <w:rPr>
                <w:sz w:val="24"/>
                <w:szCs w:val="24"/>
              </w:rPr>
              <w:t xml:space="preserve">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22 мая-4 июня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Ленинградская, 22, 24, 26, 27, 28, 31, 33.  Дзержинского, 20, 25,31,20. Президентский б-р, 4, 6, 5/17, 9, 13, 15, 17. Площадь Республики, 2.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К. Маркса, 22, 32, 36.  </w:t>
            </w:r>
          </w:p>
        </w:tc>
      </w:tr>
      <w:tr w:rsidR="00416D9F" w:rsidRPr="002745F9" w:rsidTr="00964E33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28-Ц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Горремстрой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Базовый пр.)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17-18 мая</w:t>
            </w:r>
            <w:r w:rsidRPr="002745F9">
              <w:rPr>
                <w:sz w:val="24"/>
                <w:szCs w:val="24"/>
              </w:rPr>
              <w:t xml:space="preserve">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6-17 август</w:t>
            </w:r>
            <w:r w:rsidR="00BA1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проезд,  8а, 10, 14, 19, 21, 21б, 22а, 23, 24, 27, 29, 35, 37.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964E33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29-Ц (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Сельхозакадемия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17-18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2-13 июля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Ярославская, 44, 48.  Карла Маркса,27, 29, 29б.  Дзержинского, 19.</w:t>
            </w:r>
          </w:p>
        </w:tc>
      </w:tr>
      <w:tr w:rsidR="00416D9F" w:rsidRPr="002745F9" w:rsidTr="00964E33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21-Ц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(Буревестник, Восточный пос.)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17-18 мая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20-31 август</w:t>
            </w:r>
            <w:r w:rsidR="00BA1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Восточный поселок, 1, 5, 6, 7, 8, 9, 10. 11, 13а, 17, 18, 19, 20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964E33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11-Ю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(Баня № 6, Магницкого, 1а)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22-24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5-15 </w:t>
            </w:r>
            <w:r w:rsidR="00E35BF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Магницкого, 1а, 1б, 2/1 (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.), 6а.  Сапожникова, 4, 5.  Волкова, 1, 2/18.  Бичурина, 11. 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1а.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964E33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12-Ю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(ГПТУ- 4,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44а)</w:t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15-17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BA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1CE2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-1 июня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23, 25, 25/1, 34, 34а, 34д, 34/1, 36, 36/1, 38, 40, 42, 42/1, 44, 46, 48, 52, 52/1, 54, 54а. 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Башмачникова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29, 33.  Волкова, 6, 8. 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30, 32, 34. Крупской, 3, 5, 9, 9а.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13-Ю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(МВД, Р. Зорге, 8)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15-17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BA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1CE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-1 июня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2, 4, 6, 8, 10, 10а, 10б, 10в, 12, 15, 16, 18, 19.  Никитина, 3, 5, 7, 9, 11, 15, 17, 19.  Пржевальского, 3, 5, 7, 9, 13.  Р. Зорге, 1, 4, 5, 6, 6/1, 7, 9, 10, 11, 12, 13, 15, 17, 19, 21/1.  Яблочкова, 4, 10/3, 12, 14.  Сапожникова, 6, 12, 14, 15, 16, 17, 19, 20, 22, 24, 26, 28. Магницкого, 14. 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16-Ю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(ГПТУ-12, Магницкого, 3)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22-23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мая-4 июня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Магницкого, 1, 3, 5, 7, 20, 24.  Бичурина, 8,13. 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25/1, 33.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Семашко, 1.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17-Ю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(Глазная больница,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85)</w:t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BA1CE2" w:rsidP="00BA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6D9F"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D9F" w:rsidRPr="002745F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85.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22-Ю 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(Больничный комплекс ЧЗПТ)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6-19 июля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пр. Тракторостроителей, 44а, 46.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25-Ю  (п. Альгешево,</w:t>
            </w:r>
            <w:proofErr w:type="gramEnd"/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Болгарстрой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29-31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1-11 июня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Р. Люксембург, 1, 3, 6, 8, 9.  Гоголя, 3, 5, 5/1. 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Нижняя, 1 квартира 2, 1А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26-Ю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(Пл. Скворцова, Аэропорт)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15-17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13-22 июня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Пл. Скворцова, 1, 3,4, 5, 6.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27-Ю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овхозная,16 в)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22-24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BA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мая-4 июня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Совхозная, 1, 1а, 1/1, 2, 3, 4, 5, 6, 7, 8, 9, 9/1, 9а, 9в, 10, 10а, 11, 12, 13, 14, 15, 16, 16а, 17, 18, 18а, 19, 21, 21/1, 23, 23а, 25.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28-Ю (Керамзитовый проезд, 16)</w:t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29-31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2-12 июля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Березовый пр., 4, 6.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29-Ю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Канашское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ш., 8)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29-31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BA1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Канашское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 шоссе, 1, 29, 31.  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30-Ю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(Совхозная, 2а)</w:t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Гидравлические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29-31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2-12 июля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Совхозная, 2/3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86-К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(86 кв.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льменя,16а)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15-17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BA1CE2" w:rsidP="00BA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416D9F" w:rsidRPr="002745F9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r w:rsidR="00416D9F" w:rsidRPr="00274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r w:rsidR="00416D9F" w:rsidRPr="002745F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1, 10/11, 5, 7/2, 7/1, 5/1, 5/2, 3, 9, 11, 13, 15, 19, 19/1, 3/2, 3/1, 7. О. Кошевого, 7, 7/1, 9, 11, 9/1, 1, 1а, 3, 11а. Гражданская, 44, 46, 48, 48/1, 52, 81, 83, 56, 58, 58/1, 60/1, 60, 40, 54, 50, 50/1, 85.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Грасиса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6/1, 6, 8, 4, 2, 8а, 2а.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12, 2, 6, 4, 4а.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Яноушека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1, 3, 5, 3а. Максимова, 2/5, 1, 3, 5, 7, 9, 11, 13, 6, 8, 4.  Лермонтова, 39.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22-К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(ЮЗР, ул. Энтузиастов, 22)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15-17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2-12 июл</w:t>
            </w:r>
            <w:r w:rsidR="00BA1C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12, 16, 24, 22, 14, 28, 20, 18а, 26, 32, 32а, 18.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Грасиса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18, 20, 22, 15, 17, 19, 13, 11б. М.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10, 18, 14/1, 8, 12, 12/1, 14, 16, 16/1, 10/1, 10/2.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8-К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8, 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ЮЗР)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22-24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BA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11-21 июн</w:t>
            </w:r>
            <w:r w:rsidR="00BA1C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101, 101/1, 105, 109/1, 113, 117, 109, 99. Б.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2, 5, 5/1, 7/1, 11, 12, 14, 6, 10, 13, 13а, 21, 25/1, 27, 3, 7, 17, 25, 3/1, 1, 1/1, 4, 9, 10/1, 23, 17а.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9-К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7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ЮЗР)</w:t>
            </w:r>
            <w:proofErr w:type="gramEnd"/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22-24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BA1CE2" w:rsidP="00BA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416D9F" w:rsidRPr="002745F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1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6D9F" w:rsidRPr="002745F9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119, 119/1, 131, 131/1, 127.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16, 18, 18/1, 24, 35, 41, 33, 33/1, 20, 39, 45, 37, 47, 26, 20а, 24а,45а.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Тополиная,11,11а,13,15,17. Фруктовая,4,6,8,10,12.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1-К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(МСХ, пер. Ягодный,4 а)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22-24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BA1CE2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416D9F" w:rsidRPr="002745F9">
              <w:rPr>
                <w:rFonts w:ascii="Times New Roman" w:hAnsi="Times New Roman" w:cs="Times New Roman"/>
                <w:sz w:val="24"/>
                <w:szCs w:val="24"/>
              </w:rPr>
              <w:t>мая-4 июня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Б. Хмельницкого, 72, 74, 76, 78, 80, 109, 109/1, 111, 113, 113/1, 115, 115/1, 117, 117/1, 119, 119/1, 121, 123, 125, 121а,121б,123а,127.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Пер. Ягодный, 2,2а, 3,4,4а,4в,6,6/1,6а,6б,7 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2-К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(ст. Чебоксары-2)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BA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1-13 июн</w:t>
            </w:r>
            <w:r w:rsidR="00BA1C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Дубравная, 1, 3. Б. Карачуры, 1, 2, 3, 5.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Насосная Чебоксары-2, Чебоксары-2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56-К (ул. Богдана Хмельницкого, 56)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Гидравлические испытания и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BA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16-27 июл</w:t>
            </w:r>
            <w:r w:rsidR="00BA1C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 Хмельницкого, 62, 66, 79, 81, 46, 71, 56, 77, 44, 48а, 51, 53, 55, 57, 59, 50, 52, 83, 85, 48, 58, 60, 64, 75, 68, 65, 54, 81а, 57а. Фучика, 52, 54, 56, 46, 48, 49,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 Кутузова, 48, 54, 77. Ушакова, 23, 29, 66.  Котовского, 24, 30.  Щорса, 42а.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7-К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(Баня №7, Богдана Хмельницкого, 42)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15-16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17-28</w:t>
            </w:r>
            <w:r w:rsidR="00BA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Короленко, 8, 10, 12, 14, 45. Пугачева, 33. Б. Хмельницкого, 37А, 42а, 40а. Ватутина, 48а.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5-К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(ул. Короленко, 22)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3-4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8-19 июня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Короленко,16, 18, 22, 20.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12-К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(Школа № 12, Коммунальная слобода)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10-11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9-20 июля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Короленко, 2.  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К. Слобода, 23, 25.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3-К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(ДЭУ, ул. Богдана Хмельницкого, 3)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BA1CE2" w:rsidP="00BA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16D9F"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6D9F" w:rsidRPr="00274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16D9F" w:rsidRPr="002745F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Б. Хмельницкого, 3, 3а, 3б, 3в.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4-К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6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ЮЗР, ЦТП-6)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22-24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11-21июня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Чернышевского, 20, 12, 14, 18, 30, 26, 32, 34, 36, 38, 40, 16, 10, 28, 10а.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13, 15, 19, 23, 23/1, 25, 27, 11.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Энтузиастов, 38/8, 36, 42.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(Энтузиастов,  34)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9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494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Энтузиастов, 34.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14-К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(ул. Богдана Хмельницкого, 6а)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1-14 августа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Б. Хмельницкого, 6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25-К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(ул. Гражданская, 25)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85CC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D9F"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416D9F"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1-13 августа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Гражданская, 25, 25а.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ЦТП-1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(ул. Гражданская, 70а)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15-17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2-12 июля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62/1, 64, 66, 68, 70, 72, 74. Энтузиастов, 21, 23, 29, 27, 21. ЮЗБ, 2/5, 5, 9, 3, 6, 8, 10, 3а, 4, 7, 5а. 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М.Залка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2/76, 4. 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3, 7.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ЦТП-2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(Гражданская,86а)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15-17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2-12 июля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1, 5/13, 6/12, 1а.  Гражданская, 78, 82, 80/3, 88, 86, 92. ЮЗБ, 17, 18, 14, 15, 18а. Чернышевского, 2, 6, 4/19, 3, 5, 9. Энтузиастов, 31, 33, 33а, 31а, 35. Социалистическая, 13а, 13/1, 21, 13б.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ЦТП-4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(Промышленная,8а)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15-17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2-12 июля 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Коллективная, 2, 5, 6, 6а, 7, 10, 14, 18, 12, 10а, 1, 20, 16, 4 Кирова, 1, 2, 3, 4, 5, 6, 11, 12, 14. Пл. Победы, 1, 2, 4, 5, 5/1, 5а, 3, 7. Беспалова, 1, 2, 2б, 4. Промышленная, 4/1, 8, 10, 11, 16, 2, 8/1, 9, 7а, 7, 8б. Димитрова, 18, 20, 22, 15. Социалистическая, 2/1, 2б, 4, 7, 7а, 11, 13, 17, 19, 15, 2, 1, 2а, 9а, 2д, 11а. Северная, 3. Фруктовая, 31, 33, 35, 37, 39, 41, 31а.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7-М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15-17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2B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17-27 ию</w:t>
            </w:r>
            <w:r w:rsidR="002B06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70, 47, 49, 70а.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10-М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(Пирогова,10)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Испытания тепловых сетей на максимальную температуру теплоносителя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завершением отопительного сезона 2017-2018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15-18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16-25 июля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21, 21/1, 21/2, 23, 23/1, 23/2, 23. к.2, 25, 25/1, 27, 29, 29/1, 31, 31а, 31б, 31в. Парк 500 –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Чебоксары. Анисимова, 10, 2, 4, 6, 8. Пирогова, 10, 10а, 10в, 12, 12/1, 12/2, 8, 8/1, 8а. С. Михайлова, 1.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1, 1/1, 1а, 10, 10а, 11, 11а, 12, 13, 15, 15/1, 2, 24, 3, 3/1, 4, 5, 6, 7, 7/1, 8, 9.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25-М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(Кардиология,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25)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23-25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4-14 июня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Бондарева, 12/13, 13, 15. К. Иванова, 1б, 11, 14, 17, 20, 21, 21а, 4, 9. </w:t>
            </w:r>
          </w:p>
          <w:p w:rsidR="00416D9F" w:rsidRPr="002745F9" w:rsidRDefault="00416D9F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12, 14а, 18, 24, 27, 27а.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33-М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Стройтехникум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Московский пр.)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15-18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2-11 июля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33/1, 33/9, 33б, 33в, 33а, 35, 37, 39, 41, 43. Пирогова, 28, 30.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18а.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34-М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БСМП)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11-21 июня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45, 47, 47в, 47и, 47е.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Пирогова, 1, 1а, 3, 3в, 5, 7, 9.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9-М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(М. Горького, 34/2  ООО «Содружество»)</w:t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Совместно с потреб.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12-21 июня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М. Горького, 34/2, 34, 34а.  Б-р Денисова, 6.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8-М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(ул. К. Иванова, школа ЮНГА)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Совместно с потреб.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6-17 августа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К. Иванова, 30.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4-С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(Районная котельная СЗПР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Испытания тепловых сетей на максимальную температуру теплоносителя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Перед завершением отопительного сезона 2017-2018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15-18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4-13 июля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М.Горького,1,10,10/1,11,11а,12,13/1,13/22,15,19,2а,21,23,25,26,27,27/1,27а,28,28/1,3,30,31,32/25,33,36/1,37,38/2,39,3в,40/1,41,43,45,47,47б,49,5/1,5/2,5а,51,7,7а,9,9а,пр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сковский,10,11,11а,12,14,15,15/1,15а,15б,15в,15г,15д,15ж,15и,15к,15м,15у,15ф,16,17/1,17а,18,19/1,19/2,19/3,19/4,19/5,19/8,19/9,19/6,19/7,19,2,20,20а,3,3з,3д,34/2,35б,36,38,38/1,38/2,38/3,38а,38с,41/1,42,44,46,48,5,50,50/1,50/2,52,52а,54,54/2,7,8,9,9/1,9/2,9/5,9а,9б,9в,9д,9е,9з,9к,9л,9м,9н,ул.139 стр.дивизии,10,11,12,13,14,14а,16,18,20,22,3,4,5,6,7,7а,8,9,ул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фанасьева,1,10,11,12,13,15,17,3,4,5,6,6/1,7,7/1,8,9,9/1,9/2,9/4,9/5,9/6,9а,9в,ул.Ахазова1,1а,11,13,2,2б,3,3а,5,5а,6,7,8,9,9а,ул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одопроводная,16а,2а,2б,2в,2г,2е,2ж,2з,20,22,22/1,7,ул.Гузовского,1,10,11,12/15,13,13а,14,15,16,17,17а,18,18а,19,20,21,21/1,21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а,22,23,23а,24,26,28,3,3/1,3а,30/32,34,36,38,4,4а,4б,40,42,5,6,6а,7,8,9,ул.Игнатьева,11/14,4,7,9,ул.К.Иванова,76,78,79/16,80а,80б,81,81/1,82,83,84,84/1,85,86,87,88,96,96/1,96/2,98,98а,ул.Красина,1,10,12,14,16,2,3,4,5,7а,8,ул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ебедева,3а,7б,1,1а,11,13,15,17,19,19а,20,21,22а,23,25,25а,3,5,7,9,ул.М.Павлова,10,10а,10б,11,11а,12,12а,12б,13,14,16,18,19,19/1,19а,2,2/1,2в,20,21,22,23,24,25,25а,25б,26,28,29,29б,2а,3,30,31,32,33,33а,34,35,36,37,38,4,4/1,40,40а,42,42а,42б,46,46а,46с,48,5,50/1,52,54,56,56а,56б,58,58а,6,6а,60,62,62а,62б,64,66,68,7,7а,8,9,39,41,43,74,76,76/1,78ул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ирогова,1,14,16,16/1,16а,18,18/1,18б,2,2/1,20,20а,22,24,26,4,4в,4/1,4/2,4а,6,8/2,ул.С.Ислюкова,16,16а,ул.С.Михайлова,3,ул.Сверчкова,15,2,4,6,8,8б,ул.Т.Кривова,10,11,12,12а,13,13а,14,14а,15,15а,16,17,18,19,19а,20,21,22,22/1,3,4,4а,5,6,6а,6в,6д,6б,7,7/1,8,8/1,9,ул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лвира,10,12,14,16,20,22,28,30,32,4,6,8,ул.Университетская,11,13,15,17,19,21,23,25,27,29,31,33,35,5,7,9,9/1,10,1,14,14а,16,18,2,2/1,20,20/1,22,28,30,34,34/1,34а,36,38,4,4а,43а,49,7/1,7/2,7а,8,ул.Урукова,16,18,19,19а,ул.Эльгера,1,10,10а,10б,11,11/1,12,13,13а,14,15а,16,17,18,19,2,20,22,24,26,28,3,30,32,32а,34,4,5,6,7,7а,8,9,б-р Юности,10,10а,11,13,17,17/1,19,19а,2,21,21а,3,4,5,5/1,5/1б,6,8,9,ул.Надежды,19,Ядринское шоссе,1/40,3,3а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5-С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(Котельная «Контур»)</w:t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Испытания тепловых сетей на максимальную температуру теплоносителя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Перед завершением отопительного сезона 2017-2018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15-18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4-13 июля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416D9F" w:rsidRPr="002745F9" w:rsidRDefault="006A6385" w:rsidP="00D1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</w:t>
            </w:r>
            <w:r w:rsidR="00D12ECC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4-С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(п. Северный  </w:t>
            </w:r>
            <w:proofErr w:type="gramEnd"/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ул. Боровая, 3а)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4-15 июня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Боровая, 2б, 3, 4, 5, 6, 7, 8, 9, 9а, 10, 10а, 11, 12, 13, 14, 15, 15а, 16, 17, 18, 19, 20.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(п. Сосновка школа-больница пер. 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2а)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BA1CE2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6D9F"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D9F" w:rsidRPr="002745F9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Биржевая, 7б, 8б, 14.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Школьный, 1, 2.  Хвойная 1а.  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3-3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(п. Сосновка </w:t>
            </w:r>
            <w:proofErr w:type="gramEnd"/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Белые дома, Сосновская, 57б)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13-22 июня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Сосновская, 36а, 47а, 55, 57, 63, 65, 67, 69, 71   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(п. Октябрьский </w:t>
            </w:r>
            <w:proofErr w:type="gramEnd"/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ул. Центральная)</w:t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2-14 июля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Песчаная, 1, 1а, 3, 4а. Центральная, 1а, 2, 2а, 6. Лесхозная, 19, 22, 24.  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ЦТП-4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(б-р Юности, 5а)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15-18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4-13 июля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ЦТП-3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(ул. Лебедева, 19б)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15-18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4-13 июля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ЦТП «Волжский»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8б)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15-18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4-13 июля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ЦТП  «Я-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Алм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(ул.М.Горького,19а)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15-18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4-13 июля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ЦТП-30м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(ул. Пирогова, 16а)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15-18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2-12 июля</w:t>
            </w:r>
          </w:p>
        </w:tc>
        <w:tc>
          <w:tcPr>
            <w:tcW w:w="8221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Тепловые сети Центрального района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Гидравлические испытания после отопительного сезона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  <w:r w:rsidR="00BA1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D19D3" w:rsidRPr="00274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16D9F" w:rsidRPr="002745F9" w:rsidRDefault="00416D9F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2-ая  Чапаева 24а. 50 лет Октября 1, 10, 10 "А", 10/1, 10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10/Б, 10/В, 11, 12, 13, 13/1, 14, 15, 16, 17, 17/А, 18/45, 18/45, 19, 20, 21, 22, 23, 24,24/1, 24/А, 26, 26/24, 3, 4, 4/А, 6, 7/1, 8, 8/а, 9/1. Бабушкина 8. Базарная 40.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23, 23/а.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Байдула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5, 11.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Валькевича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1, 1/1, 3. Гагарина 10, 10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11, 12, 13, 14, 15, 15/1, 15/А, 15/Г, 15А, 16, 17, 17А, 19, 20/А, 20/Б, 21, 22, 22/А, 23, 23, 24/1, 26,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 28, 29, 30, 30 корп.1, 30/А, 31, 33, 33/Б, 35, 35/Б, 36, 37, 39, 40, 40/А, 40/Б, 40/В, 40/Г, 41, 45, 47, 47/1, 49, 51, 53,53/1,53/1, 53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53/Б, 53/В, 53/Г, 53/Д, 53/Е, 6, 7, 8, 9. Гайдара 1, 10, 2, 3, 4, 6, 7. Гладкова 11/1, 13, 13/1, 13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15/А, 15/Б, 15/В, 17, 17/А, 2, 23, 23 Д, 25, 27, 27/А, 27/Г, 29, 3/А, 3/Б, 31, 6, 7, 7/А, 7/Б. Декабристов 12, 14, 14/1, 16, 16/1, 17, 17/А, 18, 18/А, 20, 20/1, 25, 27, 29, 31, 33, 33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35, 37, 39, 41, 43, 6, 7, 8, 9. Дзержинского 16. З. Яковлевой 33, 44, 48, 54, 54/"а".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4А. Калинина 100, 101, 101/1, 102, 102/1, 102/2, 102/3, 104, 104/1, 104/2, 106, 106/1, 106/а, 109/1, 109/2, 109/в, 109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/Е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110, 112, 112/А, 60, 66, 89, 89/1, 91, 91/1, 97, 99/2. Комбинатская 5, 4. К. Воробьевых 10, 5, 5 А.  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1, 4, 6.  Красная 1, 3, 5/2. К. Ефремова 10, 12, 16, 3.  Ленина 1, 1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11, 11/А, 12/Б, 13, 14, 15, 16, 16/А, 17, 18, 19, 19/1, 20, 21, 21/1, 21/Б, 23, 25, 25/1, 27, 29, 3, 31, 31А, 32, 32/А, 34, 34/1, 35, 35/В, 35/Г, 36, 36 а, 38, 38, 38/1, 38/2, 39, 4, 40, 41 а, 42, 42/1, 44, 44А, 46, 46 "а", 47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47/Б, 47/Е, 48, 49, 5, 51, 51/1, 52, 53, 54, 55, 55А, 56, 57, 57/1, 57/А, 58, 58/14, 58А, 59, 59/1, 59/Б, 59А, 6, 6/А, 61, 61/Б, 6а, 7, 7А, 9. Ленинградская 32, 34.  Лумумбы 10, 10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10/В 12, 13, 14, 14/1, 14/2, 15,15/1, 16, 17, 19, 2, 21,23, 4, 5, 6/1, 6/А, 8, 8/1, 8/А.  Маркса  17, 19, 21, 21/А, 24, 26, 31, 31/А, 33, 35, 37, 37/а, 40/8, 41, 42,43, 44, 45, 46, 47, 48, 51, 52.</w:t>
            </w:r>
            <w:r w:rsidR="0036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Маршака 10, 10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10А, 12, 12/1, 14, 14/1, 16, 2, 3, 4, 6, 6/1, 8, 8/1, 8/А, 8/Б, 9, 9/А.  Мира 10, 12, 14, 14/А, 16, 18, 20, 22, 22/1, 26, 26/1, 28, 30, 32, 34, 36, 36/А, 38, 40, 40/А, 42, 44, 6, 8.  Молодежный 1, 1/1, 11, 11/1, 3, 5, 5/1, 7, 9.</w:t>
            </w:r>
            <w:r w:rsidR="0036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Нефтебазовская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1, 2, 3, 6, 9.  Николаева 1, 10, 10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11, 12, 13, 14, 15, 16, 17, 18, 19, 2, 20, 20/1, 22, 24, 25, 26, 27, 27/1, 28, 28А, 29, 3, 30, 30/1, 31, 32, 35, 35/А, 36, 37, 38, 39, 4, 40, 40/1, 41, 42, 43, 44, 46, 46/1, 47, 47/1, 47/2, 47/3,  47/А, 48, 49, 5, 51, 51/1, 51/2, 53, 55, 55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57, 59, 6, 7, 8. </w:t>
            </w:r>
          </w:p>
          <w:p w:rsidR="00416D9F" w:rsidRPr="002745F9" w:rsidRDefault="00416D9F" w:rsidP="00361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Огнеборцев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4. Осипова, 5. 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13.  Петрова 11, 13, 2/4, 2/4, 3, 5, 6, 7. Президентский 10, 12, 14, 19, 19/"а", 20, 21.  Привокзальная 1, 1/1, 1/а, 1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10, 12, 3, 3/А, 4, 4/А, 5, 6, 8. Пушкина 25, 25/1, 25/2.  Рождественского 6, 8. Складской 20.  Соляное 3, 4, 6. Текстильщиков 1, 1/103, 10, 11, 12, 13, 13/а, 15, 17, 19, 21, 23, 25, 3, 4, 5/8, 7/7, 9, 9/1.  Учительская 66. Франко 11, 11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12, 13, 14, 15, 16, 17, 18, 2, 20, 22, 3, 3/А, 3А, 4/2, 5, 6/1, 8, 9.  Хозяйственный 15, 15/2, 15/4, 15/7, 5, 5/А. 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11, 13, 13/1, 17, 3, 5, 7, 9.  Чапаева 10,  11, 12, 13, 14, 14/1, 16, 18, 1Б, 2, 20, 22, 22А, 24, 24А, 26, 28, 30, 30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4, 41А, 5, 5 корп. 1, 6, 7, 7/А, 8, 8/1, 8/,2 8А, 8Б, 9, 9/1. Шевченко 2, 23/1, 69.  Школьный 1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10, 10/А, 3, 4, 4А, 6, 6/1, 8, 8/А.</w:t>
            </w:r>
            <w:r w:rsidR="0036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Энгельса 1/1, 1/2, 1/3, 10, 12, 13, 14, 14А, 15, 16, 17, 18, 19, 1А, 2, 20, 21, 22, 23, 24, 24/В, 26, 27, 27/А, 28, 3, 3 "А", 3/1, 3/2, 3/3, 30, 31, 31/1, 31/А, 32, 34, 36, 38, 4, 40, 42, 42"а", 42/1, 44,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 46/1, 48, 48/1, 5, 5/1, 50, 52, 6, 7, 9, поз 1Б.</w:t>
            </w:r>
            <w:r w:rsidR="0036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 11, 12, 12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13, 14, 14/А, 14/Б, 16, 18, 20, 22, 24, 26, 28, 30, 32, 5, 7, 9.  Яковлева 13, 15, 17, 3/А.  Ярмарочная 11, 11/1, 3, 5, 6, 7, 7/1, 9/1.</w:t>
            </w:r>
            <w:r w:rsidR="0036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17, 21, 25, 29, 30, 32/1, 34/8, 38/Б, 42, 52, 56, 58, 62, 64, 66, 68, 72, 74, 76. Харьковская 3, 6. Электрозаводская 5, 7. </w:t>
            </w:r>
          </w:p>
        </w:tc>
      </w:tr>
      <w:tr w:rsidR="00416D9F" w:rsidRPr="002745F9" w:rsidTr="00612F95">
        <w:tc>
          <w:tcPr>
            <w:tcW w:w="594" w:type="dxa"/>
          </w:tcPr>
          <w:p w:rsidR="00416D9F" w:rsidRPr="00375367" w:rsidRDefault="00416D9F" w:rsidP="0041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49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сети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Новоюжного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6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Гидравлические испытания после отопительного сезона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BA1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D19D3" w:rsidRPr="00274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2745F9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655AF" w:rsidRDefault="00416D9F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324 стр. дивизии 10, 11, 11/а, 12, 13, 13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14, 15, 17, 19, 19 "а", 20, 20/А, 21, 21/А, 21/б, 23, 28/А, 3, 3/А, 3/Б, 30, 4, 5, 6, 7, 8, 9. Пр. 9-й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Пятилекти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26А, 1, 10, 11, 12, 13, 15, 15/1, 15/2, 16/1, 16/15, 16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17, 18, 18/II, 19/37, 2, 2/1, 2/2, 2/3, 2/А, 20, 22, 22, 24, 26, 26Б, 28/39, 3, 3/1, 3/а, 30, 30А, 32, 32/1, 32А, 4, 4 А, 4/Б, 5, 5/1, 5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5/Б, 6, 6А, 7/1, 7/13, 8, 9.  Баумана 1/68, 10, 12, 3, 4. Гаражный 11, 13, 2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4, 4 а, 4/А, 6, 6/40, 6/Б, 6/В, 6/Г, 7.  Гастелло 1/72, 11, 13, 15, 17, 17/1, 19, 2/70, 23, 3, 3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4, 4/1, 4/2, 5, 6/40, 7, 8, 9.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10, 10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10/В, 11, 11/1, 11/а, 11/б, 12, 13, 14, 15, 16, 16/А, 16/Б, 17, 18, 18/1, 19, 2, 2/А, 20/13, 21, 22, 23/6, 24, 26, 28, 30, 32, 34/8, 36, 4, 4 "а", 6, 7, 8. 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Кукшумская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11, 13, 15, 17, 19, 21, 21/1, 21А, 21Б, 23, 25, 25А, 3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5, 7, 9.</w:t>
            </w:r>
            <w:r w:rsidR="0046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Лен. Комсомола 16, 10, 12, 16, 18, 20, 20 а, 24/1, 24/2, 26, 26/1, 28, 30, 32, 34/8 корпус 1, 34/8/1, 36, 38, 40, 40/1, 40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42, 44, 44 "Б", 46, 46/а, 48, 50, 50/А, 52, 52/1, 54, 58, 58/А, 6 а, 6/Б, 60, 62, 64, 66, 66/А, 68/1, 68/2, 68/3, 74, 74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76, 78, 8, 8/а, 80, 80/1, 80/А, 82, 84, 84/1, 84/А, 84/Б, 86, 88/87; Машиностроителей 3.  Мира 100, 11, 13, 15, 5/а, 17, 17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19, 9А, 21, 21/А, 23, 23/а, 23/б, 25, 27, 29, 3 "г", 3/Г, 31, 33, 35, 37, 5, 5/а, 50, 54, 60, 64, 66, 68, 7, 70, 72, 74, 76,76/А, 76/б, 80, 82, 82 а. 82/А, 82/В, 84, 88/А, 88/Б, 9, 90, 90/1, 90/2, 92, 94, 94А, 96, 98. 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10, 12, 12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4, 16, 8/1.</w:t>
            </w:r>
            <w:r w:rsidR="0046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Пролетарская 1, 10, 12, 13/1, 14,15, 16, 17, 18, 21/22, 22, 24, 25, 26, 27, 28, 3, 3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3А, 4, 5, 6, 6/А, 7, 8, 8/А, 9.  Тракторостроителей 1/34, 1/34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1/34/1, 10, 11, 12, 16 "А", 17/25, 17/25, 18, 19/А,20/32Б, 21, 23, 24, 24 "б", 24/А, 25, 26, 27, 28, 29, 3/А, 30, 30/1, 30/А, 30/В, 31, 32/А, 33, 34, 34 "а", 34/1, 34/2, 34/III, 34/А, 35/19, 36, 36/1, 37, 38, 38/1, 38/2, 39, 39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39Б, 43, 45, 45/1, 46, 47/9, 48, 48/Г,</w:t>
            </w:r>
            <w:r w:rsidR="0046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49,5,5,50,51,51/А,52,54,54/1,56,56/1,56/2,56/3,58,</w:t>
            </w:r>
          </w:p>
          <w:p w:rsidR="004655AF" w:rsidRDefault="00416D9F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58/1,58/2,59,6,60,61,62,63/21,64,64/1,65,66/1,67,67/1,67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,68,69,7,70,70/1,70/3,70/II,71,71/А,73,73/1,75,77, 79,81,81"А",</w:t>
            </w:r>
            <w:r w:rsidR="0046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81А,83,85,8а,9.</w:t>
            </w:r>
            <w:r w:rsidR="0046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5AF" w:rsidRDefault="00416D9F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Хевешская1,1/1,1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,11,11/2,15,15/1,16,17,17/1,17/2,18,19,19А,20,21,23,25,27, 29,29/Б,3, 30,31,31/А,31А,32,33,34,35/17,41/А,42,5,5а,7,7/А,7А,9.</w:t>
            </w:r>
            <w:r w:rsidR="0046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Хузангая, 1,10,10/1,11,11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,14,16,16/А,17,17А,18,18/1,18/Б,2,2/14,20,20/А, 21,22,22"Д",</w:t>
            </w:r>
          </w:p>
          <w:p w:rsidR="00416D9F" w:rsidRPr="002745F9" w:rsidRDefault="00416D9F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23,24,25,25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,26,26/А,26/Б,27,28,29,29/А,3/2,30,30/1,30А,31/15,32,32/1,34,36,38,</w:t>
            </w:r>
            <w:r w:rsidR="0046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4/1,40,40/А,5/А,6,6/1,6/2,7,7/1,8,8/1,8/2,9,9/1.</w:t>
            </w:r>
            <w:r w:rsidR="0046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D9F" w:rsidRPr="002745F9" w:rsidRDefault="00416D9F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Шумилова1,10,11,12,12/1,12/2,13,13/1,13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,15,16,17,18,18/А,19,20,20а,20/1,</w:t>
            </w:r>
          </w:p>
          <w:p w:rsidR="00416D9F" w:rsidRPr="002745F9" w:rsidRDefault="00416D9F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20Б,20/в,21,22/18, 23,25,26,27,28,29, 3,30,31,33,35,37,4,5,6,6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,7,7А,8,9.</w:t>
            </w:r>
          </w:p>
          <w:p w:rsidR="00416D9F" w:rsidRPr="002745F9" w:rsidRDefault="00416D9F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10,11,12,13,14,15,16,16,16/1,16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,18,20,20 б,21,22,23,24,25,26,27,28,</w:t>
            </w:r>
          </w:p>
          <w:p w:rsidR="00416D9F" w:rsidRPr="002745F9" w:rsidRDefault="00416D9F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29,3,30,31,32,33,35,35/1,36,36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,36/1,4,4"б",4/2,4/А,41,43,45,47,47А,49,49А,5, 5/1,51,51/А,53,55,57,59,59А,5а,6/1,6/А,7,7/1,7А,8,8/А,9.</w:t>
            </w:r>
            <w:r w:rsidR="0046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D9F" w:rsidRPr="002745F9" w:rsidRDefault="00416D9F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Яковлева 10,10/1,10/2,10/а,12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,14,16,18/1,18/2,20/1,31,6,6/1,6/2,8,8 /"а",8/1,</w:t>
            </w:r>
          </w:p>
          <w:p w:rsidR="00416D9F" w:rsidRPr="002745F9" w:rsidRDefault="00416D9F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,8/В. 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49" w:type="dxa"/>
          </w:tcPr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ТК-15А - ТК-Г-10, ТК-Г-7А – ТК-Г-15</w:t>
            </w:r>
          </w:p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5" w:type="dxa"/>
          </w:tcPr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18 июля</w:t>
            </w:r>
          </w:p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375367" w:rsidRPr="002745F9" w:rsidRDefault="00375367" w:rsidP="00B7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Энгельса 6 Маршака 8, 10 Гагарина 41 Энгельса 3/1Ярмарочная 3 Пушкина 25 25/1, 25/2 Маркса 40/8 Президентский 19, 19/"а" Ленина 6 Ленина 9 Энгельса 10 Ленина 11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51, 53/А, 53/Б, 53/В,53/Г, 53/Д Гагарина 53/Е Гагарина 53 Ленина 25 Ленина 27 Красная 3 Гагарина 40 Гагарина 40/Б Гагарина 40 Гагарина 40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40 Гагарина 40 Гагарина 33 Ярмарочная 5 Маршака 3 Гагарина 35 Чапаева 8/1 Ленина 18 Ленина 16 Гагарина 53Ярмарочная 9/1 Ярмарочная 6 Ярмарочная 11 Маркса 17 Ленина 11 Ленина 1 Энгельса 4 Ярославская 34/8 Гагарина 13 Чапаева 4 Чапаева 5 Чапаева 6 Чапаева 9 Чапаева 11 Маршака 2 Маршака 6, 12, 12/1 Николаева 16 Ленина 1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Маркса 35 Маркса 19 Дзержинского 16 Ярославская 30,17, Гагарина 31 Ярмарочная 7 Гагарина 23 Энгельса 5/1 Гагарина 39 Энгельса 3/2 Кооперативная 6 Ленина 14 Маркса 24 Электрозаводская 1 Электрозаводская 4 Электрозаводская 5 Электрозаводская 7 Электрозаводская 9 Харьковская 2 Харьковская 3 Харьковская 4 Харьковская 5 Харьковская 6 Ленина 5 Гагарина 47 Гагарина 45 Николаева 18</w:t>
            </w:r>
          </w:p>
          <w:p w:rsidR="00375367" w:rsidRPr="002745F9" w:rsidRDefault="00375367" w:rsidP="00B7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17 Ярмарочная 11/1 Гагарина 51 Ленина 19/1 Ленина 21/1</w:t>
            </w:r>
          </w:p>
          <w:p w:rsidR="00375367" w:rsidRPr="002745F9" w:rsidRDefault="00375367" w:rsidP="00B7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Ленина 25/1 Гагарина 15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Энгельса поз 1Б Энгельса 3 Энгельса 1/1 Маршака 8/1 Ленинградская 34 Ярославская 72 Рождественского 6 Рождественского 8 Маркса 17 Маркса 31 Маркса 31/А Маркса 33 Маркса 46</w:t>
            </w:r>
          </w:p>
          <w:p w:rsidR="00375367" w:rsidRPr="002745F9" w:rsidRDefault="00375367" w:rsidP="00B7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Маркса 51 Кооперативная 4 Ленина 3 Ленина 11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Ленина 13 Ленина 18 Ленина 20 Маршака 6/1 Энгельса 2 Ярославская 42 Ярославская 58 Ярославская 62 Ярославская 64 Маршака 10А Чапаева 8/2 Ленина 6/А Маркса 42 Маршака 14 Кооперативная 1 Ярмарочная 7/1 Ленина 16/А Ленина 16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Байдула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5 Энгельса 1/2 Энгельса 1/3 Ярославская 74 Ленина 17 Ленина 19 Ленина 25 Ленина 27 Гагарина 11 Энгельса 16 Гагарина 7 Чапаева 9/1 Маркса 44 Маршака 16 Ленина 21 Энгельса 12 Гагарина 47/1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Байдулла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11 Гагарина 37</w:t>
            </w:r>
          </w:p>
          <w:p w:rsidR="00375367" w:rsidRPr="002745F9" w:rsidRDefault="00375367" w:rsidP="00B7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Чапаева 5 корп. 1 Гагарина 27 Гагарина 29 Чапаева 7 Чапаева 2 Шевченко 2 Президентский 21 Президентский 14 Чапаева 1Б Чапаева 8А, 8Б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  <w:p w:rsidR="00375367" w:rsidRPr="002745F9" w:rsidRDefault="00375367" w:rsidP="00B7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Ленина 7А Энгельса 14А Чапаева 24А Гагарина 17А 2-ая Чапаева 24а Ярославская 52 Энгельса 10 Энгельса 1А Чапаева 41А Ярославская 64</w:t>
            </w:r>
          </w:p>
          <w:p w:rsidR="00375367" w:rsidRPr="002745F9" w:rsidRDefault="00375367" w:rsidP="00B7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91 Энгельса 3/3 Гагарина 15 Гагарина 49 Гагарина 53/1 Энгельса 14</w:t>
            </w:r>
          </w:p>
          <w:p w:rsidR="00375367" w:rsidRPr="002745F9" w:rsidRDefault="00375367" w:rsidP="00B7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Текстильщиков 19 Гагарина 15/1 Гагарина 17 Гагарина 19 Чапаева 8 Чапаева 8/1 Чапаева 13 Маршака 4,14/1 Энгельса 5 Харьковская 1-1, 1-2, 4Б, 5 Б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49" w:type="dxa"/>
          </w:tcPr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УТ-1- УТ-12</w:t>
            </w:r>
          </w:p>
        </w:tc>
        <w:tc>
          <w:tcPr>
            <w:tcW w:w="2268" w:type="dxa"/>
          </w:tcPr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5" w:type="dxa"/>
          </w:tcPr>
          <w:p w:rsidR="00375367" w:rsidRPr="002745F9" w:rsidRDefault="00375367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8221" w:type="dxa"/>
          </w:tcPr>
          <w:p w:rsidR="00375367" w:rsidRPr="002745F9" w:rsidRDefault="00375367" w:rsidP="00B7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Соляное 3, 6, 4</w:t>
            </w:r>
          </w:p>
          <w:p w:rsidR="00375367" w:rsidRPr="002745F9" w:rsidRDefault="00375367" w:rsidP="00B7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Нефтебазовская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3, 9,1, 2, 6, 5, 8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49" w:type="dxa"/>
          </w:tcPr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Теплотрасса от ТК-Ю-55 до ТК-Ю-90                               </w:t>
            </w:r>
          </w:p>
        </w:tc>
        <w:tc>
          <w:tcPr>
            <w:tcW w:w="2268" w:type="dxa"/>
          </w:tcPr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подающего и обратного трубопроводов </w:t>
            </w:r>
          </w:p>
        </w:tc>
        <w:tc>
          <w:tcPr>
            <w:tcW w:w="1985" w:type="dxa"/>
          </w:tcPr>
          <w:p w:rsidR="00375367" w:rsidRPr="002745F9" w:rsidRDefault="00931110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5367"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75367"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375367" w:rsidRPr="002745F9" w:rsidRDefault="00931110" w:rsidP="00B7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1110">
              <w:rPr>
                <w:rFonts w:ascii="Times New Roman" w:hAnsi="Times New Roman" w:cs="Times New Roman"/>
                <w:sz w:val="24"/>
                <w:szCs w:val="24"/>
              </w:rPr>
              <w:t>р. Тракторостроителей 1/34, 1/34а, 3а, 5, 6, 7, 8а, 9, 10, 12, 16а, 17/25, 18, 19а, 20/32б, 21, 23, 24, 24а, 24б, 25, 26, 27, 28, 29, 30, 30а, 30в, 30/1, 31, 33, 34, 34а, 34/1, 34/2, 34/3, 35/19, 36, 36/1, 37, 38, 38/1, 38/2, 39, 39а, 43</w:t>
            </w:r>
            <w:proofErr w:type="gramEnd"/>
            <w:r w:rsidRPr="00931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31110">
              <w:rPr>
                <w:rFonts w:ascii="Times New Roman" w:hAnsi="Times New Roman" w:cs="Times New Roman"/>
                <w:sz w:val="24"/>
                <w:szCs w:val="24"/>
              </w:rPr>
              <w:t>45, 45/1, 46, 47/9, 48, 48г, 49, 50, 51, 52, 52/1, 54, 54/1, 56, 56/1, 56/2, 56/3, 58, 58/1, 58/2, 59, 60, 61, 62, 63/21, 64, 64/1, 65, 66/1, 67, 67а, 67/1, 68, 69, 70, 70/1, 70/2, 70/3, 71, 71а, 73, 73/1, 75</w:t>
            </w:r>
            <w:proofErr w:type="gramEnd"/>
            <w:r w:rsidRPr="00931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31110">
              <w:rPr>
                <w:rFonts w:ascii="Times New Roman" w:hAnsi="Times New Roman" w:cs="Times New Roman"/>
                <w:sz w:val="24"/>
                <w:szCs w:val="24"/>
              </w:rPr>
              <w:t xml:space="preserve">77, 79, 81, 81а, 83, 84б, 85,  ул. Ленинского комсомола 37/1, 40, 40/1, 40а, 42, 44, 44б, 46, 46а, 48, 50, 50а, 52, 58, 58а, 60, 62, 64, 66, 66а, 68/1, 68/2, 68/3, 74, 74в, 76, 78, 80, 80/1, 80а, 82, 80/1, 84, 84а, 84б, 84/1, 86, 88/87,  ул. </w:t>
            </w:r>
            <w:proofErr w:type="spellStart"/>
            <w:r w:rsidRPr="00931110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93111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  <w:r w:rsidRPr="00931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31110">
              <w:rPr>
                <w:rFonts w:ascii="Times New Roman" w:hAnsi="Times New Roman" w:cs="Times New Roman"/>
                <w:sz w:val="24"/>
                <w:szCs w:val="24"/>
              </w:rPr>
              <w:t>2а, 4, 4а, 5а, 6, 7, 8, 10, 10а, 10в, 11, 11б, 12, 13, 14, 15, 16, 16а, 16б, 17, 18, 18/1, 19, 20/13, 21, 22, 23/6, 24, 26, 28, 30, 32, 34/8, 36,  ул. 324 Стрелковой дивизии 3, 4, 5, 6, 7, 8, 9, 10, 11, 11а, 12, 13, 13а, 14, 15, 17, 19, 19а</w:t>
            </w:r>
            <w:proofErr w:type="gramEnd"/>
            <w:r w:rsidRPr="00931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31110">
              <w:rPr>
                <w:rFonts w:ascii="Times New Roman" w:hAnsi="Times New Roman" w:cs="Times New Roman"/>
                <w:sz w:val="24"/>
                <w:szCs w:val="24"/>
              </w:rPr>
              <w:t>20, 20а, 21, 21а, 21б, 23, 28а, 30,  ул. Пролетарская 1, 3, 3а, 3в, 4, 5, 6, 6а, 7, 8, 8а, 9, 10, 12, 13/1, 14, 15, 16, 17, 21/22, 22, 24, 25, 26, 27, 28,  ул. Гастелло 1/72, 2/70, 3а, 4, 4/1, 4/2, 5, 6/40, 7, 8, 9, 11, 13, 15, 17</w:t>
            </w:r>
            <w:proofErr w:type="gramEnd"/>
            <w:r w:rsidRPr="00931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31110">
              <w:rPr>
                <w:rFonts w:ascii="Times New Roman" w:hAnsi="Times New Roman" w:cs="Times New Roman"/>
                <w:sz w:val="24"/>
                <w:szCs w:val="24"/>
              </w:rPr>
              <w:t xml:space="preserve">17/1, 19, 23,  ул. Шумилова 15, 16, 18, 18а, 20, 20а, 20б, 21, 22/18, 23, 25, 26, 27, 28, 29, 30, 31, 33, 35, 37,  ул. Баумана 1/68, 3, 4, 10, 12,  </w:t>
            </w:r>
            <w:proofErr w:type="spellStart"/>
            <w:r w:rsidRPr="00931110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931110">
              <w:rPr>
                <w:rFonts w:ascii="Times New Roman" w:hAnsi="Times New Roman" w:cs="Times New Roman"/>
                <w:sz w:val="24"/>
                <w:szCs w:val="24"/>
              </w:rPr>
              <w:t xml:space="preserve"> бульвар 20, 22, 24, 26, 28, 30, 32, 36, 36/1, 41, 43, 45, 47, 47а, 49, 49а,  ул. 9 Пятилетки 16б, 16/1</w:t>
            </w:r>
            <w:proofErr w:type="gramEnd"/>
            <w:r w:rsidRPr="00931110">
              <w:rPr>
                <w:rFonts w:ascii="Times New Roman" w:hAnsi="Times New Roman" w:cs="Times New Roman"/>
                <w:sz w:val="24"/>
                <w:szCs w:val="24"/>
              </w:rPr>
              <w:t>, 16/15, 18, 18/2, 20, 22, 22/2, 24, 26, 26б, 26а, 28/30, 28/39, 30, 30а, 32, 32а, 32/1.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49" w:type="dxa"/>
          </w:tcPr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Теплотрасса от ТК-Ю-55 до ТК-1-31, </w:t>
            </w:r>
          </w:p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от ТК-Ю-63А до ТК-Ю-73А</w:t>
            </w:r>
          </w:p>
        </w:tc>
        <w:tc>
          <w:tcPr>
            <w:tcW w:w="2268" w:type="dxa"/>
          </w:tcPr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23 июля 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</w:p>
        </w:tc>
        <w:tc>
          <w:tcPr>
            <w:tcW w:w="8221" w:type="dxa"/>
          </w:tcPr>
          <w:p w:rsidR="00375367" w:rsidRPr="002745F9" w:rsidRDefault="00375367" w:rsidP="00B7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Л. Комсомола, 6/а, 6/б, 8, 10, 12, 16, 18, 20, 20 а, 24/1,24/2, 26, 26/1, 28,30, 32 34/8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. 1, 36, 38, 40. Шумилова, 1, 10, 11,12, 12/1, 12/2, 3,4 5, 6, 7, 7а, 8, 9, 13, 13/1, 17, 19.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5/1, 5а, 6/1, 10, 12, 14, 16, 16/1,16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18, 8, 21, 23, 25, 27, 29, 31, 33, 35, 35/1. Гаражный 4 а. Мира, 15/а, 17, 17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,19, 19А, 21, 21/А, 23, 23/а, 23/б, 25, 27, 29, 31, 33, 35, 37, 5, 5/а, 64, 66, 68, 70, 72, 74, 76, 80, 82, 84, 88/А, 88/Б,90, 90/1, 92, 94, 94а, 96, 98, 100.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проезд 16, 8/1.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Хевешская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9, 20, 3, 30, 32, 34, 5, 7, 7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7А, 1/1, 11, 11/2, 15, 15/1, 17/1, 17/2. Пр. 9 Пятилетки, 1, 3, 3/1, 3/а, 5, 5/1 9, 10,12, 2/1,2/2, 2/3, 2/а, 4, 4 а, 4/б, 6, 6а, 89, 11, 13, 15, 15/1, 15/2,17, 19/37, 7/1, 7/13.  Хузангая 1, 10, 10/1, 8, 8/1, 8/2 11, 11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2, 2/14, 4/1, 6, 6/1, 6/2, 7, 7/1, 9, 9/1, 16, 16/А.  И.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Яковлева, 6, 6/1, 6/2, 8, 8а, 8/1, 10, 10/1, 10/2, 17. Пр. Ленина, 48, 54, 56, 58/14, 58А. Привокзальная, 8, 10, 12. Гладкова, 2, 6, 7/б.  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49" w:type="dxa"/>
          </w:tcPr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Теплотрасса 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ТК-13 до ТЭЦ-1 (Контура 1-ой и 2-ой бойлерных ТЭЦ-1)</w:t>
            </w:r>
          </w:p>
        </w:tc>
        <w:tc>
          <w:tcPr>
            <w:tcW w:w="2268" w:type="dxa"/>
          </w:tcPr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375367" w:rsidRPr="002745F9" w:rsidRDefault="00523511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 -</w:t>
            </w:r>
          </w:p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8221" w:type="dxa"/>
          </w:tcPr>
          <w:p w:rsidR="00375367" w:rsidRPr="002745F9" w:rsidRDefault="00375367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Калинина, 101, 101/1, 89, 91, 97, 99/2, 100, 102, 102/1, 102/2, 102/3, 104, 104/1, 104/2, 106, 106/1,106/а, 109/1, 109/в, 109/Е.  Декабристов, 12,17, 17/А, 6, 7, 8, 9, 14, 14/1, 16, 16/1, 18, 18/А, 20, 20/1, 25, 27, 29, 31, 33, 35, 37, 39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41, 43.   Молодежный, 1, 1/1, 11, 11/1, 3, 5, 5/1, 7, 9. Франко, 2, 3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4/2, 5, 6/1, 8, 9, 11, 12, 13, 14, 15, 16, 17, 18, 20, 22. Лумумбы, 13, 15, 15/1, 17, 19, 21, 23. Николаева, 55, 57, 59. Энергетиков, 5, 7, 9, 11,12, 12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13, 14, 14/А, 16, 18, 20, 22, 24, 26, 28, 30, 32. Гайдара, 1, 2, 3, 4, 6, 7, 10.  З. Яковлевой, 44, 48, 54, 54/а. 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Комбинатская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4, 5. Текстильщиков, 3, 4, 5/8, 7/7, 9, 9/1, 11, 12, 13,13/а, 15, 17, 21, 23, 25, 1/103. Учительская, 66. </w:t>
            </w:r>
          </w:p>
        </w:tc>
      </w:tr>
      <w:tr w:rsidR="00375367" w:rsidRPr="002745F9" w:rsidTr="00612F95">
        <w:tc>
          <w:tcPr>
            <w:tcW w:w="594" w:type="dxa"/>
            <w:vMerge w:val="restart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49" w:type="dxa"/>
            <w:vMerge w:val="restart"/>
          </w:tcPr>
          <w:p w:rsidR="00375367" w:rsidRPr="002745F9" w:rsidRDefault="0037536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375367" w:rsidRPr="002745F9" w:rsidRDefault="0037536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АО «ЧПО им. В. И. Чапаева»</w:t>
            </w:r>
          </w:p>
        </w:tc>
        <w:tc>
          <w:tcPr>
            <w:tcW w:w="2268" w:type="dxa"/>
          </w:tcPr>
          <w:p w:rsidR="00375367" w:rsidRPr="002745F9" w:rsidRDefault="0037536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газоходов дымовой трубы, запорной арматуры на коллекторах в котельной, установка коммерческих приборов учета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1985" w:type="dxa"/>
          </w:tcPr>
          <w:p w:rsidR="00375367" w:rsidRPr="002745F9" w:rsidRDefault="00375367" w:rsidP="00BD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 – 12 июля</w:t>
            </w:r>
          </w:p>
        </w:tc>
        <w:tc>
          <w:tcPr>
            <w:tcW w:w="8221" w:type="dxa"/>
            <w:vMerge w:val="restart"/>
          </w:tcPr>
          <w:p w:rsidR="00375367" w:rsidRPr="002745F9" w:rsidRDefault="00375367" w:rsidP="00425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б-р. Ю. Западный, 2/5, 3, 3а, 4, 7, 5, 5а, 6, 8, 9, 10, 10а, 14, 15, 17, 18. 18а.  М. Залка,1,1а, 2/76, 4/11,5/13, 6/12, 3, 7. Чернышевского, 2, 3, 4/19, 5, 5а, 6, 9. Энтузиастов, 21, 23, 25, 27, 29, 31, 31а, 33, 33а, 35. Промышленная, 2, 4/1, 7а, 8/1, 9, 10, 10а. Б-р. ЮЗБ  (Комета, Спутник), (Орбита, Аппаратчик), 14. Коллективная, 20/1.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3, 3а, 3б, 7. Пл. Победы, 3, 5/1, 5а, 7. Беспалова,1, 2а, 4. Гражданская,  92. Димитрова, 15, 18, 22. Кирова, 11, 12, 13, 14. Коллективная, 1, 1б, 5, 6, 6а, 7, 8, 10 а, 12. Социалистическая, 1а (клиника),2, 2/1, 2а, 2б, 4, 7а, 9а, 11, 13, 13/1, 13а, 13б, 15, 17б, 19, 21. Фруктовая, 31, 31а. Гражданская , 62/1, 64, 66, 68, 70, 72, 72а, 74, 78, 80, 82, 86, 88.</w:t>
            </w:r>
          </w:p>
          <w:p w:rsidR="00375367" w:rsidRPr="002745F9" w:rsidRDefault="00375367" w:rsidP="00E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5367" w:rsidRPr="002745F9" w:rsidRDefault="00375367" w:rsidP="00E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5367" w:rsidRPr="002745F9" w:rsidRDefault="00375367" w:rsidP="00E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5367" w:rsidRPr="002745F9" w:rsidRDefault="00375367" w:rsidP="00E6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7" w:rsidRPr="002745F9" w:rsidTr="00612F95">
        <w:tc>
          <w:tcPr>
            <w:tcW w:w="594" w:type="dxa"/>
            <w:vMerge/>
          </w:tcPr>
          <w:p w:rsidR="00375367" w:rsidRPr="00375367" w:rsidRDefault="00375367" w:rsidP="004D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75367" w:rsidRPr="002745F9" w:rsidRDefault="0037536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367" w:rsidRPr="002745F9" w:rsidRDefault="0037536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снижение аварийности в теплосетях в течени</w:t>
            </w:r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отопительного сезона</w:t>
            </w:r>
          </w:p>
        </w:tc>
        <w:tc>
          <w:tcPr>
            <w:tcW w:w="1985" w:type="dxa"/>
          </w:tcPr>
          <w:p w:rsidR="00375367" w:rsidRPr="002745F9" w:rsidRDefault="0037536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15-17 мая</w:t>
            </w:r>
          </w:p>
          <w:p w:rsidR="00375367" w:rsidRPr="002745F9" w:rsidRDefault="00375367" w:rsidP="0022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7-9 августа</w:t>
            </w:r>
          </w:p>
        </w:tc>
        <w:tc>
          <w:tcPr>
            <w:tcW w:w="8221" w:type="dxa"/>
            <w:vMerge/>
          </w:tcPr>
          <w:p w:rsidR="00375367" w:rsidRPr="002745F9" w:rsidRDefault="0037536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7" w:rsidRPr="002745F9" w:rsidTr="00612F95">
        <w:tc>
          <w:tcPr>
            <w:tcW w:w="594" w:type="dxa"/>
            <w:vMerge w:val="restart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49" w:type="dxa"/>
            <w:vMerge w:val="restart"/>
          </w:tcPr>
          <w:p w:rsidR="00375367" w:rsidRPr="002745F9" w:rsidRDefault="00375367" w:rsidP="0019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375367" w:rsidRPr="002745F9" w:rsidRDefault="00375367" w:rsidP="0019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АО «Санаторий «Чувашия» (Санаторная, 5)</w:t>
            </w:r>
          </w:p>
        </w:tc>
        <w:tc>
          <w:tcPr>
            <w:tcW w:w="2268" w:type="dxa"/>
          </w:tcPr>
          <w:p w:rsidR="00375367" w:rsidRPr="002745F9" w:rsidRDefault="0037536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ГВС</w:t>
            </w:r>
          </w:p>
        </w:tc>
        <w:tc>
          <w:tcPr>
            <w:tcW w:w="1985" w:type="dxa"/>
          </w:tcPr>
          <w:p w:rsidR="00375367" w:rsidRPr="002745F9" w:rsidRDefault="0037536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15 мая</w:t>
            </w:r>
          </w:p>
          <w:p w:rsidR="00375367" w:rsidRPr="002745F9" w:rsidRDefault="0037536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7" w:rsidRPr="002745F9" w:rsidRDefault="00375367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375367" w:rsidRPr="002745F9" w:rsidRDefault="0037536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Санаторная, 1, 2. </w:t>
            </w:r>
          </w:p>
        </w:tc>
      </w:tr>
      <w:tr w:rsidR="00375367" w:rsidRPr="002745F9" w:rsidTr="00612F95">
        <w:tc>
          <w:tcPr>
            <w:tcW w:w="594" w:type="dxa"/>
            <w:vMerge/>
          </w:tcPr>
          <w:p w:rsidR="00375367" w:rsidRPr="00375367" w:rsidRDefault="00375367" w:rsidP="00D0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75367" w:rsidRPr="002745F9" w:rsidRDefault="00375367" w:rsidP="0019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367" w:rsidRPr="002745F9" w:rsidRDefault="0037536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Ревизия запорно-регулирующей арматуры</w:t>
            </w:r>
          </w:p>
        </w:tc>
        <w:tc>
          <w:tcPr>
            <w:tcW w:w="1985" w:type="dxa"/>
          </w:tcPr>
          <w:p w:rsidR="00375367" w:rsidRPr="002745F9" w:rsidRDefault="00375367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8221" w:type="dxa"/>
            <w:vMerge/>
          </w:tcPr>
          <w:p w:rsidR="00375367" w:rsidRPr="002745F9" w:rsidRDefault="0037536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7" w:rsidRPr="002745F9" w:rsidTr="00612F95">
        <w:tc>
          <w:tcPr>
            <w:tcW w:w="594" w:type="dxa"/>
            <w:vMerge/>
          </w:tcPr>
          <w:p w:rsidR="00375367" w:rsidRPr="00375367" w:rsidRDefault="00375367" w:rsidP="00D0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75367" w:rsidRPr="002745F9" w:rsidRDefault="00375367" w:rsidP="0019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367" w:rsidRPr="002745F9" w:rsidRDefault="0037536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отопления, ревизия запорно-регулирующей арматуры системы отопления</w:t>
            </w:r>
          </w:p>
        </w:tc>
        <w:tc>
          <w:tcPr>
            <w:tcW w:w="1985" w:type="dxa"/>
          </w:tcPr>
          <w:p w:rsidR="00375367" w:rsidRPr="002745F9" w:rsidRDefault="00375367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30 мая</w:t>
            </w:r>
          </w:p>
        </w:tc>
        <w:tc>
          <w:tcPr>
            <w:tcW w:w="8221" w:type="dxa"/>
            <w:vMerge/>
          </w:tcPr>
          <w:p w:rsidR="00375367" w:rsidRPr="002745F9" w:rsidRDefault="0037536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49" w:type="dxa"/>
          </w:tcPr>
          <w:p w:rsidR="00375367" w:rsidRPr="002745F9" w:rsidRDefault="0037536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                ООО «СССР» (Радужная, 14)</w:t>
            </w:r>
          </w:p>
        </w:tc>
        <w:tc>
          <w:tcPr>
            <w:tcW w:w="2268" w:type="dxa"/>
          </w:tcPr>
          <w:p w:rsidR="00375367" w:rsidRPr="002745F9" w:rsidRDefault="0037536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375367" w:rsidRPr="002745F9" w:rsidRDefault="00375367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8221" w:type="dxa"/>
          </w:tcPr>
          <w:p w:rsidR="00375367" w:rsidRPr="002745F9" w:rsidRDefault="0037536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Радужная, 14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49" w:type="dxa"/>
          </w:tcPr>
          <w:p w:rsidR="00375367" w:rsidRPr="002745F9" w:rsidRDefault="0037536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75367" w:rsidRPr="002745F9" w:rsidRDefault="0037536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«СССР» (Радужная, 16)</w:t>
            </w:r>
          </w:p>
        </w:tc>
        <w:tc>
          <w:tcPr>
            <w:tcW w:w="2268" w:type="dxa"/>
          </w:tcPr>
          <w:p w:rsidR="00375367" w:rsidRPr="002745F9" w:rsidRDefault="0037536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375367" w:rsidRPr="002745F9" w:rsidRDefault="00375367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>– 30 мая</w:t>
            </w:r>
          </w:p>
        </w:tc>
        <w:tc>
          <w:tcPr>
            <w:tcW w:w="8221" w:type="dxa"/>
          </w:tcPr>
          <w:p w:rsidR="00375367" w:rsidRPr="002745F9" w:rsidRDefault="0037536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Радужная, 16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49" w:type="dxa"/>
          </w:tcPr>
          <w:p w:rsidR="00375367" w:rsidRPr="002745F9" w:rsidRDefault="0037536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75367" w:rsidRPr="002745F9" w:rsidRDefault="0037536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«СССР» (Радужная, 11)</w:t>
            </w:r>
          </w:p>
        </w:tc>
        <w:tc>
          <w:tcPr>
            <w:tcW w:w="2268" w:type="dxa"/>
          </w:tcPr>
          <w:p w:rsidR="00375367" w:rsidRPr="002745F9" w:rsidRDefault="0037536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375367" w:rsidRPr="002745F9" w:rsidRDefault="00375367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375367" w:rsidRPr="002745F9" w:rsidRDefault="0037536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Радужная, 11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49" w:type="dxa"/>
          </w:tcPr>
          <w:p w:rsidR="00375367" w:rsidRPr="002745F9" w:rsidRDefault="0037536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(Радужная, 9)</w:t>
            </w:r>
          </w:p>
        </w:tc>
        <w:tc>
          <w:tcPr>
            <w:tcW w:w="2268" w:type="dxa"/>
          </w:tcPr>
          <w:p w:rsidR="00375367" w:rsidRPr="002745F9" w:rsidRDefault="0037536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375367" w:rsidRPr="002745F9" w:rsidRDefault="00375367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375367" w:rsidRPr="002745F9" w:rsidRDefault="0037536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Радужная, 9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49" w:type="dxa"/>
          </w:tcPr>
          <w:p w:rsidR="00375367" w:rsidRPr="002745F9" w:rsidRDefault="0037536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375367" w:rsidRPr="002745F9" w:rsidRDefault="0037536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«СССР» (Пирогова, 1 корп. 2)</w:t>
            </w:r>
          </w:p>
        </w:tc>
        <w:tc>
          <w:tcPr>
            <w:tcW w:w="2268" w:type="dxa"/>
          </w:tcPr>
          <w:p w:rsidR="00375367" w:rsidRPr="002745F9" w:rsidRDefault="0037536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375367" w:rsidRPr="002745F9" w:rsidRDefault="00375367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375367" w:rsidRPr="002745F9" w:rsidRDefault="0037536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Пирогова, 1 корп. 2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49" w:type="dxa"/>
          </w:tcPr>
          <w:p w:rsidR="00375367" w:rsidRPr="002745F9" w:rsidRDefault="00375367" w:rsidP="0025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(Пирогова, 1 корп. 3)</w:t>
            </w:r>
          </w:p>
        </w:tc>
        <w:tc>
          <w:tcPr>
            <w:tcW w:w="2268" w:type="dxa"/>
          </w:tcPr>
          <w:p w:rsidR="00375367" w:rsidRPr="002745F9" w:rsidRDefault="0037536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375367" w:rsidRPr="002745F9" w:rsidRDefault="00523511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  <w:r w:rsidR="00375367"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367"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221" w:type="dxa"/>
          </w:tcPr>
          <w:p w:rsidR="00375367" w:rsidRPr="002745F9" w:rsidRDefault="0037536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Пирогова, 1 корп. 3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49" w:type="dxa"/>
          </w:tcPr>
          <w:p w:rsidR="00375367" w:rsidRPr="002745F9" w:rsidRDefault="00375367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75367" w:rsidRPr="002745F9" w:rsidRDefault="00375367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«СССР» (Радужная, 18)</w:t>
            </w:r>
          </w:p>
        </w:tc>
        <w:tc>
          <w:tcPr>
            <w:tcW w:w="2268" w:type="dxa"/>
          </w:tcPr>
          <w:p w:rsidR="00375367" w:rsidRPr="002745F9" w:rsidRDefault="0037536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375367" w:rsidRPr="002745F9" w:rsidRDefault="00375367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221" w:type="dxa"/>
          </w:tcPr>
          <w:p w:rsidR="00375367" w:rsidRPr="002745F9" w:rsidRDefault="0037536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Радужная, 18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49" w:type="dxa"/>
          </w:tcPr>
          <w:p w:rsidR="00375367" w:rsidRPr="002745F9" w:rsidRDefault="00375367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375367" w:rsidRPr="002745F9" w:rsidRDefault="00375367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«СССР» (Пирогова, 1 корп. 5)</w:t>
            </w:r>
          </w:p>
        </w:tc>
        <w:tc>
          <w:tcPr>
            <w:tcW w:w="2268" w:type="dxa"/>
          </w:tcPr>
          <w:p w:rsidR="00375367" w:rsidRPr="002745F9" w:rsidRDefault="0037536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375367" w:rsidRPr="002745F9" w:rsidRDefault="00523511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17- 31 августа</w:t>
            </w:r>
          </w:p>
        </w:tc>
        <w:tc>
          <w:tcPr>
            <w:tcW w:w="8221" w:type="dxa"/>
          </w:tcPr>
          <w:p w:rsidR="00375367" w:rsidRPr="002745F9" w:rsidRDefault="0037536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Пирогова, 1 корп. 5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49" w:type="dxa"/>
          </w:tcPr>
          <w:p w:rsidR="00375367" w:rsidRPr="002745F9" w:rsidRDefault="00375367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375367" w:rsidRPr="002745F9" w:rsidRDefault="00375367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«СССР» (Пирогова, 1 корп. 6)</w:t>
            </w:r>
          </w:p>
        </w:tc>
        <w:tc>
          <w:tcPr>
            <w:tcW w:w="2268" w:type="dxa"/>
          </w:tcPr>
          <w:p w:rsidR="00375367" w:rsidRPr="002745F9" w:rsidRDefault="0037536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375367" w:rsidRPr="002745F9" w:rsidRDefault="00523511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375367"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221" w:type="dxa"/>
          </w:tcPr>
          <w:p w:rsidR="00375367" w:rsidRPr="002745F9" w:rsidRDefault="0037536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Пирогова, 1 корп. 6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349" w:type="dxa"/>
          </w:tcPr>
          <w:p w:rsidR="00375367" w:rsidRPr="002745F9" w:rsidRDefault="00375367" w:rsidP="005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75367" w:rsidRPr="002745F9" w:rsidRDefault="00375367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(Дементьева, 7а)</w:t>
            </w:r>
          </w:p>
        </w:tc>
        <w:tc>
          <w:tcPr>
            <w:tcW w:w="2268" w:type="dxa"/>
          </w:tcPr>
          <w:p w:rsidR="00375367" w:rsidRPr="002745F9" w:rsidRDefault="0037536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75367" w:rsidRPr="002745F9" w:rsidRDefault="00375367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>- 29 мая</w:t>
            </w:r>
          </w:p>
        </w:tc>
        <w:tc>
          <w:tcPr>
            <w:tcW w:w="8221" w:type="dxa"/>
          </w:tcPr>
          <w:p w:rsidR="00375367" w:rsidRPr="002745F9" w:rsidRDefault="00375367" w:rsidP="005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Дементьева, 7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49" w:type="dxa"/>
          </w:tcPr>
          <w:p w:rsidR="00375367" w:rsidRPr="002745F9" w:rsidRDefault="00375367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75367" w:rsidRPr="002745F9" w:rsidRDefault="00375367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(Дементьева, 7б)</w:t>
            </w:r>
          </w:p>
        </w:tc>
        <w:tc>
          <w:tcPr>
            <w:tcW w:w="2268" w:type="dxa"/>
          </w:tcPr>
          <w:p w:rsidR="00375367" w:rsidRPr="002745F9" w:rsidRDefault="00375367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75367" w:rsidRPr="002745F9" w:rsidRDefault="00523511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</w:t>
            </w:r>
            <w:r w:rsidR="00375367"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8221" w:type="dxa"/>
          </w:tcPr>
          <w:p w:rsidR="00375367" w:rsidRPr="002745F9" w:rsidRDefault="00375367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Дементьева, 7/1, 9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49" w:type="dxa"/>
          </w:tcPr>
          <w:p w:rsidR="00375367" w:rsidRPr="002745F9" w:rsidRDefault="00375367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75367" w:rsidRPr="002745F9" w:rsidRDefault="00375367" w:rsidP="0014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(Б. Хмельницкого, 92 г)</w:t>
            </w:r>
          </w:p>
        </w:tc>
        <w:tc>
          <w:tcPr>
            <w:tcW w:w="2268" w:type="dxa"/>
          </w:tcPr>
          <w:p w:rsidR="00375367" w:rsidRPr="002745F9" w:rsidRDefault="00375367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75367" w:rsidRPr="002745F9" w:rsidRDefault="00375367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5235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221" w:type="dxa"/>
          </w:tcPr>
          <w:p w:rsidR="00375367" w:rsidRPr="002745F9" w:rsidRDefault="00375367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Б. Хмельницкого, 94/1, 94/2, 94/3, 96/1, 96/2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49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75367" w:rsidRPr="002745F9" w:rsidRDefault="00375367" w:rsidP="00CD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(Дементьева, 1 б)</w:t>
            </w:r>
          </w:p>
        </w:tc>
        <w:tc>
          <w:tcPr>
            <w:tcW w:w="2268" w:type="dxa"/>
          </w:tcPr>
          <w:p w:rsidR="00375367" w:rsidRPr="002745F9" w:rsidRDefault="00375367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75367" w:rsidRPr="002745F9" w:rsidRDefault="00375367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5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594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221" w:type="dxa"/>
          </w:tcPr>
          <w:p w:rsidR="00375367" w:rsidRPr="002745F9" w:rsidRDefault="00375367" w:rsidP="00CD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Дементьева, 1, 1/1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49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75367" w:rsidRPr="002745F9" w:rsidRDefault="00375367" w:rsidP="00CD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(Дементьева, 3 б)</w:t>
            </w:r>
          </w:p>
        </w:tc>
        <w:tc>
          <w:tcPr>
            <w:tcW w:w="2268" w:type="dxa"/>
          </w:tcPr>
          <w:p w:rsidR="00375367" w:rsidRPr="002745F9" w:rsidRDefault="00375367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75367" w:rsidRPr="002745F9" w:rsidRDefault="00375367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5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E1594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221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Дементьева, 3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49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75367" w:rsidRPr="002745F9" w:rsidRDefault="00375367" w:rsidP="0094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(Дементьева, 3 в)</w:t>
            </w:r>
          </w:p>
        </w:tc>
        <w:tc>
          <w:tcPr>
            <w:tcW w:w="2268" w:type="dxa"/>
          </w:tcPr>
          <w:p w:rsidR="00375367" w:rsidRPr="002745F9" w:rsidRDefault="00375367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75367" w:rsidRPr="002745F9" w:rsidRDefault="00375367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5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E1594A">
              <w:rPr>
                <w:rFonts w:ascii="Times New Roman" w:hAnsi="Times New Roman" w:cs="Times New Roman"/>
                <w:sz w:val="24"/>
                <w:szCs w:val="24"/>
              </w:rPr>
              <w:t xml:space="preserve">  июня</w:t>
            </w:r>
          </w:p>
        </w:tc>
        <w:tc>
          <w:tcPr>
            <w:tcW w:w="8221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Дементьева, 3/1, 3/2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49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75367" w:rsidRPr="002745F9" w:rsidRDefault="00375367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(Дементьева, 15/1)</w:t>
            </w:r>
          </w:p>
        </w:tc>
        <w:tc>
          <w:tcPr>
            <w:tcW w:w="2268" w:type="dxa"/>
          </w:tcPr>
          <w:p w:rsidR="00375367" w:rsidRPr="002745F9" w:rsidRDefault="00375367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75367" w:rsidRPr="002745F9" w:rsidRDefault="00E1594A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–</w:t>
            </w:r>
            <w:r w:rsidR="00375367"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375367" w:rsidRPr="002745F9" w:rsidRDefault="00375367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Дементьева, 15/1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49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(Дементьева, 15/2)</w:t>
            </w:r>
          </w:p>
        </w:tc>
        <w:tc>
          <w:tcPr>
            <w:tcW w:w="2268" w:type="dxa"/>
          </w:tcPr>
          <w:p w:rsidR="00375367" w:rsidRPr="002745F9" w:rsidRDefault="00375367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75367" w:rsidRPr="002745F9" w:rsidRDefault="00E1594A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–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Дементьева, 15/2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49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75367" w:rsidRPr="002745F9" w:rsidRDefault="00375367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(Дементьева, 19)</w:t>
            </w:r>
          </w:p>
        </w:tc>
        <w:tc>
          <w:tcPr>
            <w:tcW w:w="2268" w:type="dxa"/>
          </w:tcPr>
          <w:p w:rsidR="00375367" w:rsidRPr="002745F9" w:rsidRDefault="00375367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75367" w:rsidRPr="002745F9" w:rsidRDefault="00E1594A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–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Дементьева, 19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49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75367" w:rsidRPr="002745F9" w:rsidRDefault="00375367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(Дементьева, 18 в)</w:t>
            </w:r>
          </w:p>
        </w:tc>
        <w:tc>
          <w:tcPr>
            <w:tcW w:w="2268" w:type="dxa"/>
          </w:tcPr>
          <w:p w:rsidR="00375367" w:rsidRPr="002745F9" w:rsidRDefault="00375367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75367" w:rsidRPr="002745F9" w:rsidRDefault="00375367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5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E1594A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Дементьева, 18/3, 18/4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49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75367" w:rsidRPr="002745F9" w:rsidRDefault="00375367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(Дементьева, 18 б)</w:t>
            </w:r>
          </w:p>
        </w:tc>
        <w:tc>
          <w:tcPr>
            <w:tcW w:w="2268" w:type="dxa"/>
          </w:tcPr>
          <w:p w:rsidR="00375367" w:rsidRPr="002745F9" w:rsidRDefault="00375367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75367" w:rsidRPr="002745F9" w:rsidRDefault="00E1594A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Дементьева, 18/2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49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75367" w:rsidRPr="002745F9" w:rsidRDefault="00375367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(Дементьева, 20 а)</w:t>
            </w:r>
          </w:p>
        </w:tc>
        <w:tc>
          <w:tcPr>
            <w:tcW w:w="2268" w:type="dxa"/>
          </w:tcPr>
          <w:p w:rsidR="00375367" w:rsidRPr="002745F9" w:rsidRDefault="00375367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котельной</w:t>
            </w:r>
          </w:p>
        </w:tc>
        <w:tc>
          <w:tcPr>
            <w:tcW w:w="1985" w:type="dxa"/>
          </w:tcPr>
          <w:p w:rsidR="00375367" w:rsidRPr="002745F9" w:rsidRDefault="00E1594A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Дементьева, 20/2, 24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349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75367" w:rsidRPr="002745F9" w:rsidRDefault="00375367" w:rsidP="00E4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(пр.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16)</w:t>
            </w:r>
          </w:p>
        </w:tc>
        <w:tc>
          <w:tcPr>
            <w:tcW w:w="2268" w:type="dxa"/>
          </w:tcPr>
          <w:p w:rsidR="00375367" w:rsidRPr="002745F9" w:rsidRDefault="00375367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75367" w:rsidRPr="002745F9" w:rsidRDefault="00375367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1594A">
              <w:rPr>
                <w:rFonts w:ascii="Times New Roman" w:hAnsi="Times New Roman" w:cs="Times New Roman"/>
                <w:sz w:val="24"/>
                <w:szCs w:val="24"/>
              </w:rPr>
              <w:t xml:space="preserve"> июля –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E1594A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221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14, 16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49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75367" w:rsidRPr="002745F9" w:rsidRDefault="00375367" w:rsidP="00E4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(Дементьева, 2 б)</w:t>
            </w:r>
          </w:p>
        </w:tc>
        <w:tc>
          <w:tcPr>
            <w:tcW w:w="2268" w:type="dxa"/>
          </w:tcPr>
          <w:p w:rsidR="00375367" w:rsidRPr="002745F9" w:rsidRDefault="00375367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75367" w:rsidRPr="002745F9" w:rsidRDefault="00E1594A" w:rsidP="00E4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–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221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Дементьева, 2,2/1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49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75367" w:rsidRPr="002745F9" w:rsidRDefault="00375367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(Дементьева, 6 б)</w:t>
            </w:r>
          </w:p>
        </w:tc>
        <w:tc>
          <w:tcPr>
            <w:tcW w:w="2268" w:type="dxa"/>
          </w:tcPr>
          <w:p w:rsidR="00375367" w:rsidRPr="002745F9" w:rsidRDefault="00375367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75367" w:rsidRPr="002745F9" w:rsidRDefault="00375367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5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E1594A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221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Дементьева, 6/1</w:t>
            </w:r>
          </w:p>
        </w:tc>
      </w:tr>
      <w:tr w:rsidR="00375367" w:rsidRPr="002745F9" w:rsidTr="00612F95">
        <w:tc>
          <w:tcPr>
            <w:tcW w:w="594" w:type="dxa"/>
          </w:tcPr>
          <w:p w:rsidR="00375367" w:rsidRPr="00375367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49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75367" w:rsidRPr="002745F9" w:rsidRDefault="00375367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(Дементьева, 6 в)</w:t>
            </w:r>
          </w:p>
        </w:tc>
        <w:tc>
          <w:tcPr>
            <w:tcW w:w="2268" w:type="dxa"/>
          </w:tcPr>
          <w:p w:rsidR="00375367" w:rsidRPr="002745F9" w:rsidRDefault="00375367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75367" w:rsidRPr="002745F9" w:rsidRDefault="00E1594A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221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Дементьева, 6/2</w:t>
            </w:r>
          </w:p>
        </w:tc>
      </w:tr>
      <w:tr w:rsidR="00375367" w:rsidRPr="00E222A9" w:rsidTr="00612F95">
        <w:tc>
          <w:tcPr>
            <w:tcW w:w="594" w:type="dxa"/>
          </w:tcPr>
          <w:p w:rsidR="00375367" w:rsidRPr="00BC1D71" w:rsidRDefault="00375367" w:rsidP="0006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49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75367" w:rsidRPr="002745F9" w:rsidRDefault="00375367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(Дементьева, 4 в)</w:t>
            </w:r>
          </w:p>
        </w:tc>
        <w:tc>
          <w:tcPr>
            <w:tcW w:w="2268" w:type="dxa"/>
          </w:tcPr>
          <w:p w:rsidR="00375367" w:rsidRPr="002745F9" w:rsidRDefault="00375367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75367" w:rsidRPr="002745F9" w:rsidRDefault="00E1594A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221" w:type="dxa"/>
          </w:tcPr>
          <w:p w:rsidR="00375367" w:rsidRPr="002745F9" w:rsidRDefault="00375367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Дементьева, 4/1, 4/2</w:t>
            </w:r>
          </w:p>
        </w:tc>
      </w:tr>
      <w:tr w:rsidR="005C26A1" w:rsidRPr="00E222A9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49" w:type="dxa"/>
          </w:tcPr>
          <w:p w:rsidR="005C26A1" w:rsidRPr="002745F9" w:rsidRDefault="005C26A1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5C26A1" w:rsidRPr="002745F9" w:rsidRDefault="005C26A1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(Дементьева,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</w:p>
        </w:tc>
        <w:tc>
          <w:tcPr>
            <w:tcW w:w="2268" w:type="dxa"/>
          </w:tcPr>
          <w:p w:rsidR="005C26A1" w:rsidRPr="002745F9" w:rsidRDefault="005C26A1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2745F9" w:rsidRDefault="005C26A1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15-29 августа</w:t>
            </w:r>
          </w:p>
        </w:tc>
        <w:tc>
          <w:tcPr>
            <w:tcW w:w="8221" w:type="dxa"/>
          </w:tcPr>
          <w:p w:rsidR="005C26A1" w:rsidRPr="002745F9" w:rsidRDefault="005C26A1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Дементьева, 2/2, 4Г</w:t>
            </w:r>
          </w:p>
        </w:tc>
      </w:tr>
      <w:tr w:rsidR="005C26A1" w:rsidRPr="00E222A9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49" w:type="dxa"/>
          </w:tcPr>
          <w:p w:rsidR="005C26A1" w:rsidRPr="002745F9" w:rsidRDefault="005C26A1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5C26A1" w:rsidRPr="002745F9" w:rsidRDefault="005C26A1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C26A1" w:rsidRPr="002745F9" w:rsidRDefault="005C26A1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2745F9" w:rsidRDefault="005C26A1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15-29 августа</w:t>
            </w:r>
          </w:p>
        </w:tc>
        <w:tc>
          <w:tcPr>
            <w:tcW w:w="8221" w:type="dxa"/>
          </w:tcPr>
          <w:p w:rsidR="005C26A1" w:rsidRPr="002745F9" w:rsidRDefault="005C26A1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5C26A1" w:rsidRPr="00E222A9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49" w:type="dxa"/>
          </w:tcPr>
          <w:p w:rsidR="005C26A1" w:rsidRPr="002745F9" w:rsidRDefault="005C26A1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5C26A1" w:rsidRPr="002745F9" w:rsidRDefault="005C26A1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Челомея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5C26A1" w:rsidRPr="002745F9" w:rsidRDefault="005C26A1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2745F9" w:rsidRDefault="005C26A1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15-29 августа</w:t>
            </w:r>
          </w:p>
        </w:tc>
        <w:tc>
          <w:tcPr>
            <w:tcW w:w="8221" w:type="dxa"/>
          </w:tcPr>
          <w:p w:rsidR="005C26A1" w:rsidRPr="002745F9" w:rsidRDefault="005C26A1" w:rsidP="003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Челомея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1, 3, 5, 7, 9 </w:t>
            </w:r>
          </w:p>
        </w:tc>
      </w:tr>
      <w:tr w:rsidR="005C26A1" w:rsidRPr="00E222A9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49" w:type="dxa"/>
          </w:tcPr>
          <w:p w:rsidR="005C26A1" w:rsidRPr="00CC02B4" w:rsidRDefault="005C26A1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4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5C26A1" w:rsidRPr="00CC02B4" w:rsidRDefault="005C26A1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4">
              <w:rPr>
                <w:rFonts w:ascii="Times New Roman" w:hAnsi="Times New Roman" w:cs="Times New Roman"/>
                <w:sz w:val="24"/>
                <w:szCs w:val="24"/>
              </w:rPr>
              <w:t xml:space="preserve">ООО «РЭУ» </w:t>
            </w:r>
          </w:p>
          <w:p w:rsidR="005C26A1" w:rsidRPr="00CC02B4" w:rsidRDefault="005C26A1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4">
              <w:rPr>
                <w:rFonts w:ascii="Times New Roman" w:hAnsi="Times New Roman" w:cs="Times New Roman"/>
                <w:sz w:val="24"/>
                <w:szCs w:val="24"/>
              </w:rPr>
              <w:t>(Б. Хмельницкого, 127 корп. 1)</w:t>
            </w:r>
          </w:p>
        </w:tc>
        <w:tc>
          <w:tcPr>
            <w:tcW w:w="2268" w:type="dxa"/>
          </w:tcPr>
          <w:p w:rsidR="005C26A1" w:rsidRPr="00CC02B4" w:rsidRDefault="005C26A1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CC02B4" w:rsidRDefault="005C26A1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02B4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8221" w:type="dxa"/>
          </w:tcPr>
          <w:p w:rsidR="005C26A1" w:rsidRPr="00CC02B4" w:rsidRDefault="005C26A1" w:rsidP="00CC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B4">
              <w:rPr>
                <w:rFonts w:ascii="Times New Roman" w:hAnsi="Times New Roman" w:cs="Times New Roman"/>
                <w:sz w:val="24"/>
                <w:szCs w:val="24"/>
              </w:rPr>
              <w:t>Б. Хмель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ницкого, 127 корп.1; 127 корп.2</w:t>
            </w:r>
          </w:p>
        </w:tc>
      </w:tr>
      <w:tr w:rsidR="005C26A1" w:rsidRPr="00DA714B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49" w:type="dxa"/>
          </w:tcPr>
          <w:p w:rsidR="005C26A1" w:rsidRPr="002745F9" w:rsidRDefault="005C26A1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5C26A1" w:rsidRPr="002745F9" w:rsidRDefault="005C26A1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268" w:type="dxa"/>
          </w:tcPr>
          <w:p w:rsidR="005C26A1" w:rsidRPr="002745F9" w:rsidRDefault="005C26A1" w:rsidP="002C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Промывка теплообменников, частичная замена труб</w:t>
            </w:r>
          </w:p>
        </w:tc>
        <w:tc>
          <w:tcPr>
            <w:tcW w:w="1985" w:type="dxa"/>
          </w:tcPr>
          <w:p w:rsidR="005C26A1" w:rsidRPr="00964E33" w:rsidRDefault="005C26A1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6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33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221" w:type="dxa"/>
          </w:tcPr>
          <w:p w:rsidR="005C26A1" w:rsidRPr="002745F9" w:rsidRDefault="005C26A1" w:rsidP="002C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Без отключения потребителей</w:t>
            </w:r>
          </w:p>
        </w:tc>
      </w:tr>
      <w:tr w:rsidR="005C26A1" w:rsidRPr="00E222A9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49" w:type="dxa"/>
          </w:tcPr>
          <w:p w:rsidR="005C26A1" w:rsidRPr="002745F9" w:rsidRDefault="005C26A1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 УК «Первая площадка»</w:t>
            </w:r>
          </w:p>
          <w:p w:rsidR="005C26A1" w:rsidRPr="002745F9" w:rsidRDefault="005C26A1" w:rsidP="0019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(К. Маркса, 52)</w:t>
            </w:r>
          </w:p>
        </w:tc>
        <w:tc>
          <w:tcPr>
            <w:tcW w:w="2268" w:type="dxa"/>
          </w:tcPr>
          <w:p w:rsidR="005C26A1" w:rsidRPr="002745F9" w:rsidRDefault="005C26A1" w:rsidP="0019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тепловой камеры УТ-3 возле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1985" w:type="dxa"/>
          </w:tcPr>
          <w:p w:rsidR="005C26A1" w:rsidRPr="00964E33" w:rsidRDefault="005C26A1" w:rsidP="00DA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8221" w:type="dxa"/>
          </w:tcPr>
          <w:p w:rsidR="005C26A1" w:rsidRPr="002745F9" w:rsidRDefault="005C26A1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Без отключения потребителей</w:t>
            </w:r>
          </w:p>
        </w:tc>
      </w:tr>
      <w:tr w:rsidR="005C26A1" w:rsidRPr="00E222A9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349" w:type="dxa"/>
          </w:tcPr>
          <w:p w:rsidR="005C26A1" w:rsidRPr="002745F9" w:rsidRDefault="005C26A1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 «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КлиматСфера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» (между домами 6 и 6а по ул. Короленко)</w:t>
            </w:r>
          </w:p>
        </w:tc>
        <w:tc>
          <w:tcPr>
            <w:tcW w:w="2268" w:type="dxa"/>
          </w:tcPr>
          <w:p w:rsidR="005C26A1" w:rsidRPr="002745F9" w:rsidRDefault="005C26A1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сигнализатора загазованности, манометров и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напоромеров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. Промывка и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опресовка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теплообменного оборудования котлов, Чистка горелок </w:t>
            </w:r>
          </w:p>
        </w:tc>
        <w:tc>
          <w:tcPr>
            <w:tcW w:w="1985" w:type="dxa"/>
          </w:tcPr>
          <w:p w:rsidR="005C26A1" w:rsidRPr="00964E33" w:rsidRDefault="005C26A1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964E3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221" w:type="dxa"/>
          </w:tcPr>
          <w:p w:rsidR="005C26A1" w:rsidRPr="002745F9" w:rsidRDefault="005C26A1" w:rsidP="00DA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Короленко, 6, 6А </w:t>
            </w:r>
          </w:p>
        </w:tc>
      </w:tr>
      <w:tr w:rsidR="005C26A1" w:rsidRPr="00DA714B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49" w:type="dxa"/>
          </w:tcPr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ООО «Аверс» </w:t>
            </w:r>
          </w:p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(А. Крылова, 1)</w:t>
            </w:r>
          </w:p>
        </w:tc>
        <w:tc>
          <w:tcPr>
            <w:tcW w:w="2268" w:type="dxa"/>
          </w:tcPr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Замена кассетно-угольных фильтров. Капитальный ремонт газовой горелки котла №1 </w:t>
            </w:r>
          </w:p>
        </w:tc>
        <w:tc>
          <w:tcPr>
            <w:tcW w:w="1985" w:type="dxa"/>
          </w:tcPr>
          <w:p w:rsidR="005C26A1" w:rsidRPr="00964E33" w:rsidRDefault="005C26A1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1 - 14 июля</w:t>
            </w:r>
          </w:p>
        </w:tc>
        <w:tc>
          <w:tcPr>
            <w:tcW w:w="8221" w:type="dxa"/>
          </w:tcPr>
          <w:p w:rsidR="005C26A1" w:rsidRPr="002745F9" w:rsidRDefault="005C26A1" w:rsidP="00DA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А. Крылова, 1 </w:t>
            </w:r>
          </w:p>
        </w:tc>
      </w:tr>
      <w:tr w:rsidR="005C26A1" w:rsidRPr="00DA714B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49" w:type="dxa"/>
          </w:tcPr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«Аверс»</w:t>
            </w:r>
          </w:p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(А. Крылова, 5)</w:t>
            </w:r>
          </w:p>
        </w:tc>
        <w:tc>
          <w:tcPr>
            <w:tcW w:w="2268" w:type="dxa"/>
          </w:tcPr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 планируется </w:t>
            </w:r>
          </w:p>
        </w:tc>
        <w:tc>
          <w:tcPr>
            <w:tcW w:w="1985" w:type="dxa"/>
          </w:tcPr>
          <w:p w:rsidR="005C26A1" w:rsidRPr="002745F9" w:rsidRDefault="005C26A1" w:rsidP="00304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1" w:type="dxa"/>
          </w:tcPr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А. Крылова, 5 (без отключения потребителей)</w:t>
            </w:r>
          </w:p>
        </w:tc>
      </w:tr>
      <w:tr w:rsidR="005C26A1" w:rsidRPr="00DA714B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9" w:type="dxa"/>
          </w:tcPr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«Аверс»</w:t>
            </w:r>
          </w:p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(А. Крылова, 9)</w:t>
            </w:r>
          </w:p>
        </w:tc>
        <w:tc>
          <w:tcPr>
            <w:tcW w:w="2268" w:type="dxa"/>
          </w:tcPr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 планируется </w:t>
            </w:r>
          </w:p>
        </w:tc>
        <w:tc>
          <w:tcPr>
            <w:tcW w:w="1985" w:type="dxa"/>
          </w:tcPr>
          <w:p w:rsidR="005C26A1" w:rsidRPr="002745F9" w:rsidRDefault="005C26A1" w:rsidP="00304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1" w:type="dxa"/>
          </w:tcPr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А. Крылова, 9 (без отключения потребителей)</w:t>
            </w:r>
          </w:p>
        </w:tc>
      </w:tr>
      <w:tr w:rsidR="005C26A1" w:rsidRPr="00E222A9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49" w:type="dxa"/>
          </w:tcPr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«Аверс»</w:t>
            </w:r>
          </w:p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2а)</w:t>
            </w:r>
          </w:p>
        </w:tc>
        <w:tc>
          <w:tcPr>
            <w:tcW w:w="2268" w:type="dxa"/>
          </w:tcPr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 планируется </w:t>
            </w:r>
          </w:p>
        </w:tc>
        <w:tc>
          <w:tcPr>
            <w:tcW w:w="1985" w:type="dxa"/>
          </w:tcPr>
          <w:p w:rsidR="005C26A1" w:rsidRPr="002745F9" w:rsidRDefault="005C26A1" w:rsidP="00304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1" w:type="dxa"/>
          </w:tcPr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2а (без отключения потребителей)</w:t>
            </w:r>
          </w:p>
        </w:tc>
      </w:tr>
      <w:tr w:rsidR="005C26A1" w:rsidRPr="00C14DF5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49" w:type="dxa"/>
          </w:tcPr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б-р, 46) </w:t>
            </w:r>
          </w:p>
        </w:tc>
        <w:tc>
          <w:tcPr>
            <w:tcW w:w="2268" w:type="dxa"/>
          </w:tcPr>
          <w:p w:rsidR="005C26A1" w:rsidRPr="002745F9" w:rsidRDefault="005C26A1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2745F9" w:rsidRDefault="005C26A1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8221" w:type="dxa"/>
          </w:tcPr>
          <w:p w:rsidR="005C26A1" w:rsidRPr="002745F9" w:rsidRDefault="005C26A1" w:rsidP="0097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б-р, 46, 48</w:t>
            </w:r>
          </w:p>
        </w:tc>
      </w:tr>
      <w:tr w:rsidR="005C26A1" w:rsidRPr="00C14DF5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49" w:type="dxa"/>
          </w:tcPr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» (Г. Ильенко, 3) </w:t>
            </w:r>
          </w:p>
        </w:tc>
        <w:tc>
          <w:tcPr>
            <w:tcW w:w="2268" w:type="dxa"/>
          </w:tcPr>
          <w:p w:rsidR="005C26A1" w:rsidRPr="002745F9" w:rsidRDefault="005C26A1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2745F9" w:rsidRDefault="005C26A1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8221" w:type="dxa"/>
          </w:tcPr>
          <w:p w:rsidR="005C26A1" w:rsidRPr="002745F9" w:rsidRDefault="005C26A1"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Г. Ильенко, 3</w:t>
            </w:r>
          </w:p>
        </w:tc>
      </w:tr>
      <w:tr w:rsidR="005C26A1" w:rsidRPr="00C14DF5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49" w:type="dxa"/>
          </w:tcPr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» (А. Крылова, 5а) </w:t>
            </w:r>
          </w:p>
        </w:tc>
        <w:tc>
          <w:tcPr>
            <w:tcW w:w="2268" w:type="dxa"/>
          </w:tcPr>
          <w:p w:rsidR="005C26A1" w:rsidRPr="002745F9" w:rsidRDefault="005C26A1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8221" w:type="dxa"/>
          </w:tcPr>
          <w:p w:rsidR="005C26A1" w:rsidRPr="002745F9" w:rsidRDefault="005C26A1"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А. Крылова, 5а</w:t>
            </w:r>
          </w:p>
        </w:tc>
      </w:tr>
      <w:tr w:rsidR="005C26A1" w:rsidRPr="00C14DF5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349" w:type="dxa"/>
          </w:tcPr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Тракторострои-телей</w:t>
            </w:r>
            <w:proofErr w:type="spellEnd"/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14) </w:t>
            </w:r>
          </w:p>
        </w:tc>
        <w:tc>
          <w:tcPr>
            <w:tcW w:w="2268" w:type="dxa"/>
          </w:tcPr>
          <w:p w:rsidR="005C26A1" w:rsidRPr="002745F9" w:rsidRDefault="005C26A1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2745F9" w:rsidRDefault="005C26A1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8221" w:type="dxa"/>
          </w:tcPr>
          <w:p w:rsidR="005C26A1" w:rsidRPr="002745F9" w:rsidRDefault="005C26A1"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Тракторостроителей, 14</w:t>
            </w:r>
          </w:p>
        </w:tc>
      </w:tr>
      <w:tr w:rsidR="005C26A1" w:rsidRPr="00C14DF5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49" w:type="dxa"/>
          </w:tcPr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proofErr w:type="gram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Тракторострои-телей</w:t>
            </w:r>
            <w:proofErr w:type="spellEnd"/>
            <w:proofErr w:type="gram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16)</w:t>
            </w:r>
          </w:p>
        </w:tc>
        <w:tc>
          <w:tcPr>
            <w:tcW w:w="2268" w:type="dxa"/>
          </w:tcPr>
          <w:p w:rsidR="005C26A1" w:rsidRPr="002745F9" w:rsidRDefault="005C26A1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8221" w:type="dxa"/>
          </w:tcPr>
          <w:p w:rsidR="005C26A1" w:rsidRPr="002745F9" w:rsidRDefault="005C26A1"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Тракторостроителей, 16</w:t>
            </w:r>
          </w:p>
        </w:tc>
      </w:tr>
      <w:tr w:rsidR="005C26A1" w:rsidRPr="00C14DF5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49" w:type="dxa"/>
          </w:tcPr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» (Дементьева, 18/1) </w:t>
            </w:r>
          </w:p>
        </w:tc>
        <w:tc>
          <w:tcPr>
            <w:tcW w:w="2268" w:type="dxa"/>
          </w:tcPr>
          <w:p w:rsidR="005C26A1" w:rsidRPr="002745F9" w:rsidRDefault="005C26A1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8221" w:type="dxa"/>
          </w:tcPr>
          <w:p w:rsidR="005C26A1" w:rsidRPr="002745F9" w:rsidRDefault="005C26A1"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Дементьева, 18/1</w:t>
            </w:r>
          </w:p>
        </w:tc>
      </w:tr>
      <w:tr w:rsidR="005C26A1" w:rsidRPr="00C14DF5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49" w:type="dxa"/>
          </w:tcPr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» (Дементьева, 22) </w:t>
            </w:r>
          </w:p>
        </w:tc>
        <w:tc>
          <w:tcPr>
            <w:tcW w:w="2268" w:type="dxa"/>
          </w:tcPr>
          <w:p w:rsidR="005C26A1" w:rsidRPr="002745F9" w:rsidRDefault="005C26A1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2745F9" w:rsidRDefault="005C26A1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8221" w:type="dxa"/>
          </w:tcPr>
          <w:p w:rsidR="005C26A1" w:rsidRPr="002745F9" w:rsidRDefault="005C26A1"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Дементьева, 22</w:t>
            </w:r>
          </w:p>
        </w:tc>
      </w:tr>
      <w:tr w:rsidR="005C26A1" w:rsidRPr="00C14DF5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49" w:type="dxa"/>
          </w:tcPr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» (Дементьева, 20/1) </w:t>
            </w:r>
          </w:p>
        </w:tc>
        <w:tc>
          <w:tcPr>
            <w:tcW w:w="2268" w:type="dxa"/>
          </w:tcPr>
          <w:p w:rsidR="005C26A1" w:rsidRPr="002745F9" w:rsidRDefault="005C26A1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8221" w:type="dxa"/>
          </w:tcPr>
          <w:p w:rsidR="005C26A1" w:rsidRPr="002745F9" w:rsidRDefault="005C26A1"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Дементьева, 20/1</w:t>
            </w:r>
          </w:p>
        </w:tc>
      </w:tr>
      <w:tr w:rsidR="005C26A1" w:rsidRPr="00E222A9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49" w:type="dxa"/>
          </w:tcPr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15/10) </w:t>
            </w:r>
          </w:p>
        </w:tc>
        <w:tc>
          <w:tcPr>
            <w:tcW w:w="2268" w:type="dxa"/>
          </w:tcPr>
          <w:p w:rsidR="005C26A1" w:rsidRPr="002745F9" w:rsidRDefault="005C26A1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8221" w:type="dxa"/>
          </w:tcPr>
          <w:p w:rsidR="005C26A1" w:rsidRPr="002745F9" w:rsidRDefault="005C26A1"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15/10</w:t>
            </w:r>
          </w:p>
        </w:tc>
      </w:tr>
      <w:tr w:rsidR="005C26A1" w:rsidRPr="00E222A9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49" w:type="dxa"/>
          </w:tcPr>
          <w:p w:rsidR="005C26A1" w:rsidRPr="00066EC2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C2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066EC2" w:rsidRDefault="005C26A1" w:rsidP="0064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C2">
              <w:rPr>
                <w:rFonts w:ascii="Times New Roman" w:hAnsi="Times New Roman" w:cs="Times New Roman"/>
                <w:sz w:val="24"/>
                <w:szCs w:val="24"/>
              </w:rPr>
              <w:t>30-К (ул. Фучика, 30/1)</w:t>
            </w:r>
          </w:p>
        </w:tc>
        <w:tc>
          <w:tcPr>
            <w:tcW w:w="2268" w:type="dxa"/>
          </w:tcPr>
          <w:p w:rsidR="005C26A1" w:rsidRPr="00066EC2" w:rsidRDefault="005C26A1" w:rsidP="0006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C2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066EC2" w:rsidRDefault="005C26A1" w:rsidP="0006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16-27 июля</w:t>
            </w:r>
          </w:p>
        </w:tc>
        <w:tc>
          <w:tcPr>
            <w:tcW w:w="8221" w:type="dxa"/>
          </w:tcPr>
          <w:p w:rsidR="005C26A1" w:rsidRPr="00066EC2" w:rsidRDefault="005C26A1" w:rsidP="0006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C2">
              <w:rPr>
                <w:rFonts w:ascii="Times New Roman" w:hAnsi="Times New Roman" w:cs="Times New Roman"/>
                <w:sz w:val="24"/>
                <w:szCs w:val="24"/>
              </w:rPr>
              <w:t>ул. Фучика, 30/1</w:t>
            </w:r>
          </w:p>
        </w:tc>
      </w:tr>
      <w:tr w:rsidR="005C26A1" w:rsidRPr="0021634C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49" w:type="dxa"/>
          </w:tcPr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9/11) </w:t>
            </w:r>
          </w:p>
        </w:tc>
        <w:tc>
          <w:tcPr>
            <w:tcW w:w="2268" w:type="dxa"/>
          </w:tcPr>
          <w:p w:rsidR="005C26A1" w:rsidRPr="002745F9" w:rsidRDefault="005C26A1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8221" w:type="dxa"/>
          </w:tcPr>
          <w:p w:rsidR="005C26A1" w:rsidRPr="002745F9" w:rsidRDefault="005C26A1"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9/11</w:t>
            </w:r>
          </w:p>
        </w:tc>
      </w:tr>
      <w:tr w:rsidR="005C26A1" w:rsidRPr="0021634C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49" w:type="dxa"/>
          </w:tcPr>
          <w:p w:rsidR="005C26A1" w:rsidRPr="002745F9" w:rsidRDefault="005C26A1" w:rsidP="00C1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C1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15/10)</w:t>
            </w:r>
          </w:p>
        </w:tc>
        <w:tc>
          <w:tcPr>
            <w:tcW w:w="2268" w:type="dxa"/>
          </w:tcPr>
          <w:p w:rsidR="005C26A1" w:rsidRPr="002745F9" w:rsidRDefault="005C26A1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2745F9" w:rsidRDefault="005C26A1" w:rsidP="00C1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8221" w:type="dxa"/>
          </w:tcPr>
          <w:p w:rsidR="005C26A1" w:rsidRPr="002745F9" w:rsidRDefault="005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15/10</w:t>
            </w:r>
          </w:p>
        </w:tc>
      </w:tr>
      <w:tr w:rsidR="005C26A1" w:rsidRPr="0021634C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49" w:type="dxa"/>
          </w:tcPr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, 2а) </w:t>
            </w:r>
          </w:p>
        </w:tc>
        <w:tc>
          <w:tcPr>
            <w:tcW w:w="2268" w:type="dxa"/>
          </w:tcPr>
          <w:p w:rsidR="005C26A1" w:rsidRPr="002745F9" w:rsidRDefault="005C26A1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2745F9" w:rsidRDefault="005C26A1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8221" w:type="dxa"/>
          </w:tcPr>
          <w:p w:rsidR="005C26A1" w:rsidRPr="002745F9" w:rsidRDefault="005C26A1"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</w:tr>
      <w:tr w:rsidR="005C26A1" w:rsidRPr="0021634C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49" w:type="dxa"/>
          </w:tcPr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» (Московский, 49) </w:t>
            </w:r>
          </w:p>
        </w:tc>
        <w:tc>
          <w:tcPr>
            <w:tcW w:w="2268" w:type="dxa"/>
          </w:tcPr>
          <w:p w:rsidR="005C26A1" w:rsidRPr="002745F9" w:rsidRDefault="005C26A1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2745F9" w:rsidRDefault="005C26A1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8221" w:type="dxa"/>
          </w:tcPr>
          <w:p w:rsidR="005C26A1" w:rsidRPr="002745F9" w:rsidRDefault="005C26A1"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Московский, 49</w:t>
            </w:r>
          </w:p>
        </w:tc>
      </w:tr>
      <w:tr w:rsidR="005C26A1" w:rsidRPr="0021634C" w:rsidTr="00612F95"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49" w:type="dxa"/>
          </w:tcPr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» (Университетская, 24) </w:t>
            </w:r>
          </w:p>
        </w:tc>
        <w:tc>
          <w:tcPr>
            <w:tcW w:w="2268" w:type="dxa"/>
          </w:tcPr>
          <w:p w:rsidR="005C26A1" w:rsidRPr="002745F9" w:rsidRDefault="005C26A1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ремонт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1985" w:type="dxa"/>
          </w:tcPr>
          <w:p w:rsidR="005C26A1" w:rsidRPr="002745F9" w:rsidRDefault="005C26A1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8221" w:type="dxa"/>
          </w:tcPr>
          <w:p w:rsidR="005C26A1" w:rsidRPr="002745F9" w:rsidRDefault="005C26A1" w:rsidP="00645FDE"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Университетская, 24, Лебедева, 64 к.1, 66,  68</w:t>
            </w:r>
          </w:p>
        </w:tc>
      </w:tr>
      <w:tr w:rsidR="005C26A1" w:rsidRPr="00F104CB" w:rsidTr="00612F95">
        <w:tc>
          <w:tcPr>
            <w:tcW w:w="594" w:type="dxa"/>
          </w:tcPr>
          <w:p w:rsidR="005C26A1" w:rsidRPr="00B43435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349" w:type="dxa"/>
          </w:tcPr>
          <w:p w:rsidR="005C26A1" w:rsidRPr="002745F9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ТриАсс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C26A1" w:rsidRPr="002745F9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(Пр. Набережная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  <w:tc>
          <w:tcPr>
            <w:tcW w:w="2268" w:type="dxa"/>
          </w:tcPr>
          <w:p w:rsidR="005C26A1" w:rsidRPr="002745F9" w:rsidRDefault="005C26A1" w:rsidP="00C1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C26A1" w:rsidRPr="002745F9" w:rsidRDefault="005C26A1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20  июля</w:t>
            </w:r>
          </w:p>
        </w:tc>
        <w:tc>
          <w:tcPr>
            <w:tcW w:w="8221" w:type="dxa"/>
          </w:tcPr>
          <w:p w:rsidR="005C26A1" w:rsidRPr="002745F9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Правая Набережная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</w:p>
        </w:tc>
      </w:tr>
      <w:tr w:rsidR="005C26A1" w:rsidRPr="0021634C" w:rsidTr="00612F95">
        <w:tc>
          <w:tcPr>
            <w:tcW w:w="594" w:type="dxa"/>
          </w:tcPr>
          <w:p w:rsidR="005C26A1" w:rsidRPr="00B43435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49" w:type="dxa"/>
          </w:tcPr>
          <w:p w:rsidR="005C26A1" w:rsidRPr="002745F9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5C26A1" w:rsidRPr="002745F9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ТриАсс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C26A1" w:rsidRPr="002745F9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(Пр. Набережная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7)</w:t>
            </w:r>
          </w:p>
        </w:tc>
        <w:tc>
          <w:tcPr>
            <w:tcW w:w="2268" w:type="dxa"/>
          </w:tcPr>
          <w:p w:rsidR="005C26A1" w:rsidRPr="002745F9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C26A1" w:rsidRPr="002745F9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20  июля</w:t>
            </w:r>
          </w:p>
        </w:tc>
        <w:tc>
          <w:tcPr>
            <w:tcW w:w="8221" w:type="dxa"/>
          </w:tcPr>
          <w:p w:rsidR="005C26A1" w:rsidRPr="002745F9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Правая Набережная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</w:p>
        </w:tc>
      </w:tr>
      <w:tr w:rsidR="005C26A1" w:rsidRPr="0021634C" w:rsidTr="00FD78B0">
        <w:trPr>
          <w:trHeight w:val="417"/>
        </w:trPr>
        <w:tc>
          <w:tcPr>
            <w:tcW w:w="594" w:type="dxa"/>
          </w:tcPr>
          <w:p w:rsidR="005C26A1" w:rsidRPr="00B43435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49" w:type="dxa"/>
          </w:tcPr>
          <w:p w:rsidR="005C26A1" w:rsidRPr="00B43435" w:rsidRDefault="005C26A1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 д.6)</w:t>
            </w:r>
          </w:p>
        </w:tc>
        <w:tc>
          <w:tcPr>
            <w:tcW w:w="2268" w:type="dxa"/>
          </w:tcPr>
          <w:p w:rsidR="005C26A1" w:rsidRPr="00B43435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5C26A1" w:rsidRPr="00B43435" w:rsidRDefault="005C26A1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 28 июня</w:t>
            </w:r>
          </w:p>
        </w:tc>
        <w:tc>
          <w:tcPr>
            <w:tcW w:w="8221" w:type="dxa"/>
          </w:tcPr>
          <w:p w:rsidR="005C26A1" w:rsidRPr="00B43435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5C26A1" w:rsidRPr="00B43435" w:rsidTr="00FD78B0">
        <w:trPr>
          <w:trHeight w:val="417"/>
        </w:trPr>
        <w:tc>
          <w:tcPr>
            <w:tcW w:w="594" w:type="dxa"/>
          </w:tcPr>
          <w:p w:rsidR="005C26A1" w:rsidRPr="00B43435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49" w:type="dxa"/>
          </w:tcPr>
          <w:p w:rsidR="005C26A1" w:rsidRPr="00B43435" w:rsidRDefault="005C26A1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 д.10)</w:t>
            </w:r>
          </w:p>
        </w:tc>
        <w:tc>
          <w:tcPr>
            <w:tcW w:w="2268" w:type="dxa"/>
          </w:tcPr>
          <w:p w:rsidR="005C26A1" w:rsidRPr="00B43435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5C26A1" w:rsidRPr="00B43435" w:rsidRDefault="005C26A1"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 28 июня</w:t>
            </w:r>
          </w:p>
        </w:tc>
        <w:tc>
          <w:tcPr>
            <w:tcW w:w="8221" w:type="dxa"/>
          </w:tcPr>
          <w:p w:rsidR="005C26A1" w:rsidRPr="00B43435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</w:tc>
      </w:tr>
      <w:tr w:rsidR="005C26A1" w:rsidRPr="00B43435" w:rsidTr="00FD78B0">
        <w:trPr>
          <w:trHeight w:val="417"/>
        </w:trPr>
        <w:tc>
          <w:tcPr>
            <w:tcW w:w="594" w:type="dxa"/>
          </w:tcPr>
          <w:p w:rsidR="005C26A1" w:rsidRPr="00B43435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49" w:type="dxa"/>
          </w:tcPr>
          <w:p w:rsidR="005C26A1" w:rsidRPr="00B43435" w:rsidRDefault="005C26A1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 д.12)</w:t>
            </w:r>
          </w:p>
        </w:tc>
        <w:tc>
          <w:tcPr>
            <w:tcW w:w="2268" w:type="dxa"/>
          </w:tcPr>
          <w:p w:rsidR="005C26A1" w:rsidRPr="00B43435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5C26A1" w:rsidRPr="00B43435" w:rsidRDefault="005C26A1"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 28 июня</w:t>
            </w:r>
          </w:p>
        </w:tc>
        <w:tc>
          <w:tcPr>
            <w:tcW w:w="8221" w:type="dxa"/>
          </w:tcPr>
          <w:p w:rsidR="005C26A1" w:rsidRPr="00B43435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</w:tr>
      <w:tr w:rsidR="005C26A1" w:rsidRPr="00B43435" w:rsidTr="00FD78B0">
        <w:trPr>
          <w:trHeight w:val="417"/>
        </w:trPr>
        <w:tc>
          <w:tcPr>
            <w:tcW w:w="594" w:type="dxa"/>
          </w:tcPr>
          <w:p w:rsidR="005C26A1" w:rsidRPr="00375367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49" w:type="dxa"/>
          </w:tcPr>
          <w:p w:rsidR="005C26A1" w:rsidRPr="00B43435" w:rsidRDefault="005C26A1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«Волна» (обслуживание ООО </w:t>
            </w:r>
            <w:r w:rsidRPr="00B4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 д.16)</w:t>
            </w:r>
          </w:p>
        </w:tc>
        <w:tc>
          <w:tcPr>
            <w:tcW w:w="2268" w:type="dxa"/>
          </w:tcPr>
          <w:p w:rsidR="005C26A1" w:rsidRPr="00B43435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опрессовка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, очистка теплообменников, </w:t>
            </w:r>
            <w:r w:rsidRPr="00B4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газовых счетчиков на поверку</w:t>
            </w:r>
          </w:p>
        </w:tc>
        <w:tc>
          <w:tcPr>
            <w:tcW w:w="1985" w:type="dxa"/>
          </w:tcPr>
          <w:p w:rsidR="005C26A1" w:rsidRPr="00B43435" w:rsidRDefault="005C26A1" w:rsidP="00E159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 28 июня</w:t>
            </w:r>
          </w:p>
          <w:p w:rsidR="005C26A1" w:rsidRPr="00B43435" w:rsidRDefault="005C26A1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C26A1" w:rsidRPr="00B43435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</w:p>
        </w:tc>
      </w:tr>
      <w:tr w:rsidR="005C26A1" w:rsidRPr="00B43435" w:rsidTr="00FD78B0">
        <w:trPr>
          <w:trHeight w:val="417"/>
        </w:trPr>
        <w:tc>
          <w:tcPr>
            <w:tcW w:w="594" w:type="dxa"/>
          </w:tcPr>
          <w:p w:rsidR="005C26A1" w:rsidRPr="005B1139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349" w:type="dxa"/>
          </w:tcPr>
          <w:p w:rsidR="005C26A1" w:rsidRPr="00B43435" w:rsidRDefault="005C26A1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 д.24)</w:t>
            </w:r>
          </w:p>
        </w:tc>
        <w:tc>
          <w:tcPr>
            <w:tcW w:w="2268" w:type="dxa"/>
          </w:tcPr>
          <w:p w:rsidR="005C26A1" w:rsidRPr="00B43435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5C26A1" w:rsidRPr="00B43435" w:rsidRDefault="005C26A1"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 28 июня</w:t>
            </w:r>
          </w:p>
        </w:tc>
        <w:tc>
          <w:tcPr>
            <w:tcW w:w="8221" w:type="dxa"/>
          </w:tcPr>
          <w:p w:rsidR="005C26A1" w:rsidRPr="00B43435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 д.24</w:t>
            </w:r>
          </w:p>
        </w:tc>
      </w:tr>
      <w:tr w:rsidR="005C26A1" w:rsidRPr="0021634C" w:rsidTr="00612F95">
        <w:tc>
          <w:tcPr>
            <w:tcW w:w="594" w:type="dxa"/>
          </w:tcPr>
          <w:p w:rsidR="005C26A1" w:rsidRPr="005B1139" w:rsidRDefault="005C26A1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49" w:type="dxa"/>
          </w:tcPr>
          <w:p w:rsidR="005C26A1" w:rsidRPr="00B43435" w:rsidRDefault="005C26A1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 д.30)</w:t>
            </w:r>
          </w:p>
        </w:tc>
        <w:tc>
          <w:tcPr>
            <w:tcW w:w="2268" w:type="dxa"/>
          </w:tcPr>
          <w:p w:rsidR="005C26A1" w:rsidRPr="00B43435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5C26A1" w:rsidRPr="00B43435" w:rsidRDefault="005C26A1"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 28 июня</w:t>
            </w:r>
          </w:p>
        </w:tc>
        <w:tc>
          <w:tcPr>
            <w:tcW w:w="8221" w:type="dxa"/>
          </w:tcPr>
          <w:p w:rsidR="005C26A1" w:rsidRPr="00B43435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B43435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</w:tc>
      </w:tr>
      <w:tr w:rsidR="005C26A1" w:rsidRPr="00E222A9" w:rsidTr="00612F95">
        <w:tc>
          <w:tcPr>
            <w:tcW w:w="594" w:type="dxa"/>
          </w:tcPr>
          <w:p w:rsidR="005C26A1" w:rsidRPr="00375367" w:rsidRDefault="005C26A1" w:rsidP="00D0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49" w:type="dxa"/>
          </w:tcPr>
          <w:p w:rsidR="005C26A1" w:rsidRPr="002745F9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ООО УК «Платина» обслуживание ООО «Котельные технологии» </w:t>
            </w: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Ф.Лукина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2268" w:type="dxa"/>
          </w:tcPr>
          <w:p w:rsidR="005C26A1" w:rsidRPr="002745F9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Pr="002745F9" w:rsidRDefault="005C26A1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5C26A1" w:rsidRPr="002745F9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Ф.Лукина</w:t>
            </w:r>
            <w:proofErr w:type="spellEnd"/>
            <w:r w:rsidRPr="002745F9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</w:tr>
      <w:tr w:rsidR="005C26A1" w:rsidRPr="007A14D4" w:rsidTr="00612F95">
        <w:tc>
          <w:tcPr>
            <w:tcW w:w="594" w:type="dxa"/>
          </w:tcPr>
          <w:p w:rsidR="005C26A1" w:rsidRPr="005B1139" w:rsidRDefault="005C26A1" w:rsidP="00D0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49" w:type="dxa"/>
          </w:tcPr>
          <w:p w:rsidR="005C26A1" w:rsidRPr="005B1139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39">
              <w:rPr>
                <w:rFonts w:ascii="Times New Roman" w:hAnsi="Times New Roman" w:cs="Times New Roman"/>
                <w:sz w:val="24"/>
                <w:szCs w:val="24"/>
              </w:rPr>
              <w:t xml:space="preserve">ООО «Альянс </w:t>
            </w:r>
            <w:proofErr w:type="spellStart"/>
            <w:r w:rsidRPr="005B1139">
              <w:rPr>
                <w:rFonts w:ascii="Times New Roman" w:hAnsi="Times New Roman" w:cs="Times New Roman"/>
                <w:sz w:val="24"/>
                <w:szCs w:val="24"/>
              </w:rPr>
              <w:t>Жилком</w:t>
            </w:r>
            <w:proofErr w:type="spellEnd"/>
            <w:r w:rsidRPr="005B1139">
              <w:rPr>
                <w:rFonts w:ascii="Times New Roman" w:hAnsi="Times New Roman" w:cs="Times New Roman"/>
                <w:sz w:val="24"/>
                <w:szCs w:val="24"/>
              </w:rPr>
              <w:t>» (обслуживание  котельной ООО «</w:t>
            </w:r>
            <w:proofErr w:type="spellStart"/>
            <w:r w:rsidRPr="005B1139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5B113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</w:tcPr>
          <w:p w:rsidR="005C26A1" w:rsidRPr="005B1139" w:rsidRDefault="005C26A1" w:rsidP="005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3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C26A1" w:rsidRDefault="005C26A1" w:rsidP="005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9 - 12 июля</w:t>
            </w:r>
          </w:p>
          <w:p w:rsidR="005C26A1" w:rsidRDefault="005C26A1" w:rsidP="005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16 - 20 июля</w:t>
            </w:r>
          </w:p>
          <w:p w:rsidR="005C26A1" w:rsidRPr="005B1139" w:rsidRDefault="005C26A1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26 - 30 июля</w:t>
            </w:r>
          </w:p>
        </w:tc>
        <w:tc>
          <w:tcPr>
            <w:tcW w:w="8221" w:type="dxa"/>
          </w:tcPr>
          <w:p w:rsidR="005C26A1" w:rsidRPr="005B1139" w:rsidRDefault="005C26A1" w:rsidP="005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  <w:r w:rsidRPr="005B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6A1" w:rsidRPr="007A14D4" w:rsidTr="00612F95">
        <w:tc>
          <w:tcPr>
            <w:tcW w:w="594" w:type="dxa"/>
          </w:tcPr>
          <w:p w:rsidR="005C26A1" w:rsidRPr="005B1139" w:rsidRDefault="005C26A1" w:rsidP="00D0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49" w:type="dxa"/>
          </w:tcPr>
          <w:p w:rsidR="005C26A1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по</w:t>
            </w:r>
          </w:p>
          <w:p w:rsidR="005C26A1" w:rsidRPr="005B1139" w:rsidRDefault="005C26A1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Заводской, д.4Б</w:t>
            </w:r>
          </w:p>
        </w:tc>
        <w:tc>
          <w:tcPr>
            <w:tcW w:w="2268" w:type="dxa"/>
          </w:tcPr>
          <w:p w:rsidR="005C26A1" w:rsidRPr="005B1139" w:rsidRDefault="005C26A1" w:rsidP="005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39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5C26A1" w:rsidRDefault="005C26A1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745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5C26A1" w:rsidRDefault="005C26A1" w:rsidP="005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59, 69</w:t>
            </w:r>
          </w:p>
          <w:p w:rsidR="005C26A1" w:rsidRDefault="005C26A1" w:rsidP="0046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Заводской,  2, 4 </w:t>
            </w:r>
          </w:p>
        </w:tc>
      </w:tr>
    </w:tbl>
    <w:p w:rsidR="00B3186A" w:rsidRDefault="00E0629E" w:rsidP="00E0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3186A" w:rsidRDefault="00B3186A" w:rsidP="00E0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86A" w:rsidRDefault="00B3186A" w:rsidP="00E0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9E" w:rsidRPr="00E0629E" w:rsidRDefault="005C26A1" w:rsidP="006E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E0629E" w:rsidRPr="00E0629E">
        <w:rPr>
          <w:rFonts w:ascii="Times New Roman" w:hAnsi="Times New Roman" w:cs="Times New Roman"/>
          <w:sz w:val="28"/>
          <w:szCs w:val="28"/>
        </w:rPr>
        <w:t xml:space="preserve"> </w:t>
      </w:r>
      <w:r w:rsidR="00990E0A">
        <w:rPr>
          <w:rFonts w:ascii="Times New Roman" w:hAnsi="Times New Roman" w:cs="Times New Roman"/>
          <w:sz w:val="28"/>
          <w:szCs w:val="28"/>
        </w:rPr>
        <w:t>начальника у</w:t>
      </w:r>
      <w:r w:rsidR="00E0629E" w:rsidRPr="00E0629E">
        <w:rPr>
          <w:rFonts w:ascii="Times New Roman" w:hAnsi="Times New Roman" w:cs="Times New Roman"/>
          <w:sz w:val="28"/>
          <w:szCs w:val="28"/>
        </w:rPr>
        <w:t>правления</w:t>
      </w:r>
    </w:p>
    <w:p w:rsidR="00E0629E" w:rsidRDefault="00E0629E" w:rsidP="006E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29E">
        <w:rPr>
          <w:rFonts w:ascii="Times New Roman" w:hAnsi="Times New Roman" w:cs="Times New Roman"/>
          <w:sz w:val="28"/>
          <w:szCs w:val="28"/>
        </w:rPr>
        <w:t xml:space="preserve">ЖКХ, энергетики, транспорта и связи                          </w:t>
      </w:r>
      <w:r w:rsidR="00AC17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0629E">
        <w:rPr>
          <w:rFonts w:ascii="Times New Roman" w:hAnsi="Times New Roman" w:cs="Times New Roman"/>
          <w:sz w:val="28"/>
          <w:szCs w:val="28"/>
        </w:rPr>
        <w:t xml:space="preserve">   </w:t>
      </w:r>
      <w:r w:rsidR="00990E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629E">
        <w:rPr>
          <w:rFonts w:ascii="Times New Roman" w:hAnsi="Times New Roman" w:cs="Times New Roman"/>
          <w:sz w:val="28"/>
          <w:szCs w:val="28"/>
        </w:rPr>
        <w:t xml:space="preserve">      П.Н. Порфирьев</w:t>
      </w:r>
    </w:p>
    <w:p w:rsidR="00DB1E6A" w:rsidRPr="00E222A9" w:rsidRDefault="00DB1E6A" w:rsidP="00E0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DB1E6A" w:rsidRPr="00E222A9" w:rsidSect="00B318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D2"/>
    <w:rsid w:val="000045F1"/>
    <w:rsid w:val="00011883"/>
    <w:rsid w:val="00024272"/>
    <w:rsid w:val="0002521A"/>
    <w:rsid w:val="00046BEA"/>
    <w:rsid w:val="00061339"/>
    <w:rsid w:val="00066EC2"/>
    <w:rsid w:val="00086C46"/>
    <w:rsid w:val="000A6A11"/>
    <w:rsid w:val="000B1A51"/>
    <w:rsid w:val="000D1761"/>
    <w:rsid w:val="000D642F"/>
    <w:rsid w:val="000E438A"/>
    <w:rsid w:val="000E466D"/>
    <w:rsid w:val="00117716"/>
    <w:rsid w:val="00117736"/>
    <w:rsid w:val="00123279"/>
    <w:rsid w:val="00124C57"/>
    <w:rsid w:val="00130EB4"/>
    <w:rsid w:val="0014047C"/>
    <w:rsid w:val="00141670"/>
    <w:rsid w:val="00150588"/>
    <w:rsid w:val="001666E6"/>
    <w:rsid w:val="0017464C"/>
    <w:rsid w:val="00183544"/>
    <w:rsid w:val="001920F8"/>
    <w:rsid w:val="00194CE9"/>
    <w:rsid w:val="001972D2"/>
    <w:rsid w:val="00197BE9"/>
    <w:rsid w:val="001A028F"/>
    <w:rsid w:val="001A5955"/>
    <w:rsid w:val="001A786A"/>
    <w:rsid w:val="001C5125"/>
    <w:rsid w:val="001D19D3"/>
    <w:rsid w:val="001E46BE"/>
    <w:rsid w:val="001E47BC"/>
    <w:rsid w:val="001E7D78"/>
    <w:rsid w:val="001F13B5"/>
    <w:rsid w:val="002079DE"/>
    <w:rsid w:val="00211343"/>
    <w:rsid w:val="00211896"/>
    <w:rsid w:val="0021634C"/>
    <w:rsid w:val="00225731"/>
    <w:rsid w:val="00230D2D"/>
    <w:rsid w:val="00254CBB"/>
    <w:rsid w:val="0026264E"/>
    <w:rsid w:val="00262EE8"/>
    <w:rsid w:val="00273C06"/>
    <w:rsid w:val="002745F9"/>
    <w:rsid w:val="002933A4"/>
    <w:rsid w:val="002B06AD"/>
    <w:rsid w:val="002C5E18"/>
    <w:rsid w:val="002C6A90"/>
    <w:rsid w:val="002C7CFA"/>
    <w:rsid w:val="002D32FB"/>
    <w:rsid w:val="002D6A03"/>
    <w:rsid w:val="002E655D"/>
    <w:rsid w:val="002F469D"/>
    <w:rsid w:val="002F72EC"/>
    <w:rsid w:val="003008C8"/>
    <w:rsid w:val="003041D7"/>
    <w:rsid w:val="00304D43"/>
    <w:rsid w:val="003073C2"/>
    <w:rsid w:val="003104FF"/>
    <w:rsid w:val="00316CB9"/>
    <w:rsid w:val="0032118E"/>
    <w:rsid w:val="003271A5"/>
    <w:rsid w:val="00340A1D"/>
    <w:rsid w:val="0035071C"/>
    <w:rsid w:val="00356914"/>
    <w:rsid w:val="0036138E"/>
    <w:rsid w:val="00366A72"/>
    <w:rsid w:val="00375367"/>
    <w:rsid w:val="00376F77"/>
    <w:rsid w:val="00392B88"/>
    <w:rsid w:val="0039369F"/>
    <w:rsid w:val="00396A27"/>
    <w:rsid w:val="003A3DAC"/>
    <w:rsid w:val="003B1093"/>
    <w:rsid w:val="003C3EEF"/>
    <w:rsid w:val="003D4C42"/>
    <w:rsid w:val="003E0B2D"/>
    <w:rsid w:val="003F3F58"/>
    <w:rsid w:val="003F6043"/>
    <w:rsid w:val="004055C4"/>
    <w:rsid w:val="0041541E"/>
    <w:rsid w:val="00416D9F"/>
    <w:rsid w:val="00420295"/>
    <w:rsid w:val="00425453"/>
    <w:rsid w:val="0043118D"/>
    <w:rsid w:val="00432552"/>
    <w:rsid w:val="00437C59"/>
    <w:rsid w:val="0044744F"/>
    <w:rsid w:val="0045291C"/>
    <w:rsid w:val="00455F66"/>
    <w:rsid w:val="004655AF"/>
    <w:rsid w:val="00482E62"/>
    <w:rsid w:val="00483AEC"/>
    <w:rsid w:val="00484595"/>
    <w:rsid w:val="00485CCB"/>
    <w:rsid w:val="00490020"/>
    <w:rsid w:val="004949E7"/>
    <w:rsid w:val="004A4E04"/>
    <w:rsid w:val="004B1838"/>
    <w:rsid w:val="004C0D48"/>
    <w:rsid w:val="004C29E6"/>
    <w:rsid w:val="004C41BC"/>
    <w:rsid w:val="004D069A"/>
    <w:rsid w:val="004F5DDC"/>
    <w:rsid w:val="00503CDA"/>
    <w:rsid w:val="00515947"/>
    <w:rsid w:val="005176C9"/>
    <w:rsid w:val="00517967"/>
    <w:rsid w:val="00523511"/>
    <w:rsid w:val="005353EE"/>
    <w:rsid w:val="00535686"/>
    <w:rsid w:val="005450FE"/>
    <w:rsid w:val="00551F36"/>
    <w:rsid w:val="00560684"/>
    <w:rsid w:val="00567351"/>
    <w:rsid w:val="00583BA8"/>
    <w:rsid w:val="005B0A12"/>
    <w:rsid w:val="005B1139"/>
    <w:rsid w:val="005C26A1"/>
    <w:rsid w:val="005C5909"/>
    <w:rsid w:val="005D3CA1"/>
    <w:rsid w:val="005E1599"/>
    <w:rsid w:val="005E185E"/>
    <w:rsid w:val="005F1A4D"/>
    <w:rsid w:val="005F227D"/>
    <w:rsid w:val="00612F95"/>
    <w:rsid w:val="0063272F"/>
    <w:rsid w:val="00637705"/>
    <w:rsid w:val="00645FDE"/>
    <w:rsid w:val="006552D0"/>
    <w:rsid w:val="006572A0"/>
    <w:rsid w:val="00672B45"/>
    <w:rsid w:val="00683326"/>
    <w:rsid w:val="006A6385"/>
    <w:rsid w:val="006B387D"/>
    <w:rsid w:val="006C172B"/>
    <w:rsid w:val="006C7FC8"/>
    <w:rsid w:val="006D5302"/>
    <w:rsid w:val="006E5D22"/>
    <w:rsid w:val="0071023F"/>
    <w:rsid w:val="007146BF"/>
    <w:rsid w:val="007304FF"/>
    <w:rsid w:val="00732E04"/>
    <w:rsid w:val="00734E90"/>
    <w:rsid w:val="0074388B"/>
    <w:rsid w:val="007501A1"/>
    <w:rsid w:val="00774253"/>
    <w:rsid w:val="00774FE7"/>
    <w:rsid w:val="00784343"/>
    <w:rsid w:val="00784C59"/>
    <w:rsid w:val="00785E82"/>
    <w:rsid w:val="00792E70"/>
    <w:rsid w:val="007A0095"/>
    <w:rsid w:val="007A14D4"/>
    <w:rsid w:val="007A2DAD"/>
    <w:rsid w:val="007B6845"/>
    <w:rsid w:val="007F2D79"/>
    <w:rsid w:val="00803AD4"/>
    <w:rsid w:val="0080505A"/>
    <w:rsid w:val="00805E5C"/>
    <w:rsid w:val="00806372"/>
    <w:rsid w:val="0081060B"/>
    <w:rsid w:val="008435CA"/>
    <w:rsid w:val="00856041"/>
    <w:rsid w:val="00883DD9"/>
    <w:rsid w:val="008843C2"/>
    <w:rsid w:val="00890A99"/>
    <w:rsid w:val="008A0767"/>
    <w:rsid w:val="008A2A34"/>
    <w:rsid w:val="008A7C4A"/>
    <w:rsid w:val="008A7FD8"/>
    <w:rsid w:val="008D4252"/>
    <w:rsid w:val="008E00AD"/>
    <w:rsid w:val="008E10DE"/>
    <w:rsid w:val="008E1A18"/>
    <w:rsid w:val="009121D4"/>
    <w:rsid w:val="00914D43"/>
    <w:rsid w:val="00916B1A"/>
    <w:rsid w:val="009243F9"/>
    <w:rsid w:val="00931110"/>
    <w:rsid w:val="00934F82"/>
    <w:rsid w:val="00943A56"/>
    <w:rsid w:val="00957100"/>
    <w:rsid w:val="0096038F"/>
    <w:rsid w:val="00960E26"/>
    <w:rsid w:val="00964E33"/>
    <w:rsid w:val="00972A23"/>
    <w:rsid w:val="00972EFB"/>
    <w:rsid w:val="00985D63"/>
    <w:rsid w:val="00990E0A"/>
    <w:rsid w:val="00994268"/>
    <w:rsid w:val="0099440A"/>
    <w:rsid w:val="009A12B2"/>
    <w:rsid w:val="009A151E"/>
    <w:rsid w:val="009B2D92"/>
    <w:rsid w:val="009B36BB"/>
    <w:rsid w:val="009B4C9D"/>
    <w:rsid w:val="009B73EF"/>
    <w:rsid w:val="009B7D6E"/>
    <w:rsid w:val="009C4140"/>
    <w:rsid w:val="009D3ACA"/>
    <w:rsid w:val="009F19DC"/>
    <w:rsid w:val="009F7979"/>
    <w:rsid w:val="00A0048D"/>
    <w:rsid w:val="00A03846"/>
    <w:rsid w:val="00A13CB0"/>
    <w:rsid w:val="00A143CE"/>
    <w:rsid w:val="00A16608"/>
    <w:rsid w:val="00A2708A"/>
    <w:rsid w:val="00A3112B"/>
    <w:rsid w:val="00A467E8"/>
    <w:rsid w:val="00A46DB7"/>
    <w:rsid w:val="00A622A9"/>
    <w:rsid w:val="00A63ED2"/>
    <w:rsid w:val="00A66BF6"/>
    <w:rsid w:val="00A7559B"/>
    <w:rsid w:val="00A842E0"/>
    <w:rsid w:val="00A92C9A"/>
    <w:rsid w:val="00A94343"/>
    <w:rsid w:val="00AC1787"/>
    <w:rsid w:val="00AC7CB5"/>
    <w:rsid w:val="00AD7924"/>
    <w:rsid w:val="00AE5A2A"/>
    <w:rsid w:val="00B025A5"/>
    <w:rsid w:val="00B02BD2"/>
    <w:rsid w:val="00B12BC2"/>
    <w:rsid w:val="00B14FCD"/>
    <w:rsid w:val="00B262AA"/>
    <w:rsid w:val="00B3186A"/>
    <w:rsid w:val="00B43435"/>
    <w:rsid w:val="00B43727"/>
    <w:rsid w:val="00B56409"/>
    <w:rsid w:val="00B57719"/>
    <w:rsid w:val="00B748EA"/>
    <w:rsid w:val="00B913EA"/>
    <w:rsid w:val="00B92206"/>
    <w:rsid w:val="00B947A5"/>
    <w:rsid w:val="00BA000B"/>
    <w:rsid w:val="00BA1CE2"/>
    <w:rsid w:val="00BA3616"/>
    <w:rsid w:val="00BB4124"/>
    <w:rsid w:val="00BB5248"/>
    <w:rsid w:val="00BC1D71"/>
    <w:rsid w:val="00BC69E1"/>
    <w:rsid w:val="00BC6AF8"/>
    <w:rsid w:val="00BD3B18"/>
    <w:rsid w:val="00BE46A4"/>
    <w:rsid w:val="00C013B3"/>
    <w:rsid w:val="00C0413D"/>
    <w:rsid w:val="00C0665E"/>
    <w:rsid w:val="00C10439"/>
    <w:rsid w:val="00C14DF5"/>
    <w:rsid w:val="00C17F43"/>
    <w:rsid w:val="00C2450E"/>
    <w:rsid w:val="00C8713A"/>
    <w:rsid w:val="00C94763"/>
    <w:rsid w:val="00CA0ADF"/>
    <w:rsid w:val="00CB1BCB"/>
    <w:rsid w:val="00CC02B4"/>
    <w:rsid w:val="00CC20F0"/>
    <w:rsid w:val="00CC3FE9"/>
    <w:rsid w:val="00CD0031"/>
    <w:rsid w:val="00CD0E75"/>
    <w:rsid w:val="00CE2C45"/>
    <w:rsid w:val="00CE5191"/>
    <w:rsid w:val="00CE5781"/>
    <w:rsid w:val="00CF1E63"/>
    <w:rsid w:val="00D0134E"/>
    <w:rsid w:val="00D10F8F"/>
    <w:rsid w:val="00D12ECC"/>
    <w:rsid w:val="00D1658E"/>
    <w:rsid w:val="00D35DDD"/>
    <w:rsid w:val="00D538C1"/>
    <w:rsid w:val="00D55B10"/>
    <w:rsid w:val="00D5636B"/>
    <w:rsid w:val="00D60FD1"/>
    <w:rsid w:val="00D63477"/>
    <w:rsid w:val="00D7474F"/>
    <w:rsid w:val="00D91EAA"/>
    <w:rsid w:val="00D97FE5"/>
    <w:rsid w:val="00DA714B"/>
    <w:rsid w:val="00DB1E6A"/>
    <w:rsid w:val="00DC1F17"/>
    <w:rsid w:val="00DE7125"/>
    <w:rsid w:val="00DF0F4A"/>
    <w:rsid w:val="00DF4502"/>
    <w:rsid w:val="00DF4F3F"/>
    <w:rsid w:val="00DF509B"/>
    <w:rsid w:val="00E041E7"/>
    <w:rsid w:val="00E0629E"/>
    <w:rsid w:val="00E1594A"/>
    <w:rsid w:val="00E16794"/>
    <w:rsid w:val="00E222A9"/>
    <w:rsid w:val="00E227F9"/>
    <w:rsid w:val="00E325B7"/>
    <w:rsid w:val="00E35024"/>
    <w:rsid w:val="00E35BF2"/>
    <w:rsid w:val="00E370F2"/>
    <w:rsid w:val="00E375BB"/>
    <w:rsid w:val="00E436E9"/>
    <w:rsid w:val="00E44D5A"/>
    <w:rsid w:val="00E60BEF"/>
    <w:rsid w:val="00E60FFF"/>
    <w:rsid w:val="00E675C0"/>
    <w:rsid w:val="00E706CD"/>
    <w:rsid w:val="00E800C1"/>
    <w:rsid w:val="00E90425"/>
    <w:rsid w:val="00E93678"/>
    <w:rsid w:val="00EA3526"/>
    <w:rsid w:val="00EA4848"/>
    <w:rsid w:val="00EF2891"/>
    <w:rsid w:val="00EF2D6E"/>
    <w:rsid w:val="00F104CB"/>
    <w:rsid w:val="00F249AC"/>
    <w:rsid w:val="00F32161"/>
    <w:rsid w:val="00F356D5"/>
    <w:rsid w:val="00F523A8"/>
    <w:rsid w:val="00F53561"/>
    <w:rsid w:val="00F57632"/>
    <w:rsid w:val="00F60997"/>
    <w:rsid w:val="00F67E17"/>
    <w:rsid w:val="00F865C2"/>
    <w:rsid w:val="00F942CE"/>
    <w:rsid w:val="00F96279"/>
    <w:rsid w:val="00F973A6"/>
    <w:rsid w:val="00FA18D5"/>
    <w:rsid w:val="00FA4ECB"/>
    <w:rsid w:val="00FC4846"/>
    <w:rsid w:val="00FC5CC1"/>
    <w:rsid w:val="00FD78B0"/>
    <w:rsid w:val="00FF2C4F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F606-F2E0-4B6B-AF62-AF626528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5564</Words>
  <Characters>31720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energ3</cp:lastModifiedBy>
  <cp:revision>7</cp:revision>
  <cp:lastPrinted>2017-04-28T12:16:00Z</cp:lastPrinted>
  <dcterms:created xsi:type="dcterms:W3CDTF">2018-06-06T05:41:00Z</dcterms:created>
  <dcterms:modified xsi:type="dcterms:W3CDTF">2018-08-07T13:16:00Z</dcterms:modified>
</cp:coreProperties>
</file>