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DC7" w:rsidRDefault="00050DC7">
      <w:pPr>
        <w:pStyle w:val="ConsPlusTitle"/>
        <w:jc w:val="center"/>
        <w:outlineLvl w:val="0"/>
      </w:pPr>
      <w:bookmarkStart w:id="0" w:name="_GoBack"/>
      <w:bookmarkEnd w:id="0"/>
      <w:r>
        <w:t>ЧЕБОКСАРСКОЕ ГОРОДСКОЕ СОБРАНИЕ ДЕПУТАТОВ</w:t>
      </w:r>
    </w:p>
    <w:p w:rsidR="00050DC7" w:rsidRDefault="00050DC7">
      <w:pPr>
        <w:pStyle w:val="ConsPlusTitle"/>
        <w:jc w:val="center"/>
      </w:pPr>
      <w:r>
        <w:t>ЧУВАШСКОЙ РЕСПУБЛИКИ</w:t>
      </w:r>
    </w:p>
    <w:p w:rsidR="00050DC7" w:rsidRDefault="00050DC7">
      <w:pPr>
        <w:pStyle w:val="ConsPlusTitle"/>
        <w:jc w:val="center"/>
      </w:pPr>
    </w:p>
    <w:p w:rsidR="00050DC7" w:rsidRDefault="00050DC7">
      <w:pPr>
        <w:pStyle w:val="ConsPlusTitle"/>
        <w:jc w:val="center"/>
      </w:pPr>
      <w:r>
        <w:t>РЕШЕНИЕ</w:t>
      </w:r>
    </w:p>
    <w:p w:rsidR="00050DC7" w:rsidRDefault="00050DC7">
      <w:pPr>
        <w:pStyle w:val="ConsPlusTitle"/>
        <w:jc w:val="center"/>
      </w:pPr>
      <w:r>
        <w:t>от 22 сентября 2016 г. N 446</w:t>
      </w:r>
    </w:p>
    <w:p w:rsidR="00050DC7" w:rsidRDefault="00050DC7">
      <w:pPr>
        <w:pStyle w:val="ConsPlusTitle"/>
        <w:jc w:val="center"/>
      </w:pPr>
    </w:p>
    <w:p w:rsidR="00050DC7" w:rsidRDefault="00050DC7">
      <w:pPr>
        <w:pStyle w:val="ConsPlusTitle"/>
        <w:jc w:val="center"/>
      </w:pPr>
      <w:r>
        <w:t>О ПОЛОЖЕНИИ ОБ ОРГАНИЗАЦИИ РЕГУЛЯРНЫХ ПЕРЕВОЗОК</w:t>
      </w:r>
    </w:p>
    <w:p w:rsidR="00050DC7" w:rsidRDefault="00050DC7">
      <w:pPr>
        <w:pStyle w:val="ConsPlusTitle"/>
        <w:jc w:val="center"/>
      </w:pPr>
      <w:r>
        <w:t>ПАССАЖИРОВ И БАГАЖА АВТОМОБИЛЬНЫМ ТРАНСПОРТОМ И ГОРОДСКИМ</w:t>
      </w:r>
    </w:p>
    <w:p w:rsidR="00050DC7" w:rsidRDefault="00050DC7">
      <w:pPr>
        <w:pStyle w:val="ConsPlusTitle"/>
        <w:jc w:val="center"/>
      </w:pPr>
      <w:r>
        <w:t>НАЗЕМНЫМ ЭЛЕКТРИЧЕСКИМ ТРАНСПОРТОМ НА ТЕРРИТОРИИ</w:t>
      </w:r>
    </w:p>
    <w:p w:rsidR="00050DC7" w:rsidRDefault="00050DC7">
      <w:pPr>
        <w:pStyle w:val="ConsPlusTitle"/>
        <w:jc w:val="center"/>
      </w:pPr>
      <w:r>
        <w:t>МУНИЦИПАЛЬНОГО ОБРАЗОВАНИЯ ГОРОДА ЧЕБОКСАРЫ</w:t>
      </w:r>
    </w:p>
    <w:p w:rsidR="00050DC7" w:rsidRDefault="00050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0DC7">
        <w:trPr>
          <w:jc w:val="center"/>
        </w:trPr>
        <w:tc>
          <w:tcPr>
            <w:tcW w:w="9294" w:type="dxa"/>
            <w:tcBorders>
              <w:top w:val="nil"/>
              <w:left w:val="single" w:sz="24" w:space="0" w:color="CED3F1"/>
              <w:bottom w:val="nil"/>
              <w:right w:val="single" w:sz="24" w:space="0" w:color="F4F3F8"/>
            </w:tcBorders>
            <w:shd w:val="clear" w:color="auto" w:fill="F4F3F8"/>
          </w:tcPr>
          <w:p w:rsidR="00050DC7" w:rsidRDefault="00050DC7">
            <w:pPr>
              <w:pStyle w:val="ConsPlusNormal"/>
              <w:jc w:val="center"/>
            </w:pPr>
            <w:r>
              <w:rPr>
                <w:color w:val="392C69"/>
              </w:rPr>
              <w:t>Список изменяющих документов</w:t>
            </w:r>
          </w:p>
          <w:p w:rsidR="00050DC7" w:rsidRDefault="00050DC7">
            <w:pPr>
              <w:pStyle w:val="ConsPlusNormal"/>
              <w:jc w:val="center"/>
            </w:pPr>
            <w:proofErr w:type="gramStart"/>
            <w:r>
              <w:rPr>
                <w:color w:val="392C69"/>
              </w:rPr>
              <w:t>(в ред. Решений Чебоксарского городского Собрания депутатов ЧР</w:t>
            </w:r>
            <w:proofErr w:type="gramEnd"/>
          </w:p>
          <w:p w:rsidR="00050DC7" w:rsidRDefault="00050DC7">
            <w:pPr>
              <w:pStyle w:val="ConsPlusNormal"/>
              <w:jc w:val="center"/>
            </w:pPr>
            <w:r>
              <w:rPr>
                <w:color w:val="392C69"/>
              </w:rPr>
              <w:t xml:space="preserve">от 25.04.2017 </w:t>
            </w:r>
            <w:hyperlink r:id="rId5" w:history="1">
              <w:r>
                <w:rPr>
                  <w:color w:val="0000FF"/>
                </w:rPr>
                <w:t>N 733</w:t>
              </w:r>
            </w:hyperlink>
            <w:r>
              <w:rPr>
                <w:color w:val="392C69"/>
              </w:rPr>
              <w:t xml:space="preserve">, от 20.06.2017 </w:t>
            </w:r>
            <w:hyperlink r:id="rId6" w:history="1">
              <w:r>
                <w:rPr>
                  <w:color w:val="0000FF"/>
                </w:rPr>
                <w:t>N 764</w:t>
              </w:r>
            </w:hyperlink>
            <w:r>
              <w:rPr>
                <w:color w:val="392C69"/>
              </w:rPr>
              <w:t xml:space="preserve">, от 21.12.2017 </w:t>
            </w:r>
            <w:hyperlink r:id="rId7" w:history="1">
              <w:r>
                <w:rPr>
                  <w:color w:val="0000FF"/>
                </w:rPr>
                <w:t>N 1029</w:t>
              </w:r>
            </w:hyperlink>
            <w:r>
              <w:rPr>
                <w:color w:val="392C69"/>
              </w:rPr>
              <w:t>,</w:t>
            </w:r>
          </w:p>
          <w:p w:rsidR="00050DC7" w:rsidRDefault="00050DC7">
            <w:pPr>
              <w:pStyle w:val="ConsPlusNormal"/>
              <w:jc w:val="center"/>
            </w:pPr>
            <w:r>
              <w:rPr>
                <w:color w:val="392C69"/>
              </w:rPr>
              <w:t xml:space="preserve">от 01.03.2018 </w:t>
            </w:r>
            <w:hyperlink r:id="rId8" w:history="1">
              <w:r>
                <w:rPr>
                  <w:color w:val="0000FF"/>
                </w:rPr>
                <w:t>N 1104</w:t>
              </w:r>
            </w:hyperlink>
            <w:r>
              <w:rPr>
                <w:color w:val="392C69"/>
              </w:rPr>
              <w:t>)</w:t>
            </w:r>
          </w:p>
        </w:tc>
      </w:tr>
    </w:tbl>
    <w:p w:rsidR="00050DC7" w:rsidRDefault="00050DC7">
      <w:pPr>
        <w:pStyle w:val="ConsPlusNormal"/>
        <w:jc w:val="both"/>
      </w:pPr>
    </w:p>
    <w:p w:rsidR="00050DC7" w:rsidRDefault="00050DC7">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от 30 ноября 2005 года N 40, в целях создания условий для предоставления транспортных услуг населению и организации транспортного обслуживания населения на территории муниципального образования</w:t>
      </w:r>
      <w:proofErr w:type="gramEnd"/>
      <w:r>
        <w:t xml:space="preserve"> города Чебоксары Чебоксарское городское Собрание депутатов решило:</w:t>
      </w:r>
    </w:p>
    <w:p w:rsidR="00050DC7" w:rsidRDefault="00050DC7">
      <w:pPr>
        <w:pStyle w:val="ConsPlusNormal"/>
        <w:spacing w:before="200"/>
        <w:ind w:firstLine="540"/>
        <w:jc w:val="both"/>
      </w:pPr>
      <w:r>
        <w:t xml:space="preserve">1. Утвердить прилагаемое </w:t>
      </w:r>
      <w:hyperlink w:anchor="P42" w:history="1">
        <w:r>
          <w:rPr>
            <w:color w:val="0000FF"/>
          </w:rPr>
          <w:t>Положение</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w:t>
      </w:r>
    </w:p>
    <w:p w:rsidR="00050DC7" w:rsidRDefault="00050DC7">
      <w:pPr>
        <w:pStyle w:val="ConsPlusNormal"/>
        <w:spacing w:before="200"/>
        <w:ind w:firstLine="540"/>
        <w:jc w:val="both"/>
      </w:pPr>
      <w:r>
        <w:t>2. Признать утратившими силу решения Чебоксарского городского Собрания депутатов:</w:t>
      </w:r>
    </w:p>
    <w:p w:rsidR="00050DC7" w:rsidRDefault="00050DC7">
      <w:pPr>
        <w:pStyle w:val="ConsPlusNormal"/>
        <w:spacing w:before="200"/>
        <w:ind w:firstLine="540"/>
        <w:jc w:val="both"/>
      </w:pPr>
      <w:r>
        <w:t xml:space="preserve">от 3 июня 2005 года </w:t>
      </w:r>
      <w:hyperlink r:id="rId11" w:history="1">
        <w:r>
          <w:rPr>
            <w:color w:val="0000FF"/>
          </w:rPr>
          <w:t>N 1644</w:t>
        </w:r>
      </w:hyperlink>
      <w:r>
        <w:t xml:space="preserve"> "О Положении об организации пассажирских перевозок автомобильным и наземным электрическим транспортом в г. Чебоксары";</w:t>
      </w:r>
    </w:p>
    <w:p w:rsidR="00050DC7" w:rsidRDefault="00050DC7">
      <w:pPr>
        <w:pStyle w:val="ConsPlusNormal"/>
        <w:spacing w:before="200"/>
        <w:ind w:firstLine="540"/>
        <w:jc w:val="both"/>
      </w:pPr>
      <w:r>
        <w:t xml:space="preserve">от 16 августа 2007 года </w:t>
      </w:r>
      <w:hyperlink r:id="rId12" w:history="1">
        <w:r>
          <w:rPr>
            <w:color w:val="0000FF"/>
          </w:rPr>
          <w:t>N 720</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 xml:space="preserve">от 22 февраля 2011 года </w:t>
      </w:r>
      <w:hyperlink r:id="rId13" w:history="1">
        <w:r>
          <w:rPr>
            <w:color w:val="0000FF"/>
          </w:rPr>
          <w:t>N 106</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 xml:space="preserve">от 8 сентября 2011 года </w:t>
      </w:r>
      <w:hyperlink r:id="rId14" w:history="1">
        <w:r>
          <w:rPr>
            <w:color w:val="0000FF"/>
          </w:rPr>
          <w:t>N 351</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 xml:space="preserve">от 24 сентября 2013 года </w:t>
      </w:r>
      <w:hyperlink r:id="rId15" w:history="1">
        <w:r>
          <w:rPr>
            <w:color w:val="0000FF"/>
          </w:rPr>
          <w:t>N 1147</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 xml:space="preserve">от 25 октября 2013 года </w:t>
      </w:r>
      <w:hyperlink r:id="rId16" w:history="1">
        <w:r>
          <w:rPr>
            <w:color w:val="0000FF"/>
          </w:rPr>
          <w:t>N 1189</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 xml:space="preserve">от 6 марта 2014 года </w:t>
      </w:r>
      <w:hyperlink r:id="rId17" w:history="1">
        <w:r>
          <w:rPr>
            <w:color w:val="0000FF"/>
          </w:rPr>
          <w:t>N 1344</w:t>
        </w:r>
      </w:hyperlink>
      <w:r>
        <w:t xml:space="preserve"> "О внесении изменений в Положение об организации пассажирских перевозок автомобильным и наземным электрическим транспортом в г. Чебоксары, утвержденное решением Чебоксарского городского Собрания депутатов от 3 июня 2005 года N 1644".</w:t>
      </w:r>
    </w:p>
    <w:p w:rsidR="00050DC7" w:rsidRDefault="00050DC7">
      <w:pPr>
        <w:pStyle w:val="ConsPlusNormal"/>
        <w:spacing w:before="200"/>
        <w:ind w:firstLine="540"/>
        <w:jc w:val="both"/>
      </w:pPr>
      <w:r>
        <w:t>3. Настоящее решение вступает в силу со дня его официального опубликования.</w:t>
      </w:r>
    </w:p>
    <w:p w:rsidR="00050DC7" w:rsidRDefault="00050DC7">
      <w:pPr>
        <w:pStyle w:val="ConsPlusNormal"/>
        <w:spacing w:before="200"/>
        <w:ind w:firstLine="540"/>
        <w:jc w:val="both"/>
      </w:pPr>
      <w:r>
        <w:t xml:space="preserve">4. </w:t>
      </w:r>
      <w:proofErr w:type="gramStart"/>
      <w:r>
        <w:t>Контроль за</w:t>
      </w:r>
      <w:proofErr w:type="gramEnd"/>
      <w:r>
        <w:t xml:space="preserve"> исполнением настоящего решения возложить на постоянную комиссию Чебоксарского городского Собрания депутатов по городскому хозяйству (</w:t>
      </w:r>
      <w:proofErr w:type="spellStart"/>
      <w:r>
        <w:t>Д.В.Никоноров</w:t>
      </w:r>
      <w:proofErr w:type="spellEnd"/>
      <w:r>
        <w:t>).</w:t>
      </w:r>
    </w:p>
    <w:p w:rsidR="00050DC7" w:rsidRDefault="00050DC7">
      <w:pPr>
        <w:pStyle w:val="ConsPlusNormal"/>
        <w:jc w:val="both"/>
      </w:pPr>
    </w:p>
    <w:p w:rsidR="00050DC7" w:rsidRDefault="00050DC7">
      <w:pPr>
        <w:pStyle w:val="ConsPlusNormal"/>
        <w:jc w:val="right"/>
      </w:pPr>
      <w:r>
        <w:t>Глава города Чебоксары</w:t>
      </w:r>
    </w:p>
    <w:p w:rsidR="00050DC7" w:rsidRDefault="00050DC7">
      <w:pPr>
        <w:pStyle w:val="ConsPlusNormal"/>
        <w:jc w:val="right"/>
      </w:pPr>
      <w:r>
        <w:t>Л.И.ЧЕРКЕСОВ</w:t>
      </w:r>
    </w:p>
    <w:p w:rsidR="00050DC7" w:rsidRDefault="00050DC7">
      <w:pPr>
        <w:pStyle w:val="ConsPlusNormal"/>
        <w:jc w:val="both"/>
      </w:pPr>
    </w:p>
    <w:p w:rsidR="00050DC7" w:rsidRDefault="00050DC7">
      <w:pPr>
        <w:pStyle w:val="ConsPlusNormal"/>
        <w:jc w:val="both"/>
      </w:pPr>
    </w:p>
    <w:p w:rsidR="00050DC7" w:rsidRDefault="00050DC7">
      <w:pPr>
        <w:pStyle w:val="ConsPlusNormal"/>
        <w:jc w:val="both"/>
      </w:pPr>
    </w:p>
    <w:p w:rsidR="00050DC7" w:rsidRDefault="00050DC7">
      <w:pPr>
        <w:pStyle w:val="ConsPlusNormal"/>
        <w:jc w:val="both"/>
      </w:pPr>
    </w:p>
    <w:p w:rsidR="00050DC7" w:rsidRDefault="00050DC7">
      <w:pPr>
        <w:pStyle w:val="ConsPlusNormal"/>
        <w:jc w:val="both"/>
      </w:pPr>
    </w:p>
    <w:p w:rsidR="00050DC7" w:rsidRDefault="00050DC7">
      <w:pPr>
        <w:pStyle w:val="ConsPlusNormal"/>
        <w:jc w:val="right"/>
        <w:outlineLvl w:val="0"/>
      </w:pPr>
      <w:r>
        <w:t>Утверждено</w:t>
      </w:r>
    </w:p>
    <w:p w:rsidR="00050DC7" w:rsidRDefault="00050DC7">
      <w:pPr>
        <w:pStyle w:val="ConsPlusNormal"/>
        <w:jc w:val="right"/>
      </w:pPr>
      <w:r>
        <w:t>решением</w:t>
      </w:r>
    </w:p>
    <w:p w:rsidR="00050DC7" w:rsidRDefault="00050DC7">
      <w:pPr>
        <w:pStyle w:val="ConsPlusNormal"/>
        <w:jc w:val="right"/>
      </w:pPr>
      <w:r>
        <w:t>Чебоксарского городского</w:t>
      </w:r>
    </w:p>
    <w:p w:rsidR="00050DC7" w:rsidRDefault="00050DC7">
      <w:pPr>
        <w:pStyle w:val="ConsPlusNormal"/>
        <w:jc w:val="right"/>
      </w:pPr>
      <w:r>
        <w:t>Собрания депутатов</w:t>
      </w:r>
    </w:p>
    <w:p w:rsidR="00050DC7" w:rsidRDefault="00050DC7">
      <w:pPr>
        <w:pStyle w:val="ConsPlusNormal"/>
        <w:jc w:val="right"/>
      </w:pPr>
      <w:r>
        <w:t>от 22.09.2016 N 446</w:t>
      </w:r>
    </w:p>
    <w:p w:rsidR="00050DC7" w:rsidRDefault="00050DC7">
      <w:pPr>
        <w:pStyle w:val="ConsPlusNormal"/>
        <w:jc w:val="both"/>
      </w:pPr>
    </w:p>
    <w:p w:rsidR="00050DC7" w:rsidRDefault="00050DC7">
      <w:pPr>
        <w:pStyle w:val="ConsPlusTitle"/>
        <w:jc w:val="center"/>
      </w:pPr>
      <w:bookmarkStart w:id="1" w:name="P42"/>
      <w:bookmarkEnd w:id="1"/>
      <w:r>
        <w:t>ПОЛОЖЕНИЕ</w:t>
      </w:r>
    </w:p>
    <w:p w:rsidR="00050DC7" w:rsidRDefault="00050DC7">
      <w:pPr>
        <w:pStyle w:val="ConsPlusTitle"/>
        <w:jc w:val="center"/>
      </w:pPr>
      <w:r>
        <w:t>ОБ ОРГАНИЗАЦИИ РЕГУЛЯРНЫХ ПЕРЕВОЗОК ПАССАЖИРОВ И БАГАЖА</w:t>
      </w:r>
    </w:p>
    <w:p w:rsidR="00050DC7" w:rsidRDefault="00050DC7">
      <w:pPr>
        <w:pStyle w:val="ConsPlusTitle"/>
        <w:jc w:val="center"/>
      </w:pPr>
      <w:r>
        <w:t>АВТОМОБИЛЬНЫМ ТРАНСПОРТОМ И ГОРОДСКИМ НАЗЕМНЫМ ЭЛЕКТРИЧЕСКИМ</w:t>
      </w:r>
    </w:p>
    <w:p w:rsidR="00050DC7" w:rsidRDefault="00050DC7">
      <w:pPr>
        <w:pStyle w:val="ConsPlusTitle"/>
        <w:jc w:val="center"/>
      </w:pPr>
      <w:r>
        <w:t>ТРАНСПОРТОМ НА ТЕРРИТОРИИ МУНИЦИПАЛЬНОГО ОБРАЗОВАНИЯ</w:t>
      </w:r>
    </w:p>
    <w:p w:rsidR="00050DC7" w:rsidRDefault="00050DC7">
      <w:pPr>
        <w:pStyle w:val="ConsPlusTitle"/>
        <w:jc w:val="center"/>
      </w:pPr>
      <w:r>
        <w:t>ГОРОДА ЧЕБОКСАРЫ</w:t>
      </w:r>
    </w:p>
    <w:p w:rsidR="00050DC7" w:rsidRDefault="00050D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50DC7">
        <w:trPr>
          <w:jc w:val="center"/>
        </w:trPr>
        <w:tc>
          <w:tcPr>
            <w:tcW w:w="9294" w:type="dxa"/>
            <w:tcBorders>
              <w:top w:val="nil"/>
              <w:left w:val="single" w:sz="24" w:space="0" w:color="CED3F1"/>
              <w:bottom w:val="nil"/>
              <w:right w:val="single" w:sz="24" w:space="0" w:color="F4F3F8"/>
            </w:tcBorders>
            <w:shd w:val="clear" w:color="auto" w:fill="F4F3F8"/>
          </w:tcPr>
          <w:p w:rsidR="00050DC7" w:rsidRDefault="00050DC7">
            <w:pPr>
              <w:pStyle w:val="ConsPlusNormal"/>
              <w:jc w:val="center"/>
            </w:pPr>
            <w:r>
              <w:rPr>
                <w:color w:val="392C69"/>
              </w:rPr>
              <w:t>Список изменяющих документов</w:t>
            </w:r>
          </w:p>
          <w:p w:rsidR="00050DC7" w:rsidRDefault="00050DC7">
            <w:pPr>
              <w:pStyle w:val="ConsPlusNormal"/>
              <w:jc w:val="center"/>
            </w:pPr>
            <w:proofErr w:type="gramStart"/>
            <w:r>
              <w:rPr>
                <w:color w:val="392C69"/>
              </w:rPr>
              <w:t>(в ред. Решений Чебоксарского городского Собрания депутатов ЧР</w:t>
            </w:r>
            <w:proofErr w:type="gramEnd"/>
          </w:p>
          <w:p w:rsidR="00050DC7" w:rsidRDefault="00050DC7">
            <w:pPr>
              <w:pStyle w:val="ConsPlusNormal"/>
              <w:jc w:val="center"/>
            </w:pPr>
            <w:r>
              <w:rPr>
                <w:color w:val="392C69"/>
              </w:rPr>
              <w:t xml:space="preserve">от 25.04.2017 </w:t>
            </w:r>
            <w:hyperlink r:id="rId18" w:history="1">
              <w:r>
                <w:rPr>
                  <w:color w:val="0000FF"/>
                </w:rPr>
                <w:t>N 733</w:t>
              </w:r>
            </w:hyperlink>
            <w:r>
              <w:rPr>
                <w:color w:val="392C69"/>
              </w:rPr>
              <w:t xml:space="preserve">, от 20.06.2017 </w:t>
            </w:r>
            <w:hyperlink r:id="rId19" w:history="1">
              <w:r>
                <w:rPr>
                  <w:color w:val="0000FF"/>
                </w:rPr>
                <w:t>N 764</w:t>
              </w:r>
            </w:hyperlink>
            <w:r>
              <w:rPr>
                <w:color w:val="392C69"/>
              </w:rPr>
              <w:t xml:space="preserve">, от 21.12.2017 </w:t>
            </w:r>
            <w:hyperlink r:id="rId20" w:history="1">
              <w:r>
                <w:rPr>
                  <w:color w:val="0000FF"/>
                </w:rPr>
                <w:t>N 1029</w:t>
              </w:r>
            </w:hyperlink>
            <w:r>
              <w:rPr>
                <w:color w:val="392C69"/>
              </w:rPr>
              <w:t>,</w:t>
            </w:r>
          </w:p>
          <w:p w:rsidR="00050DC7" w:rsidRDefault="00050DC7">
            <w:pPr>
              <w:pStyle w:val="ConsPlusNormal"/>
              <w:jc w:val="center"/>
            </w:pPr>
            <w:r>
              <w:rPr>
                <w:color w:val="392C69"/>
              </w:rPr>
              <w:t xml:space="preserve">от 01.03.2018 </w:t>
            </w:r>
            <w:hyperlink r:id="rId21" w:history="1">
              <w:r>
                <w:rPr>
                  <w:color w:val="0000FF"/>
                </w:rPr>
                <w:t>N 1104</w:t>
              </w:r>
            </w:hyperlink>
            <w:r>
              <w:rPr>
                <w:color w:val="392C69"/>
              </w:rPr>
              <w:t>)</w:t>
            </w:r>
          </w:p>
        </w:tc>
      </w:tr>
    </w:tbl>
    <w:p w:rsidR="00050DC7" w:rsidRDefault="00050DC7">
      <w:pPr>
        <w:pStyle w:val="ConsPlusNormal"/>
        <w:jc w:val="both"/>
      </w:pPr>
    </w:p>
    <w:p w:rsidR="00050DC7" w:rsidRDefault="00050DC7">
      <w:pPr>
        <w:pStyle w:val="ConsPlusNormal"/>
        <w:jc w:val="center"/>
        <w:outlineLvl w:val="1"/>
      </w:pPr>
      <w:r>
        <w:t>I. Общие положения</w:t>
      </w:r>
    </w:p>
    <w:p w:rsidR="00050DC7" w:rsidRDefault="00050DC7">
      <w:pPr>
        <w:pStyle w:val="ConsPlusNormal"/>
        <w:jc w:val="both"/>
      </w:pPr>
    </w:p>
    <w:p w:rsidR="00050DC7" w:rsidRDefault="00050DC7">
      <w:pPr>
        <w:pStyle w:val="ConsPlusNormal"/>
        <w:ind w:firstLine="540"/>
        <w:jc w:val="both"/>
      </w:pPr>
      <w:r>
        <w:t xml:space="preserve">1.1. </w:t>
      </w:r>
      <w:proofErr w:type="gramStart"/>
      <w:r>
        <w:t>Положение об организации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Чебоксары (далее - Положение)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муниципальных маршрутов регулярных перевозок, допуском юридических лиц и индивидуальных</w:t>
      </w:r>
      <w:proofErr w:type="gramEnd"/>
      <w:r>
        <w:t xml:space="preserve"> предпринимателей к осуществлению регулярных перевозок, а также с организацией контроля за осуществлением регулярных перевозок на территории муниципального образования города Чебоксары (далее - на территории города Чебоксары).</w:t>
      </w:r>
    </w:p>
    <w:p w:rsidR="00050DC7" w:rsidRDefault="00050DC7">
      <w:pPr>
        <w:pStyle w:val="ConsPlusNormal"/>
        <w:spacing w:before="200"/>
        <w:ind w:firstLine="540"/>
        <w:jc w:val="both"/>
      </w:pPr>
      <w:r>
        <w:t xml:space="preserve">1.2. </w:t>
      </w:r>
      <w:proofErr w:type="gramStart"/>
      <w:r>
        <w:t xml:space="preserve">Настоящее Положение разработано в соответствии с Гражданским </w:t>
      </w:r>
      <w:hyperlink r:id="rId22" w:history="1">
        <w:r>
          <w:rPr>
            <w:color w:val="0000FF"/>
          </w:rPr>
          <w:t>кодексом</w:t>
        </w:r>
      </w:hyperlink>
      <w:r>
        <w:t xml:space="preserve"> Российской Федерации,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t xml:space="preserve"> </w:t>
      </w:r>
      <w:proofErr w:type="gramStart"/>
      <w:r>
        <w:t xml:space="preserve">законодательные акты Российской Федерации" (далее - Федеральный закон от 13.07.2015 N 220-ФЗ), Федеральным </w:t>
      </w:r>
      <w:hyperlink r:id="rId25" w:history="1">
        <w:r>
          <w:rPr>
            <w:color w:val="0000FF"/>
          </w:rPr>
          <w:t>законом</w:t>
        </w:r>
      </w:hyperlink>
      <w:r>
        <w:t xml:space="preserve"> от 8 ноября 2007 года N 259-ФЗ "Устав автомобильного транспорта и городского наземного электрического транспорта", другими федеральными законами, регулирующими отношения по организации регулярных перевозок, и принимаемыми в соответствии с ними иными нормативными правовыми актами Российской Федерации, нормативными правовыми актами Чувашской Республики и муниципальными правовыми актами города Чебоксары.</w:t>
      </w:r>
      <w:proofErr w:type="gramEnd"/>
    </w:p>
    <w:p w:rsidR="00050DC7" w:rsidRDefault="00050DC7">
      <w:pPr>
        <w:pStyle w:val="ConsPlusNormal"/>
        <w:spacing w:before="200"/>
        <w:ind w:firstLine="540"/>
        <w:jc w:val="both"/>
      </w:pPr>
      <w:r>
        <w:t xml:space="preserve">1.3. Основные понятия, используемые в настоящем Положении, применяются в значениях, указанных в Федеральном </w:t>
      </w:r>
      <w:hyperlink r:id="rId26" w:history="1">
        <w:r>
          <w:rPr>
            <w:color w:val="0000FF"/>
          </w:rPr>
          <w:t>законе</w:t>
        </w:r>
      </w:hyperlink>
      <w:r>
        <w:t xml:space="preserve"> от 13.07.2015 N 220-ФЗ, а также иных нормативных правовых актах Российской Федерации, регулирующих порядок организации перевозок пассажиров.</w:t>
      </w:r>
    </w:p>
    <w:p w:rsidR="00050DC7" w:rsidRDefault="00050DC7">
      <w:pPr>
        <w:pStyle w:val="ConsPlusNormal"/>
        <w:spacing w:before="200"/>
        <w:ind w:firstLine="540"/>
        <w:jc w:val="both"/>
      </w:pPr>
      <w:r>
        <w:t>Для целей настоящего Положения используются следующие дополнительные понятия:</w:t>
      </w:r>
    </w:p>
    <w:p w:rsidR="00050DC7" w:rsidRDefault="00050DC7">
      <w:pPr>
        <w:pStyle w:val="ConsPlusNormal"/>
        <w:jc w:val="both"/>
      </w:pPr>
      <w:r>
        <w:t xml:space="preserve">(абзац введен </w:t>
      </w:r>
      <w:hyperlink r:id="rId27"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ГЛОНАСС - глобальная навигационная спутниковая система по "ГОСТ </w:t>
      </w:r>
      <w:proofErr w:type="gramStart"/>
      <w:r>
        <w:t>Р</w:t>
      </w:r>
      <w:proofErr w:type="gramEnd"/>
      <w:r>
        <w:t xml:space="preserve"> 52928-2010. Национальный стандарт Российской Федерации. Система спутниковая навигационная глобальная. Термины и определения".</w:t>
      </w:r>
    </w:p>
    <w:p w:rsidR="00050DC7" w:rsidRDefault="00050DC7">
      <w:pPr>
        <w:pStyle w:val="ConsPlusNormal"/>
        <w:jc w:val="both"/>
      </w:pPr>
      <w:r>
        <w:t>(</w:t>
      </w:r>
      <w:proofErr w:type="gramStart"/>
      <w:r>
        <w:t>а</w:t>
      </w:r>
      <w:proofErr w:type="gramEnd"/>
      <w:r>
        <w:t xml:space="preserve">бзац введен </w:t>
      </w:r>
      <w:hyperlink r:id="rId28"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Диспетчерский контроль - контроль и управление производственными и технологическими процессами посредством программно-технических комплексов с использованием сре</w:t>
      </w:r>
      <w:proofErr w:type="gramStart"/>
      <w:r>
        <w:t>дств св</w:t>
      </w:r>
      <w:proofErr w:type="gramEnd"/>
      <w:r>
        <w:t>язи.</w:t>
      </w:r>
    </w:p>
    <w:p w:rsidR="00050DC7" w:rsidRDefault="00050DC7">
      <w:pPr>
        <w:pStyle w:val="ConsPlusNormal"/>
        <w:jc w:val="both"/>
      </w:pPr>
      <w:r>
        <w:t xml:space="preserve">(абзац введен </w:t>
      </w:r>
      <w:hyperlink r:id="rId29"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lastRenderedPageBreak/>
        <w:t>Мониторинговая информация - совокупность навигационной и телеметрической информации, привязанной к шкале времени, передаваемой от бортового навигационного оборудования в диспетчерские пункты и центры.</w:t>
      </w:r>
    </w:p>
    <w:p w:rsidR="00050DC7" w:rsidRDefault="00050DC7">
      <w:pPr>
        <w:pStyle w:val="ConsPlusNormal"/>
        <w:jc w:val="both"/>
      </w:pPr>
      <w:r>
        <w:t xml:space="preserve">(абзац введен </w:t>
      </w:r>
      <w:hyperlink r:id="rId30"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Навигационная информация - совокупность данных о географических координатах, скорости и направлении движения контролируемого объекта.</w:t>
      </w:r>
    </w:p>
    <w:p w:rsidR="00050DC7" w:rsidRDefault="00050DC7">
      <w:pPr>
        <w:pStyle w:val="ConsPlusNormal"/>
        <w:jc w:val="both"/>
      </w:pPr>
      <w:r>
        <w:t xml:space="preserve">(абзац введен </w:t>
      </w:r>
      <w:hyperlink r:id="rId31"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Телеметрическая информация - совокупность данных о состоянии контролируемого объекта и пройденном пути, передаваемая от бортового навигационного оборудования в диспетчерские пункты и центры.</w:t>
      </w:r>
    </w:p>
    <w:p w:rsidR="00050DC7" w:rsidRDefault="00050DC7">
      <w:pPr>
        <w:pStyle w:val="ConsPlusNormal"/>
        <w:jc w:val="both"/>
      </w:pPr>
      <w:r>
        <w:t xml:space="preserve">(абзац введен </w:t>
      </w:r>
      <w:hyperlink r:id="rId32"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Система учета безналичной оплаты проезда - система, предназначенная для автоматизированного учета безналичной оплаты проезда на автомобильном транспорте и городском наземном электрическом транспорте.</w:t>
      </w:r>
    </w:p>
    <w:p w:rsidR="00050DC7" w:rsidRDefault="00050DC7">
      <w:pPr>
        <w:pStyle w:val="ConsPlusNormal"/>
        <w:jc w:val="both"/>
      </w:pPr>
      <w:r>
        <w:t xml:space="preserve">(абзац введен </w:t>
      </w:r>
      <w:hyperlink r:id="rId33" w:history="1">
        <w:r>
          <w:rPr>
            <w:color w:val="0000FF"/>
          </w:rPr>
          <w:t>Решением</w:t>
        </w:r>
      </w:hyperlink>
      <w:r>
        <w:t xml:space="preserve"> Чебоксарского городского Собрания депутатов ЧР от 20.06.2017 N 764)</w:t>
      </w:r>
    </w:p>
    <w:p w:rsidR="00050DC7" w:rsidRDefault="00050DC7">
      <w:pPr>
        <w:pStyle w:val="ConsPlusNormal"/>
        <w:spacing w:before="200"/>
        <w:ind w:firstLine="540"/>
        <w:jc w:val="both"/>
      </w:pPr>
      <w:proofErr w:type="gramStart"/>
      <w:r>
        <w:t>Уполномоченный оператор, ответственный за изготовление (оформление), продажу карт для безналичной оплаты проезда и последующее пополнение денежными средствами карт для безналичной оплаты проезда на автомобильном транспорте и городском наземном электрическом транспорте, осуществляющим регулярные перевозки пассажиров и багажа по муниципальным маршрутам города Чебоксары (далее - оператор системы), - юридическое лицо или индивидуальный предприниматель, осуществляющие эксплуатацию и организационное, техническое, информационное, финансовое сопровождение системы учета безналичной</w:t>
      </w:r>
      <w:proofErr w:type="gramEnd"/>
      <w:r>
        <w:t xml:space="preserve"> оплаты проезда, определенные уполномоченным органом местного самоуправления города Чебоксары, в установленном им порядке.</w:t>
      </w:r>
    </w:p>
    <w:p w:rsidR="00050DC7" w:rsidRDefault="00050DC7">
      <w:pPr>
        <w:pStyle w:val="ConsPlusNormal"/>
        <w:jc w:val="both"/>
      </w:pPr>
      <w:r>
        <w:t xml:space="preserve">(абзац введен </w:t>
      </w:r>
      <w:hyperlink r:id="rId34" w:history="1">
        <w:r>
          <w:rPr>
            <w:color w:val="0000FF"/>
          </w:rPr>
          <w:t>Решением</w:t>
        </w:r>
      </w:hyperlink>
      <w:r>
        <w:t xml:space="preserve"> Чебоксарского городского Собрания депутатов ЧР от 20.06.2017 N 764; в ред. </w:t>
      </w:r>
      <w:hyperlink r:id="rId35" w:history="1">
        <w:r>
          <w:rPr>
            <w:color w:val="0000FF"/>
          </w:rPr>
          <w:t>Решения</w:t>
        </w:r>
      </w:hyperlink>
      <w:r>
        <w:t xml:space="preserve"> Чебоксарского городского Собрания депутатов ЧР от 21.12.2017 N 1029)</w:t>
      </w:r>
    </w:p>
    <w:p w:rsidR="00050DC7" w:rsidRDefault="00050DC7">
      <w:pPr>
        <w:pStyle w:val="ConsPlusNormal"/>
        <w:spacing w:before="200"/>
        <w:ind w:firstLine="540"/>
        <w:jc w:val="both"/>
      </w:pPr>
      <w:r>
        <w:t>Карта для безналичной оплаты проезда - бесконтактная смарт-карта, предназначенная для безналичной оплаты проезда и автоматизированного учета факта проезда на автомобильном транспорте и городском наземном электрическом транспорте, осуществляющим регулярные перевозки пассажиров и багажа по муниципальным маршрутам города Чебоксары.</w:t>
      </w:r>
    </w:p>
    <w:p w:rsidR="00050DC7" w:rsidRDefault="00050DC7">
      <w:pPr>
        <w:pStyle w:val="ConsPlusNormal"/>
        <w:jc w:val="both"/>
      </w:pPr>
      <w:r>
        <w:t xml:space="preserve">(абзац введен </w:t>
      </w:r>
      <w:hyperlink r:id="rId36" w:history="1">
        <w:r>
          <w:rPr>
            <w:color w:val="0000FF"/>
          </w:rPr>
          <w:t>Решением</w:t>
        </w:r>
      </w:hyperlink>
      <w:r>
        <w:t xml:space="preserve"> Чебоксарского городского Собрания депутатов ЧР от 20.06.2017 N 764)</w:t>
      </w:r>
    </w:p>
    <w:p w:rsidR="00050DC7" w:rsidRDefault="00050DC7">
      <w:pPr>
        <w:pStyle w:val="ConsPlusNormal"/>
        <w:spacing w:before="200"/>
        <w:ind w:firstLine="540"/>
        <w:jc w:val="both"/>
      </w:pPr>
      <w:r>
        <w:t>1.4. Уполномоченным органом на осуществление функций по организации регулярных перевозок на территории города Чебоксары является администрация города Чебоксары (далее - уполномоченный орган).</w:t>
      </w:r>
    </w:p>
    <w:p w:rsidR="00050DC7" w:rsidRDefault="00050DC7">
      <w:pPr>
        <w:pStyle w:val="ConsPlusNormal"/>
        <w:spacing w:before="200"/>
        <w:ind w:firstLine="540"/>
        <w:jc w:val="both"/>
      </w:pPr>
      <w:r>
        <w:t>1.5. Уполномоченный орган наделен следующими полномочиями:</w:t>
      </w:r>
    </w:p>
    <w:p w:rsidR="00050DC7" w:rsidRDefault="00050DC7">
      <w:pPr>
        <w:pStyle w:val="ConsPlusNormal"/>
        <w:spacing w:before="200"/>
        <w:ind w:firstLine="540"/>
        <w:jc w:val="both"/>
      </w:pPr>
      <w:r>
        <w:t>организует изучение состояния рынка транспортных услуг, оказываемых пассажирам автомобильным транспортом и городским наземным электрическим транспортом по муниципальным маршрутам регулярных перевозок;</w:t>
      </w:r>
    </w:p>
    <w:p w:rsidR="00050DC7" w:rsidRDefault="00050DC7">
      <w:pPr>
        <w:pStyle w:val="ConsPlusNormal"/>
        <w:spacing w:before="200"/>
        <w:ind w:firstLine="540"/>
        <w:jc w:val="both"/>
      </w:pPr>
      <w:r>
        <w:t xml:space="preserve">осуществляет подготовку и утверждение документа планирования регулярных перевозок с учетом положений Федерального </w:t>
      </w:r>
      <w:hyperlink r:id="rId37" w:history="1">
        <w:r>
          <w:rPr>
            <w:color w:val="0000FF"/>
          </w:rPr>
          <w:t>закона</w:t>
        </w:r>
      </w:hyperlink>
      <w:r>
        <w:t xml:space="preserve"> от 13.07.2015 N 220-ФЗ;</w:t>
      </w:r>
    </w:p>
    <w:p w:rsidR="00050DC7" w:rsidRDefault="00050DC7">
      <w:pPr>
        <w:pStyle w:val="ConsPlusNormal"/>
        <w:spacing w:before="200"/>
        <w:ind w:firstLine="540"/>
        <w:jc w:val="both"/>
      </w:pPr>
      <w:r>
        <w:t>устанавливает остановочные пункты, которые разрешается использовать в качестве начальных остановочных пунктов, промежуточных остановочных пунктов и (или) конечных остановочных пунктов по муниципальным маршрутам регулярных перевозок;</w:t>
      </w:r>
    </w:p>
    <w:p w:rsidR="00050DC7" w:rsidRDefault="00050DC7">
      <w:pPr>
        <w:pStyle w:val="ConsPlusNormal"/>
        <w:spacing w:before="200"/>
        <w:ind w:firstLine="540"/>
        <w:jc w:val="both"/>
      </w:pPr>
      <w:r>
        <w:t>вправе направлять в уполномоченный орган исполнительной власти Чувашской Республики предложения по установлению остановочных пунктов в границах города Чебоксары по межмуниципальным маршрутам регулярных перевозок;</w:t>
      </w:r>
    </w:p>
    <w:p w:rsidR="00050DC7" w:rsidRDefault="00050DC7">
      <w:pPr>
        <w:pStyle w:val="ConsPlusNormal"/>
        <w:spacing w:before="200"/>
        <w:ind w:firstLine="540"/>
        <w:jc w:val="both"/>
      </w:pPr>
      <w:r>
        <w:t>согласует или отказывает в согласовании установления, изменения, межмуниципальных маршрутов регулярных перевозок, проходящих по территории города Чебоксары. При согласовании установления, изменения межмуниципального маршрута регулярных перевозок осуществление перевозок по территории города Чебоксары организуется от автовокзалов, автостанций;</w:t>
      </w:r>
    </w:p>
    <w:p w:rsidR="00050DC7" w:rsidRDefault="00050DC7">
      <w:pPr>
        <w:pStyle w:val="ConsPlusNormal"/>
        <w:spacing w:before="200"/>
        <w:ind w:firstLine="540"/>
        <w:jc w:val="both"/>
      </w:pPr>
      <w:r>
        <w:t>разрабатывает и реализует политику в сфере пассажирских перевозок автомобильным транспортом и городским наземным электрическим транспортом на муниципальных маршрутах регулярных перевозок;</w:t>
      </w:r>
    </w:p>
    <w:p w:rsidR="00050DC7" w:rsidRDefault="00050DC7">
      <w:pPr>
        <w:pStyle w:val="ConsPlusNormal"/>
        <w:spacing w:before="200"/>
        <w:ind w:firstLine="540"/>
        <w:jc w:val="both"/>
      </w:pPr>
      <w:r>
        <w:t xml:space="preserve">разрабатывает предложения к проекту решения Чебоксарского городского Собрания депутатов о </w:t>
      </w:r>
      <w:r>
        <w:lastRenderedPageBreak/>
        <w:t>бюджете муниципального образования города Чебоксары - столицы Чувашской Республики на очередной финансовый год и плановый период о размерах субсидий, предоставляемых в целях возмещения части затрат перевозчикам, осуществляющим перевозки по муниципальным маршрутам регулярных перевозок по регулируемым тарифам;</w:t>
      </w:r>
    </w:p>
    <w:p w:rsidR="00050DC7" w:rsidRDefault="00050DC7">
      <w:pPr>
        <w:pStyle w:val="ConsPlusNormal"/>
        <w:spacing w:before="200"/>
        <w:ind w:firstLine="540"/>
        <w:jc w:val="both"/>
      </w:pPr>
      <w:r>
        <w:t>утверждает методику расчета и порядок предоставления субсидий в целях возмещения из бюджета муниципального образования города Чебоксары - столицы Чувашской Республики части затрат перевозчикам, осуществляющим перевозки по муниципальным маршрутам регулярных перевозок по регулируемым тарифам;</w:t>
      </w:r>
    </w:p>
    <w:p w:rsidR="00050DC7" w:rsidRDefault="00050DC7">
      <w:pPr>
        <w:pStyle w:val="ConsPlusNormal"/>
        <w:spacing w:before="200"/>
        <w:ind w:firstLine="540"/>
        <w:jc w:val="both"/>
      </w:pPr>
      <w:r>
        <w:t xml:space="preserve">в установленном настоящим Положением с учетом положений Федерального </w:t>
      </w:r>
      <w:hyperlink r:id="rId38" w:history="1">
        <w:r>
          <w:rPr>
            <w:color w:val="0000FF"/>
          </w:rPr>
          <w:t>закона</w:t>
        </w:r>
      </w:hyperlink>
      <w:r>
        <w:t xml:space="preserve"> от 13.07.2015 N 220-ФЗ порядке принимает решение об установлении, изменении, отмене муниципальных маршрутов регулярных перевозок, организует работы по оптимизации маршрутной сети городского транспорта;</w:t>
      </w:r>
    </w:p>
    <w:p w:rsidR="00050DC7" w:rsidRDefault="00050DC7">
      <w:pPr>
        <w:pStyle w:val="ConsPlusNormal"/>
        <w:jc w:val="both"/>
      </w:pPr>
      <w:r>
        <w:t xml:space="preserve">(в ред. </w:t>
      </w:r>
      <w:hyperlink r:id="rId39"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устанавливает регулируемые тарифы на перевозки по муниципальным маршрутам регулярных перевозок;</w:t>
      </w:r>
    </w:p>
    <w:p w:rsidR="00050DC7" w:rsidRDefault="00050DC7">
      <w:pPr>
        <w:pStyle w:val="ConsPlusNormal"/>
        <w:spacing w:before="200"/>
        <w:ind w:firstLine="540"/>
        <w:jc w:val="both"/>
      </w:pPr>
      <w:r>
        <w:t>осуществляет закупки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0DC7" w:rsidRDefault="00050DC7">
      <w:pPr>
        <w:pStyle w:val="ConsPlusNormal"/>
        <w:spacing w:before="200"/>
        <w:ind w:firstLine="540"/>
        <w:jc w:val="both"/>
      </w:pPr>
      <w:r>
        <w:t>ведет реестр муниципальных маршрутов регулярных перевозок;</w:t>
      </w:r>
    </w:p>
    <w:p w:rsidR="00050DC7" w:rsidRDefault="00050DC7">
      <w:pPr>
        <w:pStyle w:val="ConsPlusNormal"/>
        <w:spacing w:before="200"/>
        <w:ind w:firstLine="540"/>
        <w:jc w:val="both"/>
      </w:pPr>
      <w:r>
        <w:t>размещает на официальном сайте города Чебоксары в информационно-телекоммуникационной сети "Интернет" сведения, включенные в реестр муниципальных маршрутов регулярных перевозок, расписание регулярных перевозок по маршрутам регулярных перевозок и иную информацию, необходимую потребителям транспортных услуг;</w:t>
      </w:r>
    </w:p>
    <w:p w:rsidR="00050DC7" w:rsidRDefault="00050DC7">
      <w:pPr>
        <w:pStyle w:val="ConsPlusNormal"/>
        <w:spacing w:before="200"/>
        <w:ind w:firstLine="540"/>
        <w:jc w:val="both"/>
      </w:pPr>
      <w:r>
        <w:t xml:space="preserve">организует </w:t>
      </w:r>
      <w:proofErr w:type="gramStart"/>
      <w:r>
        <w:t>контроль за</w:t>
      </w:r>
      <w:proofErr w:type="gramEnd"/>
      <w:r>
        <w:t xml:space="preserve"> выполнением иных, не указанных в </w:t>
      </w:r>
      <w:hyperlink r:id="rId40" w:history="1">
        <w:r>
          <w:rPr>
            <w:color w:val="0000FF"/>
          </w:rPr>
          <w:t>части 1 статьи 35</w:t>
        </w:r>
      </w:hyperlink>
      <w:r>
        <w:t xml:space="preserve"> Федерального закона от 13.07.2015 N 220-ФЗ, условий муниципального контракта или свидетельства об осуществлении перевозок по муниципальному маршруту регулярных перевозок;</w:t>
      </w:r>
    </w:p>
    <w:p w:rsidR="00050DC7" w:rsidRDefault="00050DC7">
      <w:pPr>
        <w:pStyle w:val="ConsPlusNormal"/>
        <w:spacing w:before="200"/>
        <w:ind w:firstLine="540"/>
        <w:jc w:val="both"/>
      </w:pPr>
      <w:r>
        <w:t>принимает и рассматривает обращения пассажиров по их обслуживанию на муниципальных маршрутах регулярных перевозок;</w:t>
      </w:r>
    </w:p>
    <w:p w:rsidR="00050DC7" w:rsidRDefault="00050DC7">
      <w:pPr>
        <w:pStyle w:val="ConsPlusNormal"/>
        <w:spacing w:before="200"/>
        <w:ind w:firstLine="540"/>
        <w:jc w:val="both"/>
      </w:pPr>
      <w:r>
        <w:t>координирует работу автомобильного и городского наземного электрического транспорта на муниципальных маршрутах регулярных перевозок;</w:t>
      </w:r>
    </w:p>
    <w:p w:rsidR="00050DC7" w:rsidRDefault="00050DC7">
      <w:pPr>
        <w:pStyle w:val="ConsPlusNormal"/>
        <w:spacing w:before="200"/>
        <w:ind w:firstLine="540"/>
        <w:jc w:val="both"/>
      </w:pPr>
      <w:r>
        <w:t>устанавливает муниципальные маршруты регулярных перевозок для осуществления регулярных перевозок по нерегулируемым тарифам;</w:t>
      </w:r>
    </w:p>
    <w:p w:rsidR="00050DC7" w:rsidRDefault="00050DC7">
      <w:pPr>
        <w:pStyle w:val="ConsPlusNormal"/>
        <w:spacing w:before="200"/>
        <w:ind w:firstLine="540"/>
        <w:jc w:val="both"/>
      </w:pPr>
      <w:r>
        <w:t>проводит открытые конкурсы на право осуществления перевозок по нерегулируемым тарифам по муниципальным маршрутам регулярных перевозок в соответствии с законодательством Российской Федерации;</w:t>
      </w:r>
    </w:p>
    <w:p w:rsidR="00050DC7" w:rsidRDefault="00050DC7">
      <w:pPr>
        <w:pStyle w:val="ConsPlusNormal"/>
        <w:spacing w:before="200"/>
        <w:ind w:firstLine="540"/>
        <w:jc w:val="both"/>
      </w:pPr>
      <w:r>
        <w:t xml:space="preserve">осуществляет выдачу и переоформление свидетельств об осуществлении перевозок по муниципальным маршрутам регулярных перевозок и карт муниципальных маршрутов регулярных перевозок, а также прекращение действия свидетельств об осуществлении перевозок по муниципальным маршрутам регулярных перевозок в соответствии с Федеральным </w:t>
      </w:r>
      <w:hyperlink r:id="rId41" w:history="1">
        <w:r>
          <w:rPr>
            <w:color w:val="0000FF"/>
          </w:rPr>
          <w:t>законом</w:t>
        </w:r>
      </w:hyperlink>
      <w:r>
        <w:t xml:space="preserve"> от 13.07.2015 N 220-ФЗ;</w:t>
      </w:r>
    </w:p>
    <w:p w:rsidR="00050DC7" w:rsidRDefault="00050DC7">
      <w:pPr>
        <w:pStyle w:val="ConsPlusNormal"/>
        <w:spacing w:before="200"/>
        <w:ind w:firstLine="540"/>
        <w:jc w:val="both"/>
      </w:pPr>
      <w:r>
        <w:t>осуществляют иные полномочия, предусмотренные законодательством Российской Федерации и Чувашской Республики, и настоящим Положением.</w:t>
      </w:r>
    </w:p>
    <w:p w:rsidR="00050DC7" w:rsidRDefault="00050DC7">
      <w:pPr>
        <w:pStyle w:val="ConsPlusNormal"/>
        <w:spacing w:before="200"/>
        <w:ind w:firstLine="540"/>
        <w:jc w:val="both"/>
      </w:pPr>
      <w:r>
        <w:t xml:space="preserve">1.5.1. Абзац утратил силу. - </w:t>
      </w:r>
      <w:hyperlink r:id="rId42" w:history="1">
        <w:r>
          <w:rPr>
            <w:color w:val="0000FF"/>
          </w:rPr>
          <w:t>Решение</w:t>
        </w:r>
      </w:hyperlink>
      <w:r>
        <w:t xml:space="preserve"> Чебоксарского городского Собрания депутатов ЧР от 21.12.2017 N 1029.</w:t>
      </w:r>
    </w:p>
    <w:p w:rsidR="00050DC7" w:rsidRDefault="00050DC7">
      <w:pPr>
        <w:pStyle w:val="ConsPlusNormal"/>
        <w:spacing w:before="200"/>
        <w:ind w:firstLine="540"/>
        <w:jc w:val="both"/>
      </w:pPr>
      <w:r>
        <w:t>Правила реализации и использования карт для безналичной оплаты проезда на автомобильном транспорте и городском наземном электрическом транспорте, осуществляющим регулярные перевозки пассажиров и багажа по муниципальным маршрутам города Чебоксары, устанавливаются постановлением администрации города Чебоксары.</w:t>
      </w:r>
    </w:p>
    <w:p w:rsidR="00050DC7" w:rsidRDefault="00050DC7">
      <w:pPr>
        <w:pStyle w:val="ConsPlusNormal"/>
        <w:spacing w:before="200"/>
        <w:ind w:firstLine="540"/>
        <w:jc w:val="both"/>
      </w:pPr>
      <w:r>
        <w:t>При осуществлении регулярных перевозок перевозчики обеспечивают реализацию прав пассажиров на безналичную оплату проезда.</w:t>
      </w:r>
    </w:p>
    <w:p w:rsidR="00050DC7" w:rsidRDefault="00050DC7">
      <w:pPr>
        <w:pStyle w:val="ConsPlusNormal"/>
        <w:jc w:val="both"/>
      </w:pPr>
      <w:r>
        <w:t>(</w:t>
      </w:r>
      <w:proofErr w:type="spellStart"/>
      <w:r>
        <w:t>пп</w:t>
      </w:r>
      <w:proofErr w:type="spellEnd"/>
      <w:r>
        <w:t xml:space="preserve">. 1.5.1 </w:t>
      </w:r>
      <w:proofErr w:type="gramStart"/>
      <w:r>
        <w:t>введен</w:t>
      </w:r>
      <w:proofErr w:type="gramEnd"/>
      <w:r>
        <w:t xml:space="preserve"> </w:t>
      </w:r>
      <w:hyperlink r:id="rId43" w:history="1">
        <w:r>
          <w:rPr>
            <w:color w:val="0000FF"/>
          </w:rPr>
          <w:t>Решением</w:t>
        </w:r>
      </w:hyperlink>
      <w:r>
        <w:t xml:space="preserve"> Чебоксарского городского Собрания депутатов ЧР от 20.06.2017 N 764)</w:t>
      </w:r>
    </w:p>
    <w:p w:rsidR="00050DC7" w:rsidRDefault="00050DC7">
      <w:pPr>
        <w:pStyle w:val="ConsPlusNormal"/>
        <w:spacing w:before="200"/>
        <w:ind w:firstLine="540"/>
        <w:jc w:val="both"/>
      </w:pPr>
      <w:r>
        <w:lastRenderedPageBreak/>
        <w:t xml:space="preserve">1.6. Уполномоченный орган организует </w:t>
      </w:r>
      <w:proofErr w:type="gramStart"/>
      <w:r>
        <w:t>контроль за</w:t>
      </w:r>
      <w:proofErr w:type="gramEnd"/>
      <w:r>
        <w:t xml:space="preserve"> выполнением условий муниципального контракта или свидетельства об осуществлении перевозок по муниципальному маршруту регулярных перевозок, в том числе с использованием системы спутниковой навигации ГЛОНАСС или ГЛОНАСС/GPS в соответствии с законодательством Российской Федерации и законодательством Чувашской Республики.</w:t>
      </w:r>
    </w:p>
    <w:p w:rsidR="00050DC7" w:rsidRDefault="00050DC7">
      <w:pPr>
        <w:pStyle w:val="ConsPlusNormal"/>
        <w:jc w:val="both"/>
      </w:pPr>
      <w:r>
        <w:t>(</w:t>
      </w:r>
      <w:proofErr w:type="gramStart"/>
      <w:r>
        <w:t>п</w:t>
      </w:r>
      <w:proofErr w:type="gramEnd"/>
      <w:r>
        <w:t xml:space="preserve">. 1.6 введен </w:t>
      </w:r>
      <w:hyperlink r:id="rId44"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1.7. </w:t>
      </w:r>
      <w:proofErr w:type="gramStart"/>
      <w:r>
        <w:t>Контроль за</w:t>
      </w:r>
      <w:proofErr w:type="gramEnd"/>
      <w:r>
        <w:t xml:space="preserve"> выполнением требований настоящего Положения уполномоченный орган осуществляет в пределах своих полномочий.</w:t>
      </w:r>
    </w:p>
    <w:p w:rsidR="00050DC7" w:rsidRDefault="00050DC7">
      <w:pPr>
        <w:pStyle w:val="ConsPlusNormal"/>
        <w:jc w:val="both"/>
      </w:pPr>
      <w:r>
        <w:t>(</w:t>
      </w:r>
      <w:proofErr w:type="gramStart"/>
      <w:r>
        <w:t>п</w:t>
      </w:r>
      <w:proofErr w:type="gramEnd"/>
      <w:r>
        <w:t xml:space="preserve">. 1.7 введен </w:t>
      </w:r>
      <w:hyperlink r:id="rId45"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jc w:val="both"/>
      </w:pPr>
    </w:p>
    <w:p w:rsidR="00050DC7" w:rsidRDefault="00050DC7">
      <w:pPr>
        <w:pStyle w:val="ConsPlusNormal"/>
        <w:jc w:val="center"/>
        <w:outlineLvl w:val="1"/>
      </w:pPr>
      <w:r>
        <w:t>II. Установление, изменение, отмена</w:t>
      </w:r>
    </w:p>
    <w:p w:rsidR="00050DC7" w:rsidRDefault="00050DC7">
      <w:pPr>
        <w:pStyle w:val="ConsPlusNormal"/>
        <w:jc w:val="center"/>
      </w:pPr>
      <w:r>
        <w:t>муниципальных маршрутов регулярных перевозок</w:t>
      </w:r>
    </w:p>
    <w:p w:rsidR="00050DC7" w:rsidRDefault="00050DC7">
      <w:pPr>
        <w:pStyle w:val="ConsPlusNormal"/>
        <w:jc w:val="both"/>
      </w:pPr>
    </w:p>
    <w:p w:rsidR="00050DC7" w:rsidRDefault="00050DC7">
      <w:pPr>
        <w:pStyle w:val="ConsPlusNormal"/>
        <w:ind w:firstLine="540"/>
        <w:jc w:val="both"/>
      </w:pPr>
      <w:r>
        <w:t>2.1. Муниципальные маршруты регулярных перевозок устанавливаются, изменяются уполномоченным органом в соответствии с документом планирования регулярных перевозок по предложению юридического лица, индивидуального предпринимателя,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 а также уполномоченным органом по собственной инициативе в интересах населения (далее - Инициаторы).</w:t>
      </w:r>
    </w:p>
    <w:p w:rsidR="00050DC7" w:rsidRDefault="00050DC7">
      <w:pPr>
        <w:pStyle w:val="ConsPlusNormal"/>
        <w:spacing w:before="200"/>
        <w:ind w:firstLine="540"/>
        <w:jc w:val="both"/>
      </w:pPr>
      <w:r>
        <w:t>2.2. 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представляют уполномоченному органу непосредственно или заказным почтовым отправлением оформленное в письменной форме заявление об установлении или изменении муниципального маршрута регулярных перевозок. Допускается направление указанного заявления в форме электронного документа, подписанного электронной подписью любого вида.</w:t>
      </w:r>
    </w:p>
    <w:p w:rsidR="00050DC7" w:rsidRDefault="00050DC7">
      <w:pPr>
        <w:pStyle w:val="ConsPlusNormal"/>
        <w:spacing w:before="200"/>
        <w:ind w:firstLine="540"/>
        <w:jc w:val="both"/>
      </w:pPr>
      <w:bookmarkStart w:id="2" w:name="P112"/>
      <w:bookmarkEnd w:id="2"/>
      <w:r>
        <w:t>2.3. Заявление об установлении муниципального маршрута регулярных перевозок включает в себя следующие сведения:</w:t>
      </w:r>
    </w:p>
    <w:p w:rsidR="00050DC7" w:rsidRDefault="00050DC7">
      <w:pPr>
        <w:pStyle w:val="ConsPlusNormal"/>
        <w:spacing w:before="200"/>
        <w:ind w:firstLine="540"/>
        <w:jc w:val="both"/>
      </w:pPr>
      <w:r>
        <w:t>1) номер и дата выдачи лицензии на осуществление деятельности по перевозке пассажиров автомобильным транспортом;</w:t>
      </w:r>
    </w:p>
    <w:p w:rsidR="00050DC7" w:rsidRDefault="00050DC7">
      <w:pPr>
        <w:pStyle w:val="ConsPlusNormal"/>
        <w:spacing w:before="200"/>
        <w:ind w:firstLine="540"/>
        <w:jc w:val="both"/>
      </w:pPr>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050DC7" w:rsidRDefault="00050DC7">
      <w:pPr>
        <w:pStyle w:val="ConsPlusNormal"/>
        <w:spacing w:before="200"/>
        <w:ind w:firstLine="540"/>
        <w:jc w:val="both"/>
      </w:pPr>
      <w:bookmarkStart w:id="3" w:name="P115"/>
      <w:bookmarkEnd w:id="3"/>
      <w:r>
        <w:t>3) наименование муниципального маршрута регулярных перевозок в виде наименований начального остановочного пункта и конечного остановочного пункта;</w:t>
      </w:r>
    </w:p>
    <w:p w:rsidR="00050DC7" w:rsidRDefault="00050DC7">
      <w:pPr>
        <w:pStyle w:val="ConsPlusNormal"/>
        <w:spacing w:before="200"/>
        <w:ind w:firstLine="540"/>
        <w:jc w:val="both"/>
      </w:pPr>
      <w:r>
        <w:t>4) наименование промежуточных остановочных пунктов по муниципальному маршруту регулярных перевозок;</w:t>
      </w:r>
    </w:p>
    <w:p w:rsidR="00050DC7" w:rsidRDefault="00050DC7">
      <w:pPr>
        <w:pStyle w:val="ConsPlusNormal"/>
        <w:spacing w:before="200"/>
        <w:ind w:firstLine="540"/>
        <w:jc w:val="both"/>
      </w:pPr>
      <w:r>
        <w:t>5) наименование улиц, автомобильных дорог, по которым предполагается движение транспортных средств между остановочными пунктами по муниципальному маршруту регулярных перевозок;</w:t>
      </w:r>
    </w:p>
    <w:p w:rsidR="00050DC7" w:rsidRDefault="00050DC7">
      <w:pPr>
        <w:pStyle w:val="ConsPlusNormal"/>
        <w:spacing w:before="200"/>
        <w:ind w:firstLine="540"/>
        <w:jc w:val="both"/>
      </w:pPr>
      <w:r>
        <w:t>6) протяженность муниципального маршрута регулярных перевозок;</w:t>
      </w:r>
    </w:p>
    <w:p w:rsidR="00050DC7" w:rsidRDefault="00050DC7">
      <w:pPr>
        <w:pStyle w:val="ConsPlusNormal"/>
        <w:spacing w:before="200"/>
        <w:ind w:firstLine="540"/>
        <w:jc w:val="both"/>
      </w:pPr>
      <w:r>
        <w:t>7) вид транспортных средств, классы транспортных средств, которые планируется использовать для перевозок по муниципальному маршруту регулярных перевозок, максимальное количество транспортных средств каждого класса;</w:t>
      </w:r>
    </w:p>
    <w:p w:rsidR="00050DC7" w:rsidRDefault="00050DC7">
      <w:pPr>
        <w:pStyle w:val="ConsPlusNormal"/>
        <w:spacing w:before="200"/>
        <w:ind w:firstLine="540"/>
        <w:jc w:val="both"/>
      </w:pPr>
      <w:r>
        <w:t>8) планируемый вид регулярных перевозок;</w:t>
      </w:r>
    </w:p>
    <w:p w:rsidR="00050DC7" w:rsidRDefault="00050DC7">
      <w:pPr>
        <w:pStyle w:val="ConsPlusNormal"/>
        <w:spacing w:before="200"/>
        <w:ind w:firstLine="540"/>
        <w:jc w:val="both"/>
      </w:pPr>
      <w:r>
        <w:t>9) экологические характеристики транспортных средств;</w:t>
      </w:r>
    </w:p>
    <w:p w:rsidR="00050DC7" w:rsidRDefault="00050DC7">
      <w:pPr>
        <w:pStyle w:val="ConsPlusNormal"/>
        <w:spacing w:before="200"/>
        <w:ind w:firstLine="540"/>
        <w:jc w:val="both"/>
      </w:pPr>
      <w:r>
        <w:t>10) мотивированное обоснование открытия предлагаемого муниципального маршрута регулярных перевозок;</w:t>
      </w:r>
    </w:p>
    <w:p w:rsidR="00050DC7" w:rsidRDefault="00050DC7">
      <w:pPr>
        <w:pStyle w:val="ConsPlusNormal"/>
        <w:spacing w:before="200"/>
        <w:ind w:firstLine="540"/>
        <w:jc w:val="both"/>
      </w:pPr>
      <w:bookmarkStart w:id="4" w:name="P123"/>
      <w:bookmarkEnd w:id="4"/>
      <w:r>
        <w:t>11) схема муниципального маршрута регулярных перевозок в виде графического изображения.</w:t>
      </w:r>
    </w:p>
    <w:p w:rsidR="00050DC7" w:rsidRDefault="00050DC7">
      <w:pPr>
        <w:pStyle w:val="ConsPlusNormal"/>
        <w:spacing w:before="200"/>
        <w:ind w:firstLine="540"/>
        <w:jc w:val="both"/>
      </w:pPr>
      <w:bookmarkStart w:id="5" w:name="P124"/>
      <w:bookmarkEnd w:id="5"/>
      <w:r>
        <w:t>2.4. Заявление об изменении муниципального маршрута регулярных перевозок включает в себя следующие сведения:</w:t>
      </w:r>
    </w:p>
    <w:p w:rsidR="00050DC7" w:rsidRDefault="00050DC7">
      <w:pPr>
        <w:pStyle w:val="ConsPlusNormal"/>
        <w:spacing w:before="200"/>
        <w:ind w:firstLine="540"/>
        <w:jc w:val="both"/>
      </w:pPr>
      <w:r>
        <w:t xml:space="preserve">1) наименование (для юридического лица), фамилия, имя, и, если имеется, отчество (для </w:t>
      </w:r>
      <w:r>
        <w:lastRenderedPageBreak/>
        <w:t>индивидуального предпринимателя), идентификационный номер налогоплательщика, почтовый адрес, контактные телефоны;</w:t>
      </w:r>
    </w:p>
    <w:p w:rsidR="00050DC7" w:rsidRDefault="00050DC7">
      <w:pPr>
        <w:pStyle w:val="ConsPlusNormal"/>
        <w:spacing w:before="200"/>
        <w:ind w:firstLine="540"/>
        <w:jc w:val="both"/>
      </w:pPr>
      <w:bookmarkStart w:id="6" w:name="P126"/>
      <w:bookmarkEnd w:id="6"/>
      <w:r>
        <w:t>2) регистрационный номер муниципального маршрута регулярных перевозок в реестре муниципальных маршрутов регулярных перевозок;</w:t>
      </w:r>
    </w:p>
    <w:p w:rsidR="00050DC7" w:rsidRDefault="00050DC7">
      <w:pPr>
        <w:pStyle w:val="ConsPlusNormal"/>
        <w:spacing w:before="200"/>
        <w:ind w:firstLine="540"/>
        <w:jc w:val="both"/>
      </w:pPr>
      <w:r>
        <w:t>3) предлагаемые изменения муниципального маршрута регулярных перевозок (промежуточные остановочные пункты, улицы и автомобильные дороги, по которым предполагается движение транспортных средств между данными остановочными пунктами; расписание (прикладывается проект расписания); максимальное количество транспортных средств; класс транспортных средств, максимальное количество транспортных средств каждого из таких классов) с указанием мотивированного обоснования внесения соответствующих изменений;</w:t>
      </w:r>
    </w:p>
    <w:p w:rsidR="00050DC7" w:rsidRDefault="00050DC7">
      <w:pPr>
        <w:pStyle w:val="ConsPlusNormal"/>
        <w:spacing w:before="200"/>
        <w:ind w:firstLine="540"/>
        <w:jc w:val="both"/>
      </w:pPr>
      <w:bookmarkStart w:id="7" w:name="P128"/>
      <w:bookmarkEnd w:id="7"/>
      <w:r>
        <w:t>4) схема муниципального маршрута регулярных перевозок с предлагаемыми изменениями в виде графического изображения.</w:t>
      </w:r>
    </w:p>
    <w:p w:rsidR="00050DC7" w:rsidRDefault="00050DC7">
      <w:pPr>
        <w:pStyle w:val="ConsPlusNormal"/>
        <w:spacing w:before="200"/>
        <w:ind w:firstLine="540"/>
        <w:jc w:val="both"/>
      </w:pPr>
      <w:bookmarkStart w:id="8" w:name="P129"/>
      <w:bookmarkEnd w:id="8"/>
      <w:r>
        <w:t xml:space="preserve">2.5. В случае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12" w:history="1">
        <w:r>
          <w:rPr>
            <w:color w:val="0000FF"/>
          </w:rPr>
          <w:t>пунктами 2.3</w:t>
        </w:r>
      </w:hyperlink>
      <w:r>
        <w:t xml:space="preserve"> и </w:t>
      </w:r>
      <w:hyperlink w:anchor="P124" w:history="1">
        <w:r>
          <w:rPr>
            <w:color w:val="0000FF"/>
          </w:rPr>
          <w:t>2.4</w:t>
        </w:r>
      </w:hyperlink>
      <w:r>
        <w:t xml:space="preserve"> настоящего раздела, указываются в отношении каждого участника простого товарищества. К указанному заявлению прилагается копия договора простого товарищества.</w:t>
      </w:r>
    </w:p>
    <w:p w:rsidR="00050DC7" w:rsidRDefault="00050DC7">
      <w:pPr>
        <w:pStyle w:val="ConsPlusNormal"/>
        <w:spacing w:before="200"/>
        <w:ind w:firstLine="540"/>
        <w:jc w:val="both"/>
      </w:pPr>
      <w:r>
        <w:t xml:space="preserve">2.6. В случае, когда Инициатором установления или изменения муниципального маршрута регулярных перевозок выступает уполномоченный орган, сведения, предусмотренные </w:t>
      </w:r>
      <w:hyperlink w:anchor="P115" w:history="1">
        <w:r>
          <w:rPr>
            <w:color w:val="0000FF"/>
          </w:rPr>
          <w:t>подпунктами 3</w:t>
        </w:r>
      </w:hyperlink>
      <w:r>
        <w:t xml:space="preserve"> - </w:t>
      </w:r>
      <w:hyperlink w:anchor="P123" w:history="1">
        <w:r>
          <w:rPr>
            <w:color w:val="0000FF"/>
          </w:rPr>
          <w:t>11 пункта 2.3</w:t>
        </w:r>
      </w:hyperlink>
      <w:r>
        <w:t xml:space="preserve"> и </w:t>
      </w:r>
      <w:hyperlink w:anchor="P126" w:history="1">
        <w:r>
          <w:rPr>
            <w:color w:val="0000FF"/>
          </w:rPr>
          <w:t>подпунктами 2</w:t>
        </w:r>
      </w:hyperlink>
      <w:r>
        <w:t xml:space="preserve"> - </w:t>
      </w:r>
      <w:hyperlink w:anchor="P128" w:history="1">
        <w:r>
          <w:rPr>
            <w:color w:val="0000FF"/>
          </w:rPr>
          <w:t>4 пункта 2.4</w:t>
        </w:r>
      </w:hyperlink>
      <w:r>
        <w:t xml:space="preserve"> настоящего раздела, подготавливаются самостоятельно.</w:t>
      </w:r>
    </w:p>
    <w:p w:rsidR="00050DC7" w:rsidRDefault="00050DC7">
      <w:pPr>
        <w:pStyle w:val="ConsPlusNormal"/>
        <w:spacing w:before="200"/>
        <w:ind w:firstLine="540"/>
        <w:jc w:val="both"/>
      </w:pPr>
      <w:r>
        <w:t xml:space="preserve">2.7. В срок, не превышающий тридцати дней со дня регистрации заявления об установлении или изменении муниципального маршрута регулярных перевозок, уполномоченный орган рассматривает указанное заявление в порядке, предусмотренном </w:t>
      </w:r>
      <w:hyperlink w:anchor="P132" w:history="1">
        <w:r>
          <w:rPr>
            <w:color w:val="0000FF"/>
          </w:rPr>
          <w:t>пунктом 2.8</w:t>
        </w:r>
      </w:hyperlink>
      <w:r>
        <w:t xml:space="preserve"> настоящего Положения, и принимает решение об установлении или изменении муниципального маршрута регулярных перевозок.</w:t>
      </w:r>
    </w:p>
    <w:p w:rsidR="00050DC7" w:rsidRDefault="00050DC7">
      <w:pPr>
        <w:pStyle w:val="ConsPlusNormal"/>
        <w:spacing w:before="200"/>
        <w:ind w:firstLine="540"/>
        <w:jc w:val="both"/>
      </w:pPr>
      <w:bookmarkStart w:id="9" w:name="P132"/>
      <w:bookmarkEnd w:id="9"/>
      <w:r>
        <w:t xml:space="preserve">2.8. </w:t>
      </w:r>
      <w:proofErr w:type="gramStart"/>
      <w:r>
        <w:t xml:space="preserve">Уполномоченный орган в течение пяти дней со дня регистрации заявления об установлении или изменении муниципального маршрута регулярных перевозок рассматривает данное заявление и принимает решение о направлении его на рассмотрение комиссии по вопросам развития транспортной сети и безопасности дорожного движения (далее - Комиссия) либо, в случае, если это заявление оформлено с нарушением требований, установленных </w:t>
      </w:r>
      <w:hyperlink w:anchor="P112" w:history="1">
        <w:r>
          <w:rPr>
            <w:color w:val="0000FF"/>
          </w:rPr>
          <w:t>пунктами 2.3</w:t>
        </w:r>
      </w:hyperlink>
      <w:r>
        <w:t xml:space="preserve">, </w:t>
      </w:r>
      <w:hyperlink w:anchor="P124" w:history="1">
        <w:r>
          <w:rPr>
            <w:color w:val="0000FF"/>
          </w:rPr>
          <w:t>2.4</w:t>
        </w:r>
      </w:hyperlink>
      <w:r>
        <w:t xml:space="preserve">, </w:t>
      </w:r>
      <w:hyperlink w:anchor="P129" w:history="1">
        <w:r>
          <w:rPr>
            <w:color w:val="0000FF"/>
          </w:rPr>
          <w:t>2.5</w:t>
        </w:r>
      </w:hyperlink>
      <w:r>
        <w:t xml:space="preserve"> настоящего раздела, решение о</w:t>
      </w:r>
      <w:proofErr w:type="gramEnd"/>
      <w:r>
        <w:t xml:space="preserve"> </w:t>
      </w:r>
      <w:proofErr w:type="gramStart"/>
      <w:r>
        <w:t>возврате</w:t>
      </w:r>
      <w:proofErr w:type="gramEnd"/>
      <w:r>
        <w:t xml:space="preserve"> указанного заявления.</w:t>
      </w:r>
    </w:p>
    <w:p w:rsidR="00050DC7" w:rsidRDefault="00050DC7">
      <w:pPr>
        <w:pStyle w:val="ConsPlusNormal"/>
        <w:spacing w:before="200"/>
        <w:ind w:firstLine="540"/>
        <w:jc w:val="both"/>
      </w:pPr>
      <w:r>
        <w:t xml:space="preserve">О принятом </w:t>
      </w:r>
      <w:proofErr w:type="gramStart"/>
      <w:r>
        <w:t>решении</w:t>
      </w:r>
      <w:proofErr w:type="gramEnd"/>
      <w:r>
        <w:t xml:space="preserve"> о направлении заявления об установлении или изменении муниципального маршрута регулярных перевозок на рассмотрение комиссии или о возврате данного заявления с мотивированным обоснованием причин возврата, уполномоченный орган в течение трех дней со дня принятия указанного решения уведомляет Инициатора в письменной форме.</w:t>
      </w:r>
    </w:p>
    <w:p w:rsidR="00050DC7" w:rsidRDefault="00050DC7">
      <w:pPr>
        <w:pStyle w:val="ConsPlusNormal"/>
        <w:spacing w:before="200"/>
        <w:ind w:firstLine="540"/>
        <w:jc w:val="both"/>
      </w:pPr>
      <w:r>
        <w:t>Полномочия, состав и порядок работы комиссии определяются уполномоченным органом.</w:t>
      </w:r>
    </w:p>
    <w:p w:rsidR="00050DC7" w:rsidRDefault="00050DC7">
      <w:pPr>
        <w:pStyle w:val="ConsPlusNormal"/>
        <w:spacing w:before="200"/>
        <w:ind w:firstLine="540"/>
        <w:jc w:val="both"/>
      </w:pPr>
      <w:r>
        <w:t>Результаты рассмотрения комиссией заявления об установлении или изменении муниципального маршрута регулярных перевозок в течение трех дней со дня проведения заседания оформляются протоколом.</w:t>
      </w:r>
    </w:p>
    <w:p w:rsidR="00050DC7" w:rsidRDefault="00050DC7">
      <w:pPr>
        <w:pStyle w:val="ConsPlusNormal"/>
        <w:spacing w:before="200"/>
        <w:ind w:firstLine="540"/>
        <w:jc w:val="both"/>
      </w:pPr>
      <w:r>
        <w:t>В течение пяти рабочих дней со дня оформления указанного протокола, уполномоченный орган принимает решение об установлении или изменении муниципального маршрута регулярных перевозок или об отказе в установлении или изменении муниципального маршрута регулярных перевозок.</w:t>
      </w:r>
    </w:p>
    <w:p w:rsidR="00050DC7" w:rsidRDefault="00050DC7">
      <w:pPr>
        <w:pStyle w:val="ConsPlusNormal"/>
        <w:spacing w:before="200"/>
        <w:ind w:firstLine="540"/>
        <w:jc w:val="both"/>
      </w:pPr>
      <w:r>
        <w:t>2.9. Основаниями для отказа в установлении или изменении муниципального маршрута регулярных перевозок являются следующие случаи:</w:t>
      </w:r>
    </w:p>
    <w:p w:rsidR="00050DC7" w:rsidRDefault="00050DC7">
      <w:pPr>
        <w:pStyle w:val="ConsPlusNormal"/>
        <w:spacing w:before="200"/>
        <w:ind w:firstLine="540"/>
        <w:jc w:val="both"/>
      </w:pPr>
      <w:r>
        <w:t>1) в заявлении об установлении или изменении муниципального маршрута регулярных перевозок указаны недостоверные сведения;</w:t>
      </w:r>
    </w:p>
    <w:p w:rsidR="00050DC7" w:rsidRDefault="00050DC7">
      <w:pPr>
        <w:pStyle w:val="ConsPlusNormal"/>
        <w:spacing w:before="200"/>
        <w:ind w:firstLine="540"/>
        <w:jc w:val="both"/>
      </w:pPr>
      <w:proofErr w:type="gramStart"/>
      <w:r>
        <w:t>2)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050DC7" w:rsidRDefault="00050DC7">
      <w:pPr>
        <w:pStyle w:val="ConsPlusNormal"/>
        <w:spacing w:before="200"/>
        <w:ind w:firstLine="540"/>
        <w:jc w:val="both"/>
      </w:pPr>
      <w:r>
        <w:t xml:space="preserve">3) техническое состояние улиц, автомобильных дорог, по которым проходит данный маршрут, и размещенных на них искусственных дорожных сооружений не соответствует максимальным полной массе и </w:t>
      </w:r>
      <w:r>
        <w:lastRenderedPageBreak/>
        <w:t>(или) габаритам транспортных средств, которые предлагается использовать для осуществления регулярных перевозок по данному маршруту;</w:t>
      </w:r>
    </w:p>
    <w:p w:rsidR="00050DC7" w:rsidRDefault="00050DC7">
      <w:pPr>
        <w:pStyle w:val="ConsPlusNormal"/>
        <w:spacing w:before="200"/>
        <w:ind w:firstLine="540"/>
        <w:jc w:val="both"/>
      </w:pPr>
      <w:r>
        <w:t>4) отсутствует необходимость открытия муниципального маршрута регулярных перевозок в связи с обеспеченностью пассажиров действующими маршрутами регулярных перевозок в предлагаемом направлении;</w:t>
      </w:r>
    </w:p>
    <w:p w:rsidR="00050DC7" w:rsidRDefault="00050DC7">
      <w:pPr>
        <w:pStyle w:val="ConsPlusNormal"/>
        <w:spacing w:before="200"/>
        <w:ind w:firstLine="540"/>
        <w:jc w:val="both"/>
      </w:pPr>
      <w:r>
        <w:t>5) схема заявленного к установлению муниципального маршрута регулярных перевозок налагается на схему одного из действующих муниципальных маршрутов регулярных перевозок на 50% и более от общей протяженности;</w:t>
      </w:r>
    </w:p>
    <w:p w:rsidR="00050DC7" w:rsidRDefault="00050DC7">
      <w:pPr>
        <w:pStyle w:val="ConsPlusNormal"/>
        <w:spacing w:before="200"/>
        <w:ind w:firstLine="540"/>
        <w:jc w:val="both"/>
      </w:pPr>
      <w:r>
        <w:t>6) протяженность заявленного к изменению муниципального маршрута регулярных перевозок увеличивается или уменьшается на 50% и более от общей протяженности данного маршрута.</w:t>
      </w:r>
    </w:p>
    <w:p w:rsidR="00050DC7" w:rsidRDefault="00050DC7">
      <w:pPr>
        <w:pStyle w:val="ConsPlusNormal"/>
        <w:spacing w:before="200"/>
        <w:ind w:firstLine="540"/>
        <w:jc w:val="both"/>
      </w:pPr>
      <w:r>
        <w:t xml:space="preserve">2.10. О принятом </w:t>
      </w:r>
      <w:proofErr w:type="gramStart"/>
      <w:r>
        <w:t>решении</w:t>
      </w:r>
      <w:proofErr w:type="gramEnd"/>
      <w:r>
        <w:t xml:space="preserve"> об установлении или изменении муниципального маршрута регулярных перевозок либо об отказе в установлении или изменении данного маршрута уполномоченный орган в течение трех рабочих дней со дня принятия указанного решения уведомляет в письменной форме Инициатора, предложившего установить или изменить муниципальный маршрут регулярных перевозок.</w:t>
      </w:r>
    </w:p>
    <w:p w:rsidR="00050DC7" w:rsidRDefault="00050DC7">
      <w:pPr>
        <w:pStyle w:val="ConsPlusNormal"/>
        <w:spacing w:before="200"/>
        <w:ind w:firstLine="540"/>
        <w:jc w:val="both"/>
      </w:pPr>
      <w:r>
        <w:t>2.11. Решение об установлении или изменении муниципального маршрута регулярных перевозок принимается в форме постановления администрации города Чебоксары и подлежит официальному опубликованию.</w:t>
      </w:r>
    </w:p>
    <w:p w:rsidR="00050DC7" w:rsidRDefault="00050DC7">
      <w:pPr>
        <w:pStyle w:val="ConsPlusNormal"/>
        <w:jc w:val="both"/>
      </w:pPr>
      <w:r>
        <w:t>(</w:t>
      </w:r>
      <w:proofErr w:type="gramStart"/>
      <w:r>
        <w:t>п</w:t>
      </w:r>
      <w:proofErr w:type="gramEnd"/>
      <w:r>
        <w:t xml:space="preserve">. 2.11 в ред. </w:t>
      </w:r>
      <w:hyperlink r:id="rId46"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2.12. </w:t>
      </w:r>
      <w:proofErr w:type="gramStart"/>
      <w:r>
        <w:t xml:space="preserve">Муниципальный маршрут регулярных перевозок считается установленным или измененным со дня включения сведений о данном маршруте, предусмотренных </w:t>
      </w:r>
      <w:hyperlink r:id="rId47" w:history="1">
        <w:r>
          <w:rPr>
            <w:color w:val="0000FF"/>
          </w:rPr>
          <w:t>пунктами 1</w:t>
        </w:r>
      </w:hyperlink>
      <w:r>
        <w:t xml:space="preserve"> - </w:t>
      </w:r>
      <w:hyperlink r:id="rId48" w:history="1">
        <w:r>
          <w:rPr>
            <w:color w:val="0000FF"/>
          </w:rPr>
          <w:t>13 части 1 статьи 26</w:t>
        </w:r>
      </w:hyperlink>
      <w:r>
        <w:t xml:space="preserve"> Федерального закона от 13.07.2015 N 220-ФЗ, в реестр муниципальных маршрутов регулярных перевозок или изменения таких сведений в реестре.</w:t>
      </w:r>
      <w:proofErr w:type="gramEnd"/>
    </w:p>
    <w:p w:rsidR="00050DC7" w:rsidRDefault="00050DC7">
      <w:pPr>
        <w:pStyle w:val="ConsPlusNormal"/>
        <w:spacing w:before="200"/>
        <w:ind w:firstLine="540"/>
        <w:jc w:val="both"/>
      </w:pPr>
      <w:r>
        <w:t>2.13. Основания для отмены муниципального маршрута регулярных перевозок:</w:t>
      </w:r>
    </w:p>
    <w:p w:rsidR="00050DC7" w:rsidRDefault="00050DC7">
      <w:pPr>
        <w:pStyle w:val="ConsPlusNormal"/>
        <w:spacing w:before="200"/>
        <w:ind w:firstLine="540"/>
        <w:jc w:val="both"/>
      </w:pPr>
      <w:r>
        <w:t>1) документ планирования регулярных перевозок, предусматривающий отмену муниципального маршрута регулярных перевозок;</w:t>
      </w:r>
    </w:p>
    <w:p w:rsidR="00050DC7" w:rsidRDefault="00050DC7">
      <w:pPr>
        <w:pStyle w:val="ConsPlusNormal"/>
        <w:spacing w:before="200"/>
        <w:ind w:firstLine="540"/>
        <w:jc w:val="both"/>
      </w:pPr>
      <w:bookmarkStart w:id="10" w:name="P150"/>
      <w:bookmarkEnd w:id="10"/>
      <w:proofErr w:type="gramStart"/>
      <w:r>
        <w:t>2) признание открытого конкурса на право осуществления перевозок по муниципальному маршруту регулярных перевозок неоднократно несостоявшимся, в связи с тем, что по окончании срока подачи заявок на участие в конкурсе не подано ни одной заявки или по результатам рассмотрения заявок на участие в конкурсе все-таки заявки были признаны не соответствующими требованиям конкурсной документации;</w:t>
      </w:r>
      <w:proofErr w:type="gramEnd"/>
    </w:p>
    <w:p w:rsidR="00050DC7" w:rsidRDefault="00050DC7">
      <w:pPr>
        <w:pStyle w:val="ConsPlusNormal"/>
        <w:spacing w:before="200"/>
        <w:ind w:firstLine="540"/>
        <w:jc w:val="both"/>
      </w:pPr>
      <w:bookmarkStart w:id="11" w:name="P151"/>
      <w:bookmarkEnd w:id="11"/>
      <w:r>
        <w:t xml:space="preserve">3)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муниципальному маршруту регулярных перевозок, с заявлением о прекращении действия данного свидетельства в порядке, предусмотренном </w:t>
      </w:r>
      <w:hyperlink r:id="rId49" w:history="1">
        <w:r>
          <w:rPr>
            <w:color w:val="0000FF"/>
          </w:rPr>
          <w:t>статьей 29</w:t>
        </w:r>
      </w:hyperlink>
      <w:r>
        <w:t xml:space="preserve"> Федерального закона от 13.07.2015 N 220-ФЗ;</w:t>
      </w:r>
    </w:p>
    <w:p w:rsidR="00050DC7" w:rsidRDefault="00050DC7">
      <w:pPr>
        <w:pStyle w:val="ConsPlusNormal"/>
        <w:spacing w:before="200"/>
        <w:ind w:firstLine="540"/>
        <w:jc w:val="both"/>
      </w:pPr>
      <w:r>
        <w:t>4) наличие вступившего в силу решения суда об отмене муниципального маршрута;</w:t>
      </w:r>
    </w:p>
    <w:p w:rsidR="00050DC7" w:rsidRDefault="00050DC7">
      <w:pPr>
        <w:pStyle w:val="ConsPlusNormal"/>
        <w:jc w:val="both"/>
      </w:pPr>
      <w:r>
        <w:t>(</w:t>
      </w:r>
      <w:proofErr w:type="spellStart"/>
      <w:r>
        <w:t>пп</w:t>
      </w:r>
      <w:proofErr w:type="spellEnd"/>
      <w:r>
        <w:t xml:space="preserve">. 4 </w:t>
      </w:r>
      <w:proofErr w:type="gramStart"/>
      <w:r>
        <w:t>введен</w:t>
      </w:r>
      <w:proofErr w:type="gramEnd"/>
      <w:r>
        <w:t xml:space="preserve"> </w:t>
      </w:r>
      <w:hyperlink r:id="rId50"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5) результаты научно-исследовательских работ по изучению оптимизации маршрутной сети городского пассажирского транспорта Чебоксарского городского округа; наличие сопряженных (дублирующих) маршрутов, имеющих резерв провозных возможностей или запас уровня наполнения подвижного состава.</w:t>
      </w:r>
    </w:p>
    <w:p w:rsidR="00050DC7" w:rsidRDefault="00050DC7">
      <w:pPr>
        <w:pStyle w:val="ConsPlusNormal"/>
        <w:jc w:val="both"/>
      </w:pPr>
      <w:r>
        <w:t>(</w:t>
      </w:r>
      <w:proofErr w:type="spellStart"/>
      <w:r>
        <w:t>пп</w:t>
      </w:r>
      <w:proofErr w:type="spellEnd"/>
      <w:r>
        <w:t xml:space="preserve">. 5 </w:t>
      </w:r>
      <w:proofErr w:type="gramStart"/>
      <w:r>
        <w:t>введен</w:t>
      </w:r>
      <w:proofErr w:type="gramEnd"/>
      <w:r>
        <w:t xml:space="preserve"> </w:t>
      </w:r>
      <w:hyperlink r:id="rId51" w:history="1">
        <w:r>
          <w:rPr>
            <w:color w:val="0000FF"/>
          </w:rPr>
          <w:t>Решением</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Предложение уполномоченного органа об отмене муниципального маршрута регулярных перевозок в случаях, предусмотренных </w:t>
      </w:r>
      <w:hyperlink w:anchor="P150" w:history="1">
        <w:r>
          <w:rPr>
            <w:color w:val="0000FF"/>
          </w:rPr>
          <w:t>подпунктами 2</w:t>
        </w:r>
      </w:hyperlink>
      <w:r>
        <w:t xml:space="preserve"> и </w:t>
      </w:r>
      <w:hyperlink w:anchor="P151" w:history="1">
        <w:r>
          <w:rPr>
            <w:color w:val="0000FF"/>
          </w:rPr>
          <w:t>3</w:t>
        </w:r>
      </w:hyperlink>
      <w:r>
        <w:t xml:space="preserve"> настоящего пункта, рассматривается комиссией.</w:t>
      </w:r>
    </w:p>
    <w:p w:rsidR="00050DC7" w:rsidRDefault="00050DC7">
      <w:pPr>
        <w:pStyle w:val="ConsPlusNormal"/>
        <w:spacing w:before="200"/>
        <w:ind w:firstLine="540"/>
        <w:jc w:val="both"/>
      </w:pPr>
      <w:r>
        <w:t>Результаты рассмотрения комиссией предложения уполномоченного органа об отмене муниципального маршрута регулярных перевозок в течение трех дней со дня проведения заседания оформляются протоколом.</w:t>
      </w:r>
    </w:p>
    <w:p w:rsidR="00050DC7" w:rsidRDefault="00050DC7">
      <w:pPr>
        <w:pStyle w:val="ConsPlusNormal"/>
        <w:spacing w:before="200"/>
        <w:ind w:firstLine="540"/>
        <w:jc w:val="both"/>
      </w:pPr>
      <w:r>
        <w:t xml:space="preserve">В течение пяти рабочих дней со дня оформления указанного протокола, уполномоченный орган принимает решение об отмене муниципального маршрута регулярных перевозок или о проведении повторного конкурса в случае, предусмотренном </w:t>
      </w:r>
      <w:hyperlink w:anchor="P150" w:history="1">
        <w:r>
          <w:rPr>
            <w:color w:val="0000FF"/>
          </w:rPr>
          <w:t>подпунктом 2</w:t>
        </w:r>
      </w:hyperlink>
      <w:r>
        <w:t xml:space="preserve"> настоящего пункта.</w:t>
      </w:r>
    </w:p>
    <w:p w:rsidR="00050DC7" w:rsidRDefault="00050DC7">
      <w:pPr>
        <w:pStyle w:val="ConsPlusNormal"/>
        <w:spacing w:before="200"/>
        <w:ind w:firstLine="540"/>
        <w:jc w:val="both"/>
      </w:pPr>
      <w:r>
        <w:t xml:space="preserve">2.14. Решение об отмене муниципального маршрута регулярных перевозок принимается в форме </w:t>
      </w:r>
      <w:r>
        <w:lastRenderedPageBreak/>
        <w:t>постановления администрации города Чебоксары и подлежит официальному опубликованию.</w:t>
      </w:r>
    </w:p>
    <w:p w:rsidR="00050DC7" w:rsidRDefault="00050DC7">
      <w:pPr>
        <w:pStyle w:val="ConsPlusNormal"/>
        <w:jc w:val="both"/>
      </w:pPr>
      <w:r>
        <w:t xml:space="preserve">(п. 2.14 в ред. </w:t>
      </w:r>
      <w:hyperlink r:id="rId52"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2.15.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установившего его уполномоченного органа принимается не </w:t>
      </w:r>
      <w:proofErr w:type="gramStart"/>
      <w:r>
        <w:t>позднее</w:t>
      </w:r>
      <w:proofErr w:type="gramEnd"/>
      <w:r>
        <w:t xml:space="preserve"> чем за сто восемьдесят дней до дня окончания срока действия такого свидетельства и вступает в силу по </w:t>
      </w:r>
      <w:proofErr w:type="gramStart"/>
      <w:r>
        <w:t>окончании</w:t>
      </w:r>
      <w:proofErr w:type="gramEnd"/>
      <w:r>
        <w:t xml:space="preserve"> срока действия такого свидетельства.</w:t>
      </w:r>
    </w:p>
    <w:p w:rsidR="00050DC7" w:rsidRDefault="00050DC7">
      <w:pPr>
        <w:pStyle w:val="ConsPlusNormal"/>
        <w:jc w:val="both"/>
      </w:pPr>
      <w:r>
        <w:t xml:space="preserve">(в ред. </w:t>
      </w:r>
      <w:hyperlink r:id="rId53" w:history="1">
        <w:r>
          <w:rPr>
            <w:color w:val="0000FF"/>
          </w:rPr>
          <w:t>Решения</w:t>
        </w:r>
      </w:hyperlink>
      <w:r>
        <w:t xml:space="preserve"> Чебоксарского городского Собрания депутатов ЧР от 01.03.2018 N 1104)</w:t>
      </w:r>
    </w:p>
    <w:p w:rsidR="00050DC7" w:rsidRDefault="00050DC7">
      <w:pPr>
        <w:pStyle w:val="ConsPlusNormal"/>
        <w:spacing w:before="200"/>
        <w:ind w:firstLine="540"/>
        <w:jc w:val="both"/>
      </w:pPr>
      <w:r>
        <w:t xml:space="preserve">По обстоятельствам, предусмотренным </w:t>
      </w:r>
      <w:hyperlink w:anchor="P151" w:history="1">
        <w:r>
          <w:rPr>
            <w:color w:val="0000FF"/>
          </w:rPr>
          <w:t>подпунктом 3 пункта 2.13</w:t>
        </w:r>
      </w:hyperlink>
      <w:r>
        <w:t xml:space="preserve"> настоящего Положения, уполномоченный орган уведомляет юридическое лицо, индивидуального предпринимателя, уполномоченного участника договора простого товарищества, об отмене муниципального маршрута регулярных перевозок в письменной форме в течение дня, следующего за днем принятия соответствующего решения. Действие свидетельства об осуществлении перевозок по муниципальному маршруту регулярных перевозок прекращается по истечении девяноста дней со дня поступления в адрес уполномоченного органа обращения о прекращении действия данного свидетельства.</w:t>
      </w:r>
    </w:p>
    <w:p w:rsidR="00050DC7" w:rsidRDefault="00050DC7">
      <w:pPr>
        <w:pStyle w:val="ConsPlusNormal"/>
        <w:spacing w:before="200"/>
        <w:ind w:firstLine="540"/>
        <w:jc w:val="both"/>
      </w:pPr>
      <w:r>
        <w:t>2.16.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050DC7" w:rsidRDefault="00050DC7">
      <w:pPr>
        <w:pStyle w:val="ConsPlusNormal"/>
        <w:spacing w:before="200"/>
        <w:ind w:firstLine="540"/>
        <w:jc w:val="both"/>
      </w:pPr>
      <w:r>
        <w:t>2.17. Временное изменение муниципальных маршрутов регулярных перевозок осуществляется уполномоченным органом на срок не более девяноста дней на период проведения аварийных и ремонтных работ на улично-дорожной сети, при чрезвычайной ситуации, требующей принятия безотлагательных мер по прекращению (изменению) транспортного обслуживания на определенный срок.</w:t>
      </w:r>
    </w:p>
    <w:p w:rsidR="00050DC7" w:rsidRDefault="00050DC7">
      <w:pPr>
        <w:pStyle w:val="ConsPlusNormal"/>
        <w:spacing w:before="200"/>
        <w:ind w:firstLine="540"/>
        <w:jc w:val="both"/>
      </w:pPr>
      <w:r>
        <w:t>2.18. Решение о временном изменении муниципального маршрута регулярных перевозок принимается в форме постановления администрации города Чебоксары в течение пяти рабочих дней со дня поступления в адрес администрации города Чебоксары уведомления о проведении аварийных и ремонтных работ на улично-дорожной сети, чрезвычайной ситуации, требующей принятия безотлагательных мер по прекращению (изменению) регулярных перевозок.</w:t>
      </w:r>
    </w:p>
    <w:p w:rsidR="00050DC7" w:rsidRDefault="00050DC7">
      <w:pPr>
        <w:pStyle w:val="ConsPlusNormal"/>
        <w:spacing w:before="200"/>
        <w:ind w:firstLine="540"/>
        <w:jc w:val="both"/>
      </w:pPr>
      <w:r>
        <w:t>Постановление администрации города Чебоксары о временном изменении муниципального маршрута подлежит официальному опубликованию в течение дня, следующего за днем его принятия.</w:t>
      </w:r>
    </w:p>
    <w:p w:rsidR="00050DC7" w:rsidRDefault="00050DC7">
      <w:pPr>
        <w:pStyle w:val="ConsPlusNormal"/>
        <w:jc w:val="both"/>
      </w:pPr>
      <w:r>
        <w:t xml:space="preserve">(п. 2.18 в ред. </w:t>
      </w:r>
      <w:hyperlink r:id="rId54"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jc w:val="both"/>
      </w:pPr>
    </w:p>
    <w:p w:rsidR="00050DC7" w:rsidRDefault="00050DC7">
      <w:pPr>
        <w:pStyle w:val="ConsPlusNormal"/>
        <w:jc w:val="center"/>
        <w:outlineLvl w:val="1"/>
      </w:pPr>
      <w:bookmarkStart w:id="12" w:name="P170"/>
      <w:bookmarkEnd w:id="12"/>
      <w:r>
        <w:t>III. Организация регулярных перевозок</w:t>
      </w:r>
    </w:p>
    <w:p w:rsidR="00050DC7" w:rsidRDefault="00050DC7">
      <w:pPr>
        <w:pStyle w:val="ConsPlusNormal"/>
        <w:jc w:val="center"/>
      </w:pPr>
      <w:r>
        <w:t>по регулируемым тарифам</w:t>
      </w:r>
    </w:p>
    <w:p w:rsidR="00050DC7" w:rsidRDefault="00050DC7">
      <w:pPr>
        <w:pStyle w:val="ConsPlusNormal"/>
        <w:jc w:val="both"/>
      </w:pPr>
    </w:p>
    <w:p w:rsidR="00050DC7" w:rsidRDefault="00050DC7">
      <w:pPr>
        <w:pStyle w:val="ConsPlusNormal"/>
        <w:ind w:firstLine="540"/>
        <w:jc w:val="both"/>
      </w:pPr>
      <w:r>
        <w:t>3.1. В целях обеспечения доступности транспортных услуг для населения уполномоченный орган устанавливает муниципальные маршруты регулярных перевозок для осуществления регулярных перевозок по регулируемым тарифам.</w:t>
      </w:r>
    </w:p>
    <w:p w:rsidR="00050DC7" w:rsidRDefault="00050DC7">
      <w:pPr>
        <w:pStyle w:val="ConsPlusNormal"/>
        <w:spacing w:before="200"/>
        <w:ind w:firstLine="540"/>
        <w:jc w:val="both"/>
      </w:pPr>
      <w:r>
        <w:t>Регулярные перевозки по регулируемым тарифам осуществляются с предоставлением всех льгот на проезд, утвержденных в установленном порядке.</w:t>
      </w:r>
    </w:p>
    <w:p w:rsidR="00050DC7" w:rsidRDefault="00050DC7">
      <w:pPr>
        <w:pStyle w:val="ConsPlusNormal"/>
        <w:spacing w:before="200"/>
        <w:ind w:firstLine="540"/>
        <w:jc w:val="both"/>
      </w:pPr>
      <w:r>
        <w:t xml:space="preserve">3.2. </w:t>
      </w:r>
      <w:proofErr w:type="gramStart"/>
      <w:r>
        <w:t xml:space="preserve">Осуществление регулярных перевозок по регулируемым тарифам обеспечивается посредством заключения уполномоченным органом муниципальных контрактов в соответствии с Федеральным </w:t>
      </w:r>
      <w:hyperlink r:id="rId5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 учетом положений Федерального </w:t>
      </w:r>
      <w:hyperlink r:id="rId56" w:history="1">
        <w:r>
          <w:rPr>
            <w:color w:val="0000FF"/>
          </w:rPr>
          <w:t>закона</w:t>
        </w:r>
      </w:hyperlink>
      <w:r>
        <w:t xml:space="preserve"> от 13.07.2015 N 220-ФЗ.</w:t>
      </w:r>
      <w:proofErr w:type="gramEnd"/>
    </w:p>
    <w:p w:rsidR="00050DC7" w:rsidRDefault="00050DC7">
      <w:pPr>
        <w:pStyle w:val="ConsPlusNormal"/>
        <w:spacing w:before="200"/>
        <w:ind w:firstLine="540"/>
        <w:jc w:val="both"/>
      </w:pPr>
      <w:r>
        <w:t xml:space="preserve">3.3. </w:t>
      </w:r>
      <w:proofErr w:type="gramStart"/>
      <w: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050DC7" w:rsidRDefault="00050DC7">
      <w:pPr>
        <w:pStyle w:val="ConsPlusNormal"/>
        <w:spacing w:before="200"/>
        <w:ind w:firstLine="540"/>
        <w:jc w:val="both"/>
      </w:pPr>
      <w:r>
        <w:t>3.4. Муниципальный контракт заключается на срок, установленный конкурсной документацией, но не менее пяти лет, с учетом размеров субсидий, предусмотренных в бюджете муниципального образования города Чебоксары - столицы Чувашской Республики, и предоставляемых в целях возмещения части затрат перевозчикам, осуществляющим перевозки по муниципальным маршрутам регулярных перевозок по регулируемым тарифам.</w:t>
      </w:r>
    </w:p>
    <w:p w:rsidR="00050DC7" w:rsidRDefault="00050DC7">
      <w:pPr>
        <w:pStyle w:val="ConsPlusNormal"/>
        <w:jc w:val="both"/>
      </w:pPr>
      <w:r>
        <w:lastRenderedPageBreak/>
        <w:t>(</w:t>
      </w:r>
      <w:proofErr w:type="gramStart"/>
      <w:r>
        <w:t>п</w:t>
      </w:r>
      <w:proofErr w:type="gramEnd"/>
      <w:r>
        <w:t xml:space="preserve">. 3.4 в ред. </w:t>
      </w:r>
      <w:hyperlink r:id="rId57" w:history="1">
        <w:r>
          <w:rPr>
            <w:color w:val="0000FF"/>
          </w:rPr>
          <w:t>Решения</w:t>
        </w:r>
      </w:hyperlink>
      <w:r>
        <w:t xml:space="preserve"> Чебоксарского городского Собрания депутатов ЧР от 20.06.2017 N 764)</w:t>
      </w:r>
    </w:p>
    <w:p w:rsidR="00050DC7" w:rsidRDefault="00050DC7">
      <w:pPr>
        <w:pStyle w:val="ConsPlusNormal"/>
        <w:spacing w:before="200"/>
        <w:ind w:firstLine="540"/>
        <w:jc w:val="both"/>
      </w:pPr>
      <w:r>
        <w:t>3.5. Уполномоченный орган выдает на срок действия муниципального контракта карты муниципального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050DC7" w:rsidRDefault="00050DC7">
      <w:pPr>
        <w:pStyle w:val="ConsPlusNormal"/>
        <w:spacing w:before="200"/>
        <w:ind w:firstLine="540"/>
        <w:jc w:val="both"/>
      </w:pPr>
      <w:r>
        <w:t>3.6. Муниципальные маршруты регулярных перевозок для осуществления регулярных перевозок по регулируемым тарифам могут выставляться на конкурс лотами, состоящими из одного или нескольких муниципальных маршрутов регулярных перевозок.</w:t>
      </w:r>
    </w:p>
    <w:p w:rsidR="00050DC7" w:rsidRDefault="00050DC7">
      <w:pPr>
        <w:pStyle w:val="ConsPlusNormal"/>
        <w:jc w:val="both"/>
      </w:pPr>
    </w:p>
    <w:p w:rsidR="00050DC7" w:rsidRDefault="00050DC7">
      <w:pPr>
        <w:pStyle w:val="ConsPlusNormal"/>
        <w:jc w:val="center"/>
        <w:outlineLvl w:val="1"/>
      </w:pPr>
      <w:r>
        <w:t>IV. Организация регулярных перевозок</w:t>
      </w:r>
    </w:p>
    <w:p w:rsidR="00050DC7" w:rsidRDefault="00050DC7">
      <w:pPr>
        <w:pStyle w:val="ConsPlusNormal"/>
        <w:jc w:val="center"/>
      </w:pPr>
      <w:r>
        <w:t>по нерегулируемым тарифам</w:t>
      </w:r>
    </w:p>
    <w:p w:rsidR="00050DC7" w:rsidRDefault="00050DC7">
      <w:pPr>
        <w:pStyle w:val="ConsPlusNormal"/>
        <w:jc w:val="both"/>
      </w:pPr>
    </w:p>
    <w:p w:rsidR="00050DC7" w:rsidRDefault="00050DC7">
      <w:pPr>
        <w:pStyle w:val="ConsPlusNormal"/>
        <w:ind w:firstLine="540"/>
        <w:jc w:val="both"/>
      </w:pPr>
      <w:r>
        <w:t xml:space="preserve">4.1. Наряду с указанными в </w:t>
      </w:r>
      <w:hyperlink w:anchor="P170" w:history="1">
        <w:r>
          <w:rPr>
            <w:color w:val="0000FF"/>
          </w:rPr>
          <w:t>разделе III</w:t>
        </w:r>
      </w:hyperlink>
      <w:r>
        <w:t xml:space="preserve"> настоящего Положения муниципальными маршрутами регулярных перевозок уполномоченный орган вправе устанавливать муниципальные маршруты регулярных перевозок для осуществления регулярных перевозок по нерегулируемым тарифам.</w:t>
      </w:r>
    </w:p>
    <w:p w:rsidR="00050DC7" w:rsidRDefault="00050DC7">
      <w:pPr>
        <w:pStyle w:val="ConsPlusNormal"/>
        <w:jc w:val="both"/>
      </w:pPr>
      <w:r>
        <w:t xml:space="preserve">(в ред. </w:t>
      </w:r>
      <w:hyperlink r:id="rId58" w:history="1">
        <w:r>
          <w:rPr>
            <w:color w:val="0000FF"/>
          </w:rPr>
          <w:t>Решения</w:t>
        </w:r>
      </w:hyperlink>
      <w:r>
        <w:t xml:space="preserve"> Чебоксарского городского Собрания депутатов ЧР от 01.03.2018 N 1104)</w:t>
      </w:r>
    </w:p>
    <w:p w:rsidR="00050DC7" w:rsidRDefault="00050DC7">
      <w:pPr>
        <w:pStyle w:val="ConsPlusNormal"/>
        <w:spacing w:before="200"/>
        <w:ind w:firstLine="540"/>
        <w:jc w:val="both"/>
      </w:pPr>
      <w:r>
        <w:t>Регулярные перевозки по нерегулируемым тарифам осуществляются с применением тарифов, установленных перевозчиком.</w:t>
      </w:r>
    </w:p>
    <w:p w:rsidR="00050DC7" w:rsidRDefault="00050DC7">
      <w:pPr>
        <w:pStyle w:val="ConsPlusNormal"/>
        <w:spacing w:before="200"/>
        <w:ind w:firstLine="540"/>
        <w:jc w:val="both"/>
      </w:pPr>
      <w:r>
        <w:t>4.2.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050DC7" w:rsidRDefault="00050DC7">
      <w:pPr>
        <w:pStyle w:val="ConsPlusNormal"/>
        <w:spacing w:before="200"/>
        <w:ind w:firstLine="540"/>
        <w:jc w:val="both"/>
      </w:pPr>
      <w:r>
        <w:t xml:space="preserve">4.3. Выдача свидетельства об осуществлении перевозок по муниципальному маршруту регулярных перевозок и карт маршрута регулярных перевозок осуществляется по основаниям и в порядке, </w:t>
      </w:r>
      <w:proofErr w:type="gramStart"/>
      <w:r>
        <w:t>предусмотренными</w:t>
      </w:r>
      <w:proofErr w:type="gramEnd"/>
      <w:r>
        <w:t xml:space="preserve"> Федеральным </w:t>
      </w:r>
      <w:hyperlink r:id="rId59" w:history="1">
        <w:r>
          <w:rPr>
            <w:color w:val="0000FF"/>
          </w:rPr>
          <w:t>законом</w:t>
        </w:r>
      </w:hyperlink>
      <w:r>
        <w:t xml:space="preserve"> от 13.07.2015 N 220-ФЗ.</w:t>
      </w:r>
    </w:p>
    <w:p w:rsidR="00050DC7" w:rsidRDefault="00050DC7">
      <w:pPr>
        <w:pStyle w:val="ConsPlusNormal"/>
        <w:spacing w:before="200"/>
        <w:ind w:firstLine="540"/>
        <w:jc w:val="both"/>
      </w:pPr>
      <w:r>
        <w:t xml:space="preserve">4.4. Оформление, переоформление свидетельства об осуществлении перевозок по муниципальному маршруту регулярных перевозок и карт муниципального маршрута регулярных перевозок осуществляется уполномоченным органом в порядке, предусмотренном Федеральным </w:t>
      </w:r>
      <w:hyperlink r:id="rId60" w:history="1">
        <w:r>
          <w:rPr>
            <w:color w:val="0000FF"/>
          </w:rPr>
          <w:t>законом</w:t>
        </w:r>
      </w:hyperlink>
      <w:r>
        <w:t xml:space="preserve"> от 13.07.2015 N 220-ФЗ.</w:t>
      </w:r>
    </w:p>
    <w:p w:rsidR="00050DC7" w:rsidRDefault="00050DC7">
      <w:pPr>
        <w:pStyle w:val="ConsPlusNormal"/>
        <w:spacing w:before="200"/>
        <w:ind w:firstLine="540"/>
        <w:jc w:val="both"/>
      </w:pPr>
      <w:r>
        <w:t>4.5.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реестре муниципальных маршрутов регулярных перевозок в отношении данного маршрута.</w:t>
      </w:r>
    </w:p>
    <w:p w:rsidR="00050DC7" w:rsidRDefault="00050DC7">
      <w:pPr>
        <w:pStyle w:val="ConsPlusNormal"/>
        <w:spacing w:before="200"/>
        <w:ind w:firstLine="540"/>
        <w:jc w:val="both"/>
      </w:pPr>
      <w:r>
        <w:t xml:space="preserve">4.6. </w:t>
      </w:r>
      <w:proofErr w:type="gramStart"/>
      <w:r>
        <w:t>В случае утери или повреждения (сведения, указанные в карте маршрута, не читаемы) карты муниципального маршрута регулярных перевозок уполномоченный орган осуществляет выдачу ее дубликата в течение пяти рабочих дней со дня поступления заявления юридического лица, индивидуального предпринимателя или одного из участников договора простого товарищества, которым выдана данная карта, с указанием обстоятельств утери или повреждения.</w:t>
      </w:r>
      <w:proofErr w:type="gramEnd"/>
    </w:p>
    <w:p w:rsidR="00050DC7" w:rsidRDefault="00050DC7">
      <w:pPr>
        <w:pStyle w:val="ConsPlusNormal"/>
        <w:spacing w:before="200"/>
        <w:ind w:firstLine="540"/>
        <w:jc w:val="both"/>
      </w:pPr>
      <w:r>
        <w:t>4.7. При выдаче дубликата карты муниципального маршрута регулярных перевозок делается соответствующая отметка на бланке в виде слова "Дубликат" с указанием серии, номера утерянной или поврежденной карты маршрута.</w:t>
      </w:r>
    </w:p>
    <w:p w:rsidR="00050DC7" w:rsidRDefault="00050DC7">
      <w:pPr>
        <w:pStyle w:val="ConsPlusNormal"/>
        <w:spacing w:before="200"/>
        <w:ind w:firstLine="540"/>
        <w:jc w:val="both"/>
      </w:pPr>
      <w:r>
        <w:t xml:space="preserve">4.8. Без проведения открытого конкурса свидетельство об осуществлении перевозок по муниципальному маршруту регулярных перевозок и карты муниципального маршрута регулярных перевозок выдаются по основаниям, предусмотренным Федеральным </w:t>
      </w:r>
      <w:hyperlink r:id="rId61" w:history="1">
        <w:r>
          <w:rPr>
            <w:color w:val="0000FF"/>
          </w:rPr>
          <w:t>законом</w:t>
        </w:r>
      </w:hyperlink>
      <w:r>
        <w:t xml:space="preserve"> от 13.07.2015 N 220-ФЗ, в порядке, установленном муниципальным правовым актом уполномоченного органа.</w:t>
      </w:r>
    </w:p>
    <w:p w:rsidR="00050DC7" w:rsidRDefault="00050DC7">
      <w:pPr>
        <w:pStyle w:val="ConsPlusNormal"/>
        <w:spacing w:before="200"/>
        <w:ind w:firstLine="540"/>
        <w:jc w:val="both"/>
      </w:pPr>
      <w:r>
        <w:t xml:space="preserve">4.9. </w:t>
      </w:r>
      <w:proofErr w:type="gramStart"/>
      <w: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w:t>
      </w:r>
      <w:proofErr w:type="gramEnd"/>
      <w:r>
        <w:t xml:space="preserve"> действия указанного свидетельства.</w:t>
      </w:r>
    </w:p>
    <w:p w:rsidR="00050DC7" w:rsidRDefault="00050DC7">
      <w:pPr>
        <w:pStyle w:val="ConsPlusNormal"/>
        <w:jc w:val="both"/>
      </w:pPr>
      <w:r>
        <w:t xml:space="preserve">(п. 4.9 в ред. </w:t>
      </w:r>
      <w:hyperlink r:id="rId62" w:history="1">
        <w:r>
          <w:rPr>
            <w:color w:val="0000FF"/>
          </w:rPr>
          <w:t>Решения</w:t>
        </w:r>
      </w:hyperlink>
      <w:r>
        <w:t xml:space="preserve"> Чебоксарского городского Собрания депутатов ЧР от 01.03.2018 N 1104)</w:t>
      </w:r>
    </w:p>
    <w:p w:rsidR="00050DC7" w:rsidRDefault="00050DC7">
      <w:pPr>
        <w:pStyle w:val="ConsPlusNormal"/>
        <w:spacing w:before="200"/>
        <w:ind w:firstLine="540"/>
        <w:jc w:val="both"/>
      </w:pPr>
      <w:r>
        <w:t xml:space="preserve">4.10. </w:t>
      </w:r>
      <w:proofErr w:type="gramStart"/>
      <w:r>
        <w:t xml:space="preserve">При осуществлении регулярных перевозок по нерегулируемым тарифам по муниципальным маршрутам регулярных перевозок уполномоченный орган вправе предоставить отдельным категориям </w:t>
      </w:r>
      <w:r>
        <w:lastRenderedPageBreak/>
        <w:t>граждан льготы на проезд за счет средств местного бюджета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roofErr w:type="gramEnd"/>
    </w:p>
    <w:p w:rsidR="00050DC7" w:rsidRDefault="00050DC7">
      <w:pPr>
        <w:pStyle w:val="ConsPlusNormal"/>
        <w:spacing w:before="200"/>
        <w:ind w:firstLine="540"/>
        <w:jc w:val="both"/>
      </w:pPr>
      <w:r>
        <w:t>4.11. Юридические лица, индивидуальные предприниматели, участники договора простого товарищества при осуществлении регулярных перевозок по нерегулируемым тарифам обязаны:</w:t>
      </w:r>
    </w:p>
    <w:p w:rsidR="00050DC7" w:rsidRDefault="00050DC7">
      <w:pPr>
        <w:pStyle w:val="ConsPlusNormal"/>
        <w:spacing w:before="200"/>
        <w:ind w:firstLine="540"/>
        <w:jc w:val="both"/>
      </w:pPr>
      <w:bookmarkStart w:id="13" w:name="P199"/>
      <w:bookmarkEnd w:id="13"/>
      <w:proofErr w:type="gramStart"/>
      <w:r>
        <w:t>4.11.1. обеспечивать транспортные средства, используемые для регулярных перевозок, исправными электронными устройствами, считывающими информацию с карт для безналичной оплаты проезда и производящими регистрацию факта проезда при их использовании;</w:t>
      </w:r>
      <w:proofErr w:type="gramEnd"/>
    </w:p>
    <w:p w:rsidR="00050DC7" w:rsidRDefault="00050DC7">
      <w:pPr>
        <w:pStyle w:val="ConsPlusNormal"/>
        <w:spacing w:before="200"/>
        <w:ind w:firstLine="540"/>
        <w:jc w:val="both"/>
      </w:pPr>
      <w:bookmarkStart w:id="14" w:name="P200"/>
      <w:bookmarkEnd w:id="14"/>
      <w:r>
        <w:t>4.11.2. обеспечивать транспортные средства, используемые для регулярных перевозок, исправным оборудованием, обеспечивающим автоматическое голосовое оповещение пассажиров о наименовании текущей, следующей остановочных пунктах по маршруту следования;</w:t>
      </w:r>
    </w:p>
    <w:p w:rsidR="00050DC7" w:rsidRDefault="00050DC7">
      <w:pPr>
        <w:pStyle w:val="ConsPlusNormal"/>
        <w:spacing w:before="200"/>
        <w:ind w:firstLine="540"/>
        <w:jc w:val="both"/>
      </w:pPr>
      <w:r>
        <w:t>4.11.3. осуществлять регулярные перевозки в соответствии со сведениями, указанными в свидетельстве об осуществлении перевозок по муниципальному маршруту регулярных перевозок и картах муниципального маршрута регулярных перевозок;</w:t>
      </w:r>
    </w:p>
    <w:p w:rsidR="00050DC7" w:rsidRDefault="00050DC7">
      <w:pPr>
        <w:pStyle w:val="ConsPlusNormal"/>
        <w:spacing w:before="200"/>
        <w:ind w:firstLine="540"/>
        <w:jc w:val="both"/>
      </w:pPr>
      <w:r>
        <w:t>4.11.4. обеспечивать безопасные условия организации регулярных перевозок пассажиров в соответствии с действующим законодательством;</w:t>
      </w:r>
    </w:p>
    <w:p w:rsidR="00050DC7" w:rsidRDefault="00050DC7">
      <w:pPr>
        <w:pStyle w:val="ConsPlusNormal"/>
        <w:spacing w:before="200"/>
        <w:ind w:firstLine="540"/>
        <w:jc w:val="both"/>
      </w:pPr>
      <w:proofErr w:type="gramStart"/>
      <w:r>
        <w:t xml:space="preserve">4.11.5. осуществлять регулярные перевозки пассажиров транспортными средствами, оборудованными аппаратурой спутниковой навигации ГЛОНАСС или ГЛОНАСС/GPS в соответствии с </w:t>
      </w:r>
      <w:hyperlink r:id="rId63" w:history="1">
        <w:r>
          <w:rPr>
            <w:color w:val="0000FF"/>
          </w:rPr>
          <w:t>приказом</w:t>
        </w:r>
      </w:hyperlink>
      <w:r>
        <w:t xml:space="preserve"> министерства транспорта Российской Федерации от 31.07.2012 N 285 "Об утверждении требований к средствам навигации, функционирующим с использованием навигационных сигналов системы ГЛОНАСС или ГЛОНАСС/GPS и предназначенным для обязательного оснащения транспортных средств категории М, используемых для коммерческих перевозок пассажиров, и категории N</w:t>
      </w:r>
      <w:proofErr w:type="gramEnd"/>
      <w:r>
        <w:t>, используемых для перевозки опасных грузов;</w:t>
      </w:r>
    </w:p>
    <w:p w:rsidR="00050DC7" w:rsidRDefault="00050DC7">
      <w:pPr>
        <w:pStyle w:val="ConsPlusNormal"/>
        <w:spacing w:before="200"/>
        <w:ind w:firstLine="540"/>
        <w:jc w:val="both"/>
      </w:pPr>
      <w:bookmarkStart w:id="15" w:name="P204"/>
      <w:bookmarkEnd w:id="15"/>
      <w:r>
        <w:t>4.11.6. обеспечивать в круглосуточном беспрерывном режиме передачу мониторинговой информации с использованием навигационных сигналов системы ГЛОНАСС или ГЛОНАСС/GPS о движении транспортных средств по маршрутам в навигационно-информационную систему Центра диспетчеризации пассажирского транспорта муниципального образования города Чебоксары (далее - ЦДПТ) самостоятельно или через оператора, оказывающего услугу по мониторингу транспорта;</w:t>
      </w:r>
    </w:p>
    <w:p w:rsidR="00050DC7" w:rsidRDefault="00050DC7">
      <w:pPr>
        <w:pStyle w:val="ConsPlusNormal"/>
        <w:spacing w:before="200"/>
        <w:ind w:firstLine="540"/>
        <w:jc w:val="both"/>
      </w:pPr>
      <w:r>
        <w:t>4.11.7. обеспечивать выполнения рейсов, предусмотренных утвержденными графиками, устанавливающими время или интервалы прибытия транспортных средств в остановочный пункт либо отправления транспортных средств от остановочных пунктов;</w:t>
      </w:r>
    </w:p>
    <w:p w:rsidR="00050DC7" w:rsidRDefault="00050DC7">
      <w:pPr>
        <w:pStyle w:val="ConsPlusNormal"/>
        <w:spacing w:before="200"/>
        <w:ind w:firstLine="540"/>
        <w:jc w:val="both"/>
      </w:pPr>
      <w:r>
        <w:t>4.11.8. обеспечивать своевременную замену не вышедшего на маршрут или сошедшего с маршрута транспортного средства с соблюдением его характеристик, предусмотренных картой маршрута;</w:t>
      </w:r>
    </w:p>
    <w:p w:rsidR="00050DC7" w:rsidRDefault="00050DC7">
      <w:pPr>
        <w:pStyle w:val="ConsPlusNormal"/>
        <w:spacing w:before="200"/>
        <w:ind w:firstLine="540"/>
        <w:jc w:val="both"/>
      </w:pPr>
      <w:r>
        <w:t xml:space="preserve">4.11.9. представлять уполномоченному органу информацию о количестве перевезенных пассажиров по маршруту ежемесячно до 10-го числа месяца, следующего </w:t>
      </w:r>
      <w:proofErr w:type="gramStart"/>
      <w:r>
        <w:t>за</w:t>
      </w:r>
      <w:proofErr w:type="gramEnd"/>
      <w:r>
        <w:t xml:space="preserve"> отчетным;</w:t>
      </w:r>
    </w:p>
    <w:p w:rsidR="00050DC7" w:rsidRDefault="00050DC7">
      <w:pPr>
        <w:pStyle w:val="ConsPlusNormal"/>
        <w:spacing w:before="200"/>
        <w:ind w:firstLine="540"/>
        <w:jc w:val="both"/>
      </w:pPr>
      <w:r>
        <w:t>4.11.10. принимать меры по жалобам и обращениям граждан на качество транспортного обслуживания.</w:t>
      </w:r>
    </w:p>
    <w:p w:rsidR="00050DC7" w:rsidRDefault="00050DC7">
      <w:pPr>
        <w:pStyle w:val="ConsPlusNormal"/>
        <w:spacing w:before="200"/>
        <w:ind w:firstLine="540"/>
        <w:jc w:val="both"/>
      </w:pPr>
      <w:r>
        <w:t>Для обеспечения мониторинга транспортных средств в навигационно-информационной системе ЦДПТ юридические лица, индивидуальные предприниматели, участники договора простого товарищества обеспечивают:</w:t>
      </w:r>
    </w:p>
    <w:p w:rsidR="00050DC7" w:rsidRDefault="00050DC7">
      <w:pPr>
        <w:pStyle w:val="ConsPlusNormal"/>
        <w:spacing w:before="200"/>
        <w:ind w:firstLine="540"/>
        <w:jc w:val="both"/>
      </w:pPr>
      <w:r>
        <w:t>1) предоставление уполномоченному органу не позднее двух дней до начала осуществления перевозок по маршруту следующей информации о транспортных средствах:</w:t>
      </w:r>
    </w:p>
    <w:p w:rsidR="00050DC7" w:rsidRDefault="00050DC7">
      <w:pPr>
        <w:pStyle w:val="ConsPlusNormal"/>
        <w:spacing w:before="200"/>
        <w:ind w:firstLine="540"/>
        <w:jc w:val="both"/>
      </w:pPr>
      <w:r>
        <w:t>номер государственного регистрационного знака транспортного средства;</w:t>
      </w:r>
    </w:p>
    <w:p w:rsidR="00050DC7" w:rsidRDefault="00050DC7">
      <w:pPr>
        <w:pStyle w:val="ConsPlusNormal"/>
        <w:spacing w:before="200"/>
        <w:ind w:firstLine="540"/>
        <w:jc w:val="both"/>
      </w:pPr>
      <w:r>
        <w:t>марка транспортного средства;</w:t>
      </w:r>
    </w:p>
    <w:p w:rsidR="00050DC7" w:rsidRDefault="00050DC7">
      <w:pPr>
        <w:pStyle w:val="ConsPlusNormal"/>
        <w:spacing w:before="200"/>
        <w:ind w:firstLine="540"/>
        <w:jc w:val="both"/>
      </w:pPr>
      <w:r>
        <w:t>номер бортового оборудования ГЛОНАСС или ГЛОНАСС/GPS, установленного на транспортном средстве;</w:t>
      </w:r>
    </w:p>
    <w:p w:rsidR="00050DC7" w:rsidRDefault="00050DC7">
      <w:pPr>
        <w:pStyle w:val="ConsPlusNormal"/>
        <w:spacing w:before="200"/>
        <w:ind w:firstLine="540"/>
        <w:jc w:val="both"/>
      </w:pPr>
      <w:r>
        <w:t xml:space="preserve">2) предоставление уполномоченному органу информации о планировании работы каждого </w:t>
      </w:r>
      <w:r>
        <w:lastRenderedPageBreak/>
        <w:t xml:space="preserve">транспортного средства по маршруту и выходу в соответствии со свидетельством для формирования плановых заданий по выполнению расписаний в информационной системе автоматизированного управления пассажирским транспортом в навигационно-информационной системе ЦДПТ. </w:t>
      </w:r>
      <w:proofErr w:type="gramStart"/>
      <w:r>
        <w:t>Информация должна быть представлена не позднее 25-го числа месяца, предшествующего планируемому;</w:t>
      </w:r>
      <w:proofErr w:type="gramEnd"/>
    </w:p>
    <w:p w:rsidR="00050DC7" w:rsidRDefault="00050DC7">
      <w:pPr>
        <w:pStyle w:val="ConsPlusNormal"/>
        <w:spacing w:before="200"/>
        <w:ind w:firstLine="540"/>
        <w:jc w:val="both"/>
      </w:pPr>
      <w:r>
        <w:t>3) в случае внесения изменений в планирование на предстоящие сутки информация о замене транспортного средства представляется уполномоченному органу не позднее 17 ч. 00 минут текущих суток;</w:t>
      </w:r>
    </w:p>
    <w:p w:rsidR="00050DC7" w:rsidRDefault="00050DC7">
      <w:pPr>
        <w:pStyle w:val="ConsPlusNormal"/>
        <w:spacing w:before="200"/>
        <w:ind w:firstLine="540"/>
        <w:jc w:val="both"/>
      </w:pPr>
      <w:r>
        <w:t>4) в случае внесения изменений в планирование в течение рабочей смены информация о замене транспортного средства передается уполномоченному органу перед выпуском транспортного средства на маршрут.</w:t>
      </w:r>
    </w:p>
    <w:p w:rsidR="00050DC7" w:rsidRDefault="00050DC7">
      <w:pPr>
        <w:pStyle w:val="ConsPlusNormal"/>
        <w:jc w:val="both"/>
      </w:pPr>
      <w:r>
        <w:t xml:space="preserve">(п. 4.11 в ред. </w:t>
      </w:r>
      <w:hyperlink r:id="rId64"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 xml:space="preserve">4.12. Требования </w:t>
      </w:r>
      <w:hyperlink w:anchor="P199" w:history="1">
        <w:r>
          <w:rPr>
            <w:color w:val="0000FF"/>
          </w:rPr>
          <w:t>подпунктов 4.11.1</w:t>
        </w:r>
      </w:hyperlink>
      <w:r>
        <w:t xml:space="preserve">, </w:t>
      </w:r>
      <w:hyperlink w:anchor="P200" w:history="1">
        <w:r>
          <w:rPr>
            <w:color w:val="0000FF"/>
          </w:rPr>
          <w:t>4.11.2</w:t>
        </w:r>
      </w:hyperlink>
      <w:r>
        <w:t xml:space="preserve">, </w:t>
      </w:r>
      <w:hyperlink w:anchor="P204" w:history="1">
        <w:r>
          <w:rPr>
            <w:color w:val="0000FF"/>
          </w:rPr>
          <w:t>4.11.6 пункта 4.11</w:t>
        </w:r>
      </w:hyperlink>
      <w:r>
        <w:t xml:space="preserve"> настоящего Положения указываются в пункте 9 свидетельства об осуществлении перевозок по муниципальному маршруту регулярных перевозок.</w:t>
      </w:r>
    </w:p>
    <w:p w:rsidR="00050DC7" w:rsidRDefault="00050DC7">
      <w:pPr>
        <w:pStyle w:val="ConsPlusNormal"/>
        <w:jc w:val="both"/>
      </w:pPr>
      <w:r>
        <w:t xml:space="preserve">(п. 4.12 в ред. </w:t>
      </w:r>
      <w:hyperlink r:id="rId65"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jc w:val="both"/>
      </w:pPr>
    </w:p>
    <w:p w:rsidR="00050DC7" w:rsidRDefault="00050DC7">
      <w:pPr>
        <w:pStyle w:val="ConsPlusNormal"/>
        <w:jc w:val="center"/>
        <w:outlineLvl w:val="1"/>
      </w:pPr>
      <w:r>
        <w:t>V. Прекращение или приостановление действия свидетельств</w:t>
      </w:r>
    </w:p>
    <w:p w:rsidR="00050DC7" w:rsidRDefault="00050DC7">
      <w:pPr>
        <w:pStyle w:val="ConsPlusNormal"/>
        <w:jc w:val="center"/>
      </w:pPr>
      <w:r>
        <w:t>об осуществлении перевозок по муниципальным маршрутам</w:t>
      </w:r>
    </w:p>
    <w:p w:rsidR="00050DC7" w:rsidRDefault="00050DC7">
      <w:pPr>
        <w:pStyle w:val="ConsPlusNormal"/>
        <w:jc w:val="center"/>
      </w:pPr>
      <w:r>
        <w:t>регулярных перевозок и карт муниципального маршрута</w:t>
      </w:r>
    </w:p>
    <w:p w:rsidR="00050DC7" w:rsidRDefault="00050DC7">
      <w:pPr>
        <w:pStyle w:val="ConsPlusNormal"/>
        <w:jc w:val="center"/>
      </w:pPr>
      <w:r>
        <w:t>регулярных перевозок</w:t>
      </w:r>
    </w:p>
    <w:p w:rsidR="00050DC7" w:rsidRDefault="00050DC7">
      <w:pPr>
        <w:pStyle w:val="ConsPlusNormal"/>
        <w:jc w:val="both"/>
      </w:pPr>
    </w:p>
    <w:p w:rsidR="00050DC7" w:rsidRDefault="00050DC7">
      <w:pPr>
        <w:pStyle w:val="ConsPlusNormal"/>
        <w:ind w:firstLine="540"/>
        <w:jc w:val="both"/>
      </w:pPr>
      <w:r>
        <w:t xml:space="preserve">5.1. Уполномоченный орган прекращает или приостанавливает действие свидетельства об осуществлении перевозок по муниципальным маршрутам регулярных перевозок по основаниям и в порядке, </w:t>
      </w:r>
      <w:proofErr w:type="gramStart"/>
      <w:r>
        <w:t>предусмотренными</w:t>
      </w:r>
      <w:proofErr w:type="gramEnd"/>
      <w:r>
        <w:t xml:space="preserve"> </w:t>
      </w:r>
      <w:hyperlink r:id="rId66" w:history="1">
        <w:r>
          <w:rPr>
            <w:color w:val="0000FF"/>
          </w:rPr>
          <w:t>статьей 29</w:t>
        </w:r>
      </w:hyperlink>
      <w:r>
        <w:t xml:space="preserve"> Федерального закона от 13.07.2015 N 220-ФЗ.</w:t>
      </w:r>
    </w:p>
    <w:p w:rsidR="00050DC7" w:rsidRDefault="00050DC7">
      <w:pPr>
        <w:pStyle w:val="ConsPlusNormal"/>
        <w:spacing w:before="200"/>
        <w:ind w:firstLine="540"/>
        <w:jc w:val="both"/>
      </w:pPr>
      <w:r>
        <w:t xml:space="preserve">5.2. </w:t>
      </w:r>
      <w:proofErr w:type="gramStart"/>
      <w:r>
        <w:t>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муниципальному маршруту регулярных перевозок, вправе обратиться в уполномоченный орган с заявлением в письменной форме о прекращении его действия не ранее чем через тридцать дней с даты начала осуществления регулярных перевозок по муниципальному маршруту регулярных перевозок.</w:t>
      </w:r>
      <w:proofErr w:type="gramEnd"/>
      <w:r>
        <w:t xml:space="preserve"> Уполномоченный орган размещает на своем официальном сайте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050DC7" w:rsidRDefault="00050DC7">
      <w:pPr>
        <w:pStyle w:val="ConsPlusNormal"/>
        <w:spacing w:before="200"/>
        <w:ind w:firstLine="540"/>
        <w:jc w:val="both"/>
      </w:pPr>
      <w:r>
        <w:t>5.3. Действие карт муниципального маршрута регулярных перевозок прекращается со дня прекращения действия свидетельства об осуществлении перевозок по соответствующему маршруту регулярных перевозок.</w:t>
      </w:r>
    </w:p>
    <w:p w:rsidR="00050DC7" w:rsidRDefault="00050DC7">
      <w:pPr>
        <w:pStyle w:val="ConsPlusNormal"/>
        <w:spacing w:before="200"/>
        <w:ind w:firstLine="540"/>
        <w:jc w:val="both"/>
      </w:pPr>
      <w:r>
        <w:t xml:space="preserve">5.4. Уполномоченный орган обращается в суд с заявлением о прекращении действия свидетельства об осуществлении перевозок по муниципальному маршруту регулярных перевозок по обстоятельствам, предусмотренным </w:t>
      </w:r>
      <w:hyperlink r:id="rId67" w:history="1">
        <w:r>
          <w:rPr>
            <w:color w:val="0000FF"/>
          </w:rPr>
          <w:t>статьей 29</w:t>
        </w:r>
      </w:hyperlink>
      <w:r>
        <w:t xml:space="preserve"> Федерального закона от 13.07.2015 N 220-ФЗ, а также законами Чувашской Республики.</w:t>
      </w:r>
    </w:p>
    <w:p w:rsidR="00050DC7" w:rsidRDefault="00050DC7">
      <w:pPr>
        <w:pStyle w:val="ConsPlusNormal"/>
        <w:spacing w:before="200"/>
        <w:ind w:firstLine="540"/>
        <w:jc w:val="both"/>
      </w:pPr>
      <w:r>
        <w:t>5.5. Действие свидетельства об осуществлении перевозок по муниципальному маршруту регулярных перевозок приостанавливается в случае приостановления действия лицензии, имеющейся у юридического лица, индивидуального предпринимателя или хотя бы у одного из участников договора простого товарищества.</w:t>
      </w:r>
    </w:p>
    <w:p w:rsidR="00050DC7" w:rsidRDefault="00050DC7">
      <w:pPr>
        <w:pStyle w:val="ConsPlusNormal"/>
        <w:spacing w:before="200"/>
        <w:ind w:firstLine="540"/>
        <w:jc w:val="both"/>
      </w:pPr>
      <w:r>
        <w:t>5.6. Действие карт муниципального маршрута регулярных перевозок приостанавливается со дня приостановления действия свидетельства об осуществлении перевозок по соответствующему маршруту регулярных перевозок.</w:t>
      </w:r>
    </w:p>
    <w:p w:rsidR="00050DC7" w:rsidRDefault="00050DC7">
      <w:pPr>
        <w:pStyle w:val="ConsPlusNormal"/>
        <w:jc w:val="both"/>
      </w:pPr>
    </w:p>
    <w:p w:rsidR="00050DC7" w:rsidRDefault="00050DC7">
      <w:pPr>
        <w:pStyle w:val="ConsPlusNormal"/>
        <w:jc w:val="center"/>
        <w:outlineLvl w:val="1"/>
      </w:pPr>
      <w:r>
        <w:t>VI. Изменение вида регулярных перевозок</w:t>
      </w:r>
    </w:p>
    <w:p w:rsidR="00050DC7" w:rsidRDefault="00050DC7">
      <w:pPr>
        <w:pStyle w:val="ConsPlusNormal"/>
        <w:jc w:val="both"/>
      </w:pPr>
    </w:p>
    <w:p w:rsidR="00050DC7" w:rsidRDefault="00050DC7">
      <w:pPr>
        <w:pStyle w:val="ConsPlusNormal"/>
        <w:ind w:firstLine="540"/>
        <w:jc w:val="both"/>
      </w:pPr>
      <w:r>
        <w:t>6.1.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050DC7" w:rsidRDefault="00050DC7">
      <w:pPr>
        <w:pStyle w:val="ConsPlusNormal"/>
        <w:spacing w:before="200"/>
        <w:ind w:firstLine="540"/>
        <w:jc w:val="both"/>
      </w:pPr>
      <w:r>
        <w:t>6.2. Уполномоченный орган,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050DC7" w:rsidRDefault="00050DC7">
      <w:pPr>
        <w:pStyle w:val="ConsPlusNormal"/>
        <w:spacing w:before="200"/>
        <w:ind w:firstLine="540"/>
        <w:jc w:val="both"/>
      </w:pPr>
      <w:r>
        <w:lastRenderedPageBreak/>
        <w:t>6.3. Вид регулярных перевозок, осуществляемых по муниципальному маршруту регулярных перевозок, считается измененным со дня внесения соответствующих изменений в реестр муниципальных маршрутов регулярных перевозок.</w:t>
      </w:r>
    </w:p>
    <w:p w:rsidR="00050DC7" w:rsidRDefault="00050DC7">
      <w:pPr>
        <w:pStyle w:val="ConsPlusNormal"/>
        <w:jc w:val="both"/>
      </w:pPr>
    </w:p>
    <w:p w:rsidR="00050DC7" w:rsidRDefault="00050DC7">
      <w:pPr>
        <w:pStyle w:val="ConsPlusNormal"/>
        <w:jc w:val="center"/>
        <w:outlineLvl w:val="1"/>
      </w:pPr>
      <w:r>
        <w:t>VII. Реестр муниципальных маршрутов регулярных перевозок</w:t>
      </w:r>
    </w:p>
    <w:p w:rsidR="00050DC7" w:rsidRDefault="00050DC7">
      <w:pPr>
        <w:pStyle w:val="ConsPlusNormal"/>
        <w:jc w:val="both"/>
      </w:pPr>
    </w:p>
    <w:p w:rsidR="00050DC7" w:rsidRDefault="00050DC7">
      <w:pPr>
        <w:pStyle w:val="ConsPlusNormal"/>
        <w:ind w:firstLine="540"/>
        <w:jc w:val="both"/>
      </w:pPr>
      <w:r>
        <w:t xml:space="preserve">7.1. Ведение реестра муниципальных маршрутов регулярных перевозок осуществляется уполномоченным органом в соответствии со </w:t>
      </w:r>
      <w:hyperlink r:id="rId68" w:history="1">
        <w:r>
          <w:rPr>
            <w:color w:val="0000FF"/>
          </w:rPr>
          <w:t>статьей 25</w:t>
        </w:r>
      </w:hyperlink>
      <w:r>
        <w:t xml:space="preserve"> Федерального закона от 13.07.2015 N 220-ФЗ.</w:t>
      </w:r>
    </w:p>
    <w:p w:rsidR="00050DC7" w:rsidRDefault="00050DC7">
      <w:pPr>
        <w:pStyle w:val="ConsPlusNormal"/>
        <w:spacing w:before="200"/>
        <w:ind w:firstLine="540"/>
        <w:jc w:val="both"/>
      </w:pPr>
      <w:r>
        <w:t xml:space="preserve">7.2. В реестр муниципальных маршрутов регулярных перевозок включаются сведения, предусмотренные </w:t>
      </w:r>
      <w:hyperlink r:id="rId69" w:history="1">
        <w:r>
          <w:rPr>
            <w:color w:val="0000FF"/>
          </w:rPr>
          <w:t>статьей 26</w:t>
        </w:r>
      </w:hyperlink>
      <w:r>
        <w:t xml:space="preserve"> Федерального закона от 13.07.2015 N 220-ФЗ.</w:t>
      </w:r>
    </w:p>
    <w:p w:rsidR="00050DC7" w:rsidRDefault="00050DC7">
      <w:pPr>
        <w:pStyle w:val="ConsPlusNormal"/>
        <w:spacing w:before="200"/>
        <w:ind w:firstLine="540"/>
        <w:jc w:val="both"/>
      </w:pPr>
      <w:r>
        <w:t>7.3. Сведения, включенные в реестр муниципальных маршрутов регулярных перевозок, размещаются на официальном сайте уполномоченного органа в информационно-телекоммуникационной сети "Интернет" и должны быть доступны для ознакомления без взимания платы.</w:t>
      </w:r>
    </w:p>
    <w:p w:rsidR="00050DC7" w:rsidRDefault="00050DC7">
      <w:pPr>
        <w:pStyle w:val="ConsPlusNormal"/>
        <w:spacing w:before="200"/>
        <w:ind w:firstLine="540"/>
        <w:jc w:val="both"/>
      </w:pPr>
      <w:r>
        <w:t>7.4. Изменения в реестр муниципальных маршрутов регулярных перевозок вносятся уполномоченным органом:</w:t>
      </w:r>
    </w:p>
    <w:p w:rsidR="00050DC7" w:rsidRDefault="00050DC7">
      <w:pPr>
        <w:pStyle w:val="ConsPlusNormal"/>
        <w:spacing w:before="200"/>
        <w:ind w:firstLine="540"/>
        <w:jc w:val="both"/>
      </w:pPr>
      <w:r>
        <w:t>1) в течение дня, следующего за днем вступления в силу решения уполномоченного органа об открытии, изменении или отмене муниципального маршрутов регулярных перевозок.</w:t>
      </w:r>
    </w:p>
    <w:p w:rsidR="00050DC7" w:rsidRDefault="00050DC7">
      <w:pPr>
        <w:pStyle w:val="ConsPlusNormal"/>
        <w:spacing w:before="200"/>
        <w:ind w:firstLine="540"/>
        <w:jc w:val="both"/>
      </w:pPr>
      <w:r>
        <w:t>2) в течение трех рабочих дней, следующих за днем заключения муниципального контракта или выдачи свидетельства об осуществлении регулярных перевозок по нерегулируемым тарифам.</w:t>
      </w:r>
    </w:p>
    <w:p w:rsidR="00050DC7" w:rsidRDefault="00050DC7">
      <w:pPr>
        <w:pStyle w:val="ConsPlusNormal"/>
        <w:spacing w:before="200"/>
        <w:ind w:firstLine="540"/>
        <w:jc w:val="both"/>
      </w:pPr>
      <w:r>
        <w:t>7.5. Учет муниципальных маршрутов регулярных перевозок сопровождается присвоением регистрационного номера.</w:t>
      </w:r>
    </w:p>
    <w:p w:rsidR="00050DC7" w:rsidRDefault="00050DC7">
      <w:pPr>
        <w:pStyle w:val="ConsPlusNormal"/>
        <w:spacing w:before="200"/>
        <w:ind w:firstLine="540"/>
        <w:jc w:val="both"/>
      </w:pPr>
      <w:r>
        <w:t>7.6. Постановление администрации города Чебоксары об открытии, изменении или отмене маршрута муниципального маршрута подлежит официальному опубликованию в течение дня, следующего за днем его принятия.</w:t>
      </w:r>
    </w:p>
    <w:p w:rsidR="00050DC7" w:rsidRDefault="00050DC7">
      <w:pPr>
        <w:pStyle w:val="ConsPlusNormal"/>
        <w:jc w:val="both"/>
      </w:pPr>
      <w:r>
        <w:t xml:space="preserve">(п. 7.6 в ред. </w:t>
      </w:r>
      <w:hyperlink r:id="rId70"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7.7. Осуществление регулярных перевозок по муниципальным маршрутам регулярных перевозок, сведения о которых не включены в реестр, запрещается.</w:t>
      </w:r>
    </w:p>
    <w:p w:rsidR="00050DC7" w:rsidRDefault="00050DC7">
      <w:pPr>
        <w:pStyle w:val="ConsPlusNormal"/>
        <w:jc w:val="both"/>
      </w:pPr>
    </w:p>
    <w:p w:rsidR="00050DC7" w:rsidRDefault="00050DC7">
      <w:pPr>
        <w:pStyle w:val="ConsPlusNormal"/>
        <w:jc w:val="center"/>
        <w:outlineLvl w:val="1"/>
      </w:pPr>
      <w:r>
        <w:t>VIII. Документ планирования регулярных перевозок</w:t>
      </w:r>
    </w:p>
    <w:p w:rsidR="00050DC7" w:rsidRDefault="00050DC7">
      <w:pPr>
        <w:pStyle w:val="ConsPlusNormal"/>
        <w:jc w:val="both"/>
      </w:pPr>
    </w:p>
    <w:p w:rsidR="00050DC7" w:rsidRDefault="00050DC7">
      <w:pPr>
        <w:pStyle w:val="ConsPlusNormal"/>
        <w:ind w:firstLine="540"/>
        <w:jc w:val="both"/>
      </w:pPr>
      <w:r>
        <w:t xml:space="preserve">8.1. Подготовка документа планирования регулярных перевозок осуществляется уполномоченным органом с учетом положений Федерального </w:t>
      </w:r>
      <w:hyperlink r:id="rId71" w:history="1">
        <w:r>
          <w:rPr>
            <w:color w:val="0000FF"/>
          </w:rPr>
          <w:t>закона</w:t>
        </w:r>
      </w:hyperlink>
      <w:r>
        <w:t xml:space="preserve"> от 13.07.2015 N 220-ФЗ.</w:t>
      </w:r>
    </w:p>
    <w:p w:rsidR="00050DC7" w:rsidRDefault="00050DC7">
      <w:pPr>
        <w:pStyle w:val="ConsPlusNormal"/>
        <w:spacing w:before="200"/>
        <w:ind w:firstLine="540"/>
        <w:jc w:val="both"/>
      </w:pPr>
      <w:r>
        <w:t>8.2. Документ планирования регулярных перевозок должен содержать перечень мероприятий по развитию регулярных перевозок, график перехода на контрактную систему.</w:t>
      </w:r>
    </w:p>
    <w:p w:rsidR="00050DC7" w:rsidRDefault="00050DC7">
      <w:pPr>
        <w:pStyle w:val="ConsPlusNormal"/>
        <w:spacing w:before="200"/>
        <w:ind w:firstLine="540"/>
        <w:jc w:val="both"/>
      </w:pPr>
      <w:r>
        <w:t>8.3. Документ планирования регулярных перевозок утверждается постановлением администрации города Чебоксары и подлежит официальному опубликованию.</w:t>
      </w:r>
    </w:p>
    <w:p w:rsidR="00050DC7" w:rsidRDefault="00050DC7">
      <w:pPr>
        <w:pStyle w:val="ConsPlusNormal"/>
        <w:jc w:val="both"/>
      </w:pPr>
      <w:r>
        <w:t>(</w:t>
      </w:r>
      <w:proofErr w:type="gramStart"/>
      <w:r>
        <w:t>п</w:t>
      </w:r>
      <w:proofErr w:type="gramEnd"/>
      <w:r>
        <w:t xml:space="preserve">. 8.3 в ред. </w:t>
      </w:r>
      <w:hyperlink r:id="rId72"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spacing w:before="200"/>
        <w:ind w:firstLine="540"/>
        <w:jc w:val="both"/>
      </w:pPr>
      <w:r>
        <w:t>8.4. Внесение изменений в документ планирования регулярных перевозок осуществляется путем принятия соответствующего постановления администрации города Чебоксары.</w:t>
      </w:r>
    </w:p>
    <w:p w:rsidR="00050DC7" w:rsidRDefault="00050DC7">
      <w:pPr>
        <w:pStyle w:val="ConsPlusNormal"/>
        <w:jc w:val="both"/>
      </w:pPr>
      <w:r>
        <w:t>(</w:t>
      </w:r>
      <w:proofErr w:type="gramStart"/>
      <w:r>
        <w:t>п</w:t>
      </w:r>
      <w:proofErr w:type="gramEnd"/>
      <w:r>
        <w:t xml:space="preserve">. 8.4 в ред. </w:t>
      </w:r>
      <w:hyperlink r:id="rId73" w:history="1">
        <w:r>
          <w:rPr>
            <w:color w:val="0000FF"/>
          </w:rPr>
          <w:t>Решения</w:t>
        </w:r>
      </w:hyperlink>
      <w:r>
        <w:t xml:space="preserve"> Чебоксарского городского Собрания депутатов ЧР от 25.04.2017 N 733)</w:t>
      </w:r>
    </w:p>
    <w:p w:rsidR="00050DC7" w:rsidRDefault="00050DC7">
      <w:pPr>
        <w:pStyle w:val="ConsPlusNormal"/>
        <w:jc w:val="both"/>
      </w:pPr>
    </w:p>
    <w:p w:rsidR="00050DC7" w:rsidRDefault="00050DC7">
      <w:pPr>
        <w:pStyle w:val="ConsPlusNormal"/>
        <w:jc w:val="center"/>
        <w:outlineLvl w:val="1"/>
      </w:pPr>
      <w:r>
        <w:t>IX. Организация контроля в сфере осуществления</w:t>
      </w:r>
    </w:p>
    <w:p w:rsidR="00050DC7" w:rsidRDefault="00050DC7">
      <w:pPr>
        <w:pStyle w:val="ConsPlusNormal"/>
        <w:jc w:val="center"/>
      </w:pPr>
      <w:r>
        <w:t>регулярных пассажирских перевозок</w:t>
      </w:r>
    </w:p>
    <w:p w:rsidR="00050DC7" w:rsidRDefault="00050DC7">
      <w:pPr>
        <w:pStyle w:val="ConsPlusNormal"/>
        <w:jc w:val="center"/>
      </w:pPr>
      <w:proofErr w:type="gramStart"/>
      <w:r>
        <w:t xml:space="preserve">(в ред. </w:t>
      </w:r>
      <w:hyperlink r:id="rId74" w:history="1">
        <w:r>
          <w:rPr>
            <w:color w:val="0000FF"/>
          </w:rPr>
          <w:t>Решения</w:t>
        </w:r>
      </w:hyperlink>
      <w:r>
        <w:t xml:space="preserve"> Чебоксарского городского Собрания депутатов</w:t>
      </w:r>
      <w:proofErr w:type="gramEnd"/>
    </w:p>
    <w:p w:rsidR="00050DC7" w:rsidRDefault="00050DC7">
      <w:pPr>
        <w:pStyle w:val="ConsPlusNormal"/>
        <w:jc w:val="center"/>
      </w:pPr>
      <w:proofErr w:type="gramStart"/>
      <w:r>
        <w:t>ЧР от 25.04.2017 N 733)</w:t>
      </w:r>
      <w:proofErr w:type="gramEnd"/>
    </w:p>
    <w:p w:rsidR="00050DC7" w:rsidRDefault="00050DC7">
      <w:pPr>
        <w:pStyle w:val="ConsPlusNormal"/>
        <w:jc w:val="both"/>
      </w:pPr>
    </w:p>
    <w:p w:rsidR="00050DC7" w:rsidRDefault="00050DC7">
      <w:pPr>
        <w:pStyle w:val="ConsPlusNormal"/>
        <w:ind w:firstLine="540"/>
        <w:jc w:val="both"/>
      </w:pPr>
      <w:r>
        <w:t>9.1. Координация движения транспортных средств, используемых для регулярных перевозок, осуществляется диспетчерской службой юридических лиц, индивидуальных предпринимателей, участников договора простого товарищества, осуществляющих перевозки по маршрутам, или диспетчерской службой сторонней организации на договорной основе.</w:t>
      </w:r>
    </w:p>
    <w:p w:rsidR="00050DC7" w:rsidRDefault="00050DC7">
      <w:pPr>
        <w:pStyle w:val="ConsPlusNormal"/>
        <w:spacing w:before="200"/>
        <w:ind w:firstLine="540"/>
        <w:jc w:val="both"/>
      </w:pPr>
      <w:r>
        <w:t>9.2. Мониторинг движения пассажирского транспорта общего пользования ЦДПТ.</w:t>
      </w:r>
    </w:p>
    <w:p w:rsidR="00050DC7" w:rsidRDefault="00050DC7">
      <w:pPr>
        <w:pStyle w:val="ConsPlusNormal"/>
        <w:spacing w:before="200"/>
        <w:ind w:firstLine="540"/>
        <w:jc w:val="both"/>
      </w:pPr>
      <w:r>
        <w:t xml:space="preserve">ЦДПТ создается администрацией города Чебоксары в целях централизованного диспетчерского </w:t>
      </w:r>
      <w:r>
        <w:lastRenderedPageBreak/>
        <w:t>контроля за движением пассажирского транспорта общего пользования с использованием оперативной передачи информации между диспетчерскими службами юридических лиц, индивидуальных предпринимателей, участников договора простого товарищества, осуществляющих перевозки по маршрутам, и ЦДПТ.</w:t>
      </w:r>
    </w:p>
    <w:p w:rsidR="00050DC7" w:rsidRDefault="00050DC7">
      <w:pPr>
        <w:pStyle w:val="ConsPlusNormal"/>
        <w:spacing w:before="200"/>
        <w:ind w:firstLine="540"/>
        <w:jc w:val="both"/>
      </w:pPr>
      <w:r>
        <w:t xml:space="preserve">9.3. Уполномоченный орган организует </w:t>
      </w:r>
      <w:proofErr w:type="gramStart"/>
      <w:r>
        <w:t>контроль за</w:t>
      </w:r>
      <w:proofErr w:type="gramEnd"/>
      <w:r>
        <w:t xml:space="preserve"> выполнением юридическими лицами, индивидуальными предпринимателями, участниками договора простого товарищества условий муниципального контракта или свидетельства в пределах полномочий, установленных Федеральным </w:t>
      </w:r>
      <w:hyperlink r:id="rId75" w:history="1">
        <w:r>
          <w:rPr>
            <w:color w:val="0000FF"/>
          </w:rPr>
          <w:t>законом</w:t>
        </w:r>
      </w:hyperlink>
      <w:r>
        <w:t xml:space="preserve"> N 220-ФЗ и настоящим Положением.</w:t>
      </w:r>
    </w:p>
    <w:p w:rsidR="00050DC7" w:rsidRDefault="00050DC7">
      <w:pPr>
        <w:pStyle w:val="ConsPlusNormal"/>
        <w:spacing w:before="200"/>
        <w:ind w:firstLine="540"/>
        <w:jc w:val="both"/>
      </w:pPr>
      <w:r>
        <w:t>9.4. Контроль осуществляется с использованием данных системы автоматизированного управления пассажирским транспортом ЦДПТ, полученных с аппаратуры спутниковой навигации ГЛОНАСС, установленной на транспортном средстве, а также посредством контроля на маршрутах регулярных перевозок.</w:t>
      </w:r>
    </w:p>
    <w:p w:rsidR="00050DC7" w:rsidRDefault="00050DC7">
      <w:pPr>
        <w:pStyle w:val="ConsPlusNormal"/>
        <w:spacing w:before="200"/>
        <w:ind w:firstLine="540"/>
        <w:jc w:val="both"/>
      </w:pPr>
      <w:r>
        <w:t>9.5. Контроль включает:</w:t>
      </w:r>
    </w:p>
    <w:p w:rsidR="00050DC7" w:rsidRDefault="00050DC7">
      <w:pPr>
        <w:pStyle w:val="ConsPlusNormal"/>
        <w:spacing w:before="200"/>
        <w:ind w:firstLine="540"/>
        <w:jc w:val="both"/>
      </w:pPr>
      <w:r>
        <w:t>1) анализ выполнения юридическими лицами, индивидуальными предпринимателями, участниками договора простого товарищества планового количества рейсов;</w:t>
      </w:r>
    </w:p>
    <w:p w:rsidR="00050DC7" w:rsidRDefault="00050DC7">
      <w:pPr>
        <w:pStyle w:val="ConsPlusNormal"/>
        <w:spacing w:before="200"/>
        <w:ind w:firstLine="540"/>
        <w:jc w:val="both"/>
      </w:pPr>
      <w:r>
        <w:t>2) анализ выполнения юридическими лицами, индивидуальными предпринимателями, участниками договора простого товарищества графиков, устанавливающих время или интервалы прибытия транспортных средств в остановочные пункты либо отправления транспортных средств от остановочных пунктов;</w:t>
      </w:r>
    </w:p>
    <w:p w:rsidR="00050DC7" w:rsidRDefault="00050DC7">
      <w:pPr>
        <w:pStyle w:val="ConsPlusNormal"/>
        <w:spacing w:before="200"/>
        <w:ind w:firstLine="540"/>
        <w:jc w:val="both"/>
      </w:pPr>
      <w:r>
        <w:t xml:space="preserve">3) соблюдение юридическими лицами, индивидуальными предпринимателями, участниками </w:t>
      </w:r>
      <w:proofErr w:type="gramStart"/>
      <w:r>
        <w:t>договора простого товарищества установленного пути следования маршрута</w:t>
      </w:r>
      <w:proofErr w:type="gramEnd"/>
      <w:r>
        <w:t>;</w:t>
      </w:r>
    </w:p>
    <w:p w:rsidR="00050DC7" w:rsidRDefault="00050DC7">
      <w:pPr>
        <w:pStyle w:val="ConsPlusNormal"/>
        <w:spacing w:before="200"/>
        <w:ind w:firstLine="540"/>
        <w:jc w:val="both"/>
      </w:pPr>
      <w:r>
        <w:t>4) соответствие отчетов об осуществлении регулярных перевозок, представленных юридическими лицами, индивидуальными предпринимателями, участниками договора простого товарищества, данным навигационно-информационной системы и системы автоматизированного управления пассажирским транспортом ЦДПТ, полученным посредством аппаратуры спутниковой навигации ГЛОНАСС или ГЛОНАСС/GPS, установленной на транспортных средствах;</w:t>
      </w:r>
    </w:p>
    <w:p w:rsidR="00050DC7" w:rsidRDefault="00050DC7">
      <w:pPr>
        <w:pStyle w:val="ConsPlusNormal"/>
        <w:spacing w:before="200"/>
        <w:ind w:firstLine="540"/>
        <w:jc w:val="both"/>
      </w:pPr>
      <w:r>
        <w:t>5) проверку достоверности мониторинговой информации, передаваемой юридическими лицами, индивидуальными предпринимателями, уполномоченным участником договора простого товарищества в навигационно-информационную систему ЦДПТ.</w:t>
      </w:r>
    </w:p>
    <w:p w:rsidR="00050DC7" w:rsidRDefault="00050DC7">
      <w:pPr>
        <w:pStyle w:val="ConsPlusNormal"/>
        <w:spacing w:before="200"/>
        <w:ind w:firstLine="540"/>
        <w:jc w:val="both"/>
      </w:pPr>
      <w:r>
        <w:t>9.6. Информация о выявленных нарушениях, в том числе зафиксированных системой автоматизированного управления пассажирским транспортом оформляется актом.</w:t>
      </w:r>
    </w:p>
    <w:p w:rsidR="00050DC7" w:rsidRDefault="00050DC7">
      <w:pPr>
        <w:pStyle w:val="ConsPlusNormal"/>
        <w:spacing w:before="200"/>
        <w:ind w:firstLine="540"/>
        <w:jc w:val="both"/>
      </w:pPr>
      <w:r>
        <w:t>9.7. Акт о выявленных нарушениях направляется для устранения нарушений условий муниципального контракта или свидетельства, анализа причин несоблюдения расписания движения и при необходимости направления предложений уполномоченному органу о корректировке расписания движения.</w:t>
      </w:r>
    </w:p>
    <w:p w:rsidR="00050DC7" w:rsidRDefault="00050DC7">
      <w:pPr>
        <w:pStyle w:val="ConsPlusNormal"/>
        <w:spacing w:before="200"/>
        <w:ind w:firstLine="540"/>
        <w:jc w:val="both"/>
      </w:pPr>
      <w:r>
        <w:t>9.8. На основании акта о выявленных нарушениях уполномоченный орган вправе обратиться в суд с заявлением о прекращении действия свидетельства об осуществлении перевозок по муниципальному маршруту регулярных перевозок.</w:t>
      </w:r>
    </w:p>
    <w:p w:rsidR="00050DC7" w:rsidRDefault="00050DC7">
      <w:pPr>
        <w:pStyle w:val="ConsPlusNormal"/>
        <w:jc w:val="both"/>
      </w:pPr>
    </w:p>
    <w:p w:rsidR="00050DC7" w:rsidRDefault="00050DC7">
      <w:pPr>
        <w:pStyle w:val="ConsPlusNormal"/>
        <w:jc w:val="both"/>
      </w:pPr>
    </w:p>
    <w:p w:rsidR="00050DC7" w:rsidRDefault="00050DC7">
      <w:pPr>
        <w:pStyle w:val="ConsPlusNormal"/>
        <w:pBdr>
          <w:top w:val="single" w:sz="6" w:space="0" w:color="auto"/>
        </w:pBdr>
        <w:spacing w:before="100" w:after="100"/>
        <w:jc w:val="both"/>
        <w:rPr>
          <w:sz w:val="2"/>
          <w:szCs w:val="2"/>
        </w:rPr>
      </w:pPr>
    </w:p>
    <w:p w:rsidR="00901AB5" w:rsidRDefault="00901AB5"/>
    <w:sectPr w:rsidR="00901AB5" w:rsidSect="00654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DC7"/>
    <w:rsid w:val="00050DC7"/>
    <w:rsid w:val="00901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DC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050DC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050D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DC7"/>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050DC7"/>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050D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BDD788CA8D82C6CAA7C099B5993BB53ADAF12BE943F5000F282D86EB9BC6BDJ6QDM" TargetMode="External"/><Relationship Id="rId18" Type="http://schemas.openxmlformats.org/officeDocument/2006/relationships/hyperlink" Target="consultantplus://offline/ref=A0BDD788CA8D82C6CAA7C099B5993BB53ADAF12BE443F1000F282D86EB9BC6BD6D44D0EE6E96E8873B56FEJCQ2M" TargetMode="External"/><Relationship Id="rId26" Type="http://schemas.openxmlformats.org/officeDocument/2006/relationships/hyperlink" Target="consultantplus://offline/ref=A0BDD788CA8D82C6CAA7DE94A3F565B130D9A827EC43FC53557776DBBCJ9Q2M" TargetMode="External"/><Relationship Id="rId39" Type="http://schemas.openxmlformats.org/officeDocument/2006/relationships/hyperlink" Target="consultantplus://offline/ref=A0BDD788CA8D82C6CAA7C099B5993BB53ADAF12BE443F1000F282D86EB9BC6BD6D44D0EE6E96E8873B56FFJCQ3M" TargetMode="External"/><Relationship Id="rId21" Type="http://schemas.openxmlformats.org/officeDocument/2006/relationships/hyperlink" Target="consultantplus://offline/ref=A0BDD788CA8D82C6CAA7C099B5993BB53ADAF12BEC40F60D0A22708CE3C2CABF6A4B8FF969DFE4863B56FEC7J8QEM" TargetMode="External"/><Relationship Id="rId34" Type="http://schemas.openxmlformats.org/officeDocument/2006/relationships/hyperlink" Target="consultantplus://offline/ref=A0BDD788CA8D82C6CAA7C099B5993BB53ADAF12BE444FF0208282D86EB9BC6BD6D44D0EE6E96E8873B56FEJCQEM" TargetMode="External"/><Relationship Id="rId42" Type="http://schemas.openxmlformats.org/officeDocument/2006/relationships/hyperlink" Target="consultantplus://offline/ref=A0BDD788CA8D82C6CAA7C099B5993BB53ADAF12BEC40F7040F20708CE3C2CABF6A4B8FF969DFE4863B56FEC7J8QCM" TargetMode="External"/><Relationship Id="rId47" Type="http://schemas.openxmlformats.org/officeDocument/2006/relationships/hyperlink" Target="consultantplus://offline/ref=A0BDD788CA8D82C6CAA7DE94A3F565B130D9A827EC43FC53557776DBBC92CCEA2A0B89AC2A9BEB85J3Q2M" TargetMode="External"/><Relationship Id="rId50" Type="http://schemas.openxmlformats.org/officeDocument/2006/relationships/hyperlink" Target="consultantplus://offline/ref=A0BDD788CA8D82C6CAA7C099B5993BB53ADAF12BE443F1000F282D86EB9BC6BD6D44D0EE6E96E8873B56FCJCQ5M" TargetMode="External"/><Relationship Id="rId55" Type="http://schemas.openxmlformats.org/officeDocument/2006/relationships/hyperlink" Target="consultantplus://offline/ref=A0BDD788CA8D82C6CAA7DE94A3F565B130D9A825EA41FC53557776DBBCJ9Q2M" TargetMode="External"/><Relationship Id="rId63" Type="http://schemas.openxmlformats.org/officeDocument/2006/relationships/hyperlink" Target="consultantplus://offline/ref=A0BDD788CA8D82C6CAA7DE94A3F565B133D2AA23E843FC53557776DBBCJ9Q2M" TargetMode="External"/><Relationship Id="rId68" Type="http://schemas.openxmlformats.org/officeDocument/2006/relationships/hyperlink" Target="consultantplus://offline/ref=A0BDD788CA8D82C6CAA7DE94A3F565B130D9A827EC43FC53557776DBBC92CCEA2A0B89AC2A9BEB85J3Q9M" TargetMode="External"/><Relationship Id="rId76" Type="http://schemas.openxmlformats.org/officeDocument/2006/relationships/fontTable" Target="fontTable.xml"/><Relationship Id="rId7" Type="http://schemas.openxmlformats.org/officeDocument/2006/relationships/hyperlink" Target="consultantplus://offline/ref=A0BDD788CA8D82C6CAA7C099B5993BB53ADAF12BEC40F7040F20708CE3C2CABF6A4B8FF969DFE4863B56FEC7J8QEM" TargetMode="External"/><Relationship Id="rId71" Type="http://schemas.openxmlformats.org/officeDocument/2006/relationships/hyperlink" Target="consultantplus://offline/ref=A0BDD788CA8D82C6CAA7DE94A3F565B130D9A827EC43FC53557776DBBCJ9Q2M" TargetMode="External"/><Relationship Id="rId2" Type="http://schemas.microsoft.com/office/2007/relationships/stylesWithEffects" Target="stylesWithEffects.xml"/><Relationship Id="rId16" Type="http://schemas.openxmlformats.org/officeDocument/2006/relationships/hyperlink" Target="consultantplus://offline/ref=A0BDD788CA8D82C6CAA7C099B5993BB53ADAF12BEB41FF0D08282D86EB9BC6BDJ6QDM" TargetMode="External"/><Relationship Id="rId29" Type="http://schemas.openxmlformats.org/officeDocument/2006/relationships/hyperlink" Target="consultantplus://offline/ref=A0BDD788CA8D82C6CAA7C099B5993BB53ADAF12BE443F1000F282D86EB9BC6BD6D44D0EE6E96E8873B56FFJCQ7M" TargetMode="External"/><Relationship Id="rId11" Type="http://schemas.openxmlformats.org/officeDocument/2006/relationships/hyperlink" Target="consultantplus://offline/ref=A0BDD788CA8D82C6CAA7C099B5993BB53ADAF12BEB45FF0D0F282D86EB9BC6BDJ6QDM" TargetMode="External"/><Relationship Id="rId24" Type="http://schemas.openxmlformats.org/officeDocument/2006/relationships/hyperlink" Target="consultantplus://offline/ref=A0BDD788CA8D82C6CAA7DE94A3F565B130D9A827EC43FC53557776DBBCJ9Q2M" TargetMode="External"/><Relationship Id="rId32" Type="http://schemas.openxmlformats.org/officeDocument/2006/relationships/hyperlink" Target="consultantplus://offline/ref=A0BDD788CA8D82C6CAA7C099B5993BB53ADAF12BE443F1000F282D86EB9BC6BD6D44D0EE6E96E8873B56FFJCQ4M" TargetMode="External"/><Relationship Id="rId37" Type="http://schemas.openxmlformats.org/officeDocument/2006/relationships/hyperlink" Target="consultantplus://offline/ref=A0BDD788CA8D82C6CAA7DE94A3F565B130D9A827EC43FC53557776DBBCJ9Q2M" TargetMode="External"/><Relationship Id="rId40" Type="http://schemas.openxmlformats.org/officeDocument/2006/relationships/hyperlink" Target="consultantplus://offline/ref=A0BDD788CA8D82C6CAA7DE94A3F565B130D9A827EC43FC53557776DBBC92CCEA2A0B89AC2A9BEA82J3Q2M" TargetMode="External"/><Relationship Id="rId45" Type="http://schemas.openxmlformats.org/officeDocument/2006/relationships/hyperlink" Target="consultantplus://offline/ref=A0BDD788CA8D82C6CAA7C099B5993BB53ADAF12BE443F1000F282D86EB9BC6BD6D44D0EE6E96E8873B56FFJCQFM" TargetMode="External"/><Relationship Id="rId53" Type="http://schemas.openxmlformats.org/officeDocument/2006/relationships/hyperlink" Target="consultantplus://offline/ref=A0BDD788CA8D82C6CAA7C099B5993BB53ADAF12BEC40F60D0A22708CE3C2CABF6A4B8FF969DFE4863B56FEC7J8QDM" TargetMode="External"/><Relationship Id="rId58" Type="http://schemas.openxmlformats.org/officeDocument/2006/relationships/hyperlink" Target="consultantplus://offline/ref=A0BDD788CA8D82C6CAA7C099B5993BB53ADAF12BEC40F60D0A22708CE3C2CABF6A4B8FF969DFE4863B56FEC7J8Q3M" TargetMode="External"/><Relationship Id="rId66" Type="http://schemas.openxmlformats.org/officeDocument/2006/relationships/hyperlink" Target="consultantplus://offline/ref=A0BDD788CA8D82C6CAA7DE94A3F565B130D9A827EC43FC53557776DBBC92CCEA2A0B89AC2A9BEB8FJ3QDM" TargetMode="External"/><Relationship Id="rId74" Type="http://schemas.openxmlformats.org/officeDocument/2006/relationships/hyperlink" Target="consultantplus://offline/ref=A0BDD788CA8D82C6CAA7C099B5993BB53ADAF12BE443F1000F282D86EB9BC6BD6D44D0EE6E96E8873B56F8JCQ6M" TargetMode="External"/><Relationship Id="rId5" Type="http://schemas.openxmlformats.org/officeDocument/2006/relationships/hyperlink" Target="consultantplus://offline/ref=A0BDD788CA8D82C6CAA7C099B5993BB53ADAF12BE443F1000F282D86EB9BC6BD6D44D0EE6E96E8873B56FEJCQ2M" TargetMode="External"/><Relationship Id="rId15" Type="http://schemas.openxmlformats.org/officeDocument/2006/relationships/hyperlink" Target="consultantplus://offline/ref=A0BDD788CA8D82C6CAA7C099B5993BB53ADAF12BEB40FE0201282D86EB9BC6BDJ6QDM" TargetMode="External"/><Relationship Id="rId23" Type="http://schemas.openxmlformats.org/officeDocument/2006/relationships/hyperlink" Target="consultantplus://offline/ref=A0BDD788CA8D82C6CAA7DE94A3F565B131D1AE21ED43FC53557776DBBCJ9Q2M" TargetMode="External"/><Relationship Id="rId28" Type="http://schemas.openxmlformats.org/officeDocument/2006/relationships/hyperlink" Target="consultantplus://offline/ref=A0BDD788CA8D82C6CAA7C099B5993BB53ADAF12BE443F1000F282D86EB9BC6BD6D44D0EE6E96E8873B56FEJCQEM" TargetMode="External"/><Relationship Id="rId36" Type="http://schemas.openxmlformats.org/officeDocument/2006/relationships/hyperlink" Target="consultantplus://offline/ref=A0BDD788CA8D82C6CAA7C099B5993BB53ADAF12BE444FF0208282D86EB9BC6BD6D44D0EE6E96E8873B56FFJCQ7M" TargetMode="External"/><Relationship Id="rId49" Type="http://schemas.openxmlformats.org/officeDocument/2006/relationships/hyperlink" Target="consultantplus://offline/ref=A0BDD788CA8D82C6CAA7DE94A3F565B130D9A827EC43FC53557776DBBC92CCEA2A0B89AC2A9BEB8FJ3QDM" TargetMode="External"/><Relationship Id="rId57" Type="http://schemas.openxmlformats.org/officeDocument/2006/relationships/hyperlink" Target="consultantplus://offline/ref=A0BDD788CA8D82C6CAA7C099B5993BB53ADAF12BE444FF0208282D86EB9BC6BD6D44D0EE6E96E8873B56FFJCQ2M" TargetMode="External"/><Relationship Id="rId61" Type="http://schemas.openxmlformats.org/officeDocument/2006/relationships/hyperlink" Target="consultantplus://offline/ref=A0BDD788CA8D82C6CAA7DE94A3F565B130D9A827EC43FC53557776DBBCJ9Q2M" TargetMode="External"/><Relationship Id="rId10" Type="http://schemas.openxmlformats.org/officeDocument/2006/relationships/hyperlink" Target="consultantplus://offline/ref=A0BDD788CA8D82C6CAA7C099B5993BB53ADAF12BEC40F4040922708CE3C2CABF6AJ4QBM" TargetMode="External"/><Relationship Id="rId19" Type="http://schemas.openxmlformats.org/officeDocument/2006/relationships/hyperlink" Target="consultantplus://offline/ref=A0BDD788CA8D82C6CAA7C099B5993BB53ADAF12BE444FF0208282D86EB9BC6BD6D44D0EE6E96E8873B56FEJCQ2M" TargetMode="External"/><Relationship Id="rId31" Type="http://schemas.openxmlformats.org/officeDocument/2006/relationships/hyperlink" Target="consultantplus://offline/ref=A0BDD788CA8D82C6CAA7C099B5993BB53ADAF12BE443F1000F282D86EB9BC6BD6D44D0EE6E96E8873B56FFJCQ5M" TargetMode="External"/><Relationship Id="rId44" Type="http://schemas.openxmlformats.org/officeDocument/2006/relationships/hyperlink" Target="consultantplus://offline/ref=A0BDD788CA8D82C6CAA7C099B5993BB53ADAF12BE443F1000F282D86EB9BC6BD6D44D0EE6E96E8873B56FFJCQ1M" TargetMode="External"/><Relationship Id="rId52" Type="http://schemas.openxmlformats.org/officeDocument/2006/relationships/hyperlink" Target="consultantplus://offline/ref=A0BDD788CA8D82C6CAA7C099B5993BB53ADAF12BE443F1000F282D86EB9BC6BD6D44D0EE6E96E8873B56FCJCQ2M" TargetMode="External"/><Relationship Id="rId60" Type="http://schemas.openxmlformats.org/officeDocument/2006/relationships/hyperlink" Target="consultantplus://offline/ref=A0BDD788CA8D82C6CAA7DE94A3F565B130D9A827EC43FC53557776DBBCJ9Q2M" TargetMode="External"/><Relationship Id="rId65" Type="http://schemas.openxmlformats.org/officeDocument/2006/relationships/hyperlink" Target="consultantplus://offline/ref=A0BDD788CA8D82C6CAA7C099B5993BB53ADAF12BE443F1000F282D86EB9BC6BD6D44D0EE6E96E8873B56FBJCQ6M" TargetMode="External"/><Relationship Id="rId73" Type="http://schemas.openxmlformats.org/officeDocument/2006/relationships/hyperlink" Target="consultantplus://offline/ref=A0BDD788CA8D82C6CAA7C099B5993BB53ADAF12BE443F1000F282D86EB9BC6BD6D44D0EE6E96E8873B56FBJCQ0M" TargetMode="External"/><Relationship Id="rId4" Type="http://schemas.openxmlformats.org/officeDocument/2006/relationships/webSettings" Target="webSettings.xml"/><Relationship Id="rId9" Type="http://schemas.openxmlformats.org/officeDocument/2006/relationships/hyperlink" Target="consultantplus://offline/ref=A0BDD788CA8D82C6CAA7DE94A3F565B131D1AE21ED43FC53557776DBBCJ9Q2M" TargetMode="External"/><Relationship Id="rId14" Type="http://schemas.openxmlformats.org/officeDocument/2006/relationships/hyperlink" Target="consultantplus://offline/ref=A0BDD788CA8D82C6CAA7C099B5993BB53ADAF12BE945FE0C01282D86EB9BC6BDJ6QDM" TargetMode="External"/><Relationship Id="rId22" Type="http://schemas.openxmlformats.org/officeDocument/2006/relationships/hyperlink" Target="consultantplus://offline/ref=A0BDD788CA8D82C6CAA7DE94A3F565B130D8A721EA49FC53557776DBBCJ9Q2M" TargetMode="External"/><Relationship Id="rId27" Type="http://schemas.openxmlformats.org/officeDocument/2006/relationships/hyperlink" Target="consultantplus://offline/ref=A0BDD788CA8D82C6CAA7C099B5993BB53ADAF12BE443F1000F282D86EB9BC6BD6D44D0EE6E96E8873B56FEJCQ0M" TargetMode="External"/><Relationship Id="rId30" Type="http://schemas.openxmlformats.org/officeDocument/2006/relationships/hyperlink" Target="consultantplus://offline/ref=A0BDD788CA8D82C6CAA7C099B5993BB53ADAF12BE443F1000F282D86EB9BC6BD6D44D0EE6E96E8873B56FFJCQ6M" TargetMode="External"/><Relationship Id="rId35" Type="http://schemas.openxmlformats.org/officeDocument/2006/relationships/hyperlink" Target="consultantplus://offline/ref=A0BDD788CA8D82C6CAA7C099B5993BB53ADAF12BEC40F7040F20708CE3C2CABF6A4B8FF969DFE4863B56FEC7J8QDM" TargetMode="External"/><Relationship Id="rId43" Type="http://schemas.openxmlformats.org/officeDocument/2006/relationships/hyperlink" Target="consultantplus://offline/ref=A0BDD788CA8D82C6CAA7C099B5993BB53ADAF12BE444FF0208282D86EB9BC6BD6D44D0EE6E96E8873B56FFJCQ6M" TargetMode="External"/><Relationship Id="rId48" Type="http://schemas.openxmlformats.org/officeDocument/2006/relationships/hyperlink" Target="consultantplus://offline/ref=A0BDD788CA8D82C6CAA7DE94A3F565B130D9A827EC43FC53557776DBBC92CCEA2A0B89AC2A9BEB83J3QAM" TargetMode="External"/><Relationship Id="rId56" Type="http://schemas.openxmlformats.org/officeDocument/2006/relationships/hyperlink" Target="consultantplus://offline/ref=A0BDD788CA8D82C6CAA7DE94A3F565B130D9A827EC43FC53557776DBBCJ9Q2M" TargetMode="External"/><Relationship Id="rId64" Type="http://schemas.openxmlformats.org/officeDocument/2006/relationships/hyperlink" Target="consultantplus://offline/ref=A0BDD788CA8D82C6CAA7C099B5993BB53ADAF12BE443F1000F282D86EB9BC6BD6D44D0EE6E96E8873B56FDJCQ6M" TargetMode="External"/><Relationship Id="rId69" Type="http://schemas.openxmlformats.org/officeDocument/2006/relationships/hyperlink" Target="consultantplus://offline/ref=A0BDD788CA8D82C6CAA7DE94A3F565B130D9A827EC43FC53557776DBBC92CCEA2A0B89AC2A9BEB85J3QCM" TargetMode="External"/><Relationship Id="rId77" Type="http://schemas.openxmlformats.org/officeDocument/2006/relationships/theme" Target="theme/theme1.xml"/><Relationship Id="rId8" Type="http://schemas.openxmlformats.org/officeDocument/2006/relationships/hyperlink" Target="consultantplus://offline/ref=A0BDD788CA8D82C6CAA7C099B5993BB53ADAF12BEC40F60D0A22708CE3C2CABF6A4B8FF969DFE4863B56FEC7J8QEM" TargetMode="External"/><Relationship Id="rId51" Type="http://schemas.openxmlformats.org/officeDocument/2006/relationships/hyperlink" Target="consultantplus://offline/ref=A0BDD788CA8D82C6CAA7C099B5993BB53ADAF12BE443F1000F282D86EB9BC6BD6D44D0EE6E96E8873B56FCJCQ3M" TargetMode="External"/><Relationship Id="rId72" Type="http://schemas.openxmlformats.org/officeDocument/2006/relationships/hyperlink" Target="consultantplus://offline/ref=A0BDD788CA8D82C6CAA7C099B5993BB53ADAF12BE443F1000F282D86EB9BC6BD6D44D0EE6E96E8873B56FBJCQ2M" TargetMode="External"/><Relationship Id="rId3" Type="http://schemas.openxmlformats.org/officeDocument/2006/relationships/settings" Target="settings.xml"/><Relationship Id="rId12" Type="http://schemas.openxmlformats.org/officeDocument/2006/relationships/hyperlink" Target="consultantplus://offline/ref=A0BDD788CA8D82C6CAA7C099B5993BB53ADAF12BEF44F6060B282D86EB9BC6BDJ6QDM" TargetMode="External"/><Relationship Id="rId17" Type="http://schemas.openxmlformats.org/officeDocument/2006/relationships/hyperlink" Target="consultantplus://offline/ref=A0BDD788CA8D82C6CAA7C099B5993BB53ADAF12BEB45FF060D282D86EB9BC6BDJ6QDM" TargetMode="External"/><Relationship Id="rId25" Type="http://schemas.openxmlformats.org/officeDocument/2006/relationships/hyperlink" Target="consultantplus://offline/ref=A0BDD788CA8D82C6CAA7DE94A3F565B130D1AF2EEA44FC53557776DBBCJ9Q2M" TargetMode="External"/><Relationship Id="rId33" Type="http://schemas.openxmlformats.org/officeDocument/2006/relationships/hyperlink" Target="consultantplus://offline/ref=A0BDD788CA8D82C6CAA7C099B5993BB53ADAF12BE444FF0208282D86EB9BC6BD6D44D0EE6E96E8873B56FEJCQ0M" TargetMode="External"/><Relationship Id="rId38" Type="http://schemas.openxmlformats.org/officeDocument/2006/relationships/hyperlink" Target="consultantplus://offline/ref=A0BDD788CA8D82C6CAA7DE94A3F565B130D9A827EC43FC53557776DBBC92CCEA2A0B89AC2A9BE886J3QDM" TargetMode="External"/><Relationship Id="rId46" Type="http://schemas.openxmlformats.org/officeDocument/2006/relationships/hyperlink" Target="consultantplus://offline/ref=A0BDD788CA8D82C6CAA7C099B5993BB53ADAF12BE443F1000F282D86EB9BC6BD6D44D0EE6E96E8873B56FCJCQ7M" TargetMode="External"/><Relationship Id="rId59" Type="http://schemas.openxmlformats.org/officeDocument/2006/relationships/hyperlink" Target="consultantplus://offline/ref=A0BDD788CA8D82C6CAA7DE94A3F565B130D9A827EC43FC53557776DBBCJ9Q2M" TargetMode="External"/><Relationship Id="rId67" Type="http://schemas.openxmlformats.org/officeDocument/2006/relationships/hyperlink" Target="consultantplus://offline/ref=A0BDD788CA8D82C6CAA7DE94A3F565B130D9A827EC43FC53557776DBBC92CCEA2A0B89AC2A9BEB8FJ3QDM" TargetMode="External"/><Relationship Id="rId20" Type="http://schemas.openxmlformats.org/officeDocument/2006/relationships/hyperlink" Target="consultantplus://offline/ref=A0BDD788CA8D82C6CAA7C099B5993BB53ADAF12BEC40F7040F20708CE3C2CABF6A4B8FF969DFE4863B56FEC7J8QEM" TargetMode="External"/><Relationship Id="rId41" Type="http://schemas.openxmlformats.org/officeDocument/2006/relationships/hyperlink" Target="consultantplus://offline/ref=A0BDD788CA8D82C6CAA7DE94A3F565B130D9A827EC43FC53557776DBBCJ9Q2M" TargetMode="External"/><Relationship Id="rId54" Type="http://schemas.openxmlformats.org/officeDocument/2006/relationships/hyperlink" Target="consultantplus://offline/ref=A0BDD788CA8D82C6CAA7C099B5993BB53ADAF12BE443F1000F282D86EB9BC6BD6D44D0EE6E96E8873B56FCJCQ0M" TargetMode="External"/><Relationship Id="rId62" Type="http://schemas.openxmlformats.org/officeDocument/2006/relationships/hyperlink" Target="consultantplus://offline/ref=A0BDD788CA8D82C6CAA7C099B5993BB53ADAF12BEC40F60D0A22708CE3C2CABF6A4B8FF969DFE4863B56FEC7J8Q2M" TargetMode="External"/><Relationship Id="rId70" Type="http://schemas.openxmlformats.org/officeDocument/2006/relationships/hyperlink" Target="consultantplus://offline/ref=A0BDD788CA8D82C6CAA7C099B5993BB53ADAF12BE443F1000F282D86EB9BC6BD6D44D0EE6E96E8873B56FBJCQ4M" TargetMode="External"/><Relationship Id="rId75" Type="http://schemas.openxmlformats.org/officeDocument/2006/relationships/hyperlink" Target="consultantplus://offline/ref=A0BDD788CA8D82C6CAA7DE94A3F565B130D9A827EC43FC53557776DBBCJ9Q2M" TargetMode="External"/><Relationship Id="rId1" Type="http://schemas.openxmlformats.org/officeDocument/2006/relationships/styles" Target="styles.xml"/><Relationship Id="rId6" Type="http://schemas.openxmlformats.org/officeDocument/2006/relationships/hyperlink" Target="consultantplus://offline/ref=A0BDD788CA8D82C6CAA7C099B5993BB53ADAF12BE444FF0208282D86EB9BC6BD6D44D0EE6E96E8873B56FEJCQ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8531</Words>
  <Characters>48631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Лена</dc:creator>
  <cp:lastModifiedBy>Сорокина Лена</cp:lastModifiedBy>
  <cp:revision>1</cp:revision>
  <dcterms:created xsi:type="dcterms:W3CDTF">2018-07-20T12:15:00Z</dcterms:created>
  <dcterms:modified xsi:type="dcterms:W3CDTF">2018-07-20T12:16:00Z</dcterms:modified>
</cp:coreProperties>
</file>