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E6" w:rsidRDefault="00494EE6">
      <w:pPr>
        <w:pStyle w:val="ConsPlusTitlePage"/>
      </w:pPr>
      <w:r>
        <w:t xml:space="preserve">Документ предоставлен </w:t>
      </w:r>
      <w:hyperlink r:id="rId5" w:history="1">
        <w:r>
          <w:rPr>
            <w:color w:val="0000FF"/>
          </w:rPr>
          <w:t>КонсультантПлюс</w:t>
        </w:r>
      </w:hyperlink>
      <w:r>
        <w:br/>
      </w:r>
    </w:p>
    <w:p w:rsidR="00494EE6" w:rsidRDefault="00494EE6">
      <w:pPr>
        <w:pStyle w:val="ConsPlusNormal"/>
        <w:jc w:val="both"/>
        <w:outlineLvl w:val="0"/>
      </w:pPr>
    </w:p>
    <w:p w:rsidR="00494EE6" w:rsidRDefault="00494EE6">
      <w:pPr>
        <w:pStyle w:val="ConsPlusNormal"/>
        <w:jc w:val="both"/>
        <w:outlineLvl w:val="0"/>
      </w:pPr>
      <w:r>
        <w:t>Зарегистрировано в Минюсте ЧР 19 мая 2016 г. N 3022</w:t>
      </w:r>
    </w:p>
    <w:p w:rsidR="00494EE6" w:rsidRDefault="00494EE6">
      <w:pPr>
        <w:pStyle w:val="ConsPlusNormal"/>
        <w:pBdr>
          <w:top w:val="single" w:sz="6" w:space="0" w:color="auto"/>
        </w:pBdr>
        <w:spacing w:before="100" w:after="100"/>
        <w:jc w:val="both"/>
        <w:rPr>
          <w:sz w:val="2"/>
          <w:szCs w:val="2"/>
        </w:rPr>
      </w:pPr>
    </w:p>
    <w:p w:rsidR="00494EE6" w:rsidRDefault="00494EE6">
      <w:pPr>
        <w:pStyle w:val="ConsPlusNormal"/>
        <w:jc w:val="both"/>
      </w:pPr>
    </w:p>
    <w:p w:rsidR="00494EE6" w:rsidRDefault="00494EE6">
      <w:pPr>
        <w:pStyle w:val="ConsPlusTitle"/>
        <w:jc w:val="center"/>
      </w:pPr>
      <w:r>
        <w:t>МИНИСТЕРСТВО ТРУДА И СОЦИАЛЬНОЙ ЗАЩИТЫ</w:t>
      </w:r>
    </w:p>
    <w:p w:rsidR="00494EE6" w:rsidRDefault="00494EE6">
      <w:pPr>
        <w:pStyle w:val="ConsPlusTitle"/>
        <w:jc w:val="center"/>
      </w:pPr>
      <w:r>
        <w:t>ЧУВАШСКОЙ РЕСПУБЛИКИ</w:t>
      </w:r>
    </w:p>
    <w:p w:rsidR="00494EE6" w:rsidRDefault="00494EE6">
      <w:pPr>
        <w:pStyle w:val="ConsPlusTitle"/>
        <w:jc w:val="center"/>
      </w:pPr>
    </w:p>
    <w:p w:rsidR="00494EE6" w:rsidRDefault="00494EE6">
      <w:pPr>
        <w:pStyle w:val="ConsPlusTitle"/>
        <w:jc w:val="center"/>
      </w:pPr>
      <w:r>
        <w:t>ПРИКАЗ</w:t>
      </w:r>
    </w:p>
    <w:p w:rsidR="00494EE6" w:rsidRDefault="00494EE6">
      <w:pPr>
        <w:pStyle w:val="ConsPlusTitle"/>
        <w:jc w:val="center"/>
      </w:pPr>
      <w:r>
        <w:t>от 4 апреля 2016 г. N 194</w:t>
      </w:r>
    </w:p>
    <w:p w:rsidR="00494EE6" w:rsidRDefault="00494EE6">
      <w:pPr>
        <w:pStyle w:val="ConsPlusTitle"/>
        <w:jc w:val="center"/>
      </w:pPr>
    </w:p>
    <w:p w:rsidR="00494EE6" w:rsidRDefault="00494EE6">
      <w:pPr>
        <w:pStyle w:val="ConsPlusTitle"/>
        <w:jc w:val="center"/>
      </w:pPr>
      <w:r>
        <w:t>ОБ УТВЕРЖДЕНИИ АДМИНИСТРАТИВНОГО РЕГЛАМЕНТА</w:t>
      </w:r>
    </w:p>
    <w:p w:rsidR="00494EE6" w:rsidRDefault="00494EE6">
      <w:pPr>
        <w:pStyle w:val="ConsPlusTitle"/>
        <w:jc w:val="center"/>
      </w:pPr>
      <w:r>
        <w:t>ПРЕДОСТАВЛЕНИЯ ГОСУДАРСТВЕННОЙ УСЛУГИ</w:t>
      </w:r>
    </w:p>
    <w:p w:rsidR="00494EE6" w:rsidRDefault="00494EE6">
      <w:pPr>
        <w:pStyle w:val="ConsPlusTitle"/>
        <w:jc w:val="center"/>
      </w:pPr>
      <w:r>
        <w:t>ПО ОРГАНИЗАЦИИ ПРОВЕДЕНИЯ ОПЛАЧИВАЕМЫХ ОБЩЕСТВЕННЫХ РАБОТ</w:t>
      </w:r>
    </w:p>
    <w:p w:rsidR="00494EE6" w:rsidRDefault="00494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EE6">
        <w:trPr>
          <w:jc w:val="center"/>
        </w:trPr>
        <w:tc>
          <w:tcPr>
            <w:tcW w:w="9294" w:type="dxa"/>
            <w:tcBorders>
              <w:top w:val="nil"/>
              <w:left w:val="single" w:sz="24" w:space="0" w:color="CED3F1"/>
              <w:bottom w:val="nil"/>
              <w:right w:val="single" w:sz="24" w:space="0" w:color="F4F3F8"/>
            </w:tcBorders>
            <w:shd w:val="clear" w:color="auto" w:fill="F4F3F8"/>
          </w:tcPr>
          <w:p w:rsidR="00494EE6" w:rsidRDefault="00494EE6">
            <w:pPr>
              <w:pStyle w:val="ConsPlusNormal"/>
              <w:jc w:val="center"/>
            </w:pPr>
            <w:r>
              <w:rPr>
                <w:color w:val="392C69"/>
              </w:rPr>
              <w:t>Список изменяющих документов</w:t>
            </w:r>
          </w:p>
          <w:p w:rsidR="00494EE6" w:rsidRDefault="00494EE6">
            <w:pPr>
              <w:pStyle w:val="ConsPlusNormal"/>
              <w:jc w:val="center"/>
            </w:pPr>
            <w:r>
              <w:rPr>
                <w:color w:val="392C69"/>
              </w:rPr>
              <w:t xml:space="preserve">(в ред. Приказов Минтруда ЧР от 11.09.2017 </w:t>
            </w:r>
            <w:hyperlink r:id="rId6" w:history="1">
              <w:r>
                <w:rPr>
                  <w:color w:val="0000FF"/>
                </w:rPr>
                <w:t>N 431</w:t>
              </w:r>
            </w:hyperlink>
            <w:r>
              <w:rPr>
                <w:color w:val="392C69"/>
              </w:rPr>
              <w:t xml:space="preserve">, от 01.03.2018 </w:t>
            </w:r>
            <w:hyperlink r:id="rId7" w:history="1">
              <w:r>
                <w:rPr>
                  <w:color w:val="0000FF"/>
                </w:rPr>
                <w:t>N 113</w:t>
              </w:r>
            </w:hyperlink>
            <w:r>
              <w:rPr>
                <w:color w:val="392C69"/>
              </w:rPr>
              <w:t>,</w:t>
            </w:r>
          </w:p>
          <w:p w:rsidR="00494EE6" w:rsidRDefault="00494EE6">
            <w:pPr>
              <w:pStyle w:val="ConsPlusNormal"/>
              <w:jc w:val="center"/>
            </w:pPr>
            <w:r>
              <w:rPr>
                <w:color w:val="392C69"/>
              </w:rPr>
              <w:t xml:space="preserve">от 10.09.2018 </w:t>
            </w:r>
            <w:hyperlink r:id="rId8" w:history="1">
              <w:r>
                <w:rPr>
                  <w:color w:val="0000FF"/>
                </w:rPr>
                <w:t>N 352</w:t>
              </w:r>
            </w:hyperlink>
            <w:r>
              <w:rPr>
                <w:color w:val="392C69"/>
              </w:rPr>
              <w:t>)</w:t>
            </w:r>
          </w:p>
        </w:tc>
      </w:tr>
    </w:tbl>
    <w:p w:rsidR="00494EE6" w:rsidRDefault="00494EE6">
      <w:pPr>
        <w:pStyle w:val="ConsPlusNormal"/>
        <w:jc w:val="both"/>
      </w:pPr>
    </w:p>
    <w:p w:rsidR="00494EE6" w:rsidRDefault="00494EE6">
      <w:pPr>
        <w:pStyle w:val="ConsPlusNormal"/>
        <w:ind w:firstLine="540"/>
        <w:jc w:val="both"/>
      </w:pPr>
      <w:r>
        <w:t xml:space="preserve">В соответствии с </w:t>
      </w:r>
      <w:hyperlink r:id="rId9" w:history="1">
        <w:r>
          <w:rPr>
            <w:color w:val="0000FF"/>
          </w:rPr>
          <w:t>Законом</w:t>
        </w:r>
      </w:hyperlink>
      <w:r>
        <w:t xml:space="preserve"> Российской Федерации от 19 апреля 1991 г. N 1032-1 "О занятости населения в Российской Федерации" и </w:t>
      </w:r>
      <w:hyperlink r:id="rId10" w:history="1">
        <w:r>
          <w:rPr>
            <w:color w:val="0000FF"/>
          </w:rPr>
          <w:t>приказом</w:t>
        </w:r>
      </w:hyperlink>
      <w:r>
        <w:t xml:space="preserve"> Министерства труда и социальной защиты Российской Федерации от 11 февраля 2013 г. N 52н "Об утверждении федерального государственного стандарта государственной услуги по организации проведения оплачиваемых общественных работ" (зарегистрирован в Министерстве юстиции Российской Федерации 4 июня 2013 г., регистрационный N 28645) приказываю:</w:t>
      </w:r>
    </w:p>
    <w:p w:rsidR="00494EE6" w:rsidRDefault="00494EE6">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организации проведения оплачиваемых общественных работ.</w:t>
      </w:r>
    </w:p>
    <w:p w:rsidR="00494EE6" w:rsidRDefault="00494EE6">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Государственной службы занятости населения Чувашской Республики от 12 декабря 2013 г. N 166 "Об утверждении Административного регламента предоставления государственной услуги по организации проведения оплачиваемых общественных работ" (зарегистрирован в Министерстве юстиции Чувашской Республики 7 февраля 2014 года, регистрационный N 1855).</w:t>
      </w:r>
    </w:p>
    <w:p w:rsidR="00494EE6" w:rsidRDefault="00494EE6">
      <w:pPr>
        <w:pStyle w:val="ConsPlusNormal"/>
        <w:spacing w:before="220"/>
        <w:ind w:firstLine="540"/>
        <w:jc w:val="both"/>
      </w:pPr>
      <w:r>
        <w:t>3. Контроль за исполнением настоящего приказа оставляю за собой.</w:t>
      </w:r>
    </w:p>
    <w:p w:rsidR="00494EE6" w:rsidRDefault="00494EE6">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494EE6" w:rsidRDefault="00494EE6">
      <w:pPr>
        <w:pStyle w:val="ConsPlusNormal"/>
        <w:jc w:val="both"/>
      </w:pPr>
    </w:p>
    <w:p w:rsidR="00494EE6" w:rsidRDefault="00494EE6">
      <w:pPr>
        <w:pStyle w:val="ConsPlusNormal"/>
        <w:jc w:val="right"/>
      </w:pPr>
      <w:r>
        <w:t>Министр</w:t>
      </w:r>
    </w:p>
    <w:p w:rsidR="00494EE6" w:rsidRDefault="00494EE6">
      <w:pPr>
        <w:pStyle w:val="ConsPlusNormal"/>
        <w:jc w:val="right"/>
      </w:pPr>
      <w:r>
        <w:t>С.ДИМИТРИЕВ</w:t>
      </w: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right"/>
        <w:outlineLvl w:val="0"/>
      </w:pPr>
      <w:r>
        <w:t>Утвержден</w:t>
      </w:r>
    </w:p>
    <w:p w:rsidR="00494EE6" w:rsidRDefault="00494EE6">
      <w:pPr>
        <w:pStyle w:val="ConsPlusNormal"/>
        <w:jc w:val="right"/>
      </w:pPr>
      <w:r>
        <w:t>приказом</w:t>
      </w:r>
    </w:p>
    <w:p w:rsidR="00494EE6" w:rsidRDefault="00494EE6">
      <w:pPr>
        <w:pStyle w:val="ConsPlusNormal"/>
        <w:jc w:val="right"/>
      </w:pPr>
      <w:r>
        <w:t>Министерства труда</w:t>
      </w:r>
    </w:p>
    <w:p w:rsidR="00494EE6" w:rsidRDefault="00494EE6">
      <w:pPr>
        <w:pStyle w:val="ConsPlusNormal"/>
        <w:jc w:val="right"/>
      </w:pPr>
      <w:r>
        <w:t>и социальной защиты</w:t>
      </w:r>
    </w:p>
    <w:p w:rsidR="00494EE6" w:rsidRDefault="00494EE6">
      <w:pPr>
        <w:pStyle w:val="ConsPlusNormal"/>
        <w:jc w:val="right"/>
      </w:pPr>
      <w:r>
        <w:t>Чувашской Республики</w:t>
      </w:r>
    </w:p>
    <w:p w:rsidR="00494EE6" w:rsidRDefault="00494EE6">
      <w:pPr>
        <w:pStyle w:val="ConsPlusNormal"/>
        <w:jc w:val="right"/>
      </w:pPr>
      <w:r>
        <w:t>от 04.04.2016 N 194</w:t>
      </w:r>
    </w:p>
    <w:p w:rsidR="00494EE6" w:rsidRDefault="00494EE6">
      <w:pPr>
        <w:pStyle w:val="ConsPlusNormal"/>
        <w:jc w:val="both"/>
      </w:pPr>
    </w:p>
    <w:p w:rsidR="00494EE6" w:rsidRDefault="00494EE6">
      <w:pPr>
        <w:pStyle w:val="ConsPlusTitle"/>
        <w:jc w:val="center"/>
      </w:pPr>
      <w:bookmarkStart w:id="0" w:name="P37"/>
      <w:bookmarkEnd w:id="0"/>
      <w:r>
        <w:t>АДМИНИСТРАТИВНЫЙ РЕГЛАМЕНТ</w:t>
      </w:r>
    </w:p>
    <w:p w:rsidR="00494EE6" w:rsidRDefault="00494EE6">
      <w:pPr>
        <w:pStyle w:val="ConsPlusTitle"/>
        <w:jc w:val="center"/>
      </w:pPr>
      <w:r>
        <w:t>ПРЕДОСТАВЛЕНИЯ ГОСУДАРСТВЕННОЙ УСЛУГИ ПО ОРГАНИЗАЦИИ</w:t>
      </w:r>
    </w:p>
    <w:p w:rsidR="00494EE6" w:rsidRDefault="00494EE6">
      <w:pPr>
        <w:pStyle w:val="ConsPlusTitle"/>
        <w:jc w:val="center"/>
      </w:pPr>
      <w:r>
        <w:t>ПРОВЕДЕНИЯ ОПЛАЧИВАЕМЫХ ОБЩЕСТВЕННЫХ РАБОТ</w:t>
      </w:r>
    </w:p>
    <w:p w:rsidR="00494EE6" w:rsidRDefault="00494E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4EE6">
        <w:trPr>
          <w:jc w:val="center"/>
        </w:trPr>
        <w:tc>
          <w:tcPr>
            <w:tcW w:w="9294" w:type="dxa"/>
            <w:tcBorders>
              <w:top w:val="nil"/>
              <w:left w:val="single" w:sz="24" w:space="0" w:color="CED3F1"/>
              <w:bottom w:val="nil"/>
              <w:right w:val="single" w:sz="24" w:space="0" w:color="F4F3F8"/>
            </w:tcBorders>
            <w:shd w:val="clear" w:color="auto" w:fill="F4F3F8"/>
          </w:tcPr>
          <w:p w:rsidR="00494EE6" w:rsidRDefault="00494EE6">
            <w:pPr>
              <w:pStyle w:val="ConsPlusNormal"/>
              <w:jc w:val="center"/>
            </w:pPr>
            <w:r>
              <w:rPr>
                <w:color w:val="392C69"/>
              </w:rPr>
              <w:t>Список изменяющих документов</w:t>
            </w:r>
          </w:p>
          <w:p w:rsidR="00494EE6" w:rsidRDefault="00494EE6">
            <w:pPr>
              <w:pStyle w:val="ConsPlusNormal"/>
              <w:jc w:val="center"/>
            </w:pPr>
            <w:r>
              <w:rPr>
                <w:color w:val="392C69"/>
              </w:rPr>
              <w:t xml:space="preserve">(в ред. Приказов Минтруда ЧР от 11.09.2017 </w:t>
            </w:r>
            <w:hyperlink r:id="rId12" w:history="1">
              <w:r>
                <w:rPr>
                  <w:color w:val="0000FF"/>
                </w:rPr>
                <w:t>N 431</w:t>
              </w:r>
            </w:hyperlink>
            <w:r>
              <w:rPr>
                <w:color w:val="392C69"/>
              </w:rPr>
              <w:t xml:space="preserve">, от 01.03.2018 </w:t>
            </w:r>
            <w:hyperlink r:id="rId13" w:history="1">
              <w:r>
                <w:rPr>
                  <w:color w:val="0000FF"/>
                </w:rPr>
                <w:t>N 113</w:t>
              </w:r>
            </w:hyperlink>
            <w:r>
              <w:rPr>
                <w:color w:val="392C69"/>
              </w:rPr>
              <w:t>,</w:t>
            </w:r>
          </w:p>
          <w:p w:rsidR="00494EE6" w:rsidRDefault="00494EE6">
            <w:pPr>
              <w:pStyle w:val="ConsPlusNormal"/>
              <w:jc w:val="center"/>
            </w:pPr>
            <w:r>
              <w:rPr>
                <w:color w:val="392C69"/>
              </w:rPr>
              <w:t xml:space="preserve">от 10.09.2018 </w:t>
            </w:r>
            <w:hyperlink r:id="rId14" w:history="1">
              <w:r>
                <w:rPr>
                  <w:color w:val="0000FF"/>
                </w:rPr>
                <w:t>N 352</w:t>
              </w:r>
            </w:hyperlink>
            <w:r>
              <w:rPr>
                <w:color w:val="392C69"/>
              </w:rPr>
              <w:t>)</w:t>
            </w:r>
          </w:p>
        </w:tc>
      </w:tr>
    </w:tbl>
    <w:p w:rsidR="00494EE6" w:rsidRDefault="00494EE6">
      <w:pPr>
        <w:pStyle w:val="ConsPlusNormal"/>
        <w:jc w:val="both"/>
      </w:pPr>
    </w:p>
    <w:p w:rsidR="00494EE6" w:rsidRDefault="00494EE6">
      <w:pPr>
        <w:pStyle w:val="ConsPlusTitle"/>
        <w:jc w:val="center"/>
        <w:outlineLvl w:val="1"/>
      </w:pPr>
      <w:r>
        <w:t>I. Общие положения</w:t>
      </w:r>
    </w:p>
    <w:p w:rsidR="00494EE6" w:rsidRDefault="00494EE6">
      <w:pPr>
        <w:pStyle w:val="ConsPlusNormal"/>
        <w:jc w:val="both"/>
      </w:pPr>
    </w:p>
    <w:p w:rsidR="00494EE6" w:rsidRDefault="00494EE6">
      <w:pPr>
        <w:pStyle w:val="ConsPlusTitle"/>
        <w:ind w:firstLine="540"/>
        <w:jc w:val="both"/>
        <w:outlineLvl w:val="2"/>
      </w:pPr>
      <w:r>
        <w:t>1.1. Предмет регулирования Административного регламента</w:t>
      </w:r>
    </w:p>
    <w:p w:rsidR="00494EE6" w:rsidRDefault="00494EE6">
      <w:pPr>
        <w:pStyle w:val="ConsPlusNormal"/>
        <w:jc w:val="both"/>
      </w:pPr>
    </w:p>
    <w:p w:rsidR="00494EE6" w:rsidRDefault="00494EE6">
      <w:pPr>
        <w:pStyle w:val="ConsPlusNormal"/>
        <w:ind w:firstLine="540"/>
        <w:jc w:val="both"/>
      </w:pPr>
      <w:r>
        <w:t>Административный регламент предоставления государственной услуги по организации проведения оплачиваемых общественных работ (далее - Административный регламент) разработан в целях повышения качества предоставления и доступности государственной услуги по организации проведения оплачиваемых общественных работ (далее также - государственная услуга), создания комфортных условий для заявителей и определяет сроки и последовательность административных процедур (действий) при предоставлении государственной услуги Министерством труда и социальной защиты Чувашской Республики (далее - Министерство) и казенными учреждениями Чувашской Республики центрами занятости населения (далее - центры занятости) в соответствии с нормативными правовыми актами Российской Федерации и нормативными правовыми актами Чувашской Республики.</w:t>
      </w:r>
    </w:p>
    <w:p w:rsidR="00494EE6" w:rsidRDefault="00494EE6">
      <w:pPr>
        <w:pStyle w:val="ConsPlusNormal"/>
        <w:jc w:val="both"/>
      </w:pPr>
    </w:p>
    <w:p w:rsidR="00494EE6" w:rsidRDefault="00494EE6">
      <w:pPr>
        <w:pStyle w:val="ConsPlusTitle"/>
        <w:ind w:firstLine="540"/>
        <w:jc w:val="both"/>
        <w:outlineLvl w:val="2"/>
      </w:pPr>
      <w:r>
        <w:t>1.2. Круг заявителей</w:t>
      </w:r>
    </w:p>
    <w:p w:rsidR="00494EE6" w:rsidRDefault="00494EE6">
      <w:pPr>
        <w:pStyle w:val="ConsPlusNormal"/>
        <w:jc w:val="both"/>
      </w:pPr>
    </w:p>
    <w:p w:rsidR="00494EE6" w:rsidRDefault="00494EE6">
      <w:pPr>
        <w:pStyle w:val="ConsPlusNormal"/>
        <w:ind w:firstLine="540"/>
        <w:jc w:val="both"/>
      </w:pPr>
      <w:r>
        <w:t>Заявителями на предоставление государственной услуги являются граждане, зарегистрированные в центре занятости в целях поиска подходящей работы, безработные граждане.</w:t>
      </w:r>
    </w:p>
    <w:p w:rsidR="00494EE6" w:rsidRDefault="00494EE6">
      <w:pPr>
        <w:pStyle w:val="ConsPlusNormal"/>
        <w:spacing w:before="220"/>
        <w:ind w:firstLine="540"/>
        <w:jc w:val="both"/>
      </w:pPr>
      <w:r>
        <w:t>Преимущественное право на участие в общественных работах предоставляется безработным гражданам:</w:t>
      </w:r>
    </w:p>
    <w:p w:rsidR="00494EE6" w:rsidRDefault="00494EE6">
      <w:pPr>
        <w:pStyle w:val="ConsPlusNormal"/>
        <w:spacing w:before="220"/>
        <w:ind w:firstLine="540"/>
        <w:jc w:val="both"/>
      </w:pPr>
      <w:r>
        <w:t>не получающим пособия по безработице;</w:t>
      </w:r>
    </w:p>
    <w:p w:rsidR="00494EE6" w:rsidRDefault="00494EE6">
      <w:pPr>
        <w:pStyle w:val="ConsPlusNormal"/>
        <w:spacing w:before="220"/>
        <w:ind w:firstLine="540"/>
        <w:jc w:val="both"/>
      </w:pPr>
      <w:r>
        <w:t>состоящим на учете в центрах занятости свыше шести месяцев.</w:t>
      </w:r>
    </w:p>
    <w:p w:rsidR="00494EE6" w:rsidRDefault="00494EE6">
      <w:pPr>
        <w:pStyle w:val="ConsPlusNormal"/>
        <w:spacing w:before="220"/>
        <w:ind w:firstLine="540"/>
        <w:jc w:val="both"/>
      </w:pPr>
      <w:r>
        <w:t>Ищущие работу и безработные граждане, для которых общественные работы являются подходящими:</w:t>
      </w:r>
    </w:p>
    <w:p w:rsidR="00494EE6" w:rsidRDefault="00494EE6">
      <w:pPr>
        <w:pStyle w:val="ConsPlusNormal"/>
        <w:spacing w:before="220"/>
        <w:ind w:firstLine="540"/>
        <w:jc w:val="both"/>
      </w:pPr>
      <w:r>
        <w:t>впервые ищущие работу (ранее не работавшие) и при этом не имеющие квалификации;</w:t>
      </w:r>
    </w:p>
    <w:p w:rsidR="00494EE6" w:rsidRDefault="00494EE6">
      <w:pPr>
        <w:pStyle w:val="ConsPlusNormal"/>
        <w:spacing w:before="220"/>
        <w:ind w:firstLine="540"/>
        <w:jc w:val="both"/>
      </w:pPr>
      <w:r>
        <w:t>уволенные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w:t>
      </w:r>
    </w:p>
    <w:p w:rsidR="00494EE6" w:rsidRDefault="00494EE6">
      <w:pPr>
        <w:pStyle w:val="ConsPlusNormal"/>
        <w:spacing w:before="220"/>
        <w:ind w:firstLine="540"/>
        <w:jc w:val="both"/>
      </w:pPr>
      <w:r>
        <w:t>прекратившие индивидуальную предпринимательскую деятельность, вышедшие из членов крестьянского (фермерского) хозяйства в установленном законодательством Российской Федерации порядке;</w:t>
      </w:r>
    </w:p>
    <w:p w:rsidR="00494EE6" w:rsidRDefault="00494EE6">
      <w:pPr>
        <w:pStyle w:val="ConsPlusNormal"/>
        <w:spacing w:before="220"/>
        <w:ind w:firstLine="540"/>
        <w:jc w:val="both"/>
      </w:pPr>
      <w:r>
        <w:t>стремящиеся возобновить трудовую деятельность после длительного (более одного года) перерыва;</w:t>
      </w:r>
    </w:p>
    <w:p w:rsidR="00494EE6" w:rsidRDefault="00494EE6">
      <w:pPr>
        <w:pStyle w:val="ConsPlusNormal"/>
        <w:spacing w:before="220"/>
        <w:ind w:firstLine="540"/>
        <w:jc w:val="both"/>
      </w:pPr>
      <w:r>
        <w:t>направленные центрами занятости на обучение и отчисленные за виновные действия;</w:t>
      </w:r>
    </w:p>
    <w:p w:rsidR="00494EE6" w:rsidRDefault="00494EE6">
      <w:pPr>
        <w:pStyle w:val="ConsPlusNormal"/>
        <w:spacing w:before="220"/>
        <w:ind w:firstLine="540"/>
        <w:jc w:val="both"/>
      </w:pPr>
      <w:r>
        <w:lastRenderedPageBreak/>
        <w:t>отказавшиеся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494EE6" w:rsidRDefault="00494EE6">
      <w:pPr>
        <w:pStyle w:val="ConsPlusNormal"/>
        <w:spacing w:before="220"/>
        <w:ind w:firstLine="540"/>
        <w:jc w:val="both"/>
      </w:pPr>
      <w:r>
        <w:t>обратившиеся в центры занятости после окончания сезонных работ;</w:t>
      </w:r>
    </w:p>
    <w:p w:rsidR="00494EE6" w:rsidRDefault="00494EE6">
      <w:pPr>
        <w:pStyle w:val="ConsPlusNormal"/>
        <w:spacing w:before="220"/>
        <w:ind w:firstLine="540"/>
        <w:jc w:val="both"/>
      </w:pPr>
      <w:r>
        <w:t>более трех лет не работавшие;</w:t>
      </w:r>
    </w:p>
    <w:p w:rsidR="00494EE6" w:rsidRDefault="00494EE6">
      <w:pPr>
        <w:pStyle w:val="ConsPlusNormal"/>
        <w:spacing w:before="220"/>
        <w:ind w:firstLine="540"/>
        <w:jc w:val="both"/>
      </w:pPr>
      <w:r>
        <w:t>состоящие на учете в центрах занятости более 18 месяцев.</w:t>
      </w:r>
    </w:p>
    <w:p w:rsidR="00494EE6" w:rsidRDefault="00494EE6">
      <w:pPr>
        <w:pStyle w:val="ConsPlusNormal"/>
        <w:jc w:val="both"/>
      </w:pPr>
    </w:p>
    <w:p w:rsidR="00494EE6" w:rsidRDefault="00494EE6">
      <w:pPr>
        <w:pStyle w:val="ConsPlusTitle"/>
        <w:ind w:firstLine="540"/>
        <w:jc w:val="both"/>
        <w:outlineLvl w:val="2"/>
      </w:pPr>
      <w:r>
        <w:t>1.3. Требования к порядку информирования о предоставлении государственной услуги</w:t>
      </w:r>
    </w:p>
    <w:p w:rsidR="00494EE6" w:rsidRDefault="00494EE6">
      <w:pPr>
        <w:pStyle w:val="ConsPlusNormal"/>
        <w:jc w:val="both"/>
      </w:pPr>
    </w:p>
    <w:p w:rsidR="00494EE6" w:rsidRDefault="00494EE6">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и центрами занятости.</w:t>
      </w:r>
    </w:p>
    <w:p w:rsidR="00494EE6" w:rsidRDefault="00494EE6">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494EE6" w:rsidRDefault="00494EE6">
      <w:pPr>
        <w:pStyle w:val="ConsPlusNormal"/>
        <w:spacing w:before="220"/>
        <w:ind w:firstLine="540"/>
        <w:jc w:val="both"/>
      </w:pPr>
      <w:r>
        <w:t>График работы Министерства: понедельник, вторник, среда, четверг, пятница с 8:00 до 12:00 и с 13:00 до 17:00 часов, выходные дни - суббота и воскресенье.</w:t>
      </w:r>
    </w:p>
    <w:p w:rsidR="00494EE6" w:rsidRDefault="00494EE6">
      <w:pPr>
        <w:pStyle w:val="ConsPlusNormal"/>
        <w:spacing w:before="220"/>
        <w:ind w:firstLine="540"/>
        <w:jc w:val="both"/>
      </w:pPr>
      <w:r>
        <w:t>Информацию по вопросам предоставления государственной услуги заявители могут получить, в том числе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и региональные информационные системы Чувашской Республики "Реестр государственных и муниципальных услуг (функций) Чувашской Республики" (далее также - Реестр) и "Портал государственных и муниципальных услуг (функций) Чувашской Республики" (www.21.gosuslugi.ru) (далее также - Портал государственных услуг Чувашской Республики), а также через многофункциональные центры предоставления государственных и муниципальных услуг (далее - МФЦ).</w:t>
      </w:r>
    </w:p>
    <w:p w:rsidR="00494EE6" w:rsidRDefault="00494EE6">
      <w:pPr>
        <w:pStyle w:val="ConsPlusNormal"/>
        <w:jc w:val="both"/>
      </w:pPr>
      <w:r>
        <w:t xml:space="preserve">(в ред. </w:t>
      </w:r>
      <w:hyperlink r:id="rId15" w:history="1">
        <w:r>
          <w:rPr>
            <w:color w:val="0000FF"/>
          </w:rPr>
          <w:t>Приказа</w:t>
        </w:r>
      </w:hyperlink>
      <w:r>
        <w:t xml:space="preserve"> Минтруда ЧР от 11.09.2017 N 431)</w:t>
      </w:r>
    </w:p>
    <w:p w:rsidR="00494EE6" w:rsidRDefault="00494EE6">
      <w:pPr>
        <w:pStyle w:val="ConsPlusNormal"/>
        <w:spacing w:before="220"/>
        <w:ind w:firstLine="540"/>
        <w:jc w:val="both"/>
      </w:pPr>
      <w:r>
        <w:t>Индивидуальное устное информирование осуществляется должностными лицами Министерства, центров занятости при обращении заявителей за информацией лично или по телефону.</w:t>
      </w:r>
    </w:p>
    <w:p w:rsidR="00494EE6" w:rsidRDefault="00494EE6">
      <w:pPr>
        <w:pStyle w:val="ConsPlusNormal"/>
        <w:spacing w:before="220"/>
        <w:ind w:firstLine="540"/>
        <w:jc w:val="both"/>
      </w:pPr>
      <w:r>
        <w:t>Информирование о порядке предоставления государственной услуги осуществляется по телефонам Министерства, центров занятости.</w:t>
      </w:r>
    </w:p>
    <w:p w:rsidR="00494EE6" w:rsidRDefault="00494EE6">
      <w:pPr>
        <w:pStyle w:val="ConsPlusNormal"/>
        <w:spacing w:before="220"/>
        <w:ind w:firstLine="540"/>
        <w:jc w:val="both"/>
      </w:pPr>
      <w:r>
        <w:t>Посредством телефонной связи заявители могут получить информацию:</w:t>
      </w:r>
    </w:p>
    <w:p w:rsidR="00494EE6" w:rsidRDefault="00494EE6">
      <w:pPr>
        <w:pStyle w:val="ConsPlusNormal"/>
        <w:spacing w:before="220"/>
        <w:ind w:firstLine="540"/>
        <w:jc w:val="both"/>
      </w:pPr>
      <w:r>
        <w:t>о полных наименованиях Министерства, центров занятости;</w:t>
      </w:r>
    </w:p>
    <w:p w:rsidR="00494EE6" w:rsidRDefault="00494EE6">
      <w:pPr>
        <w:pStyle w:val="ConsPlusNormal"/>
        <w:spacing w:before="220"/>
        <w:ind w:firstLine="540"/>
        <w:jc w:val="both"/>
      </w:pPr>
      <w:r>
        <w:t>о почтовых адресах Министерства, центров занятости;</w:t>
      </w:r>
    </w:p>
    <w:p w:rsidR="00494EE6" w:rsidRDefault="00494EE6">
      <w:pPr>
        <w:pStyle w:val="ConsPlusNormal"/>
        <w:spacing w:before="220"/>
        <w:ind w:firstLine="540"/>
        <w:jc w:val="both"/>
      </w:pPr>
      <w:r>
        <w:t>об адресах электронной почты Министерства, центров занятости;</w:t>
      </w:r>
    </w:p>
    <w:p w:rsidR="00494EE6" w:rsidRDefault="00494EE6">
      <w:pPr>
        <w:pStyle w:val="ConsPlusNormal"/>
        <w:spacing w:before="220"/>
        <w:ind w:firstLine="540"/>
        <w:jc w:val="both"/>
      </w:pPr>
      <w:r>
        <w:t>о планах проезда к Министерству, центрам занятости;</w:t>
      </w:r>
    </w:p>
    <w:p w:rsidR="00494EE6" w:rsidRDefault="00494EE6">
      <w:pPr>
        <w:pStyle w:val="ConsPlusNormal"/>
        <w:spacing w:before="220"/>
        <w:ind w:firstLine="540"/>
        <w:jc w:val="both"/>
      </w:pPr>
      <w:r>
        <w:t>об адресах официальных сайтов Министерства, центров занятости в сети "Интернет";</w:t>
      </w:r>
    </w:p>
    <w:p w:rsidR="00494EE6" w:rsidRDefault="00494EE6">
      <w:pPr>
        <w:pStyle w:val="ConsPlusNormal"/>
        <w:spacing w:before="220"/>
        <w:ind w:firstLine="540"/>
        <w:jc w:val="both"/>
      </w:pPr>
      <w:r>
        <w:t>о номерах телефонов Министерства, центров занятости;</w:t>
      </w:r>
    </w:p>
    <w:p w:rsidR="00494EE6" w:rsidRDefault="00494EE6">
      <w:pPr>
        <w:pStyle w:val="ConsPlusNormal"/>
        <w:spacing w:before="220"/>
        <w:ind w:firstLine="540"/>
        <w:jc w:val="both"/>
      </w:pPr>
      <w:r>
        <w:t>о графиках работы Министерства, центров занятости;</w:t>
      </w:r>
    </w:p>
    <w:p w:rsidR="00494EE6" w:rsidRDefault="00494EE6">
      <w:pPr>
        <w:pStyle w:val="ConsPlusNormal"/>
        <w:spacing w:before="220"/>
        <w:ind w:firstLine="540"/>
        <w:jc w:val="both"/>
      </w:pPr>
      <w:r>
        <w:lastRenderedPageBreak/>
        <w:t>о номерах кабинетов, в которых предоставляется государственная услуга, фамилиях, именах, отчествах и должностях должностных лиц Министерства, центров занятости;</w:t>
      </w:r>
    </w:p>
    <w:p w:rsidR="00494EE6" w:rsidRDefault="00494EE6">
      <w:pPr>
        <w:pStyle w:val="ConsPlusNormal"/>
        <w:spacing w:before="220"/>
        <w:ind w:firstLine="540"/>
        <w:jc w:val="both"/>
      </w:pPr>
      <w:r>
        <w:t>о предоставлении государственной услуги, в том числе в электронной форме;</w:t>
      </w:r>
    </w:p>
    <w:p w:rsidR="00494EE6" w:rsidRDefault="00494EE6">
      <w:pPr>
        <w:pStyle w:val="ConsPlusNormal"/>
        <w:spacing w:before="220"/>
        <w:ind w:firstLine="540"/>
        <w:jc w:val="both"/>
      </w:pPr>
      <w:r>
        <w:t>о требованиях к письменному обращению;</w:t>
      </w:r>
    </w:p>
    <w:p w:rsidR="00494EE6" w:rsidRDefault="00494EE6">
      <w:pPr>
        <w:pStyle w:val="ConsPlusNormal"/>
        <w:spacing w:before="220"/>
        <w:ind w:firstLine="540"/>
        <w:jc w:val="both"/>
      </w:pPr>
      <w:r>
        <w:t>о перечне документов, представляемых заявителями;</w:t>
      </w:r>
    </w:p>
    <w:p w:rsidR="00494EE6" w:rsidRDefault="00494EE6">
      <w:pPr>
        <w:pStyle w:val="ConsPlusNormal"/>
        <w:spacing w:before="220"/>
        <w:ind w:firstLine="540"/>
        <w:jc w:val="both"/>
      </w:pPr>
      <w:r>
        <w:t>о перечне оснований для отказа в предоставлении государственной услуги.</w:t>
      </w:r>
    </w:p>
    <w:p w:rsidR="00494EE6" w:rsidRDefault="00494EE6">
      <w:pPr>
        <w:pStyle w:val="ConsPlusNormal"/>
        <w:spacing w:before="220"/>
        <w:ind w:firstLine="540"/>
        <w:jc w:val="both"/>
      </w:pPr>
      <w:r>
        <w:t>При информировании о порядке предоставления государственной услуги по телефону должностное лицо Министерства, центра занятости, сняв трубку, должно представиться: фамилия, имя, отчество, должность, наименование структурного подразделения Министерства, центра занятости.</w:t>
      </w:r>
    </w:p>
    <w:p w:rsidR="00494EE6" w:rsidRDefault="00494EE6">
      <w:pPr>
        <w:pStyle w:val="ConsPlusNormal"/>
        <w:spacing w:before="220"/>
        <w:ind w:firstLine="540"/>
        <w:jc w:val="both"/>
      </w:pPr>
      <w:r>
        <w:t>Звонки по вопросу информирования о порядке предоставления государственной услуги принимаются в соответствии с графиками работы Министерства, центров занятости. Во время разговора должностное лицо Министерства, центра занятости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494EE6" w:rsidRDefault="00494EE6">
      <w:pPr>
        <w:pStyle w:val="ConsPlusNormal"/>
        <w:spacing w:before="220"/>
        <w:ind w:firstLine="540"/>
        <w:jc w:val="both"/>
      </w:pPr>
      <w:r>
        <w:t>Индивидуальное письменное информирование при обращении заявителя в Министерство, центры занятости осуществляется посредством почтовой, электронной, факсимильной связи.</w:t>
      </w:r>
    </w:p>
    <w:p w:rsidR="00494EE6" w:rsidRDefault="00494EE6">
      <w:pPr>
        <w:pStyle w:val="ConsPlusNormal"/>
        <w:jc w:val="both"/>
      </w:pPr>
      <w:r>
        <w:t xml:space="preserve">(в ред. </w:t>
      </w:r>
      <w:hyperlink r:id="rId16"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центров занятости, либо фамилию, имя, отчество соответствующего должностного лица Министерства, центра занятости,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94EE6" w:rsidRDefault="00494EE6">
      <w:pPr>
        <w:pStyle w:val="ConsPlusNormal"/>
        <w:jc w:val="both"/>
      </w:pPr>
      <w:r>
        <w:t xml:space="preserve">(в ред. </w:t>
      </w:r>
      <w:hyperlink r:id="rId17"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В случае необходимости в подтверждение своих доводов заявитель прилагает к письменному обращению документы и материалы либо их копии.</w:t>
      </w:r>
    </w:p>
    <w:p w:rsidR="00494EE6" w:rsidRDefault="00494EE6">
      <w:pPr>
        <w:pStyle w:val="ConsPlusNormal"/>
        <w:jc w:val="both"/>
      </w:pPr>
      <w:r>
        <w:t xml:space="preserve">(абзац введен </w:t>
      </w:r>
      <w:hyperlink r:id="rId18" w:history="1">
        <w:r>
          <w:rPr>
            <w:color w:val="0000FF"/>
          </w:rPr>
          <w:t>Приказом</w:t>
        </w:r>
      </w:hyperlink>
      <w:r>
        <w:t xml:space="preserve"> Минтруда ЧР от 01.03.2018 N 113)</w:t>
      </w:r>
    </w:p>
    <w:p w:rsidR="00494EE6" w:rsidRDefault="00494EE6">
      <w:pPr>
        <w:pStyle w:val="ConsPlusNormal"/>
        <w:spacing w:before="220"/>
        <w:ind w:firstLine="540"/>
        <w:jc w:val="both"/>
      </w:pPr>
      <w:r>
        <w:t xml:space="preserve">Обращение в форме электронного документа подлежит рассмотрению в порядке, установленном Федеральным </w:t>
      </w:r>
      <w:hyperlink r:id="rId19" w:history="1">
        <w:r>
          <w:rPr>
            <w:color w:val="0000FF"/>
          </w:rPr>
          <w:t>законом</w:t>
        </w:r>
      </w:hyperlink>
      <w:r>
        <w:t xml:space="preserve"> от 2 мая 2006 г. N 59-ФЗ "О порядке рассмотрения обращений граждан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494EE6" w:rsidRDefault="00494EE6">
      <w:pPr>
        <w:pStyle w:val="ConsPlusNormal"/>
        <w:jc w:val="both"/>
      </w:pPr>
      <w:r>
        <w:t xml:space="preserve">(абзац введен </w:t>
      </w:r>
      <w:hyperlink r:id="rId20" w:history="1">
        <w:r>
          <w:rPr>
            <w:color w:val="0000FF"/>
          </w:rPr>
          <w:t>Приказом</w:t>
        </w:r>
      </w:hyperlink>
      <w:r>
        <w:t xml:space="preserve"> Минтруда ЧР от 01.03.2018 N 113)</w:t>
      </w:r>
    </w:p>
    <w:p w:rsidR="00494EE6" w:rsidRDefault="00494EE6">
      <w:pPr>
        <w:pStyle w:val="ConsPlusNormal"/>
        <w:spacing w:before="220"/>
        <w:ind w:firstLine="540"/>
        <w:jc w:val="both"/>
      </w:pPr>
      <w:r>
        <w:t>Обращения заявителей, не требующие дополнительного изучения и проверки, рассматриваются Министерством, центрами занятости не позднее 15 календарных дней со дня регистрации, иные обращения - в течение 30 календарных дней со дня регистрации в Министерстве, центре занятости.</w:t>
      </w:r>
    </w:p>
    <w:p w:rsidR="00494EE6" w:rsidRDefault="00494EE6">
      <w:pPr>
        <w:pStyle w:val="ConsPlusNormal"/>
        <w:jc w:val="both"/>
      </w:pPr>
      <w:r>
        <w:t xml:space="preserve">(абзац введен </w:t>
      </w:r>
      <w:hyperlink r:id="rId21" w:history="1">
        <w:r>
          <w:rPr>
            <w:color w:val="0000FF"/>
          </w:rPr>
          <w:t>Приказом</w:t>
        </w:r>
      </w:hyperlink>
      <w:r>
        <w:t xml:space="preserve"> Минтруда ЧР от 01.03.2018 N 113)</w:t>
      </w:r>
    </w:p>
    <w:p w:rsidR="00494EE6" w:rsidRDefault="00494EE6">
      <w:pPr>
        <w:pStyle w:val="ConsPlusNormal"/>
        <w:spacing w:before="220"/>
        <w:ind w:firstLine="540"/>
        <w:jc w:val="both"/>
      </w:pPr>
      <w:r>
        <w:t xml:space="preserve">В исключительных случаях, а также в случае направления запроса, предусмотренного </w:t>
      </w:r>
      <w:hyperlink r:id="rId22" w:history="1">
        <w:r>
          <w:rPr>
            <w:color w:val="0000FF"/>
          </w:rPr>
          <w:t>частью 2 статьи 10</w:t>
        </w:r>
      </w:hyperlink>
      <w:r>
        <w:t xml:space="preserve"> Федерального закона от 2 мая 2006 г. N 59-ФЗ "О порядке рассмотрения обращений </w:t>
      </w:r>
      <w:r>
        <w:lastRenderedPageBreak/>
        <w:t>граждан Российской Федерации" министр труда и социальной защиты Чувашской Республики, директор центра занятости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494EE6" w:rsidRDefault="00494EE6">
      <w:pPr>
        <w:pStyle w:val="ConsPlusNormal"/>
        <w:jc w:val="both"/>
      </w:pPr>
      <w:r>
        <w:t xml:space="preserve">(абзац введен </w:t>
      </w:r>
      <w:hyperlink r:id="rId23" w:history="1">
        <w:r>
          <w:rPr>
            <w:color w:val="0000FF"/>
          </w:rPr>
          <w:t>Приказом</w:t>
        </w:r>
      </w:hyperlink>
      <w:r>
        <w:t xml:space="preserve"> Минтруда ЧР от 01.03.2018 N 113)</w:t>
      </w:r>
    </w:p>
    <w:p w:rsidR="00494EE6" w:rsidRDefault="00494EE6">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центры занятости или должностному лицу Министерства, центра занятости в форме электронного документа, и в письменной форме по почтовому адресу, указанному в обращении, поступившем в Министерство, центры занятости или должностному лицу Министерства, центра занятости в письменной форме. Кроме того, на поступившее в Министерство, центры занятости или должностному лицу Министерства, центра занятости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4"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494EE6" w:rsidRDefault="00494EE6">
      <w:pPr>
        <w:pStyle w:val="ConsPlusNormal"/>
        <w:jc w:val="both"/>
      </w:pPr>
      <w:r>
        <w:t xml:space="preserve">(абзац введен </w:t>
      </w:r>
      <w:hyperlink r:id="rId25" w:history="1">
        <w:r>
          <w:rPr>
            <w:color w:val="0000FF"/>
          </w:rPr>
          <w:t>Приказом</w:t>
        </w:r>
      </w:hyperlink>
      <w:r>
        <w:t xml:space="preserve"> Минтруда ЧР от 01.03.2018 N 113)</w:t>
      </w:r>
    </w:p>
    <w:p w:rsidR="00494EE6" w:rsidRDefault="00494EE6">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494EE6" w:rsidRDefault="00494EE6">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центров занятости в сети "Интернет", использования информационных стендов.</w:t>
      </w:r>
    </w:p>
    <w:p w:rsidR="00494EE6" w:rsidRDefault="00494EE6">
      <w:pPr>
        <w:pStyle w:val="ConsPlusNormal"/>
        <w:spacing w:before="220"/>
        <w:ind w:firstLine="540"/>
        <w:jc w:val="both"/>
      </w:pPr>
      <w:r>
        <w:t>Информационные стенды оборудуются в доступных для заявителей помещениях Министерства, центров занятости.</w:t>
      </w:r>
    </w:p>
    <w:p w:rsidR="00494EE6" w:rsidRDefault="00494EE6">
      <w:pPr>
        <w:pStyle w:val="ConsPlusNormal"/>
        <w:spacing w:before="220"/>
        <w:ind w:firstLine="540"/>
        <w:jc w:val="both"/>
      </w:pPr>
      <w:r>
        <w:t>На официальных сайтах Министерства, центров занятости в сети "Интернет", на Едином портале государственных и муниципальных услуг и на Портале государственных услуг Чувашской Республики размещается следующая информация:</w:t>
      </w:r>
    </w:p>
    <w:p w:rsidR="00494EE6" w:rsidRDefault="00494EE6">
      <w:pPr>
        <w:pStyle w:val="ConsPlusNormal"/>
        <w:spacing w:before="220"/>
        <w:ind w:firstLine="540"/>
        <w:jc w:val="both"/>
      </w:pPr>
      <w:r>
        <w:t>наименование государственной услуги;</w:t>
      </w:r>
    </w:p>
    <w:p w:rsidR="00494EE6" w:rsidRDefault="00494EE6">
      <w:pPr>
        <w:pStyle w:val="ConsPlusNormal"/>
        <w:spacing w:before="220"/>
        <w:ind w:firstLine="540"/>
        <w:jc w:val="both"/>
      </w:pPr>
      <w:r>
        <w:t>уникальный реестровый номер государственной услуги и дата размещения сведений о ней в Реестре;</w:t>
      </w:r>
    </w:p>
    <w:p w:rsidR="00494EE6" w:rsidRDefault="00494EE6">
      <w:pPr>
        <w:pStyle w:val="ConsPlusNormal"/>
        <w:spacing w:before="220"/>
        <w:ind w:firstLine="540"/>
        <w:jc w:val="both"/>
      </w:pPr>
      <w:r>
        <w:t>наименование федерального органа исполнительной власти, органа государственного внебюджетного фонда, органа исполнительной власти Чувашской Республики, органа местного самоуправления или учреждения (организации), предоставляющих государственную услугу;</w:t>
      </w:r>
    </w:p>
    <w:p w:rsidR="00494EE6" w:rsidRDefault="00494EE6">
      <w:pPr>
        <w:pStyle w:val="ConsPlusNormal"/>
        <w:spacing w:before="220"/>
        <w:ind w:firstLine="540"/>
        <w:jc w:val="both"/>
      </w:pPr>
      <w:r>
        <w:t>наименования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w:t>
      </w:r>
    </w:p>
    <w:p w:rsidR="00494EE6" w:rsidRDefault="00494EE6">
      <w:pPr>
        <w:pStyle w:val="ConsPlusNormal"/>
        <w:spacing w:before="220"/>
        <w:ind w:firstLine="540"/>
        <w:jc w:val="both"/>
      </w:pPr>
      <w:r>
        <w:t>перечень и тексты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94EE6" w:rsidRDefault="00494EE6">
      <w:pPr>
        <w:pStyle w:val="ConsPlusNormal"/>
        <w:spacing w:before="220"/>
        <w:ind w:firstLine="540"/>
        <w:jc w:val="both"/>
      </w:pPr>
      <w:r>
        <w:t>способы предоставления государственной услуги;</w:t>
      </w:r>
    </w:p>
    <w:p w:rsidR="00494EE6" w:rsidRDefault="00494EE6">
      <w:pPr>
        <w:pStyle w:val="ConsPlusNormal"/>
        <w:spacing w:before="220"/>
        <w:ind w:firstLine="540"/>
        <w:jc w:val="both"/>
      </w:pPr>
      <w:r>
        <w:lastRenderedPageBreak/>
        <w:t>описание результата предоставления государственной услуги;</w:t>
      </w:r>
    </w:p>
    <w:p w:rsidR="00494EE6" w:rsidRDefault="00494EE6">
      <w:pPr>
        <w:pStyle w:val="ConsPlusNormal"/>
        <w:spacing w:before="220"/>
        <w:ind w:firstLine="540"/>
        <w:jc w:val="both"/>
      </w:pPr>
      <w:r>
        <w:t>категория заявителей, которым предоставляется государственная услуга;</w:t>
      </w:r>
    </w:p>
    <w:p w:rsidR="00494EE6" w:rsidRDefault="00494EE6">
      <w:pPr>
        <w:pStyle w:val="ConsPlusNormal"/>
        <w:spacing w:before="220"/>
        <w:ind w:firstLine="540"/>
        <w:jc w:val="both"/>
      </w:pPr>
      <w:r>
        <w:t>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организаций;</w:t>
      </w:r>
    </w:p>
    <w:p w:rsidR="00494EE6" w:rsidRDefault="00494EE6">
      <w:pPr>
        <w:pStyle w:val="ConsPlusNormal"/>
        <w:spacing w:before="220"/>
        <w:ind w:firstLine="540"/>
        <w:jc w:val="both"/>
      </w:pPr>
      <w:r>
        <w:t>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государственной услуги) и срок выдачи (направления) документов, являющихся результатом предоставления государственной услуги;</w:t>
      </w:r>
    </w:p>
    <w:p w:rsidR="00494EE6" w:rsidRDefault="00494EE6">
      <w:pPr>
        <w:pStyle w:val="ConsPlusNormal"/>
        <w:spacing w:before="220"/>
        <w:ind w:firstLine="540"/>
        <w:jc w:val="both"/>
      </w:pPr>
      <w:r>
        <w:t>срок, в течение которого заявление о предоставлении государственной услуги должно быть зарегистрировано;</w:t>
      </w:r>
    </w:p>
    <w:p w:rsidR="00494EE6" w:rsidRDefault="00494EE6">
      <w:pPr>
        <w:pStyle w:val="ConsPlusNormal"/>
        <w:spacing w:before="220"/>
        <w:ind w:firstLine="540"/>
        <w:jc w:val="both"/>
      </w:pPr>
      <w:r>
        <w:t>максимальный срок ожидания в очереди при подаче заявления о предоставлении государственной услуги лично;</w:t>
      </w:r>
    </w:p>
    <w:p w:rsidR="00494EE6" w:rsidRDefault="00494EE6">
      <w:pPr>
        <w:pStyle w:val="ConsPlusNormal"/>
        <w:spacing w:before="220"/>
        <w:ind w:firstLine="540"/>
        <w:jc w:val="both"/>
      </w:pPr>
      <w:r>
        <w:t>основания для приостановления предоставления либо отказа в предоставлении государственной услуги (если возможность приостановления либо отказа в предоставлении государственной услуги предусмотрена законодательством Российской Федерации);</w:t>
      </w:r>
    </w:p>
    <w:p w:rsidR="00494EE6" w:rsidRDefault="00494EE6">
      <w:pPr>
        <w:pStyle w:val="ConsPlusNormal"/>
        <w:spacing w:before="220"/>
        <w:ind w:firstLine="540"/>
        <w:jc w:val="both"/>
      </w:pPr>
      <w:r>
        <w:t>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94EE6" w:rsidRDefault="00494EE6">
      <w:pPr>
        <w:pStyle w:val="ConsPlusNormal"/>
        <w:spacing w:before="220"/>
        <w:ind w:firstLine="540"/>
        <w:jc w:val="both"/>
      </w:pPr>
      <w:r>
        <w:t>документы, необходимые для предоставления государственной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 которые заявитель вправе представить для получения государственной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94EE6" w:rsidRDefault="00494EE6">
      <w:pPr>
        <w:pStyle w:val="ConsPlusNormal"/>
        <w:spacing w:before="220"/>
        <w:ind w:firstLine="540"/>
        <w:jc w:val="both"/>
      </w:pPr>
      <w:r>
        <w:t>формы заявлений о предоставлении услуг и иных документов, заполнение которых заявителем необходимо для обращения за получением государственной услуги в электронной форме;</w:t>
      </w:r>
    </w:p>
    <w:p w:rsidR="00494EE6" w:rsidRDefault="00494EE6">
      <w:pPr>
        <w:pStyle w:val="ConsPlusNormal"/>
        <w:spacing w:before="220"/>
        <w:ind w:firstLine="540"/>
        <w:jc w:val="both"/>
      </w:pPr>
      <w:r>
        <w:t>сведения о возмездности (безвозмездности) предоставления государственной услуги, правовых основаниях и размерах платы, взимаемой с заявителя (если государственная услуга предоставляется на возмездной основе), методике расчета платы за предоставление государственной услуги с указанием нормативного правового акта, которым эта методика утверждена;</w:t>
      </w:r>
    </w:p>
    <w:p w:rsidR="00494EE6" w:rsidRDefault="00494EE6">
      <w:pPr>
        <w:pStyle w:val="ConsPlusNormal"/>
        <w:spacing w:before="220"/>
        <w:ind w:firstLine="540"/>
        <w:jc w:val="both"/>
      </w:pPr>
      <w:r>
        <w:t>показатели доступности и качества государственной услуги;</w:t>
      </w:r>
    </w:p>
    <w:p w:rsidR="00494EE6" w:rsidRDefault="00494EE6">
      <w:pPr>
        <w:pStyle w:val="ConsPlusNormal"/>
        <w:spacing w:before="220"/>
        <w:ind w:firstLine="540"/>
        <w:jc w:val="both"/>
      </w:pPr>
      <w:r>
        <w:t>информация о внутриведомственных и межведомственных административных процедурах, подлежащих выполнению органом, предоставляющим государственную услугу, в том числе информация о промежуточных и окончательных сроках таких административных процедур;</w:t>
      </w:r>
    </w:p>
    <w:p w:rsidR="00494EE6" w:rsidRDefault="00494EE6">
      <w:pPr>
        <w:pStyle w:val="ConsPlusNormal"/>
        <w:spacing w:before="220"/>
        <w:ind w:firstLine="540"/>
        <w:jc w:val="both"/>
      </w:pPr>
      <w: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государственную услугу;</w:t>
      </w:r>
    </w:p>
    <w:p w:rsidR="00494EE6" w:rsidRDefault="00494EE6">
      <w:pPr>
        <w:pStyle w:val="ConsPlusNormal"/>
        <w:spacing w:before="220"/>
        <w:ind w:firstLine="540"/>
        <w:jc w:val="both"/>
      </w:pPr>
      <w:r>
        <w:lastRenderedPageBreak/>
        <w:t>дата и основания внесения изменений в сведения о государственной услуге, содержащиеся в Реестре;</w:t>
      </w:r>
    </w:p>
    <w:p w:rsidR="00494EE6" w:rsidRDefault="00494EE6">
      <w:pPr>
        <w:pStyle w:val="ConsPlusNormal"/>
        <w:spacing w:before="220"/>
        <w:ind w:firstLine="540"/>
        <w:jc w:val="both"/>
      </w:pPr>
      <w:r>
        <w:t>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Чувашской Республики, органами местного самоуправления, учреждениями (организациями), участвующими в предоставлении государственной услуги;</w:t>
      </w:r>
    </w:p>
    <w:p w:rsidR="00494EE6" w:rsidRDefault="00494EE6">
      <w:pPr>
        <w:pStyle w:val="ConsPlusNormal"/>
        <w:spacing w:before="220"/>
        <w:ind w:firstLine="540"/>
        <w:jc w:val="both"/>
      </w:pPr>
      <w:r>
        <w:t>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услуги, а также для получения результата государственной услуги, с использованием Портала государственных услуг Чувашской Республики.</w:t>
      </w:r>
    </w:p>
    <w:p w:rsidR="00494EE6" w:rsidRDefault="00494EE6">
      <w:pPr>
        <w:pStyle w:val="ConsPlusNormal"/>
        <w:jc w:val="both"/>
      </w:pPr>
    </w:p>
    <w:p w:rsidR="00494EE6" w:rsidRDefault="00494EE6">
      <w:pPr>
        <w:pStyle w:val="ConsPlusTitle"/>
        <w:jc w:val="center"/>
        <w:outlineLvl w:val="1"/>
      </w:pPr>
      <w:r>
        <w:t>II. Стандарт предоставления государственной услуги</w:t>
      </w:r>
    </w:p>
    <w:p w:rsidR="00494EE6" w:rsidRDefault="00494EE6">
      <w:pPr>
        <w:pStyle w:val="ConsPlusNormal"/>
        <w:jc w:val="both"/>
      </w:pPr>
    </w:p>
    <w:p w:rsidR="00494EE6" w:rsidRDefault="00494EE6">
      <w:pPr>
        <w:pStyle w:val="ConsPlusTitle"/>
        <w:ind w:firstLine="540"/>
        <w:jc w:val="both"/>
        <w:outlineLvl w:val="2"/>
      </w:pPr>
      <w:r>
        <w:t>2.1. Наименование государственной услуги</w:t>
      </w:r>
    </w:p>
    <w:p w:rsidR="00494EE6" w:rsidRDefault="00494EE6">
      <w:pPr>
        <w:pStyle w:val="ConsPlusNormal"/>
        <w:jc w:val="both"/>
      </w:pPr>
    </w:p>
    <w:p w:rsidR="00494EE6" w:rsidRDefault="00494EE6">
      <w:pPr>
        <w:pStyle w:val="ConsPlusNormal"/>
        <w:ind w:firstLine="540"/>
        <w:jc w:val="both"/>
      </w:pPr>
      <w:r>
        <w:t>Государственная услуга по организации проведения оплачиваемых общественных работ.</w:t>
      </w:r>
    </w:p>
    <w:p w:rsidR="00494EE6" w:rsidRDefault="00494EE6">
      <w:pPr>
        <w:pStyle w:val="ConsPlusNormal"/>
        <w:jc w:val="both"/>
      </w:pPr>
    </w:p>
    <w:p w:rsidR="00494EE6" w:rsidRDefault="00494EE6">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494EE6" w:rsidRDefault="00494EE6">
      <w:pPr>
        <w:pStyle w:val="ConsPlusNormal"/>
        <w:jc w:val="both"/>
      </w:pPr>
    </w:p>
    <w:p w:rsidR="00494EE6" w:rsidRDefault="00494EE6">
      <w:pPr>
        <w:pStyle w:val="ConsPlusNormal"/>
        <w:ind w:firstLine="540"/>
        <w:jc w:val="both"/>
      </w:pPr>
      <w:r>
        <w:t>Государственная услуга предоставляется органом исполнительной власти Чувашской Республики - Министерством и осуществляется через подведомственные учреждения Министерства - центры занятости (</w:t>
      </w:r>
      <w:hyperlink w:anchor="P712" w:history="1">
        <w:r>
          <w:rPr>
            <w:color w:val="0000FF"/>
          </w:rPr>
          <w:t>приложение N 1</w:t>
        </w:r>
      </w:hyperlink>
      <w:r>
        <w:t xml:space="preserve"> к настоящему Административному регламенту).</w:t>
      </w:r>
    </w:p>
    <w:p w:rsidR="00494EE6" w:rsidRDefault="00494EE6">
      <w:pPr>
        <w:pStyle w:val="ConsPlusNormal"/>
        <w:spacing w:before="220"/>
        <w:ind w:firstLine="540"/>
        <w:jc w:val="both"/>
      </w:pPr>
      <w:r>
        <w:t xml:space="preserve">Министерство и центры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Кабинета Министров Чувашской Республики от 29 июля 2011 г. N 309 "Об утверждении перечня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494EE6" w:rsidRDefault="00494EE6">
      <w:pPr>
        <w:pStyle w:val="ConsPlusNormal"/>
        <w:jc w:val="both"/>
      </w:pPr>
    </w:p>
    <w:p w:rsidR="00494EE6" w:rsidRDefault="00494EE6">
      <w:pPr>
        <w:pStyle w:val="ConsPlusTitle"/>
        <w:ind w:firstLine="540"/>
        <w:jc w:val="both"/>
        <w:outlineLvl w:val="2"/>
      </w:pPr>
      <w:r>
        <w:t>2.3. Описание результата предоставления государственной услуги</w:t>
      </w:r>
    </w:p>
    <w:p w:rsidR="00494EE6" w:rsidRDefault="00494EE6">
      <w:pPr>
        <w:pStyle w:val="ConsPlusNormal"/>
        <w:jc w:val="both"/>
      </w:pPr>
    </w:p>
    <w:p w:rsidR="00494EE6" w:rsidRDefault="00494EE6">
      <w:pPr>
        <w:pStyle w:val="ConsPlusNormal"/>
        <w:ind w:firstLine="540"/>
        <w:jc w:val="both"/>
      </w:pPr>
      <w:r>
        <w:t xml:space="preserve">Результатом предоставления государственной услуги является выдача гражданину </w:t>
      </w:r>
      <w:hyperlink r:id="rId27" w:history="1">
        <w:r>
          <w:rPr>
            <w:color w:val="0000FF"/>
          </w:rPr>
          <w:t>направления</w:t>
        </w:r>
      </w:hyperlink>
      <w:r>
        <w:t xml:space="preserve"> для участия в оплачиваемых общественных работах, оформленного по форме согласно приложению N 26 к приказу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(далее также - приказ Минтруда России от 26 февраля 2015 г. N 125н).</w:t>
      </w:r>
    </w:p>
    <w:p w:rsidR="00494EE6" w:rsidRDefault="00494EE6">
      <w:pPr>
        <w:pStyle w:val="ConsPlusNormal"/>
        <w:jc w:val="both"/>
      </w:pPr>
    </w:p>
    <w:p w:rsidR="00494EE6" w:rsidRDefault="00494EE6">
      <w:pPr>
        <w:pStyle w:val="ConsPlusTitle"/>
        <w:ind w:firstLine="540"/>
        <w:jc w:val="both"/>
        <w:outlineLvl w:val="2"/>
      </w:pPr>
      <w:r>
        <w:t xml:space="preserve">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w:t>
      </w:r>
      <w:r>
        <w:lastRenderedPageBreak/>
        <w:t>законодательством Чувашской Республики, срок выдачи (направления) документов, являющихся результатом предоставления государственной услуги</w:t>
      </w:r>
    </w:p>
    <w:p w:rsidR="00494EE6" w:rsidRDefault="00494EE6">
      <w:pPr>
        <w:pStyle w:val="ConsPlusNormal"/>
        <w:jc w:val="both"/>
      </w:pPr>
    </w:p>
    <w:p w:rsidR="00494EE6" w:rsidRDefault="00494EE6">
      <w:pPr>
        <w:pStyle w:val="ConsPlusNormal"/>
        <w:ind w:firstLine="540"/>
        <w:jc w:val="both"/>
      </w:pPr>
      <w:r>
        <w:t>Предоставление государственной услуги при личном обращении заявителя в центр занятости осуществляется в день обращения без предварительной записи.</w:t>
      </w:r>
    </w:p>
    <w:p w:rsidR="00494EE6" w:rsidRDefault="00494EE6">
      <w:pPr>
        <w:pStyle w:val="ConsPlusNormal"/>
        <w:spacing w:before="220"/>
        <w:ind w:firstLine="540"/>
        <w:jc w:val="both"/>
      </w:pPr>
      <w:r>
        <w:t>Максимально допустимое время предоставления государственной услуги гражданам, ищущим работу и впервые обратившимся в центр занятости, не должно превышать 20 минут. Максимально допустимое время предоставления государственной услуги при последующих обращениях заявителей не должно превышать 15 минут.</w:t>
      </w:r>
    </w:p>
    <w:p w:rsidR="00494EE6" w:rsidRDefault="00494EE6">
      <w:pPr>
        <w:pStyle w:val="ConsPlusNormal"/>
        <w:spacing w:before="220"/>
        <w:ind w:firstLine="540"/>
        <w:jc w:val="both"/>
      </w:pPr>
      <w:r>
        <w:t>При направлении заявления о предоставлении государственной услуги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 обеспечивается возможность предварительной записи для предоставления государственной услуги.</w:t>
      </w:r>
    </w:p>
    <w:p w:rsidR="00494EE6" w:rsidRDefault="00494EE6">
      <w:pPr>
        <w:pStyle w:val="ConsPlusNormal"/>
        <w:spacing w:before="220"/>
        <w:ind w:firstLine="540"/>
        <w:jc w:val="both"/>
      </w:pPr>
      <w:r>
        <w:t>Согласование с гражданами даты и времени обращения в центры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 о предоставлении государственной услуги.</w:t>
      </w:r>
    </w:p>
    <w:p w:rsidR="00494EE6" w:rsidRDefault="00494EE6">
      <w:pPr>
        <w:pStyle w:val="ConsPlusNormal"/>
        <w:jc w:val="both"/>
      </w:pPr>
    </w:p>
    <w:p w:rsidR="00494EE6" w:rsidRDefault="00494EE6">
      <w:pPr>
        <w:pStyle w:val="ConsPlusTitle"/>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w:t>
      </w:r>
    </w:p>
    <w:p w:rsidR="00494EE6" w:rsidRDefault="00494EE6">
      <w:pPr>
        <w:pStyle w:val="ConsPlusNormal"/>
        <w:jc w:val="both"/>
      </w:pPr>
    </w:p>
    <w:p w:rsidR="00494EE6" w:rsidRDefault="00494EE6">
      <w:pPr>
        <w:pStyle w:val="ConsPlusNormal"/>
        <w:ind w:firstLine="540"/>
        <w:jc w:val="both"/>
      </w:pPr>
      <w:r>
        <w:t>Государственная услуга предоставляется в соответствии с:</w:t>
      </w:r>
    </w:p>
    <w:p w:rsidR="00494EE6" w:rsidRDefault="00494EE6">
      <w:pPr>
        <w:pStyle w:val="ConsPlusNormal"/>
        <w:spacing w:before="220"/>
        <w:ind w:firstLine="540"/>
        <w:jc w:val="both"/>
      </w:pPr>
      <w:r>
        <w:t xml:space="preserve">Трудовым </w:t>
      </w:r>
      <w:hyperlink r:id="rId28" w:history="1">
        <w:r>
          <w:rPr>
            <w:color w:val="0000FF"/>
          </w:rPr>
          <w:t>кодексом</w:t>
        </w:r>
      </w:hyperlink>
      <w:r>
        <w:t xml:space="preserve"> Российской Федерации (Собрание законодательства Российской Федерации, 2002, N 1 (ч. 1), ст. 3) </w:t>
      </w:r>
      <w:hyperlink w:anchor="P182" w:history="1">
        <w:r>
          <w:rPr>
            <w:color w:val="0000FF"/>
          </w:rPr>
          <w:t>&lt;*&gt;</w:t>
        </w:r>
      </w:hyperlink>
      <w:r>
        <w:t>;</w:t>
      </w:r>
    </w:p>
    <w:p w:rsidR="00494EE6" w:rsidRDefault="00494EE6">
      <w:pPr>
        <w:pStyle w:val="ConsPlusNormal"/>
        <w:spacing w:before="220"/>
        <w:ind w:firstLine="540"/>
        <w:jc w:val="both"/>
      </w:pPr>
      <w:hyperlink r:id="rId29" w:history="1">
        <w:r>
          <w:rPr>
            <w:color w:val="0000FF"/>
          </w:rPr>
          <w:t>Законом</w:t>
        </w:r>
      </w:hyperlink>
      <w:r>
        <w:t xml:space="preserve"> Российской Федерации от 19 апреля 1991 г. N 1032-1 "О занятости населения в Российской Федерации" (далее - Закон о занятости населения) (Ведомости Съезда народных депутатов РФ и Верховного Совета РФ, 1991, N 18, ст. 565; Собрание законодательства Российской Федерации, 1996, N 17, ст. 1915) </w:t>
      </w:r>
      <w:hyperlink w:anchor="P182" w:history="1">
        <w:r>
          <w:rPr>
            <w:color w:val="0000FF"/>
          </w:rPr>
          <w:t>&lt;*&gt;</w:t>
        </w:r>
      </w:hyperlink>
      <w:r>
        <w:t>;</w:t>
      </w:r>
    </w:p>
    <w:p w:rsidR="00494EE6" w:rsidRDefault="00494EE6">
      <w:pPr>
        <w:pStyle w:val="ConsPlusNormal"/>
        <w:spacing w:before="220"/>
        <w:ind w:firstLine="540"/>
        <w:jc w:val="both"/>
      </w:pPr>
      <w:r>
        <w:t xml:space="preserve">Федеральным </w:t>
      </w:r>
      <w:hyperlink r:id="rId30"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(Собрание законодательства Российской Федерации, 2010, N 31, ст. 4179) </w:t>
      </w:r>
      <w:hyperlink w:anchor="P182" w:history="1">
        <w:r>
          <w:rPr>
            <w:color w:val="0000FF"/>
          </w:rPr>
          <w:t>&lt;*&gt;</w:t>
        </w:r>
      </w:hyperlink>
      <w:r>
        <w:t>;</w:t>
      </w:r>
    </w:p>
    <w:p w:rsidR="00494EE6" w:rsidRDefault="00494EE6">
      <w:pPr>
        <w:pStyle w:val="ConsPlusNormal"/>
        <w:spacing w:before="220"/>
        <w:ind w:firstLine="540"/>
        <w:jc w:val="both"/>
      </w:pPr>
      <w:r>
        <w:t xml:space="preserve">Федеральным </w:t>
      </w:r>
      <w:hyperlink r:id="rId31" w:history="1">
        <w:r>
          <w:rPr>
            <w:color w:val="0000FF"/>
          </w:rPr>
          <w:t>законом</w:t>
        </w:r>
      </w:hyperlink>
      <w:r>
        <w:t xml:space="preserve"> от 27 июля 2006 г. N 152-ФЗ "О персональных данных" (Собрание законодательства Российской Федерации, 2006, N 31 (ч. 1), ст. 3451) </w:t>
      </w:r>
      <w:hyperlink w:anchor="P182" w:history="1">
        <w:r>
          <w:rPr>
            <w:color w:val="0000FF"/>
          </w:rPr>
          <w:t>&lt;*&gt;</w:t>
        </w:r>
      </w:hyperlink>
      <w:r>
        <w:t>;</w:t>
      </w:r>
    </w:p>
    <w:p w:rsidR="00494EE6" w:rsidRDefault="00494EE6">
      <w:pPr>
        <w:pStyle w:val="ConsPlusNormal"/>
        <w:spacing w:before="220"/>
        <w:ind w:firstLine="540"/>
        <w:jc w:val="both"/>
      </w:pPr>
      <w:r>
        <w:t xml:space="preserve">Федеральным </w:t>
      </w:r>
      <w:hyperlink r:id="rId32" w:history="1">
        <w:r>
          <w:rPr>
            <w:color w:val="0000FF"/>
          </w:rPr>
          <w:t>законом</w:t>
        </w:r>
      </w:hyperlink>
      <w:r>
        <w:t xml:space="preserve">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w:t>
      </w:r>
      <w:hyperlink w:anchor="P182" w:history="1">
        <w:r>
          <w:rPr>
            <w:color w:val="0000FF"/>
          </w:rPr>
          <w:t>&lt;*&gt;</w:t>
        </w:r>
      </w:hyperlink>
      <w:r>
        <w:t>;</w:t>
      </w:r>
    </w:p>
    <w:p w:rsidR="00494EE6" w:rsidRDefault="00494EE6">
      <w:pPr>
        <w:pStyle w:val="ConsPlusNormal"/>
        <w:spacing w:before="220"/>
        <w:ind w:firstLine="540"/>
        <w:jc w:val="both"/>
      </w:pPr>
      <w:r>
        <w:t xml:space="preserve">Федеральным </w:t>
      </w:r>
      <w:hyperlink r:id="rId33"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w:t>
      </w:r>
      <w:hyperlink w:anchor="P182" w:history="1">
        <w:r>
          <w:rPr>
            <w:color w:val="0000FF"/>
          </w:rPr>
          <w:t>&lt;*&gt;</w:t>
        </w:r>
      </w:hyperlink>
      <w:r>
        <w:t>;</w:t>
      </w:r>
    </w:p>
    <w:p w:rsidR="00494EE6" w:rsidRDefault="00494EE6">
      <w:pPr>
        <w:pStyle w:val="ConsPlusNormal"/>
        <w:spacing w:before="220"/>
        <w:ind w:firstLine="540"/>
        <w:jc w:val="both"/>
      </w:pPr>
      <w:r>
        <w:t xml:space="preserve">Федеральным </w:t>
      </w:r>
      <w:hyperlink r:id="rId34" w:history="1">
        <w:r>
          <w:rPr>
            <w:color w:val="0000FF"/>
          </w:rPr>
          <w:t>законом</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w:t>
      </w:r>
      <w:hyperlink w:anchor="P182" w:history="1">
        <w:r>
          <w:rPr>
            <w:color w:val="0000FF"/>
          </w:rPr>
          <w:t>&lt;*&gt;</w:t>
        </w:r>
      </w:hyperlink>
      <w:r>
        <w:t>;</w:t>
      </w:r>
    </w:p>
    <w:p w:rsidR="00494EE6" w:rsidRDefault="00494EE6">
      <w:pPr>
        <w:pStyle w:val="ConsPlusNormal"/>
        <w:spacing w:before="220"/>
        <w:ind w:firstLine="540"/>
        <w:jc w:val="both"/>
      </w:pPr>
      <w:r>
        <w:t xml:space="preserve">Федеральным </w:t>
      </w:r>
      <w:hyperlink r:id="rId35"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w:t>
      </w:r>
      <w:r>
        <w:lastRenderedPageBreak/>
        <w:t xml:space="preserve">ст. 2060) </w:t>
      </w:r>
      <w:hyperlink w:anchor="P182" w:history="1">
        <w:r>
          <w:rPr>
            <w:color w:val="0000FF"/>
          </w:rPr>
          <w:t>&lt;*&gt;</w:t>
        </w:r>
      </w:hyperlink>
      <w:r>
        <w:t>;</w:t>
      </w:r>
    </w:p>
    <w:p w:rsidR="00494EE6" w:rsidRDefault="00494EE6">
      <w:pPr>
        <w:pStyle w:val="ConsPlusNormal"/>
        <w:spacing w:before="220"/>
        <w:ind w:firstLine="540"/>
        <w:jc w:val="both"/>
      </w:pPr>
      <w:hyperlink r:id="rId36" w:history="1">
        <w:r>
          <w:rPr>
            <w:color w:val="0000FF"/>
          </w:rPr>
          <w:t>Основами</w:t>
        </w:r>
      </w:hyperlink>
      <w:r>
        <w:t xml:space="preserve"> законодательства Российской Федерации о нотариате от 11 февраля 1993 года N 4462-1 (Ведомости Съезда народных депутатов РФ и Верховного Совета РФ, 1993, N 10, ст. 357) </w:t>
      </w:r>
      <w:hyperlink w:anchor="P182" w:history="1">
        <w:r>
          <w:rPr>
            <w:color w:val="0000FF"/>
          </w:rPr>
          <w:t>&lt;*&gt;</w:t>
        </w:r>
      </w:hyperlink>
      <w:r>
        <w:t>;</w:t>
      </w:r>
    </w:p>
    <w:p w:rsidR="00494EE6" w:rsidRDefault="00494EE6">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1997, N 29, ст. 3533) </w:t>
      </w:r>
      <w:hyperlink w:anchor="P182" w:history="1">
        <w:r>
          <w:rPr>
            <w:color w:val="0000FF"/>
          </w:rPr>
          <w:t>&lt;*&gt;</w:t>
        </w:r>
      </w:hyperlink>
      <w:r>
        <w:t>;</w:t>
      </w:r>
    </w:p>
    <w:p w:rsidR="00494EE6" w:rsidRDefault="00494EE6">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14 июля 1997 г. N 875 "Об утверждении Положения об организации общественных работ" (Собрание законодательства Российской Федерации, 2003, N 52 (ч. 2), ст. 5069) </w:t>
      </w:r>
      <w:hyperlink w:anchor="P182" w:history="1">
        <w:r>
          <w:rPr>
            <w:color w:val="0000FF"/>
          </w:rPr>
          <w:t>&lt;*&gt;</w:t>
        </w:r>
      </w:hyperlink>
      <w:r>
        <w:t>;</w:t>
      </w:r>
    </w:p>
    <w:p w:rsidR="00494EE6" w:rsidRDefault="00494EE6">
      <w:pPr>
        <w:pStyle w:val="ConsPlusNormal"/>
        <w:spacing w:before="220"/>
        <w:ind w:firstLine="540"/>
        <w:jc w:val="both"/>
      </w:pPr>
      <w:hyperlink r:id="rId39" w:history="1">
        <w:r>
          <w:rPr>
            <w:color w:val="0000FF"/>
          </w:rPr>
          <w:t>постановлением</w:t>
        </w:r>
      </w:hyperlink>
      <w:r>
        <w:t xml:space="preserve"> Правительства Российской Федерации от 7 сентября 2012 г.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 </w:t>
      </w:r>
      <w:hyperlink w:anchor="P182" w:history="1">
        <w:r>
          <w:rPr>
            <w:color w:val="0000FF"/>
          </w:rPr>
          <w:t>&lt;*&gt;</w:t>
        </w:r>
      </w:hyperlink>
      <w:r>
        <w:t>;</w:t>
      </w:r>
    </w:p>
    <w:p w:rsidR="00494EE6" w:rsidRDefault="00494EE6">
      <w:pPr>
        <w:pStyle w:val="ConsPlusNormal"/>
        <w:spacing w:before="220"/>
        <w:ind w:firstLine="540"/>
        <w:jc w:val="both"/>
      </w:pPr>
      <w:hyperlink r:id="rId40" w:history="1">
        <w:r>
          <w:rPr>
            <w:color w:val="0000FF"/>
          </w:rPr>
          <w:t>постановлением</w:t>
        </w:r>
      </w:hyperlink>
      <w:r>
        <w:t xml:space="preserve"> Правительства Российской Федерации от 15 апреля 2014 г. N 298 "Об утверждении государственной программы Российской Федерации "Содействие занятости населения" (Собрание законодательства Российской Федерации, 2014, N 18, ст. 2147) </w:t>
      </w:r>
      <w:hyperlink w:anchor="P182" w:history="1">
        <w:r>
          <w:rPr>
            <w:color w:val="0000FF"/>
          </w:rPr>
          <w:t>&lt;*&gt;</w:t>
        </w:r>
      </w:hyperlink>
      <w:r>
        <w:t>;</w:t>
      </w:r>
    </w:p>
    <w:p w:rsidR="00494EE6" w:rsidRDefault="00494EE6">
      <w:pPr>
        <w:pStyle w:val="ConsPlusNormal"/>
        <w:spacing w:before="220"/>
        <w:ind w:firstLine="540"/>
        <w:jc w:val="both"/>
      </w:pPr>
      <w:hyperlink r:id="rId41" w:history="1">
        <w:r>
          <w:rPr>
            <w:color w:val="0000FF"/>
          </w:rPr>
          <w:t>приказом</w:t>
        </w:r>
      </w:hyperlink>
      <w:r>
        <w:t xml:space="preserve"> Министерства здравоохранения и социального развития Российской Федерации от 8 ноября 2010 г.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(зарегистрирован в Министерстве юстиции Российской Федерации 20 декабря 2010 г., регистрационный N 19273) (Российская газета, 2011, N 20) </w:t>
      </w:r>
      <w:hyperlink w:anchor="P182" w:history="1">
        <w:r>
          <w:rPr>
            <w:color w:val="0000FF"/>
          </w:rPr>
          <w:t>&lt;*&gt;</w:t>
        </w:r>
      </w:hyperlink>
      <w:r>
        <w:t>;</w:t>
      </w:r>
    </w:p>
    <w:p w:rsidR="00494EE6" w:rsidRDefault="00494EE6">
      <w:pPr>
        <w:pStyle w:val="ConsPlusNormal"/>
        <w:spacing w:before="220"/>
        <w:ind w:firstLine="540"/>
        <w:jc w:val="both"/>
      </w:pPr>
      <w:hyperlink r:id="rId42" w:history="1">
        <w:r>
          <w:rPr>
            <w:color w:val="0000FF"/>
          </w:rPr>
          <w:t>приказом</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в Министерстве юстиции Российской Федерации 25 июля 2012 г., регистрационный N 25012) (Российская газета, 2012, N 203) </w:t>
      </w:r>
      <w:hyperlink w:anchor="P182" w:history="1">
        <w:r>
          <w:rPr>
            <w:color w:val="0000FF"/>
          </w:rPr>
          <w:t>&lt;*&gt;</w:t>
        </w:r>
      </w:hyperlink>
      <w:r>
        <w:t>;</w:t>
      </w:r>
    </w:p>
    <w:p w:rsidR="00494EE6" w:rsidRDefault="00494EE6">
      <w:pPr>
        <w:pStyle w:val="ConsPlusNormal"/>
        <w:spacing w:before="220"/>
        <w:ind w:firstLine="540"/>
        <w:jc w:val="both"/>
      </w:pPr>
      <w:hyperlink r:id="rId43" w:history="1">
        <w:r>
          <w:rPr>
            <w:color w:val="0000FF"/>
          </w:rPr>
          <w:t>приказом</w:t>
        </w:r>
      </w:hyperlink>
      <w:r>
        <w:t xml:space="preserve"> Министерства труда и социальной защиты Российской Федерации от 11 февраля 2013 г. N 52н "Об утверждении федерального государственного стандарта государственной услуги по организации проведения оплачиваемых общественных работ" (зарегистрирован в Министерстве юстиции Российской Федерации 4 июня 2013 г., регистрационный N 28645) (Российская газета, 2013, N 136) </w:t>
      </w:r>
      <w:hyperlink w:anchor="P182" w:history="1">
        <w:r>
          <w:rPr>
            <w:color w:val="0000FF"/>
          </w:rPr>
          <w:t>&lt;*&gt;</w:t>
        </w:r>
      </w:hyperlink>
      <w:r>
        <w:t>;</w:t>
      </w:r>
    </w:p>
    <w:p w:rsidR="00494EE6" w:rsidRDefault="00494EE6">
      <w:pPr>
        <w:pStyle w:val="ConsPlusNormal"/>
        <w:spacing w:before="220"/>
        <w:ind w:firstLine="540"/>
        <w:jc w:val="both"/>
      </w:pPr>
      <w:hyperlink r:id="rId44" w:history="1">
        <w:r>
          <w:rPr>
            <w:color w:val="0000FF"/>
          </w:rPr>
          <w:t>приказом</w:t>
        </w:r>
      </w:hyperlink>
      <w:r>
        <w:t xml:space="preserve"> Министерства труда и социальной защиты Российской Федерации от 26 февраля 2015 г. N 125н "Об утверждении форм бланков личного дела получателя государственных услуг в области содействия занятости населения" (зарегистрирован в Министерстве юстиции Российской Федерации 1 апреля 2015 г., регистрационный N 36687) (Официальный интернет-портал правовой информации (www.pravo.gov.ru), 2015, 6 апреля, N 0001201504060027) </w:t>
      </w:r>
      <w:hyperlink w:anchor="P182" w:history="1">
        <w:r>
          <w:rPr>
            <w:color w:val="0000FF"/>
          </w:rPr>
          <w:t>&lt;*&gt;</w:t>
        </w:r>
      </w:hyperlink>
      <w:r>
        <w:t>;</w:t>
      </w:r>
    </w:p>
    <w:p w:rsidR="00494EE6" w:rsidRDefault="00494EE6">
      <w:pPr>
        <w:pStyle w:val="ConsPlusNormal"/>
        <w:spacing w:before="220"/>
        <w:ind w:firstLine="540"/>
        <w:jc w:val="both"/>
      </w:pPr>
      <w:hyperlink r:id="rId45" w:history="1">
        <w:r>
          <w:rPr>
            <w:color w:val="0000FF"/>
          </w:rPr>
          <w:t>постановлением</w:t>
        </w:r>
      </w:hyperlink>
      <w:r>
        <w:t xml:space="preserve"> Кабинета Министров Чувашской Республики от 14 октября 2015 г. N 367 "Вопросы Министерства труда и социальной защиты Чувашской Республики" (Официальный интернет-портал правовой информации (www.pravo.gov.ru), 2015, 16 октября, N 2100201510160005) </w:t>
      </w:r>
      <w:hyperlink w:anchor="P182" w:history="1">
        <w:r>
          <w:rPr>
            <w:color w:val="0000FF"/>
          </w:rPr>
          <w:t>&lt;*&gt;</w:t>
        </w:r>
      </w:hyperlink>
      <w:r>
        <w:t>;</w:t>
      </w:r>
    </w:p>
    <w:p w:rsidR="00494EE6" w:rsidRDefault="00494EE6">
      <w:pPr>
        <w:pStyle w:val="ConsPlusNormal"/>
        <w:spacing w:before="220"/>
        <w:ind w:firstLine="540"/>
        <w:jc w:val="both"/>
      </w:pPr>
      <w:hyperlink r:id="rId46"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2011, N 18, Собрание </w:t>
      </w:r>
      <w:r>
        <w:lastRenderedPageBreak/>
        <w:t xml:space="preserve">законодательства Чувашской Республики, 2011, N 4, ст. 353) </w:t>
      </w:r>
      <w:hyperlink w:anchor="P182" w:history="1">
        <w:r>
          <w:rPr>
            <w:color w:val="0000FF"/>
          </w:rPr>
          <w:t>&lt;*&gt;</w:t>
        </w:r>
      </w:hyperlink>
      <w:r>
        <w:t>;</w:t>
      </w:r>
    </w:p>
    <w:p w:rsidR="00494EE6" w:rsidRDefault="00494EE6">
      <w:pPr>
        <w:pStyle w:val="ConsPlusNormal"/>
        <w:spacing w:before="220"/>
        <w:ind w:firstLine="540"/>
        <w:jc w:val="both"/>
      </w:pPr>
      <w:hyperlink r:id="rId4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(Вести Чувашии, 2013, N 1, Собрание законодательства Чувашской Республики, 2012, N 12, ч. 2, ст. 1452) </w:t>
      </w:r>
      <w:hyperlink w:anchor="P182" w:history="1">
        <w:r>
          <w:rPr>
            <w:color w:val="0000FF"/>
          </w:rPr>
          <w:t>&lt;*&gt;</w:t>
        </w:r>
      </w:hyperlink>
      <w:r>
        <w:t>;</w:t>
      </w:r>
    </w:p>
    <w:p w:rsidR="00494EE6" w:rsidRDefault="00494EE6">
      <w:pPr>
        <w:pStyle w:val="ConsPlusNormal"/>
        <w:jc w:val="both"/>
      </w:pPr>
      <w:r>
        <w:t xml:space="preserve">(в ред. </w:t>
      </w:r>
      <w:hyperlink r:id="rId48" w:history="1">
        <w:r>
          <w:rPr>
            <w:color w:val="0000FF"/>
          </w:rPr>
          <w:t>Приказа</w:t>
        </w:r>
      </w:hyperlink>
      <w:r>
        <w:t xml:space="preserve"> Минтруда ЧР от 10.09.2018 N 352)</w:t>
      </w:r>
    </w:p>
    <w:p w:rsidR="00494EE6" w:rsidRDefault="00494EE6">
      <w:pPr>
        <w:pStyle w:val="ConsPlusNormal"/>
        <w:spacing w:before="220"/>
        <w:ind w:firstLine="540"/>
        <w:jc w:val="both"/>
      </w:pPr>
      <w:hyperlink r:id="rId49"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 (Собрание законодательства Чувашской Республики, 2012, N 1, ст. 19) </w:t>
      </w:r>
      <w:hyperlink w:anchor="P182" w:history="1">
        <w:r>
          <w:rPr>
            <w:color w:val="0000FF"/>
          </w:rPr>
          <w:t>&lt;*&gt;</w:t>
        </w:r>
      </w:hyperlink>
      <w:r>
        <w:t>.</w:t>
      </w:r>
    </w:p>
    <w:p w:rsidR="00494EE6" w:rsidRDefault="00494EE6">
      <w:pPr>
        <w:pStyle w:val="ConsPlusNormal"/>
        <w:jc w:val="both"/>
      </w:pPr>
    </w:p>
    <w:p w:rsidR="00494EE6" w:rsidRDefault="00494EE6">
      <w:pPr>
        <w:pStyle w:val="ConsPlusNormal"/>
        <w:ind w:firstLine="540"/>
        <w:jc w:val="both"/>
      </w:pPr>
      <w:r>
        <w:t>--------------------------------</w:t>
      </w:r>
    </w:p>
    <w:p w:rsidR="00494EE6" w:rsidRDefault="00494EE6">
      <w:pPr>
        <w:pStyle w:val="ConsPlusNormal"/>
        <w:spacing w:before="220"/>
        <w:ind w:firstLine="540"/>
        <w:jc w:val="both"/>
      </w:pPr>
      <w:bookmarkStart w:id="1" w:name="P182"/>
      <w:bookmarkEnd w:id="1"/>
      <w:r>
        <w:t>&lt;*&gt; приведен источник официального опубликования первой редакции нормативного правового акта.</w:t>
      </w:r>
    </w:p>
    <w:p w:rsidR="00494EE6" w:rsidRDefault="00494EE6">
      <w:pPr>
        <w:pStyle w:val="ConsPlusNormal"/>
        <w:jc w:val="both"/>
      </w:pPr>
    </w:p>
    <w:p w:rsidR="00494EE6" w:rsidRDefault="00494EE6">
      <w:pPr>
        <w:pStyle w:val="ConsPlusTitle"/>
        <w:ind w:firstLine="540"/>
        <w:jc w:val="both"/>
        <w:outlineLvl w:val="2"/>
      </w:pPr>
      <w:bookmarkStart w:id="2" w:name="P184"/>
      <w:bookmarkEnd w:id="2"/>
      <w:r>
        <w:t>2.6.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w:t>
      </w:r>
    </w:p>
    <w:p w:rsidR="00494EE6" w:rsidRDefault="00494EE6">
      <w:pPr>
        <w:pStyle w:val="ConsPlusNormal"/>
        <w:jc w:val="both"/>
      </w:pPr>
    </w:p>
    <w:p w:rsidR="00494EE6" w:rsidRDefault="00494EE6">
      <w:pPr>
        <w:pStyle w:val="ConsPlusNormal"/>
        <w:ind w:firstLine="540"/>
        <w:jc w:val="both"/>
      </w:pPr>
      <w:bookmarkStart w:id="3" w:name="P186"/>
      <w:bookmarkEnd w:id="3"/>
      <w:r>
        <w:t>2.6.1. Заявитель, впервые обратившийся в центр занятости, представляет:</w:t>
      </w:r>
    </w:p>
    <w:p w:rsidR="00494EE6" w:rsidRDefault="00494EE6">
      <w:pPr>
        <w:pStyle w:val="ConsPlusNormal"/>
        <w:spacing w:before="220"/>
        <w:ind w:firstLine="540"/>
        <w:jc w:val="both"/>
      </w:pPr>
      <w:hyperlink r:id="rId50" w:history="1">
        <w:r>
          <w:rPr>
            <w:color w:val="0000FF"/>
          </w:rPr>
          <w:t>заявление</w:t>
        </w:r>
      </w:hyperlink>
      <w:r>
        <w:t xml:space="preserve"> о предоставлении государственной услуги по организации проведения оплачиваемых общественных работ (далее также - заявление, заявление о предоставлении государственной услуги) по форме согласно приложению N 24 к приказу Минтруда России от 26 февраля 2015 г. N 125н или согласие гражданина с </w:t>
      </w:r>
      <w:hyperlink r:id="rId51" w:history="1">
        <w:r>
          <w:rPr>
            <w:color w:val="0000FF"/>
          </w:rPr>
          <w:t>предложением</w:t>
        </w:r>
      </w:hyperlink>
      <w:r>
        <w:t xml:space="preserve"> работника центра занятости о предоставлении государственной услуги по организации проведения оплачиваемых общественных работ (далее - предложение о предоставлении государственной услуги) по форме согласно приложению N 25 к приказу Минтруда России от 26 февраля 2015 г. N 125н;</w:t>
      </w:r>
    </w:p>
    <w:p w:rsidR="00494EE6" w:rsidRDefault="00494EE6">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494EE6" w:rsidRDefault="00494EE6">
      <w:pPr>
        <w:pStyle w:val="ConsPlusNormal"/>
        <w:spacing w:before="220"/>
        <w:ind w:firstLine="540"/>
        <w:jc w:val="both"/>
      </w:pPr>
      <w:r>
        <w:t>индивидуальную программу реабилитации или абилитации инвалида, выдаваемую в установленном порядке и содержащую заключение о рекомендуемом характере и условиях труда (для граждан, относящихся к категории инвалидов) (далее - индивидуальная программа реабилитации или абилитации).</w:t>
      </w:r>
    </w:p>
    <w:p w:rsidR="00494EE6" w:rsidRDefault="00494EE6">
      <w:pPr>
        <w:pStyle w:val="ConsPlusNormal"/>
        <w:spacing w:before="220"/>
        <w:ind w:firstLine="540"/>
        <w:jc w:val="both"/>
      </w:pPr>
      <w:bookmarkStart w:id="4" w:name="P190"/>
      <w:bookmarkEnd w:id="4"/>
      <w:r>
        <w:t>2.6.2. Заявитель при последующих обращениях в центр занятости представляет:</w:t>
      </w:r>
    </w:p>
    <w:p w:rsidR="00494EE6" w:rsidRDefault="00494EE6">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494EE6" w:rsidRDefault="00494EE6">
      <w:pPr>
        <w:pStyle w:val="ConsPlusNormal"/>
        <w:spacing w:before="220"/>
        <w:ind w:firstLine="540"/>
        <w:jc w:val="both"/>
      </w:pPr>
      <w:r>
        <w:t>индивидуальную программу реабилитации или абилитации.</w:t>
      </w:r>
    </w:p>
    <w:p w:rsidR="00494EE6" w:rsidRDefault="00494EE6">
      <w:pPr>
        <w:pStyle w:val="ConsPlusNormal"/>
        <w:spacing w:before="220"/>
        <w:ind w:firstLine="540"/>
        <w:jc w:val="both"/>
      </w:pPr>
      <w:r>
        <w:t>2.6.3. Дополнительно заявитель может предоставить:</w:t>
      </w:r>
    </w:p>
    <w:p w:rsidR="00494EE6" w:rsidRDefault="00494EE6">
      <w:pPr>
        <w:pStyle w:val="ConsPlusNormal"/>
        <w:spacing w:before="220"/>
        <w:ind w:firstLine="540"/>
        <w:jc w:val="both"/>
      </w:pPr>
      <w:r>
        <w:t>трудовую книжку или документ, ее заменяющий, - кроме граждан, впервые ищущих работу (ранее не работавших);</w:t>
      </w:r>
    </w:p>
    <w:p w:rsidR="00494EE6" w:rsidRDefault="00494EE6">
      <w:pPr>
        <w:pStyle w:val="ConsPlusNormal"/>
        <w:spacing w:before="220"/>
        <w:ind w:firstLine="540"/>
        <w:jc w:val="both"/>
      </w:pPr>
      <w:r>
        <w:lastRenderedPageBreak/>
        <w:t>документ об образовании и (или) о квалификации - для граждан, впервые ищущих работу (ранее не работавших), не имеющих квалификации.</w:t>
      </w:r>
    </w:p>
    <w:p w:rsidR="00494EE6" w:rsidRDefault="00494EE6">
      <w:pPr>
        <w:pStyle w:val="ConsPlusNormal"/>
        <w:spacing w:before="220"/>
        <w:ind w:firstLine="540"/>
        <w:jc w:val="both"/>
      </w:pPr>
      <w:r>
        <w:t>2.6.4. Документы, составленные на иностранном языке, подлежат переводу на русский язык. Верность перевода и подлинность подписи переводчика должны быть нотариально удостоверены. Нотариальное удостоверение перевода документов, составленных на иностранном языке, осуществляется в соответствии с "</w:t>
      </w:r>
      <w:hyperlink r:id="rId52" w:history="1">
        <w:r>
          <w:rPr>
            <w:color w:val="0000FF"/>
          </w:rPr>
          <w:t>Основами</w:t>
        </w:r>
      </w:hyperlink>
      <w:r>
        <w:t xml:space="preserve"> законодательства Российской Федерации о нотариате" от 11 февраля 1993 года N 4462-1.</w:t>
      </w:r>
    </w:p>
    <w:p w:rsidR="00494EE6" w:rsidRDefault="00494EE6">
      <w:pPr>
        <w:pStyle w:val="ConsPlusNormal"/>
        <w:spacing w:before="220"/>
        <w:ind w:firstLine="540"/>
        <w:jc w:val="both"/>
      </w:pPr>
      <w:r>
        <w:t>2.6.5. Центры занятости не вправе требовать от заявителя:</w:t>
      </w:r>
    </w:p>
    <w:p w:rsidR="00494EE6" w:rsidRDefault="00494EE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94EE6" w:rsidRDefault="00494EE6">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w:t>
      </w:r>
      <w:hyperlink r:id="rId53" w:history="1">
        <w:r>
          <w:rPr>
            <w:color w:val="0000FF"/>
          </w:rPr>
          <w:t>частью 1 статьи 1</w:t>
        </w:r>
      </w:hyperlink>
      <w:r>
        <w:t xml:space="preserve">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54" w:history="1">
        <w:r>
          <w:rPr>
            <w:color w:val="0000FF"/>
          </w:rPr>
          <w:t>частью 6 статьи 7</w:t>
        </w:r>
      </w:hyperlink>
      <w:r>
        <w:t xml:space="preserve"> Федерального закона перечень документов. Заявитель вправе представить указанные документы по собственной инициативе;</w:t>
      </w:r>
    </w:p>
    <w:p w:rsidR="00494EE6" w:rsidRDefault="00494EE6">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94EE6" w:rsidRDefault="00494EE6">
      <w:pPr>
        <w:pStyle w:val="ConsPlusNormal"/>
        <w:jc w:val="both"/>
      </w:pPr>
      <w:r>
        <w:t xml:space="preserve">(абзац введен </w:t>
      </w:r>
      <w:hyperlink r:id="rId55" w:history="1">
        <w:r>
          <w:rPr>
            <w:color w:val="0000FF"/>
          </w:rPr>
          <w:t>Приказом</w:t>
        </w:r>
      </w:hyperlink>
      <w:r>
        <w:t xml:space="preserve"> Минтруда ЧР от 10.09.2018 N 352)</w:t>
      </w:r>
    </w:p>
    <w:p w:rsidR="00494EE6" w:rsidRDefault="00494EE6">
      <w:pPr>
        <w:pStyle w:val="ConsPlusNormal"/>
        <w:spacing w:before="220"/>
        <w:ind w:firstLine="540"/>
        <w:jc w:val="both"/>
      </w:pPr>
      <w:bookmarkStart w:id="5" w:name="P202"/>
      <w:bookmarkEnd w:id="5"/>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94EE6" w:rsidRDefault="00494EE6">
      <w:pPr>
        <w:pStyle w:val="ConsPlusNormal"/>
        <w:jc w:val="both"/>
      </w:pPr>
      <w:r>
        <w:t xml:space="preserve">(пп. "а" введен </w:t>
      </w:r>
      <w:hyperlink r:id="rId56" w:history="1">
        <w:r>
          <w:rPr>
            <w:color w:val="0000FF"/>
          </w:rPr>
          <w:t>Приказом</w:t>
        </w:r>
      </w:hyperlink>
      <w:r>
        <w:t xml:space="preserve"> Минтруда ЧР от 10.09.2018 N 352)</w:t>
      </w:r>
    </w:p>
    <w:p w:rsidR="00494EE6" w:rsidRDefault="00494EE6">
      <w:pPr>
        <w:pStyle w:val="ConsPlusNormal"/>
        <w:spacing w:before="220"/>
        <w:ind w:firstLine="540"/>
        <w:jc w:val="both"/>
      </w:pPr>
      <w:bookmarkStart w:id="6" w:name="P204"/>
      <w:bookmarkEnd w:id="6"/>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94EE6" w:rsidRDefault="00494EE6">
      <w:pPr>
        <w:pStyle w:val="ConsPlusNormal"/>
        <w:jc w:val="both"/>
      </w:pPr>
      <w:r>
        <w:t xml:space="preserve">(пп. "б" введен </w:t>
      </w:r>
      <w:hyperlink r:id="rId57" w:history="1">
        <w:r>
          <w:rPr>
            <w:color w:val="0000FF"/>
          </w:rPr>
          <w:t>Приказом</w:t>
        </w:r>
      </w:hyperlink>
      <w:r>
        <w:t xml:space="preserve"> Минтруда ЧР от 10.09.2018 N 352)</w:t>
      </w:r>
    </w:p>
    <w:p w:rsidR="00494EE6" w:rsidRDefault="00494EE6">
      <w:pPr>
        <w:pStyle w:val="ConsPlusNormal"/>
        <w:spacing w:before="220"/>
        <w:ind w:firstLine="540"/>
        <w:jc w:val="both"/>
      </w:pPr>
      <w:bookmarkStart w:id="7" w:name="P206"/>
      <w:bookmarkEnd w:id="7"/>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94EE6" w:rsidRDefault="00494EE6">
      <w:pPr>
        <w:pStyle w:val="ConsPlusNormal"/>
        <w:jc w:val="both"/>
      </w:pPr>
      <w:r>
        <w:t xml:space="preserve">(пп. "в" введен </w:t>
      </w:r>
      <w:hyperlink r:id="rId58" w:history="1">
        <w:r>
          <w:rPr>
            <w:color w:val="0000FF"/>
          </w:rPr>
          <w:t>Приказом</w:t>
        </w:r>
      </w:hyperlink>
      <w:r>
        <w:t xml:space="preserve"> Минтруда ЧР от 10.09.2018 N 352)</w:t>
      </w:r>
    </w:p>
    <w:p w:rsidR="00494EE6" w:rsidRDefault="00494EE6">
      <w:pPr>
        <w:pStyle w:val="ConsPlusNormal"/>
        <w:spacing w:before="220"/>
        <w:ind w:firstLine="540"/>
        <w:jc w:val="both"/>
      </w:pPr>
      <w:bookmarkStart w:id="8" w:name="P208"/>
      <w:bookmarkEnd w:id="8"/>
      <w:r>
        <w:t xml:space="preserve">г) выявление документально подтвержденного факта (признаков) ошибочного или противоправного действия (бездействия) должностного лица центра занятости или центра занятости,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центра занятости, руководителя МФЦ при первоначальном отказе в приеме документов, необходимых для предоставления </w:t>
      </w:r>
      <w:r>
        <w:lastRenderedPageBreak/>
        <w:t>государственной услуги, уведомляется заявитель, а также приносятся извинения за доставленные неудобства.</w:t>
      </w:r>
    </w:p>
    <w:p w:rsidR="00494EE6" w:rsidRDefault="00494EE6">
      <w:pPr>
        <w:pStyle w:val="ConsPlusNormal"/>
        <w:jc w:val="both"/>
      </w:pPr>
      <w:r>
        <w:t xml:space="preserve">(пп. "г" введен </w:t>
      </w:r>
      <w:hyperlink r:id="rId59" w:history="1">
        <w:r>
          <w:rPr>
            <w:color w:val="0000FF"/>
          </w:rPr>
          <w:t>Приказом</w:t>
        </w:r>
      </w:hyperlink>
      <w:r>
        <w:t xml:space="preserve"> Минтруда ЧР от 10.09.2018 N 352)</w:t>
      </w:r>
    </w:p>
    <w:p w:rsidR="00494EE6" w:rsidRDefault="00494EE6">
      <w:pPr>
        <w:pStyle w:val="ConsPlusNormal"/>
        <w:jc w:val="both"/>
      </w:pPr>
    </w:p>
    <w:p w:rsidR="00494EE6" w:rsidRDefault="00494EE6">
      <w:pPr>
        <w:pStyle w:val="ConsPlusTitle"/>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494EE6" w:rsidRDefault="00494EE6">
      <w:pPr>
        <w:pStyle w:val="ConsPlusNormal"/>
        <w:jc w:val="both"/>
      </w:pPr>
    </w:p>
    <w:p w:rsidR="00494EE6" w:rsidRDefault="00494EE6">
      <w:pPr>
        <w:pStyle w:val="ConsPlusNormal"/>
        <w:ind w:firstLine="540"/>
        <w:jc w:val="both"/>
      </w:pPr>
      <w:r>
        <w:t>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494EE6" w:rsidRDefault="00494EE6">
      <w:pPr>
        <w:pStyle w:val="ConsPlusNormal"/>
        <w:jc w:val="both"/>
      </w:pPr>
    </w:p>
    <w:p w:rsidR="00494EE6" w:rsidRDefault="00494EE6">
      <w:pPr>
        <w:pStyle w:val="ConsPlusTitle"/>
        <w:ind w:firstLine="540"/>
        <w:jc w:val="both"/>
        <w:outlineLvl w:val="2"/>
      </w:pPr>
      <w:bookmarkStart w:id="9" w:name="P215"/>
      <w:bookmarkEnd w:id="9"/>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494EE6" w:rsidRDefault="00494EE6">
      <w:pPr>
        <w:pStyle w:val="ConsPlusNormal"/>
        <w:jc w:val="both"/>
      </w:pPr>
      <w:r>
        <w:t xml:space="preserve">(в ред. </w:t>
      </w:r>
      <w:hyperlink r:id="rId60" w:history="1">
        <w:r>
          <w:rPr>
            <w:color w:val="0000FF"/>
          </w:rPr>
          <w:t>Приказа</w:t>
        </w:r>
      </w:hyperlink>
      <w:r>
        <w:t xml:space="preserve"> Минтруда ЧР от 01.03.2018 N 113)</w:t>
      </w:r>
    </w:p>
    <w:p w:rsidR="00494EE6" w:rsidRDefault="00494EE6">
      <w:pPr>
        <w:pStyle w:val="ConsPlusNormal"/>
        <w:jc w:val="both"/>
      </w:pPr>
    </w:p>
    <w:p w:rsidR="00494EE6" w:rsidRDefault="00494EE6">
      <w:pPr>
        <w:pStyle w:val="ConsPlusNormal"/>
        <w:ind w:firstLine="540"/>
        <w:jc w:val="both"/>
      </w:pPr>
      <w:r>
        <w:t>Основанием для отказа в предоставлении государственной услуги являются:</w:t>
      </w:r>
    </w:p>
    <w:p w:rsidR="00494EE6" w:rsidRDefault="00494EE6">
      <w:pPr>
        <w:pStyle w:val="ConsPlusNormal"/>
        <w:spacing w:before="220"/>
        <w:ind w:firstLine="540"/>
        <w:jc w:val="both"/>
      </w:pPr>
      <w:r>
        <w:t xml:space="preserve">представление заявителем неполного перечня документов, указанных в </w:t>
      </w:r>
      <w:hyperlink w:anchor="P186" w:history="1">
        <w:r>
          <w:rPr>
            <w:color w:val="0000FF"/>
          </w:rPr>
          <w:t>пунктах 2.6.1</w:t>
        </w:r>
      </w:hyperlink>
      <w:r>
        <w:t xml:space="preserve"> и </w:t>
      </w:r>
      <w:hyperlink w:anchor="P190" w:history="1">
        <w:r>
          <w:rPr>
            <w:color w:val="0000FF"/>
          </w:rPr>
          <w:t>2.6.2 подраздела 2.6 раздела II</w:t>
        </w:r>
      </w:hyperlink>
      <w:r>
        <w:t xml:space="preserve"> настоящего Административного регламента;</w:t>
      </w:r>
    </w:p>
    <w:p w:rsidR="00494EE6" w:rsidRDefault="00494EE6">
      <w:pPr>
        <w:pStyle w:val="ConsPlusNormal"/>
        <w:spacing w:before="220"/>
        <w:ind w:firstLine="540"/>
        <w:jc w:val="both"/>
      </w:pPr>
      <w:r>
        <w:t>представление заявителем недостоверных сведений.</w:t>
      </w:r>
    </w:p>
    <w:p w:rsidR="00494EE6" w:rsidRDefault="00494EE6">
      <w:pPr>
        <w:pStyle w:val="ConsPlusNormal"/>
        <w:spacing w:before="220"/>
        <w:ind w:firstLine="540"/>
        <w:jc w:val="both"/>
      </w:pPr>
      <w:r>
        <w:t>Оснований для приостановления предоставления государственной услуги в соответствии с законодательством Российской Федерации не имеется.</w:t>
      </w:r>
    </w:p>
    <w:p w:rsidR="00494EE6" w:rsidRDefault="00494EE6">
      <w:pPr>
        <w:pStyle w:val="ConsPlusNormal"/>
        <w:spacing w:before="220"/>
        <w:ind w:firstLine="540"/>
        <w:jc w:val="both"/>
      </w:pPr>
      <w:r>
        <w:t>Заявитель вправе отказаться от предложения работника центра занятости о предоставлении государственной услуги. Отказ заявителя от предоставления государственной услуги фиксируется в предложении о предоставлении государственной услуги.</w:t>
      </w:r>
    </w:p>
    <w:p w:rsidR="00494EE6" w:rsidRDefault="00494EE6">
      <w:pPr>
        <w:pStyle w:val="ConsPlusNormal"/>
        <w:spacing w:before="220"/>
        <w:ind w:firstLine="540"/>
        <w:jc w:val="both"/>
      </w:pPr>
      <w:r>
        <w:t>Заявители имеют право на неоднократное обращение за получением государственной услуги.</w:t>
      </w:r>
    </w:p>
    <w:p w:rsidR="00494EE6" w:rsidRDefault="00494EE6">
      <w:pPr>
        <w:pStyle w:val="ConsPlusNormal"/>
        <w:jc w:val="both"/>
      </w:pPr>
    </w:p>
    <w:p w:rsidR="00494EE6" w:rsidRDefault="00494EE6">
      <w:pPr>
        <w:pStyle w:val="ConsPlusTitle"/>
        <w:ind w:firstLine="540"/>
        <w:jc w:val="both"/>
        <w:outlineLvl w:val="2"/>
      </w:pPr>
      <w:r>
        <w:t>2.9. Порядок, размер и основания взимания государственной пошлины или иной платы, взимаемой за предоставление государственной услуги</w:t>
      </w:r>
    </w:p>
    <w:p w:rsidR="00494EE6" w:rsidRDefault="00494EE6">
      <w:pPr>
        <w:pStyle w:val="ConsPlusNormal"/>
        <w:jc w:val="both"/>
      </w:pPr>
    </w:p>
    <w:p w:rsidR="00494EE6" w:rsidRDefault="00494EE6">
      <w:pPr>
        <w:pStyle w:val="ConsPlusNormal"/>
        <w:ind w:firstLine="540"/>
        <w:jc w:val="both"/>
      </w:pPr>
      <w:r>
        <w:t>Государственная услуга предоставляется на бесплатной основе.</w:t>
      </w:r>
    </w:p>
    <w:p w:rsidR="00494EE6" w:rsidRDefault="00494EE6">
      <w:pPr>
        <w:pStyle w:val="ConsPlusNormal"/>
        <w:jc w:val="both"/>
      </w:pPr>
    </w:p>
    <w:p w:rsidR="00494EE6" w:rsidRDefault="00494EE6">
      <w:pPr>
        <w:pStyle w:val="ConsPlusTitle"/>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94EE6" w:rsidRDefault="00494EE6">
      <w:pPr>
        <w:pStyle w:val="ConsPlusNormal"/>
        <w:jc w:val="both"/>
      </w:pPr>
    </w:p>
    <w:p w:rsidR="00494EE6" w:rsidRDefault="00494EE6">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494EE6" w:rsidRDefault="00494EE6">
      <w:pPr>
        <w:pStyle w:val="ConsPlusNormal"/>
        <w:spacing w:before="220"/>
        <w:ind w:firstLine="540"/>
        <w:jc w:val="both"/>
      </w:pPr>
      <w:r>
        <w:t>При направлении заявления о предоставлении государственной услуги в центр занятости почтовой связью, 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 обеспечивается возможность предварительной записи для предоставления государственной услуги.</w:t>
      </w:r>
    </w:p>
    <w:p w:rsidR="00494EE6" w:rsidRDefault="00494EE6">
      <w:pPr>
        <w:pStyle w:val="ConsPlusNormal"/>
        <w:spacing w:before="220"/>
        <w:ind w:firstLine="540"/>
        <w:jc w:val="both"/>
      </w:pPr>
      <w:r>
        <w:t>Согласование с гражданами даты и времени обращения в центр занятости осуществляется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494EE6" w:rsidRDefault="00494EE6">
      <w:pPr>
        <w:pStyle w:val="ConsPlusNormal"/>
        <w:spacing w:before="220"/>
        <w:ind w:firstLine="540"/>
        <w:jc w:val="both"/>
      </w:pPr>
      <w:r>
        <w:t>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w:t>
      </w:r>
    </w:p>
    <w:p w:rsidR="00494EE6" w:rsidRDefault="00494EE6">
      <w:pPr>
        <w:pStyle w:val="ConsPlusNormal"/>
        <w:jc w:val="both"/>
      </w:pPr>
    </w:p>
    <w:p w:rsidR="00494EE6" w:rsidRDefault="00494EE6">
      <w:pPr>
        <w:pStyle w:val="ConsPlusTitle"/>
        <w:ind w:firstLine="540"/>
        <w:jc w:val="both"/>
        <w:outlineLvl w:val="2"/>
      </w:pPr>
      <w:r>
        <w:t>2.11. Срок и порядок регистрации заявления заявителя о предоставлении государственной услуги, в том числе в электронной форме</w:t>
      </w:r>
    </w:p>
    <w:p w:rsidR="00494EE6" w:rsidRDefault="00494EE6">
      <w:pPr>
        <w:pStyle w:val="ConsPlusNormal"/>
        <w:jc w:val="both"/>
      </w:pPr>
    </w:p>
    <w:p w:rsidR="00494EE6" w:rsidRDefault="00494EE6">
      <w:pPr>
        <w:pStyle w:val="ConsPlusNormal"/>
        <w:ind w:firstLine="540"/>
        <w:jc w:val="both"/>
      </w:pPr>
      <w:r>
        <w:t>Гражданам обеспечивается возможность выбора способа подачи заявления:</w:t>
      </w:r>
    </w:p>
    <w:p w:rsidR="00494EE6" w:rsidRDefault="00494EE6">
      <w:pPr>
        <w:pStyle w:val="ConsPlusNormal"/>
        <w:spacing w:before="220"/>
        <w:ind w:firstLine="540"/>
        <w:jc w:val="both"/>
      </w:pPr>
      <w:r>
        <w:t>при личном обращении в центр занятости или МФЦ;</w:t>
      </w:r>
    </w:p>
    <w:p w:rsidR="00494EE6" w:rsidRDefault="00494EE6">
      <w:pPr>
        <w:pStyle w:val="ConsPlusNormal"/>
        <w:spacing w:before="220"/>
        <w:ind w:firstLine="540"/>
        <w:jc w:val="both"/>
      </w:pPr>
      <w:r>
        <w:t>почтовой связью;</w:t>
      </w:r>
    </w:p>
    <w:p w:rsidR="00494EE6" w:rsidRDefault="00494EE6">
      <w:pPr>
        <w:pStyle w:val="ConsPlusNormal"/>
        <w:spacing w:before="220"/>
        <w:ind w:firstLine="540"/>
        <w:jc w:val="both"/>
      </w:pPr>
      <w:r>
        <w:t>с использованием средств факсимильной связи или в электронной форме, в том числе с использованием Единого портала государственных и муниципальных услуг или Портала государственных услуг Чувашской Республики.</w:t>
      </w:r>
    </w:p>
    <w:p w:rsidR="00494EE6" w:rsidRDefault="00494EE6">
      <w:pPr>
        <w:pStyle w:val="ConsPlusNormal"/>
        <w:spacing w:before="220"/>
        <w:ind w:firstLine="540"/>
        <w:jc w:val="both"/>
      </w:pPr>
      <w:r>
        <w:t>Работник центра занятости осуществляет регистрацию заявления в программно-техническом комплексе, содержащем регистр получателей государственных услуг в сфере занятости населения, в день подачи заявления и передает его работнику центра занятости, осуществляющему предоставление государственной услуги.</w:t>
      </w:r>
    </w:p>
    <w:p w:rsidR="00494EE6" w:rsidRDefault="00494EE6">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494EE6" w:rsidRDefault="00494EE6">
      <w:pPr>
        <w:pStyle w:val="ConsPlusNormal"/>
        <w:jc w:val="both"/>
      </w:pPr>
    </w:p>
    <w:p w:rsidR="00494EE6" w:rsidRDefault="00494EE6">
      <w:pPr>
        <w:pStyle w:val="ConsPlusTitle"/>
        <w:ind w:firstLine="540"/>
        <w:jc w:val="both"/>
        <w:outlineLvl w:val="2"/>
      </w:pPr>
      <w:r>
        <w:t>2.12.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4EE6" w:rsidRDefault="00494EE6">
      <w:pPr>
        <w:pStyle w:val="ConsPlusNormal"/>
        <w:jc w:val="both"/>
      </w:pPr>
    </w:p>
    <w:p w:rsidR="00494EE6" w:rsidRDefault="00494EE6">
      <w:pPr>
        <w:pStyle w:val="ConsPlusNormal"/>
        <w:ind w:firstLine="540"/>
        <w:jc w:val="both"/>
      </w:pPr>
      <w: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94EE6" w:rsidRDefault="00494EE6">
      <w:pPr>
        <w:pStyle w:val="ConsPlusNormal"/>
        <w:spacing w:before="220"/>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494EE6" w:rsidRDefault="00494EE6">
      <w:pPr>
        <w:pStyle w:val="ConsPlusNormal"/>
        <w:spacing w:before="220"/>
        <w:ind w:firstLine="540"/>
        <w:jc w:val="both"/>
      </w:pPr>
      <w: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494EE6" w:rsidRDefault="00494EE6">
      <w:pPr>
        <w:pStyle w:val="ConsPlusNormal"/>
        <w:spacing w:before="220"/>
        <w:ind w:firstLine="540"/>
        <w:jc w:val="both"/>
      </w:pPr>
      <w:r>
        <w:t>Помещение для предоставления государственной услуги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494EE6" w:rsidRDefault="00494EE6">
      <w:pPr>
        <w:pStyle w:val="ConsPlusNormal"/>
        <w:spacing w:before="220"/>
        <w:ind w:firstLine="540"/>
        <w:jc w:val="both"/>
      </w:pPr>
      <w:r>
        <w:t>Для ожидания приема гражданам отводятся места, оборудованные стульями.</w:t>
      </w:r>
    </w:p>
    <w:p w:rsidR="00494EE6" w:rsidRDefault="00494EE6">
      <w:pPr>
        <w:pStyle w:val="ConsPlusNormal"/>
        <w:spacing w:before="220"/>
        <w:ind w:firstLine="540"/>
        <w:jc w:val="both"/>
      </w:pPr>
      <w:r>
        <w:t>Работник центра занятости, предоставляющий государственную услугу, обязан предложить заявителю воспользоваться стулом, находящимся рядом с рабочим местом данного работника.</w:t>
      </w:r>
    </w:p>
    <w:p w:rsidR="00494EE6" w:rsidRDefault="00494EE6">
      <w:pPr>
        <w:pStyle w:val="ConsPlusNormal"/>
        <w:spacing w:before="220"/>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494EE6" w:rsidRDefault="00494EE6">
      <w:pPr>
        <w:pStyle w:val="ConsPlusNormal"/>
        <w:spacing w:before="220"/>
        <w:ind w:firstLine="540"/>
        <w:jc w:val="both"/>
      </w:pPr>
      <w:r>
        <w:lastRenderedPageBreak/>
        <w:t>В местах предоставления государственной услуги предусматривается оборудование доступных мест общего пользования (туалетов).</w:t>
      </w:r>
    </w:p>
    <w:p w:rsidR="00494EE6" w:rsidRDefault="00494EE6">
      <w:pPr>
        <w:pStyle w:val="ConsPlusNormal"/>
        <w:spacing w:before="220"/>
        <w:ind w:firstLine="540"/>
        <w:jc w:val="both"/>
      </w:pPr>
      <w:r>
        <w:t>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p w:rsidR="00494EE6" w:rsidRDefault="00494EE6">
      <w:pPr>
        <w:pStyle w:val="ConsPlusNormal"/>
        <w:spacing w:before="220"/>
        <w:ind w:firstLine="540"/>
        <w:jc w:val="both"/>
      </w:pPr>
      <w:r>
        <w:t>Работники центров занятости обеспечиваются личными нагрудными карточками (бейджами) с указанием фамилии, имени, отчества и должности.</w:t>
      </w:r>
    </w:p>
    <w:p w:rsidR="00494EE6" w:rsidRDefault="00494EE6">
      <w:pPr>
        <w:pStyle w:val="ConsPlusNormal"/>
        <w:spacing w:before="220"/>
        <w:ind w:firstLine="540"/>
        <w:jc w:val="both"/>
      </w:pPr>
      <w:r>
        <w:t>В помещениях Министерства и центров занятости на информационных стендах размещаются следующие информационные материалы:</w:t>
      </w:r>
    </w:p>
    <w:p w:rsidR="00494EE6" w:rsidRDefault="00494EE6">
      <w:pPr>
        <w:pStyle w:val="ConsPlusNormal"/>
        <w:spacing w:before="220"/>
        <w:ind w:firstLine="540"/>
        <w:jc w:val="both"/>
      </w:pPr>
      <w:r>
        <w:t>извлечения из законодательных и иных нормативных правовых актов, содержащих нормы, регулирующие предоставление государственной услуги;</w:t>
      </w:r>
    </w:p>
    <w:p w:rsidR="00494EE6" w:rsidRDefault="00494EE6">
      <w:pPr>
        <w:pStyle w:val="ConsPlusNormal"/>
        <w:spacing w:before="220"/>
        <w:ind w:firstLine="540"/>
        <w:jc w:val="both"/>
      </w:pPr>
      <w:r>
        <w:t>информация о порядке предоставления государственной услуги в текстовом виде и (или) в виде блок-схемы, отображающей последовательность административных процедур в рамках предоставления государственной услуги;</w:t>
      </w:r>
    </w:p>
    <w:p w:rsidR="00494EE6" w:rsidRDefault="00494EE6">
      <w:pPr>
        <w:pStyle w:val="ConsPlusNormal"/>
        <w:spacing w:before="220"/>
        <w:ind w:firstLine="540"/>
        <w:jc w:val="both"/>
      </w:pPr>
      <w:r>
        <w:t>перечень документов, необходимых для получения государственной услуги;</w:t>
      </w:r>
    </w:p>
    <w:p w:rsidR="00494EE6" w:rsidRDefault="00494EE6">
      <w:pPr>
        <w:pStyle w:val="ConsPlusNormal"/>
        <w:spacing w:before="220"/>
        <w:ind w:firstLine="540"/>
        <w:jc w:val="both"/>
      </w:pPr>
      <w:r>
        <w:t>образцы заполнения бланка заявления, необходимого для предоставления государственной услуги;</w:t>
      </w:r>
    </w:p>
    <w:p w:rsidR="00494EE6" w:rsidRDefault="00494EE6">
      <w:pPr>
        <w:pStyle w:val="ConsPlusNormal"/>
        <w:spacing w:before="220"/>
        <w:ind w:firstLine="540"/>
        <w:jc w:val="both"/>
      </w:pPr>
      <w:r>
        <w:t>порядок обжалования действий (бездействия) и решений, осуществляемых (принимаемых) в ходе предоставления государственной услуги;</w:t>
      </w:r>
    </w:p>
    <w:p w:rsidR="00494EE6" w:rsidRDefault="00494EE6">
      <w:pPr>
        <w:pStyle w:val="ConsPlusNormal"/>
        <w:spacing w:before="220"/>
        <w:ind w:firstLine="540"/>
        <w:jc w:val="both"/>
      </w:pPr>
      <w:r>
        <w:t>порядок рассмотрения обращений заявителей;</w:t>
      </w:r>
    </w:p>
    <w:p w:rsidR="00494EE6" w:rsidRDefault="00494EE6">
      <w:pPr>
        <w:pStyle w:val="ConsPlusNormal"/>
        <w:spacing w:before="220"/>
        <w:ind w:firstLine="540"/>
        <w:jc w:val="both"/>
      </w:pPr>
      <w:r>
        <w:t>информация о месте нахождения, почтовых адресах, адресах электронной почты, номерах телефонов и факсов Министерства и центров занятости;</w:t>
      </w:r>
    </w:p>
    <w:p w:rsidR="00494EE6" w:rsidRDefault="00494EE6">
      <w:pPr>
        <w:pStyle w:val="ConsPlusNormal"/>
        <w:spacing w:before="220"/>
        <w:ind w:firstLine="540"/>
        <w:jc w:val="both"/>
      </w:pPr>
      <w:r>
        <w:t>график работы Министерства и центров занятости.</w:t>
      </w:r>
    </w:p>
    <w:p w:rsidR="00494EE6" w:rsidRDefault="00494EE6">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либо подчеркиваются.</w:t>
      </w:r>
    </w:p>
    <w:p w:rsidR="00494EE6" w:rsidRDefault="00494EE6">
      <w:pPr>
        <w:pStyle w:val="ConsPlusNormal"/>
        <w:jc w:val="both"/>
      </w:pPr>
    </w:p>
    <w:p w:rsidR="00494EE6" w:rsidRDefault="00494EE6">
      <w:pPr>
        <w:pStyle w:val="ConsPlusTitle"/>
        <w:ind w:firstLine="540"/>
        <w:jc w:val="both"/>
        <w:outlineLvl w:val="2"/>
      </w:pPr>
      <w:r>
        <w:t>2.13. Показатели доступности и качества государственной услуги</w:t>
      </w:r>
    </w:p>
    <w:p w:rsidR="00494EE6" w:rsidRDefault="00494EE6">
      <w:pPr>
        <w:pStyle w:val="ConsPlusNormal"/>
        <w:jc w:val="both"/>
      </w:pPr>
    </w:p>
    <w:p w:rsidR="00494EE6" w:rsidRDefault="00494EE6">
      <w:pPr>
        <w:pStyle w:val="ConsPlusNormal"/>
        <w:ind w:firstLine="540"/>
        <w:jc w:val="both"/>
      </w:pPr>
      <w:r>
        <w:t>2.13.1. Показателями доступности государственной услуги являются:</w:t>
      </w:r>
    </w:p>
    <w:p w:rsidR="00494EE6" w:rsidRDefault="00494EE6">
      <w:pPr>
        <w:pStyle w:val="ConsPlusNormal"/>
        <w:spacing w:before="220"/>
        <w:ind w:firstLine="540"/>
        <w:jc w:val="both"/>
      </w:pPr>
      <w:r>
        <w:t>обеспечение информирования граждан о работе Министерства, центров занятости и предоставляемой государственной услуге;</w:t>
      </w:r>
    </w:p>
    <w:p w:rsidR="00494EE6" w:rsidRDefault="00494EE6">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(включая необходимые документы), информации о правах заявителя;</w:t>
      </w:r>
    </w:p>
    <w:p w:rsidR="00494EE6" w:rsidRDefault="00494EE6">
      <w:pPr>
        <w:pStyle w:val="ConsPlusNormal"/>
        <w:spacing w:before="220"/>
        <w:ind w:firstLine="540"/>
        <w:jc w:val="both"/>
      </w:pPr>
      <w:r>
        <w:t>условия доступа к территории, зданиям Министерства, центров занятости (территориальная доступность, обеспечение пешеходной доступности от остановок общественного транспорта к зданию Министерства, центров занятости, наличие необходимого количества парковочных мест);</w:t>
      </w:r>
    </w:p>
    <w:p w:rsidR="00494EE6" w:rsidRDefault="00494EE6">
      <w:pPr>
        <w:pStyle w:val="ConsPlusNormal"/>
        <w:spacing w:before="220"/>
        <w:ind w:firstLine="540"/>
        <w:jc w:val="both"/>
      </w:pPr>
      <w:r>
        <w:t>обеспечение свободного доступа граждан в здание Министерства, центров занятости.</w:t>
      </w:r>
    </w:p>
    <w:p w:rsidR="00494EE6" w:rsidRDefault="00494EE6">
      <w:pPr>
        <w:pStyle w:val="ConsPlusNormal"/>
        <w:spacing w:before="220"/>
        <w:ind w:firstLine="540"/>
        <w:jc w:val="both"/>
      </w:pPr>
      <w:r>
        <w:t>2.13.2. Показателями качества государственной услуги являются:</w:t>
      </w:r>
    </w:p>
    <w:p w:rsidR="00494EE6" w:rsidRDefault="00494EE6">
      <w:pPr>
        <w:pStyle w:val="ConsPlusNormal"/>
        <w:spacing w:before="220"/>
        <w:ind w:firstLine="540"/>
        <w:jc w:val="both"/>
      </w:pPr>
      <w:r>
        <w:t>удовлетворенность заявителя процедурой предоставления государственной услуги и ее результатом;</w:t>
      </w:r>
    </w:p>
    <w:p w:rsidR="00494EE6" w:rsidRDefault="00494EE6">
      <w:pPr>
        <w:pStyle w:val="ConsPlusNormal"/>
        <w:spacing w:before="220"/>
        <w:ind w:firstLine="540"/>
        <w:jc w:val="both"/>
      </w:pPr>
      <w:r>
        <w:lastRenderedPageBreak/>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94EE6" w:rsidRDefault="00494EE6">
      <w:pPr>
        <w:pStyle w:val="ConsPlusNormal"/>
        <w:spacing w:before="220"/>
        <w:ind w:firstLine="540"/>
        <w:jc w:val="both"/>
      </w:pPr>
      <w:r>
        <w:t>компетентность сотрудников Министерства, центров занятости в вопросах предоставления государственной услуги;</w:t>
      </w:r>
    </w:p>
    <w:p w:rsidR="00494EE6" w:rsidRDefault="00494EE6">
      <w:pPr>
        <w:pStyle w:val="ConsPlusNormal"/>
        <w:spacing w:before="220"/>
        <w:ind w:firstLine="540"/>
        <w:jc w:val="both"/>
      </w:pPr>
      <w:r>
        <w:t>культура обслуживания (вежливость, тактичность и внимательность сотрудников Министерства, центров занятости, готовность оказать эффективную помощь заявителю при возникновении трудностей);</w:t>
      </w:r>
    </w:p>
    <w:p w:rsidR="00494EE6" w:rsidRDefault="00494EE6">
      <w:pPr>
        <w:pStyle w:val="ConsPlusNormal"/>
        <w:spacing w:before="220"/>
        <w:ind w:firstLine="540"/>
        <w:jc w:val="both"/>
      </w:pPr>
      <w:r>
        <w:t>строгое соблюдение стандарта и порядка предоставления государственной услуги;</w:t>
      </w:r>
    </w:p>
    <w:p w:rsidR="00494EE6" w:rsidRDefault="00494EE6">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494EE6" w:rsidRDefault="00494EE6">
      <w:pPr>
        <w:pStyle w:val="ConsPlusNormal"/>
        <w:spacing w:before="220"/>
        <w:ind w:firstLine="540"/>
        <w:jc w:val="both"/>
      </w:pPr>
      <w:r>
        <w:t>отсутствие жалоб.</w:t>
      </w:r>
    </w:p>
    <w:p w:rsidR="00494EE6" w:rsidRDefault="00494EE6">
      <w:pPr>
        <w:pStyle w:val="ConsPlusNormal"/>
        <w:jc w:val="both"/>
      </w:pPr>
    </w:p>
    <w:p w:rsidR="00494EE6" w:rsidRDefault="00494EE6">
      <w:pPr>
        <w:pStyle w:val="ConsPlusTitle"/>
        <w:ind w:firstLine="540"/>
        <w:jc w:val="both"/>
        <w:outlineLvl w:val="2"/>
      </w:pPr>
      <w:r>
        <w:t>2.14.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государственной услуги и особенности предоставления государственной услуги в электронной форме</w:t>
      </w:r>
    </w:p>
    <w:p w:rsidR="00494EE6" w:rsidRDefault="00494EE6">
      <w:pPr>
        <w:pStyle w:val="ConsPlusNormal"/>
        <w:ind w:firstLine="540"/>
        <w:jc w:val="both"/>
      </w:pPr>
      <w:r>
        <w:t xml:space="preserve">(в ред. </w:t>
      </w:r>
      <w:hyperlink r:id="rId61" w:history="1">
        <w:r>
          <w:rPr>
            <w:color w:val="0000FF"/>
          </w:rPr>
          <w:t>Приказа</w:t>
        </w:r>
      </w:hyperlink>
      <w:r>
        <w:t xml:space="preserve"> Минтруда ЧР от 11.09.2017 N 431)</w:t>
      </w:r>
    </w:p>
    <w:p w:rsidR="00494EE6" w:rsidRDefault="00494EE6">
      <w:pPr>
        <w:pStyle w:val="ConsPlusNormal"/>
        <w:jc w:val="both"/>
      </w:pPr>
    </w:p>
    <w:p w:rsidR="00494EE6" w:rsidRDefault="00494EE6">
      <w:pPr>
        <w:pStyle w:val="ConsPlusNormal"/>
        <w:ind w:firstLine="540"/>
        <w:jc w:val="both"/>
      </w:pPr>
      <w:r>
        <w:t>При обращении граждан в МФЦ обеспечивается передача заявления в центр занятости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w:t>
      </w:r>
    </w:p>
    <w:p w:rsidR="00494EE6" w:rsidRDefault="00494EE6">
      <w:pPr>
        <w:pStyle w:val="ConsPlusNormal"/>
        <w:spacing w:before="220"/>
        <w:ind w:firstLine="540"/>
        <w:jc w:val="both"/>
      </w:pPr>
      <w:r>
        <w:t>Гражданам, сведения о которых содержатся в регистре получателей государственных услуг в сфере занятости населения,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(вакантной должности) для участия в общественных работах с предложением в течение 3 дней посетить центр занятости.</w:t>
      </w:r>
    </w:p>
    <w:p w:rsidR="00494EE6" w:rsidRDefault="00494EE6">
      <w:pPr>
        <w:pStyle w:val="ConsPlusNormal"/>
        <w:spacing w:before="220"/>
        <w:ind w:firstLine="540"/>
        <w:jc w:val="both"/>
      </w:pPr>
      <w:r>
        <w:t>Гражданам в ходе предоставления государственной услуги обеспечивается возможность проведения собеседований с работодателем, в том числе посредством телефонной связи или видеосвязи.</w:t>
      </w:r>
    </w:p>
    <w:p w:rsidR="00494EE6" w:rsidRDefault="00494EE6">
      <w:pPr>
        <w:pStyle w:val="ConsPlusNormal"/>
        <w:spacing w:before="220"/>
        <w:ind w:firstLine="540"/>
        <w:jc w:val="both"/>
      </w:pPr>
      <w:r>
        <w:t>Предоставление государственной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494EE6" w:rsidRDefault="00494EE6">
      <w:pPr>
        <w:pStyle w:val="ConsPlusNormal"/>
        <w:spacing w:before="220"/>
        <w:ind w:firstLine="540"/>
        <w:jc w:val="both"/>
      </w:pPr>
      <w:r>
        <w:t>При предоставлении государственной услуги в электронной форме осуществляются:</w:t>
      </w:r>
    </w:p>
    <w:p w:rsidR="00494EE6" w:rsidRDefault="00494EE6">
      <w:pPr>
        <w:pStyle w:val="ConsPlusNormal"/>
        <w:spacing w:before="220"/>
        <w:ind w:firstLine="540"/>
        <w:jc w:val="both"/>
      </w:pPr>
      <w:r>
        <w:t>а) получение информации о порядке и сроках предоставления государственной услуги;</w:t>
      </w:r>
    </w:p>
    <w:p w:rsidR="00494EE6" w:rsidRDefault="00494EE6">
      <w:pPr>
        <w:pStyle w:val="ConsPlusNormal"/>
        <w:spacing w:before="220"/>
        <w:ind w:firstLine="540"/>
        <w:jc w:val="both"/>
      </w:pPr>
      <w:r>
        <w:t>б) запись на прием в Министерство, центр занятости, МФЦ для подачи запроса о предоставлении государственной услуги;</w:t>
      </w:r>
    </w:p>
    <w:p w:rsidR="00494EE6" w:rsidRDefault="00494EE6">
      <w:pPr>
        <w:pStyle w:val="ConsPlusNormal"/>
        <w:spacing w:before="220"/>
        <w:ind w:firstLine="540"/>
        <w:jc w:val="both"/>
      </w:pPr>
      <w:r>
        <w:t>в) формирование запроса о предоставлении государственной услуги;</w:t>
      </w:r>
    </w:p>
    <w:p w:rsidR="00494EE6" w:rsidRDefault="00494EE6">
      <w:pPr>
        <w:pStyle w:val="ConsPlusNormal"/>
        <w:spacing w:before="220"/>
        <w:ind w:firstLine="540"/>
        <w:jc w:val="both"/>
      </w:pPr>
      <w:r>
        <w:t>г) прием и регистрация Министерством, центром занятости, МФЦ запроса о предоставлении государственной услуги и иных документов, необходимых для предоставления государственной услуги;</w:t>
      </w:r>
    </w:p>
    <w:p w:rsidR="00494EE6" w:rsidRDefault="00494EE6">
      <w:pPr>
        <w:pStyle w:val="ConsPlusNormal"/>
        <w:spacing w:before="220"/>
        <w:ind w:firstLine="540"/>
        <w:jc w:val="both"/>
      </w:pPr>
      <w:r>
        <w:t>д) получение результата предоставления государственной услуги;</w:t>
      </w:r>
    </w:p>
    <w:p w:rsidR="00494EE6" w:rsidRDefault="00494EE6">
      <w:pPr>
        <w:pStyle w:val="ConsPlusNormal"/>
        <w:spacing w:before="220"/>
        <w:ind w:firstLine="540"/>
        <w:jc w:val="both"/>
      </w:pPr>
      <w:r>
        <w:lastRenderedPageBreak/>
        <w:t>е) получение сведений о ходе выполнения запроса о предоставлении государственной услуги;</w:t>
      </w:r>
    </w:p>
    <w:p w:rsidR="00494EE6" w:rsidRDefault="00494EE6">
      <w:pPr>
        <w:pStyle w:val="ConsPlusNormal"/>
        <w:spacing w:before="220"/>
        <w:ind w:firstLine="540"/>
        <w:jc w:val="both"/>
      </w:pPr>
      <w:r>
        <w:t>ж) осуществление оценки качества предоставления государственной услуги;</w:t>
      </w:r>
    </w:p>
    <w:p w:rsidR="00494EE6" w:rsidRDefault="00494EE6">
      <w:pPr>
        <w:pStyle w:val="ConsPlusNormal"/>
        <w:spacing w:before="220"/>
        <w:ind w:firstLine="540"/>
        <w:jc w:val="both"/>
      </w:pPr>
      <w:r>
        <w:t>з) обжалование решений и действий (бездействия) Министерства, центра занятости, их должностных лиц и государственных гражданских служащих Чувашской Республики в Министерстве в досудебном (внесудебном) порядке;</w:t>
      </w:r>
    </w:p>
    <w:p w:rsidR="00494EE6" w:rsidRDefault="00494EE6">
      <w:pPr>
        <w:pStyle w:val="ConsPlusNormal"/>
        <w:spacing w:before="220"/>
        <w:ind w:firstLine="540"/>
        <w:jc w:val="both"/>
      </w:pPr>
      <w:r>
        <w:t>и) иные действия, необходимые для предоставления государственной услуги.</w:t>
      </w:r>
    </w:p>
    <w:p w:rsidR="00494EE6" w:rsidRDefault="00494EE6">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4EE6" w:rsidRDefault="00494EE6">
      <w:pPr>
        <w:pStyle w:val="ConsPlusNormal"/>
        <w:spacing w:before="220"/>
        <w:ind w:firstLine="540"/>
        <w:jc w:val="both"/>
      </w:pPr>
      <w:r>
        <w:t>При предоставлении государственной услуги в электронной форме заявителю направляется:</w:t>
      </w:r>
    </w:p>
    <w:p w:rsidR="00494EE6" w:rsidRDefault="00494EE6">
      <w:pPr>
        <w:pStyle w:val="ConsPlusNormal"/>
        <w:spacing w:before="220"/>
        <w:ind w:firstLine="540"/>
        <w:jc w:val="both"/>
      </w:pPr>
      <w:r>
        <w:t>а) уведомление о записи на прием в Министерство, центр занятости или МФЦ, содержащее сведения о дате, времени и месте приема;</w:t>
      </w:r>
    </w:p>
    <w:p w:rsidR="00494EE6" w:rsidRDefault="00494EE6">
      <w:pPr>
        <w:pStyle w:val="ConsPlusNormal"/>
        <w:spacing w:before="220"/>
        <w:ind w:firstLine="540"/>
        <w:jc w:val="both"/>
      </w:pPr>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494EE6" w:rsidRDefault="00494EE6">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494EE6" w:rsidRDefault="00494EE6">
      <w:pPr>
        <w:pStyle w:val="ConsPlusNormal"/>
        <w:jc w:val="both"/>
      </w:pPr>
    </w:p>
    <w:p w:rsidR="00494EE6" w:rsidRDefault="00494EE6">
      <w:pPr>
        <w:pStyle w:val="ConsPlusTitle"/>
        <w:jc w:val="center"/>
        <w:outlineLvl w:val="1"/>
      </w:pPr>
      <w:r>
        <w:t>III. Состав, последовательность и сроки выполнения</w:t>
      </w:r>
    </w:p>
    <w:p w:rsidR="00494EE6" w:rsidRDefault="00494EE6">
      <w:pPr>
        <w:pStyle w:val="ConsPlusTitle"/>
        <w:jc w:val="center"/>
      </w:pPr>
      <w:r>
        <w:t>административных процедур (действий), требования</w:t>
      </w:r>
    </w:p>
    <w:p w:rsidR="00494EE6" w:rsidRDefault="00494EE6">
      <w:pPr>
        <w:pStyle w:val="ConsPlusTitle"/>
        <w:jc w:val="center"/>
      </w:pPr>
      <w:r>
        <w:t>к порядку их выполнения, в том числе особенности выполнения</w:t>
      </w:r>
    </w:p>
    <w:p w:rsidR="00494EE6" w:rsidRDefault="00494EE6">
      <w:pPr>
        <w:pStyle w:val="ConsPlusTitle"/>
        <w:jc w:val="center"/>
      </w:pPr>
      <w:r>
        <w:t>административных процедур (действий) в электронной форме,</w:t>
      </w:r>
    </w:p>
    <w:p w:rsidR="00494EE6" w:rsidRDefault="00494EE6">
      <w:pPr>
        <w:pStyle w:val="ConsPlusTitle"/>
        <w:jc w:val="center"/>
      </w:pPr>
      <w:r>
        <w:t>а также особенности выполнения административных процедур</w:t>
      </w:r>
    </w:p>
    <w:p w:rsidR="00494EE6" w:rsidRDefault="00494EE6">
      <w:pPr>
        <w:pStyle w:val="ConsPlusTitle"/>
        <w:jc w:val="center"/>
      </w:pPr>
      <w:r>
        <w:t>в МФЦ</w:t>
      </w:r>
    </w:p>
    <w:p w:rsidR="00494EE6" w:rsidRDefault="00494EE6">
      <w:pPr>
        <w:pStyle w:val="ConsPlusNormal"/>
        <w:jc w:val="both"/>
      </w:pPr>
    </w:p>
    <w:p w:rsidR="00494EE6" w:rsidRDefault="00494EE6">
      <w:pPr>
        <w:pStyle w:val="ConsPlusTitle"/>
        <w:ind w:firstLine="540"/>
        <w:jc w:val="both"/>
        <w:outlineLvl w:val="2"/>
      </w:pPr>
      <w:r>
        <w:t>3.1. Перечень административных процедур</w:t>
      </w:r>
    </w:p>
    <w:p w:rsidR="00494EE6" w:rsidRDefault="00494EE6">
      <w:pPr>
        <w:pStyle w:val="ConsPlusNormal"/>
        <w:jc w:val="both"/>
      </w:pPr>
    </w:p>
    <w:p w:rsidR="00494EE6" w:rsidRDefault="00494EE6">
      <w:pPr>
        <w:pStyle w:val="ConsPlusNormal"/>
        <w:ind w:firstLine="540"/>
        <w:jc w:val="both"/>
      </w:pPr>
      <w:r>
        <w:t>Государственная услуга включает следующие административные процедуры (действия) (</w:t>
      </w:r>
      <w:hyperlink w:anchor="P1162" w:history="1">
        <w:r>
          <w:rPr>
            <w:color w:val="0000FF"/>
          </w:rPr>
          <w:t>приложение N 2</w:t>
        </w:r>
      </w:hyperlink>
      <w:r>
        <w:t xml:space="preserve"> к настоящему Административному регламенту):</w:t>
      </w:r>
    </w:p>
    <w:p w:rsidR="00494EE6" w:rsidRDefault="00494EE6">
      <w:pPr>
        <w:pStyle w:val="ConsPlusNormal"/>
        <w:spacing w:before="220"/>
        <w:ind w:firstLine="540"/>
        <w:jc w:val="both"/>
      </w:pPr>
      <w:r>
        <w:t>организация проведения оплачиваемых общественных работ (далее - общественные работы);</w:t>
      </w:r>
    </w:p>
    <w:p w:rsidR="00494EE6" w:rsidRDefault="00494EE6">
      <w:pPr>
        <w:pStyle w:val="ConsPlusNormal"/>
        <w:spacing w:before="220"/>
        <w:ind w:firstLine="540"/>
        <w:jc w:val="both"/>
      </w:pPr>
      <w:r>
        <w:t>направление граждан к работодателю для участия в общественных работах;</w:t>
      </w:r>
    </w:p>
    <w:p w:rsidR="00494EE6" w:rsidRDefault="00494EE6">
      <w:pPr>
        <w:pStyle w:val="ConsPlusNormal"/>
        <w:spacing w:before="220"/>
        <w:ind w:firstLine="540"/>
        <w:jc w:val="both"/>
      </w:pPr>
      <w:r>
        <w:t>предоставление государственной услуги при последующих обращениях гражданина;</w:t>
      </w:r>
    </w:p>
    <w:p w:rsidR="00494EE6" w:rsidRDefault="00494EE6">
      <w:pPr>
        <w:pStyle w:val="ConsPlusNormal"/>
        <w:spacing w:before="220"/>
        <w:ind w:firstLine="540"/>
        <w:jc w:val="both"/>
      </w:pPr>
      <w:r>
        <w:t>предоставление государственной услуги при последующих обращениях гражданина;</w:t>
      </w:r>
    </w:p>
    <w:p w:rsidR="00494EE6" w:rsidRDefault="00494EE6">
      <w:pPr>
        <w:pStyle w:val="ConsPlusNormal"/>
        <w:spacing w:before="220"/>
        <w:ind w:firstLine="540"/>
        <w:jc w:val="both"/>
      </w:pPr>
      <w:r>
        <w:lastRenderedPageBreak/>
        <w:t>порядок выполнения административных процедур (действий) в электронной форме;</w:t>
      </w:r>
    </w:p>
    <w:p w:rsidR="00494EE6" w:rsidRDefault="00494EE6">
      <w:pPr>
        <w:pStyle w:val="ConsPlusNormal"/>
        <w:spacing w:before="220"/>
        <w:ind w:firstLine="540"/>
        <w:jc w:val="both"/>
      </w:pPr>
      <w:r>
        <w:t>порядок принятия от заявителя заявления в МФЦ с целью предоставления государственной услуги.</w:t>
      </w:r>
    </w:p>
    <w:p w:rsidR="00494EE6" w:rsidRDefault="00494EE6">
      <w:pPr>
        <w:pStyle w:val="ConsPlusNormal"/>
        <w:jc w:val="both"/>
      </w:pPr>
    </w:p>
    <w:p w:rsidR="00494EE6" w:rsidRDefault="00494EE6">
      <w:pPr>
        <w:pStyle w:val="ConsPlusTitle"/>
        <w:ind w:firstLine="540"/>
        <w:jc w:val="both"/>
        <w:outlineLvl w:val="2"/>
      </w:pPr>
      <w:r>
        <w:t>3.2. Организация проведения общественных работ</w:t>
      </w:r>
    </w:p>
    <w:p w:rsidR="00494EE6" w:rsidRDefault="00494EE6">
      <w:pPr>
        <w:pStyle w:val="ConsPlusNormal"/>
        <w:jc w:val="both"/>
      </w:pPr>
    </w:p>
    <w:p w:rsidR="00494EE6" w:rsidRDefault="00494EE6">
      <w:pPr>
        <w:pStyle w:val="ConsPlusNormal"/>
        <w:ind w:firstLine="540"/>
        <w:jc w:val="both"/>
      </w:pPr>
      <w:r>
        <w:t>3.2.1. Административные процедуры (действия) в части организации проведения общественных работ.</w:t>
      </w:r>
    </w:p>
    <w:p w:rsidR="00494EE6" w:rsidRDefault="00494EE6">
      <w:pPr>
        <w:pStyle w:val="ConsPlusNormal"/>
        <w:spacing w:before="220"/>
        <w:ind w:firstLine="540"/>
        <w:jc w:val="both"/>
      </w:pPr>
      <w:r>
        <w:t>Государственная услуга в части организации проведения общественных работ включает следующие административные процедуры (действия):</w:t>
      </w:r>
    </w:p>
    <w:p w:rsidR="00494EE6" w:rsidRDefault="00494EE6">
      <w:pPr>
        <w:pStyle w:val="ConsPlusNormal"/>
        <w:spacing w:before="220"/>
        <w:ind w:firstLine="540"/>
        <w:jc w:val="both"/>
      </w:pPr>
      <w:r>
        <w:t>сбор и анализ информации о возможности организации проведения общественных работ;</w:t>
      </w:r>
    </w:p>
    <w:p w:rsidR="00494EE6" w:rsidRDefault="00494EE6">
      <w:pPr>
        <w:pStyle w:val="ConsPlusNormal"/>
        <w:spacing w:before="220"/>
        <w:ind w:firstLine="540"/>
        <w:jc w:val="both"/>
      </w:pPr>
      <w:r>
        <w:t>отбор работодателей для организации проведения общественных работ;</w:t>
      </w:r>
    </w:p>
    <w:p w:rsidR="00494EE6" w:rsidRDefault="00494EE6">
      <w:pPr>
        <w:pStyle w:val="ConsPlusNormal"/>
        <w:spacing w:before="220"/>
        <w:ind w:firstLine="540"/>
        <w:jc w:val="both"/>
      </w:pPr>
      <w:r>
        <w:t>подготовка проекта договора об организации проведения общественных работ между центром занятости и работодателем;</w:t>
      </w:r>
    </w:p>
    <w:p w:rsidR="00494EE6" w:rsidRDefault="00494EE6">
      <w:pPr>
        <w:pStyle w:val="ConsPlusNormal"/>
        <w:spacing w:before="220"/>
        <w:ind w:firstLine="540"/>
        <w:jc w:val="both"/>
      </w:pPr>
      <w:r>
        <w:t>заключение договора об организации проведения общественных работ между центром занятости и работодателем (далее также - договор);</w:t>
      </w:r>
    </w:p>
    <w:p w:rsidR="00494EE6" w:rsidRDefault="00494EE6">
      <w:pPr>
        <w:pStyle w:val="ConsPlusNormal"/>
        <w:spacing w:before="220"/>
        <w:ind w:firstLine="540"/>
        <w:jc w:val="both"/>
      </w:pPr>
      <w:r>
        <w:t>внесение в регистр получателей государственных услуг в сфере занятости населения сведений о свободных рабочих местах (вакантных должностях) для участия в общественных работах на основании заключенного договора.</w:t>
      </w:r>
    </w:p>
    <w:p w:rsidR="00494EE6" w:rsidRDefault="00494EE6">
      <w:pPr>
        <w:pStyle w:val="ConsPlusNormal"/>
        <w:spacing w:before="220"/>
        <w:ind w:firstLine="540"/>
        <w:jc w:val="both"/>
      </w:pPr>
      <w:r>
        <w:t>3.2.2. Сбор и анализ информации о возможности организации проведения общественных работ.</w:t>
      </w:r>
    </w:p>
    <w:p w:rsidR="00494EE6" w:rsidRDefault="00494EE6">
      <w:pPr>
        <w:pStyle w:val="ConsPlusNormal"/>
        <w:spacing w:before="220"/>
        <w:ind w:firstLine="540"/>
        <w:jc w:val="both"/>
      </w:pPr>
      <w:r>
        <w:t>Работник центра занятости, осуществляющий функцию по предоставлению государственной услуги, на основании обращений работодателей за предоставлением государственной услуги по подбору необходимых работников осуществляет сбор и анализ информации о возможности организации проведения общественных работ.</w:t>
      </w:r>
    </w:p>
    <w:p w:rsidR="00494EE6" w:rsidRDefault="00494EE6">
      <w:pPr>
        <w:pStyle w:val="ConsPlusNormal"/>
        <w:spacing w:before="220"/>
        <w:ind w:firstLine="540"/>
        <w:jc w:val="both"/>
      </w:pPr>
      <w:r>
        <w:t>При сборе и анализе информации о возможности организации общественных работ учитываются:</w:t>
      </w:r>
    </w:p>
    <w:p w:rsidR="00494EE6" w:rsidRDefault="00494EE6">
      <w:pPr>
        <w:pStyle w:val="ConsPlusNormal"/>
        <w:spacing w:before="220"/>
        <w:ind w:firstLine="540"/>
        <w:jc w:val="both"/>
      </w:pPr>
      <w:r>
        <w:t>потребность в деятельности, имеющей социально полезную направленность, на территории муниципального образования, Чувашской Республики;</w:t>
      </w:r>
    </w:p>
    <w:p w:rsidR="00494EE6" w:rsidRDefault="00494EE6">
      <w:pPr>
        <w:pStyle w:val="ConsPlusNormal"/>
        <w:spacing w:before="220"/>
        <w:ind w:firstLine="540"/>
        <w:jc w:val="both"/>
      </w:pPr>
      <w:r>
        <w:t>распределение численности работников и организаций, расположенных в Чувашской Республике, по видам экономической деятельности, финансово-экономическое состояние организаций;</w:t>
      </w:r>
    </w:p>
    <w:p w:rsidR="00494EE6" w:rsidRDefault="00494EE6">
      <w:pPr>
        <w:pStyle w:val="ConsPlusNormal"/>
        <w:spacing w:before="220"/>
        <w:ind w:firstLine="540"/>
        <w:jc w:val="both"/>
      </w:pPr>
      <w:r>
        <w:t>оценка потребности работодателей в трудовых ресурсах, исходя из потребности в деятельности, имеющей социально полезную направленность, по видам экономической деятельности;</w:t>
      </w:r>
    </w:p>
    <w:p w:rsidR="00494EE6" w:rsidRDefault="00494EE6">
      <w:pPr>
        <w:pStyle w:val="ConsPlusNormal"/>
        <w:spacing w:before="220"/>
        <w:ind w:firstLine="540"/>
        <w:jc w:val="both"/>
      </w:pPr>
      <w:r>
        <w:t>состав граждан по образованию, профессионально-квалификационному составу, продолжительности поиска подходящей работы, продолжительности безработицы для безработных граждан, не получающих пособия по безработице, состоящих на учете в центрах занятости свыше шести месяцев, отношению к категориям испытывающих трудности в поиске подходящей работы;</w:t>
      </w:r>
    </w:p>
    <w:p w:rsidR="00494EE6" w:rsidRDefault="00494EE6">
      <w:pPr>
        <w:pStyle w:val="ConsPlusNormal"/>
        <w:spacing w:before="220"/>
        <w:ind w:firstLine="540"/>
        <w:jc w:val="both"/>
      </w:pPr>
      <w:r>
        <w:t>доступность инфраструктуры для граждан, имеющих ограничения жизнедеятельности;</w:t>
      </w:r>
    </w:p>
    <w:p w:rsidR="00494EE6" w:rsidRDefault="00494EE6">
      <w:pPr>
        <w:pStyle w:val="ConsPlusNormal"/>
        <w:spacing w:before="220"/>
        <w:ind w:firstLine="540"/>
        <w:jc w:val="both"/>
      </w:pPr>
      <w:r>
        <w:lastRenderedPageBreak/>
        <w:t>спрос граждан на участие в общественных работах;</w:t>
      </w:r>
    </w:p>
    <w:p w:rsidR="00494EE6" w:rsidRDefault="00494EE6">
      <w:pPr>
        <w:pStyle w:val="ConsPlusNormal"/>
        <w:spacing w:before="220"/>
        <w:ind w:firstLine="540"/>
        <w:jc w:val="both"/>
      </w:pPr>
      <w:r>
        <w:t>сведения о численности работников, предполагаемых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находящихся в простое по вине администрации, работающих неполное рабочее время, а также работников, которым предоставлены отпуска по инициативе администрации;</w:t>
      </w:r>
    </w:p>
    <w:p w:rsidR="00494EE6" w:rsidRDefault="00494EE6">
      <w:pPr>
        <w:pStyle w:val="ConsPlusNormal"/>
        <w:spacing w:before="220"/>
        <w:ind w:firstLine="540"/>
        <w:jc w:val="both"/>
      </w:pPr>
      <w:r>
        <w:t>предложения работодателей и органов местного самоуправления по организации общественных работ, за исключением видов деятельности, связанных с необходимостью срочной ликвидации последствий аварий, стихийных бедствий, катастроф и других чрезвычайных ситуаций и требующих специальной подготовки работников, а также их квалифицированных и ответственных действий в кратчайшие сроки;</w:t>
      </w:r>
    </w:p>
    <w:p w:rsidR="00494EE6" w:rsidRDefault="00494EE6">
      <w:pPr>
        <w:pStyle w:val="ConsPlusNormal"/>
        <w:spacing w:before="220"/>
        <w:ind w:firstLine="540"/>
        <w:jc w:val="both"/>
      </w:pPr>
      <w:r>
        <w:t>оценка социально полезной направленности предлагаемых общественных работ;</w:t>
      </w:r>
    </w:p>
    <w:p w:rsidR="00494EE6" w:rsidRDefault="00494EE6">
      <w:pPr>
        <w:pStyle w:val="ConsPlusNormal"/>
        <w:spacing w:before="220"/>
        <w:ind w:firstLine="540"/>
        <w:jc w:val="both"/>
      </w:pPr>
      <w:r>
        <w:t>сроки и продолжительность проведения общественных работ;</w:t>
      </w:r>
    </w:p>
    <w:p w:rsidR="00494EE6" w:rsidRDefault="00494EE6">
      <w:pPr>
        <w:pStyle w:val="ConsPlusNormal"/>
        <w:spacing w:before="220"/>
        <w:ind w:firstLine="540"/>
        <w:jc w:val="both"/>
      </w:pPr>
      <w:r>
        <w:t>условия организации и проведения общественных работ;</w:t>
      </w:r>
    </w:p>
    <w:p w:rsidR="00494EE6" w:rsidRDefault="00494EE6">
      <w:pPr>
        <w:pStyle w:val="ConsPlusNormal"/>
        <w:spacing w:before="220"/>
        <w:ind w:firstLine="540"/>
        <w:jc w:val="both"/>
      </w:pPr>
      <w:r>
        <w:t>удаленность места проведения общественных работ от места жительства гражданина.</w:t>
      </w:r>
    </w:p>
    <w:p w:rsidR="00494EE6" w:rsidRDefault="00494EE6">
      <w:pPr>
        <w:pStyle w:val="ConsPlusNormal"/>
        <w:spacing w:before="220"/>
        <w:ind w:firstLine="540"/>
        <w:jc w:val="both"/>
      </w:pPr>
      <w:r>
        <w:t>3.2.3. Отбор работодателей для организации проведения общественных работ.</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проводит отбор работодателей для организации общественных работ.</w:t>
      </w:r>
    </w:p>
    <w:p w:rsidR="00494EE6" w:rsidRDefault="00494EE6">
      <w:pPr>
        <w:pStyle w:val="ConsPlusNormal"/>
        <w:spacing w:before="220"/>
        <w:ind w:firstLine="540"/>
        <w:jc w:val="both"/>
      </w:pPr>
      <w:r>
        <w:t>При отборе работодателей для организации проведения общественных работ учитываются:</w:t>
      </w:r>
    </w:p>
    <w:p w:rsidR="00494EE6" w:rsidRDefault="00494EE6">
      <w:pPr>
        <w:pStyle w:val="ConsPlusNormal"/>
        <w:spacing w:before="220"/>
        <w:ind w:firstLine="540"/>
        <w:jc w:val="both"/>
      </w:pPr>
      <w:r>
        <w:t>количество создаваемых рабочих мест и численность граждан, для которых осуществляется организация проведения общественных работ;</w:t>
      </w:r>
    </w:p>
    <w:p w:rsidR="00494EE6" w:rsidRDefault="00494EE6">
      <w:pPr>
        <w:pStyle w:val="ConsPlusNormal"/>
        <w:spacing w:before="220"/>
        <w:ind w:firstLine="540"/>
        <w:jc w:val="both"/>
      </w:pPr>
      <w:r>
        <w:t>участие работодателей в реализации на территории Чувашской Республики деятельности, имеющей социально полезную направленность, включая профессиональное развитие кадров;</w:t>
      </w:r>
    </w:p>
    <w:p w:rsidR="00494EE6" w:rsidRDefault="00494EE6">
      <w:pPr>
        <w:pStyle w:val="ConsPlusNormal"/>
        <w:spacing w:before="220"/>
        <w:ind w:firstLine="540"/>
        <w:jc w:val="both"/>
      </w:pPr>
      <w:r>
        <w:t>возможность организации общественных работ с учетом сроков окончания периода получения пособия по безработице, продолжительности безработицы для безработных граждан, не получающих пособия по безработице, состоящих на учете в центрах занятости свыше шести месяцев, обращения зарегистрированных граждан, впервые ищущих работу (ранее не работавших) и при этом не имеющих профессии (специальности) (далее - граждане, впервые ищущие работу);</w:t>
      </w:r>
    </w:p>
    <w:p w:rsidR="00494EE6" w:rsidRDefault="00494EE6">
      <w:pPr>
        <w:pStyle w:val="ConsPlusNormal"/>
        <w:spacing w:before="220"/>
        <w:ind w:firstLine="540"/>
        <w:jc w:val="both"/>
      </w:pPr>
      <w:r>
        <w:t>наличие или возможность создания работодателем условий труда и доступности рабочего места для граждан, имеющих ограничения жизнедеятельности, с учетом индивидуальной программы реабилитации или абилитации;</w:t>
      </w:r>
    </w:p>
    <w:p w:rsidR="00494EE6" w:rsidRDefault="00494EE6">
      <w:pPr>
        <w:pStyle w:val="ConsPlusNormal"/>
        <w:spacing w:before="220"/>
        <w:ind w:firstLine="540"/>
        <w:jc w:val="both"/>
      </w:pPr>
      <w:r>
        <w:t>транспортная доступность места проведения общественных работ;</w:t>
      </w:r>
    </w:p>
    <w:p w:rsidR="00494EE6" w:rsidRDefault="00494EE6">
      <w:pPr>
        <w:pStyle w:val="ConsPlusNormal"/>
        <w:spacing w:before="220"/>
        <w:ind w:firstLine="540"/>
        <w:jc w:val="both"/>
      </w:pPr>
      <w:r>
        <w:t>условия проведения общественных работ;</w:t>
      </w:r>
    </w:p>
    <w:p w:rsidR="00494EE6" w:rsidRDefault="00494EE6">
      <w:pPr>
        <w:pStyle w:val="ConsPlusNormal"/>
        <w:spacing w:before="220"/>
        <w:ind w:firstLine="540"/>
        <w:jc w:val="both"/>
      </w:pPr>
      <w:r>
        <w:t>сроки и продолжительность проведения общественных работ в зависимости от категории граждан;</w:t>
      </w:r>
    </w:p>
    <w:p w:rsidR="00494EE6" w:rsidRDefault="00494EE6">
      <w:pPr>
        <w:pStyle w:val="ConsPlusNormal"/>
        <w:spacing w:before="220"/>
        <w:ind w:firstLine="540"/>
        <w:jc w:val="both"/>
      </w:pPr>
      <w:r>
        <w:t>соблюдение работодателем трудового законодательства и иных нормативных правовых актов, содержащих нормы трудового права;</w:t>
      </w:r>
    </w:p>
    <w:p w:rsidR="00494EE6" w:rsidRDefault="00494EE6">
      <w:pPr>
        <w:pStyle w:val="ConsPlusNormal"/>
        <w:spacing w:before="220"/>
        <w:ind w:firstLine="540"/>
        <w:jc w:val="both"/>
      </w:pPr>
      <w:r>
        <w:lastRenderedPageBreak/>
        <w:t>оценка возможности трудоустройства граждан на постоянное рабочее место после окончания периода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впервые ищущими работу - с получением профессионального образования, профессионального обучения;</w:t>
      </w:r>
    </w:p>
    <w:p w:rsidR="00494EE6" w:rsidRDefault="00494EE6">
      <w:pPr>
        <w:pStyle w:val="ConsPlusNormal"/>
        <w:spacing w:before="220"/>
        <w:ind w:firstLine="540"/>
        <w:jc w:val="both"/>
      </w:pPr>
      <w:r>
        <w:t>наличие у работодателя средств на финансирование общественных работ.</w:t>
      </w:r>
    </w:p>
    <w:p w:rsidR="00494EE6" w:rsidRDefault="00494EE6">
      <w:pPr>
        <w:pStyle w:val="ConsPlusNormal"/>
        <w:spacing w:before="220"/>
        <w:ind w:firstLine="540"/>
        <w:jc w:val="both"/>
      </w:pPr>
      <w:r>
        <w:t>3.2.4. Подготовка проекта договора об организации проведения общественных работ между центром занятости и работодателем.</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подготавливает проекты договоров об организации проведения общественных работ и передает их в установленном порядке на согласование и утверждение директором центра занятости.</w:t>
      </w:r>
    </w:p>
    <w:p w:rsidR="00494EE6" w:rsidRDefault="00494EE6">
      <w:pPr>
        <w:pStyle w:val="ConsPlusNormal"/>
        <w:spacing w:before="220"/>
        <w:ind w:firstLine="540"/>
        <w:jc w:val="both"/>
      </w:pPr>
      <w:r>
        <w:t>При подготовке проекта договора с работодателем согласовываются:</w:t>
      </w:r>
    </w:p>
    <w:p w:rsidR="00494EE6" w:rsidRDefault="00494EE6">
      <w:pPr>
        <w:pStyle w:val="ConsPlusNormal"/>
        <w:spacing w:before="220"/>
        <w:ind w:firstLine="540"/>
        <w:jc w:val="both"/>
      </w:pPr>
      <w:r>
        <w:t>порядок и условия организации проведения общественных работ;</w:t>
      </w:r>
    </w:p>
    <w:p w:rsidR="00494EE6" w:rsidRDefault="00494EE6">
      <w:pPr>
        <w:pStyle w:val="ConsPlusNormal"/>
        <w:spacing w:before="220"/>
        <w:ind w:firstLine="540"/>
        <w:jc w:val="both"/>
      </w:pPr>
      <w:r>
        <w:t>положения, предусматривающие подбор из числа участников общественных работ работников для замещения постоянных рабочих мест;</w:t>
      </w:r>
    </w:p>
    <w:p w:rsidR="00494EE6" w:rsidRDefault="00494EE6">
      <w:pPr>
        <w:pStyle w:val="ConsPlusNormal"/>
        <w:spacing w:before="220"/>
        <w:ind w:firstLine="540"/>
        <w:jc w:val="both"/>
      </w:pPr>
      <w:r>
        <w:t>возможность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профессионального обучения;</w:t>
      </w:r>
    </w:p>
    <w:p w:rsidR="00494EE6" w:rsidRDefault="00494EE6">
      <w:pPr>
        <w:pStyle w:val="ConsPlusNormal"/>
        <w:spacing w:before="220"/>
        <w:ind w:firstLine="540"/>
        <w:jc w:val="both"/>
      </w:pPr>
      <w:r>
        <w:t>порядок и сроки представления сведений, подтверждающих участие граждан в общественных работах;</w:t>
      </w:r>
    </w:p>
    <w:p w:rsidR="00494EE6" w:rsidRDefault="00494EE6">
      <w:pPr>
        <w:pStyle w:val="ConsPlusNormal"/>
        <w:spacing w:before="220"/>
        <w:ind w:firstLine="540"/>
        <w:jc w:val="both"/>
      </w:pPr>
      <w:r>
        <w:t>права, обязанности и ответственность центра занятости и работодателя;</w:t>
      </w:r>
    </w:p>
    <w:p w:rsidR="00494EE6" w:rsidRDefault="00494EE6">
      <w:pPr>
        <w:pStyle w:val="ConsPlusNormal"/>
        <w:spacing w:before="220"/>
        <w:ind w:firstLine="540"/>
        <w:jc w:val="both"/>
      </w:pPr>
      <w:r>
        <w:t>сроки действия договора;</w:t>
      </w:r>
    </w:p>
    <w:p w:rsidR="00494EE6" w:rsidRDefault="00494EE6">
      <w:pPr>
        <w:pStyle w:val="ConsPlusNormal"/>
        <w:spacing w:before="220"/>
        <w:ind w:firstLine="540"/>
        <w:jc w:val="both"/>
      </w:pPr>
      <w:r>
        <w:t>порядок и условия прекращения договора.</w:t>
      </w:r>
    </w:p>
    <w:p w:rsidR="00494EE6" w:rsidRDefault="00494EE6">
      <w:pPr>
        <w:pStyle w:val="ConsPlusNormal"/>
        <w:spacing w:before="220"/>
        <w:ind w:firstLine="540"/>
        <w:jc w:val="both"/>
      </w:pPr>
      <w:r>
        <w:t>3.2.5. Заключение договора об организации проведения общественных работ между центром занятости и работодателем.</w:t>
      </w:r>
    </w:p>
    <w:p w:rsidR="00494EE6" w:rsidRDefault="00494EE6">
      <w:pPr>
        <w:pStyle w:val="ConsPlusNormal"/>
        <w:spacing w:before="220"/>
        <w:ind w:firstLine="540"/>
        <w:jc w:val="both"/>
      </w:pPr>
      <w:r>
        <w:t>Директор центра занятости осуществляет подписание договоров об организации проведения общественных работ и передает их работнику центра занятости, осуществляющему предоставление государственной услуги.</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проставляет оттиск печати центра занятости на договорах об организации проведения общественных работ, подписанных директором центра занятости, и направляет их работодателям для подписания.</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при необходимости проводит работу по внесению изменений и дополнений в договоры об организации проведения общественных работ, заключаемые с работодателями.</w:t>
      </w:r>
    </w:p>
    <w:p w:rsidR="00494EE6" w:rsidRDefault="00494EE6">
      <w:pPr>
        <w:pStyle w:val="ConsPlusNormal"/>
        <w:spacing w:before="220"/>
        <w:ind w:firstLine="540"/>
        <w:jc w:val="both"/>
      </w:pPr>
      <w:r>
        <w:t>3.2.6. Внесение в регистр получателей государственных услуг в сфере занятости населения сведений о свободных рабочих местах (вакантных должностях) для участия в общественных работах на основании заключенного договора.</w:t>
      </w:r>
    </w:p>
    <w:p w:rsidR="00494EE6" w:rsidRDefault="00494EE6">
      <w:pPr>
        <w:pStyle w:val="ConsPlusNormal"/>
        <w:spacing w:before="220"/>
        <w:ind w:firstLine="540"/>
        <w:jc w:val="both"/>
      </w:pPr>
      <w:r>
        <w:t xml:space="preserve">Работник центра занятости, осуществляющий предоставление государственной услуги, </w:t>
      </w:r>
      <w:r>
        <w:lastRenderedPageBreak/>
        <w:t>осуществляет внесение в регистр получателей государственных услуг в сфере занятости населения сведений о свободных рабочих местах (вакантных должностях) для организации проведения общественных работ на основании заключенного договора.</w:t>
      </w:r>
    </w:p>
    <w:p w:rsidR="00494EE6" w:rsidRDefault="00494EE6">
      <w:pPr>
        <w:pStyle w:val="ConsPlusNormal"/>
        <w:spacing w:before="220"/>
        <w:ind w:firstLine="540"/>
        <w:jc w:val="both"/>
      </w:pPr>
      <w:r>
        <w:t>При внесении в регистр получателей государственных услуг в сфере занятости населения сведений о свободных рабочих местах (вакантных должностях) для участия граждан в общественных работах указываются:</w:t>
      </w:r>
    </w:p>
    <w:p w:rsidR="00494EE6" w:rsidRDefault="00494EE6">
      <w:pPr>
        <w:pStyle w:val="ConsPlusNormal"/>
        <w:spacing w:before="220"/>
        <w:ind w:firstLine="540"/>
        <w:jc w:val="both"/>
      </w:pPr>
      <w:r>
        <w:t>наименование юридического лица/индивидуального предпринимателя, фамилия, имя, отчество работодателя - физического лица;</w:t>
      </w:r>
    </w:p>
    <w:p w:rsidR="00494EE6" w:rsidRDefault="00494EE6">
      <w:pPr>
        <w:pStyle w:val="ConsPlusNormal"/>
        <w:spacing w:before="220"/>
        <w:ind w:firstLine="540"/>
        <w:jc w:val="both"/>
      </w:pPr>
      <w:r>
        <w:t>адрес места проведения общественных работ, способ проезда;</w:t>
      </w:r>
    </w:p>
    <w:p w:rsidR="00494EE6" w:rsidRDefault="00494EE6">
      <w:pPr>
        <w:pStyle w:val="ConsPlusNormal"/>
        <w:spacing w:before="220"/>
        <w:ind w:firstLine="540"/>
        <w:jc w:val="both"/>
      </w:pPr>
      <w:r>
        <w:t>наименование профессии (специальности), должности, квалификации;</w:t>
      </w:r>
    </w:p>
    <w:p w:rsidR="00494EE6" w:rsidRDefault="00494EE6">
      <w:pPr>
        <w:pStyle w:val="ConsPlusNormal"/>
        <w:spacing w:before="220"/>
        <w:ind w:firstLine="540"/>
        <w:jc w:val="both"/>
      </w:pPr>
      <w:r>
        <w:t>необходимое количество работников;</w:t>
      </w:r>
    </w:p>
    <w:p w:rsidR="00494EE6" w:rsidRDefault="00494EE6">
      <w:pPr>
        <w:pStyle w:val="ConsPlusNormal"/>
        <w:spacing w:before="220"/>
        <w:ind w:firstLine="540"/>
        <w:jc w:val="both"/>
      </w:pPr>
      <w:r>
        <w:t>характер работы (временная, надомная);</w:t>
      </w:r>
    </w:p>
    <w:p w:rsidR="00494EE6" w:rsidRDefault="00494EE6">
      <w:pPr>
        <w:pStyle w:val="ConsPlusNormal"/>
        <w:spacing w:before="220"/>
        <w:ind w:firstLine="540"/>
        <w:jc w:val="both"/>
      </w:pPr>
      <w:r>
        <w:t>сроки и продолжительность проведения общественных работ;</w:t>
      </w:r>
    </w:p>
    <w:p w:rsidR="00494EE6" w:rsidRDefault="00494EE6">
      <w:pPr>
        <w:pStyle w:val="ConsPlusNormal"/>
        <w:spacing w:before="220"/>
        <w:ind w:firstLine="540"/>
        <w:jc w:val="both"/>
      </w:pPr>
      <w:r>
        <w:t>размер заработной платы;</w:t>
      </w:r>
    </w:p>
    <w:p w:rsidR="00494EE6" w:rsidRDefault="00494EE6">
      <w:pPr>
        <w:pStyle w:val="ConsPlusNormal"/>
        <w:spacing w:before="220"/>
        <w:ind w:firstLine="540"/>
        <w:jc w:val="both"/>
      </w:pPr>
      <w:r>
        <w:t>режим работы;</w:t>
      </w:r>
    </w:p>
    <w:p w:rsidR="00494EE6" w:rsidRDefault="00494EE6">
      <w:pPr>
        <w:pStyle w:val="ConsPlusNormal"/>
        <w:spacing w:before="220"/>
        <w:ind w:firstLine="540"/>
        <w:jc w:val="both"/>
      </w:pPr>
      <w:r>
        <w:t>профессионально-квалификационные требования, дополнительные навыки;</w:t>
      </w:r>
    </w:p>
    <w:p w:rsidR="00494EE6" w:rsidRDefault="00494EE6">
      <w:pPr>
        <w:pStyle w:val="ConsPlusNormal"/>
        <w:spacing w:before="220"/>
        <w:ind w:firstLine="540"/>
        <w:jc w:val="both"/>
      </w:pPr>
      <w:r>
        <w:t>перечень социальных гарантий при участии в общественных работах;</w:t>
      </w:r>
    </w:p>
    <w:p w:rsidR="00494EE6" w:rsidRDefault="00494EE6">
      <w:pPr>
        <w:pStyle w:val="ConsPlusNormal"/>
        <w:spacing w:before="220"/>
        <w:ind w:firstLine="540"/>
        <w:jc w:val="both"/>
      </w:pPr>
      <w:r>
        <w:t>сведения о возможности трудоустройства на постоянное рабочее место после окончания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профессиональным обучением.</w:t>
      </w:r>
    </w:p>
    <w:p w:rsidR="00494EE6" w:rsidRDefault="00494EE6">
      <w:pPr>
        <w:pStyle w:val="ConsPlusNormal"/>
        <w:jc w:val="both"/>
      </w:pPr>
    </w:p>
    <w:p w:rsidR="00494EE6" w:rsidRDefault="00494EE6">
      <w:pPr>
        <w:pStyle w:val="ConsPlusTitle"/>
        <w:ind w:firstLine="540"/>
        <w:jc w:val="both"/>
        <w:outlineLvl w:val="2"/>
      </w:pPr>
      <w:r>
        <w:t>3.3. Направление граждан к работодателю для участия в общественных работах</w:t>
      </w:r>
    </w:p>
    <w:p w:rsidR="00494EE6" w:rsidRDefault="00494EE6">
      <w:pPr>
        <w:pStyle w:val="ConsPlusNormal"/>
        <w:jc w:val="both"/>
      </w:pPr>
    </w:p>
    <w:p w:rsidR="00494EE6" w:rsidRDefault="00494EE6">
      <w:pPr>
        <w:pStyle w:val="ConsPlusNormal"/>
        <w:ind w:firstLine="540"/>
        <w:jc w:val="both"/>
      </w:pPr>
      <w:r>
        <w:t>3.3.1. Административные процедуры в части направления граждан к работодателю для участия в общественных работах.</w:t>
      </w:r>
    </w:p>
    <w:p w:rsidR="00494EE6" w:rsidRDefault="00494EE6">
      <w:pPr>
        <w:pStyle w:val="ConsPlusNormal"/>
        <w:spacing w:before="220"/>
        <w:ind w:firstLine="540"/>
        <w:jc w:val="both"/>
      </w:pPr>
      <w:r>
        <w:t>Государственная услуга в части направления граждан к работодателю для участия в общественных работах включает следующие административные процедуры (действия):</w:t>
      </w:r>
    </w:p>
    <w:p w:rsidR="00494EE6" w:rsidRDefault="00494EE6">
      <w:pPr>
        <w:pStyle w:val="ConsPlusNormal"/>
        <w:spacing w:before="220"/>
        <w:ind w:firstLine="540"/>
        <w:jc w:val="both"/>
      </w:pPr>
      <w:r>
        <w:t>анализ сведений о гражданине, внесенных в регистр получателей государственных услуг в сфере занятости населения на основании документов, предъявленных им при регистрации в целях поиска подходящей работы в центре занятости, и определение вариантов общественных работ в соответствии с законодательством о занятости населения с учетом наличия или отсутствия сведений о:</w:t>
      </w:r>
    </w:p>
    <w:p w:rsidR="00494EE6" w:rsidRDefault="00494EE6">
      <w:pPr>
        <w:pStyle w:val="ConsPlusNormal"/>
        <w:spacing w:before="220"/>
        <w:ind w:firstLine="540"/>
        <w:jc w:val="both"/>
      </w:pPr>
      <w:r>
        <w:t>профессии (специальности), должности, виде деятельности;</w:t>
      </w:r>
    </w:p>
    <w:p w:rsidR="00494EE6" w:rsidRDefault="00494EE6">
      <w:pPr>
        <w:pStyle w:val="ConsPlusNormal"/>
        <w:spacing w:before="220"/>
        <w:ind w:firstLine="540"/>
        <w:jc w:val="both"/>
      </w:pPr>
      <w:r>
        <w:t>уровне профессиональной подготовки и квалификации, опыте и навыках работы;</w:t>
      </w:r>
    </w:p>
    <w:p w:rsidR="00494EE6" w:rsidRDefault="00494EE6">
      <w:pPr>
        <w:pStyle w:val="ConsPlusNormal"/>
        <w:spacing w:before="220"/>
        <w:ind w:firstLine="540"/>
        <w:jc w:val="both"/>
      </w:pPr>
      <w:r>
        <w:t>рекомендуемом характере и условиях труда, содержащихся в индивидуальной программе реабилитации или абилитации;</w:t>
      </w:r>
    </w:p>
    <w:p w:rsidR="00494EE6" w:rsidRDefault="00494EE6">
      <w:pPr>
        <w:pStyle w:val="ConsPlusNormal"/>
        <w:spacing w:before="220"/>
        <w:ind w:firstLine="540"/>
        <w:jc w:val="both"/>
      </w:pPr>
      <w:r>
        <w:t>информирование гражданина о:</w:t>
      </w:r>
    </w:p>
    <w:p w:rsidR="00494EE6" w:rsidRDefault="00494EE6">
      <w:pPr>
        <w:pStyle w:val="ConsPlusNormal"/>
        <w:spacing w:before="220"/>
        <w:ind w:firstLine="540"/>
        <w:jc w:val="both"/>
      </w:pPr>
      <w:r>
        <w:lastRenderedPageBreak/>
        <w:t>порядке, условиях и сроках проведения общественных работ;</w:t>
      </w:r>
    </w:p>
    <w:p w:rsidR="00494EE6" w:rsidRDefault="00494EE6">
      <w:pPr>
        <w:pStyle w:val="ConsPlusNormal"/>
        <w:spacing w:before="220"/>
        <w:ind w:firstLine="540"/>
        <w:jc w:val="both"/>
      </w:pPr>
      <w:r>
        <w:t>правовых последствиях в случае отказа от вариантов общественных работ;</w:t>
      </w:r>
    </w:p>
    <w:p w:rsidR="00494EE6" w:rsidRDefault="00494EE6">
      <w:pPr>
        <w:pStyle w:val="ConsPlusNormal"/>
        <w:spacing w:before="220"/>
        <w:ind w:firstLine="540"/>
        <w:jc w:val="both"/>
      </w:pPr>
      <w:r>
        <w:t>порядке и условиях оказания материальной поддержки в период участия в общественных работах;</w:t>
      </w:r>
    </w:p>
    <w:p w:rsidR="00494EE6" w:rsidRDefault="00494EE6">
      <w:pPr>
        <w:pStyle w:val="ConsPlusNormal"/>
        <w:spacing w:before="220"/>
        <w:ind w:firstLine="540"/>
        <w:jc w:val="both"/>
      </w:pPr>
      <w:r>
        <w:t xml:space="preserve">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 (кроме граждан, указанных в </w:t>
      </w:r>
      <w:hyperlink r:id="rId62" w:history="1">
        <w:r>
          <w:rPr>
            <w:color w:val="0000FF"/>
          </w:rPr>
          <w:t>пункте 3 статьи 4</w:t>
        </w:r>
      </w:hyperlink>
      <w:r>
        <w:t xml:space="preserve"> Закона о занятости населения);</w:t>
      </w:r>
    </w:p>
    <w:p w:rsidR="00494EE6" w:rsidRDefault="00494EE6">
      <w:pPr>
        <w:pStyle w:val="ConsPlusNormal"/>
        <w:spacing w:before="220"/>
        <w:ind w:firstLine="540"/>
        <w:jc w:val="both"/>
      </w:pPr>
      <w:r>
        <w:t>подбор гражданину вариантов общественных работ исходя из сведений, содержащихся в регистре получателей государственных услуг в сфере занятости населения, о свободных рабочих местах (вакантных должностях) для участия в общественных работах на основании заключенных договоров;</w:t>
      </w:r>
    </w:p>
    <w:p w:rsidR="00494EE6" w:rsidRDefault="00494EE6">
      <w:pPr>
        <w:pStyle w:val="ConsPlusNormal"/>
        <w:spacing w:before="220"/>
        <w:ind w:firstLine="540"/>
        <w:jc w:val="both"/>
      </w:pPr>
      <w:r>
        <w:t>согласование с гражданином вариантов общественных работ;</w:t>
      </w:r>
    </w:p>
    <w:p w:rsidR="00494EE6" w:rsidRDefault="00494EE6">
      <w:pPr>
        <w:pStyle w:val="ConsPlusNormal"/>
        <w:spacing w:before="220"/>
        <w:ind w:firstLine="540"/>
        <w:jc w:val="both"/>
      </w:pPr>
      <w:r>
        <w:t>согласование с работодателем кандидатуры гражданина;</w:t>
      </w:r>
    </w:p>
    <w:p w:rsidR="00494EE6" w:rsidRDefault="00494EE6">
      <w:pPr>
        <w:pStyle w:val="ConsPlusNormal"/>
        <w:spacing w:before="220"/>
        <w:ind w:firstLine="540"/>
        <w:jc w:val="both"/>
      </w:pPr>
      <w:r>
        <w:t>оформление и выдача гражданину не более 2 направлений для участия в общественных работах;</w:t>
      </w:r>
    </w:p>
    <w:p w:rsidR="00494EE6" w:rsidRDefault="00494EE6">
      <w:pPr>
        <w:pStyle w:val="ConsPlusNormal"/>
        <w:spacing w:before="220"/>
        <w:ind w:firstLine="540"/>
        <w:jc w:val="both"/>
      </w:pPr>
      <w:r>
        <w:t>информирование гражданина о необходимости представления в центр занятости выданного направления для участия в общественных работах с отметкой работодателя и срочного трудового договора в случае его заключения;</w:t>
      </w:r>
    </w:p>
    <w:p w:rsidR="00494EE6" w:rsidRDefault="00494EE6">
      <w:pPr>
        <w:pStyle w:val="ConsPlusNormal"/>
        <w:spacing w:before="220"/>
        <w:ind w:firstLine="540"/>
        <w:jc w:val="both"/>
      </w:pPr>
      <w:r>
        <w:t>оформление в случае несогласия гражданина отказа от варианта общественных работ;</w:t>
      </w:r>
    </w:p>
    <w:p w:rsidR="00494EE6" w:rsidRDefault="00494EE6">
      <w:pPr>
        <w:pStyle w:val="ConsPlusNormal"/>
        <w:spacing w:before="220"/>
        <w:ind w:firstLine="540"/>
        <w:jc w:val="both"/>
      </w:pPr>
      <w:r>
        <w:t>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494EE6" w:rsidRDefault="00494EE6">
      <w:pPr>
        <w:pStyle w:val="ConsPlusNormal"/>
        <w:spacing w:before="220"/>
        <w:ind w:firstLine="540"/>
        <w:jc w:val="both"/>
      </w:pPr>
      <w:bookmarkStart w:id="10" w:name="P410"/>
      <w:bookmarkEnd w:id="10"/>
      <w:r>
        <w:t>3.3.2. Анализ сведений о гражданине, внесенных в регистр получателей государственных услуг в сфере занятости населения, и определение вариантов общественных работ.</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анализирует сведения о гражданине, внесенные в регистр получателей государственных услуг в сфере занятости населения на основании документов, предъявленных им при регистрации в целях поиска подходящей работы в центре занятости, и определяет варианты общественных работ в соответствии с законодательством о занятости населения с учетом наличия или отсутствия сведений о:</w:t>
      </w:r>
    </w:p>
    <w:p w:rsidR="00494EE6" w:rsidRDefault="00494EE6">
      <w:pPr>
        <w:pStyle w:val="ConsPlusNormal"/>
        <w:spacing w:before="220"/>
        <w:ind w:firstLine="540"/>
        <w:jc w:val="both"/>
      </w:pPr>
      <w:r>
        <w:t>профессии (специальности), должности, виде деятельности;</w:t>
      </w:r>
    </w:p>
    <w:p w:rsidR="00494EE6" w:rsidRDefault="00494EE6">
      <w:pPr>
        <w:pStyle w:val="ConsPlusNormal"/>
        <w:spacing w:before="220"/>
        <w:ind w:firstLine="540"/>
        <w:jc w:val="both"/>
      </w:pPr>
      <w:r>
        <w:t>уровне профессиональной подготовки и квалификации, опыте и навыках работы;</w:t>
      </w:r>
    </w:p>
    <w:p w:rsidR="00494EE6" w:rsidRDefault="00494EE6">
      <w:pPr>
        <w:pStyle w:val="ConsPlusNormal"/>
        <w:spacing w:before="220"/>
        <w:ind w:firstLine="540"/>
        <w:jc w:val="both"/>
      </w:pPr>
      <w:r>
        <w:t>рекомендуемом характере и условиях труда, содержащихся в индивидуальной программе реабилитации или абилитации.</w:t>
      </w:r>
    </w:p>
    <w:p w:rsidR="00494EE6" w:rsidRDefault="00494EE6">
      <w:pPr>
        <w:pStyle w:val="ConsPlusNormal"/>
        <w:spacing w:before="220"/>
        <w:ind w:firstLine="540"/>
        <w:jc w:val="both"/>
      </w:pPr>
      <w:r>
        <w:t>3.3.3. Информирование гражданина при направлении граждан к работодателю для участия в общественных работах.</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информирует гражданина о:</w:t>
      </w:r>
    </w:p>
    <w:p w:rsidR="00494EE6" w:rsidRDefault="00494EE6">
      <w:pPr>
        <w:pStyle w:val="ConsPlusNormal"/>
        <w:spacing w:before="220"/>
        <w:ind w:firstLine="540"/>
        <w:jc w:val="both"/>
      </w:pPr>
      <w:r>
        <w:lastRenderedPageBreak/>
        <w:t>порядке, условиях и сроках проведения общественных работ;</w:t>
      </w:r>
    </w:p>
    <w:p w:rsidR="00494EE6" w:rsidRDefault="00494EE6">
      <w:pPr>
        <w:pStyle w:val="ConsPlusNormal"/>
        <w:spacing w:before="220"/>
        <w:ind w:firstLine="540"/>
        <w:jc w:val="both"/>
      </w:pPr>
      <w:r>
        <w:t>правовых последствиях в случае отказа от вариантов общественных работ;</w:t>
      </w:r>
    </w:p>
    <w:p w:rsidR="00494EE6" w:rsidRDefault="00494EE6">
      <w:pPr>
        <w:pStyle w:val="ConsPlusNormal"/>
        <w:spacing w:before="220"/>
        <w:ind w:firstLine="540"/>
        <w:jc w:val="both"/>
      </w:pPr>
      <w:r>
        <w:t>порядке и условиях оказания материальной поддержки в период участия в общественных работах;</w:t>
      </w:r>
    </w:p>
    <w:p w:rsidR="00494EE6" w:rsidRDefault="00494EE6">
      <w:pPr>
        <w:pStyle w:val="ConsPlusNormal"/>
        <w:spacing w:before="220"/>
        <w:ind w:firstLine="540"/>
        <w:jc w:val="both"/>
      </w:pPr>
      <w:r>
        <w:t xml:space="preserve">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 (кроме граждан, указанных в </w:t>
      </w:r>
      <w:hyperlink r:id="rId63" w:history="1">
        <w:r>
          <w:rPr>
            <w:color w:val="0000FF"/>
          </w:rPr>
          <w:t>пункте 3 статьи 4</w:t>
        </w:r>
      </w:hyperlink>
      <w:r>
        <w:t xml:space="preserve"> Закона о занятости населения).</w:t>
      </w:r>
    </w:p>
    <w:p w:rsidR="00494EE6" w:rsidRDefault="00494EE6">
      <w:pPr>
        <w:pStyle w:val="ConsPlusNormal"/>
        <w:spacing w:before="220"/>
        <w:ind w:firstLine="540"/>
        <w:jc w:val="both"/>
      </w:pPr>
      <w:bookmarkStart w:id="11" w:name="P421"/>
      <w:bookmarkEnd w:id="11"/>
      <w:r>
        <w:t>3.3.4. Подбор гражданину вариантов общественных работ исходя из сведений, содержащихся в регистре получателей государственных услуг в сфере занятости населения, о свободных рабочих местах (вакантных должностях) для участия в общественных работах на основании заключенных договоров.</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проводит подбор гражданину вариантов общественных работ с использованием программно-технического комплекса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на основании договоров об организации проведения общественных работ, заключенных с работодателями.</w:t>
      </w:r>
    </w:p>
    <w:p w:rsidR="00494EE6" w:rsidRDefault="00494EE6">
      <w:pPr>
        <w:pStyle w:val="ConsPlusNormal"/>
        <w:spacing w:before="220"/>
        <w:ind w:firstLine="540"/>
        <w:jc w:val="both"/>
      </w:pPr>
      <w:r>
        <w:t>Подбор гражданам вариантов общественных работ осуществляется с учетом состояния здоровья, возрастных, профессиональных и других индивидуальных особенностей граждан, пожеланий к условиям работы временного характера (заработная плата, режим рабочего времени, место расположения, характер труда, должность, профессия (специальность), а также требований работодателя к исполнению трудовой функции и кандидатуре работника.</w:t>
      </w:r>
    </w:p>
    <w:p w:rsidR="00494EE6" w:rsidRDefault="00494EE6">
      <w:pPr>
        <w:pStyle w:val="ConsPlusNormal"/>
        <w:spacing w:before="220"/>
        <w:ind w:firstLine="540"/>
        <w:jc w:val="both"/>
      </w:pPr>
      <w:r>
        <w:t>При подборе вариантов общественных работ не допускается:</w:t>
      </w:r>
    </w:p>
    <w:p w:rsidR="00494EE6" w:rsidRDefault="00494EE6">
      <w:pPr>
        <w:pStyle w:val="ConsPlusNormal"/>
        <w:spacing w:before="220"/>
        <w:ind w:firstLine="540"/>
        <w:jc w:val="both"/>
      </w:pPr>
      <w:r>
        <w:t>предложение одной и той же работы временного характера дважды;</w:t>
      </w:r>
    </w:p>
    <w:p w:rsidR="00494EE6" w:rsidRDefault="00494EE6">
      <w:pPr>
        <w:pStyle w:val="ConsPlusNormal"/>
        <w:spacing w:before="220"/>
        <w:ind w:firstLine="540"/>
        <w:jc w:val="both"/>
      </w:pPr>
      <w:r>
        <w:t>предложение гражданину работы временного характера, которая связана с переменой места жительства, без его согласия;</w:t>
      </w:r>
    </w:p>
    <w:p w:rsidR="00494EE6" w:rsidRDefault="00494EE6">
      <w:pPr>
        <w:pStyle w:val="ConsPlusNormal"/>
        <w:spacing w:before="220"/>
        <w:ind w:firstLine="540"/>
        <w:jc w:val="both"/>
      </w:pPr>
      <w:r>
        <w:t>предложение работы временного характера, условия труда которой не соответствуют требованиям охраны труда.</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задает критерии поиска вариантов общественных работ в программно-техническом комплексе, содержащем регистр получателей государственных услуг в сфере занятости населения (банке вакансий и работодателей).</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при наличии в регистре получателей государственных услуг в сфере занятости населения (банке вакансий и работодателей), содержащем сведения о свободных рабочих местах (вакантных должностях), вариантов общественных работ осуществляет вывод на печатающее устройство перечня и предлагает его гражданину.</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предлагает гражданину осуществить подбор вариантов подходящей работы.</w:t>
      </w:r>
    </w:p>
    <w:p w:rsidR="00494EE6" w:rsidRDefault="00494EE6">
      <w:pPr>
        <w:pStyle w:val="ConsPlusNormal"/>
        <w:spacing w:before="220"/>
        <w:ind w:firstLine="540"/>
        <w:jc w:val="both"/>
      </w:pPr>
      <w:r>
        <w:t>3.3.5. Согласование с гражданином вариантов общественных работ.</w:t>
      </w:r>
    </w:p>
    <w:p w:rsidR="00494EE6" w:rsidRDefault="00494EE6">
      <w:pPr>
        <w:pStyle w:val="ConsPlusNormal"/>
        <w:spacing w:before="220"/>
        <w:ind w:firstLine="540"/>
        <w:jc w:val="both"/>
      </w:pPr>
      <w:r>
        <w:lastRenderedPageBreak/>
        <w:t>Гражданин осуществляет выбор варианта общественных работ из предложенного перечня и выражает свое согласие на направление для участия в общественных работах.</w:t>
      </w:r>
    </w:p>
    <w:p w:rsidR="00494EE6" w:rsidRDefault="00494EE6">
      <w:pPr>
        <w:pStyle w:val="ConsPlusNormal"/>
        <w:spacing w:before="220"/>
        <w:ind w:firstLine="540"/>
        <w:jc w:val="both"/>
      </w:pPr>
      <w:r>
        <w:t>Гражданин имеет право выбрать несколько вариантов общественных работ из предложенного работником центра занятости, осуществляющим предоставление государственной услуги, перечня.</w:t>
      </w:r>
    </w:p>
    <w:p w:rsidR="00494EE6" w:rsidRDefault="00494EE6">
      <w:pPr>
        <w:pStyle w:val="ConsPlusNormal"/>
        <w:spacing w:before="220"/>
        <w:ind w:firstLine="540"/>
        <w:jc w:val="both"/>
      </w:pPr>
      <w:r>
        <w:t>3.3.6. Согласование с работодателем кандидатуры гражданина.</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по телефону либо по электронной почте осуществляет согласование с работодателем кандидатуры гражданина.</w:t>
      </w:r>
    </w:p>
    <w:p w:rsidR="00494EE6" w:rsidRDefault="00494EE6">
      <w:pPr>
        <w:pStyle w:val="ConsPlusNormal"/>
        <w:spacing w:before="220"/>
        <w:ind w:firstLine="540"/>
        <w:jc w:val="both"/>
      </w:pPr>
      <w:r>
        <w:t>3.3.7. Оформление и выдача гражданину не более 2 направлений для участия в общественных работах.</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на основании выбранных гражданином вариантов общественных работ по согласованию с ним оформляет не более двух направлений для участия в общественных работах одновременно.</w:t>
      </w:r>
    </w:p>
    <w:p w:rsidR="00494EE6" w:rsidRDefault="00494EE6">
      <w:pPr>
        <w:pStyle w:val="ConsPlusNormal"/>
        <w:spacing w:before="220"/>
        <w:ind w:firstLine="540"/>
        <w:jc w:val="both"/>
      </w:pPr>
      <w:r>
        <w:t xml:space="preserve">Работник центра занятости, осуществляющий предоставление государственной услуги, выводит на печатающее устройство и выдает гражданину </w:t>
      </w:r>
      <w:hyperlink r:id="rId64" w:history="1">
        <w:r>
          <w:rPr>
            <w:color w:val="0000FF"/>
          </w:rPr>
          <w:t>направления</w:t>
        </w:r>
      </w:hyperlink>
      <w:r>
        <w:t xml:space="preserve"> для участия в общественных работах, оформленные согласно приложению N 26 к приказу Минтруда России от 26 февраля 2015 г. N 125н.</w:t>
      </w:r>
    </w:p>
    <w:p w:rsidR="00494EE6" w:rsidRDefault="00494EE6">
      <w:pPr>
        <w:pStyle w:val="ConsPlusNormal"/>
        <w:spacing w:before="220"/>
        <w:ind w:firstLine="540"/>
        <w:jc w:val="both"/>
      </w:pPr>
      <w:r>
        <w:t>Гражданин подтверждает факт получения направлений для участия в общественных работах (при наличии вариантов общественных работ) своей подписью в соответствующем бланке учетной документации.</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фиксирует результат предоставления государственной услуги в регистре получателей государственных услуг в сфере занятости населения (банке работников).</w:t>
      </w:r>
    </w:p>
    <w:p w:rsidR="00494EE6" w:rsidRDefault="00494EE6">
      <w:pPr>
        <w:pStyle w:val="ConsPlusNormal"/>
        <w:spacing w:before="220"/>
        <w:ind w:firstLine="540"/>
        <w:jc w:val="both"/>
      </w:pPr>
      <w:bookmarkStart w:id="12" w:name="P441"/>
      <w:bookmarkEnd w:id="12"/>
      <w:r>
        <w:t>3.3.8. Информирование гражданина о необходимости предоставления в центр занятости выданного направления для участия в общественных работах с отметкой работодателя и срочного трудового договора в случае его заключения.</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уведомляет гражданина о необходимости предоставления информации о результатах собеседования с работодателем, представления в центр занятости выданных направлений для участия в общественных работах с отметкой работодателя и срочного трудового договора о временном трудоустройстве, заключенного с работодателем (в случае заключения срочного трудового договора).</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направляет гражданина к работнику центра занятости, осуществляющему регистрацию граждан в целях поиска подходящей работы и безработных граждан, который назначает гражданину дату и время перерегистрации в качестве безработного.</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передает работнику центра занятости, осуществляющему регистрацию граждан в целях поиска подходящей работы и безработных граждан, личное дело получателя государственных услуг.</w:t>
      </w:r>
    </w:p>
    <w:p w:rsidR="00494EE6" w:rsidRDefault="00494EE6">
      <w:pPr>
        <w:pStyle w:val="ConsPlusNormal"/>
        <w:spacing w:before="220"/>
        <w:ind w:firstLine="540"/>
        <w:jc w:val="both"/>
      </w:pPr>
      <w:r>
        <w:t>3.3.9. Оформление в случае несогласия гражданина отказа от варианта общественных работ.</w:t>
      </w:r>
    </w:p>
    <w:p w:rsidR="00494EE6" w:rsidRDefault="00494EE6">
      <w:pPr>
        <w:pStyle w:val="ConsPlusNormal"/>
        <w:spacing w:before="220"/>
        <w:ind w:firstLine="540"/>
        <w:jc w:val="both"/>
      </w:pPr>
      <w:r>
        <w:t xml:space="preserve">В случае если гражданину при предыдущем посещении центра занятости предоставлялась </w:t>
      </w:r>
      <w:r>
        <w:lastRenderedPageBreak/>
        <w:t xml:space="preserve">государственная услуга в соответствии с </w:t>
      </w:r>
      <w:hyperlink w:anchor="P421" w:history="1">
        <w:r>
          <w:rPr>
            <w:color w:val="0000FF"/>
          </w:rPr>
          <w:t>пунктами 3.3.4</w:t>
        </w:r>
      </w:hyperlink>
      <w:r>
        <w:t xml:space="preserve"> - </w:t>
      </w:r>
      <w:hyperlink w:anchor="P441" w:history="1">
        <w:r>
          <w:rPr>
            <w:color w:val="0000FF"/>
          </w:rPr>
          <w:t>3.3.8</w:t>
        </w:r>
      </w:hyperlink>
      <w:r>
        <w:t xml:space="preserve"> настоящего подраздела Административного регламента, работник центра занятости,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 общественных работах и срочный трудовой договор об участии в общественных работах, заключенный с работодателем, или выясняет причины, по которым гражданин отказался от участия в общественных работах или его кандидатура была отклонена работодателем.</w:t>
      </w:r>
    </w:p>
    <w:p w:rsidR="00494EE6" w:rsidRDefault="00494EE6">
      <w:pPr>
        <w:pStyle w:val="ConsPlusNormal"/>
        <w:spacing w:before="220"/>
        <w:ind w:firstLine="540"/>
        <w:jc w:val="both"/>
      </w:pPr>
      <w:r>
        <w:t xml:space="preserve">В случае отказа гражданина, для которого работа временного характера является подходящей работой, от участия в общественных работах работник центра занятости, осуществляющий регистрацию граждан в целях поиска подходящей работы и безработных граждан, принимает решение о приостановке выплаты пособия по безработице в соответствии с Административным </w:t>
      </w:r>
      <w:hyperlink r:id="rId65" w:history="1">
        <w:r>
          <w:rPr>
            <w:color w:val="0000FF"/>
          </w:rPr>
          <w:t>регламентом</w:t>
        </w:r>
      </w:hyperlink>
      <w:r>
        <w:t xml:space="preserve"> предоставления государственной услуги по осуществлению социальных выплат гражданам, признанным в установленном порядке безработными, утвержденным приказом Министерства труда и социальной защиты Российской Федерации от 29 июня 2012 г. N 10н (зарегистрирован в Министерстве юстиции Российской Федерации 25 июля 2012 г., регистрационный N 25012).</w:t>
      </w:r>
    </w:p>
    <w:p w:rsidR="00494EE6" w:rsidRDefault="00494EE6">
      <w:pPr>
        <w:pStyle w:val="ConsPlusNormal"/>
        <w:spacing w:before="220"/>
        <w:ind w:firstLine="540"/>
        <w:jc w:val="both"/>
      </w:pPr>
      <w:bookmarkStart w:id="13" w:name="P448"/>
      <w:bookmarkEnd w:id="13"/>
      <w:r>
        <w:t xml:space="preserve">3.3.10. Внесение результатов выполнения административных процедур (действий), предусмотренных </w:t>
      </w:r>
      <w:hyperlink w:anchor="P421" w:history="1">
        <w:r>
          <w:rPr>
            <w:color w:val="0000FF"/>
          </w:rPr>
          <w:t>пунктами 3.3.4</w:t>
        </w:r>
      </w:hyperlink>
      <w:r>
        <w:t xml:space="preserve"> - </w:t>
      </w:r>
      <w:hyperlink w:anchor="P441" w:history="1">
        <w:r>
          <w:rPr>
            <w:color w:val="0000FF"/>
          </w:rPr>
          <w:t>3.3.8</w:t>
        </w:r>
      </w:hyperlink>
      <w:r>
        <w:t xml:space="preserve"> настоящего подраздела Административного регламента, в регистр получателей государственных услуг в сфере занятости населения.</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на основании найденных в программно-техническом комплексе бланков учетной документации в электронном виде, личного дела получателя государственных услуг и результатов собеседования с работодателями осуществляет:</w:t>
      </w:r>
    </w:p>
    <w:p w:rsidR="00494EE6" w:rsidRDefault="00494EE6">
      <w:pPr>
        <w:pStyle w:val="ConsPlusNormal"/>
        <w:spacing w:before="220"/>
        <w:ind w:firstLine="540"/>
        <w:jc w:val="both"/>
      </w:pPr>
      <w:r>
        <w:t>подбор гражданину вариантов подходящей работы, временного трудоустройства (работы временного характера) или общественных работ или снятие гражданина с регистрационного учета в связи с трудоустройством на работу временного характера.</w:t>
      </w:r>
    </w:p>
    <w:p w:rsidR="00494EE6" w:rsidRDefault="00494EE6">
      <w:pPr>
        <w:pStyle w:val="ConsPlusNormal"/>
        <w:spacing w:before="220"/>
        <w:ind w:firstLine="540"/>
        <w:jc w:val="both"/>
      </w:pPr>
      <w:r>
        <w:t xml:space="preserve">Работник центра занятости, осуществляющий регистрацию граждан в целях поиска подходящей работы и безработных граждан, фиксирует результат выполнения административных процедур (действий), предусмотренных </w:t>
      </w:r>
      <w:hyperlink w:anchor="P421" w:history="1">
        <w:r>
          <w:rPr>
            <w:color w:val="0000FF"/>
          </w:rPr>
          <w:t>пунктами 3.3.4</w:t>
        </w:r>
      </w:hyperlink>
      <w:r>
        <w:t xml:space="preserve"> - </w:t>
      </w:r>
      <w:hyperlink w:anchor="P441" w:history="1">
        <w:r>
          <w:rPr>
            <w:color w:val="0000FF"/>
          </w:rPr>
          <w:t>3.3.8</w:t>
        </w:r>
      </w:hyperlink>
      <w:r>
        <w:t xml:space="preserve"> настоящего подраздела Административного регламента, в регистре получателей государственных услуг в сфере занятости населения (банке вакансий и работодателей).</w:t>
      </w:r>
    </w:p>
    <w:p w:rsidR="00494EE6" w:rsidRDefault="00494EE6">
      <w:pPr>
        <w:pStyle w:val="ConsPlusNormal"/>
        <w:jc w:val="both"/>
      </w:pPr>
    </w:p>
    <w:p w:rsidR="00494EE6" w:rsidRDefault="00494EE6">
      <w:pPr>
        <w:pStyle w:val="ConsPlusTitle"/>
        <w:ind w:firstLine="540"/>
        <w:jc w:val="both"/>
        <w:outlineLvl w:val="2"/>
      </w:pPr>
      <w:r>
        <w:t>3.4. Предоставление государственной услуги при последующих обращениях гражданина</w:t>
      </w:r>
    </w:p>
    <w:p w:rsidR="00494EE6" w:rsidRDefault="00494EE6">
      <w:pPr>
        <w:pStyle w:val="ConsPlusNormal"/>
        <w:jc w:val="both"/>
      </w:pPr>
    </w:p>
    <w:p w:rsidR="00494EE6" w:rsidRDefault="00494EE6">
      <w:pPr>
        <w:pStyle w:val="ConsPlusNormal"/>
        <w:ind w:firstLine="540"/>
        <w:jc w:val="both"/>
      </w:pPr>
      <w:r>
        <w:t>3.4.1. Административные процедуры (действия) при предоставлении государственной услуги при последующих обращениях гражданина.</w:t>
      </w:r>
    </w:p>
    <w:p w:rsidR="00494EE6" w:rsidRDefault="00494EE6">
      <w:pPr>
        <w:pStyle w:val="ConsPlusNormal"/>
        <w:spacing w:before="220"/>
        <w:ind w:firstLine="540"/>
        <w:jc w:val="both"/>
      </w:pPr>
      <w:r>
        <w:t>Государственная услуга при последующих обращениях гражданина включает следующие административные процедуры (действия):</w:t>
      </w:r>
    </w:p>
    <w:p w:rsidR="00494EE6" w:rsidRDefault="00494EE6">
      <w:pPr>
        <w:pStyle w:val="ConsPlusNormal"/>
        <w:spacing w:before="220"/>
        <w:ind w:firstLine="540"/>
        <w:jc w:val="both"/>
      </w:pPr>
      <w:r>
        <w:t xml:space="preserve">проверка наличия документов, указанных в </w:t>
      </w:r>
      <w:hyperlink w:anchor="P190" w:history="1">
        <w:r>
          <w:rPr>
            <w:color w:val="0000FF"/>
          </w:rPr>
          <w:t>пункте 2.6.2 подраздела 2.6 раздела II</w:t>
        </w:r>
      </w:hyperlink>
      <w:r>
        <w:t xml:space="preserve"> настоящего Административного регламента;</w:t>
      </w:r>
    </w:p>
    <w:p w:rsidR="00494EE6" w:rsidRDefault="00494EE6">
      <w:pPr>
        <w:pStyle w:val="ConsPlusNormal"/>
        <w:spacing w:before="220"/>
        <w:ind w:firstLine="540"/>
        <w:jc w:val="both"/>
      </w:pPr>
      <w:r>
        <w:t>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 выданным при предыдущем посещении центра занятости;</w:t>
      </w:r>
    </w:p>
    <w:p w:rsidR="00494EE6" w:rsidRDefault="00494EE6">
      <w:pPr>
        <w:pStyle w:val="ConsPlusNormal"/>
        <w:spacing w:before="220"/>
        <w:ind w:firstLine="540"/>
        <w:jc w:val="both"/>
      </w:pPr>
      <w:r>
        <w:t xml:space="preserve">осуществление административных процедур, предусмотренных </w:t>
      </w:r>
      <w:hyperlink w:anchor="P421" w:history="1">
        <w:r>
          <w:rPr>
            <w:color w:val="0000FF"/>
          </w:rPr>
          <w:t>пунктами 3.3.4</w:t>
        </w:r>
      </w:hyperlink>
      <w:r>
        <w:t xml:space="preserve"> - </w:t>
      </w:r>
      <w:hyperlink w:anchor="P448" w:history="1">
        <w:r>
          <w:rPr>
            <w:color w:val="0000FF"/>
          </w:rPr>
          <w:t>3.3.10 подраздела 3.3 раздела III</w:t>
        </w:r>
      </w:hyperlink>
      <w:r>
        <w:t xml:space="preserve"> настоящего Административного регламента, при отказе работодателя в </w:t>
      </w:r>
      <w:r>
        <w:lastRenderedPageBreak/>
        <w:t>трудоустройстве на общественные работы;</w:t>
      </w:r>
    </w:p>
    <w:p w:rsidR="00494EE6" w:rsidRDefault="00494EE6">
      <w:pPr>
        <w:pStyle w:val="ConsPlusNormal"/>
        <w:spacing w:before="220"/>
        <w:ind w:firstLine="540"/>
        <w:jc w:val="both"/>
      </w:pPr>
      <w:r>
        <w:t>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 выданному при предыдущем посещении центра занятости;</w:t>
      </w:r>
    </w:p>
    <w:p w:rsidR="00494EE6" w:rsidRDefault="00494EE6">
      <w:pPr>
        <w:pStyle w:val="ConsPlusNormal"/>
        <w:spacing w:before="220"/>
        <w:ind w:firstLine="540"/>
        <w:jc w:val="both"/>
      </w:pPr>
      <w:r>
        <w:t>назначение гражданину материальной поддержки в период участия в общественных работах в случае принятия положительного решения о ее оказании;</w:t>
      </w:r>
    </w:p>
    <w:p w:rsidR="00494EE6" w:rsidRDefault="00494EE6">
      <w:pPr>
        <w:pStyle w:val="ConsPlusNormal"/>
        <w:spacing w:before="220"/>
        <w:ind w:firstLine="540"/>
        <w:jc w:val="both"/>
      </w:pPr>
      <w:r>
        <w:t xml:space="preserve">назначение безработному гражданину (кроме граждан, указанных в </w:t>
      </w:r>
      <w:hyperlink r:id="rId66" w:history="1">
        <w:r>
          <w:rPr>
            <w:color w:val="0000FF"/>
          </w:rPr>
          <w:t>пункте 3 статьи 4</w:t>
        </w:r>
      </w:hyperlink>
      <w:r>
        <w:t xml:space="preserve"> Закона о занятости населения) даты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w:t>
      </w:r>
    </w:p>
    <w:p w:rsidR="00494EE6" w:rsidRDefault="00494EE6">
      <w:pPr>
        <w:pStyle w:val="ConsPlusNormal"/>
        <w:spacing w:before="220"/>
        <w:ind w:firstLine="540"/>
        <w:jc w:val="both"/>
      </w:pPr>
      <w:r>
        <w:t xml:space="preserve">уведомление безработного гражданина (кроме граждан, указанных в </w:t>
      </w:r>
      <w:hyperlink r:id="rId67" w:history="1">
        <w:r>
          <w:rPr>
            <w:color w:val="0000FF"/>
          </w:rPr>
          <w:t>пункте 3 статьи 4</w:t>
        </w:r>
      </w:hyperlink>
      <w:r>
        <w:t xml:space="preserve"> Закона о занятости населения) под роспись о дате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w:t>
      </w:r>
    </w:p>
    <w:p w:rsidR="00494EE6" w:rsidRDefault="00494EE6">
      <w:pPr>
        <w:pStyle w:val="ConsPlusNormal"/>
        <w:spacing w:before="220"/>
        <w:ind w:firstLine="540"/>
        <w:jc w:val="both"/>
      </w:pPr>
      <w:r>
        <w:t xml:space="preserve">информирование зарегистрированного гражданина и безработного гражданина, относящегося к гражданам, указанным в </w:t>
      </w:r>
      <w:hyperlink r:id="rId68" w:history="1">
        <w:r>
          <w:rPr>
            <w:color w:val="0000FF"/>
          </w:rPr>
          <w:t>пункте 3 статьи 4</w:t>
        </w:r>
      </w:hyperlink>
      <w:r>
        <w:t xml:space="preserve"> Закона о занятости населения, о возможности поиска подходящей работы при посредничестве органов службы занятости в случае его обращения в центр занятости;</w:t>
      </w:r>
    </w:p>
    <w:p w:rsidR="00494EE6" w:rsidRDefault="00494EE6">
      <w:pPr>
        <w:pStyle w:val="ConsPlusNormal"/>
        <w:spacing w:before="220"/>
        <w:ind w:firstLine="540"/>
        <w:jc w:val="both"/>
      </w:pPr>
      <w:r>
        <w:t>начисление гражданину материальной поддержки в период участия в общественных работах при получении от работодателя сведений, подтверждающих участие гражданина в общественных работах;</w:t>
      </w:r>
    </w:p>
    <w:p w:rsidR="00494EE6" w:rsidRDefault="00494EE6">
      <w:pPr>
        <w:pStyle w:val="ConsPlusNormal"/>
        <w:spacing w:before="220"/>
        <w:ind w:firstLine="540"/>
        <w:jc w:val="both"/>
      </w:pPr>
      <w:r>
        <w:t xml:space="preserve">внесение результатов выполнения административных процедур (действий), предусмотренных </w:t>
      </w:r>
      <w:hyperlink w:anchor="P475" w:history="1">
        <w:r>
          <w:rPr>
            <w:color w:val="0000FF"/>
          </w:rPr>
          <w:t>пунктами 3.4.5</w:t>
        </w:r>
      </w:hyperlink>
      <w:r>
        <w:t xml:space="preserve"> - </w:t>
      </w:r>
      <w:hyperlink w:anchor="P496" w:history="1">
        <w:r>
          <w:rPr>
            <w:color w:val="0000FF"/>
          </w:rPr>
          <w:t>3.4.10</w:t>
        </w:r>
      </w:hyperlink>
      <w:r>
        <w:t xml:space="preserve"> настоящего подраздела, в регистр получателей государственных услуг в сфере занятости населения.</w:t>
      </w:r>
    </w:p>
    <w:p w:rsidR="00494EE6" w:rsidRDefault="00494EE6">
      <w:pPr>
        <w:pStyle w:val="ConsPlusNormal"/>
        <w:spacing w:before="220"/>
        <w:ind w:firstLine="540"/>
        <w:jc w:val="both"/>
      </w:pPr>
      <w:r>
        <w:t xml:space="preserve">3.4.2. Проверка наличия документов, указанных в </w:t>
      </w:r>
      <w:hyperlink w:anchor="P190" w:history="1">
        <w:r>
          <w:rPr>
            <w:color w:val="0000FF"/>
          </w:rPr>
          <w:t>пункте 2.6.2 подраздела 2.6 раздела II</w:t>
        </w:r>
      </w:hyperlink>
      <w:r>
        <w:t xml:space="preserve"> настоящего Административного регламента.</w:t>
      </w:r>
    </w:p>
    <w:p w:rsidR="00494EE6" w:rsidRDefault="00494EE6">
      <w:pPr>
        <w:pStyle w:val="ConsPlusNormal"/>
        <w:spacing w:before="220"/>
        <w:ind w:firstLine="540"/>
        <w:jc w:val="both"/>
      </w:pPr>
      <w:r>
        <w:t xml:space="preserve">Работник центра занятости, осуществляющий предоставление государственной услуги, проверяет наличие документов, указанных в </w:t>
      </w:r>
      <w:hyperlink w:anchor="P190" w:history="1">
        <w:r>
          <w:rPr>
            <w:color w:val="0000FF"/>
          </w:rPr>
          <w:t>пункте 2.6.2 подраздела 2.6 раздела II</w:t>
        </w:r>
      </w:hyperlink>
      <w:r>
        <w:t xml:space="preserve"> настоящего Административного регламента.</w:t>
      </w:r>
    </w:p>
    <w:p w:rsidR="00494EE6" w:rsidRDefault="00494EE6">
      <w:pPr>
        <w:pStyle w:val="ConsPlusNormal"/>
        <w:spacing w:before="220"/>
        <w:ind w:firstLine="540"/>
        <w:jc w:val="both"/>
      </w:pPr>
      <w:r>
        <w:t xml:space="preserve">На основании представленных документов работник центра занятости, осуществляющий предоставление государственной услуги, принимает решение о предоставлении или отказе в предоставлении государственной услуги в соответствии с основаниями, установленными </w:t>
      </w:r>
      <w:hyperlink w:anchor="P215" w:history="1">
        <w:r>
          <w:rPr>
            <w:color w:val="0000FF"/>
          </w:rPr>
          <w:t>подразделом 2.8 раздела II</w:t>
        </w:r>
      </w:hyperlink>
      <w:r>
        <w:t xml:space="preserve"> настоящего Административного регламента.</w:t>
      </w:r>
    </w:p>
    <w:p w:rsidR="00494EE6" w:rsidRDefault="00494EE6">
      <w:pPr>
        <w:pStyle w:val="ConsPlusNormal"/>
        <w:spacing w:before="220"/>
        <w:ind w:firstLine="540"/>
        <w:jc w:val="both"/>
      </w:pPr>
      <w:r>
        <w:t>3.4.3. Внесение в регистр получателей государственных услуг в сфере занятости населения сведений о результатах посещения работодателя по направлениям для участия в общественных работах, выданным при предыдущем посещении центра занятости.</w:t>
      </w:r>
    </w:p>
    <w:p w:rsidR="00494EE6" w:rsidRDefault="00494EE6">
      <w:pPr>
        <w:pStyle w:val="ConsPlusNormal"/>
        <w:spacing w:before="220"/>
        <w:ind w:firstLine="540"/>
        <w:jc w:val="both"/>
      </w:pPr>
      <w:r>
        <w:t xml:space="preserve">В случае если гражданину при предыдущем посещении центра занятости предоставлялась государственная услуга в соответствии с </w:t>
      </w:r>
      <w:hyperlink w:anchor="P410" w:history="1">
        <w:r>
          <w:rPr>
            <w:color w:val="0000FF"/>
          </w:rPr>
          <w:t>пунктами 3.3.2</w:t>
        </w:r>
      </w:hyperlink>
      <w:r>
        <w:t xml:space="preserve"> - </w:t>
      </w:r>
      <w:hyperlink w:anchor="P448" w:history="1">
        <w:r>
          <w:rPr>
            <w:color w:val="0000FF"/>
          </w:rPr>
          <w:t>3.3.10 подраздела 3.3 раздела III</w:t>
        </w:r>
      </w:hyperlink>
      <w:r>
        <w:t xml:space="preserve"> настоящего Административного регламента, работник центра занятости, осуществляющий регистрацию граждан в целях поиска подходящей работы и безработных граждан, при перерегистрации гражданина (явке гражданина на перерегистрацию) выясняет результаты собеседования с работодателями, принимает отмеченные работодателями направления для участия в общественных работах и срочный трудовой договор об участии в общественных работах, заключенный с работодателем, или выясняет причины, по которым гражданин отказался от </w:t>
      </w:r>
      <w:r>
        <w:lastRenderedPageBreak/>
        <w:t>участия в общественных работах или его кандидатура была отклонена работодателем.</w:t>
      </w:r>
    </w:p>
    <w:p w:rsidR="00494EE6" w:rsidRDefault="00494EE6">
      <w:pPr>
        <w:pStyle w:val="ConsPlusNormal"/>
        <w:spacing w:before="220"/>
        <w:ind w:firstLine="540"/>
        <w:jc w:val="both"/>
      </w:pPr>
      <w:r>
        <w:t xml:space="preserve">В случае отказа гражданина, для которого работа временного характера является подходящей работой, от участия в общественных работах работник центра занятости, осуществляющий регистрацию граждан в целях поиска подходящей работы и безработных граждан, принимает решение о приостановке выплаты пособия по безработице в соответствии с Административным </w:t>
      </w:r>
      <w:hyperlink r:id="rId69" w:history="1">
        <w:r>
          <w:rPr>
            <w:color w:val="0000FF"/>
          </w:rPr>
          <w:t>регламентом</w:t>
        </w:r>
      </w:hyperlink>
      <w:r>
        <w:t xml:space="preserve"> предоставления государственной услуги по осуществлению социальных выплат гражданам, признанным в установленном порядке безработными, утвержденным приказом Министерства труда и социальной защиты Российской Федерации от 29 июня 2012 г. N 10н (зарегистрирован в Министерстве юстиции Российской Федерации 25 июля 2012 г., регистрационный N 25012).</w:t>
      </w:r>
    </w:p>
    <w:p w:rsidR="00494EE6" w:rsidRDefault="00494EE6">
      <w:pPr>
        <w:pStyle w:val="ConsPlusNormal"/>
        <w:spacing w:before="220"/>
        <w:ind w:firstLine="540"/>
        <w:jc w:val="both"/>
      </w:pPr>
      <w:r>
        <w:t xml:space="preserve">3.4.4. Осуществление административных процедур, предусмотренных </w:t>
      </w:r>
      <w:hyperlink w:anchor="P421" w:history="1">
        <w:r>
          <w:rPr>
            <w:color w:val="0000FF"/>
          </w:rPr>
          <w:t>пунктами 3.3.4</w:t>
        </w:r>
      </w:hyperlink>
      <w:r>
        <w:t xml:space="preserve"> - </w:t>
      </w:r>
      <w:hyperlink w:anchor="P448" w:history="1">
        <w:r>
          <w:rPr>
            <w:color w:val="0000FF"/>
          </w:rPr>
          <w:t>3.3.10 подраздела 3.3 раздела III</w:t>
        </w:r>
      </w:hyperlink>
      <w:r>
        <w:t xml:space="preserve"> настоящего Административного регламента, при отказе работодателя в трудоустройстве на общественные работы.</w:t>
      </w:r>
    </w:p>
    <w:p w:rsidR="00494EE6" w:rsidRDefault="00494EE6">
      <w:pPr>
        <w:pStyle w:val="ConsPlusNormal"/>
        <w:spacing w:before="220"/>
        <w:ind w:firstLine="540"/>
        <w:jc w:val="both"/>
      </w:pPr>
      <w:r>
        <w:t xml:space="preserve">При отказе работодателя во временном трудоустройстве работник центра занятости, осуществляющий предоставление государственной услуги, осуществляет исполнение административных процедур, предусмотренных </w:t>
      </w:r>
      <w:hyperlink w:anchor="P421" w:history="1">
        <w:r>
          <w:rPr>
            <w:color w:val="0000FF"/>
          </w:rPr>
          <w:t>пунктами 3.3.4</w:t>
        </w:r>
      </w:hyperlink>
      <w:r>
        <w:t xml:space="preserve"> - </w:t>
      </w:r>
      <w:hyperlink w:anchor="P448" w:history="1">
        <w:r>
          <w:rPr>
            <w:color w:val="0000FF"/>
          </w:rPr>
          <w:t>3.3.10 подраздела 3.3 раздела III</w:t>
        </w:r>
      </w:hyperlink>
      <w:r>
        <w:t xml:space="preserve"> настоящего Административного регламента.</w:t>
      </w:r>
    </w:p>
    <w:p w:rsidR="00494EE6" w:rsidRDefault="00494EE6">
      <w:pPr>
        <w:pStyle w:val="ConsPlusNormal"/>
        <w:spacing w:before="220"/>
        <w:ind w:firstLine="540"/>
        <w:jc w:val="both"/>
      </w:pPr>
      <w:bookmarkStart w:id="14" w:name="P475"/>
      <w:bookmarkEnd w:id="14"/>
      <w:r>
        <w:t>3.4.5. Принятие решения об оказании гражданину материальной поддержки в период участия в общественных работах в случае его трудоустройства по направлению для участия в общественных работах, выданному при предыдущем посещении центра занятости.</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принимает решение об оказании заявителю материальной поддержки в период участия в общественных работах или отказе в ее оказании.</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информирует заявителя о том, что при принятии решения об оказании материальной поддержки в период участия в общественных работах или отказе в ее оказании учитывается наличие или отсутствие в договоре, заключенном между центром занятости и работодателем, положений, предусматривающих оказание материальной поддержки безработным гражданам в период участия в общественных работах, отношение безработного гражданина к категориям граждан, испытывающих трудности в поиске подходящей работы, не получающих пособие по безработице, состоящих на учете в центре занятости свыше шести месяцев.</w:t>
      </w:r>
    </w:p>
    <w:p w:rsidR="00494EE6" w:rsidRDefault="00494EE6">
      <w:pPr>
        <w:pStyle w:val="ConsPlusNormal"/>
        <w:spacing w:before="220"/>
        <w:ind w:firstLine="540"/>
        <w:jc w:val="both"/>
      </w:pPr>
      <w:r>
        <w:t>3.4.6. Назначение гражданину материальной поддержки в период участия в общественных работах в случае принятия положительного решения о ее оказании.</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оформляет принятое решение приказом об оказании (</w:t>
      </w:r>
      <w:hyperlink w:anchor="P1427" w:history="1">
        <w:r>
          <w:rPr>
            <w:color w:val="0000FF"/>
          </w:rPr>
          <w:t>приложение N 3</w:t>
        </w:r>
      </w:hyperlink>
      <w:r>
        <w:t xml:space="preserve"> к настоящему Административному регламенту) или об отказе в оказании материальной поддержки в период участия в общественных работах (</w:t>
      </w:r>
      <w:hyperlink w:anchor="P1478" w:history="1">
        <w:r>
          <w:rPr>
            <w:color w:val="0000FF"/>
          </w:rPr>
          <w:t>приложение N 4</w:t>
        </w:r>
      </w:hyperlink>
      <w:r>
        <w:t xml:space="preserve"> к настоящему Административному регламенту) и информирует гражданина о принятом решении.</w:t>
      </w:r>
    </w:p>
    <w:p w:rsidR="00494EE6" w:rsidRDefault="00494EE6">
      <w:pPr>
        <w:pStyle w:val="ConsPlusNormal"/>
        <w:spacing w:before="220"/>
        <w:ind w:firstLine="540"/>
        <w:jc w:val="both"/>
      </w:pPr>
      <w:r>
        <w:t xml:space="preserve">Размер материальной поддержки, оказываемой гражданину, определяется в соответствии с </w:t>
      </w:r>
      <w:hyperlink r:id="rId70"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494EE6" w:rsidRDefault="00494EE6">
      <w:pPr>
        <w:pStyle w:val="ConsPlusNormal"/>
        <w:spacing w:before="220"/>
        <w:ind w:firstLine="540"/>
        <w:jc w:val="both"/>
      </w:pPr>
      <w:r>
        <w:t>В случае если гражданин выражает свое согласие с принятым решением, он ставит свою подпись на проекте приказа об оказании или об отказе в оказании материальной поддержки в период участия в общественных работах.</w:t>
      </w:r>
    </w:p>
    <w:p w:rsidR="00494EE6" w:rsidRDefault="00494EE6">
      <w:pPr>
        <w:pStyle w:val="ConsPlusNormal"/>
        <w:spacing w:before="220"/>
        <w:ind w:firstLine="540"/>
        <w:jc w:val="both"/>
      </w:pPr>
      <w:r>
        <w:lastRenderedPageBreak/>
        <w:t>Гражданин вправе отказаться от участия в общественных работах и обжаловать действия работника центра занятости, осуществляющего регистрацию граждан в целях поиска подходящей работы и безработных граждан, в установленном законодательством Российской Федерации порядке.</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информирует безработного гражданина о ежемесячном размере материальной поддержки, оказываемой в период участия в общественных работах, о порядке расчета размера и условиях выплаты материальной поддержки в период участия гражданина в общественных работах.</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представляет проект приказа об оказании или об отказе в оказании материальной поддержки в период участия безработного гражданина в общественных работах директору центра занятости для утверждения.</w:t>
      </w:r>
    </w:p>
    <w:p w:rsidR="00494EE6" w:rsidRDefault="00494EE6">
      <w:pPr>
        <w:pStyle w:val="ConsPlusNormal"/>
        <w:spacing w:before="220"/>
        <w:ind w:firstLine="540"/>
        <w:jc w:val="both"/>
      </w:pPr>
      <w:r>
        <w:t>Директор центра занятости утверждает приказ об оказании или об отказе в оказании материальной поддержки в период участия безработного гражданина в общественных работах.</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присваивает номер приказу об оказании или об отказе в оказании материальной поддержки в период участия безработного гражданина в общественных работах (номер может присваиваться в автоматическом режиме в программно-техническом комплексе).</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приобщает подлинник приказа к личному делу получателя государственных услуг.</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проверяет правильность формирования личного дела получателя государственных услуг и дополняет его необходимыми документами.</w:t>
      </w:r>
    </w:p>
    <w:p w:rsidR="00494EE6" w:rsidRDefault="00494EE6">
      <w:pPr>
        <w:pStyle w:val="ConsPlusNormal"/>
        <w:spacing w:before="220"/>
        <w:ind w:firstLine="540"/>
        <w:jc w:val="both"/>
      </w:pPr>
      <w:r>
        <w:t>Работник центра занятости, осуществляющий регистрацию граждан в целях поиска подходящей работы и безработных граждан, передает личное дело получателя государственных услуг в установленном порядке в архив центра занятости.</w:t>
      </w:r>
    </w:p>
    <w:p w:rsidR="00494EE6" w:rsidRDefault="00494EE6">
      <w:pPr>
        <w:pStyle w:val="ConsPlusNormal"/>
        <w:spacing w:before="220"/>
        <w:ind w:firstLine="540"/>
        <w:jc w:val="both"/>
      </w:pPr>
      <w:r>
        <w:t xml:space="preserve">3.4.7. Назначение безработному гражданину (кроме граждан, указанных в </w:t>
      </w:r>
      <w:hyperlink r:id="rId71" w:history="1">
        <w:r>
          <w:rPr>
            <w:color w:val="0000FF"/>
          </w:rPr>
          <w:t>пункте 3 статьи 4</w:t>
        </w:r>
      </w:hyperlink>
      <w:r>
        <w:t xml:space="preserve"> Закона о занятости населения) даты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w:t>
      </w:r>
    </w:p>
    <w:p w:rsidR="00494EE6" w:rsidRDefault="00494EE6">
      <w:pPr>
        <w:pStyle w:val="ConsPlusNormal"/>
        <w:spacing w:before="220"/>
        <w:ind w:firstLine="540"/>
        <w:jc w:val="both"/>
      </w:pPr>
      <w:r>
        <w:t xml:space="preserve">Работник центра занятости населения, осуществляющий предоставление государственной услуги, в случае если безработный гражданин не относится к категориям граждан, указанным в </w:t>
      </w:r>
      <w:hyperlink r:id="rId72" w:history="1">
        <w:r>
          <w:rPr>
            <w:color w:val="0000FF"/>
          </w:rPr>
          <w:t>пункте 3 статьи 4</w:t>
        </w:r>
      </w:hyperlink>
      <w:r>
        <w:t xml:space="preserve"> Закона о занятости населения, на основании представленного безработным гражданином срочного трудового договора об участии в общественных работах, заключенного с работодателем, назначает дату и время перерегистрации в качестве безработного гражданина.</w:t>
      </w:r>
    </w:p>
    <w:p w:rsidR="00494EE6" w:rsidRDefault="00494EE6">
      <w:pPr>
        <w:pStyle w:val="ConsPlusNormal"/>
        <w:spacing w:before="220"/>
        <w:ind w:firstLine="540"/>
        <w:jc w:val="both"/>
      </w:pPr>
      <w:r>
        <w:t xml:space="preserve">3.4.8. Уведомление безработного гражданина (кроме граждан, указанных в </w:t>
      </w:r>
      <w:hyperlink r:id="rId73" w:history="1">
        <w:r>
          <w:rPr>
            <w:color w:val="0000FF"/>
          </w:rPr>
          <w:t>пункте 3 статьи 4</w:t>
        </w:r>
      </w:hyperlink>
      <w:r>
        <w:t xml:space="preserve"> Закона о занятости населения) под роспись о дате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w:t>
      </w:r>
    </w:p>
    <w:p w:rsidR="00494EE6" w:rsidRDefault="00494EE6">
      <w:pPr>
        <w:pStyle w:val="ConsPlusNormal"/>
        <w:spacing w:before="220"/>
        <w:ind w:firstLine="540"/>
        <w:jc w:val="both"/>
      </w:pPr>
      <w:r>
        <w:t xml:space="preserve">Работник центра занятости, осуществляющий предоставление государственной услуги, при назначении даты и времени явки на перерегистрацию информирует безработного гражданина о том, что перерегистрация гражданина в качестве безработного состоится в день, следующий за </w:t>
      </w:r>
      <w:r>
        <w:lastRenderedPageBreak/>
        <w:t>днем окончания срочного трудового договора об участии в общественных работах. Если день окончания срочного трудового договора об участии в общественных работах приходится на день, предшествующий нерабочему дню, то дата явки на перерегистрацию назначается на ближайший следующий за ним рабочий день.</w:t>
      </w:r>
    </w:p>
    <w:p w:rsidR="00494EE6" w:rsidRDefault="00494EE6">
      <w:pPr>
        <w:pStyle w:val="ConsPlusNormal"/>
        <w:spacing w:before="220"/>
        <w:ind w:firstLine="540"/>
        <w:jc w:val="both"/>
      </w:pPr>
      <w:r>
        <w:t xml:space="preserve">3.4.9. Информирование зарегистрированного гражданина и безработного гражданина, относящегося к гражданам, указанным в </w:t>
      </w:r>
      <w:hyperlink r:id="rId74" w:history="1">
        <w:r>
          <w:rPr>
            <w:color w:val="0000FF"/>
          </w:rPr>
          <w:t>пункте 3 статьи 4</w:t>
        </w:r>
      </w:hyperlink>
      <w:r>
        <w:t xml:space="preserve"> Закона о занятости населения, о возможности поиска подходящей работы при посредничестве органов службы занятости в случае его обращения в центр занятости.</w:t>
      </w:r>
    </w:p>
    <w:p w:rsidR="00494EE6" w:rsidRDefault="00494EE6">
      <w:pPr>
        <w:pStyle w:val="ConsPlusNormal"/>
        <w:spacing w:before="220"/>
        <w:ind w:firstLine="540"/>
        <w:jc w:val="both"/>
      </w:pPr>
      <w:r>
        <w:t>Работник центра занятости, осуществляющий предоставление государственной услуги, информирует гражданина о возможности поиска подходящей работы при посредничестве органов службы занятости в случае его обращения в центр занятости.</w:t>
      </w:r>
    </w:p>
    <w:p w:rsidR="00494EE6" w:rsidRDefault="00494EE6">
      <w:pPr>
        <w:pStyle w:val="ConsPlusNormal"/>
        <w:spacing w:before="220"/>
        <w:ind w:firstLine="540"/>
        <w:jc w:val="both"/>
      </w:pPr>
      <w:bookmarkStart w:id="15" w:name="P496"/>
      <w:bookmarkEnd w:id="15"/>
      <w:r>
        <w:t>3.4.10. Начисление гражданину материальной поддержки в период участия в общественных работах при получении от работодателя сведений, подтверждающих участие гражданина в общественных работах.</w:t>
      </w:r>
    </w:p>
    <w:p w:rsidR="00494EE6" w:rsidRDefault="00494EE6">
      <w:pPr>
        <w:pStyle w:val="ConsPlusNormal"/>
        <w:spacing w:before="220"/>
        <w:ind w:firstLine="540"/>
        <w:jc w:val="both"/>
      </w:pPr>
      <w:r>
        <w:t>Работник центра занятости, осуществляющий назначение, расчет и начисление социальных выплат, в период участия безработного гражданина в общественных работах на основании представленных в установленные сроки работодателем сведений о безработных гражданах, с которыми были заключены, расторгнуты или продолжали действовать срочные трудовые договоры об участии в общественных работах, периоде участия безработных граждан в общественных работах, назначает, рассчитывает и осуществляет перечисление материальной поддержки безработному гражданину за период участия в общественных работах.</w:t>
      </w:r>
    </w:p>
    <w:p w:rsidR="00494EE6" w:rsidRDefault="00494EE6">
      <w:pPr>
        <w:pStyle w:val="ConsPlusNormal"/>
        <w:spacing w:before="220"/>
        <w:ind w:firstLine="540"/>
        <w:jc w:val="both"/>
      </w:pPr>
      <w:r>
        <w:t xml:space="preserve">3.4.11. Внесение результатов выполнения административных процедур (действий), предусмотренных </w:t>
      </w:r>
      <w:hyperlink w:anchor="P475" w:history="1">
        <w:r>
          <w:rPr>
            <w:color w:val="0000FF"/>
          </w:rPr>
          <w:t>пунктами 3.4.5</w:t>
        </w:r>
      </w:hyperlink>
      <w:r>
        <w:t xml:space="preserve"> - </w:t>
      </w:r>
      <w:hyperlink w:anchor="P496" w:history="1">
        <w:r>
          <w:rPr>
            <w:color w:val="0000FF"/>
          </w:rPr>
          <w:t>3.4.10</w:t>
        </w:r>
      </w:hyperlink>
      <w:r>
        <w:t xml:space="preserve"> настоящего подраздела Административного регламента, в регистр получателей государственных услуг в сфере занятости населения.</w:t>
      </w:r>
    </w:p>
    <w:p w:rsidR="00494EE6" w:rsidRDefault="00494EE6">
      <w:pPr>
        <w:pStyle w:val="ConsPlusNormal"/>
        <w:spacing w:before="220"/>
        <w:ind w:firstLine="540"/>
        <w:jc w:val="both"/>
      </w:pPr>
      <w:r>
        <w:t xml:space="preserve">Работник центра занятости, осуществляющий предоставление государственной услуги, фиксирует результат выполнения административных процедур (действий), предусмотренных </w:t>
      </w:r>
      <w:hyperlink w:anchor="P475" w:history="1">
        <w:r>
          <w:rPr>
            <w:color w:val="0000FF"/>
          </w:rPr>
          <w:t>пунктами 3.4.5</w:t>
        </w:r>
      </w:hyperlink>
      <w:r>
        <w:t xml:space="preserve"> - </w:t>
      </w:r>
      <w:hyperlink w:anchor="P496" w:history="1">
        <w:r>
          <w:rPr>
            <w:color w:val="0000FF"/>
          </w:rPr>
          <w:t>3.4.10</w:t>
        </w:r>
      </w:hyperlink>
      <w:r>
        <w:t xml:space="preserve"> настоящего подраздела Административного регламента, в регистре получателей государственных услуг в сфере занятости населения.</w:t>
      </w:r>
    </w:p>
    <w:p w:rsidR="00494EE6" w:rsidRDefault="00494EE6">
      <w:pPr>
        <w:pStyle w:val="ConsPlusNormal"/>
        <w:jc w:val="both"/>
      </w:pPr>
    </w:p>
    <w:p w:rsidR="00494EE6" w:rsidRDefault="00494EE6">
      <w:pPr>
        <w:pStyle w:val="ConsPlusTitle"/>
        <w:ind w:firstLine="540"/>
        <w:jc w:val="both"/>
        <w:outlineLvl w:val="2"/>
      </w:pPr>
      <w:r>
        <w:t>3.5. Порядок выполнения административных процедур (действий) в электронной форме</w:t>
      </w:r>
    </w:p>
    <w:p w:rsidR="00494EE6" w:rsidRDefault="00494EE6">
      <w:pPr>
        <w:pStyle w:val="ConsPlusNormal"/>
        <w:jc w:val="both"/>
      </w:pPr>
    </w:p>
    <w:p w:rsidR="00494EE6" w:rsidRDefault="00494EE6">
      <w:pPr>
        <w:pStyle w:val="ConsPlusNormal"/>
        <w:ind w:firstLine="540"/>
        <w:jc w:val="both"/>
      </w:pPr>
      <w:r>
        <w:t>3.5.1. Предоставление государственной услуги включает в себя следующие административные процедуры:</w:t>
      </w:r>
    </w:p>
    <w:p w:rsidR="00494EE6" w:rsidRDefault="00494EE6">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494EE6" w:rsidRDefault="00494EE6">
      <w:pPr>
        <w:pStyle w:val="ConsPlusNormal"/>
        <w:spacing w:before="220"/>
        <w:ind w:firstLine="540"/>
        <w:jc w:val="both"/>
      </w:pPr>
      <w:r>
        <w:t>обработка документов (информации), необходимых для предоставления государственной услуги;</w:t>
      </w:r>
    </w:p>
    <w:p w:rsidR="00494EE6" w:rsidRDefault="00494EE6">
      <w:pPr>
        <w:pStyle w:val="ConsPlusNormal"/>
        <w:spacing w:before="220"/>
        <w:ind w:firstLine="540"/>
        <w:jc w:val="both"/>
      </w:pPr>
      <w:r>
        <w:t>формирование приглашения для посещения центра занятости с целью оказания государственной услуги.</w:t>
      </w:r>
    </w:p>
    <w:p w:rsidR="00494EE6" w:rsidRDefault="00494EE6">
      <w:pPr>
        <w:pStyle w:val="ConsPlusNormal"/>
        <w:spacing w:before="220"/>
        <w:ind w:firstLine="540"/>
        <w:jc w:val="both"/>
      </w:pPr>
      <w:r>
        <w:t>3.5.2. Прием и регистрация заявления и документов, необходимых для предоставления государственной услуги.</w:t>
      </w:r>
    </w:p>
    <w:p w:rsidR="00494EE6" w:rsidRDefault="00494EE6">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84" w:history="1">
        <w:r>
          <w:rPr>
            <w:color w:val="0000FF"/>
          </w:rPr>
          <w:t>подразделе 2.6 раздела II</w:t>
        </w:r>
      </w:hyperlink>
      <w:r>
        <w:t xml:space="preserve"> настоящего Административного регламента, в форме электронного документа, поданного в том числе с помощью Единого портала государственных и муниципальных услуг и Портала государственных услуг Чувашской Республики </w:t>
      </w:r>
      <w:r>
        <w:lastRenderedPageBreak/>
        <w:t>в центр занятости.</w:t>
      </w:r>
    </w:p>
    <w:p w:rsidR="00494EE6" w:rsidRDefault="00494EE6">
      <w:pPr>
        <w:pStyle w:val="ConsPlusNormal"/>
        <w:jc w:val="both"/>
      </w:pPr>
      <w:r>
        <w:t xml:space="preserve">(в ред. </w:t>
      </w:r>
      <w:hyperlink r:id="rId75" w:history="1">
        <w:r>
          <w:rPr>
            <w:color w:val="0000FF"/>
          </w:rPr>
          <w:t>Приказа</w:t>
        </w:r>
      </w:hyperlink>
      <w:r>
        <w:t xml:space="preserve"> Минтруда ЧР от 11.09.2017 N 431)</w:t>
      </w:r>
    </w:p>
    <w:p w:rsidR="00494EE6" w:rsidRDefault="00494EE6">
      <w:pPr>
        <w:pStyle w:val="ConsPlusNormal"/>
        <w:spacing w:before="220"/>
        <w:ind w:firstLine="540"/>
        <w:jc w:val="both"/>
      </w:pPr>
      <w:r>
        <w:t>Заявление и документы регистрируется специалистом центра занятости, ответственным за предоставление государственной услуги, в день их поступления.</w:t>
      </w:r>
    </w:p>
    <w:p w:rsidR="00494EE6" w:rsidRDefault="00494EE6">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494EE6" w:rsidRDefault="00494EE6">
      <w:pPr>
        <w:pStyle w:val="ConsPlusNormal"/>
        <w:spacing w:before="220"/>
        <w:ind w:firstLine="540"/>
        <w:jc w:val="both"/>
      </w:pPr>
      <w:r>
        <w:t>3.5.3. Обработка документов (информации), необходимых для предоставления государственной услуги.</w:t>
      </w:r>
    </w:p>
    <w:p w:rsidR="00494EE6" w:rsidRDefault="00494EE6">
      <w:pPr>
        <w:pStyle w:val="ConsPlusNormal"/>
        <w:spacing w:before="220"/>
        <w:ind w:firstLine="540"/>
        <w:jc w:val="both"/>
      </w:pPr>
      <w:r>
        <w:t>Основанием для начала административной процедуры является принятие и регистрация заявления и документов, необходимых для предоставления государственной услуги.</w:t>
      </w:r>
    </w:p>
    <w:p w:rsidR="00494EE6" w:rsidRDefault="00494EE6">
      <w:pPr>
        <w:pStyle w:val="ConsPlusNormal"/>
        <w:spacing w:before="220"/>
        <w:ind w:firstLine="540"/>
        <w:jc w:val="both"/>
      </w:pPr>
      <w:r>
        <w:t>Специалист центра занятости, ответственный за предоставление государственной услуги, осуществляет проверку поданного заявителем заявления на полноту и достоверность содержащихся в нем сведений.</w:t>
      </w:r>
    </w:p>
    <w:p w:rsidR="00494EE6" w:rsidRDefault="00494EE6">
      <w:pPr>
        <w:pStyle w:val="ConsPlusNormal"/>
        <w:spacing w:before="220"/>
        <w:ind w:firstLine="540"/>
        <w:jc w:val="both"/>
      </w:pPr>
      <w:r>
        <w:t>Результатом административной процедуры является обработка документов (информации), необходимых для предоставления государственной услуги.</w:t>
      </w:r>
    </w:p>
    <w:p w:rsidR="00494EE6" w:rsidRDefault="00494EE6">
      <w:pPr>
        <w:pStyle w:val="ConsPlusNormal"/>
        <w:spacing w:before="220"/>
        <w:ind w:firstLine="540"/>
        <w:jc w:val="both"/>
      </w:pPr>
      <w:r>
        <w:t>3.5.4. Формирование приглашения для посещения центра занятости с целью оказания государственной услуги.</w:t>
      </w:r>
    </w:p>
    <w:p w:rsidR="00494EE6" w:rsidRDefault="00494EE6">
      <w:pPr>
        <w:pStyle w:val="ConsPlusNormal"/>
        <w:spacing w:before="220"/>
        <w:ind w:firstLine="540"/>
        <w:jc w:val="both"/>
      </w:pPr>
      <w:r>
        <w:t>Основанием для начала административной процедуры является обработка документов (информации), необходимых для предоставления государственной услуги.</w:t>
      </w:r>
    </w:p>
    <w:p w:rsidR="00494EE6" w:rsidRDefault="00494EE6">
      <w:pPr>
        <w:pStyle w:val="ConsPlusNormal"/>
        <w:spacing w:before="220"/>
        <w:ind w:firstLine="540"/>
        <w:jc w:val="both"/>
      </w:pPr>
      <w:r>
        <w:t>Специалист центра занятости, ответственный за предоставление государственной услуги, формирует приглашение для посещения центра занятости с целью оказания государственной услуги и направляет его заявителю на электронный адрес, указанный в заявлении.</w:t>
      </w:r>
    </w:p>
    <w:p w:rsidR="00494EE6" w:rsidRDefault="00494EE6">
      <w:pPr>
        <w:pStyle w:val="ConsPlusNormal"/>
        <w:spacing w:before="220"/>
        <w:ind w:firstLine="540"/>
        <w:jc w:val="both"/>
      </w:pPr>
      <w:r>
        <w:t>Результатом административной процедуры является формирование приглашения для посещения центра занятости с целью оказания государственной услуги.</w:t>
      </w:r>
    </w:p>
    <w:p w:rsidR="00494EE6" w:rsidRDefault="00494EE6">
      <w:pPr>
        <w:pStyle w:val="ConsPlusNormal"/>
        <w:jc w:val="both"/>
      </w:pPr>
    </w:p>
    <w:p w:rsidR="00494EE6" w:rsidRDefault="00494EE6">
      <w:pPr>
        <w:pStyle w:val="ConsPlusTitle"/>
        <w:ind w:firstLine="540"/>
        <w:jc w:val="both"/>
        <w:outlineLvl w:val="2"/>
      </w:pPr>
      <w:r>
        <w:t>3.6. Порядок принятия от заявителя заявления о предоставлении государственной услуги в МФЦ</w:t>
      </w:r>
    </w:p>
    <w:p w:rsidR="00494EE6" w:rsidRDefault="00494EE6">
      <w:pPr>
        <w:pStyle w:val="ConsPlusNormal"/>
        <w:jc w:val="both"/>
      </w:pPr>
    </w:p>
    <w:p w:rsidR="00494EE6" w:rsidRDefault="00494EE6">
      <w:pPr>
        <w:pStyle w:val="ConsPlusNormal"/>
        <w:ind w:firstLine="540"/>
        <w:jc w:val="both"/>
      </w:pPr>
      <w:r>
        <w:t xml:space="preserve">3.5.1. Основанием для начала административной процедуры является подача в МФЦ заявителем заявления о предоставлении государственной услуги и предъявление документов, предусмотренных </w:t>
      </w:r>
      <w:hyperlink w:anchor="P184" w:history="1">
        <w:r>
          <w:rPr>
            <w:color w:val="0000FF"/>
          </w:rPr>
          <w:t>подразделом 2.6 раздела II</w:t>
        </w:r>
      </w:hyperlink>
      <w:r>
        <w:t xml:space="preserve"> настоящего Административного регламента.</w:t>
      </w:r>
    </w:p>
    <w:p w:rsidR="00494EE6" w:rsidRDefault="00494EE6">
      <w:pPr>
        <w:pStyle w:val="ConsPlusNormal"/>
        <w:spacing w:before="220"/>
        <w:ind w:firstLine="540"/>
        <w:jc w:val="both"/>
      </w:pPr>
      <w:r>
        <w:t>3.6.2. Специалист МФЦ, осуществляющий прием заявления о предоставлении государственной услуги (далее - специалист, осуществляющий прием документов), должен удостовериться в личности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согласие на обработку персональных данных. Заявления о предоставлении государственной услуги, которые подаются через МФЦ, подписываются заявителем в присутствии специалиста МФЦ, осуществляющего прием документов.</w:t>
      </w:r>
    </w:p>
    <w:p w:rsidR="00494EE6" w:rsidRDefault="00494EE6">
      <w:pPr>
        <w:pStyle w:val="ConsPlusNormal"/>
        <w:spacing w:before="220"/>
        <w:ind w:firstLine="540"/>
        <w:jc w:val="both"/>
      </w:pPr>
      <w:r>
        <w:t>3.6.3. В ходе приема заявления о предоставлении государственной услуги от заявителя специалист, осуществляющий прием документов, проверяет его на предмет оформления в соответствии с требованиями нормативных правовых актов Российской Федерации, регулирующих предоставление государственной услуги, а также настоящего Административного регламента.</w:t>
      </w:r>
    </w:p>
    <w:p w:rsidR="00494EE6" w:rsidRDefault="00494EE6">
      <w:pPr>
        <w:pStyle w:val="ConsPlusNormal"/>
        <w:spacing w:before="220"/>
        <w:ind w:firstLine="540"/>
        <w:jc w:val="both"/>
      </w:pPr>
      <w:r>
        <w:lastRenderedPageBreak/>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государственной услуги и необходимых документах.</w:t>
      </w:r>
    </w:p>
    <w:p w:rsidR="00494EE6" w:rsidRDefault="00494EE6">
      <w:pPr>
        <w:pStyle w:val="ConsPlusNormal"/>
        <w:spacing w:before="220"/>
        <w:ind w:firstLine="540"/>
        <w:jc w:val="both"/>
      </w:pPr>
      <w:r>
        <w:t>3.6.4. Специалист, осуществляющий прием документов, составляет расписку-уведомление принятого заявления о предоставлении государственной услуги, а также осуществляет сканирование заявления о предоставлении государственной услуги и прикрепляет его к заявлению (запросу), сформированному в электронном виде в программе автоматизированной информационной системы МФЦ (АИС МФЦ).</w:t>
      </w:r>
    </w:p>
    <w:p w:rsidR="00494EE6" w:rsidRDefault="00494EE6">
      <w:pPr>
        <w:pStyle w:val="ConsPlusNormal"/>
        <w:spacing w:before="220"/>
        <w:ind w:firstLine="540"/>
        <w:jc w:val="both"/>
      </w:pPr>
      <w:r>
        <w:t>3.6.5. Специалист, осуществляющий прием документов, изготавливает три экземпляра расписки-уведомления. Один экземпляр расписки-уведомления специалист, осуществляющий прием документов, выдает заявителю в подтверждение принятия МФЦ документов, представленных заявителем. Второй экземпляр расписки-уведомления передается вместе с заявлением о предоставлении государственной услуги в центр занятости соответствующего города (района). Третий экземпляр расписки-уведомления хранится в МФЦ.</w:t>
      </w:r>
    </w:p>
    <w:p w:rsidR="00494EE6" w:rsidRDefault="00494EE6">
      <w:pPr>
        <w:pStyle w:val="ConsPlusNormal"/>
        <w:spacing w:before="220"/>
        <w:ind w:firstLine="540"/>
        <w:jc w:val="both"/>
      </w:pPr>
      <w:r>
        <w:t>3.6.6. В электронном виде заявление о предоставлении государственной услуги направляется в центр занятости посредством системы электронного документооборота (далее - СЭД).</w:t>
      </w:r>
    </w:p>
    <w:p w:rsidR="00494EE6" w:rsidRDefault="00494EE6">
      <w:pPr>
        <w:pStyle w:val="ConsPlusNormal"/>
        <w:spacing w:before="220"/>
        <w:ind w:firstLine="540"/>
        <w:jc w:val="both"/>
      </w:pPr>
      <w:r>
        <w:t>МФЦ осуществляет передачу посредством СЭД заявления о предоставлении государственной услуги в центр занятости в день его получения (в случае поступления заявления до 16:00 часов) или рабочий день, следующий за днем принятия заявления о предоставлении государственной услуги (в случае поступления заявления после 16:00 часов), но не позднее 11:00 часов.</w:t>
      </w:r>
    </w:p>
    <w:p w:rsidR="00494EE6" w:rsidRDefault="00494EE6">
      <w:pPr>
        <w:pStyle w:val="ConsPlusNormal"/>
        <w:spacing w:before="220"/>
        <w:ind w:firstLine="540"/>
        <w:jc w:val="both"/>
      </w:pPr>
      <w:r>
        <w:t>Работник центра занятости, ответственный за прием и регистрацию, в приоритетном порядке регистрирует полученное посредством СЭД заявление о предоставлении государственной услуги в день получения. Отсчет срока предоставления государственной услуги начинается со дня регистрации в центре занятости заявления о предоставлении государственной услуги, полученного посредством СЭД.</w:t>
      </w:r>
    </w:p>
    <w:p w:rsidR="00494EE6" w:rsidRDefault="00494EE6">
      <w:pPr>
        <w:pStyle w:val="ConsPlusNormal"/>
        <w:spacing w:before="220"/>
        <w:ind w:firstLine="540"/>
        <w:jc w:val="both"/>
      </w:pPr>
      <w:r>
        <w:t>3.6.7. На бумажном носителе комплект документов с одним экземпляром расписки-уведомления работником МФЦ, ответственным за доставку документов, передается в центр занятости.</w:t>
      </w:r>
    </w:p>
    <w:p w:rsidR="00494EE6" w:rsidRDefault="00494EE6">
      <w:pPr>
        <w:pStyle w:val="ConsPlusNormal"/>
        <w:spacing w:before="220"/>
        <w:ind w:firstLine="540"/>
        <w:jc w:val="both"/>
      </w:pPr>
      <w:r>
        <w:t>Специалисты МФЦ формируют в двух экземплярах сопроводительные реестры заявления, передаваемого в центр занятости.</w:t>
      </w:r>
    </w:p>
    <w:p w:rsidR="00494EE6" w:rsidRDefault="00494EE6">
      <w:pPr>
        <w:pStyle w:val="ConsPlusNormal"/>
        <w:spacing w:before="220"/>
        <w:ind w:firstLine="540"/>
        <w:jc w:val="both"/>
      </w:pPr>
      <w:r>
        <w:t>В течение срока, установленного соглашением о взаимодействии между автономным учреждением Чувашской Республики "Многофункциональный центр предоставления государственных и муниципальных услуг" Министерства экономического развития, промышленности и торговли Чувашской Республики и Министерством, комплекты документов работник МФЦ, ответственный за доставку документов, передает с сопроводительными реестрами в центр занятости.</w:t>
      </w:r>
    </w:p>
    <w:p w:rsidR="00494EE6" w:rsidRDefault="00494EE6">
      <w:pPr>
        <w:pStyle w:val="ConsPlusNormal"/>
        <w:spacing w:before="220"/>
        <w:ind w:firstLine="540"/>
        <w:jc w:val="both"/>
      </w:pPr>
      <w:r>
        <w:t>Один экземпляр сопроводительного реестра передаваемого заявления о предоставлении государственной услуги остается у МФЦ с отметкой центра занятости о получении с указанием даты, подписи, фамилии и инициалов лица, принявшего документы.</w:t>
      </w:r>
    </w:p>
    <w:p w:rsidR="00494EE6" w:rsidRDefault="00494EE6">
      <w:pPr>
        <w:pStyle w:val="ConsPlusNormal"/>
        <w:spacing w:before="220"/>
        <w:ind w:firstLine="540"/>
        <w:jc w:val="both"/>
      </w:pPr>
      <w:r>
        <w:t>3.6.8. Результатом административной процедуры является передача заявления и документов заявителя из МФЦ в центр занятости.</w:t>
      </w:r>
    </w:p>
    <w:p w:rsidR="00494EE6" w:rsidRDefault="00494EE6">
      <w:pPr>
        <w:pStyle w:val="ConsPlusNormal"/>
        <w:jc w:val="both"/>
      </w:pPr>
    </w:p>
    <w:p w:rsidR="00494EE6" w:rsidRDefault="00494EE6">
      <w:pPr>
        <w:pStyle w:val="ConsPlusTitle"/>
        <w:jc w:val="center"/>
        <w:outlineLvl w:val="1"/>
      </w:pPr>
      <w:r>
        <w:t>IV. Формы контроля</w:t>
      </w:r>
    </w:p>
    <w:p w:rsidR="00494EE6" w:rsidRDefault="00494EE6">
      <w:pPr>
        <w:pStyle w:val="ConsPlusTitle"/>
        <w:jc w:val="center"/>
      </w:pPr>
      <w:r>
        <w:lastRenderedPageBreak/>
        <w:t>за исполнением Административного регламента</w:t>
      </w:r>
    </w:p>
    <w:p w:rsidR="00494EE6" w:rsidRDefault="00494EE6">
      <w:pPr>
        <w:pStyle w:val="ConsPlusNormal"/>
        <w:jc w:val="center"/>
      </w:pPr>
      <w:r>
        <w:t xml:space="preserve">(в ред. </w:t>
      </w:r>
      <w:hyperlink r:id="rId76" w:history="1">
        <w:r>
          <w:rPr>
            <w:color w:val="0000FF"/>
          </w:rPr>
          <w:t>Приказа</w:t>
        </w:r>
      </w:hyperlink>
      <w:r>
        <w:t xml:space="preserve"> Минтруда ЧР от 10.09.2018 N 352)</w:t>
      </w:r>
    </w:p>
    <w:p w:rsidR="00494EE6" w:rsidRDefault="00494EE6">
      <w:pPr>
        <w:pStyle w:val="ConsPlusNormal"/>
        <w:jc w:val="both"/>
      </w:pPr>
    </w:p>
    <w:p w:rsidR="00494EE6" w:rsidRDefault="00494EE6">
      <w:pPr>
        <w:pStyle w:val="ConsPlusNormal"/>
        <w:ind w:firstLine="540"/>
        <w:jc w:val="both"/>
      </w:pPr>
      <w:r>
        <w:t>Контроль за предоставлением государственной услуги осуществляется в следующих формах:</w:t>
      </w:r>
    </w:p>
    <w:p w:rsidR="00494EE6" w:rsidRDefault="00494EE6">
      <w:pPr>
        <w:pStyle w:val="ConsPlusNormal"/>
        <w:spacing w:before="220"/>
        <w:ind w:firstLine="540"/>
        <w:jc w:val="both"/>
      </w:pPr>
      <w:r>
        <w:t>текущий контроль за предоставлением государственной услуги;</w:t>
      </w:r>
    </w:p>
    <w:p w:rsidR="00494EE6" w:rsidRDefault="00494EE6">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социальной поддержки безработных граждан, включая возможность участия в общественных работах.</w:t>
      </w:r>
    </w:p>
    <w:p w:rsidR="00494EE6" w:rsidRDefault="00494EE6">
      <w:pPr>
        <w:pStyle w:val="ConsPlusNormal"/>
        <w:jc w:val="both"/>
      </w:pPr>
    </w:p>
    <w:p w:rsidR="00494EE6" w:rsidRDefault="00494EE6">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494EE6" w:rsidRDefault="00494EE6">
      <w:pPr>
        <w:pStyle w:val="ConsPlusNormal"/>
        <w:jc w:val="both"/>
      </w:pPr>
    </w:p>
    <w:p w:rsidR="00494EE6" w:rsidRDefault="00494EE6">
      <w:pPr>
        <w:pStyle w:val="ConsPlusNormal"/>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работниками центров занятости настоящего Административного регламента, </w:t>
      </w:r>
      <w:hyperlink r:id="rId77" w:history="1">
        <w:r>
          <w:rPr>
            <w:color w:val="0000FF"/>
          </w:rPr>
          <w:t>Закона</w:t>
        </w:r>
      </w:hyperlink>
      <w:r>
        <w:t xml:space="preserve"> о занятости населения, </w:t>
      </w:r>
      <w:hyperlink r:id="rId78"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а также требований к заполнению, ведению и хранению бланков учетной документации получателей государственной услуги и других документов, регламентирующих деятельность по предоставлению государственной услуги.</w:t>
      </w:r>
    </w:p>
    <w:p w:rsidR="00494EE6" w:rsidRDefault="00494EE6">
      <w:pPr>
        <w:pStyle w:val="ConsPlusNormal"/>
        <w:spacing w:before="220"/>
        <w:ind w:firstLine="540"/>
        <w:jc w:val="both"/>
      </w:pPr>
      <w:r>
        <w:t>Текущий контроль за предоставлением государственной услуги осуществляется директором центра занятости или уполномоченным им работником.</w:t>
      </w:r>
    </w:p>
    <w:p w:rsidR="00494EE6" w:rsidRDefault="00494EE6">
      <w:pPr>
        <w:pStyle w:val="ConsPlusNormal"/>
        <w:spacing w:before="220"/>
        <w:ind w:firstLine="540"/>
        <w:jc w:val="both"/>
      </w:pPr>
      <w:r>
        <w:t>4.1.1.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494EE6" w:rsidRDefault="00494EE6">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94EE6" w:rsidRDefault="00494EE6">
      <w:pPr>
        <w:pStyle w:val="ConsPlusNormal"/>
        <w:spacing w:before="220"/>
        <w:ind w:firstLine="540"/>
        <w:jc w:val="both"/>
      </w:pPr>
      <w:r>
        <w:t>Периодичность проведения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494EE6" w:rsidRDefault="00494EE6">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94EE6" w:rsidRDefault="00494EE6">
      <w:pPr>
        <w:pStyle w:val="ConsPlusNormal"/>
        <w:spacing w:before="220"/>
        <w:ind w:firstLine="540"/>
        <w:jc w:val="both"/>
      </w:pPr>
      <w:r>
        <w:t>4.1.2. Ответственность должностных лиц Министерства, центров занятости за решения и действия (бездействие), принимаемые (осуществляемые) в ходе предоставления государственной услуги.</w:t>
      </w:r>
    </w:p>
    <w:p w:rsidR="00494EE6" w:rsidRDefault="00494EE6">
      <w:pPr>
        <w:pStyle w:val="ConsPlusNormal"/>
        <w:spacing w:before="220"/>
        <w:ind w:firstLine="540"/>
        <w:jc w:val="both"/>
      </w:pPr>
      <w:r>
        <w:t>Должностное лицо Министерства, центра занятости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494EE6" w:rsidRDefault="00494EE6">
      <w:pPr>
        <w:pStyle w:val="ConsPlusNormal"/>
        <w:spacing w:before="220"/>
        <w:ind w:firstLine="540"/>
        <w:jc w:val="both"/>
      </w:pPr>
      <w:r>
        <w:lastRenderedPageBreak/>
        <w:t>Директора центров занятости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494EE6" w:rsidRDefault="00494EE6">
      <w:pPr>
        <w:pStyle w:val="ConsPlusNormal"/>
        <w:spacing w:before="220"/>
        <w:ind w:firstLine="540"/>
        <w:jc w:val="both"/>
      </w:pPr>
      <w:r>
        <w:t>4.1.3.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494EE6" w:rsidRDefault="00494EE6">
      <w:pPr>
        <w:pStyle w:val="ConsPlusNormal"/>
        <w:spacing w:before="220"/>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94EE6" w:rsidRDefault="00494EE6">
      <w:pPr>
        <w:pStyle w:val="ConsPlusNormal"/>
        <w:jc w:val="both"/>
      </w:pPr>
    </w:p>
    <w:p w:rsidR="00494EE6" w:rsidRDefault="00494EE6">
      <w:pPr>
        <w:pStyle w:val="ConsPlusTitle"/>
        <w:ind w:firstLine="540"/>
        <w:jc w:val="both"/>
        <w:outlineLvl w:val="2"/>
      </w:pPr>
      <w:r>
        <w:t>4.2. Порядок осуществления контроля за обеспечением государственных гарантий в области содействия занятости населения в части социальной поддержки безработных граждан, включая возможность участия в общественных работах</w:t>
      </w:r>
    </w:p>
    <w:p w:rsidR="00494EE6" w:rsidRDefault="00494EE6">
      <w:pPr>
        <w:pStyle w:val="ConsPlusNormal"/>
        <w:jc w:val="both"/>
      </w:pPr>
    </w:p>
    <w:p w:rsidR="00494EE6" w:rsidRDefault="00494EE6">
      <w:pPr>
        <w:pStyle w:val="ConsPlusNormal"/>
        <w:ind w:firstLine="540"/>
        <w:jc w:val="both"/>
      </w:pPr>
      <w:r>
        <w:t xml:space="preserve">В соответствии с </w:t>
      </w:r>
      <w:hyperlink r:id="rId79" w:history="1">
        <w:r>
          <w:rPr>
            <w:color w:val="0000FF"/>
          </w:rPr>
          <w:t>пунктом 30</w:t>
        </w:r>
      </w:hyperlink>
      <w:r>
        <w:t xml:space="preserve"> федерального государственного стандарта государственной услуги по организации проведения оплачиваемых общественных работ, утвержденного приказом Министерства труда и социальной защиты Российской Федерации от 11 февраля 2013 г. N 52н (зарегистрирован в Министерстве юстиции Российской Федерации 4 июня 2013 г., регистрационный N 28645), контроль за обеспечением государственных гарантий в области содействия занятости населения в части социальной поддержки безработных граждан, включая возможность участия в общественных работах, осуществляет Федеральная служба по труду и занятости.</w:t>
      </w:r>
    </w:p>
    <w:p w:rsidR="00494EE6" w:rsidRDefault="00494EE6">
      <w:pPr>
        <w:pStyle w:val="ConsPlusNormal"/>
        <w:jc w:val="both"/>
      </w:pPr>
    </w:p>
    <w:p w:rsidR="00494EE6" w:rsidRDefault="00494EE6">
      <w:pPr>
        <w:pStyle w:val="ConsPlusTitle"/>
        <w:jc w:val="center"/>
        <w:outlineLvl w:val="1"/>
      </w:pPr>
      <w:r>
        <w:t>V. Досудебный (внесудебный) порядок обжалования решений</w:t>
      </w:r>
    </w:p>
    <w:p w:rsidR="00494EE6" w:rsidRDefault="00494EE6">
      <w:pPr>
        <w:pStyle w:val="ConsPlusTitle"/>
        <w:jc w:val="center"/>
      </w:pPr>
      <w:r>
        <w:t>и действий (бездействия) Министерства и центров занятости,</w:t>
      </w:r>
    </w:p>
    <w:p w:rsidR="00494EE6" w:rsidRDefault="00494EE6">
      <w:pPr>
        <w:pStyle w:val="ConsPlusTitle"/>
        <w:jc w:val="center"/>
      </w:pPr>
      <w:r>
        <w:t xml:space="preserve">МФЦ, организаций, указанных в </w:t>
      </w:r>
      <w:hyperlink r:id="rId80" w:history="1">
        <w:r>
          <w:rPr>
            <w:color w:val="0000FF"/>
          </w:rPr>
          <w:t>части 1.1 статьи 16</w:t>
        </w:r>
      </w:hyperlink>
    </w:p>
    <w:p w:rsidR="00494EE6" w:rsidRDefault="00494EE6">
      <w:pPr>
        <w:pStyle w:val="ConsPlusTitle"/>
        <w:jc w:val="center"/>
      </w:pPr>
      <w:r>
        <w:t>Федерального закона, а также их должностных лиц,</w:t>
      </w:r>
    </w:p>
    <w:p w:rsidR="00494EE6" w:rsidRDefault="00494EE6">
      <w:pPr>
        <w:pStyle w:val="ConsPlusTitle"/>
        <w:jc w:val="center"/>
      </w:pPr>
      <w:r>
        <w:t>государственных гражданских служащих Чувашской Республики</w:t>
      </w:r>
    </w:p>
    <w:p w:rsidR="00494EE6" w:rsidRDefault="00494EE6">
      <w:pPr>
        <w:pStyle w:val="ConsPlusTitle"/>
        <w:jc w:val="center"/>
      </w:pPr>
      <w:r>
        <w:t>в Министерстве, работников</w:t>
      </w:r>
    </w:p>
    <w:p w:rsidR="00494EE6" w:rsidRDefault="00494EE6">
      <w:pPr>
        <w:pStyle w:val="ConsPlusNormal"/>
        <w:jc w:val="center"/>
      </w:pPr>
      <w:r>
        <w:t xml:space="preserve">(в ред. </w:t>
      </w:r>
      <w:hyperlink r:id="rId81" w:history="1">
        <w:r>
          <w:rPr>
            <w:color w:val="0000FF"/>
          </w:rPr>
          <w:t>Приказа</w:t>
        </w:r>
      </w:hyperlink>
      <w:r>
        <w:t xml:space="preserve"> Минтруда ЧР от 01.03.2018 N 113)</w:t>
      </w:r>
    </w:p>
    <w:p w:rsidR="00494EE6" w:rsidRDefault="00494EE6">
      <w:pPr>
        <w:pStyle w:val="ConsPlusNormal"/>
        <w:jc w:val="both"/>
      </w:pPr>
    </w:p>
    <w:p w:rsidR="00494EE6" w:rsidRDefault="00494EE6">
      <w:pPr>
        <w:pStyle w:val="ConsPlusTitle"/>
        <w:ind w:firstLine="540"/>
        <w:jc w:val="both"/>
        <w:outlineLvl w:val="2"/>
      </w:pPr>
      <w:r>
        <w:t xml:space="preserve">5.1. Информация для заявителя о его праве подать жалобу на решение и (или) действие (бездействие) Министерства, центров занятости, МФЦ, организаций, указанных в </w:t>
      </w:r>
      <w:hyperlink r:id="rId82" w:history="1">
        <w:r>
          <w:rPr>
            <w:color w:val="0000FF"/>
          </w:rPr>
          <w:t>части 1.1 статьи 16</w:t>
        </w:r>
      </w:hyperlink>
      <w:r>
        <w:t xml:space="preserve"> Федерального закона, а также их должностных лиц, государственных гражданских служащих Чувашской Республики в Министерстве, работников (далее - жалоба)</w:t>
      </w:r>
    </w:p>
    <w:p w:rsidR="00494EE6" w:rsidRDefault="00494EE6">
      <w:pPr>
        <w:pStyle w:val="ConsPlusNormal"/>
        <w:jc w:val="both"/>
      </w:pPr>
      <w:r>
        <w:t xml:space="preserve">(в ред. </w:t>
      </w:r>
      <w:hyperlink r:id="rId83" w:history="1">
        <w:r>
          <w:rPr>
            <w:color w:val="0000FF"/>
          </w:rPr>
          <w:t>Приказа</w:t>
        </w:r>
      </w:hyperlink>
      <w:r>
        <w:t xml:space="preserve"> Минтруда ЧР от 10.09.2018 N 352)</w:t>
      </w:r>
    </w:p>
    <w:p w:rsidR="00494EE6" w:rsidRDefault="00494EE6">
      <w:pPr>
        <w:pStyle w:val="ConsPlusNormal"/>
        <w:ind w:firstLine="540"/>
        <w:jc w:val="both"/>
      </w:pPr>
      <w:r>
        <w:t xml:space="preserve">(в ред. </w:t>
      </w:r>
      <w:hyperlink r:id="rId84" w:history="1">
        <w:r>
          <w:rPr>
            <w:color w:val="0000FF"/>
          </w:rPr>
          <w:t>Приказа</w:t>
        </w:r>
      </w:hyperlink>
      <w:r>
        <w:t xml:space="preserve"> Минтруда ЧР от 01.03.2018 N 113)</w:t>
      </w:r>
    </w:p>
    <w:p w:rsidR="00494EE6" w:rsidRDefault="00494EE6">
      <w:pPr>
        <w:pStyle w:val="ConsPlusNormal"/>
        <w:jc w:val="both"/>
      </w:pPr>
    </w:p>
    <w:p w:rsidR="00494EE6" w:rsidRDefault="00494EE6">
      <w:pPr>
        <w:pStyle w:val="ConsPlusNormal"/>
        <w:ind w:firstLine="540"/>
        <w:jc w:val="both"/>
      </w:pPr>
      <w:r>
        <w:t>Заявитель вправе обжаловать решения и действие (бездействие) Министерства, центров занятости, МФЦ, а также их должностных лиц, государственных гражданских служащих Чувашской Республики в Министерстве (далее - государственные служащие), работников в досудебном (внесудебном) порядке.</w:t>
      </w:r>
    </w:p>
    <w:p w:rsidR="00494EE6" w:rsidRDefault="00494EE6">
      <w:pPr>
        <w:pStyle w:val="ConsPlusNormal"/>
        <w:jc w:val="both"/>
      </w:pPr>
    </w:p>
    <w:p w:rsidR="00494EE6" w:rsidRDefault="00494EE6">
      <w:pPr>
        <w:pStyle w:val="ConsPlusTitle"/>
        <w:ind w:firstLine="540"/>
        <w:jc w:val="both"/>
        <w:outlineLvl w:val="2"/>
      </w:pPr>
      <w:r>
        <w:t>5.2. Предмет жалобы</w:t>
      </w:r>
    </w:p>
    <w:p w:rsidR="00494EE6" w:rsidRDefault="00494EE6">
      <w:pPr>
        <w:pStyle w:val="ConsPlusNormal"/>
        <w:jc w:val="both"/>
      </w:pPr>
    </w:p>
    <w:p w:rsidR="00494EE6" w:rsidRDefault="00494EE6">
      <w:pPr>
        <w:pStyle w:val="ConsPlusNormal"/>
        <w:ind w:firstLine="540"/>
        <w:jc w:val="both"/>
      </w:pPr>
      <w:r>
        <w:t xml:space="preserve">Заявитель может обратиться с жалобой по основаниям и в порядке, которые установлены </w:t>
      </w:r>
      <w:hyperlink r:id="rId85" w:history="1">
        <w:r>
          <w:rPr>
            <w:color w:val="0000FF"/>
          </w:rPr>
          <w:t>статьями 11.1</w:t>
        </w:r>
      </w:hyperlink>
      <w:r>
        <w:t xml:space="preserve"> и </w:t>
      </w:r>
      <w:hyperlink r:id="rId86" w:history="1">
        <w:r>
          <w:rPr>
            <w:color w:val="0000FF"/>
          </w:rPr>
          <w:t>11.2</w:t>
        </w:r>
      </w:hyperlink>
      <w:r>
        <w:t xml:space="preserve"> Федерального закона, в том числе в следующих случаях:</w:t>
      </w:r>
    </w:p>
    <w:p w:rsidR="00494EE6" w:rsidRDefault="00494EE6">
      <w:pPr>
        <w:pStyle w:val="ConsPlusNormal"/>
        <w:spacing w:before="220"/>
        <w:ind w:firstLine="540"/>
        <w:jc w:val="both"/>
      </w:pPr>
      <w:r>
        <w:t xml:space="preserve">нарушение срока регистрации запроса о предоставлении государственной услуги, запроса, </w:t>
      </w:r>
      <w:r>
        <w:lastRenderedPageBreak/>
        <w:t xml:space="preserve">указанного в </w:t>
      </w:r>
      <w:hyperlink r:id="rId87" w:history="1">
        <w:r>
          <w:rPr>
            <w:color w:val="0000FF"/>
          </w:rPr>
          <w:t>статье 15.1</w:t>
        </w:r>
      </w:hyperlink>
      <w:r>
        <w:t xml:space="preserve"> Федерального закона;</w:t>
      </w:r>
    </w:p>
    <w:p w:rsidR="00494EE6" w:rsidRDefault="00494EE6">
      <w:pPr>
        <w:pStyle w:val="ConsPlusNormal"/>
        <w:jc w:val="both"/>
      </w:pPr>
      <w:r>
        <w:t xml:space="preserve">(в ред. </w:t>
      </w:r>
      <w:hyperlink r:id="rId88"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89" w:history="1">
        <w:r>
          <w:rPr>
            <w:color w:val="0000FF"/>
          </w:rPr>
          <w:t>частью 1.3 статьи 16</w:t>
        </w:r>
      </w:hyperlink>
      <w:r>
        <w:t xml:space="preserve"> Федерального закона;</w:t>
      </w:r>
    </w:p>
    <w:p w:rsidR="00494EE6" w:rsidRDefault="00494EE6">
      <w:pPr>
        <w:pStyle w:val="ConsPlusNormal"/>
        <w:jc w:val="both"/>
      </w:pPr>
      <w:r>
        <w:t xml:space="preserve">(в ред. </w:t>
      </w:r>
      <w:hyperlink r:id="rId90"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494EE6" w:rsidRDefault="00494EE6">
      <w:pPr>
        <w:pStyle w:val="ConsPlusNormal"/>
        <w:jc w:val="both"/>
      </w:pPr>
      <w:r>
        <w:t xml:space="preserve">(в ред. </w:t>
      </w:r>
      <w:hyperlink r:id="rId91" w:history="1">
        <w:r>
          <w:rPr>
            <w:color w:val="0000FF"/>
          </w:rPr>
          <w:t>Приказа</w:t>
        </w:r>
      </w:hyperlink>
      <w:r>
        <w:t xml:space="preserve"> Минтруда ЧР от 10.09.2018 N 352)</w:t>
      </w:r>
    </w:p>
    <w:p w:rsidR="00494EE6" w:rsidRDefault="00494EE6">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494EE6" w:rsidRDefault="00494EE6">
      <w:pPr>
        <w:pStyle w:val="ConsPlusNormal"/>
        <w:spacing w:before="22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2" w:history="1">
        <w:r>
          <w:rPr>
            <w:color w:val="0000FF"/>
          </w:rPr>
          <w:t>частью 1.3 статьи 16</w:t>
        </w:r>
      </w:hyperlink>
      <w:r>
        <w:t xml:space="preserve"> Федерального закона;</w:t>
      </w:r>
    </w:p>
    <w:p w:rsidR="00494EE6" w:rsidRDefault="00494EE6">
      <w:pPr>
        <w:pStyle w:val="ConsPlusNormal"/>
        <w:jc w:val="both"/>
      </w:pPr>
      <w:r>
        <w:t xml:space="preserve">(в ред. </w:t>
      </w:r>
      <w:hyperlink r:id="rId93"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494EE6" w:rsidRDefault="00494EE6">
      <w:pPr>
        <w:pStyle w:val="ConsPlusNormal"/>
        <w:spacing w:before="220"/>
        <w:ind w:firstLine="540"/>
        <w:jc w:val="both"/>
      </w:pPr>
      <w:r>
        <w:t xml:space="preserve">отказ центра занятости, специалистов центра занятости,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94" w:history="1">
        <w:r>
          <w:rPr>
            <w:color w:val="0000FF"/>
          </w:rPr>
          <w:t>частью 1.3 статьи 16</w:t>
        </w:r>
      </w:hyperlink>
      <w:r>
        <w:t xml:space="preserve"> Федерального закона;</w:t>
      </w:r>
    </w:p>
    <w:p w:rsidR="00494EE6" w:rsidRDefault="00494EE6">
      <w:pPr>
        <w:pStyle w:val="ConsPlusNormal"/>
        <w:jc w:val="both"/>
      </w:pPr>
      <w:r>
        <w:t xml:space="preserve">(в ред. </w:t>
      </w:r>
      <w:hyperlink r:id="rId95"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494EE6" w:rsidRDefault="00494EE6">
      <w:pPr>
        <w:pStyle w:val="ConsPlusNormal"/>
        <w:jc w:val="both"/>
      </w:pPr>
      <w:r>
        <w:t xml:space="preserve">(абзац введен </w:t>
      </w:r>
      <w:hyperlink r:id="rId96" w:history="1">
        <w:r>
          <w:rPr>
            <w:color w:val="0000FF"/>
          </w:rPr>
          <w:t>Приказом</w:t>
        </w:r>
      </w:hyperlink>
      <w:r>
        <w:t xml:space="preserve"> Минтруда ЧР от 01.03.2018 N 113)</w:t>
      </w:r>
    </w:p>
    <w:p w:rsidR="00494EE6" w:rsidRDefault="00494EE6">
      <w:pPr>
        <w:pStyle w:val="ConsPlusNormal"/>
        <w:spacing w:before="22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w:t>
      </w:r>
      <w:r>
        <w:lastRenderedPageBreak/>
        <w:t xml:space="preserve">порядке, определенном </w:t>
      </w:r>
      <w:hyperlink r:id="rId97" w:history="1">
        <w:r>
          <w:rPr>
            <w:color w:val="0000FF"/>
          </w:rPr>
          <w:t>частью 1.3 статьи 16</w:t>
        </w:r>
      </w:hyperlink>
      <w:r>
        <w:t xml:space="preserve"> Федерального закона;</w:t>
      </w:r>
    </w:p>
    <w:p w:rsidR="00494EE6" w:rsidRDefault="00494EE6">
      <w:pPr>
        <w:pStyle w:val="ConsPlusNormal"/>
        <w:jc w:val="both"/>
      </w:pPr>
      <w:r>
        <w:t xml:space="preserve">(абзац введен </w:t>
      </w:r>
      <w:hyperlink r:id="rId98" w:history="1">
        <w:r>
          <w:rPr>
            <w:color w:val="0000FF"/>
          </w:rPr>
          <w:t>Приказом</w:t>
        </w:r>
      </w:hyperlink>
      <w:r>
        <w:t xml:space="preserve"> Минтруда ЧР от 01.03.2018 N 113)</w:t>
      </w:r>
    </w:p>
    <w:p w:rsidR="00494EE6" w:rsidRDefault="00494EE6">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9"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00" w:history="1">
        <w:r>
          <w:rPr>
            <w:color w:val="0000FF"/>
          </w:rPr>
          <w:t>частью 1.3 статьи 16</w:t>
        </w:r>
      </w:hyperlink>
      <w:r>
        <w:t xml:space="preserve"> Федерального закона.</w:t>
      </w:r>
    </w:p>
    <w:p w:rsidR="00494EE6" w:rsidRDefault="00494EE6">
      <w:pPr>
        <w:pStyle w:val="ConsPlusNormal"/>
        <w:jc w:val="both"/>
      </w:pPr>
      <w:r>
        <w:t xml:space="preserve">(абзац введен </w:t>
      </w:r>
      <w:hyperlink r:id="rId101" w:history="1">
        <w:r>
          <w:rPr>
            <w:color w:val="0000FF"/>
          </w:rPr>
          <w:t>Приказом</w:t>
        </w:r>
      </w:hyperlink>
      <w:r>
        <w:t xml:space="preserve"> Минтруда ЧР от 10.09.2018 N 352)</w:t>
      </w:r>
    </w:p>
    <w:p w:rsidR="00494EE6" w:rsidRDefault="00494EE6">
      <w:pPr>
        <w:pStyle w:val="ConsPlusNormal"/>
        <w:jc w:val="both"/>
      </w:pPr>
    </w:p>
    <w:p w:rsidR="00494EE6" w:rsidRDefault="00494EE6">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494EE6" w:rsidRDefault="00494EE6">
      <w:pPr>
        <w:pStyle w:val="ConsPlusNormal"/>
        <w:ind w:firstLine="540"/>
        <w:jc w:val="both"/>
      </w:pPr>
      <w:r>
        <w:t xml:space="preserve">(в ред. </w:t>
      </w:r>
      <w:hyperlink r:id="rId102" w:history="1">
        <w:r>
          <w:rPr>
            <w:color w:val="0000FF"/>
          </w:rPr>
          <w:t>Приказа</w:t>
        </w:r>
      </w:hyperlink>
      <w:r>
        <w:t xml:space="preserve"> Минтруда ЧР от 01.03.2018 N 113)</w:t>
      </w:r>
    </w:p>
    <w:p w:rsidR="00494EE6" w:rsidRDefault="00494EE6">
      <w:pPr>
        <w:pStyle w:val="ConsPlusNormal"/>
        <w:jc w:val="both"/>
      </w:pPr>
    </w:p>
    <w:p w:rsidR="00494EE6" w:rsidRDefault="00494EE6">
      <w:pPr>
        <w:pStyle w:val="ConsPlusNormal"/>
        <w:ind w:firstLine="540"/>
        <w:jc w:val="both"/>
      </w:pPr>
      <w:r>
        <w:t>Заявитель может обратиться с жалобой в Министерство, центры занятости, МФЦ либо в соответствующий орган исполнительной власти Чувашской Республики (орган местного самоуправления), являющийся учредителем МФЦ.</w:t>
      </w:r>
    </w:p>
    <w:p w:rsidR="00494EE6" w:rsidRDefault="00494EE6">
      <w:pPr>
        <w:pStyle w:val="ConsPlusNormal"/>
        <w:spacing w:before="220"/>
        <w:ind w:firstLine="540"/>
        <w:jc w:val="both"/>
      </w:pPr>
      <w:r>
        <w:t xml:space="preserve">Жалобы на решения и действия (бездействие) министра труда и социальной защиты Чувашской Республики подаются в соответствии с </w:t>
      </w:r>
      <w:hyperlink r:id="rId103"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 Кабинет Министров Чувашской Республики. Жалобы на решения и действия (бездействие) директора центра занятости подаются в Министерство.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494EE6" w:rsidRDefault="00494EE6">
      <w:pPr>
        <w:pStyle w:val="ConsPlusNormal"/>
        <w:jc w:val="both"/>
      </w:pPr>
      <w:r>
        <w:t xml:space="preserve">(в ред. </w:t>
      </w:r>
      <w:hyperlink r:id="rId104" w:history="1">
        <w:r>
          <w:rPr>
            <w:color w:val="0000FF"/>
          </w:rPr>
          <w:t>Приказа</w:t>
        </w:r>
      </w:hyperlink>
      <w:r>
        <w:t xml:space="preserve"> Минтруда ЧР от 10.09.2018 N 352)</w:t>
      </w:r>
    </w:p>
    <w:p w:rsidR="00494EE6" w:rsidRDefault="00494EE6">
      <w:pPr>
        <w:pStyle w:val="ConsPlusNormal"/>
        <w:jc w:val="both"/>
      </w:pPr>
    </w:p>
    <w:p w:rsidR="00494EE6" w:rsidRDefault="00494EE6">
      <w:pPr>
        <w:pStyle w:val="ConsPlusTitle"/>
        <w:ind w:firstLine="540"/>
        <w:jc w:val="both"/>
        <w:outlineLvl w:val="2"/>
      </w:pPr>
      <w:r>
        <w:t>5.4. Порядок подачи и рассмотрения жалобы</w:t>
      </w:r>
    </w:p>
    <w:p w:rsidR="00494EE6" w:rsidRDefault="00494EE6">
      <w:pPr>
        <w:pStyle w:val="ConsPlusNormal"/>
        <w:jc w:val="both"/>
      </w:pPr>
    </w:p>
    <w:p w:rsidR="00494EE6" w:rsidRDefault="00494EE6">
      <w:pPr>
        <w:pStyle w:val="ConsPlusNormal"/>
        <w:ind w:firstLine="540"/>
        <w:jc w:val="both"/>
      </w:pPr>
      <w:r>
        <w:t>Жалоба подается в письменной форме на бумажном носителе или в электронной форме.</w:t>
      </w:r>
    </w:p>
    <w:p w:rsidR="00494EE6" w:rsidRDefault="00494EE6">
      <w:pPr>
        <w:pStyle w:val="ConsPlusNormal"/>
        <w:jc w:val="both"/>
      </w:pPr>
      <w:r>
        <w:t xml:space="preserve">(в ред. </w:t>
      </w:r>
      <w:hyperlink r:id="rId105"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 xml:space="preserve">Жалоба на решения и действия (бездействие) Министерства, центра занятости, должностного лица Министерства, центра занятости,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При поступлении жалобы МФЦ обеспечивает ее передачу </w:t>
      </w:r>
      <w:r>
        <w:lastRenderedPageBreak/>
        <w:t>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494EE6" w:rsidRDefault="00494EE6">
      <w:pPr>
        <w:pStyle w:val="ConsPlusNormal"/>
        <w:jc w:val="both"/>
      </w:pPr>
      <w:r>
        <w:t xml:space="preserve">(в ред. Приказов Минтруда ЧР от 01.03.2018 </w:t>
      </w:r>
      <w:hyperlink r:id="rId106" w:history="1">
        <w:r>
          <w:rPr>
            <w:color w:val="0000FF"/>
          </w:rPr>
          <w:t>N 113</w:t>
        </w:r>
      </w:hyperlink>
      <w:r>
        <w:t xml:space="preserve">, от 10.09.2018 </w:t>
      </w:r>
      <w:hyperlink r:id="rId107" w:history="1">
        <w:r>
          <w:rPr>
            <w:color w:val="0000FF"/>
          </w:rPr>
          <w:t>N 352</w:t>
        </w:r>
      </w:hyperlink>
      <w:r>
        <w:t>)</w:t>
      </w:r>
    </w:p>
    <w:p w:rsidR="00494EE6" w:rsidRDefault="00494EE6">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494EE6" w:rsidRDefault="00494EE6">
      <w:pPr>
        <w:pStyle w:val="ConsPlusNormal"/>
        <w:jc w:val="both"/>
      </w:pPr>
      <w:r>
        <w:t xml:space="preserve">(в ред. </w:t>
      </w:r>
      <w:hyperlink r:id="rId108"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Жалоба должна содержать:</w:t>
      </w:r>
    </w:p>
    <w:p w:rsidR="00494EE6" w:rsidRDefault="00494EE6">
      <w:pPr>
        <w:pStyle w:val="ConsPlusNormal"/>
        <w:spacing w:before="220"/>
        <w:ind w:firstLine="540"/>
        <w:jc w:val="both"/>
      </w:pPr>
      <w:r>
        <w:t>наименование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494EE6" w:rsidRDefault="00494EE6">
      <w:pPr>
        <w:pStyle w:val="ConsPlusNormal"/>
        <w:jc w:val="both"/>
      </w:pPr>
      <w:r>
        <w:t xml:space="preserve">(в ред. </w:t>
      </w:r>
      <w:hyperlink r:id="rId109"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EE6" w:rsidRDefault="00494EE6">
      <w:pPr>
        <w:pStyle w:val="ConsPlusNormal"/>
        <w:spacing w:before="220"/>
        <w:ind w:firstLine="540"/>
        <w:jc w:val="both"/>
      </w:pPr>
      <w:r>
        <w:t>сведения об обжалуемых решениях и действиях (бездействии)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w:t>
      </w:r>
    </w:p>
    <w:p w:rsidR="00494EE6" w:rsidRDefault="00494EE6">
      <w:pPr>
        <w:pStyle w:val="ConsPlusNormal"/>
        <w:jc w:val="both"/>
      </w:pPr>
      <w:r>
        <w:t xml:space="preserve">(в ред. </w:t>
      </w:r>
      <w:hyperlink r:id="rId110"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предоставляющего государственную услугу, должностного лица Министерства, центра занятости,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494EE6" w:rsidRDefault="00494EE6">
      <w:pPr>
        <w:pStyle w:val="ConsPlusNormal"/>
        <w:jc w:val="both"/>
      </w:pPr>
      <w:r>
        <w:t xml:space="preserve">(в ред. </w:t>
      </w:r>
      <w:hyperlink r:id="rId111" w:history="1">
        <w:r>
          <w:rPr>
            <w:color w:val="0000FF"/>
          </w:rPr>
          <w:t>Приказа</w:t>
        </w:r>
      </w:hyperlink>
      <w:r>
        <w:t xml:space="preserve"> Минтруда ЧР от 01.03.2018 N 113)</w:t>
      </w:r>
    </w:p>
    <w:p w:rsidR="00494EE6" w:rsidRDefault="00494EE6">
      <w:pPr>
        <w:pStyle w:val="ConsPlusNormal"/>
        <w:spacing w:before="220"/>
        <w:ind w:firstLine="540"/>
        <w:jc w:val="both"/>
      </w:pPr>
      <w:bookmarkStart w:id="16" w:name="P623"/>
      <w:bookmarkEnd w:id="16"/>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4EE6" w:rsidRDefault="00494EE6">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494EE6" w:rsidRDefault="00494EE6">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им лицом (для юридических лиц);</w:t>
      </w:r>
    </w:p>
    <w:p w:rsidR="00494EE6" w:rsidRDefault="00494EE6">
      <w:pPr>
        <w:pStyle w:val="ConsPlusNormal"/>
        <w:spacing w:before="220"/>
        <w:ind w:firstLine="540"/>
        <w:jc w:val="both"/>
      </w:pPr>
      <w:bookmarkStart w:id="17" w:name="P626"/>
      <w:bookmarkEnd w:id="17"/>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4EE6" w:rsidRDefault="00494EE6">
      <w:pPr>
        <w:pStyle w:val="ConsPlusNormal"/>
        <w:spacing w:before="220"/>
        <w:ind w:firstLine="540"/>
        <w:jc w:val="both"/>
      </w:pPr>
      <w:r>
        <w:t xml:space="preserve">При подаче жалобы в электронной форме документы, указанные в </w:t>
      </w:r>
      <w:hyperlink w:anchor="P623" w:history="1">
        <w:r>
          <w:rPr>
            <w:color w:val="0000FF"/>
          </w:rPr>
          <w:t>абзацах девятом</w:t>
        </w:r>
      </w:hyperlink>
      <w:r>
        <w:t xml:space="preserve"> - </w:t>
      </w:r>
      <w:hyperlink w:anchor="P626" w:history="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4EE6" w:rsidRDefault="00494EE6">
      <w:pPr>
        <w:pStyle w:val="ConsPlusNormal"/>
        <w:spacing w:before="220"/>
        <w:ind w:firstLine="540"/>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4EE6" w:rsidRDefault="00494EE6">
      <w:pPr>
        <w:pStyle w:val="ConsPlusNormal"/>
        <w:spacing w:before="220"/>
        <w:ind w:firstLine="540"/>
        <w:jc w:val="both"/>
      </w:pPr>
      <w:r>
        <w:t>В электронном виде жалоба может быть подана заявителем посредством:</w:t>
      </w:r>
    </w:p>
    <w:p w:rsidR="00494EE6" w:rsidRDefault="00494EE6">
      <w:pPr>
        <w:pStyle w:val="ConsPlusNormal"/>
        <w:spacing w:before="220"/>
        <w:ind w:firstLine="540"/>
        <w:jc w:val="both"/>
      </w:pPr>
      <w:r>
        <w:t>официального сайта Министерства Чувашии на Портале органов власти Чувашской Республики в информационно-телекоммуникационной сети "Интернет";</w:t>
      </w:r>
    </w:p>
    <w:p w:rsidR="00494EE6" w:rsidRDefault="00494EE6">
      <w:pPr>
        <w:pStyle w:val="ConsPlusNormal"/>
        <w:spacing w:before="220"/>
        <w:ind w:firstLine="540"/>
        <w:jc w:val="both"/>
      </w:pPr>
      <w:r>
        <w:t>Единого портала государственных и муниципальных услуг;</w:t>
      </w:r>
    </w:p>
    <w:p w:rsidR="00494EE6" w:rsidRDefault="00494EE6">
      <w:pPr>
        <w:pStyle w:val="ConsPlusNormal"/>
        <w:spacing w:before="220"/>
        <w:ind w:firstLine="540"/>
        <w:jc w:val="both"/>
      </w:pPr>
      <w:r>
        <w:t>Портала государственных услуг Чувашской Республики;</w:t>
      </w:r>
    </w:p>
    <w:p w:rsidR="00494EE6" w:rsidRDefault="00494EE6">
      <w:pPr>
        <w:pStyle w:val="ConsPlusNormal"/>
        <w:jc w:val="both"/>
      </w:pPr>
      <w:r>
        <w:t xml:space="preserve">(в ред. </w:t>
      </w:r>
      <w:hyperlink r:id="rId112"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системы досудебного обжалования с использованием сети "Интернет".</w:t>
      </w:r>
    </w:p>
    <w:p w:rsidR="00494EE6" w:rsidRDefault="00494EE6">
      <w:pPr>
        <w:pStyle w:val="ConsPlusNormal"/>
        <w:jc w:val="both"/>
      </w:pPr>
      <w:r>
        <w:t xml:space="preserve">(в ред. </w:t>
      </w:r>
      <w:hyperlink r:id="rId113"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 xml:space="preserve">Рассмотрение жалобы осуществляется в порядке, определенном </w:t>
      </w:r>
      <w:hyperlink r:id="rId114"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утвержденным постановлением Кабинета Министров Чувашской Республики от 26 декабря 2012 г. N 596.</w:t>
      </w:r>
    </w:p>
    <w:p w:rsidR="00494EE6" w:rsidRDefault="00494EE6">
      <w:pPr>
        <w:pStyle w:val="ConsPlusNormal"/>
        <w:jc w:val="both"/>
      </w:pPr>
      <w:r>
        <w:t xml:space="preserve">(в ред. </w:t>
      </w:r>
      <w:hyperlink r:id="rId115" w:history="1">
        <w:r>
          <w:rPr>
            <w:color w:val="0000FF"/>
          </w:rPr>
          <w:t>Приказа</w:t>
        </w:r>
      </w:hyperlink>
      <w:r>
        <w:t xml:space="preserve"> Минтруда ЧР от 10.09.2018 N 352)</w:t>
      </w:r>
    </w:p>
    <w:p w:rsidR="00494EE6" w:rsidRDefault="00494EE6">
      <w:pPr>
        <w:pStyle w:val="ConsPlusNormal"/>
        <w:jc w:val="both"/>
      </w:pPr>
    </w:p>
    <w:p w:rsidR="00494EE6" w:rsidRDefault="00494EE6">
      <w:pPr>
        <w:pStyle w:val="ConsPlusTitle"/>
        <w:ind w:firstLine="540"/>
        <w:jc w:val="both"/>
        <w:outlineLvl w:val="2"/>
      </w:pPr>
      <w:r>
        <w:t>5.5. Сроки рассмотрения жалобы</w:t>
      </w:r>
    </w:p>
    <w:p w:rsidR="00494EE6" w:rsidRDefault="00494EE6">
      <w:pPr>
        <w:pStyle w:val="ConsPlusNormal"/>
        <w:ind w:firstLine="540"/>
        <w:jc w:val="both"/>
      </w:pPr>
      <w:r>
        <w:t xml:space="preserve">(в ред. </w:t>
      </w:r>
      <w:hyperlink r:id="rId116" w:history="1">
        <w:r>
          <w:rPr>
            <w:color w:val="0000FF"/>
          </w:rPr>
          <w:t>Приказа</w:t>
        </w:r>
      </w:hyperlink>
      <w:r>
        <w:t xml:space="preserve"> Минтруда ЧР от 01.03.2018 N 113)</w:t>
      </w:r>
    </w:p>
    <w:p w:rsidR="00494EE6" w:rsidRDefault="00494EE6">
      <w:pPr>
        <w:pStyle w:val="ConsPlusNormal"/>
        <w:jc w:val="both"/>
      </w:pPr>
    </w:p>
    <w:p w:rsidR="00494EE6" w:rsidRDefault="00494EE6">
      <w:pPr>
        <w:pStyle w:val="ConsPlusNormal"/>
        <w:ind w:firstLine="540"/>
        <w:jc w:val="both"/>
      </w:pPr>
      <w:r>
        <w:t>Жалоба, поступившая в Министерство, центры занятости,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центра занятости,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EE6" w:rsidRDefault="00494EE6">
      <w:pPr>
        <w:pStyle w:val="ConsPlusNormal"/>
        <w:jc w:val="both"/>
      </w:pPr>
    </w:p>
    <w:p w:rsidR="00494EE6" w:rsidRDefault="00494EE6">
      <w:pPr>
        <w:pStyle w:val="ConsPlusTitle"/>
        <w:ind w:firstLine="540"/>
        <w:jc w:val="both"/>
        <w:outlineLvl w:val="2"/>
      </w:pPr>
      <w:r>
        <w:t>5.6. Результат рассмотрения жалобы</w:t>
      </w:r>
    </w:p>
    <w:p w:rsidR="00494EE6" w:rsidRDefault="00494EE6">
      <w:pPr>
        <w:pStyle w:val="ConsPlusNormal"/>
        <w:jc w:val="both"/>
      </w:pPr>
    </w:p>
    <w:p w:rsidR="00494EE6" w:rsidRDefault="00494EE6">
      <w:pPr>
        <w:pStyle w:val="ConsPlusNormal"/>
        <w:ind w:firstLine="540"/>
        <w:jc w:val="both"/>
      </w:pPr>
      <w:r>
        <w:t>По результатам рассмотрения жалобы принимается одно из следующих решений:</w:t>
      </w:r>
    </w:p>
    <w:p w:rsidR="00494EE6" w:rsidRDefault="00494EE6">
      <w:pPr>
        <w:pStyle w:val="ConsPlusNormal"/>
        <w:jc w:val="both"/>
      </w:pPr>
      <w:r>
        <w:t xml:space="preserve">(в ред. </w:t>
      </w:r>
      <w:hyperlink r:id="rId117"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494EE6" w:rsidRDefault="00494EE6">
      <w:pPr>
        <w:pStyle w:val="ConsPlusNormal"/>
        <w:jc w:val="both"/>
      </w:pPr>
      <w:r>
        <w:t xml:space="preserve">(в ред. </w:t>
      </w:r>
      <w:hyperlink r:id="rId118"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в удовлетворении жалобы отказывается.</w:t>
      </w:r>
    </w:p>
    <w:p w:rsidR="00494EE6" w:rsidRDefault="00494EE6">
      <w:pPr>
        <w:pStyle w:val="ConsPlusNormal"/>
        <w:jc w:val="both"/>
      </w:pPr>
      <w:r>
        <w:t xml:space="preserve">(в ред. </w:t>
      </w:r>
      <w:hyperlink r:id="rId119"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 xml:space="preserve">При удовлетворении жалобы Министерство, центры занятости,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w:t>
      </w:r>
      <w:r>
        <w:lastRenderedPageBreak/>
        <w:t>решения, если иное не установлено законодательством Российской Федерации.</w:t>
      </w:r>
    </w:p>
    <w:p w:rsidR="00494EE6" w:rsidRDefault="00494EE6">
      <w:pPr>
        <w:pStyle w:val="ConsPlusNormal"/>
        <w:jc w:val="both"/>
      </w:pPr>
      <w:r>
        <w:t xml:space="preserve">(в ред. </w:t>
      </w:r>
      <w:hyperlink r:id="rId120" w:history="1">
        <w:r>
          <w:rPr>
            <w:color w:val="0000FF"/>
          </w:rPr>
          <w:t>Приказа</w:t>
        </w:r>
      </w:hyperlink>
      <w:r>
        <w:t xml:space="preserve"> Минтруда ЧР от 10.09.2018 N 352)</w:t>
      </w:r>
    </w:p>
    <w:p w:rsidR="00494EE6" w:rsidRDefault="00494EE6">
      <w:pPr>
        <w:pStyle w:val="ConsPlusNormal"/>
        <w:spacing w:before="220"/>
        <w:ind w:firstLine="540"/>
        <w:jc w:val="both"/>
      </w:pPr>
      <w:r>
        <w:t>Министерство, центры занятости отказывают в удовлетворении жалобы в следующих случаях:</w:t>
      </w:r>
    </w:p>
    <w:p w:rsidR="00494EE6" w:rsidRDefault="00494EE6">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494EE6" w:rsidRDefault="00494EE6">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494EE6" w:rsidRDefault="00494EE6">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494EE6" w:rsidRDefault="00494EE6">
      <w:pPr>
        <w:pStyle w:val="ConsPlusNormal"/>
        <w:spacing w:before="220"/>
        <w:ind w:firstLine="540"/>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494EE6" w:rsidRDefault="00494EE6">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должностных лиц, а также членов их семей, Министерство, центры занятости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94EE6" w:rsidRDefault="00494EE6">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94EE6" w:rsidRDefault="00494EE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EE6" w:rsidRDefault="00494EE6">
      <w:pPr>
        <w:pStyle w:val="ConsPlusNormal"/>
        <w:jc w:val="both"/>
      </w:pPr>
      <w:r>
        <w:t xml:space="preserve">(в ред. </w:t>
      </w:r>
      <w:hyperlink r:id="rId121" w:history="1">
        <w:r>
          <w:rPr>
            <w:color w:val="0000FF"/>
          </w:rPr>
          <w:t>Приказа</w:t>
        </w:r>
      </w:hyperlink>
      <w:r>
        <w:t xml:space="preserve"> Минтруда ЧР от 01.03.2018 N 113)</w:t>
      </w:r>
    </w:p>
    <w:p w:rsidR="00494EE6" w:rsidRDefault="00494EE6">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2"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центров занятости,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494EE6" w:rsidRDefault="00494EE6">
      <w:pPr>
        <w:pStyle w:val="ConsPlusNormal"/>
        <w:jc w:val="both"/>
      </w:pPr>
    </w:p>
    <w:p w:rsidR="00494EE6" w:rsidRDefault="00494EE6">
      <w:pPr>
        <w:pStyle w:val="ConsPlusTitle"/>
        <w:ind w:firstLine="540"/>
        <w:jc w:val="both"/>
        <w:outlineLvl w:val="2"/>
      </w:pPr>
      <w:r>
        <w:t>5.7. Порядок информирования заявителя о результатах рассмотрения жалобы</w:t>
      </w:r>
    </w:p>
    <w:p w:rsidR="00494EE6" w:rsidRDefault="00494EE6">
      <w:pPr>
        <w:pStyle w:val="ConsPlusNormal"/>
        <w:jc w:val="both"/>
      </w:pPr>
    </w:p>
    <w:p w:rsidR="00494EE6" w:rsidRDefault="00494EE6">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94EE6" w:rsidRDefault="00494EE6">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494EE6" w:rsidRDefault="00494EE6">
      <w:pPr>
        <w:pStyle w:val="ConsPlusNormal"/>
        <w:spacing w:before="220"/>
        <w:ind w:firstLine="540"/>
        <w:jc w:val="both"/>
      </w:pPr>
      <w:r>
        <w:lastRenderedPageBreak/>
        <w:t>В ответе Министерства, центра занятости, МФЦ по результатам рассмотрения жалобы указываются:</w:t>
      </w:r>
    </w:p>
    <w:p w:rsidR="00494EE6" w:rsidRDefault="00494EE6">
      <w:pPr>
        <w:pStyle w:val="ConsPlusNormal"/>
        <w:jc w:val="both"/>
      </w:pPr>
      <w:r>
        <w:t xml:space="preserve">(в ред. Приказов Минтруда ЧР от 01.03.2018 </w:t>
      </w:r>
      <w:hyperlink r:id="rId123" w:history="1">
        <w:r>
          <w:rPr>
            <w:color w:val="0000FF"/>
          </w:rPr>
          <w:t>N 113</w:t>
        </w:r>
      </w:hyperlink>
      <w:r>
        <w:t xml:space="preserve">, от 10.09.2018 </w:t>
      </w:r>
      <w:hyperlink r:id="rId124" w:history="1">
        <w:r>
          <w:rPr>
            <w:color w:val="0000FF"/>
          </w:rPr>
          <w:t>N 352</w:t>
        </w:r>
      </w:hyperlink>
      <w:r>
        <w:t>)</w:t>
      </w:r>
    </w:p>
    <w:p w:rsidR="00494EE6" w:rsidRDefault="00494EE6">
      <w:pPr>
        <w:pStyle w:val="ConsPlusNormal"/>
        <w:spacing w:before="220"/>
        <w:ind w:firstLine="540"/>
        <w:jc w:val="both"/>
      </w:pPr>
      <w:r>
        <w:t>наименование Министерства, центра занятости, МФЦ, должность, фамилия, имя, отчество (при наличии) должностного лица Министерства, центра занятости, МФЦ, принявшего решение по жалобе;</w:t>
      </w:r>
    </w:p>
    <w:p w:rsidR="00494EE6" w:rsidRDefault="00494EE6">
      <w:pPr>
        <w:pStyle w:val="ConsPlusNormal"/>
        <w:jc w:val="both"/>
      </w:pPr>
      <w:r>
        <w:t xml:space="preserve">(в ред. </w:t>
      </w:r>
      <w:hyperlink r:id="rId125" w:history="1">
        <w:r>
          <w:rPr>
            <w:color w:val="0000FF"/>
          </w:rPr>
          <w:t>Приказа</w:t>
        </w:r>
      </w:hyperlink>
      <w:r>
        <w:t xml:space="preserve"> Минтруда ЧР от 10.09.2018 N 352)</w:t>
      </w:r>
    </w:p>
    <w:p w:rsidR="00494EE6" w:rsidRDefault="00494EE6">
      <w:pPr>
        <w:pStyle w:val="ConsPlusNormal"/>
        <w:spacing w:before="220"/>
        <w:ind w:firstLine="540"/>
        <w:jc w:val="both"/>
      </w:pPr>
      <w:r>
        <w:t>номер, дата, место принятия решения, включая сведения о должностном лице Министерства, центра занятости, МФЦ, решение или действие (бездействие) которого обжалуется;</w:t>
      </w:r>
    </w:p>
    <w:p w:rsidR="00494EE6" w:rsidRDefault="00494EE6">
      <w:pPr>
        <w:pStyle w:val="ConsPlusNormal"/>
        <w:jc w:val="both"/>
      </w:pPr>
      <w:r>
        <w:t xml:space="preserve">(в ред. </w:t>
      </w:r>
      <w:hyperlink r:id="rId126" w:history="1">
        <w:r>
          <w:rPr>
            <w:color w:val="0000FF"/>
          </w:rPr>
          <w:t>Приказа</w:t>
        </w:r>
      </w:hyperlink>
      <w:r>
        <w:t xml:space="preserve"> Минтруда ЧР от 10.09.2018 N 352)</w:t>
      </w:r>
    </w:p>
    <w:p w:rsidR="00494EE6" w:rsidRDefault="00494EE6">
      <w:pPr>
        <w:pStyle w:val="ConsPlusNormal"/>
        <w:spacing w:before="220"/>
        <w:ind w:firstLine="540"/>
        <w:jc w:val="both"/>
      </w:pPr>
      <w:r>
        <w:t>фамилия, имя, отчество (при наличии) или наименование заявителя;</w:t>
      </w:r>
    </w:p>
    <w:p w:rsidR="00494EE6" w:rsidRDefault="00494EE6">
      <w:pPr>
        <w:pStyle w:val="ConsPlusNormal"/>
        <w:spacing w:before="220"/>
        <w:ind w:firstLine="540"/>
        <w:jc w:val="both"/>
      </w:pPr>
      <w:r>
        <w:t>основания для принятия решения по жалобе;</w:t>
      </w:r>
    </w:p>
    <w:p w:rsidR="00494EE6" w:rsidRDefault="00494EE6">
      <w:pPr>
        <w:pStyle w:val="ConsPlusNormal"/>
        <w:spacing w:before="220"/>
        <w:ind w:firstLine="540"/>
        <w:jc w:val="both"/>
      </w:pPr>
      <w:r>
        <w:t>принятое по жалобе решение;</w:t>
      </w:r>
    </w:p>
    <w:p w:rsidR="00494EE6" w:rsidRDefault="00494EE6">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94EE6" w:rsidRDefault="00494EE6">
      <w:pPr>
        <w:pStyle w:val="ConsPlusNormal"/>
        <w:spacing w:before="220"/>
        <w:ind w:firstLine="540"/>
        <w:jc w:val="both"/>
      </w:pPr>
      <w:r>
        <w:t>сведения о порядке обжалования принятого по жалобе решения.</w:t>
      </w:r>
    </w:p>
    <w:p w:rsidR="00494EE6" w:rsidRDefault="00494EE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4EE6" w:rsidRDefault="00494EE6">
      <w:pPr>
        <w:pStyle w:val="ConsPlusNormal"/>
        <w:jc w:val="both"/>
      </w:pPr>
      <w:r>
        <w:t xml:space="preserve">(абзац введен </w:t>
      </w:r>
      <w:hyperlink r:id="rId127" w:history="1">
        <w:r>
          <w:rPr>
            <w:color w:val="0000FF"/>
          </w:rPr>
          <w:t>Приказом</w:t>
        </w:r>
      </w:hyperlink>
      <w:r>
        <w:t xml:space="preserve"> Минтруда ЧР от 10.09.2018 N 352)</w:t>
      </w:r>
    </w:p>
    <w:p w:rsidR="00494EE6" w:rsidRDefault="00494EE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EE6" w:rsidRDefault="00494EE6">
      <w:pPr>
        <w:pStyle w:val="ConsPlusNormal"/>
        <w:jc w:val="both"/>
      </w:pPr>
      <w:r>
        <w:t xml:space="preserve">(абзац введен </w:t>
      </w:r>
      <w:hyperlink r:id="rId128" w:history="1">
        <w:r>
          <w:rPr>
            <w:color w:val="0000FF"/>
          </w:rPr>
          <w:t>Приказом</w:t>
        </w:r>
      </w:hyperlink>
      <w:r>
        <w:t xml:space="preserve"> Минтруда ЧР от 10.09.2018 N 352)</w:t>
      </w:r>
    </w:p>
    <w:p w:rsidR="00494EE6" w:rsidRDefault="00494EE6">
      <w:pPr>
        <w:pStyle w:val="ConsPlusNormal"/>
        <w:jc w:val="both"/>
      </w:pPr>
    </w:p>
    <w:p w:rsidR="00494EE6" w:rsidRDefault="00494EE6">
      <w:pPr>
        <w:pStyle w:val="ConsPlusTitle"/>
        <w:ind w:firstLine="540"/>
        <w:jc w:val="both"/>
        <w:outlineLvl w:val="2"/>
      </w:pPr>
      <w:r>
        <w:t>5.8. Порядок обжалования решения по жалобе</w:t>
      </w:r>
    </w:p>
    <w:p w:rsidR="00494EE6" w:rsidRDefault="00494EE6">
      <w:pPr>
        <w:pStyle w:val="ConsPlusNormal"/>
        <w:jc w:val="both"/>
      </w:pPr>
    </w:p>
    <w:p w:rsidR="00494EE6" w:rsidRDefault="00494EE6">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94EE6" w:rsidRDefault="00494EE6">
      <w:pPr>
        <w:pStyle w:val="ConsPlusNormal"/>
        <w:jc w:val="both"/>
      </w:pPr>
    </w:p>
    <w:p w:rsidR="00494EE6" w:rsidRDefault="00494EE6">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94EE6" w:rsidRDefault="00494EE6">
      <w:pPr>
        <w:pStyle w:val="ConsPlusNormal"/>
        <w:jc w:val="both"/>
      </w:pPr>
    </w:p>
    <w:p w:rsidR="00494EE6" w:rsidRDefault="00494EE6">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94EE6" w:rsidRDefault="00494EE6">
      <w:pPr>
        <w:pStyle w:val="ConsPlusNormal"/>
        <w:jc w:val="both"/>
      </w:pPr>
    </w:p>
    <w:p w:rsidR="00494EE6" w:rsidRDefault="00494EE6">
      <w:pPr>
        <w:pStyle w:val="ConsPlusTitle"/>
        <w:ind w:firstLine="540"/>
        <w:jc w:val="both"/>
        <w:outlineLvl w:val="2"/>
      </w:pPr>
      <w:r>
        <w:t>5.10. Способы информирования заявителей о порядке подачи и рассмотрения жалобы</w:t>
      </w:r>
    </w:p>
    <w:p w:rsidR="00494EE6" w:rsidRDefault="00494EE6">
      <w:pPr>
        <w:pStyle w:val="ConsPlusNormal"/>
        <w:jc w:val="both"/>
      </w:pPr>
    </w:p>
    <w:p w:rsidR="00494EE6" w:rsidRDefault="00494EE6">
      <w:pPr>
        <w:pStyle w:val="ConsPlusNormal"/>
        <w:ind w:firstLine="540"/>
        <w:jc w:val="both"/>
      </w:pPr>
      <w:r>
        <w:t xml:space="preserve">Для получения информации о порядке подачи и рассмотрения жалобы заявитель вправе </w:t>
      </w:r>
      <w:r>
        <w:lastRenderedPageBreak/>
        <w:t>обратиться:</w:t>
      </w:r>
    </w:p>
    <w:p w:rsidR="00494EE6" w:rsidRDefault="00494EE6">
      <w:pPr>
        <w:pStyle w:val="ConsPlusNormal"/>
        <w:spacing w:before="220"/>
        <w:ind w:firstLine="540"/>
        <w:jc w:val="both"/>
      </w:pPr>
      <w:r>
        <w:t>в устной форме лично в Министерство, центр занятости;</w:t>
      </w:r>
    </w:p>
    <w:p w:rsidR="00494EE6" w:rsidRDefault="00494EE6">
      <w:pPr>
        <w:pStyle w:val="ConsPlusNormal"/>
        <w:spacing w:before="220"/>
        <w:ind w:firstLine="540"/>
        <w:jc w:val="both"/>
      </w:pPr>
      <w:r>
        <w:t>в форме электронного документа через официальный сайт Министерства в сети "Интернет";</w:t>
      </w:r>
    </w:p>
    <w:p w:rsidR="00494EE6" w:rsidRDefault="00494EE6">
      <w:pPr>
        <w:pStyle w:val="ConsPlusNormal"/>
        <w:spacing w:before="220"/>
        <w:ind w:firstLine="540"/>
        <w:jc w:val="both"/>
      </w:pPr>
      <w:r>
        <w:t>по телефону в Министерство, центр занятости;</w:t>
      </w:r>
    </w:p>
    <w:p w:rsidR="00494EE6" w:rsidRDefault="00494EE6">
      <w:pPr>
        <w:pStyle w:val="ConsPlusNormal"/>
        <w:spacing w:before="220"/>
        <w:ind w:firstLine="540"/>
        <w:jc w:val="both"/>
      </w:pPr>
      <w:r>
        <w:t>в письменной форме в Министерство, центр занятости;</w:t>
      </w:r>
    </w:p>
    <w:p w:rsidR="00494EE6" w:rsidRDefault="00494EE6">
      <w:pPr>
        <w:pStyle w:val="ConsPlusNormal"/>
        <w:spacing w:before="220"/>
        <w:ind w:firstLine="540"/>
        <w:jc w:val="both"/>
      </w:pPr>
      <w:r>
        <w:t>в МФЦ.</w:t>
      </w: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right"/>
        <w:outlineLvl w:val="1"/>
      </w:pPr>
      <w:r>
        <w:t>Приложение N 1</w:t>
      </w:r>
    </w:p>
    <w:p w:rsidR="00494EE6" w:rsidRDefault="00494EE6">
      <w:pPr>
        <w:pStyle w:val="ConsPlusNormal"/>
        <w:jc w:val="right"/>
      </w:pPr>
      <w:r>
        <w:t>к Административному регламенту</w:t>
      </w:r>
    </w:p>
    <w:p w:rsidR="00494EE6" w:rsidRDefault="00494EE6">
      <w:pPr>
        <w:pStyle w:val="ConsPlusNormal"/>
        <w:jc w:val="right"/>
      </w:pPr>
      <w:r>
        <w:t>предоставления государственной услуги</w:t>
      </w:r>
    </w:p>
    <w:p w:rsidR="00494EE6" w:rsidRDefault="00494EE6">
      <w:pPr>
        <w:pStyle w:val="ConsPlusNormal"/>
        <w:jc w:val="right"/>
      </w:pPr>
      <w:r>
        <w:t>по организации проведения</w:t>
      </w:r>
    </w:p>
    <w:p w:rsidR="00494EE6" w:rsidRDefault="00494EE6">
      <w:pPr>
        <w:pStyle w:val="ConsPlusNormal"/>
        <w:jc w:val="right"/>
      </w:pPr>
      <w:r>
        <w:t>оплачиваемых общественных работ</w:t>
      </w:r>
    </w:p>
    <w:p w:rsidR="00494EE6" w:rsidRDefault="00494EE6">
      <w:pPr>
        <w:pStyle w:val="ConsPlusNormal"/>
        <w:jc w:val="both"/>
      </w:pPr>
    </w:p>
    <w:p w:rsidR="00494EE6" w:rsidRDefault="00494EE6">
      <w:pPr>
        <w:pStyle w:val="ConsPlusTitle"/>
        <w:jc w:val="center"/>
      </w:pPr>
      <w:bookmarkStart w:id="18" w:name="P712"/>
      <w:bookmarkEnd w:id="18"/>
      <w:r>
        <w:t>СВЕДЕНИЯ</w:t>
      </w:r>
    </w:p>
    <w:p w:rsidR="00494EE6" w:rsidRDefault="00494EE6">
      <w:pPr>
        <w:pStyle w:val="ConsPlusTitle"/>
        <w:jc w:val="center"/>
      </w:pPr>
      <w:r>
        <w:t>О ПОДВЕДОМСТВЕННЫХ УЧРЕЖДЕНИЯХ МИНИСТЕРСТВА ТРУДА</w:t>
      </w:r>
    </w:p>
    <w:p w:rsidR="00494EE6" w:rsidRDefault="00494EE6">
      <w:pPr>
        <w:pStyle w:val="ConsPlusTitle"/>
        <w:jc w:val="center"/>
      </w:pPr>
      <w:r>
        <w:t>И СОЦИАЛЬНОЙ ЗАЩИТЫ ЧУВАШСКОЙ РЕСПУБЛИКИ -</w:t>
      </w:r>
    </w:p>
    <w:p w:rsidR="00494EE6" w:rsidRDefault="00494EE6">
      <w:pPr>
        <w:pStyle w:val="ConsPlusTitle"/>
        <w:jc w:val="center"/>
      </w:pPr>
      <w:r>
        <w:t>ЦЕНТРАХ ЗАНЯТОСТИ НАСЕЛЕНИЯ</w:t>
      </w:r>
    </w:p>
    <w:p w:rsidR="00494EE6" w:rsidRDefault="00494E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211"/>
        <w:gridCol w:w="1191"/>
        <w:gridCol w:w="1531"/>
        <w:gridCol w:w="1417"/>
      </w:tblGrid>
      <w:tr w:rsidR="00494EE6">
        <w:tc>
          <w:tcPr>
            <w:tcW w:w="454" w:type="dxa"/>
          </w:tcPr>
          <w:p w:rsidR="00494EE6" w:rsidRDefault="00494EE6">
            <w:pPr>
              <w:pStyle w:val="ConsPlusNormal"/>
              <w:jc w:val="center"/>
            </w:pPr>
            <w:r>
              <w:t>N</w:t>
            </w:r>
          </w:p>
          <w:p w:rsidR="00494EE6" w:rsidRDefault="00494EE6">
            <w:pPr>
              <w:pStyle w:val="ConsPlusNormal"/>
              <w:jc w:val="center"/>
            </w:pPr>
            <w:r>
              <w:t>п/п</w:t>
            </w:r>
          </w:p>
        </w:tc>
        <w:tc>
          <w:tcPr>
            <w:tcW w:w="2268" w:type="dxa"/>
          </w:tcPr>
          <w:p w:rsidR="00494EE6" w:rsidRDefault="00494EE6">
            <w:pPr>
              <w:pStyle w:val="ConsPlusNormal"/>
              <w:jc w:val="center"/>
            </w:pPr>
            <w:r>
              <w:t>Наименование казенного учреждения центра занятости населения</w:t>
            </w:r>
          </w:p>
        </w:tc>
        <w:tc>
          <w:tcPr>
            <w:tcW w:w="2211" w:type="dxa"/>
          </w:tcPr>
          <w:p w:rsidR="00494EE6" w:rsidRDefault="00494EE6">
            <w:pPr>
              <w:pStyle w:val="ConsPlusNormal"/>
              <w:jc w:val="center"/>
            </w:pPr>
            <w:r>
              <w:t>Адреса местонахождения, электронной почты</w:t>
            </w:r>
          </w:p>
        </w:tc>
        <w:tc>
          <w:tcPr>
            <w:tcW w:w="1191" w:type="dxa"/>
          </w:tcPr>
          <w:p w:rsidR="00494EE6" w:rsidRDefault="00494EE6">
            <w:pPr>
              <w:pStyle w:val="ConsPlusNormal"/>
              <w:jc w:val="center"/>
            </w:pPr>
            <w:r>
              <w:t>Телефоны для справок и консультирования</w:t>
            </w:r>
          </w:p>
        </w:tc>
        <w:tc>
          <w:tcPr>
            <w:tcW w:w="2948" w:type="dxa"/>
            <w:gridSpan w:val="2"/>
          </w:tcPr>
          <w:p w:rsidR="00494EE6" w:rsidRDefault="00494EE6">
            <w:pPr>
              <w:pStyle w:val="ConsPlusNormal"/>
              <w:jc w:val="center"/>
            </w:pPr>
            <w:r>
              <w:t>График приема заявителей</w:t>
            </w:r>
          </w:p>
        </w:tc>
      </w:tr>
      <w:tr w:rsidR="00494EE6">
        <w:tc>
          <w:tcPr>
            <w:tcW w:w="454" w:type="dxa"/>
          </w:tcPr>
          <w:p w:rsidR="00494EE6" w:rsidRDefault="00494EE6">
            <w:pPr>
              <w:pStyle w:val="ConsPlusNormal"/>
              <w:jc w:val="center"/>
            </w:pPr>
            <w:r>
              <w:t>1</w:t>
            </w:r>
          </w:p>
        </w:tc>
        <w:tc>
          <w:tcPr>
            <w:tcW w:w="2268" w:type="dxa"/>
          </w:tcPr>
          <w:p w:rsidR="00494EE6" w:rsidRDefault="00494EE6">
            <w:pPr>
              <w:pStyle w:val="ConsPlusNormal"/>
              <w:jc w:val="center"/>
            </w:pPr>
            <w:r>
              <w:t>2</w:t>
            </w:r>
          </w:p>
        </w:tc>
        <w:tc>
          <w:tcPr>
            <w:tcW w:w="2211" w:type="dxa"/>
          </w:tcPr>
          <w:p w:rsidR="00494EE6" w:rsidRDefault="00494EE6">
            <w:pPr>
              <w:pStyle w:val="ConsPlusNormal"/>
              <w:jc w:val="center"/>
            </w:pPr>
            <w:r>
              <w:t>3</w:t>
            </w:r>
          </w:p>
        </w:tc>
        <w:tc>
          <w:tcPr>
            <w:tcW w:w="1191" w:type="dxa"/>
          </w:tcPr>
          <w:p w:rsidR="00494EE6" w:rsidRDefault="00494EE6">
            <w:pPr>
              <w:pStyle w:val="ConsPlusNormal"/>
              <w:jc w:val="center"/>
            </w:pPr>
            <w:r>
              <w:t>4</w:t>
            </w:r>
          </w:p>
        </w:tc>
        <w:tc>
          <w:tcPr>
            <w:tcW w:w="2948" w:type="dxa"/>
            <w:gridSpan w:val="2"/>
          </w:tcPr>
          <w:p w:rsidR="00494EE6" w:rsidRDefault="00494EE6">
            <w:pPr>
              <w:pStyle w:val="ConsPlusNormal"/>
              <w:jc w:val="center"/>
            </w:pPr>
            <w:r>
              <w:t>5</w:t>
            </w:r>
          </w:p>
        </w:tc>
      </w:tr>
      <w:tr w:rsidR="00494EE6">
        <w:tc>
          <w:tcPr>
            <w:tcW w:w="454" w:type="dxa"/>
            <w:vMerge w:val="restart"/>
          </w:tcPr>
          <w:p w:rsidR="00494EE6" w:rsidRDefault="00494EE6">
            <w:pPr>
              <w:pStyle w:val="ConsPlusNormal"/>
              <w:jc w:val="center"/>
            </w:pPr>
            <w:r>
              <w:t>1.</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города Алатыря"</w:t>
            </w:r>
          </w:p>
        </w:tc>
        <w:tc>
          <w:tcPr>
            <w:tcW w:w="2211" w:type="dxa"/>
            <w:vMerge w:val="restart"/>
          </w:tcPr>
          <w:p w:rsidR="00494EE6" w:rsidRDefault="00494EE6">
            <w:pPr>
              <w:pStyle w:val="ConsPlusNormal"/>
              <w:jc w:val="both"/>
            </w:pPr>
            <w:r>
              <w:t>ул. Комсомола, 35, г. Алатырь, 429820</w:t>
            </w:r>
          </w:p>
          <w:p w:rsidR="00494EE6" w:rsidRDefault="00494EE6">
            <w:pPr>
              <w:pStyle w:val="ConsPlusNormal"/>
              <w:jc w:val="both"/>
            </w:pPr>
            <w:r>
              <w:t>E-mail: alatslzn@chtts.ru</w:t>
            </w:r>
          </w:p>
        </w:tc>
        <w:tc>
          <w:tcPr>
            <w:tcW w:w="1191" w:type="dxa"/>
            <w:vMerge w:val="restart"/>
          </w:tcPr>
          <w:p w:rsidR="00494EE6" w:rsidRDefault="00494EE6">
            <w:pPr>
              <w:pStyle w:val="ConsPlusNormal"/>
              <w:jc w:val="center"/>
            </w:pPr>
            <w:r>
              <w:t>(8-835-31) 2-52-25, 2-23-60</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11.00 - 19.00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2.</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города Канаша"</w:t>
            </w:r>
          </w:p>
        </w:tc>
        <w:tc>
          <w:tcPr>
            <w:tcW w:w="2211" w:type="dxa"/>
            <w:vMerge w:val="restart"/>
          </w:tcPr>
          <w:p w:rsidR="00494EE6" w:rsidRDefault="00494EE6">
            <w:pPr>
              <w:pStyle w:val="ConsPlusNormal"/>
              <w:jc w:val="both"/>
            </w:pPr>
            <w:r>
              <w:t>ул. Пушкина, 47, г. Канаш, 429330</w:t>
            </w:r>
          </w:p>
          <w:p w:rsidR="00494EE6" w:rsidRDefault="00494EE6">
            <w:pPr>
              <w:pStyle w:val="ConsPlusNormal"/>
              <w:jc w:val="both"/>
            </w:pPr>
            <w:r>
              <w:t>E-mail: kanslzn@chtts.ru</w:t>
            </w:r>
          </w:p>
        </w:tc>
        <w:tc>
          <w:tcPr>
            <w:tcW w:w="1191" w:type="dxa"/>
            <w:vMerge w:val="restart"/>
          </w:tcPr>
          <w:p w:rsidR="00494EE6" w:rsidRDefault="00494EE6">
            <w:pPr>
              <w:pStyle w:val="ConsPlusNormal"/>
              <w:jc w:val="center"/>
            </w:pPr>
            <w:r>
              <w:t>(8-835-33) 2-27-87, 2-12-25</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11.00 - 19.00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3.</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города Новочебоксарска"</w:t>
            </w:r>
          </w:p>
        </w:tc>
        <w:tc>
          <w:tcPr>
            <w:tcW w:w="2211" w:type="dxa"/>
            <w:vMerge w:val="restart"/>
          </w:tcPr>
          <w:p w:rsidR="00494EE6" w:rsidRDefault="00494EE6">
            <w:pPr>
              <w:pStyle w:val="ConsPlusNormal"/>
              <w:jc w:val="both"/>
            </w:pPr>
            <w:r>
              <w:t>ул. Солнечная, 13/3, г. Новочебоксарск, 429955</w:t>
            </w:r>
          </w:p>
          <w:p w:rsidR="00494EE6" w:rsidRDefault="00494EE6">
            <w:pPr>
              <w:pStyle w:val="ConsPlusNormal"/>
              <w:jc w:val="both"/>
            </w:pPr>
            <w:r>
              <w:t>E-mail: nslzn@chtts.ru</w:t>
            </w:r>
          </w:p>
        </w:tc>
        <w:tc>
          <w:tcPr>
            <w:tcW w:w="1191" w:type="dxa"/>
            <w:vMerge w:val="restart"/>
          </w:tcPr>
          <w:p w:rsidR="00494EE6" w:rsidRDefault="00494EE6">
            <w:pPr>
              <w:pStyle w:val="ConsPlusNormal"/>
              <w:jc w:val="center"/>
            </w:pPr>
            <w:r>
              <w:t>(8-352) 78-50-10, 78-77-99</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11.00 - 19.00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4.</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города Чебоксары"</w:t>
            </w:r>
          </w:p>
        </w:tc>
        <w:tc>
          <w:tcPr>
            <w:tcW w:w="2211" w:type="dxa"/>
            <w:vMerge w:val="restart"/>
          </w:tcPr>
          <w:p w:rsidR="00494EE6" w:rsidRDefault="00494EE6">
            <w:pPr>
              <w:pStyle w:val="ConsPlusNormal"/>
              <w:jc w:val="both"/>
            </w:pPr>
            <w:r>
              <w:t>ул. Водопроводная, 16а, г. Чебоксары, 428003</w:t>
            </w:r>
          </w:p>
          <w:p w:rsidR="00494EE6" w:rsidRDefault="00494EE6">
            <w:pPr>
              <w:pStyle w:val="ConsPlusNormal"/>
              <w:jc w:val="both"/>
            </w:pPr>
            <w:r>
              <w:t>E-mail: chtslzn@chtts.ru</w:t>
            </w:r>
          </w:p>
        </w:tc>
        <w:tc>
          <w:tcPr>
            <w:tcW w:w="1191" w:type="dxa"/>
            <w:vMerge w:val="restart"/>
          </w:tcPr>
          <w:p w:rsidR="00494EE6" w:rsidRDefault="00494EE6">
            <w:pPr>
              <w:pStyle w:val="ConsPlusNormal"/>
              <w:jc w:val="center"/>
            </w:pPr>
            <w:r>
              <w:t>(8-352) 58-16-35, 58-16-31</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11.00 - 19.00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5.</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города Шумерля"</w:t>
            </w:r>
          </w:p>
        </w:tc>
        <w:tc>
          <w:tcPr>
            <w:tcW w:w="2211" w:type="dxa"/>
            <w:vMerge w:val="restart"/>
          </w:tcPr>
          <w:p w:rsidR="00494EE6" w:rsidRDefault="00494EE6">
            <w:pPr>
              <w:pStyle w:val="ConsPlusNormal"/>
              <w:jc w:val="both"/>
            </w:pPr>
            <w:r>
              <w:t>проезд Мебельщиков, 7, г. Шумерля, 429120</w:t>
            </w:r>
          </w:p>
          <w:p w:rsidR="00494EE6" w:rsidRDefault="00494EE6">
            <w:pPr>
              <w:pStyle w:val="ConsPlusNormal"/>
              <w:jc w:val="both"/>
            </w:pPr>
            <w:r>
              <w:t>E-mail: shumslzn@chtts.ru</w:t>
            </w:r>
          </w:p>
        </w:tc>
        <w:tc>
          <w:tcPr>
            <w:tcW w:w="1191" w:type="dxa"/>
            <w:vMerge w:val="restart"/>
          </w:tcPr>
          <w:p w:rsidR="00494EE6" w:rsidRDefault="00494EE6">
            <w:pPr>
              <w:pStyle w:val="ConsPlusNormal"/>
              <w:jc w:val="center"/>
            </w:pPr>
            <w:r>
              <w:t>(8-835-36) 2-12-59, 2-42-00</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11.00 - 19.00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6.</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Батыревского района"</w:t>
            </w:r>
          </w:p>
        </w:tc>
        <w:tc>
          <w:tcPr>
            <w:tcW w:w="2211" w:type="dxa"/>
            <w:vMerge w:val="restart"/>
          </w:tcPr>
          <w:p w:rsidR="00494EE6" w:rsidRDefault="00494EE6">
            <w:pPr>
              <w:pStyle w:val="ConsPlusNormal"/>
              <w:jc w:val="both"/>
            </w:pPr>
            <w:r>
              <w:t>ул. Ленина, 19, с. Батырево, 429350</w:t>
            </w:r>
          </w:p>
          <w:p w:rsidR="00494EE6" w:rsidRDefault="00494EE6">
            <w:pPr>
              <w:pStyle w:val="ConsPlusNormal"/>
              <w:jc w:val="both"/>
            </w:pPr>
            <w:r>
              <w:t>E-mail: batslzn@chtts.ru</w:t>
            </w:r>
          </w:p>
        </w:tc>
        <w:tc>
          <w:tcPr>
            <w:tcW w:w="1191" w:type="dxa"/>
            <w:vMerge w:val="restart"/>
          </w:tcPr>
          <w:p w:rsidR="00494EE6" w:rsidRDefault="00494EE6">
            <w:pPr>
              <w:pStyle w:val="ConsPlusNormal"/>
              <w:jc w:val="center"/>
            </w:pPr>
            <w:r>
              <w:t>(8-835-32) 6-24-58, 6-26-27</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7.</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Вурнарского района"</w:t>
            </w:r>
          </w:p>
        </w:tc>
        <w:tc>
          <w:tcPr>
            <w:tcW w:w="2211" w:type="dxa"/>
            <w:vMerge w:val="restart"/>
            <w:tcBorders>
              <w:bottom w:val="nil"/>
            </w:tcBorders>
          </w:tcPr>
          <w:p w:rsidR="00494EE6" w:rsidRDefault="00494EE6">
            <w:pPr>
              <w:pStyle w:val="ConsPlusNormal"/>
              <w:jc w:val="both"/>
            </w:pPr>
            <w:r>
              <w:t>ул. Илларионова, 4а, п. Вурнары, 429220</w:t>
            </w:r>
          </w:p>
          <w:p w:rsidR="00494EE6" w:rsidRDefault="00494EE6">
            <w:pPr>
              <w:pStyle w:val="ConsPlusNormal"/>
              <w:jc w:val="both"/>
            </w:pPr>
            <w:r>
              <w:t>E-mail: vurslzn@chtts.ru</w:t>
            </w:r>
          </w:p>
        </w:tc>
        <w:tc>
          <w:tcPr>
            <w:tcW w:w="1191" w:type="dxa"/>
            <w:vMerge w:val="restart"/>
            <w:tcBorders>
              <w:bottom w:val="nil"/>
            </w:tcBorders>
          </w:tcPr>
          <w:p w:rsidR="00494EE6" w:rsidRDefault="00494EE6">
            <w:pPr>
              <w:pStyle w:val="ConsPlusNormal"/>
              <w:jc w:val="center"/>
            </w:pPr>
            <w:r>
              <w:t>(8-835-37) 2-58-42</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Borders>
              <w:bottom w:val="nil"/>
            </w:tcBorders>
          </w:tcPr>
          <w:p w:rsidR="00494EE6" w:rsidRDefault="00494EE6"/>
        </w:tc>
        <w:tc>
          <w:tcPr>
            <w:tcW w:w="1191" w:type="dxa"/>
            <w:vMerge/>
            <w:tcBorders>
              <w:bottom w:val="nil"/>
            </w:tcBorders>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val="restart"/>
            <w:tcBorders>
              <w:top w:val="nil"/>
            </w:tcBorders>
          </w:tcPr>
          <w:p w:rsidR="00494EE6" w:rsidRDefault="00494EE6">
            <w:pPr>
              <w:pStyle w:val="ConsPlusNormal"/>
              <w:jc w:val="both"/>
            </w:pPr>
            <w:r>
              <w:t>ул. Советская, д. 13, с. Аликово</w:t>
            </w:r>
          </w:p>
        </w:tc>
        <w:tc>
          <w:tcPr>
            <w:tcW w:w="1191" w:type="dxa"/>
            <w:vMerge w:val="restart"/>
            <w:tcBorders>
              <w:top w:val="nil"/>
            </w:tcBorders>
          </w:tcPr>
          <w:p w:rsidR="00494EE6" w:rsidRDefault="00494EE6">
            <w:pPr>
              <w:pStyle w:val="ConsPlusNormal"/>
              <w:jc w:val="center"/>
            </w:pPr>
            <w:r>
              <w:t>(8-835-35) 2-24-53</w:t>
            </w:r>
          </w:p>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Borders>
              <w:top w:val="nil"/>
            </w:tcBorders>
          </w:tcPr>
          <w:p w:rsidR="00494EE6" w:rsidRDefault="00494EE6"/>
        </w:tc>
        <w:tc>
          <w:tcPr>
            <w:tcW w:w="1191" w:type="dxa"/>
            <w:vMerge/>
            <w:tcBorders>
              <w:top w:val="nil"/>
            </w:tcBorders>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Borders>
              <w:top w:val="nil"/>
            </w:tcBorders>
          </w:tcPr>
          <w:p w:rsidR="00494EE6" w:rsidRDefault="00494EE6"/>
        </w:tc>
        <w:tc>
          <w:tcPr>
            <w:tcW w:w="1191" w:type="dxa"/>
            <w:vMerge/>
            <w:tcBorders>
              <w:top w:val="nil"/>
            </w:tcBorders>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Borders>
              <w:top w:val="nil"/>
            </w:tcBorders>
          </w:tcPr>
          <w:p w:rsidR="00494EE6" w:rsidRDefault="00494EE6"/>
        </w:tc>
        <w:tc>
          <w:tcPr>
            <w:tcW w:w="1191" w:type="dxa"/>
            <w:vMerge/>
            <w:tcBorders>
              <w:top w:val="nil"/>
            </w:tcBorders>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Borders>
              <w:top w:val="nil"/>
            </w:tcBorders>
          </w:tcPr>
          <w:p w:rsidR="00494EE6" w:rsidRDefault="00494EE6"/>
        </w:tc>
        <w:tc>
          <w:tcPr>
            <w:tcW w:w="1191" w:type="dxa"/>
            <w:vMerge/>
            <w:tcBorders>
              <w:top w:val="nil"/>
            </w:tcBorders>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8.</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Ибресинского района"</w:t>
            </w:r>
          </w:p>
        </w:tc>
        <w:tc>
          <w:tcPr>
            <w:tcW w:w="2211" w:type="dxa"/>
            <w:vMerge w:val="restart"/>
          </w:tcPr>
          <w:p w:rsidR="00494EE6" w:rsidRDefault="00494EE6">
            <w:pPr>
              <w:pStyle w:val="ConsPlusNormal"/>
              <w:jc w:val="both"/>
            </w:pPr>
            <w:r>
              <w:t>ул. Кооперативная, 3, п. Ибреси, 429700</w:t>
            </w:r>
          </w:p>
          <w:p w:rsidR="00494EE6" w:rsidRDefault="00494EE6">
            <w:pPr>
              <w:pStyle w:val="ConsPlusNormal"/>
              <w:jc w:val="both"/>
            </w:pPr>
            <w:r>
              <w:t>E-mail: islzn@chtts.ru</w:t>
            </w:r>
          </w:p>
        </w:tc>
        <w:tc>
          <w:tcPr>
            <w:tcW w:w="1191" w:type="dxa"/>
            <w:vMerge w:val="restart"/>
          </w:tcPr>
          <w:p w:rsidR="00494EE6" w:rsidRDefault="00494EE6">
            <w:pPr>
              <w:pStyle w:val="ConsPlusNormal"/>
              <w:jc w:val="center"/>
            </w:pPr>
            <w:r>
              <w:t>(8-835-38) 2-19-82</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9.</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Козловского района"</w:t>
            </w:r>
          </w:p>
        </w:tc>
        <w:tc>
          <w:tcPr>
            <w:tcW w:w="2211" w:type="dxa"/>
            <w:vMerge w:val="restart"/>
          </w:tcPr>
          <w:p w:rsidR="00494EE6" w:rsidRDefault="00494EE6">
            <w:pPr>
              <w:pStyle w:val="ConsPlusNormal"/>
              <w:jc w:val="both"/>
            </w:pPr>
            <w:r>
              <w:t>ул. Садовая, 2, г. Козловка, 429430</w:t>
            </w:r>
          </w:p>
          <w:p w:rsidR="00494EE6" w:rsidRDefault="00494EE6">
            <w:pPr>
              <w:pStyle w:val="ConsPlusNormal"/>
              <w:jc w:val="both"/>
            </w:pPr>
            <w:r>
              <w:t>E-mail: kozslzn@chtts.ru</w:t>
            </w:r>
          </w:p>
        </w:tc>
        <w:tc>
          <w:tcPr>
            <w:tcW w:w="1191" w:type="dxa"/>
            <w:vMerge w:val="restart"/>
          </w:tcPr>
          <w:p w:rsidR="00494EE6" w:rsidRDefault="00494EE6">
            <w:pPr>
              <w:pStyle w:val="ConsPlusNormal"/>
              <w:jc w:val="center"/>
            </w:pPr>
            <w:r>
              <w:t>(8-835-34) 2-21-92, 2-15-55</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10.</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Комсомольского района"</w:t>
            </w:r>
          </w:p>
        </w:tc>
        <w:tc>
          <w:tcPr>
            <w:tcW w:w="2211" w:type="dxa"/>
            <w:vMerge w:val="restart"/>
          </w:tcPr>
          <w:p w:rsidR="00494EE6" w:rsidRDefault="00494EE6">
            <w:pPr>
              <w:pStyle w:val="ConsPlusNormal"/>
              <w:jc w:val="both"/>
            </w:pPr>
            <w:r>
              <w:t>ул. Заводская, 29, с. Комсомольское, 429140</w:t>
            </w:r>
          </w:p>
          <w:p w:rsidR="00494EE6" w:rsidRDefault="00494EE6">
            <w:pPr>
              <w:pStyle w:val="ConsPlusNormal"/>
              <w:jc w:val="both"/>
            </w:pPr>
            <w:r>
              <w:t>E-mail: komslzn@chtts.ru</w:t>
            </w:r>
          </w:p>
        </w:tc>
        <w:tc>
          <w:tcPr>
            <w:tcW w:w="1191" w:type="dxa"/>
            <w:vMerge w:val="restart"/>
          </w:tcPr>
          <w:p w:rsidR="00494EE6" w:rsidRDefault="00494EE6">
            <w:pPr>
              <w:pStyle w:val="ConsPlusNormal"/>
              <w:jc w:val="center"/>
            </w:pPr>
            <w:r>
              <w:t>(8-835-39) 5-14-63, 5-12-68</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lastRenderedPageBreak/>
              <w:t>11.</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Красноармейского района"</w:t>
            </w:r>
          </w:p>
        </w:tc>
        <w:tc>
          <w:tcPr>
            <w:tcW w:w="2211" w:type="dxa"/>
            <w:vMerge w:val="restart"/>
          </w:tcPr>
          <w:p w:rsidR="00494EE6" w:rsidRDefault="00494EE6">
            <w:pPr>
              <w:pStyle w:val="ConsPlusNormal"/>
              <w:jc w:val="both"/>
            </w:pPr>
            <w:r>
              <w:t>пер. Комсомольский, 1, с. Красноармейское, 429620</w:t>
            </w:r>
          </w:p>
          <w:p w:rsidR="00494EE6" w:rsidRDefault="00494EE6">
            <w:pPr>
              <w:pStyle w:val="ConsPlusNormal"/>
              <w:jc w:val="both"/>
            </w:pPr>
            <w:r>
              <w:t>E-mail: kraslzn@chtts.ru</w:t>
            </w:r>
          </w:p>
        </w:tc>
        <w:tc>
          <w:tcPr>
            <w:tcW w:w="1191" w:type="dxa"/>
            <w:vMerge w:val="restart"/>
          </w:tcPr>
          <w:p w:rsidR="00494EE6" w:rsidRDefault="00494EE6">
            <w:pPr>
              <w:pStyle w:val="ConsPlusNormal"/>
              <w:jc w:val="center"/>
            </w:pPr>
            <w:r>
              <w:t>(8-835-30) 2-13-47, 2-17-39</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12.</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Красночетайского района"</w:t>
            </w:r>
          </w:p>
        </w:tc>
        <w:tc>
          <w:tcPr>
            <w:tcW w:w="2211" w:type="dxa"/>
            <w:vMerge w:val="restart"/>
          </w:tcPr>
          <w:p w:rsidR="00494EE6" w:rsidRDefault="00494EE6">
            <w:pPr>
              <w:pStyle w:val="ConsPlusNormal"/>
              <w:jc w:val="both"/>
            </w:pPr>
            <w:r>
              <w:t>пл. Победы, 1, с. Красные Четаи, 429040</w:t>
            </w:r>
          </w:p>
          <w:p w:rsidR="00494EE6" w:rsidRDefault="00494EE6">
            <w:pPr>
              <w:pStyle w:val="ConsPlusNormal"/>
              <w:jc w:val="both"/>
            </w:pPr>
            <w:r>
              <w:t>E-mail: kchslzn@chtts.ru</w:t>
            </w:r>
          </w:p>
        </w:tc>
        <w:tc>
          <w:tcPr>
            <w:tcW w:w="1191" w:type="dxa"/>
            <w:vMerge w:val="restart"/>
          </w:tcPr>
          <w:p w:rsidR="00494EE6" w:rsidRDefault="00494EE6">
            <w:pPr>
              <w:pStyle w:val="ConsPlusNormal"/>
              <w:jc w:val="center"/>
            </w:pPr>
            <w:r>
              <w:t>(8-835-51) 2-13-72, 2-11-66</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13.</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Мариинско-Посадского района"</w:t>
            </w:r>
          </w:p>
        </w:tc>
        <w:tc>
          <w:tcPr>
            <w:tcW w:w="2211" w:type="dxa"/>
            <w:vMerge w:val="restart"/>
          </w:tcPr>
          <w:p w:rsidR="00494EE6" w:rsidRDefault="00494EE6">
            <w:pPr>
              <w:pStyle w:val="ConsPlusNormal"/>
              <w:jc w:val="both"/>
            </w:pPr>
            <w:r>
              <w:t>ул. Ленинская, 13, г. Мариинский Посад, 429570</w:t>
            </w:r>
          </w:p>
          <w:p w:rsidR="00494EE6" w:rsidRDefault="00494EE6">
            <w:pPr>
              <w:pStyle w:val="ConsPlusNormal"/>
              <w:jc w:val="both"/>
            </w:pPr>
            <w:r>
              <w:t>E-mail: marslzn@chtts.ru</w:t>
            </w:r>
          </w:p>
        </w:tc>
        <w:tc>
          <w:tcPr>
            <w:tcW w:w="1191" w:type="dxa"/>
            <w:vMerge w:val="restart"/>
          </w:tcPr>
          <w:p w:rsidR="00494EE6" w:rsidRDefault="00494EE6">
            <w:pPr>
              <w:pStyle w:val="ConsPlusNormal"/>
              <w:jc w:val="center"/>
            </w:pPr>
            <w:r>
              <w:t>(8-835-42) 2-12-09</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14.</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"Моргаушского района"</w:t>
            </w:r>
          </w:p>
        </w:tc>
        <w:tc>
          <w:tcPr>
            <w:tcW w:w="2211" w:type="dxa"/>
            <w:vMerge w:val="restart"/>
          </w:tcPr>
          <w:p w:rsidR="00494EE6" w:rsidRDefault="00494EE6">
            <w:pPr>
              <w:pStyle w:val="ConsPlusNormal"/>
              <w:jc w:val="both"/>
            </w:pPr>
            <w:r>
              <w:t>ул. Мира, 6, с. Моргауши, 429530</w:t>
            </w:r>
          </w:p>
          <w:p w:rsidR="00494EE6" w:rsidRDefault="00494EE6">
            <w:pPr>
              <w:pStyle w:val="ConsPlusNormal"/>
              <w:jc w:val="both"/>
            </w:pPr>
            <w:r>
              <w:t>E-mail: morcsan@cbx.ru</w:t>
            </w:r>
          </w:p>
        </w:tc>
        <w:tc>
          <w:tcPr>
            <w:tcW w:w="1191" w:type="dxa"/>
            <w:vMerge w:val="restart"/>
          </w:tcPr>
          <w:p w:rsidR="00494EE6" w:rsidRDefault="00494EE6">
            <w:pPr>
              <w:pStyle w:val="ConsPlusNormal"/>
              <w:jc w:val="center"/>
            </w:pPr>
            <w:r>
              <w:t>(8-835-41) 6-33-96, 6-30-59</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15.</w:t>
            </w:r>
          </w:p>
        </w:tc>
        <w:tc>
          <w:tcPr>
            <w:tcW w:w="2268" w:type="dxa"/>
            <w:vMerge w:val="restart"/>
          </w:tcPr>
          <w:p w:rsidR="00494EE6" w:rsidRDefault="00494EE6">
            <w:pPr>
              <w:pStyle w:val="ConsPlusNormal"/>
              <w:jc w:val="both"/>
            </w:pPr>
            <w:r>
              <w:t xml:space="preserve">Казенное учреждение Чувашской </w:t>
            </w:r>
            <w:r>
              <w:lastRenderedPageBreak/>
              <w:t>Республики "Центр занятости населения Порецкого района"</w:t>
            </w:r>
          </w:p>
        </w:tc>
        <w:tc>
          <w:tcPr>
            <w:tcW w:w="2211" w:type="dxa"/>
            <w:vMerge w:val="restart"/>
          </w:tcPr>
          <w:p w:rsidR="00494EE6" w:rsidRDefault="00494EE6">
            <w:pPr>
              <w:pStyle w:val="ConsPlusNormal"/>
              <w:jc w:val="both"/>
            </w:pPr>
            <w:r>
              <w:lastRenderedPageBreak/>
              <w:t>ул. Комсомольская, 24,</w:t>
            </w:r>
          </w:p>
          <w:p w:rsidR="00494EE6" w:rsidRDefault="00494EE6">
            <w:pPr>
              <w:pStyle w:val="ConsPlusNormal"/>
              <w:jc w:val="both"/>
            </w:pPr>
            <w:r>
              <w:lastRenderedPageBreak/>
              <w:t>с. Порецкое, 429020</w:t>
            </w:r>
          </w:p>
          <w:p w:rsidR="00494EE6" w:rsidRDefault="00494EE6">
            <w:pPr>
              <w:pStyle w:val="ConsPlusNormal"/>
              <w:jc w:val="both"/>
            </w:pPr>
            <w:r>
              <w:t>E-mail: porslzn@chtts.ru</w:t>
            </w:r>
          </w:p>
        </w:tc>
        <w:tc>
          <w:tcPr>
            <w:tcW w:w="1191" w:type="dxa"/>
            <w:vMerge w:val="restart"/>
          </w:tcPr>
          <w:p w:rsidR="00494EE6" w:rsidRDefault="00494EE6">
            <w:pPr>
              <w:pStyle w:val="ConsPlusNormal"/>
              <w:jc w:val="center"/>
            </w:pPr>
            <w:r>
              <w:lastRenderedPageBreak/>
              <w:t>(8-835-43) 2-11-09, 2-</w:t>
            </w:r>
            <w:r>
              <w:lastRenderedPageBreak/>
              <w:t>21-99</w:t>
            </w:r>
          </w:p>
        </w:tc>
        <w:tc>
          <w:tcPr>
            <w:tcW w:w="1531" w:type="dxa"/>
          </w:tcPr>
          <w:p w:rsidR="00494EE6" w:rsidRDefault="00494EE6">
            <w:pPr>
              <w:pStyle w:val="ConsPlusNormal"/>
            </w:pPr>
            <w:r>
              <w:lastRenderedPageBreak/>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16.</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Урмарского района"</w:t>
            </w:r>
          </w:p>
        </w:tc>
        <w:tc>
          <w:tcPr>
            <w:tcW w:w="2211" w:type="dxa"/>
            <w:vMerge w:val="restart"/>
          </w:tcPr>
          <w:p w:rsidR="00494EE6" w:rsidRDefault="00494EE6">
            <w:pPr>
              <w:pStyle w:val="ConsPlusNormal"/>
              <w:jc w:val="both"/>
            </w:pPr>
            <w:r>
              <w:t>ул. Чкалова, 2, пос. Урмары, 429400</w:t>
            </w:r>
          </w:p>
          <w:p w:rsidR="00494EE6" w:rsidRDefault="00494EE6">
            <w:pPr>
              <w:pStyle w:val="ConsPlusNormal"/>
              <w:jc w:val="both"/>
            </w:pPr>
            <w:r>
              <w:t>E-mail: urmslzn@chtts.ru</w:t>
            </w:r>
          </w:p>
        </w:tc>
        <w:tc>
          <w:tcPr>
            <w:tcW w:w="1191" w:type="dxa"/>
            <w:vMerge w:val="restart"/>
          </w:tcPr>
          <w:p w:rsidR="00494EE6" w:rsidRDefault="00494EE6">
            <w:pPr>
              <w:pStyle w:val="ConsPlusNormal"/>
              <w:jc w:val="center"/>
            </w:pPr>
            <w:r>
              <w:t>(8-835-44) 2-18-40, 2-12-02</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17.</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Цивильского района"</w:t>
            </w:r>
          </w:p>
        </w:tc>
        <w:tc>
          <w:tcPr>
            <w:tcW w:w="2211" w:type="dxa"/>
            <w:vMerge w:val="restart"/>
          </w:tcPr>
          <w:p w:rsidR="00494EE6" w:rsidRDefault="00494EE6">
            <w:pPr>
              <w:pStyle w:val="ConsPlusNormal"/>
              <w:jc w:val="both"/>
            </w:pPr>
            <w:r>
              <w:t>ул. Маяковского, 31,</w:t>
            </w:r>
          </w:p>
          <w:p w:rsidR="00494EE6" w:rsidRDefault="00494EE6">
            <w:pPr>
              <w:pStyle w:val="ConsPlusNormal"/>
              <w:jc w:val="both"/>
            </w:pPr>
            <w:r>
              <w:t>г. Цивильск, 429900</w:t>
            </w:r>
          </w:p>
          <w:p w:rsidR="00494EE6" w:rsidRDefault="00494EE6">
            <w:pPr>
              <w:pStyle w:val="ConsPlusNormal"/>
              <w:jc w:val="both"/>
            </w:pPr>
            <w:r>
              <w:t>E-mail: civslzn@chtts.ru</w:t>
            </w:r>
          </w:p>
        </w:tc>
        <w:tc>
          <w:tcPr>
            <w:tcW w:w="1191" w:type="dxa"/>
            <w:vMerge w:val="restart"/>
          </w:tcPr>
          <w:p w:rsidR="00494EE6" w:rsidRDefault="00494EE6">
            <w:pPr>
              <w:pStyle w:val="ConsPlusNormal"/>
              <w:jc w:val="center"/>
            </w:pPr>
            <w:r>
              <w:t>(8-835-45) 2-27-50</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18.</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Чебоксарского района"</w:t>
            </w:r>
          </w:p>
        </w:tc>
        <w:tc>
          <w:tcPr>
            <w:tcW w:w="2211" w:type="dxa"/>
            <w:vMerge w:val="restart"/>
          </w:tcPr>
          <w:p w:rsidR="00494EE6" w:rsidRDefault="00494EE6">
            <w:pPr>
              <w:pStyle w:val="ConsPlusNormal"/>
              <w:jc w:val="both"/>
            </w:pPr>
            <w:r>
              <w:t>ул. Шоршелская, 4а,</w:t>
            </w:r>
          </w:p>
          <w:p w:rsidR="00494EE6" w:rsidRDefault="00494EE6">
            <w:pPr>
              <w:pStyle w:val="ConsPlusNormal"/>
              <w:jc w:val="both"/>
            </w:pPr>
            <w:r>
              <w:t>пос. Кугеси, 429500</w:t>
            </w:r>
          </w:p>
          <w:p w:rsidR="00494EE6" w:rsidRDefault="00494EE6">
            <w:pPr>
              <w:pStyle w:val="ConsPlusNormal"/>
              <w:jc w:val="both"/>
            </w:pPr>
            <w:r>
              <w:t>E-mail: chrslzn@chtts.ru</w:t>
            </w:r>
          </w:p>
        </w:tc>
        <w:tc>
          <w:tcPr>
            <w:tcW w:w="1191" w:type="dxa"/>
            <w:vMerge w:val="restart"/>
          </w:tcPr>
          <w:p w:rsidR="00494EE6" w:rsidRDefault="00494EE6">
            <w:pPr>
              <w:pStyle w:val="ConsPlusNormal"/>
              <w:jc w:val="center"/>
            </w:pPr>
            <w:r>
              <w:t>(8-835-40) 2-35-02, 2-35-95</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19.</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Шемуршинского района"</w:t>
            </w:r>
          </w:p>
        </w:tc>
        <w:tc>
          <w:tcPr>
            <w:tcW w:w="2211" w:type="dxa"/>
            <w:vMerge w:val="restart"/>
          </w:tcPr>
          <w:p w:rsidR="00494EE6" w:rsidRDefault="00494EE6">
            <w:pPr>
              <w:pStyle w:val="ConsPlusNormal"/>
              <w:jc w:val="both"/>
            </w:pPr>
            <w:r>
              <w:t>ул. Ленина, 14, с. Шемурша, 429170</w:t>
            </w:r>
          </w:p>
          <w:p w:rsidR="00494EE6" w:rsidRDefault="00494EE6">
            <w:pPr>
              <w:pStyle w:val="ConsPlusNormal"/>
              <w:jc w:val="both"/>
            </w:pPr>
            <w:r>
              <w:t>E-mail: shemslzn@chtts.ru</w:t>
            </w:r>
          </w:p>
        </w:tc>
        <w:tc>
          <w:tcPr>
            <w:tcW w:w="1191" w:type="dxa"/>
            <w:vMerge w:val="restart"/>
          </w:tcPr>
          <w:p w:rsidR="00494EE6" w:rsidRDefault="00494EE6">
            <w:pPr>
              <w:pStyle w:val="ConsPlusNormal"/>
              <w:jc w:val="center"/>
            </w:pPr>
            <w:r>
              <w:t>(8-835-46) 2-39-97</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20.</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Ядринского района"</w:t>
            </w:r>
          </w:p>
        </w:tc>
        <w:tc>
          <w:tcPr>
            <w:tcW w:w="2211" w:type="dxa"/>
            <w:vMerge w:val="restart"/>
          </w:tcPr>
          <w:p w:rsidR="00494EE6" w:rsidRDefault="00494EE6">
            <w:pPr>
              <w:pStyle w:val="ConsPlusNormal"/>
              <w:jc w:val="both"/>
            </w:pPr>
            <w:r>
              <w:t>ул. Советская, 31, г. Ядрин, 429060</w:t>
            </w:r>
          </w:p>
          <w:p w:rsidR="00494EE6" w:rsidRDefault="00494EE6">
            <w:pPr>
              <w:pStyle w:val="ConsPlusNormal"/>
              <w:jc w:val="both"/>
            </w:pPr>
            <w:r>
              <w:t>E-mail: yadslzn@chtts.ru</w:t>
            </w:r>
          </w:p>
        </w:tc>
        <w:tc>
          <w:tcPr>
            <w:tcW w:w="1191" w:type="dxa"/>
            <w:vMerge w:val="restart"/>
          </w:tcPr>
          <w:p w:rsidR="00494EE6" w:rsidRDefault="00494EE6">
            <w:pPr>
              <w:pStyle w:val="ConsPlusNormal"/>
              <w:jc w:val="center"/>
            </w:pPr>
            <w:r>
              <w:t>(8-835-47) 2-22-48, 2-20-35</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21.</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Яльчикского района"</w:t>
            </w:r>
          </w:p>
        </w:tc>
        <w:tc>
          <w:tcPr>
            <w:tcW w:w="2211" w:type="dxa"/>
            <w:vMerge w:val="restart"/>
          </w:tcPr>
          <w:p w:rsidR="00494EE6" w:rsidRDefault="00494EE6">
            <w:pPr>
              <w:pStyle w:val="ConsPlusNormal"/>
              <w:jc w:val="both"/>
            </w:pPr>
            <w:r>
              <w:t>ул. Октябрьская, 13, с. Яльчики, 429380</w:t>
            </w:r>
          </w:p>
          <w:p w:rsidR="00494EE6" w:rsidRDefault="00494EE6">
            <w:pPr>
              <w:pStyle w:val="ConsPlusNormal"/>
              <w:jc w:val="both"/>
            </w:pPr>
            <w:r>
              <w:t>E-mail: yalslzn@chtts.ru, slzn118@cap.ru</w:t>
            </w:r>
          </w:p>
        </w:tc>
        <w:tc>
          <w:tcPr>
            <w:tcW w:w="1191" w:type="dxa"/>
            <w:vMerge w:val="restart"/>
          </w:tcPr>
          <w:p w:rsidR="00494EE6" w:rsidRDefault="00494EE6">
            <w:pPr>
              <w:pStyle w:val="ConsPlusNormal"/>
              <w:jc w:val="center"/>
            </w:pPr>
            <w:r>
              <w:t>(8-835-49) 2-58-43</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r w:rsidR="00494EE6">
        <w:tc>
          <w:tcPr>
            <w:tcW w:w="454" w:type="dxa"/>
            <w:vMerge w:val="restart"/>
          </w:tcPr>
          <w:p w:rsidR="00494EE6" w:rsidRDefault="00494EE6">
            <w:pPr>
              <w:pStyle w:val="ConsPlusNormal"/>
              <w:jc w:val="center"/>
            </w:pPr>
            <w:r>
              <w:t>22.</w:t>
            </w:r>
          </w:p>
        </w:tc>
        <w:tc>
          <w:tcPr>
            <w:tcW w:w="2268" w:type="dxa"/>
            <w:vMerge w:val="restart"/>
          </w:tcPr>
          <w:p w:rsidR="00494EE6" w:rsidRDefault="00494EE6">
            <w:pPr>
              <w:pStyle w:val="ConsPlusNormal"/>
              <w:jc w:val="both"/>
            </w:pPr>
            <w:r>
              <w:t>Казенное учреждение Чувашской Республики "Центр занятости населения Янтиковского района"</w:t>
            </w:r>
          </w:p>
        </w:tc>
        <w:tc>
          <w:tcPr>
            <w:tcW w:w="2211" w:type="dxa"/>
            <w:vMerge w:val="restart"/>
          </w:tcPr>
          <w:p w:rsidR="00494EE6" w:rsidRDefault="00494EE6">
            <w:pPr>
              <w:pStyle w:val="ConsPlusNormal"/>
              <w:jc w:val="both"/>
            </w:pPr>
            <w:r>
              <w:t>ул. Кооперативная, 3, с. Янтиково, 429290</w:t>
            </w:r>
          </w:p>
          <w:p w:rsidR="00494EE6" w:rsidRDefault="00494EE6">
            <w:pPr>
              <w:pStyle w:val="ConsPlusNormal"/>
              <w:jc w:val="both"/>
            </w:pPr>
            <w:r>
              <w:t>E-mail: yanslzn@chtts.ru</w:t>
            </w:r>
          </w:p>
        </w:tc>
        <w:tc>
          <w:tcPr>
            <w:tcW w:w="1191" w:type="dxa"/>
            <w:vMerge w:val="restart"/>
          </w:tcPr>
          <w:p w:rsidR="00494EE6" w:rsidRDefault="00494EE6">
            <w:pPr>
              <w:pStyle w:val="ConsPlusNormal"/>
              <w:jc w:val="center"/>
            </w:pPr>
            <w:r>
              <w:t>(8-835-48) 2-14-40</w:t>
            </w:r>
          </w:p>
        </w:tc>
        <w:tc>
          <w:tcPr>
            <w:tcW w:w="1531" w:type="dxa"/>
          </w:tcPr>
          <w:p w:rsidR="00494EE6" w:rsidRDefault="00494EE6">
            <w:pPr>
              <w:pStyle w:val="ConsPlusNormal"/>
            </w:pPr>
            <w:r>
              <w:t>Понедельник</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Вторник</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Среда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Четверг</w:t>
            </w:r>
          </w:p>
        </w:tc>
        <w:tc>
          <w:tcPr>
            <w:tcW w:w="1417" w:type="dxa"/>
          </w:tcPr>
          <w:p w:rsidR="00494EE6" w:rsidRDefault="00494EE6">
            <w:pPr>
              <w:pStyle w:val="ConsPlusNormal"/>
              <w:jc w:val="center"/>
            </w:pPr>
            <w:r>
              <w:t>10.00 - 18.00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Пятница</w:t>
            </w:r>
          </w:p>
        </w:tc>
        <w:tc>
          <w:tcPr>
            <w:tcW w:w="1417" w:type="dxa"/>
          </w:tcPr>
          <w:p w:rsidR="00494EE6" w:rsidRDefault="00494EE6">
            <w:pPr>
              <w:pStyle w:val="ConsPlusNormal"/>
              <w:jc w:val="center"/>
            </w:pPr>
            <w:r>
              <w:t>9.00 - 17.00</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Суббота</w:t>
            </w:r>
          </w:p>
        </w:tc>
        <w:tc>
          <w:tcPr>
            <w:tcW w:w="1417" w:type="dxa"/>
          </w:tcPr>
          <w:p w:rsidR="00494EE6" w:rsidRDefault="00494EE6">
            <w:pPr>
              <w:pStyle w:val="ConsPlusNormal"/>
              <w:jc w:val="center"/>
            </w:pPr>
            <w:r>
              <w:t>Выходной</w:t>
            </w:r>
          </w:p>
        </w:tc>
      </w:tr>
      <w:tr w:rsidR="00494EE6">
        <w:tc>
          <w:tcPr>
            <w:tcW w:w="454" w:type="dxa"/>
            <w:vMerge/>
          </w:tcPr>
          <w:p w:rsidR="00494EE6" w:rsidRDefault="00494EE6"/>
        </w:tc>
        <w:tc>
          <w:tcPr>
            <w:tcW w:w="2268" w:type="dxa"/>
            <w:vMerge/>
          </w:tcPr>
          <w:p w:rsidR="00494EE6" w:rsidRDefault="00494EE6"/>
        </w:tc>
        <w:tc>
          <w:tcPr>
            <w:tcW w:w="2211" w:type="dxa"/>
            <w:vMerge/>
          </w:tcPr>
          <w:p w:rsidR="00494EE6" w:rsidRDefault="00494EE6"/>
        </w:tc>
        <w:tc>
          <w:tcPr>
            <w:tcW w:w="1191" w:type="dxa"/>
            <w:vMerge/>
          </w:tcPr>
          <w:p w:rsidR="00494EE6" w:rsidRDefault="00494EE6"/>
        </w:tc>
        <w:tc>
          <w:tcPr>
            <w:tcW w:w="1531" w:type="dxa"/>
          </w:tcPr>
          <w:p w:rsidR="00494EE6" w:rsidRDefault="00494EE6">
            <w:pPr>
              <w:pStyle w:val="ConsPlusNormal"/>
            </w:pPr>
            <w:r>
              <w:t>Воскресенье</w:t>
            </w:r>
          </w:p>
        </w:tc>
        <w:tc>
          <w:tcPr>
            <w:tcW w:w="1417" w:type="dxa"/>
          </w:tcPr>
          <w:p w:rsidR="00494EE6" w:rsidRDefault="00494EE6">
            <w:pPr>
              <w:pStyle w:val="ConsPlusNormal"/>
              <w:jc w:val="center"/>
            </w:pPr>
            <w:r>
              <w:t>Выходной</w:t>
            </w:r>
          </w:p>
        </w:tc>
      </w:tr>
    </w:tbl>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right"/>
        <w:outlineLvl w:val="1"/>
      </w:pPr>
      <w:r>
        <w:t>Приложение N 2</w:t>
      </w:r>
    </w:p>
    <w:p w:rsidR="00494EE6" w:rsidRDefault="00494EE6">
      <w:pPr>
        <w:pStyle w:val="ConsPlusNormal"/>
        <w:jc w:val="right"/>
      </w:pPr>
      <w:r>
        <w:t>к Административному регламенту</w:t>
      </w:r>
    </w:p>
    <w:p w:rsidR="00494EE6" w:rsidRDefault="00494EE6">
      <w:pPr>
        <w:pStyle w:val="ConsPlusNormal"/>
        <w:jc w:val="right"/>
      </w:pPr>
      <w:r>
        <w:t>предоставления государственной услуги</w:t>
      </w:r>
    </w:p>
    <w:p w:rsidR="00494EE6" w:rsidRDefault="00494EE6">
      <w:pPr>
        <w:pStyle w:val="ConsPlusNormal"/>
        <w:jc w:val="right"/>
      </w:pPr>
      <w:r>
        <w:t>по организации проведения</w:t>
      </w:r>
    </w:p>
    <w:p w:rsidR="00494EE6" w:rsidRDefault="00494EE6">
      <w:pPr>
        <w:pStyle w:val="ConsPlusNormal"/>
        <w:jc w:val="right"/>
      </w:pPr>
      <w:r>
        <w:t>оплачиваемых общественных работ</w:t>
      </w:r>
    </w:p>
    <w:p w:rsidR="00494EE6" w:rsidRDefault="00494EE6">
      <w:pPr>
        <w:pStyle w:val="ConsPlusNormal"/>
        <w:jc w:val="both"/>
      </w:pPr>
    </w:p>
    <w:p w:rsidR="00494EE6" w:rsidRDefault="00494EE6">
      <w:pPr>
        <w:pStyle w:val="ConsPlusTitle"/>
        <w:jc w:val="center"/>
      </w:pPr>
      <w:bookmarkStart w:id="19" w:name="P1162"/>
      <w:bookmarkEnd w:id="19"/>
      <w:r>
        <w:lastRenderedPageBreak/>
        <w:t>БЛОК-СХЕМА</w:t>
      </w:r>
    </w:p>
    <w:p w:rsidR="00494EE6" w:rsidRDefault="00494EE6">
      <w:pPr>
        <w:pStyle w:val="ConsPlusTitle"/>
        <w:jc w:val="center"/>
      </w:pPr>
      <w:r>
        <w:t>ПРЕДОСТАВЛЕНИЯ ГОСУДАРСТВЕННОЙ УСЛУГИ ПО ОРГАНИЗАЦИИ</w:t>
      </w:r>
    </w:p>
    <w:p w:rsidR="00494EE6" w:rsidRDefault="00494EE6">
      <w:pPr>
        <w:pStyle w:val="ConsPlusTitle"/>
        <w:jc w:val="center"/>
      </w:pPr>
      <w:r>
        <w:t>ПРОВЕДЕНИЯ ОПЛАЧИВАЕМЫХ ОБЩЕСТВЕННЫХ РАБОТ</w:t>
      </w:r>
    </w:p>
    <w:p w:rsidR="00494EE6" w:rsidRDefault="00494EE6">
      <w:pPr>
        <w:pStyle w:val="ConsPlusNormal"/>
        <w:jc w:val="both"/>
      </w:pPr>
    </w:p>
    <w:p w:rsidR="00494EE6" w:rsidRDefault="00494EE6">
      <w:pPr>
        <w:pStyle w:val="ConsPlusTitle"/>
        <w:jc w:val="center"/>
        <w:outlineLvl w:val="2"/>
      </w:pPr>
      <w:r>
        <w:t>I. Организация проведения общественных работ</w:t>
      </w:r>
    </w:p>
    <w:p w:rsidR="00494EE6" w:rsidRDefault="00494EE6">
      <w:pPr>
        <w:pStyle w:val="ConsPlusNormal"/>
        <w:jc w:val="both"/>
      </w:pPr>
    </w:p>
    <w:p w:rsidR="00494EE6" w:rsidRDefault="00494EE6">
      <w:pPr>
        <w:pStyle w:val="ConsPlusNonformat"/>
        <w:jc w:val="both"/>
      </w:pPr>
      <w:r>
        <w:t xml:space="preserve">      ┌─────────────────────────────────────────────────────────────┐</w:t>
      </w:r>
    </w:p>
    <w:p w:rsidR="00494EE6" w:rsidRDefault="00494EE6">
      <w:pPr>
        <w:pStyle w:val="ConsPlusNonformat"/>
        <w:jc w:val="both"/>
      </w:pPr>
      <w:r>
        <w:t xml:space="preserve">      │Сбор и анализ информации о возможности организации проведения│</w:t>
      </w:r>
    </w:p>
    <w:p w:rsidR="00494EE6" w:rsidRDefault="00494EE6">
      <w:pPr>
        <w:pStyle w:val="ConsPlusNonformat"/>
        <w:jc w:val="both"/>
      </w:pPr>
      <w:r>
        <w:t xml:space="preserve">      │оплачиваемых общественных работ (далее - общественные работы)│</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Отбор работодателей для организации проведения общественных │</w:t>
      </w:r>
    </w:p>
    <w:p w:rsidR="00494EE6" w:rsidRDefault="00494EE6">
      <w:pPr>
        <w:pStyle w:val="ConsPlusNonformat"/>
        <w:jc w:val="both"/>
      </w:pPr>
      <w:r>
        <w:t xml:space="preserve">      │                            работ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Подготовка проекта договора об организации проведения    │</w:t>
      </w:r>
    </w:p>
    <w:p w:rsidR="00494EE6" w:rsidRDefault="00494EE6">
      <w:pPr>
        <w:pStyle w:val="ConsPlusNonformat"/>
        <w:jc w:val="both"/>
      </w:pPr>
      <w:r>
        <w:t xml:space="preserve">      │   общественных работ между казенным учреждением Чувашской   │</w:t>
      </w:r>
    </w:p>
    <w:p w:rsidR="00494EE6" w:rsidRDefault="00494EE6">
      <w:pPr>
        <w:pStyle w:val="ConsPlusNonformat"/>
        <w:jc w:val="both"/>
      </w:pPr>
      <w:r>
        <w:t xml:space="preserve">      │    Республики центром занятости населения (далее - центр    │</w:t>
      </w:r>
    </w:p>
    <w:p w:rsidR="00494EE6" w:rsidRDefault="00494EE6">
      <w:pPr>
        <w:pStyle w:val="ConsPlusNonformat"/>
        <w:jc w:val="both"/>
      </w:pPr>
      <w:r>
        <w:t xml:space="preserve">      │                 занятости) и работодателем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Заключение договора об организации проведения общественных  │</w:t>
      </w:r>
    </w:p>
    <w:p w:rsidR="00494EE6" w:rsidRDefault="00494EE6">
      <w:pPr>
        <w:pStyle w:val="ConsPlusNonformat"/>
        <w:jc w:val="both"/>
      </w:pPr>
      <w:r>
        <w:t xml:space="preserve">      │   работ между центром занятости и работодателем (далее -    │</w:t>
      </w:r>
    </w:p>
    <w:p w:rsidR="00494EE6" w:rsidRDefault="00494EE6">
      <w:pPr>
        <w:pStyle w:val="ConsPlusNonformat"/>
        <w:jc w:val="both"/>
      </w:pPr>
      <w:r>
        <w:t xml:space="preserve">      │                          договор)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│Внесение в регистр получателей государственных услуг в сфере │</w:t>
      </w:r>
    </w:p>
    <w:p w:rsidR="00494EE6" w:rsidRDefault="00494EE6">
      <w:pPr>
        <w:pStyle w:val="ConsPlusNonformat"/>
        <w:jc w:val="both"/>
      </w:pPr>
      <w:r>
        <w:t xml:space="preserve">      │   занятости населения сведений о свободных рабочих местах   │</w:t>
      </w:r>
    </w:p>
    <w:p w:rsidR="00494EE6" w:rsidRDefault="00494EE6">
      <w:pPr>
        <w:pStyle w:val="ConsPlusNonformat"/>
        <w:jc w:val="both"/>
      </w:pPr>
      <w:r>
        <w:t xml:space="preserve">      │(вакантных должностях) для участия в общественных работах на │</w:t>
      </w:r>
    </w:p>
    <w:p w:rsidR="00494EE6" w:rsidRDefault="00494EE6">
      <w:pPr>
        <w:pStyle w:val="ConsPlusNonformat"/>
        <w:jc w:val="both"/>
      </w:pPr>
      <w:r>
        <w:t xml:space="preserve">      │               основании заключенного договора               │</w:t>
      </w:r>
    </w:p>
    <w:p w:rsidR="00494EE6" w:rsidRDefault="00494EE6">
      <w:pPr>
        <w:pStyle w:val="ConsPlusNonformat"/>
        <w:jc w:val="both"/>
      </w:pPr>
      <w:r>
        <w:t xml:space="preserve">      └─────────────────────────────────────────────────────────────┘</w:t>
      </w:r>
    </w:p>
    <w:p w:rsidR="00494EE6" w:rsidRDefault="00494EE6">
      <w:pPr>
        <w:pStyle w:val="ConsPlusNormal"/>
        <w:jc w:val="both"/>
      </w:pPr>
    </w:p>
    <w:p w:rsidR="00494EE6" w:rsidRDefault="00494EE6">
      <w:pPr>
        <w:pStyle w:val="ConsPlusTitle"/>
        <w:jc w:val="center"/>
        <w:outlineLvl w:val="2"/>
      </w:pPr>
      <w:r>
        <w:t>II. Направление граждан к работодателю</w:t>
      </w:r>
    </w:p>
    <w:p w:rsidR="00494EE6" w:rsidRDefault="00494EE6">
      <w:pPr>
        <w:pStyle w:val="ConsPlusTitle"/>
        <w:jc w:val="center"/>
      </w:pPr>
      <w:r>
        <w:t>для участия в общественных работах</w:t>
      </w:r>
    </w:p>
    <w:p w:rsidR="00494EE6" w:rsidRDefault="00494EE6">
      <w:pPr>
        <w:pStyle w:val="ConsPlusNormal"/>
        <w:jc w:val="both"/>
      </w:pPr>
    </w:p>
    <w:p w:rsidR="00494EE6" w:rsidRDefault="00494EE6">
      <w:pPr>
        <w:pStyle w:val="ConsPlusNonformat"/>
        <w:jc w:val="both"/>
      </w:pPr>
      <w:r>
        <w:t xml:space="preserve">      ┌─────────────────────────────────────────────────────────────┐</w:t>
      </w:r>
    </w:p>
    <w:p w:rsidR="00494EE6" w:rsidRDefault="00494EE6">
      <w:pPr>
        <w:pStyle w:val="ConsPlusNonformat"/>
        <w:jc w:val="both"/>
      </w:pPr>
      <w:r>
        <w:t xml:space="preserve">      │Анализ сведений о гражданине, внесенных в регистр получателей│</w:t>
      </w:r>
    </w:p>
    <w:p w:rsidR="00494EE6" w:rsidRDefault="00494EE6">
      <w:pPr>
        <w:pStyle w:val="ConsPlusNonformat"/>
        <w:jc w:val="both"/>
      </w:pPr>
      <w:r>
        <w:t xml:space="preserve">      │    государственных услуг в сфере занятости населения на     │</w:t>
      </w:r>
    </w:p>
    <w:p w:rsidR="00494EE6" w:rsidRDefault="00494EE6">
      <w:pPr>
        <w:pStyle w:val="ConsPlusNonformat"/>
        <w:jc w:val="both"/>
      </w:pPr>
      <w:r>
        <w:t xml:space="preserve">      │  основании документов, предъявленных им при регистрации в   │</w:t>
      </w:r>
    </w:p>
    <w:p w:rsidR="00494EE6" w:rsidRDefault="00494EE6">
      <w:pPr>
        <w:pStyle w:val="ConsPlusNonformat"/>
        <w:jc w:val="both"/>
      </w:pPr>
      <w:r>
        <w:t xml:space="preserve">      │    целях поиска подходящей работы в центре занятости, и     │</w:t>
      </w:r>
    </w:p>
    <w:p w:rsidR="00494EE6" w:rsidRDefault="00494EE6">
      <w:pPr>
        <w:pStyle w:val="ConsPlusNonformat"/>
        <w:jc w:val="both"/>
      </w:pPr>
      <w:r>
        <w:t xml:space="preserve">      │  определение вариантов общественных работ в соответствии с  │</w:t>
      </w:r>
    </w:p>
    <w:p w:rsidR="00494EE6" w:rsidRDefault="00494EE6">
      <w:pPr>
        <w:pStyle w:val="ConsPlusNonformat"/>
        <w:jc w:val="both"/>
      </w:pPr>
      <w:r>
        <w:t xml:space="preserve">      │законодательством о занятости населения с учетом наличия или │</w:t>
      </w:r>
    </w:p>
    <w:p w:rsidR="00494EE6" w:rsidRDefault="00494EE6">
      <w:pPr>
        <w:pStyle w:val="ConsPlusNonformat"/>
        <w:jc w:val="both"/>
      </w:pPr>
      <w:r>
        <w:t xml:space="preserve">      │ отсутствия сведений о профессии (специальности), должности, │</w:t>
      </w:r>
    </w:p>
    <w:p w:rsidR="00494EE6" w:rsidRDefault="00494EE6">
      <w:pPr>
        <w:pStyle w:val="ConsPlusNonformat"/>
        <w:jc w:val="both"/>
      </w:pPr>
      <w:r>
        <w:t xml:space="preserve">      │   виде деятельности, уровне профессиональной подготовки и   │</w:t>
      </w:r>
    </w:p>
    <w:p w:rsidR="00494EE6" w:rsidRDefault="00494EE6">
      <w:pPr>
        <w:pStyle w:val="ConsPlusNonformat"/>
        <w:jc w:val="both"/>
      </w:pPr>
      <w:r>
        <w:t xml:space="preserve">      │квалификации, опыте и навыках работы, рекомендуемом характере│</w:t>
      </w:r>
    </w:p>
    <w:p w:rsidR="00494EE6" w:rsidRDefault="00494EE6">
      <w:pPr>
        <w:pStyle w:val="ConsPlusNonformat"/>
        <w:jc w:val="both"/>
      </w:pPr>
      <w:r>
        <w:t xml:space="preserve">      │  и условиях труда, содержащихся в индивидуальной программе  │</w:t>
      </w:r>
    </w:p>
    <w:p w:rsidR="00494EE6" w:rsidRDefault="00494EE6">
      <w:pPr>
        <w:pStyle w:val="ConsPlusNonformat"/>
        <w:jc w:val="both"/>
      </w:pPr>
      <w:r>
        <w:t xml:space="preserve">      │                    реабилитации инвалида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Информирование гражданина о порядке, условиях и сроках    │</w:t>
      </w:r>
    </w:p>
    <w:p w:rsidR="00494EE6" w:rsidRDefault="00494EE6">
      <w:pPr>
        <w:pStyle w:val="ConsPlusNonformat"/>
        <w:jc w:val="both"/>
      </w:pPr>
      <w:r>
        <w:t xml:space="preserve">      │проведения общественных работ, правовых последствиях в случае│</w:t>
      </w:r>
    </w:p>
    <w:p w:rsidR="00494EE6" w:rsidRDefault="00494EE6">
      <w:pPr>
        <w:pStyle w:val="ConsPlusNonformat"/>
        <w:jc w:val="both"/>
      </w:pPr>
      <w:r>
        <w:t xml:space="preserve">      │ отказа от вариантов общественных работ, порядке и условиях  │</w:t>
      </w:r>
    </w:p>
    <w:p w:rsidR="00494EE6" w:rsidRDefault="00494EE6">
      <w:pPr>
        <w:pStyle w:val="ConsPlusNonformat"/>
        <w:jc w:val="both"/>
      </w:pPr>
      <w:r>
        <w:t xml:space="preserve">      │     оказания материальной поддержки в период участия в      │</w:t>
      </w:r>
    </w:p>
    <w:p w:rsidR="00494EE6" w:rsidRDefault="00494EE6">
      <w:pPr>
        <w:pStyle w:val="ConsPlusNonformat"/>
        <w:jc w:val="both"/>
      </w:pPr>
      <w:r>
        <w:t xml:space="preserve">      │общественных работах, порядке и условиях сохранения права на │</w:t>
      </w:r>
    </w:p>
    <w:p w:rsidR="00494EE6" w:rsidRDefault="00494EE6">
      <w:pPr>
        <w:pStyle w:val="ConsPlusNonformat"/>
        <w:jc w:val="both"/>
      </w:pPr>
      <w:r>
        <w:t xml:space="preserve">      │ получение пособия по безработице и назначении безработному  │</w:t>
      </w:r>
    </w:p>
    <w:p w:rsidR="00494EE6" w:rsidRDefault="00494EE6">
      <w:pPr>
        <w:pStyle w:val="ConsPlusNonformat"/>
        <w:jc w:val="both"/>
      </w:pPr>
      <w:r>
        <w:t xml:space="preserve">      │   гражданину даты посещения центра занятости для подбора    │</w:t>
      </w:r>
    </w:p>
    <w:p w:rsidR="00494EE6" w:rsidRDefault="00494EE6">
      <w:pPr>
        <w:pStyle w:val="ConsPlusNonformat"/>
        <w:jc w:val="both"/>
      </w:pPr>
      <w:r>
        <w:t xml:space="preserve">      │ подходящей работы и регистрационного учета в первый рабочий │</w:t>
      </w:r>
    </w:p>
    <w:p w:rsidR="00494EE6" w:rsidRDefault="00494EE6">
      <w:pPr>
        <w:pStyle w:val="ConsPlusNonformat"/>
        <w:jc w:val="both"/>
      </w:pPr>
      <w:r>
        <w:lastRenderedPageBreak/>
        <w:t xml:space="preserve">      │  день, следующий за днем окончания участия в общественных   │</w:t>
      </w:r>
    </w:p>
    <w:p w:rsidR="00494EE6" w:rsidRDefault="00494EE6">
      <w:pPr>
        <w:pStyle w:val="ConsPlusNonformat"/>
        <w:jc w:val="both"/>
      </w:pPr>
      <w:r>
        <w:t xml:space="preserve">      │работах (кроме граждан, указанных в </w:t>
      </w:r>
      <w:hyperlink r:id="rId129" w:history="1">
        <w:r>
          <w:rPr>
            <w:color w:val="0000FF"/>
          </w:rPr>
          <w:t>пункте 3 статьи 4</w:t>
        </w:r>
      </w:hyperlink>
      <w:r>
        <w:t xml:space="preserve"> Закона │</w:t>
      </w:r>
    </w:p>
    <w:p w:rsidR="00494EE6" w:rsidRDefault="00494EE6">
      <w:pPr>
        <w:pStyle w:val="ConsPlusNonformat"/>
        <w:jc w:val="both"/>
      </w:pPr>
      <w:r>
        <w:t xml:space="preserve">      │    Российской Федерации от 19 апреля 1991 г. N 1032-1 "О    │</w:t>
      </w:r>
    </w:p>
    <w:p w:rsidR="00494EE6" w:rsidRDefault="00494EE6">
      <w:pPr>
        <w:pStyle w:val="ConsPlusNonformat"/>
        <w:jc w:val="both"/>
      </w:pPr>
      <w:r>
        <w:t xml:space="preserve">      │занятости населения в Российской Федерации" (далее - Закон о │</w:t>
      </w:r>
    </w:p>
    <w:p w:rsidR="00494EE6" w:rsidRDefault="00494EE6">
      <w:pPr>
        <w:pStyle w:val="ConsPlusNonformat"/>
        <w:jc w:val="both"/>
      </w:pPr>
      <w:r>
        <w:t xml:space="preserve">      │                    занятости населения)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Подбор гражданину вариантов общественных работ исходя из   │</w:t>
      </w:r>
    </w:p>
    <w:p w:rsidR="00494EE6" w:rsidRDefault="00494EE6">
      <w:pPr>
        <w:pStyle w:val="ConsPlusNonformat"/>
        <w:jc w:val="both"/>
      </w:pPr>
      <w:r>
        <w:t xml:space="preserve">      │сведений, содержащихся в регистре получателей государственных│</w:t>
      </w:r>
    </w:p>
    <w:p w:rsidR="00494EE6" w:rsidRDefault="00494EE6">
      <w:pPr>
        <w:pStyle w:val="ConsPlusNonformat"/>
        <w:jc w:val="both"/>
      </w:pPr>
      <w:r>
        <w:t xml:space="preserve">      │услуг в сфере занятости населения, о свободных рабочих местах│</w:t>
      </w:r>
    </w:p>
    <w:p w:rsidR="00494EE6" w:rsidRDefault="00494EE6">
      <w:pPr>
        <w:pStyle w:val="ConsPlusNonformat"/>
        <w:jc w:val="both"/>
      </w:pPr>
      <w:r>
        <w:t xml:space="preserve">      │(вакантных должностях) для участия в общественных работах на │</w:t>
      </w:r>
    </w:p>
    <w:p w:rsidR="00494EE6" w:rsidRDefault="00494EE6">
      <w:pPr>
        <w:pStyle w:val="ConsPlusNonformat"/>
        <w:jc w:val="both"/>
      </w:pPr>
      <w:r>
        <w:t xml:space="preserve">      │               основании заключенных договоров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Согласование с гражданином вариантов общественных работ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Согласование с работодателем кандидатуры гражданина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Оформление и выдача гражданину не более 2 направлений для  │</w:t>
      </w:r>
    </w:p>
    <w:p w:rsidR="00494EE6" w:rsidRDefault="00494EE6">
      <w:pPr>
        <w:pStyle w:val="ConsPlusNonformat"/>
        <w:jc w:val="both"/>
      </w:pPr>
      <w:r>
        <w:t xml:space="preserve">      │               участия в общественных работах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Информирование гражданина о необходимости представления в  │</w:t>
      </w:r>
    </w:p>
    <w:p w:rsidR="00494EE6" w:rsidRDefault="00494EE6">
      <w:pPr>
        <w:pStyle w:val="ConsPlusNonformat"/>
        <w:jc w:val="both"/>
      </w:pPr>
      <w:r>
        <w:t xml:space="preserve">      │     центр занятости выданного направления для участия в     │</w:t>
      </w:r>
    </w:p>
    <w:p w:rsidR="00494EE6" w:rsidRDefault="00494EE6">
      <w:pPr>
        <w:pStyle w:val="ConsPlusNonformat"/>
        <w:jc w:val="both"/>
      </w:pPr>
      <w:r>
        <w:t xml:space="preserve">      │   общественных работах с отметкой работодателя и срочного   │</w:t>
      </w:r>
    </w:p>
    <w:p w:rsidR="00494EE6" w:rsidRDefault="00494EE6">
      <w:pPr>
        <w:pStyle w:val="ConsPlusNonformat"/>
        <w:jc w:val="both"/>
      </w:pPr>
      <w:r>
        <w:t xml:space="preserve">      │         трудового договора в случае его заключения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│Оформление в случае несогласия гражданина отказа от варианта │</w:t>
      </w:r>
    </w:p>
    <w:p w:rsidR="00494EE6" w:rsidRDefault="00494EE6">
      <w:pPr>
        <w:pStyle w:val="ConsPlusNonformat"/>
        <w:jc w:val="both"/>
      </w:pPr>
      <w:r>
        <w:t xml:space="preserve">      │                     общественных работ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Внесение результатов выполнения административных процедур  │</w:t>
      </w:r>
    </w:p>
    <w:p w:rsidR="00494EE6" w:rsidRDefault="00494EE6">
      <w:pPr>
        <w:pStyle w:val="ConsPlusNonformat"/>
        <w:jc w:val="both"/>
      </w:pPr>
      <w:r>
        <w:t xml:space="preserve">      │  (действий) в регистр получателей государственных услуг в   │</w:t>
      </w:r>
    </w:p>
    <w:p w:rsidR="00494EE6" w:rsidRDefault="00494EE6">
      <w:pPr>
        <w:pStyle w:val="ConsPlusNonformat"/>
        <w:jc w:val="both"/>
      </w:pPr>
      <w:r>
        <w:t xml:space="preserve">      │                  сфере занятости населения                  │</w:t>
      </w:r>
    </w:p>
    <w:p w:rsidR="00494EE6" w:rsidRDefault="00494EE6">
      <w:pPr>
        <w:pStyle w:val="ConsPlusNonformat"/>
        <w:jc w:val="both"/>
      </w:pPr>
      <w:r>
        <w:t xml:space="preserve">      └─────────────────────────────────────────────────────────────┘</w:t>
      </w:r>
    </w:p>
    <w:p w:rsidR="00494EE6" w:rsidRDefault="00494EE6">
      <w:pPr>
        <w:pStyle w:val="ConsPlusNormal"/>
        <w:jc w:val="both"/>
      </w:pPr>
    </w:p>
    <w:p w:rsidR="00494EE6" w:rsidRDefault="00494EE6">
      <w:pPr>
        <w:pStyle w:val="ConsPlusTitle"/>
        <w:jc w:val="center"/>
        <w:outlineLvl w:val="2"/>
      </w:pPr>
      <w:r>
        <w:t>III. Предоставление государственной услуги</w:t>
      </w:r>
    </w:p>
    <w:p w:rsidR="00494EE6" w:rsidRDefault="00494EE6">
      <w:pPr>
        <w:pStyle w:val="ConsPlusTitle"/>
        <w:jc w:val="center"/>
      </w:pPr>
      <w:r>
        <w:t>при последующих обращениях гражданина</w:t>
      </w:r>
    </w:p>
    <w:p w:rsidR="00494EE6" w:rsidRDefault="00494EE6">
      <w:pPr>
        <w:pStyle w:val="ConsPlusNormal"/>
        <w:jc w:val="both"/>
      </w:pPr>
    </w:p>
    <w:p w:rsidR="00494EE6" w:rsidRDefault="00494EE6">
      <w:pPr>
        <w:pStyle w:val="ConsPlusNonformat"/>
        <w:jc w:val="both"/>
      </w:pPr>
      <w:r>
        <w:t xml:space="preserve">      ┌─────────────────────────────────────────────────────────────┐</w:t>
      </w:r>
    </w:p>
    <w:p w:rsidR="00494EE6" w:rsidRDefault="00494EE6">
      <w:pPr>
        <w:pStyle w:val="ConsPlusNonformat"/>
        <w:jc w:val="both"/>
      </w:pPr>
      <w:r>
        <w:t xml:space="preserve">      │    Проверка наличия документов, указанных в </w:t>
      </w:r>
      <w:hyperlink w:anchor="P190" w:history="1">
        <w:r>
          <w:rPr>
            <w:color w:val="0000FF"/>
          </w:rPr>
          <w:t>пункте 2.6.2</w:t>
        </w:r>
      </w:hyperlink>
      <w:r>
        <w:t xml:space="preserve">    │</w:t>
      </w:r>
    </w:p>
    <w:p w:rsidR="00494EE6" w:rsidRDefault="00494EE6">
      <w:pPr>
        <w:pStyle w:val="ConsPlusNonformat"/>
        <w:jc w:val="both"/>
      </w:pPr>
      <w:r>
        <w:t xml:space="preserve">      │   подраздела 2.6 раздела II Административного регламента    │</w:t>
      </w:r>
    </w:p>
    <w:p w:rsidR="00494EE6" w:rsidRDefault="00494EE6">
      <w:pPr>
        <w:pStyle w:val="ConsPlusNonformat"/>
        <w:jc w:val="both"/>
      </w:pPr>
      <w:r>
        <w:t xml:space="preserve">      │    предоставления государственной услуги по организации     │</w:t>
      </w:r>
    </w:p>
    <w:p w:rsidR="00494EE6" w:rsidRDefault="00494EE6">
      <w:pPr>
        <w:pStyle w:val="ConsPlusNonformat"/>
        <w:jc w:val="both"/>
      </w:pPr>
      <w:r>
        <w:t xml:space="preserve">      │     проведения оплачиваемы общественных работ (далее -      │</w:t>
      </w:r>
    </w:p>
    <w:p w:rsidR="00494EE6" w:rsidRDefault="00494EE6">
      <w:pPr>
        <w:pStyle w:val="ConsPlusNonformat"/>
        <w:jc w:val="both"/>
      </w:pPr>
      <w:r>
        <w:t xml:space="preserve">      │                 Административный регламент)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│Внесение в регистр получателей государственных услуг в сфере │</w:t>
      </w:r>
    </w:p>
    <w:p w:rsidR="00494EE6" w:rsidRDefault="00494EE6">
      <w:pPr>
        <w:pStyle w:val="ConsPlusNonformat"/>
        <w:jc w:val="both"/>
      </w:pPr>
      <w:r>
        <w:t xml:space="preserve">      │    занятости населения сведений о результатах посещения     │</w:t>
      </w:r>
    </w:p>
    <w:p w:rsidR="00494EE6" w:rsidRDefault="00494EE6">
      <w:pPr>
        <w:pStyle w:val="ConsPlusNonformat"/>
        <w:jc w:val="both"/>
      </w:pPr>
      <w:r>
        <w:t xml:space="preserve">      │   работодателя по направлениям для участия в общественных   │</w:t>
      </w:r>
    </w:p>
    <w:p w:rsidR="00494EE6" w:rsidRDefault="00494EE6">
      <w:pPr>
        <w:pStyle w:val="ConsPlusNonformat"/>
        <w:jc w:val="both"/>
      </w:pPr>
      <w:r>
        <w:t xml:space="preserve">      │ работах, выданным при предыдущем посещении центра занятости │</w:t>
      </w:r>
    </w:p>
    <w:p w:rsidR="00494EE6" w:rsidRDefault="00494EE6">
      <w:pPr>
        <w:pStyle w:val="ConsPlusNonformat"/>
        <w:jc w:val="both"/>
      </w:pPr>
      <w:r>
        <w:t xml:space="preserve">      └──────────────────────────────┬──────────────────────────────┘</w:t>
      </w:r>
    </w:p>
    <w:p w:rsidR="00494EE6" w:rsidRDefault="00494EE6">
      <w:pPr>
        <w:pStyle w:val="ConsPlusNonformat"/>
        <w:jc w:val="both"/>
      </w:pPr>
      <w:r>
        <w:lastRenderedPageBreak/>
        <w:t xml:space="preserve">                                     \/</w:t>
      </w:r>
    </w:p>
    <w:p w:rsidR="00494EE6" w:rsidRDefault="00494EE6">
      <w:pPr>
        <w:pStyle w:val="ConsPlusNonformat"/>
        <w:jc w:val="both"/>
      </w:pPr>
      <w:r>
        <w:t xml:space="preserve">      ┌─────────────────────────────────────────────────────────────┐</w:t>
      </w:r>
    </w:p>
    <w:p w:rsidR="00494EE6" w:rsidRDefault="00494EE6">
      <w:pPr>
        <w:pStyle w:val="ConsPlusNonformat"/>
        <w:jc w:val="both"/>
      </w:pPr>
      <w:r>
        <w:t xml:space="preserve">      │  Осуществление административных процедур, предусмотренных   │</w:t>
      </w:r>
    </w:p>
    <w:p w:rsidR="00494EE6" w:rsidRDefault="00494EE6">
      <w:pPr>
        <w:pStyle w:val="ConsPlusNonformat"/>
        <w:jc w:val="both"/>
      </w:pPr>
      <w:r>
        <w:t xml:space="preserve">      │     </w:t>
      </w:r>
      <w:hyperlink w:anchor="P421" w:history="1">
        <w:r>
          <w:rPr>
            <w:color w:val="0000FF"/>
          </w:rPr>
          <w:t>пунктами 3.3.4</w:t>
        </w:r>
      </w:hyperlink>
      <w:r>
        <w:t xml:space="preserve"> - </w:t>
      </w:r>
      <w:hyperlink w:anchor="P448" w:history="1">
        <w:r>
          <w:rPr>
            <w:color w:val="0000FF"/>
          </w:rPr>
          <w:t>3.3.10. подраздела 3.3 раздела III</w:t>
        </w:r>
      </w:hyperlink>
      <w:r>
        <w:t xml:space="preserve">     │</w:t>
      </w:r>
    </w:p>
    <w:p w:rsidR="00494EE6" w:rsidRDefault="00494EE6">
      <w:pPr>
        <w:pStyle w:val="ConsPlusNonformat"/>
        <w:jc w:val="both"/>
      </w:pPr>
      <w:r>
        <w:t xml:space="preserve">      │   Административного регламента, при отказе работодателя в   │</w:t>
      </w:r>
    </w:p>
    <w:p w:rsidR="00494EE6" w:rsidRDefault="00494EE6">
      <w:pPr>
        <w:pStyle w:val="ConsPlusNonformat"/>
        <w:jc w:val="both"/>
      </w:pPr>
      <w:r>
        <w:t xml:space="preserve">      │           трудоустройстве на общественные работы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Принятие решения об оказании гражданину материальной     │</w:t>
      </w:r>
    </w:p>
    <w:p w:rsidR="00494EE6" w:rsidRDefault="00494EE6">
      <w:pPr>
        <w:pStyle w:val="ConsPlusNonformat"/>
        <w:jc w:val="both"/>
      </w:pPr>
      <w:r>
        <w:t xml:space="preserve">      │ поддержки в период участия в общественных работах в случае  │</w:t>
      </w:r>
    </w:p>
    <w:p w:rsidR="00494EE6" w:rsidRDefault="00494EE6">
      <w:pPr>
        <w:pStyle w:val="ConsPlusNonformat"/>
        <w:jc w:val="both"/>
      </w:pPr>
      <w:r>
        <w:t xml:space="preserve">      │его трудоустройства по направлению для участия в общественных│</w:t>
      </w:r>
    </w:p>
    <w:p w:rsidR="00494EE6" w:rsidRDefault="00494EE6">
      <w:pPr>
        <w:pStyle w:val="ConsPlusNonformat"/>
        <w:jc w:val="both"/>
      </w:pPr>
      <w:r>
        <w:t xml:space="preserve">      │работах, выданному при предыдущем посещении центра занятости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│Назначение гражданину материальной поддержки в период участия│</w:t>
      </w:r>
    </w:p>
    <w:p w:rsidR="00494EE6" w:rsidRDefault="00494EE6">
      <w:pPr>
        <w:pStyle w:val="ConsPlusNonformat"/>
        <w:jc w:val="both"/>
      </w:pPr>
      <w:r>
        <w:t xml:space="preserve">      │   в общественных работах в случае принятия положительного   │</w:t>
      </w:r>
    </w:p>
    <w:p w:rsidR="00494EE6" w:rsidRDefault="00494EE6">
      <w:pPr>
        <w:pStyle w:val="ConsPlusNonformat"/>
        <w:jc w:val="both"/>
      </w:pPr>
      <w:r>
        <w:t xml:space="preserve">      │                    решения о ее оказании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│Назначение безработному гражданину (кроме граждан, указанных │</w:t>
      </w:r>
    </w:p>
    <w:p w:rsidR="00494EE6" w:rsidRDefault="00494EE6">
      <w:pPr>
        <w:pStyle w:val="ConsPlusNonformat"/>
        <w:jc w:val="both"/>
      </w:pPr>
      <w:r>
        <w:t xml:space="preserve">      │   в </w:t>
      </w:r>
      <w:hyperlink r:id="rId130" w:history="1">
        <w:r>
          <w:rPr>
            <w:color w:val="0000FF"/>
          </w:rPr>
          <w:t>пункте 3 статьи 4</w:t>
        </w:r>
      </w:hyperlink>
      <w:r>
        <w:t xml:space="preserve"> Закона о занятости населения) даты    │</w:t>
      </w:r>
    </w:p>
    <w:p w:rsidR="00494EE6" w:rsidRDefault="00494EE6">
      <w:pPr>
        <w:pStyle w:val="ConsPlusNonformat"/>
        <w:jc w:val="both"/>
      </w:pPr>
      <w:r>
        <w:t xml:space="preserve">      │ посещения центра занятости для подбора подходящей работы и  │</w:t>
      </w:r>
    </w:p>
    <w:p w:rsidR="00494EE6" w:rsidRDefault="00494EE6">
      <w:pPr>
        <w:pStyle w:val="ConsPlusNonformat"/>
        <w:jc w:val="both"/>
      </w:pPr>
      <w:r>
        <w:t xml:space="preserve">      │ регистрационного учета в первый рабочий день, следующий за  │</w:t>
      </w:r>
    </w:p>
    <w:p w:rsidR="00494EE6" w:rsidRDefault="00494EE6">
      <w:pPr>
        <w:pStyle w:val="ConsPlusNonformat"/>
        <w:jc w:val="both"/>
      </w:pPr>
      <w:r>
        <w:t xml:space="preserve">      │        днем окончания участия в общественных работах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│Уведомление безработного гражданина (кроме граждан, указанных│</w:t>
      </w:r>
    </w:p>
    <w:p w:rsidR="00494EE6" w:rsidRDefault="00494EE6">
      <w:pPr>
        <w:pStyle w:val="ConsPlusNonformat"/>
        <w:jc w:val="both"/>
      </w:pPr>
      <w:r>
        <w:t xml:space="preserve">      │в </w:t>
      </w:r>
      <w:hyperlink r:id="rId131" w:history="1">
        <w:r>
          <w:rPr>
            <w:color w:val="0000FF"/>
          </w:rPr>
          <w:t>пункте 3 статьи 4</w:t>
        </w:r>
      </w:hyperlink>
      <w:r>
        <w:t xml:space="preserve"> Закона о занятости населения) под роспись│</w:t>
      </w:r>
    </w:p>
    <w:p w:rsidR="00494EE6" w:rsidRDefault="00494EE6">
      <w:pPr>
        <w:pStyle w:val="ConsPlusNonformat"/>
        <w:jc w:val="both"/>
      </w:pPr>
      <w:r>
        <w:t xml:space="preserve">      │  о дате посещения центра занятости для подбора подходящей   │</w:t>
      </w:r>
    </w:p>
    <w:p w:rsidR="00494EE6" w:rsidRDefault="00494EE6">
      <w:pPr>
        <w:pStyle w:val="ConsPlusNonformat"/>
        <w:jc w:val="both"/>
      </w:pPr>
      <w:r>
        <w:t xml:space="preserve">      │   работы и регистрационного учета в первый рабочий день,    │</w:t>
      </w:r>
    </w:p>
    <w:p w:rsidR="00494EE6" w:rsidRDefault="00494EE6">
      <w:pPr>
        <w:pStyle w:val="ConsPlusNonformat"/>
        <w:jc w:val="both"/>
      </w:pPr>
      <w:r>
        <w:t xml:space="preserve">      │ следующий за днем окончания участия в общественных работах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│Информирование зарегистрированного гражданина и безработного │</w:t>
      </w:r>
    </w:p>
    <w:p w:rsidR="00494EE6" w:rsidRDefault="00494EE6">
      <w:pPr>
        <w:pStyle w:val="ConsPlusNonformat"/>
        <w:jc w:val="both"/>
      </w:pPr>
      <w:r>
        <w:t xml:space="preserve">      │ гражданина, относящегося к гражданам, указанным в </w:t>
      </w:r>
      <w:hyperlink r:id="rId132" w:history="1">
        <w:r>
          <w:rPr>
            <w:color w:val="0000FF"/>
          </w:rPr>
          <w:t>пункте 3</w:t>
        </w:r>
      </w:hyperlink>
      <w:r>
        <w:t xml:space="preserve">  │</w:t>
      </w:r>
    </w:p>
    <w:p w:rsidR="00494EE6" w:rsidRDefault="00494EE6">
      <w:pPr>
        <w:pStyle w:val="ConsPlusNonformat"/>
        <w:jc w:val="both"/>
      </w:pPr>
      <w:r>
        <w:t xml:space="preserve">      │ статьи 4 Закона о занятости населения, о возможности поиска │</w:t>
      </w:r>
    </w:p>
    <w:p w:rsidR="00494EE6" w:rsidRDefault="00494EE6">
      <w:pPr>
        <w:pStyle w:val="ConsPlusNonformat"/>
        <w:jc w:val="both"/>
      </w:pPr>
      <w:r>
        <w:t xml:space="preserve">      │подходящей работы при посредничестве органов службы занятости│</w:t>
      </w:r>
    </w:p>
    <w:p w:rsidR="00494EE6" w:rsidRDefault="00494EE6">
      <w:pPr>
        <w:pStyle w:val="ConsPlusNonformat"/>
        <w:jc w:val="both"/>
      </w:pPr>
      <w:r>
        <w:t xml:space="preserve">      │          в случае его обращения в центр занятости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│Начисление гражданину материальной поддержки в период участия│</w:t>
      </w:r>
    </w:p>
    <w:p w:rsidR="00494EE6" w:rsidRDefault="00494EE6">
      <w:pPr>
        <w:pStyle w:val="ConsPlusNonformat"/>
        <w:jc w:val="both"/>
      </w:pPr>
      <w:r>
        <w:t xml:space="preserve">      │    в общественных работах при получении от работодателя     │</w:t>
      </w:r>
    </w:p>
    <w:p w:rsidR="00494EE6" w:rsidRDefault="00494EE6">
      <w:pPr>
        <w:pStyle w:val="ConsPlusNonformat"/>
        <w:jc w:val="both"/>
      </w:pPr>
      <w:r>
        <w:t xml:space="preserve">      │ сведений, подтверждающих участие гражданина в общественных  │</w:t>
      </w:r>
    </w:p>
    <w:p w:rsidR="00494EE6" w:rsidRDefault="00494EE6">
      <w:pPr>
        <w:pStyle w:val="ConsPlusNonformat"/>
        <w:jc w:val="both"/>
      </w:pPr>
      <w:r>
        <w:t xml:space="preserve">      │                           работах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Внесение результатов выполнения административных процедур  │</w:t>
      </w:r>
    </w:p>
    <w:p w:rsidR="00494EE6" w:rsidRDefault="00494EE6">
      <w:pPr>
        <w:pStyle w:val="ConsPlusNonformat"/>
        <w:jc w:val="both"/>
      </w:pPr>
      <w:r>
        <w:t xml:space="preserve">      │     (действий), предусмотренных </w:t>
      </w:r>
      <w:hyperlink w:anchor="P475" w:history="1">
        <w:r>
          <w:rPr>
            <w:color w:val="0000FF"/>
          </w:rPr>
          <w:t>пунктами 3.4.5</w:t>
        </w:r>
      </w:hyperlink>
      <w:r>
        <w:t xml:space="preserve"> - </w:t>
      </w:r>
      <w:hyperlink w:anchor="P496" w:history="1">
        <w:r>
          <w:rPr>
            <w:color w:val="0000FF"/>
          </w:rPr>
          <w:t>3.4.10</w:t>
        </w:r>
      </w:hyperlink>
      <w:r>
        <w:t xml:space="preserve">     │</w:t>
      </w:r>
    </w:p>
    <w:p w:rsidR="00494EE6" w:rsidRDefault="00494EE6">
      <w:pPr>
        <w:pStyle w:val="ConsPlusNonformat"/>
        <w:jc w:val="both"/>
      </w:pPr>
      <w:r>
        <w:t xml:space="preserve">      │ подраздела 3.4 раздела III Административного регламента, в  │</w:t>
      </w:r>
    </w:p>
    <w:p w:rsidR="00494EE6" w:rsidRDefault="00494EE6">
      <w:pPr>
        <w:pStyle w:val="ConsPlusNonformat"/>
        <w:jc w:val="both"/>
      </w:pPr>
      <w:r>
        <w:t xml:space="preserve">      │ регистр получателей государственных услуг в сфере занятости │</w:t>
      </w:r>
    </w:p>
    <w:p w:rsidR="00494EE6" w:rsidRDefault="00494EE6">
      <w:pPr>
        <w:pStyle w:val="ConsPlusNonformat"/>
        <w:jc w:val="both"/>
      </w:pPr>
      <w:r>
        <w:t xml:space="preserve">      │                          населения                          │</w:t>
      </w:r>
    </w:p>
    <w:p w:rsidR="00494EE6" w:rsidRDefault="00494EE6">
      <w:pPr>
        <w:pStyle w:val="ConsPlusNonformat"/>
        <w:jc w:val="both"/>
      </w:pPr>
      <w:r>
        <w:t xml:space="preserve">      └─────────────────────────────────────────────────────────────┘</w:t>
      </w:r>
    </w:p>
    <w:p w:rsidR="00494EE6" w:rsidRDefault="00494EE6">
      <w:pPr>
        <w:pStyle w:val="ConsPlusNormal"/>
        <w:jc w:val="both"/>
      </w:pPr>
    </w:p>
    <w:p w:rsidR="00494EE6" w:rsidRDefault="00494EE6">
      <w:pPr>
        <w:pStyle w:val="ConsPlusTitle"/>
        <w:jc w:val="center"/>
        <w:outlineLvl w:val="2"/>
      </w:pPr>
      <w:r>
        <w:t>IV. Порядок принятия от заявителя заявления</w:t>
      </w:r>
    </w:p>
    <w:p w:rsidR="00494EE6" w:rsidRDefault="00494EE6">
      <w:pPr>
        <w:pStyle w:val="ConsPlusTitle"/>
        <w:jc w:val="center"/>
      </w:pPr>
      <w:r>
        <w:t>в многофункциональном центре предоставления</w:t>
      </w:r>
    </w:p>
    <w:p w:rsidR="00494EE6" w:rsidRDefault="00494EE6">
      <w:pPr>
        <w:pStyle w:val="ConsPlusTitle"/>
        <w:jc w:val="center"/>
      </w:pPr>
      <w:r>
        <w:t>государственных и муниципальных услуг</w:t>
      </w:r>
    </w:p>
    <w:p w:rsidR="00494EE6" w:rsidRDefault="00494EE6">
      <w:pPr>
        <w:pStyle w:val="ConsPlusTitle"/>
        <w:jc w:val="center"/>
      </w:pPr>
      <w:r>
        <w:lastRenderedPageBreak/>
        <w:t>с целью предоставления государственной услуги</w:t>
      </w:r>
    </w:p>
    <w:p w:rsidR="00494EE6" w:rsidRDefault="00494EE6">
      <w:pPr>
        <w:pStyle w:val="ConsPlusNormal"/>
        <w:jc w:val="both"/>
      </w:pPr>
    </w:p>
    <w:p w:rsidR="00494EE6" w:rsidRDefault="00494EE6">
      <w:pPr>
        <w:pStyle w:val="ConsPlusNonformat"/>
        <w:jc w:val="both"/>
      </w:pPr>
      <w:r>
        <w:t xml:space="preserve">      ┌─────────────────────────────────────────────────────────────┐</w:t>
      </w:r>
    </w:p>
    <w:p w:rsidR="00494EE6" w:rsidRDefault="00494EE6">
      <w:pPr>
        <w:pStyle w:val="ConsPlusNonformat"/>
        <w:jc w:val="both"/>
      </w:pPr>
      <w:r>
        <w:t xml:space="preserve">      │    Подача  в   многофункциональный   центр    предоставления│</w:t>
      </w:r>
    </w:p>
    <w:p w:rsidR="00494EE6" w:rsidRDefault="00494EE6">
      <w:pPr>
        <w:pStyle w:val="ConsPlusNonformat"/>
        <w:jc w:val="both"/>
      </w:pPr>
      <w:r>
        <w:t xml:space="preserve">      │государственных   и   муниципальных   услуг   (далее  -  МФЦ)│</w:t>
      </w:r>
    </w:p>
    <w:p w:rsidR="00494EE6" w:rsidRDefault="00494EE6">
      <w:pPr>
        <w:pStyle w:val="ConsPlusNonformat"/>
        <w:jc w:val="both"/>
      </w:pPr>
      <w:r>
        <w:t xml:space="preserve">      │заявителем заявления и предъявление следующих документов:    │</w:t>
      </w:r>
    </w:p>
    <w:p w:rsidR="00494EE6" w:rsidRDefault="00494EE6">
      <w:pPr>
        <w:pStyle w:val="ConsPlusNonformat"/>
        <w:jc w:val="both"/>
      </w:pPr>
      <w:r>
        <w:t xml:space="preserve">      │    паспорт гражданина Российской Федерации или документ, его│</w:t>
      </w:r>
    </w:p>
    <w:p w:rsidR="00494EE6" w:rsidRDefault="00494EE6">
      <w:pPr>
        <w:pStyle w:val="ConsPlusNonformat"/>
        <w:jc w:val="both"/>
      </w:pPr>
      <w:r>
        <w:t xml:space="preserve">      │заменяющий;  документ,  удостоверяющий  личность иностранного│</w:t>
      </w:r>
    </w:p>
    <w:p w:rsidR="00494EE6" w:rsidRDefault="00494EE6">
      <w:pPr>
        <w:pStyle w:val="ConsPlusNonformat"/>
        <w:jc w:val="both"/>
      </w:pPr>
      <w:r>
        <w:t xml:space="preserve">      │гражданина, лица без гражданства;                            │</w:t>
      </w:r>
    </w:p>
    <w:p w:rsidR="00494EE6" w:rsidRDefault="00494EE6">
      <w:pPr>
        <w:pStyle w:val="ConsPlusNonformat"/>
        <w:jc w:val="both"/>
      </w:pPr>
      <w:r>
        <w:t xml:space="preserve">      │    индивидуальная  программа  реабилитации   или  абилитации│</w:t>
      </w:r>
    </w:p>
    <w:p w:rsidR="00494EE6" w:rsidRDefault="00494EE6">
      <w:pPr>
        <w:pStyle w:val="ConsPlusNonformat"/>
        <w:jc w:val="both"/>
      </w:pPr>
      <w:r>
        <w:t xml:space="preserve">      │инвалида (для граждан, относящихся к категории инвалидов)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Принятие специалистом, осуществляющим прием документов,   │</w:t>
      </w:r>
    </w:p>
    <w:p w:rsidR="00494EE6" w:rsidRDefault="00494EE6">
      <w:pPr>
        <w:pStyle w:val="ConsPlusNonformat"/>
        <w:jc w:val="both"/>
      </w:pPr>
      <w:r>
        <w:t xml:space="preserve">      │    заявления заявителя, составление расписки-уведомления    │</w:t>
      </w:r>
    </w:p>
    <w:p w:rsidR="00494EE6" w:rsidRDefault="00494EE6">
      <w:pPr>
        <w:pStyle w:val="ConsPlusNonformat"/>
        <w:jc w:val="both"/>
      </w:pPr>
      <w:r>
        <w:t xml:space="preserve">      │  принятого заявления и согласия на обработку персональных   │</w:t>
      </w:r>
    </w:p>
    <w:p w:rsidR="00494EE6" w:rsidRDefault="00494EE6">
      <w:pPr>
        <w:pStyle w:val="ConsPlusNonformat"/>
        <w:jc w:val="both"/>
      </w:pPr>
      <w:r>
        <w:t xml:space="preserve">      │                           данных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Проверка специалистом, осуществляющим прием документов,   │</w:t>
      </w:r>
    </w:p>
    <w:p w:rsidR="00494EE6" w:rsidRDefault="00494EE6">
      <w:pPr>
        <w:pStyle w:val="ConsPlusNonformat"/>
        <w:jc w:val="both"/>
      </w:pPr>
      <w:r>
        <w:t xml:space="preserve">      │ заявления заявителя на предмет оформления в соответствии с  │</w:t>
      </w:r>
    </w:p>
    <w:p w:rsidR="00494EE6" w:rsidRDefault="00494EE6">
      <w:pPr>
        <w:pStyle w:val="ConsPlusNonformat"/>
        <w:jc w:val="both"/>
      </w:pPr>
      <w:r>
        <w:t xml:space="preserve">      │требованиями нормативных правовых актов Российской Федерации,│</w:t>
      </w:r>
    </w:p>
    <w:p w:rsidR="00494EE6" w:rsidRDefault="00494EE6">
      <w:pPr>
        <w:pStyle w:val="ConsPlusNonformat"/>
        <w:jc w:val="both"/>
      </w:pPr>
      <w:r>
        <w:t xml:space="preserve">      │ регулирующих предоставление государственной услуги, а также │</w:t>
      </w:r>
    </w:p>
    <w:p w:rsidR="00494EE6" w:rsidRDefault="00494EE6">
      <w:pPr>
        <w:pStyle w:val="ConsPlusNonformat"/>
        <w:jc w:val="both"/>
      </w:pPr>
      <w:r>
        <w:t xml:space="preserve">      │                Административного регламента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Составление специалистом, осуществляющим прием документов,  │</w:t>
      </w:r>
    </w:p>
    <w:p w:rsidR="00494EE6" w:rsidRDefault="00494EE6">
      <w:pPr>
        <w:pStyle w:val="ConsPlusNonformat"/>
        <w:jc w:val="both"/>
      </w:pPr>
      <w:r>
        <w:t xml:space="preserve">      │   расписки-уведомления принятого заявления, сканирование    │</w:t>
      </w:r>
    </w:p>
    <w:p w:rsidR="00494EE6" w:rsidRDefault="00494EE6">
      <w:pPr>
        <w:pStyle w:val="ConsPlusNonformat"/>
        <w:jc w:val="both"/>
      </w:pPr>
      <w:r>
        <w:t xml:space="preserve">      │     заявления и прикрепление его к заявлению (запросу),     │</w:t>
      </w:r>
    </w:p>
    <w:p w:rsidR="00494EE6" w:rsidRDefault="00494EE6">
      <w:pPr>
        <w:pStyle w:val="ConsPlusNonformat"/>
        <w:jc w:val="both"/>
      </w:pPr>
      <w:r>
        <w:t xml:space="preserve">      │       сформированному в электронном виде в программе        │</w:t>
      </w:r>
    </w:p>
    <w:p w:rsidR="00494EE6" w:rsidRDefault="00494EE6">
      <w:pPr>
        <w:pStyle w:val="ConsPlusNonformat"/>
        <w:jc w:val="both"/>
      </w:pPr>
      <w:r>
        <w:t xml:space="preserve">      │   автоматизированной информационной системы МФЦ (АИС МФЦ)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Изготовление специалистом, осуществляющим прием документов, │</w:t>
      </w:r>
    </w:p>
    <w:p w:rsidR="00494EE6" w:rsidRDefault="00494EE6">
      <w:pPr>
        <w:pStyle w:val="ConsPlusNonformat"/>
        <w:jc w:val="both"/>
      </w:pPr>
      <w:r>
        <w:t xml:space="preserve">      │    трех экземпляров расписки-уведомления. Один экземпляр    │</w:t>
      </w:r>
    </w:p>
    <w:p w:rsidR="00494EE6" w:rsidRDefault="00494EE6">
      <w:pPr>
        <w:pStyle w:val="ConsPlusNonformat"/>
        <w:jc w:val="both"/>
      </w:pPr>
      <w:r>
        <w:t xml:space="preserve">      │    расписки-уведомления специалист, осуществляющий прием    │</w:t>
      </w:r>
    </w:p>
    <w:p w:rsidR="00494EE6" w:rsidRDefault="00494EE6">
      <w:pPr>
        <w:pStyle w:val="ConsPlusNonformat"/>
        <w:jc w:val="both"/>
      </w:pPr>
      <w:r>
        <w:t xml:space="preserve">      │  документов, выдает заявителю в подтверждение принятия МФЦ  │</w:t>
      </w:r>
    </w:p>
    <w:p w:rsidR="00494EE6" w:rsidRDefault="00494EE6">
      <w:pPr>
        <w:pStyle w:val="ConsPlusNonformat"/>
        <w:jc w:val="both"/>
      </w:pPr>
      <w:r>
        <w:t xml:space="preserve">      │   документов, представленных заявителем. Второй экземпляр   │</w:t>
      </w:r>
    </w:p>
    <w:p w:rsidR="00494EE6" w:rsidRDefault="00494EE6">
      <w:pPr>
        <w:pStyle w:val="ConsPlusNonformat"/>
        <w:jc w:val="both"/>
      </w:pPr>
      <w:r>
        <w:t xml:space="preserve">      │ расписки-уведомления передается вместе с заявлением в центр │</w:t>
      </w:r>
    </w:p>
    <w:p w:rsidR="00494EE6" w:rsidRDefault="00494EE6">
      <w:pPr>
        <w:pStyle w:val="ConsPlusNonformat"/>
        <w:jc w:val="both"/>
      </w:pPr>
      <w:r>
        <w:t xml:space="preserve">      │занятости соответствующего города (района). Третий экземпляр │</w:t>
      </w:r>
    </w:p>
    <w:p w:rsidR="00494EE6" w:rsidRDefault="00494EE6">
      <w:pPr>
        <w:pStyle w:val="ConsPlusNonformat"/>
        <w:jc w:val="both"/>
      </w:pPr>
      <w:r>
        <w:t xml:space="preserve">      │             расписки-уведомления хранится в МФЦ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Направление заявления в электронном виде в центр занятости  │</w:t>
      </w:r>
    </w:p>
    <w:p w:rsidR="00494EE6" w:rsidRDefault="00494EE6">
      <w:pPr>
        <w:pStyle w:val="ConsPlusNonformat"/>
        <w:jc w:val="both"/>
      </w:pPr>
      <w:r>
        <w:t xml:space="preserve">      │   посредством системы электронного документооборота (СЭД)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Передача на бумажном носителе комплекта документов с одним  │</w:t>
      </w:r>
    </w:p>
    <w:p w:rsidR="00494EE6" w:rsidRDefault="00494EE6">
      <w:pPr>
        <w:pStyle w:val="ConsPlusNonformat"/>
        <w:jc w:val="both"/>
      </w:pPr>
      <w:r>
        <w:t xml:space="preserve">      │     экземпляром расписки-уведомления в центр занятости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w:t>
      </w:r>
    </w:p>
    <w:p w:rsidR="00494EE6" w:rsidRDefault="00494EE6">
      <w:pPr>
        <w:pStyle w:val="ConsPlusNonformat"/>
        <w:jc w:val="both"/>
      </w:pPr>
      <w:r>
        <w:t xml:space="preserve">      │    Результат административной процедуры в МФЦ - передача    │</w:t>
      </w:r>
    </w:p>
    <w:p w:rsidR="00494EE6" w:rsidRDefault="00494EE6">
      <w:pPr>
        <w:pStyle w:val="ConsPlusNonformat"/>
        <w:jc w:val="both"/>
      </w:pPr>
      <w:r>
        <w:t xml:space="preserve">      │  заявления и документов заявителя из МФЦ в центр занятости  │</w:t>
      </w:r>
    </w:p>
    <w:p w:rsidR="00494EE6" w:rsidRDefault="00494EE6">
      <w:pPr>
        <w:pStyle w:val="ConsPlusNonformat"/>
        <w:jc w:val="both"/>
      </w:pPr>
      <w:r>
        <w:t xml:space="preserve">      └─────────────────────────────────────────────────────────────┘</w:t>
      </w: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right"/>
        <w:outlineLvl w:val="1"/>
      </w:pPr>
      <w:r>
        <w:t>Приложение N 3</w:t>
      </w:r>
    </w:p>
    <w:p w:rsidR="00494EE6" w:rsidRDefault="00494EE6">
      <w:pPr>
        <w:pStyle w:val="ConsPlusNormal"/>
        <w:jc w:val="right"/>
      </w:pPr>
      <w:r>
        <w:t>к Административному регламенту</w:t>
      </w:r>
    </w:p>
    <w:p w:rsidR="00494EE6" w:rsidRDefault="00494EE6">
      <w:pPr>
        <w:pStyle w:val="ConsPlusNormal"/>
        <w:jc w:val="right"/>
      </w:pPr>
      <w:r>
        <w:t>предоставления государственной услуги</w:t>
      </w:r>
    </w:p>
    <w:p w:rsidR="00494EE6" w:rsidRDefault="00494EE6">
      <w:pPr>
        <w:pStyle w:val="ConsPlusNormal"/>
        <w:jc w:val="right"/>
      </w:pPr>
      <w:r>
        <w:t>по организации проведения</w:t>
      </w:r>
    </w:p>
    <w:p w:rsidR="00494EE6" w:rsidRDefault="00494EE6">
      <w:pPr>
        <w:pStyle w:val="ConsPlusNormal"/>
        <w:jc w:val="right"/>
      </w:pPr>
      <w:r>
        <w:t>оплачиваемых общественных работ</w:t>
      </w:r>
    </w:p>
    <w:p w:rsidR="00494EE6" w:rsidRDefault="00494EE6">
      <w:pPr>
        <w:pStyle w:val="ConsPlusNormal"/>
        <w:jc w:val="both"/>
      </w:pPr>
    </w:p>
    <w:p w:rsidR="00494EE6" w:rsidRDefault="00494EE6">
      <w:pPr>
        <w:pStyle w:val="ConsPlusNonformat"/>
        <w:jc w:val="both"/>
      </w:pPr>
      <w:r>
        <w:t xml:space="preserve">                 Казенное учреждение Чувашской Республики</w:t>
      </w:r>
    </w:p>
    <w:p w:rsidR="00494EE6" w:rsidRDefault="00494EE6">
      <w:pPr>
        <w:pStyle w:val="ConsPlusNonformat"/>
        <w:jc w:val="both"/>
      </w:pPr>
      <w:r>
        <w:t>___________________________________________________________________________</w:t>
      </w:r>
    </w:p>
    <w:p w:rsidR="00494EE6" w:rsidRDefault="00494EE6">
      <w:pPr>
        <w:pStyle w:val="ConsPlusNonformat"/>
        <w:jc w:val="both"/>
      </w:pPr>
      <w:r>
        <w:t xml:space="preserve">      (наименование казенного учреждения центра занятости населения)</w:t>
      </w:r>
    </w:p>
    <w:p w:rsidR="00494EE6" w:rsidRDefault="00494EE6">
      <w:pPr>
        <w:pStyle w:val="ConsPlusNonformat"/>
        <w:jc w:val="both"/>
      </w:pPr>
    </w:p>
    <w:p w:rsidR="00494EE6" w:rsidRDefault="00494EE6">
      <w:pPr>
        <w:pStyle w:val="ConsPlusNonformat"/>
        <w:jc w:val="both"/>
      </w:pPr>
    </w:p>
    <w:p w:rsidR="00494EE6" w:rsidRDefault="00494EE6">
      <w:pPr>
        <w:pStyle w:val="ConsPlusNonformat"/>
        <w:jc w:val="both"/>
      </w:pPr>
      <w:bookmarkStart w:id="20" w:name="P1427"/>
      <w:bookmarkEnd w:id="20"/>
      <w:r>
        <w:t xml:space="preserve">                                  ПРИКАЗ</w:t>
      </w:r>
    </w:p>
    <w:p w:rsidR="00494EE6" w:rsidRDefault="00494EE6">
      <w:pPr>
        <w:pStyle w:val="ConsPlusNonformat"/>
        <w:jc w:val="both"/>
      </w:pPr>
      <w:r>
        <w:t>"___" ___________ 20___ г.                                 N ______________</w:t>
      </w:r>
    </w:p>
    <w:p w:rsidR="00494EE6" w:rsidRDefault="00494EE6">
      <w:pPr>
        <w:pStyle w:val="ConsPlusNonformat"/>
        <w:jc w:val="both"/>
      </w:pPr>
    </w:p>
    <w:p w:rsidR="00494EE6" w:rsidRDefault="00494EE6">
      <w:pPr>
        <w:pStyle w:val="ConsPlusNonformat"/>
        <w:jc w:val="both"/>
      </w:pPr>
      <w:r>
        <w:t xml:space="preserve">                    Об оказании материальной поддержки</w:t>
      </w:r>
    </w:p>
    <w:p w:rsidR="00494EE6" w:rsidRDefault="00494EE6">
      <w:pPr>
        <w:pStyle w:val="ConsPlusNonformat"/>
        <w:jc w:val="both"/>
      </w:pPr>
      <w:r>
        <w:t xml:space="preserve">           в период участия в общественных оплачиваемых работах</w:t>
      </w:r>
    </w:p>
    <w:p w:rsidR="00494EE6" w:rsidRDefault="00494EE6">
      <w:pPr>
        <w:pStyle w:val="ConsPlusNonformat"/>
        <w:jc w:val="both"/>
      </w:pPr>
    </w:p>
    <w:p w:rsidR="00494EE6" w:rsidRDefault="00494EE6">
      <w:pPr>
        <w:pStyle w:val="ConsPlusNonformat"/>
        <w:jc w:val="both"/>
      </w:pPr>
      <w:r>
        <w:t xml:space="preserve">    Руководствуясь  </w:t>
      </w:r>
      <w:hyperlink r:id="rId133" w:history="1">
        <w:r>
          <w:rPr>
            <w:color w:val="0000FF"/>
          </w:rPr>
          <w:t>статьей  24</w:t>
        </w:r>
      </w:hyperlink>
      <w:r>
        <w:t xml:space="preserve">  Закона  Российской  Федерации "О занятости</w:t>
      </w:r>
    </w:p>
    <w:p w:rsidR="00494EE6" w:rsidRDefault="00494EE6">
      <w:pPr>
        <w:pStyle w:val="ConsPlusNonformat"/>
        <w:jc w:val="both"/>
      </w:pPr>
      <w:r>
        <w:t>населения в Российской Федерации", ПРИКАЗЫВАЮ:</w:t>
      </w:r>
    </w:p>
    <w:p w:rsidR="00494EE6" w:rsidRDefault="00494EE6">
      <w:pPr>
        <w:pStyle w:val="ConsPlusNonformat"/>
        <w:jc w:val="both"/>
      </w:pPr>
      <w:r>
        <w:t>оказать материальную поддержку в период участия в оплачиваемых общественных</w:t>
      </w:r>
    </w:p>
    <w:p w:rsidR="00494EE6" w:rsidRDefault="00494EE6">
      <w:pPr>
        <w:pStyle w:val="ConsPlusNonformat"/>
        <w:jc w:val="both"/>
      </w:pPr>
      <w:r>
        <w:t>работах гражданину, признанному в установленном порядке безработным,</w:t>
      </w:r>
    </w:p>
    <w:p w:rsidR="00494EE6" w:rsidRDefault="00494EE6">
      <w:pPr>
        <w:pStyle w:val="ConsPlusNonformat"/>
        <w:jc w:val="both"/>
      </w:pPr>
      <w:r>
        <w:t>__________________________________________________________________________,</w:t>
      </w:r>
    </w:p>
    <w:p w:rsidR="00494EE6" w:rsidRDefault="00494EE6">
      <w:pPr>
        <w:pStyle w:val="ConsPlusNonformat"/>
        <w:jc w:val="both"/>
      </w:pPr>
      <w:r>
        <w:t xml:space="preserve">       (фамилия, имя, отчество (последнее - при наличии) гражданина)</w:t>
      </w:r>
    </w:p>
    <w:p w:rsidR="00494EE6" w:rsidRDefault="00494EE6">
      <w:pPr>
        <w:pStyle w:val="ConsPlusNonformat"/>
        <w:jc w:val="both"/>
      </w:pPr>
      <w:r>
        <w:t>личное  дело получателя государственных услуг от "___" ___________ 20___ г.</w:t>
      </w:r>
    </w:p>
    <w:p w:rsidR="00494EE6" w:rsidRDefault="00494EE6">
      <w:pPr>
        <w:pStyle w:val="ConsPlusNonformat"/>
        <w:jc w:val="both"/>
      </w:pPr>
      <w:r>
        <w:t>N _______</w:t>
      </w:r>
    </w:p>
    <w:p w:rsidR="00494EE6" w:rsidRDefault="00494EE6">
      <w:pPr>
        <w:pStyle w:val="ConsPlusNonformat"/>
        <w:jc w:val="both"/>
      </w:pPr>
      <w:r>
        <w:t>в размере _______________ рублей ________ копеек в месяц.</w:t>
      </w:r>
    </w:p>
    <w:p w:rsidR="00494EE6" w:rsidRDefault="00494EE6">
      <w:pPr>
        <w:pStyle w:val="ConsPlusNonformat"/>
        <w:jc w:val="both"/>
      </w:pPr>
      <w:r>
        <w:t xml:space="preserve">    Установить  продолжительность периода оказания материальной поддержки в</w:t>
      </w:r>
    </w:p>
    <w:p w:rsidR="00494EE6" w:rsidRDefault="00494EE6">
      <w:pPr>
        <w:pStyle w:val="ConsPlusNonformat"/>
        <w:jc w:val="both"/>
      </w:pPr>
      <w:r>
        <w:t>период  участия  в  оплачиваемых  общественных  работах с "___" ___________</w:t>
      </w:r>
    </w:p>
    <w:p w:rsidR="00494EE6" w:rsidRDefault="00494EE6">
      <w:pPr>
        <w:pStyle w:val="ConsPlusNonformat"/>
        <w:jc w:val="both"/>
      </w:pPr>
      <w:r>
        <w:t>20___ г. по "___" ___________ 20___ г.</w:t>
      </w:r>
    </w:p>
    <w:p w:rsidR="00494EE6" w:rsidRDefault="00494EE6">
      <w:pPr>
        <w:pStyle w:val="ConsPlusNonformat"/>
        <w:jc w:val="both"/>
      </w:pPr>
    </w:p>
    <w:p w:rsidR="00494EE6" w:rsidRDefault="00494EE6">
      <w:pPr>
        <w:pStyle w:val="ConsPlusNonformat"/>
        <w:jc w:val="both"/>
      </w:pPr>
      <w:r>
        <w:t>Директор казенного учреждения</w:t>
      </w:r>
    </w:p>
    <w:p w:rsidR="00494EE6" w:rsidRDefault="00494EE6">
      <w:pPr>
        <w:pStyle w:val="ConsPlusNonformat"/>
        <w:jc w:val="both"/>
      </w:pPr>
      <w:r>
        <w:t>Чувашской Республики _______________________ ____________ _________________</w:t>
      </w:r>
    </w:p>
    <w:p w:rsidR="00494EE6" w:rsidRDefault="00494EE6">
      <w:pPr>
        <w:pStyle w:val="ConsPlusNonformat"/>
        <w:jc w:val="both"/>
      </w:pPr>
      <w:r>
        <w:t xml:space="preserve">                       (наименование центра    (подпись)      (Ф.И.О.)</w:t>
      </w:r>
    </w:p>
    <w:p w:rsidR="00494EE6" w:rsidRDefault="00494EE6">
      <w:pPr>
        <w:pStyle w:val="ConsPlusNonformat"/>
        <w:jc w:val="both"/>
      </w:pPr>
      <w:r>
        <w:t xml:space="preserve">                             занятости)</w:t>
      </w:r>
    </w:p>
    <w:p w:rsidR="00494EE6" w:rsidRDefault="00494EE6">
      <w:pPr>
        <w:pStyle w:val="ConsPlusNonformat"/>
        <w:jc w:val="both"/>
      </w:pPr>
    </w:p>
    <w:p w:rsidR="00494EE6" w:rsidRDefault="00494EE6">
      <w:pPr>
        <w:pStyle w:val="ConsPlusNonformat"/>
        <w:jc w:val="both"/>
      </w:pPr>
      <w:r>
        <w:t>Работник казенного учреждения</w:t>
      </w:r>
    </w:p>
    <w:p w:rsidR="00494EE6" w:rsidRDefault="00494EE6">
      <w:pPr>
        <w:pStyle w:val="ConsPlusNonformat"/>
        <w:jc w:val="both"/>
      </w:pPr>
      <w:r>
        <w:t>Чувашской Республики ________________________ ____________ ________________</w:t>
      </w:r>
    </w:p>
    <w:p w:rsidR="00494EE6" w:rsidRDefault="00494EE6">
      <w:pPr>
        <w:pStyle w:val="ConsPlusNonformat"/>
        <w:jc w:val="both"/>
      </w:pPr>
      <w:r>
        <w:t xml:space="preserve">                       (наименование центра     (подпись)      (Ф.И.О.)</w:t>
      </w:r>
    </w:p>
    <w:p w:rsidR="00494EE6" w:rsidRDefault="00494EE6">
      <w:pPr>
        <w:pStyle w:val="ConsPlusNonformat"/>
        <w:jc w:val="both"/>
      </w:pPr>
      <w:r>
        <w:t xml:space="preserve">                             занятости)</w:t>
      </w:r>
    </w:p>
    <w:p w:rsidR="00494EE6" w:rsidRDefault="00494EE6">
      <w:pPr>
        <w:pStyle w:val="ConsPlusNonformat"/>
        <w:jc w:val="both"/>
      </w:pPr>
    </w:p>
    <w:p w:rsidR="00494EE6" w:rsidRDefault="00494EE6">
      <w:pPr>
        <w:pStyle w:val="ConsPlusNonformat"/>
        <w:jc w:val="both"/>
      </w:pPr>
      <w:r>
        <w:t>С приказом ознакомлен:</w:t>
      </w:r>
    </w:p>
    <w:p w:rsidR="00494EE6" w:rsidRDefault="00494EE6">
      <w:pPr>
        <w:pStyle w:val="ConsPlusNonformat"/>
        <w:jc w:val="both"/>
      </w:pPr>
    </w:p>
    <w:p w:rsidR="00494EE6" w:rsidRDefault="00494EE6">
      <w:pPr>
        <w:pStyle w:val="ConsPlusNonformat"/>
        <w:jc w:val="both"/>
      </w:pPr>
      <w:r>
        <w:t>Согласен/не согласен ________________________ _________ "__" ______ 20__ г.</w:t>
      </w:r>
    </w:p>
    <w:p w:rsidR="00494EE6" w:rsidRDefault="00494EE6">
      <w:pPr>
        <w:pStyle w:val="ConsPlusNonformat"/>
        <w:jc w:val="both"/>
      </w:pPr>
      <w:r>
        <w:t xml:space="preserve">                     (фамилия, имя, отчество  (подпись)</w:t>
      </w:r>
    </w:p>
    <w:p w:rsidR="00494EE6" w:rsidRDefault="00494EE6">
      <w:pPr>
        <w:pStyle w:val="ConsPlusNonformat"/>
        <w:jc w:val="both"/>
      </w:pPr>
      <w:r>
        <w:t xml:space="preserve">                    (последнее - при наличии)</w:t>
      </w:r>
    </w:p>
    <w:p w:rsidR="00494EE6" w:rsidRDefault="00494EE6">
      <w:pPr>
        <w:pStyle w:val="ConsPlusNonformat"/>
        <w:jc w:val="both"/>
      </w:pPr>
      <w:r>
        <w:t xml:space="preserve">                            гражданина)</w:t>
      </w: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both"/>
      </w:pPr>
    </w:p>
    <w:p w:rsidR="00494EE6" w:rsidRDefault="00494EE6">
      <w:pPr>
        <w:pStyle w:val="ConsPlusNormal"/>
        <w:jc w:val="right"/>
        <w:outlineLvl w:val="1"/>
      </w:pPr>
      <w:r>
        <w:t>Приложение N 4</w:t>
      </w:r>
    </w:p>
    <w:p w:rsidR="00494EE6" w:rsidRDefault="00494EE6">
      <w:pPr>
        <w:pStyle w:val="ConsPlusNormal"/>
        <w:jc w:val="right"/>
      </w:pPr>
      <w:r>
        <w:t>к Административному регламенту</w:t>
      </w:r>
    </w:p>
    <w:p w:rsidR="00494EE6" w:rsidRDefault="00494EE6">
      <w:pPr>
        <w:pStyle w:val="ConsPlusNormal"/>
        <w:jc w:val="right"/>
      </w:pPr>
      <w:r>
        <w:t>предоставления государственной услуги</w:t>
      </w:r>
    </w:p>
    <w:p w:rsidR="00494EE6" w:rsidRDefault="00494EE6">
      <w:pPr>
        <w:pStyle w:val="ConsPlusNormal"/>
        <w:jc w:val="right"/>
      </w:pPr>
      <w:r>
        <w:t>по организации проведения</w:t>
      </w:r>
    </w:p>
    <w:p w:rsidR="00494EE6" w:rsidRDefault="00494EE6">
      <w:pPr>
        <w:pStyle w:val="ConsPlusNormal"/>
        <w:jc w:val="right"/>
      </w:pPr>
      <w:r>
        <w:t>оплачиваемых общественных работ</w:t>
      </w:r>
    </w:p>
    <w:p w:rsidR="00494EE6" w:rsidRDefault="00494EE6">
      <w:pPr>
        <w:pStyle w:val="ConsPlusNormal"/>
        <w:jc w:val="both"/>
      </w:pPr>
    </w:p>
    <w:p w:rsidR="00494EE6" w:rsidRDefault="00494EE6">
      <w:pPr>
        <w:pStyle w:val="ConsPlusNonformat"/>
        <w:jc w:val="both"/>
      </w:pPr>
      <w:r>
        <w:lastRenderedPageBreak/>
        <w:t xml:space="preserve">                 Казенное учреждение Чувашской Республики</w:t>
      </w:r>
    </w:p>
    <w:p w:rsidR="00494EE6" w:rsidRDefault="00494EE6">
      <w:pPr>
        <w:pStyle w:val="ConsPlusNonformat"/>
        <w:jc w:val="both"/>
      </w:pPr>
      <w:r>
        <w:t>___________________________________________________________________________</w:t>
      </w:r>
    </w:p>
    <w:p w:rsidR="00494EE6" w:rsidRDefault="00494EE6">
      <w:pPr>
        <w:pStyle w:val="ConsPlusNonformat"/>
        <w:jc w:val="both"/>
      </w:pPr>
      <w:r>
        <w:t xml:space="preserve">      (наименование казенного учреждения центра занятости населения)</w:t>
      </w:r>
    </w:p>
    <w:p w:rsidR="00494EE6" w:rsidRDefault="00494EE6">
      <w:pPr>
        <w:pStyle w:val="ConsPlusNonformat"/>
        <w:jc w:val="both"/>
      </w:pPr>
    </w:p>
    <w:p w:rsidR="00494EE6" w:rsidRDefault="00494EE6">
      <w:pPr>
        <w:pStyle w:val="ConsPlusNonformat"/>
        <w:jc w:val="both"/>
      </w:pPr>
    </w:p>
    <w:p w:rsidR="00494EE6" w:rsidRDefault="00494EE6">
      <w:pPr>
        <w:pStyle w:val="ConsPlusNonformat"/>
        <w:jc w:val="both"/>
      </w:pPr>
      <w:bookmarkStart w:id="21" w:name="P1478"/>
      <w:bookmarkEnd w:id="21"/>
      <w:r>
        <w:t xml:space="preserve">                                  ПРИКАЗ</w:t>
      </w:r>
    </w:p>
    <w:p w:rsidR="00494EE6" w:rsidRDefault="00494EE6">
      <w:pPr>
        <w:pStyle w:val="ConsPlusNonformat"/>
        <w:jc w:val="both"/>
      </w:pPr>
      <w:r>
        <w:t>"___" ___________ 20___ г.                                 N ______________</w:t>
      </w:r>
    </w:p>
    <w:p w:rsidR="00494EE6" w:rsidRDefault="00494EE6">
      <w:pPr>
        <w:pStyle w:val="ConsPlusNonformat"/>
        <w:jc w:val="both"/>
      </w:pPr>
    </w:p>
    <w:p w:rsidR="00494EE6" w:rsidRDefault="00494EE6">
      <w:pPr>
        <w:pStyle w:val="ConsPlusNonformat"/>
        <w:jc w:val="both"/>
      </w:pPr>
      <w:r>
        <w:t xml:space="preserve">                Об отказе в оказании материальной поддержки</w:t>
      </w:r>
    </w:p>
    <w:p w:rsidR="00494EE6" w:rsidRDefault="00494EE6">
      <w:pPr>
        <w:pStyle w:val="ConsPlusNonformat"/>
        <w:jc w:val="both"/>
      </w:pPr>
      <w:r>
        <w:t xml:space="preserve">           в период участия в общественных оплачиваемых работах</w:t>
      </w:r>
    </w:p>
    <w:p w:rsidR="00494EE6" w:rsidRDefault="00494EE6">
      <w:pPr>
        <w:pStyle w:val="ConsPlusNonformat"/>
        <w:jc w:val="both"/>
      </w:pPr>
    </w:p>
    <w:p w:rsidR="00494EE6" w:rsidRDefault="00494EE6">
      <w:pPr>
        <w:pStyle w:val="ConsPlusNonformat"/>
        <w:jc w:val="both"/>
      </w:pPr>
      <w:r>
        <w:t xml:space="preserve">    Руководствуясь  </w:t>
      </w:r>
      <w:hyperlink r:id="rId134" w:history="1">
        <w:r>
          <w:rPr>
            <w:color w:val="0000FF"/>
          </w:rPr>
          <w:t>статьей  24</w:t>
        </w:r>
      </w:hyperlink>
      <w:r>
        <w:t xml:space="preserve">  Закона  Российской  Федерации "О занятости</w:t>
      </w:r>
    </w:p>
    <w:p w:rsidR="00494EE6" w:rsidRDefault="00494EE6">
      <w:pPr>
        <w:pStyle w:val="ConsPlusNonformat"/>
        <w:jc w:val="both"/>
      </w:pPr>
      <w:r>
        <w:t>населения в Российской Федерации", ПРИКАЗЫВАЮ:</w:t>
      </w:r>
    </w:p>
    <w:p w:rsidR="00494EE6" w:rsidRDefault="00494EE6">
      <w:pPr>
        <w:pStyle w:val="ConsPlusNonformat"/>
        <w:jc w:val="both"/>
      </w:pPr>
      <w:r>
        <w:t>отказать  в  период участия в оплачиваемых общественных работах гражданина,</w:t>
      </w:r>
    </w:p>
    <w:p w:rsidR="00494EE6" w:rsidRDefault="00494EE6">
      <w:pPr>
        <w:pStyle w:val="ConsPlusNonformat"/>
        <w:jc w:val="both"/>
      </w:pPr>
      <w:r>
        <w:t>признанного в установленном порядке безработным, __________________________</w:t>
      </w:r>
    </w:p>
    <w:p w:rsidR="00494EE6" w:rsidRDefault="00494EE6">
      <w:pPr>
        <w:pStyle w:val="ConsPlusNonformat"/>
        <w:jc w:val="both"/>
      </w:pPr>
      <w:r>
        <w:t>__________________________________________________________________________,</w:t>
      </w:r>
    </w:p>
    <w:p w:rsidR="00494EE6" w:rsidRDefault="00494EE6">
      <w:pPr>
        <w:pStyle w:val="ConsPlusNonformat"/>
        <w:jc w:val="both"/>
      </w:pPr>
      <w:r>
        <w:t xml:space="preserve">       (фамилия, имя, отчество (последнее - при наличии) гражданина)</w:t>
      </w:r>
    </w:p>
    <w:p w:rsidR="00494EE6" w:rsidRDefault="00494EE6">
      <w:pPr>
        <w:pStyle w:val="ConsPlusNonformat"/>
        <w:jc w:val="both"/>
      </w:pPr>
      <w:r>
        <w:t>в оказании материальной поддержки.</w:t>
      </w:r>
    </w:p>
    <w:p w:rsidR="00494EE6" w:rsidRDefault="00494EE6">
      <w:pPr>
        <w:pStyle w:val="ConsPlusNonformat"/>
        <w:jc w:val="both"/>
      </w:pPr>
      <w:r>
        <w:t>Личное  дело получателя государственных услуг от "___" ___________ 20___ г.</w:t>
      </w:r>
    </w:p>
    <w:p w:rsidR="00494EE6" w:rsidRDefault="00494EE6">
      <w:pPr>
        <w:pStyle w:val="ConsPlusNonformat"/>
        <w:jc w:val="both"/>
      </w:pPr>
      <w:r>
        <w:t>N _______</w:t>
      </w:r>
    </w:p>
    <w:p w:rsidR="00494EE6" w:rsidRDefault="00494EE6">
      <w:pPr>
        <w:pStyle w:val="ConsPlusNonformat"/>
        <w:jc w:val="both"/>
      </w:pPr>
      <w:r>
        <w:t>Период  участия  в  оплачиваемых  общественных  работах с "___" ___________</w:t>
      </w:r>
    </w:p>
    <w:p w:rsidR="00494EE6" w:rsidRDefault="00494EE6">
      <w:pPr>
        <w:pStyle w:val="ConsPlusNonformat"/>
        <w:jc w:val="both"/>
      </w:pPr>
      <w:r>
        <w:t>20___ г. по "___" ___________ 20___ г. в связи с __________________________</w:t>
      </w:r>
    </w:p>
    <w:p w:rsidR="00494EE6" w:rsidRDefault="00494EE6">
      <w:pPr>
        <w:pStyle w:val="ConsPlusNonformat"/>
        <w:jc w:val="both"/>
      </w:pPr>
      <w:r>
        <w:t>___________________________________________________________________________</w:t>
      </w:r>
    </w:p>
    <w:p w:rsidR="00494EE6" w:rsidRDefault="00494EE6">
      <w:pPr>
        <w:pStyle w:val="ConsPlusNonformat"/>
        <w:jc w:val="both"/>
      </w:pPr>
      <w:r>
        <w:t xml:space="preserve">         (указать основания принятия решения об отказе в оказании</w:t>
      </w:r>
    </w:p>
    <w:p w:rsidR="00494EE6" w:rsidRDefault="00494EE6">
      <w:pPr>
        <w:pStyle w:val="ConsPlusNonformat"/>
        <w:jc w:val="both"/>
      </w:pPr>
      <w:r>
        <w:t xml:space="preserve">                          материальной поддержки)</w:t>
      </w:r>
    </w:p>
    <w:p w:rsidR="00494EE6" w:rsidRDefault="00494EE6">
      <w:pPr>
        <w:pStyle w:val="ConsPlusNonformat"/>
        <w:jc w:val="both"/>
      </w:pPr>
    </w:p>
    <w:p w:rsidR="00494EE6" w:rsidRDefault="00494EE6">
      <w:pPr>
        <w:pStyle w:val="ConsPlusNonformat"/>
        <w:jc w:val="both"/>
      </w:pPr>
      <w:r>
        <w:t>Директор казенного учреждения</w:t>
      </w:r>
    </w:p>
    <w:p w:rsidR="00494EE6" w:rsidRDefault="00494EE6">
      <w:pPr>
        <w:pStyle w:val="ConsPlusNonformat"/>
        <w:jc w:val="both"/>
      </w:pPr>
      <w:r>
        <w:t>Чувашской Республики _________________________ ____________ _______________</w:t>
      </w:r>
    </w:p>
    <w:p w:rsidR="00494EE6" w:rsidRDefault="00494EE6">
      <w:pPr>
        <w:pStyle w:val="ConsPlusNonformat"/>
        <w:jc w:val="both"/>
      </w:pPr>
      <w:r>
        <w:t xml:space="preserve">                       (наименование центра      (подпись)      (Ф.И.О.)</w:t>
      </w:r>
    </w:p>
    <w:p w:rsidR="00494EE6" w:rsidRDefault="00494EE6">
      <w:pPr>
        <w:pStyle w:val="ConsPlusNonformat"/>
        <w:jc w:val="both"/>
      </w:pPr>
      <w:r>
        <w:t xml:space="preserve">                              занятости)</w:t>
      </w:r>
    </w:p>
    <w:p w:rsidR="00494EE6" w:rsidRDefault="00494EE6">
      <w:pPr>
        <w:pStyle w:val="ConsPlusNonformat"/>
        <w:jc w:val="both"/>
      </w:pPr>
    </w:p>
    <w:p w:rsidR="00494EE6" w:rsidRDefault="00494EE6">
      <w:pPr>
        <w:pStyle w:val="ConsPlusNonformat"/>
        <w:jc w:val="both"/>
      </w:pPr>
      <w:r>
        <w:t>Работник казенного учреждения</w:t>
      </w:r>
    </w:p>
    <w:p w:rsidR="00494EE6" w:rsidRDefault="00494EE6">
      <w:pPr>
        <w:pStyle w:val="ConsPlusNonformat"/>
        <w:jc w:val="both"/>
      </w:pPr>
      <w:r>
        <w:t>Чувашской Республики _________________________ ____________ _______________</w:t>
      </w:r>
    </w:p>
    <w:p w:rsidR="00494EE6" w:rsidRDefault="00494EE6">
      <w:pPr>
        <w:pStyle w:val="ConsPlusNonformat"/>
        <w:jc w:val="both"/>
      </w:pPr>
      <w:r>
        <w:t xml:space="preserve">                       (наименование центра      (подпись)      (Ф.И.О.)</w:t>
      </w:r>
    </w:p>
    <w:p w:rsidR="00494EE6" w:rsidRDefault="00494EE6">
      <w:pPr>
        <w:pStyle w:val="ConsPlusNonformat"/>
        <w:jc w:val="both"/>
      </w:pPr>
      <w:r>
        <w:t xml:space="preserve">                              занятости)</w:t>
      </w:r>
    </w:p>
    <w:p w:rsidR="00494EE6" w:rsidRDefault="00494EE6">
      <w:pPr>
        <w:pStyle w:val="ConsPlusNonformat"/>
        <w:jc w:val="both"/>
      </w:pPr>
    </w:p>
    <w:p w:rsidR="00494EE6" w:rsidRDefault="00494EE6">
      <w:pPr>
        <w:pStyle w:val="ConsPlusNonformat"/>
        <w:jc w:val="both"/>
      </w:pPr>
      <w:r>
        <w:t>С приказом ознакомлен:</w:t>
      </w:r>
    </w:p>
    <w:p w:rsidR="00494EE6" w:rsidRDefault="00494EE6">
      <w:pPr>
        <w:pStyle w:val="ConsPlusNonformat"/>
        <w:jc w:val="both"/>
      </w:pPr>
    </w:p>
    <w:p w:rsidR="00494EE6" w:rsidRDefault="00494EE6">
      <w:pPr>
        <w:pStyle w:val="ConsPlusNonformat"/>
        <w:jc w:val="both"/>
      </w:pPr>
      <w:r>
        <w:t>Согласен/не согласен ________________________ _________ "__" ______ 20__ г.</w:t>
      </w:r>
    </w:p>
    <w:p w:rsidR="00494EE6" w:rsidRDefault="00494EE6">
      <w:pPr>
        <w:pStyle w:val="ConsPlusNonformat"/>
        <w:jc w:val="both"/>
      </w:pPr>
      <w:r>
        <w:t xml:space="preserve">                     (фамилия, имя, отчество  (подпись)</w:t>
      </w:r>
    </w:p>
    <w:p w:rsidR="00494EE6" w:rsidRDefault="00494EE6">
      <w:pPr>
        <w:pStyle w:val="ConsPlusNonformat"/>
        <w:jc w:val="both"/>
      </w:pPr>
      <w:r>
        <w:t xml:space="preserve">                    (последнее - при наличии)</w:t>
      </w:r>
    </w:p>
    <w:p w:rsidR="00494EE6" w:rsidRDefault="00494EE6">
      <w:pPr>
        <w:pStyle w:val="ConsPlusNonformat"/>
        <w:jc w:val="both"/>
      </w:pPr>
      <w:r>
        <w:t xml:space="preserve">                            гражданина)</w:t>
      </w:r>
    </w:p>
    <w:p w:rsidR="00494EE6" w:rsidRDefault="00494EE6">
      <w:pPr>
        <w:pStyle w:val="ConsPlusNormal"/>
        <w:jc w:val="both"/>
      </w:pPr>
    </w:p>
    <w:p w:rsidR="00494EE6" w:rsidRDefault="00494EE6">
      <w:pPr>
        <w:pStyle w:val="ConsPlusNormal"/>
        <w:jc w:val="both"/>
      </w:pPr>
    </w:p>
    <w:p w:rsidR="00494EE6" w:rsidRDefault="00494EE6">
      <w:pPr>
        <w:pStyle w:val="ConsPlusNormal"/>
        <w:pBdr>
          <w:top w:val="single" w:sz="6" w:space="0" w:color="auto"/>
        </w:pBdr>
        <w:spacing w:before="100" w:after="100"/>
        <w:jc w:val="both"/>
        <w:rPr>
          <w:sz w:val="2"/>
          <w:szCs w:val="2"/>
        </w:rPr>
      </w:pPr>
    </w:p>
    <w:p w:rsidR="00A40197" w:rsidRDefault="00A40197">
      <w:bookmarkStart w:id="22" w:name="_GoBack"/>
      <w:bookmarkEnd w:id="22"/>
    </w:p>
    <w:sectPr w:rsidR="00A40197" w:rsidSect="00D273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E6"/>
    <w:rsid w:val="00102D9D"/>
    <w:rsid w:val="00247DEE"/>
    <w:rsid w:val="00494EE6"/>
    <w:rsid w:val="00684FF4"/>
    <w:rsid w:val="006A0EA9"/>
    <w:rsid w:val="0072723D"/>
    <w:rsid w:val="00A40197"/>
    <w:rsid w:val="00CC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E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4E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E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E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E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4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4E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4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4E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4E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4E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4E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C6B67B30E1F657D251A399E0F61EB89327229DE4E4546D101ECBD73F728CFE9196E4CD70126C6D00D3B09C7DDA82ECEFFC390894BAF38359EB30t201L" TargetMode="External"/><Relationship Id="rId117" Type="http://schemas.openxmlformats.org/officeDocument/2006/relationships/hyperlink" Target="consultantplus://offline/ref=49C6B67B30E1F657D251A399E0F61EB89327229DEDE7566F101C96DD372B80FC9699BBDA775B606C00D3B4987E8587F9FEA4350F8CA5F39C45E93128t008L" TargetMode="External"/><Relationship Id="rId21" Type="http://schemas.openxmlformats.org/officeDocument/2006/relationships/hyperlink" Target="consultantplus://offline/ref=49C6B67B30E1F657D251A399E0F61EB89327229DEDE7566F101C96DD372B80FC9699BBDA775B606C00D3B59E738587F9FEA4350F8CA5F39C45E93128t008L" TargetMode="External"/><Relationship Id="rId42" Type="http://schemas.openxmlformats.org/officeDocument/2006/relationships/hyperlink" Target="consultantplus://offline/ref=49C6B67B30E1F657D251BD94F69A40BC992C7F91ECE25E3D4E41908A687B86A9C4D9E5833519736C01CDB79977t806L" TargetMode="External"/><Relationship Id="rId47" Type="http://schemas.openxmlformats.org/officeDocument/2006/relationships/hyperlink" Target="consultantplus://offline/ref=49C6B67B30E1F657D251A399E0F61EB89327229DEDE7526B121096DD372B80FC9699BBDA655B386001D5AB987790D1A8BBtF09L" TargetMode="External"/><Relationship Id="rId63" Type="http://schemas.openxmlformats.org/officeDocument/2006/relationships/hyperlink" Target="consultantplus://offline/ref=49C6B67B30E1F657D251BD94F69A40BC982C7D98ECE65E3D4E41908A687B86A9D6D9BD8F341F6E6F08D8E1C832DBDEA9BCEF390F94B9F29Ct503L" TargetMode="External"/><Relationship Id="rId68" Type="http://schemas.openxmlformats.org/officeDocument/2006/relationships/hyperlink" Target="consultantplus://offline/ref=49C6B67B30E1F657D251BD94F69A40BC982C7D98ECE65E3D4E41908A687B86A9D6D9BD8F341F6E6F08D8E1C832DBDEA9BCEF390F94B9F29Ct503L" TargetMode="External"/><Relationship Id="rId84" Type="http://schemas.openxmlformats.org/officeDocument/2006/relationships/hyperlink" Target="consultantplus://offline/ref=49C6B67B30E1F657D251A399E0F61EB89327229DEDE7566F101C96DD372B80FC9699BBDA775B606C00D3B591728587F9FEA4350F8CA5F39C45E93128t008L" TargetMode="External"/><Relationship Id="rId89" Type="http://schemas.openxmlformats.org/officeDocument/2006/relationships/hyperlink" Target="consultantplus://offline/ref=49C6B67B30E1F657D251BD94F69A40BC982C7E99EBE65E3D4E41908A687B86A9D6D9BD8F341F6E6804D8E1C832DBDEA9BCEF390F94B9F29Ct503L" TargetMode="External"/><Relationship Id="rId112" Type="http://schemas.openxmlformats.org/officeDocument/2006/relationships/hyperlink" Target="consultantplus://offline/ref=49C6B67B30E1F657D251A399E0F61EB89327229DEDE7566F101C96DD372B80FC9699BBDA775B606C00D3B498778587F9FEA4350F8CA5F39C45E93128t008L" TargetMode="External"/><Relationship Id="rId133" Type="http://schemas.openxmlformats.org/officeDocument/2006/relationships/hyperlink" Target="consultantplus://offline/ref=49C6B67B30E1F657D251BD94F69A40BC982C7D98ECE65E3D4E41908A687B86A9D6D9BD8F341F6C6A02D8E1C832DBDEA9BCEF390F94B9F29Ct503L" TargetMode="External"/><Relationship Id="rId16" Type="http://schemas.openxmlformats.org/officeDocument/2006/relationships/hyperlink" Target="consultantplus://offline/ref=49C6B67B30E1F657D251A399E0F61EB89327229DEDE7566F101C96DD372B80FC9699BBDA775B606C00D3B59F7F8587F9FEA4350F8CA5F39C45E93128t008L" TargetMode="External"/><Relationship Id="rId107" Type="http://schemas.openxmlformats.org/officeDocument/2006/relationships/hyperlink" Target="consultantplus://offline/ref=49C6B67B30E1F657D251A399E0F61EB89327229DEDE75362101596DD372B80FC9699BBDA775B606C00D3B49B708587F9FEA4350F8CA5F39C45E93128t008L" TargetMode="External"/><Relationship Id="rId11" Type="http://schemas.openxmlformats.org/officeDocument/2006/relationships/hyperlink" Target="consultantplus://offline/ref=49C6B67B30E1F657D251A399E0F61EB89327229DEAE35C6E131ECBD73F728CFE9196E4DF704A606C06CDB498688CD3A9tB02L" TargetMode="External"/><Relationship Id="rId32" Type="http://schemas.openxmlformats.org/officeDocument/2006/relationships/hyperlink" Target="consultantplus://offline/ref=49C6B67B30E1F657D251BD94F69A40BC982C7D92ECEE5E3D4E41908A687B86A9C4D9E5833519736C01CDB79977t806L" TargetMode="External"/><Relationship Id="rId37" Type="http://schemas.openxmlformats.org/officeDocument/2006/relationships/hyperlink" Target="consultantplus://offline/ref=49C6B67B30E1F657D251BD94F69A40BC982C7997E8EF5E3D4E41908A687B86A9C4D9E5833519736C01CDB79977t806L" TargetMode="External"/><Relationship Id="rId53" Type="http://schemas.openxmlformats.org/officeDocument/2006/relationships/hyperlink" Target="consultantplus://offline/ref=49C6B67B30E1F657D251BD94F69A40BC982C7E99EBE65E3D4E41908A687B86A9D6D9BD8F341F6D6C00D8E1C832DBDEA9BCEF390F94B9F29Ct503L" TargetMode="External"/><Relationship Id="rId58" Type="http://schemas.openxmlformats.org/officeDocument/2006/relationships/hyperlink" Target="consultantplus://offline/ref=49C6B67B30E1F657D251A399E0F61EB89327229DEDE75362101596DD372B80FC9699BBDA775B606C00D3B498748587F9FEA4350F8CA5F39C45E93128t008L" TargetMode="External"/><Relationship Id="rId74" Type="http://schemas.openxmlformats.org/officeDocument/2006/relationships/hyperlink" Target="consultantplus://offline/ref=49C6B67B30E1F657D251BD94F69A40BC982C7D98ECE65E3D4E41908A687B86A9D6D9BD8F341F6E6F08D8E1C832DBDEA9BCEF390F94B9F29Ct503L" TargetMode="External"/><Relationship Id="rId79" Type="http://schemas.openxmlformats.org/officeDocument/2006/relationships/hyperlink" Target="consultantplus://offline/ref=49C6B67B30E1F657D251BD94F69A40BC9A287B94ECE45E3D4E41908A687B86A9D6D9BD8F341F6C6501D8E1C832DBDEA9BCEF390F94B9F29Ct503L" TargetMode="External"/><Relationship Id="rId102" Type="http://schemas.openxmlformats.org/officeDocument/2006/relationships/hyperlink" Target="consultantplus://offline/ref=49C6B67B30E1F657D251A399E0F61EB89327229DEDE7566F101C96DD372B80FC9699BBDA775B606C00D3B5907E8587F9FEA4350F8CA5F39C45E93128t008L" TargetMode="External"/><Relationship Id="rId123" Type="http://schemas.openxmlformats.org/officeDocument/2006/relationships/hyperlink" Target="consultantplus://offline/ref=49C6B67B30E1F657D251A399E0F61EB89327229DEDE7566F101C96DD372B80FC9699BBDA775B606C00D3B49B758587F9FEA4350F8CA5F39C45E93128t008L" TargetMode="External"/><Relationship Id="rId128" Type="http://schemas.openxmlformats.org/officeDocument/2006/relationships/hyperlink" Target="consultantplus://offline/ref=49C6B67B30E1F657D251A399E0F61EB89327229DEDE75362101596DD372B80FC9699BBDA775B606C00D3B49A718587F9FEA4350F8CA5F39C45E93128t008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9C6B67B30E1F657D251A399E0F61EB89327229DEDE7566F101C96DD372B80FC9699BBDA775B606C00D3B590768587F9FEA4350F8CA5F39C45E93128t008L" TargetMode="External"/><Relationship Id="rId95" Type="http://schemas.openxmlformats.org/officeDocument/2006/relationships/hyperlink" Target="consultantplus://offline/ref=49C6B67B30E1F657D251A399E0F61EB89327229DEDE7566F101C96DD372B80FC9699BBDA775B606C00D3B590758587F9FEA4350F8CA5F39C45E93128t008L" TargetMode="External"/><Relationship Id="rId14" Type="http://schemas.openxmlformats.org/officeDocument/2006/relationships/hyperlink" Target="consultantplus://offline/ref=49C6B67B30E1F657D251A399E0F61EB89327229DEDE75362101596DD372B80FC9699BBDA775B606C00D3B499728587F9FEA4350F8CA5F39C45E93128t008L" TargetMode="External"/><Relationship Id="rId22" Type="http://schemas.openxmlformats.org/officeDocument/2006/relationships/hyperlink" Target="consultantplus://offline/ref=49C6B67B30E1F657D251BD94F69A40BC99247F95EBEF5E3D4E41908A687B86A9D6D9BD8F341F6D6808D8E1C832DBDEA9BCEF390F94B9F29Ct503L" TargetMode="External"/><Relationship Id="rId27" Type="http://schemas.openxmlformats.org/officeDocument/2006/relationships/hyperlink" Target="consultantplus://offline/ref=49C6B67B30E1F657D251BD94F69A40BC9A2B7B96EBE65E3D4E41908A687B86A9D6D9BD8F341F6E6F08D8E1C832DBDEA9BCEF390F94B9F29Ct503L" TargetMode="External"/><Relationship Id="rId30" Type="http://schemas.openxmlformats.org/officeDocument/2006/relationships/hyperlink" Target="consultantplus://offline/ref=49C6B67B30E1F657D251BD94F69A40BC982C7E99EBE65E3D4E41908A687B86A9D6D9BD8F341F6D6404D8E1C832DBDEA9BCEF390F94B9F29Ct503L" TargetMode="External"/><Relationship Id="rId35" Type="http://schemas.openxmlformats.org/officeDocument/2006/relationships/hyperlink" Target="consultantplus://offline/ref=49C6B67B30E1F657D251BD94F69A40BC99247F95EBEF5E3D4E41908A687B86A9C4D9E5833519736C01CDB79977t806L" TargetMode="External"/><Relationship Id="rId43" Type="http://schemas.openxmlformats.org/officeDocument/2006/relationships/hyperlink" Target="consultantplus://offline/ref=49C6B67B30E1F657D251BD94F69A40BC9A287B94ECE45E3D4E41908A687B86A9C4D9E5833519736C01CDB79977t806L" TargetMode="External"/><Relationship Id="rId48" Type="http://schemas.openxmlformats.org/officeDocument/2006/relationships/hyperlink" Target="consultantplus://offline/ref=49C6B67B30E1F657D251A399E0F61EB89327229DEDE75362101596DD372B80FC9699BBDA775B606C00D3B499708587F9FEA4350F8CA5F39C45E93128t008L" TargetMode="External"/><Relationship Id="rId56" Type="http://schemas.openxmlformats.org/officeDocument/2006/relationships/hyperlink" Target="consultantplus://offline/ref=49C6B67B30E1F657D251A399E0F61EB89327229DEDE75362101596DD372B80FC9699BBDA775B606C00D3B498768587F9FEA4350F8CA5F39C45E93128t008L" TargetMode="External"/><Relationship Id="rId64" Type="http://schemas.openxmlformats.org/officeDocument/2006/relationships/hyperlink" Target="consultantplus://offline/ref=49C6B67B30E1F657D251BD94F69A40BC9A2B7B96EBE65E3D4E41908A687B86A9D6D9BD8F341F6E6F08D8E1C832DBDEA9BCEF390F94B9F29Ct503L" TargetMode="External"/><Relationship Id="rId69" Type="http://schemas.openxmlformats.org/officeDocument/2006/relationships/hyperlink" Target="consultantplus://offline/ref=49C6B67B30E1F657D251BD94F69A40BC992C7F91ECE25E3D4E41908A687B86A9D6D9BD8F341F6D6D09D8E1C832DBDEA9BCEF390F94B9F29Ct503L" TargetMode="External"/><Relationship Id="rId77" Type="http://schemas.openxmlformats.org/officeDocument/2006/relationships/hyperlink" Target="consultantplus://offline/ref=49C6B67B30E1F657D251BD94F69A40BC982C7D98ECE65E3D4E41908A687B86A9C4D9E5833519736C01CDB79977t806L" TargetMode="External"/><Relationship Id="rId100" Type="http://schemas.openxmlformats.org/officeDocument/2006/relationships/hyperlink" Target="consultantplus://offline/ref=49C6B67B30E1F657D251BD94F69A40BC982C7E99EBE65E3D4E41908A687B86A9D6D9BD8F341F6E6804D8E1C832DBDEA9BCEF390F94B9F29Ct503L" TargetMode="External"/><Relationship Id="rId105" Type="http://schemas.openxmlformats.org/officeDocument/2006/relationships/hyperlink" Target="consultantplus://offline/ref=49C6B67B30E1F657D251A399E0F61EB89327229DEDE7566F101C96DD372B80FC9699BBDA775B606C00D3B499758587F9FEA4350F8CA5F39C45E93128t008L" TargetMode="External"/><Relationship Id="rId113" Type="http://schemas.openxmlformats.org/officeDocument/2006/relationships/hyperlink" Target="consultantplus://offline/ref=49C6B67B30E1F657D251A399E0F61EB89327229DEDE7566F101C96DD372B80FC9699BBDA775B606C00D3B498758587F9FEA4350F8CA5F39C45E93128t008L" TargetMode="External"/><Relationship Id="rId118" Type="http://schemas.openxmlformats.org/officeDocument/2006/relationships/hyperlink" Target="consultantplus://offline/ref=49C6B67B30E1F657D251A399E0F61EB89327229DEDE7566F101C96DD372B80FC9699BBDA775B606C00D3B49B768587F9FEA4350F8CA5F39C45E93128t008L" TargetMode="External"/><Relationship Id="rId126" Type="http://schemas.openxmlformats.org/officeDocument/2006/relationships/hyperlink" Target="consultantplus://offline/ref=49C6B67B30E1F657D251A399E0F61EB89327229DEDE75362101596DD372B80FC9699BBDA775B606C00D3B49A728587F9FEA4350F8CA5F39C45E93128t008L" TargetMode="External"/><Relationship Id="rId134" Type="http://schemas.openxmlformats.org/officeDocument/2006/relationships/hyperlink" Target="consultantplus://offline/ref=49C6B67B30E1F657D251BD94F69A40BC982C7D98ECE65E3D4E41908A687B86A9D6D9BD8F341F6C6A02D8E1C832DBDEA9BCEF390F94B9F29Ct503L" TargetMode="External"/><Relationship Id="rId8" Type="http://schemas.openxmlformats.org/officeDocument/2006/relationships/hyperlink" Target="consultantplus://offline/ref=49C6B67B30E1F657D251A399E0F61EB89327229DEDE75362101596DD372B80FC9699BBDA775B606C00D3B499758587F9FEA4350F8CA5F39C45E93128t008L" TargetMode="External"/><Relationship Id="rId51" Type="http://schemas.openxmlformats.org/officeDocument/2006/relationships/hyperlink" Target="consultantplus://offline/ref=49C6B67B30E1F657D251BD94F69A40BC9A2B7B96EBE65E3D4E41908A687B86A9D6D9BD8F341F6E6F01D8E1C832DBDEA9BCEF390F94B9F29Ct503L" TargetMode="External"/><Relationship Id="rId72" Type="http://schemas.openxmlformats.org/officeDocument/2006/relationships/hyperlink" Target="consultantplus://offline/ref=49C6B67B30E1F657D251BD94F69A40BC982C7D98ECE65E3D4E41908A687B86A9D6D9BD8F341F6E6F08D8E1C832DBDEA9BCEF390F94B9F29Ct503L" TargetMode="External"/><Relationship Id="rId80" Type="http://schemas.openxmlformats.org/officeDocument/2006/relationships/hyperlink" Target="consultantplus://offline/ref=49C6B67B30E1F657D251BD94F69A40BC982C7E99EBE65E3D4E41908A687B86A9D6D9BD8F341F6E6802D8E1C832DBDEA9BCEF390F94B9F29Ct503L" TargetMode="External"/><Relationship Id="rId85" Type="http://schemas.openxmlformats.org/officeDocument/2006/relationships/hyperlink" Target="consultantplus://offline/ref=49C6B67B30E1F657D251BD94F69A40BC982C7E99EBE65E3D4E41908A687B86A9D6D9BD873C14393C4486B8987090D2A9A4F3380Ft802L" TargetMode="External"/><Relationship Id="rId93" Type="http://schemas.openxmlformats.org/officeDocument/2006/relationships/hyperlink" Target="consultantplus://offline/ref=49C6B67B30E1F657D251A399E0F61EB89327229DEDE7566F101C96DD372B80FC9699BBDA775B606C00D3B590778587F9FEA4350F8CA5F39C45E93128t008L" TargetMode="External"/><Relationship Id="rId98" Type="http://schemas.openxmlformats.org/officeDocument/2006/relationships/hyperlink" Target="consultantplus://offline/ref=49C6B67B30E1F657D251A399E0F61EB89327229DEDE7566F101C96DD372B80FC9699BBDA775B606C00D3B590718587F9FEA4350F8CA5F39C45E93128t008L" TargetMode="External"/><Relationship Id="rId121" Type="http://schemas.openxmlformats.org/officeDocument/2006/relationships/hyperlink" Target="consultantplus://offline/ref=49C6B67B30E1F657D251A399E0F61EB89327229DEDE7566F101C96DD372B80FC9699BBDA775B606C00D3B49B748587F9FEA4350F8CA5F39C45E93128t008L" TargetMode="External"/><Relationship Id="rId3" Type="http://schemas.openxmlformats.org/officeDocument/2006/relationships/settings" Target="settings.xml"/><Relationship Id="rId12" Type="http://schemas.openxmlformats.org/officeDocument/2006/relationships/hyperlink" Target="consultantplus://offline/ref=49C6B67B30E1F657D251A399E0F61EB89327229DE5EF526F131ECBD73F728CFE9196E4CD70126C6D00D3B39C7DDA82ECEFFC390894BAF38359EB30t201L" TargetMode="External"/><Relationship Id="rId17" Type="http://schemas.openxmlformats.org/officeDocument/2006/relationships/hyperlink" Target="consultantplus://offline/ref=49C6B67B30E1F657D251A399E0F61EB89327229DEDE7566F101C96DD372B80FC9699BBDA775B606C00D3B59E778587F9FEA4350F8CA5F39C45E93128t008L" TargetMode="External"/><Relationship Id="rId25" Type="http://schemas.openxmlformats.org/officeDocument/2006/relationships/hyperlink" Target="consultantplus://offline/ref=49C6B67B30E1F657D251A399E0F61EB89327229DEDE7566F101C96DD372B80FC9699BBDA775B606C00D3B59E718587F9FEA4350F8CA5F39C45E93128t008L" TargetMode="External"/><Relationship Id="rId33" Type="http://schemas.openxmlformats.org/officeDocument/2006/relationships/hyperlink" Target="consultantplus://offline/ref=49C6B67B30E1F657D251BD94F69A40BC982C7F96EEE05E3D4E41908A687B86A9C4D9E5833519736C01CDB79977t806L" TargetMode="External"/><Relationship Id="rId38" Type="http://schemas.openxmlformats.org/officeDocument/2006/relationships/hyperlink" Target="consultantplus://offline/ref=49C6B67B30E1F657D251BD94F69A40BC9A247890EAEF5E3D4E41908A687B86A9C4D9E5833519736C01CDB79977t806L" TargetMode="External"/><Relationship Id="rId46" Type="http://schemas.openxmlformats.org/officeDocument/2006/relationships/hyperlink" Target="consultantplus://offline/ref=49C6B67B30E1F657D251A399E0F61EB89327229DEDE7516B101196DD372B80FC9699BBDA775B606C00D3B59A728587F9FEA4350F8CA5F39C45E93128t008L" TargetMode="External"/><Relationship Id="rId59" Type="http://schemas.openxmlformats.org/officeDocument/2006/relationships/hyperlink" Target="consultantplus://offline/ref=49C6B67B30E1F657D251A399E0F61EB89327229DEDE75362101596DD372B80FC9699BBDA775B606C00D3B498758587F9FEA4350F8CA5F39C45E93128t008L" TargetMode="External"/><Relationship Id="rId67" Type="http://schemas.openxmlformats.org/officeDocument/2006/relationships/hyperlink" Target="consultantplus://offline/ref=49C6B67B30E1F657D251BD94F69A40BC982C7D98ECE65E3D4E41908A687B86A9D6D9BD8F341F6E6F08D8E1C832DBDEA9BCEF390F94B9F29Ct503L" TargetMode="External"/><Relationship Id="rId103" Type="http://schemas.openxmlformats.org/officeDocument/2006/relationships/hyperlink" Target="consultantplus://offline/ref=49C6B67B30E1F657D251A399E0F61EB89327229DEDE7526B121096DD372B80FC9699BBDA655B386001D5AB987790D1A8BBtF09L" TargetMode="External"/><Relationship Id="rId108" Type="http://schemas.openxmlformats.org/officeDocument/2006/relationships/hyperlink" Target="consultantplus://offline/ref=49C6B67B30E1F657D251A399E0F61EB89327229DEDE7566F101C96DD372B80FC9699BBDA775B606C00D3B499708587F9FEA4350F8CA5F39C45E93128t008L" TargetMode="External"/><Relationship Id="rId116" Type="http://schemas.openxmlformats.org/officeDocument/2006/relationships/hyperlink" Target="consultantplus://offline/ref=49C6B67B30E1F657D251A399E0F61EB89327229DEDE7566F101C96DD372B80FC9699BBDA775B606C00D3B498728587F9FEA4350F8CA5F39C45E93128t008L" TargetMode="External"/><Relationship Id="rId124" Type="http://schemas.openxmlformats.org/officeDocument/2006/relationships/hyperlink" Target="consultantplus://offline/ref=49C6B67B30E1F657D251A399E0F61EB89327229DEDE75362101596DD372B80FC9699BBDA775B606C00D3B49A748587F9FEA4350F8CA5F39C45E93128t008L" TargetMode="External"/><Relationship Id="rId129" Type="http://schemas.openxmlformats.org/officeDocument/2006/relationships/hyperlink" Target="consultantplus://offline/ref=49C6B67B30E1F657D251BD94F69A40BC982C7D98ECE65E3D4E41908A687B86A9D6D9BD8F341F6E6F08D8E1C832DBDEA9BCEF390F94B9F29Ct503L" TargetMode="External"/><Relationship Id="rId20" Type="http://schemas.openxmlformats.org/officeDocument/2006/relationships/hyperlink" Target="consultantplus://offline/ref=49C6B67B30E1F657D251A399E0F61EB89327229DEDE7566F101C96DD372B80FC9699BBDA775B606C00D3B59E728587F9FEA4350F8CA5F39C45E93128t008L" TargetMode="External"/><Relationship Id="rId41" Type="http://schemas.openxmlformats.org/officeDocument/2006/relationships/hyperlink" Target="consultantplus://offline/ref=49C6B67B30E1F657D251BD94F69A40BC992D7A96EBE25E3D4E41908A687B86A9C4D9E5833519736C01CDB79977t806L" TargetMode="External"/><Relationship Id="rId54" Type="http://schemas.openxmlformats.org/officeDocument/2006/relationships/hyperlink" Target="consultantplus://offline/ref=49C6B67B30E1F657D251BD94F69A40BC982C7E99EBE65E3D4E41908A687B86A9D6D9BD8A3714393C4486B8987090D2A9A4F3380Ft802L" TargetMode="External"/><Relationship Id="rId62" Type="http://schemas.openxmlformats.org/officeDocument/2006/relationships/hyperlink" Target="consultantplus://offline/ref=49C6B67B30E1F657D251BD94F69A40BC982C7D98ECE65E3D4E41908A687B86A9D6D9BD8F341F6E6F08D8E1C832DBDEA9BCEF390F94B9F29Ct503L" TargetMode="External"/><Relationship Id="rId70" Type="http://schemas.openxmlformats.org/officeDocument/2006/relationships/hyperlink" Target="consultantplus://offline/ref=49C6B67B30E1F657D251A399E0F61EB89327229DEDE7516E161196DD372B80FC9699BBDA655B386001D5AB987790D1A8BBtF09L" TargetMode="External"/><Relationship Id="rId75" Type="http://schemas.openxmlformats.org/officeDocument/2006/relationships/hyperlink" Target="consultantplus://offline/ref=49C6B67B30E1F657D251A399E0F61EB89327229DE5EF526F131ECBD73F728CFE9196E4CD70126C6D00D3BD917DDA82ECEFFC390894BAF38359EB30t201L" TargetMode="External"/><Relationship Id="rId83" Type="http://schemas.openxmlformats.org/officeDocument/2006/relationships/hyperlink" Target="consultantplus://offline/ref=49C6B67B30E1F657D251A399E0F61EB89327229DEDE75362101596DD372B80FC9699BBDA775B606C00D3B498718587F9FEA4350F8CA5F39C45E93128t008L" TargetMode="External"/><Relationship Id="rId88" Type="http://schemas.openxmlformats.org/officeDocument/2006/relationships/hyperlink" Target="consultantplus://offline/ref=49C6B67B30E1F657D251A399E0F61EB89327229DEDE7566F101C96DD372B80FC9699BBDA775B606C00D3B5917E8587F9FEA4350F8CA5F39C45E93128t008L" TargetMode="External"/><Relationship Id="rId91" Type="http://schemas.openxmlformats.org/officeDocument/2006/relationships/hyperlink" Target="consultantplus://offline/ref=49C6B67B30E1F657D251A399E0F61EB89327229DEDE75362101596DD372B80FC9699BBDA775B606C00D3B49B768587F9FEA4350F8CA5F39C45E93128t008L" TargetMode="External"/><Relationship Id="rId96" Type="http://schemas.openxmlformats.org/officeDocument/2006/relationships/hyperlink" Target="consultantplus://offline/ref=49C6B67B30E1F657D251A399E0F61EB89327229DEDE7566F101C96DD372B80FC9699BBDA775B606C00D3B590738587F9FEA4350F8CA5F39C45E93128t008L" TargetMode="External"/><Relationship Id="rId111" Type="http://schemas.openxmlformats.org/officeDocument/2006/relationships/hyperlink" Target="consultantplus://offline/ref=49C6B67B30E1F657D251A399E0F61EB89327229DEDE7566F101C96DD372B80FC9699BBDA775B606C00D3B498768587F9FEA4350F8CA5F39C45E93128t008L" TargetMode="External"/><Relationship Id="rId132" Type="http://schemas.openxmlformats.org/officeDocument/2006/relationships/hyperlink" Target="consultantplus://offline/ref=49C6B67B30E1F657D251BD94F69A40BC982C7D98ECE65E3D4E41908A687B86A9D6D9BD8F341F6E6F08D8E1C832DBDEA9BCEF390F94B9F29Ct503L" TargetMode="External"/><Relationship Id="rId1" Type="http://schemas.openxmlformats.org/officeDocument/2006/relationships/styles" Target="styles.xml"/><Relationship Id="rId6" Type="http://schemas.openxmlformats.org/officeDocument/2006/relationships/hyperlink" Target="consultantplus://offline/ref=49C6B67B30E1F657D251A399E0F61EB89327229DE5EF526F131ECBD73F728CFE9196E4CD70126C6D00D3B39D7DDA82ECEFFC390894BAF38359EB30t201L" TargetMode="External"/><Relationship Id="rId15" Type="http://schemas.openxmlformats.org/officeDocument/2006/relationships/hyperlink" Target="consultantplus://offline/ref=49C6B67B30E1F657D251A399E0F61EB89327229DE5EF526F131ECBD73F728CFE9196E4CD70126C6D00D3B39F7DDA82ECEFFC390894BAF38359EB30t201L" TargetMode="External"/><Relationship Id="rId23" Type="http://schemas.openxmlformats.org/officeDocument/2006/relationships/hyperlink" Target="consultantplus://offline/ref=49C6B67B30E1F657D251A399E0F61EB89327229DEDE7566F101C96DD372B80FC9699BBDA775B606C00D3B59E708587F9FEA4350F8CA5F39C45E93128t008L" TargetMode="External"/><Relationship Id="rId28" Type="http://schemas.openxmlformats.org/officeDocument/2006/relationships/hyperlink" Target="consultantplus://offline/ref=49C6B67B30E1F657D251BD94F69A40BC982C7498EDE25E3D4E41908A687B86A9C4D9E5833519736C01CDB79977t806L" TargetMode="External"/><Relationship Id="rId36" Type="http://schemas.openxmlformats.org/officeDocument/2006/relationships/hyperlink" Target="consultantplus://offline/ref=49C6B67B30E1F657D251BD94F69A40BC982C7D94EEE45E3D4E41908A687B86A9C4D9E5833519736C01CDB79977t806L" TargetMode="External"/><Relationship Id="rId49" Type="http://schemas.openxmlformats.org/officeDocument/2006/relationships/hyperlink" Target="consultantplus://offline/ref=49C6B67B30E1F657D251A399E0F61EB89327229DEDE7516E161196DD372B80FC9699BBDA655B386001D5AB987790D1A8BBtF09L" TargetMode="External"/><Relationship Id="rId57" Type="http://schemas.openxmlformats.org/officeDocument/2006/relationships/hyperlink" Target="consultantplus://offline/ref=49C6B67B30E1F657D251A399E0F61EB89327229DEDE75362101596DD372B80FC9699BBDA775B606C00D3B498778587F9FEA4350F8CA5F39C45E93128t008L" TargetMode="External"/><Relationship Id="rId106" Type="http://schemas.openxmlformats.org/officeDocument/2006/relationships/hyperlink" Target="consultantplus://offline/ref=49C6B67B30E1F657D251A399E0F61EB89327229DEDE7566F101C96DD372B80FC9699BBDA775B606C00D3B499728587F9FEA4350F8CA5F39C45E93128t008L" TargetMode="External"/><Relationship Id="rId114" Type="http://schemas.openxmlformats.org/officeDocument/2006/relationships/hyperlink" Target="consultantplus://offline/ref=49C6B67B30E1F657D251A399E0F61EB89327229DEDE7526B121096DD372B80FC9699BBDA775B606C00D3B59D748587F9FEA4350F8CA5F39C45E93128t008L" TargetMode="External"/><Relationship Id="rId119" Type="http://schemas.openxmlformats.org/officeDocument/2006/relationships/hyperlink" Target="consultantplus://offline/ref=49C6B67B30E1F657D251A399E0F61EB89327229DEDE7566F101C96DD372B80FC9699BBDA775B606C00D3B49B778587F9FEA4350F8CA5F39C45E93128t008L" TargetMode="External"/><Relationship Id="rId127" Type="http://schemas.openxmlformats.org/officeDocument/2006/relationships/hyperlink" Target="consultantplus://offline/ref=49C6B67B30E1F657D251A399E0F61EB89327229DEDE75362101596DD372B80FC9699BBDA775B606C00D3B49A738587F9FEA4350F8CA5F39C45E93128t008L" TargetMode="External"/><Relationship Id="rId10" Type="http://schemas.openxmlformats.org/officeDocument/2006/relationships/hyperlink" Target="consultantplus://offline/ref=49C6B67B30E1F657D251BD94F69A40BC9A287B94ECE45E3D4E41908A687B86A9C4D9E5833519736C01CDB79977t806L" TargetMode="External"/><Relationship Id="rId31" Type="http://schemas.openxmlformats.org/officeDocument/2006/relationships/hyperlink" Target="consultantplus://offline/ref=49C6B67B30E1F657D251BD94F69A40BC99247A99E9EE5E3D4E41908A687B86A9C4D9E5833519736C01CDB79977t806L" TargetMode="External"/><Relationship Id="rId44" Type="http://schemas.openxmlformats.org/officeDocument/2006/relationships/hyperlink" Target="consultantplus://offline/ref=49C6B67B30E1F657D251BD94F69A40BC9A2B7B96EBE65E3D4E41908A687B86A9C4D9E5833519736C01CDB79977t806L" TargetMode="External"/><Relationship Id="rId52" Type="http://schemas.openxmlformats.org/officeDocument/2006/relationships/hyperlink" Target="consultantplus://offline/ref=49C6B67B30E1F657D251BD94F69A40BC982C7D94EEE45E3D4E41908A687B86A9C4D9E5833519736C01CDB79977t806L" TargetMode="External"/><Relationship Id="rId60" Type="http://schemas.openxmlformats.org/officeDocument/2006/relationships/hyperlink" Target="consultantplus://offline/ref=49C6B67B30E1F657D251A399E0F61EB89327229DEDE7566F101C96DD372B80FC9699BBDA775B606C00D3B59E7F8587F9FEA4350F8CA5F39C45E93128t008L" TargetMode="External"/><Relationship Id="rId65" Type="http://schemas.openxmlformats.org/officeDocument/2006/relationships/hyperlink" Target="consultantplus://offline/ref=49C6B67B30E1F657D251BD94F69A40BC992C7F91ECE25E3D4E41908A687B86A9D6D9BD8F341F6D6D09D8E1C832DBDEA9BCEF390F94B9F29Ct503L" TargetMode="External"/><Relationship Id="rId73" Type="http://schemas.openxmlformats.org/officeDocument/2006/relationships/hyperlink" Target="consultantplus://offline/ref=49C6B67B30E1F657D251BD94F69A40BC982C7D98ECE65E3D4E41908A687B86A9D6D9BD8F341F6E6F08D8E1C832DBDEA9BCEF390F94B9F29Ct503L" TargetMode="External"/><Relationship Id="rId78" Type="http://schemas.openxmlformats.org/officeDocument/2006/relationships/hyperlink" Target="consultantplus://offline/ref=49C6B67B30E1F657D251BD94F69A40BC992D7A96EBE25E3D4E41908A687B86A9D6D9BD8F341F6D6C02D8E1C832DBDEA9BCEF390F94B9F29Ct503L" TargetMode="External"/><Relationship Id="rId81" Type="http://schemas.openxmlformats.org/officeDocument/2006/relationships/hyperlink" Target="consultantplus://offline/ref=49C6B67B30E1F657D251A399E0F61EB89327229DEDE7566F101C96DD372B80FC9699BBDA775B606C00D3B591748587F9FEA4350F8CA5F39C45E93128t008L" TargetMode="External"/><Relationship Id="rId86" Type="http://schemas.openxmlformats.org/officeDocument/2006/relationships/hyperlink" Target="consultantplus://offline/ref=49C6B67B30E1F657D251BD94F69A40BC982C7E99EBE65E3D4E41908A687B86A9D6D9BD8F341866395197E0947788CDA9BBEF3A0E8BtB03L" TargetMode="External"/><Relationship Id="rId94" Type="http://schemas.openxmlformats.org/officeDocument/2006/relationships/hyperlink" Target="consultantplus://offline/ref=49C6B67B30E1F657D251BD94F69A40BC982C7E99EBE65E3D4E41908A687B86A9D6D9BD8F341F6E6804D8E1C832DBDEA9BCEF390F94B9F29Ct503L" TargetMode="External"/><Relationship Id="rId99" Type="http://schemas.openxmlformats.org/officeDocument/2006/relationships/hyperlink" Target="consultantplus://offline/ref=49C6B67B30E1F657D251BD94F69A40BC982C7E99EBE65E3D4E41908A687B86A9D6D9BD8C3D1F66395197E0947788CDA9BBEF3A0E8BtB03L" TargetMode="External"/><Relationship Id="rId101" Type="http://schemas.openxmlformats.org/officeDocument/2006/relationships/hyperlink" Target="consultantplus://offline/ref=49C6B67B30E1F657D251A399E0F61EB89327229DEDE75362101596DD372B80FC9699BBDA775B606C00D3B49B778587F9FEA4350F8CA5F39C45E93128t008L" TargetMode="External"/><Relationship Id="rId122" Type="http://schemas.openxmlformats.org/officeDocument/2006/relationships/hyperlink" Target="consultantplus://offline/ref=49C6B67B30E1F657D251A399E0F61EB89327229DEDE7516C101C96DD372B80FC9699BBDA775B606C00D3B191748587F9FEA4350F8CA5F39C45E93128t008L" TargetMode="External"/><Relationship Id="rId130" Type="http://schemas.openxmlformats.org/officeDocument/2006/relationships/hyperlink" Target="consultantplus://offline/ref=49C6B67B30E1F657D251BD94F69A40BC982C7D98ECE65E3D4E41908A687B86A9D6D9BD8F341F6E6F08D8E1C832DBDEA9BCEF390F94B9F29Ct503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C6B67B30E1F657D251BD94F69A40BC982C7D98ECE65E3D4E41908A687B86A9D6D9BD8C361D66395197E0947788CDA9BBEF3A0E8BtB03L" TargetMode="External"/><Relationship Id="rId13" Type="http://schemas.openxmlformats.org/officeDocument/2006/relationships/hyperlink" Target="consultantplus://offline/ref=49C6B67B30E1F657D251A399E0F61EB89327229DEDE7566F101C96DD372B80FC9699BBDA775B606C00D3B59F718587F9FEA4350F8CA5F39C45E93128t008L" TargetMode="External"/><Relationship Id="rId18" Type="http://schemas.openxmlformats.org/officeDocument/2006/relationships/hyperlink" Target="consultantplus://offline/ref=49C6B67B30E1F657D251A399E0F61EB89327229DEDE7566F101C96DD372B80FC9699BBDA775B606C00D3B59E748587F9FEA4350F8CA5F39C45E93128t008L" TargetMode="External"/><Relationship Id="rId39" Type="http://schemas.openxmlformats.org/officeDocument/2006/relationships/hyperlink" Target="consultantplus://offline/ref=49C6B67B30E1F657D251BD94F69A40BC9A247891E8E25E3D4E41908A687B86A9C4D9E5833519736C01CDB79977t806L" TargetMode="External"/><Relationship Id="rId109" Type="http://schemas.openxmlformats.org/officeDocument/2006/relationships/hyperlink" Target="consultantplus://offline/ref=49C6B67B30E1F657D251A399E0F61EB89327229DEDE7566F101C96DD372B80FC9699BBDA775B606C00D3B499718587F9FEA4350F8CA5F39C45E93128t008L" TargetMode="External"/><Relationship Id="rId34" Type="http://schemas.openxmlformats.org/officeDocument/2006/relationships/hyperlink" Target="consultantplus://offline/ref=49C6B67B30E1F657D251BD94F69A40BC982C7E99E5E05E3D4E41908A687B86A9C4D9E5833519736C01CDB79977t806L" TargetMode="External"/><Relationship Id="rId50" Type="http://schemas.openxmlformats.org/officeDocument/2006/relationships/hyperlink" Target="consultantplus://offline/ref=49C6B67B30E1F657D251BD94F69A40BC9A2B7B96EBE65E3D4E41908A687B86A9D6D9BD8F341F6E6C06D8E1C832DBDEA9BCEF390F94B9F29Ct503L" TargetMode="External"/><Relationship Id="rId55" Type="http://schemas.openxmlformats.org/officeDocument/2006/relationships/hyperlink" Target="consultantplus://offline/ref=49C6B67B30E1F657D251A399E0F61EB89327229DEDE75362101596DD372B80FC9699BBDA775B606C00D3B4997E8587F9FEA4350F8CA5F39C45E93128t008L" TargetMode="External"/><Relationship Id="rId76" Type="http://schemas.openxmlformats.org/officeDocument/2006/relationships/hyperlink" Target="consultantplus://offline/ref=49C6B67B30E1F657D251A399E0F61EB89327229DEDE75362101596DD372B80FC9699BBDA775B606C00D3B498728587F9FEA4350F8CA5F39C45E93128t008L" TargetMode="External"/><Relationship Id="rId97" Type="http://schemas.openxmlformats.org/officeDocument/2006/relationships/hyperlink" Target="consultantplus://offline/ref=49C6B67B30E1F657D251BD94F69A40BC982C7E99EBE65E3D4E41908A687B86A9D6D9BD8F341F6E6804D8E1C832DBDEA9BCEF390F94B9F29Ct503L" TargetMode="External"/><Relationship Id="rId104" Type="http://schemas.openxmlformats.org/officeDocument/2006/relationships/hyperlink" Target="consultantplus://offline/ref=49C6B67B30E1F657D251A399E0F61EB89327229DEDE75362101596DD372B80FC9699BBDA775B606C00D3B49B758587F9FEA4350F8CA5F39C45E93128t008L" TargetMode="External"/><Relationship Id="rId120" Type="http://schemas.openxmlformats.org/officeDocument/2006/relationships/hyperlink" Target="consultantplus://offline/ref=49C6B67B30E1F657D251A399E0F61EB89327229DEDE75362101596DD372B80FC9699BBDA775B606C00D3B49A768587F9FEA4350F8CA5F39C45E93128t008L" TargetMode="External"/><Relationship Id="rId125" Type="http://schemas.openxmlformats.org/officeDocument/2006/relationships/hyperlink" Target="consultantplus://offline/ref=49C6B67B30E1F657D251A399E0F61EB89327229DEDE75362101596DD372B80FC9699BBDA775B606C00D3B49A758587F9FEA4350F8CA5F39C45E93128t008L" TargetMode="External"/><Relationship Id="rId7" Type="http://schemas.openxmlformats.org/officeDocument/2006/relationships/hyperlink" Target="consultantplus://offline/ref=49C6B67B30E1F657D251A399E0F61EB89327229DEDE7566F101C96DD372B80FC9699BBDA775B606C00D3B59F708587F9FEA4350F8CA5F39C45E93128t008L" TargetMode="External"/><Relationship Id="rId71" Type="http://schemas.openxmlformats.org/officeDocument/2006/relationships/hyperlink" Target="consultantplus://offline/ref=49C6B67B30E1F657D251BD94F69A40BC982C7D98ECE65E3D4E41908A687B86A9D6D9BD8F341F6E6F08D8E1C832DBDEA9BCEF390F94B9F29Ct503L" TargetMode="External"/><Relationship Id="rId92" Type="http://schemas.openxmlformats.org/officeDocument/2006/relationships/hyperlink" Target="consultantplus://offline/ref=49C6B67B30E1F657D251BD94F69A40BC982C7E99EBE65E3D4E41908A687B86A9D6D9BD8F341F6E6804D8E1C832DBDEA9BCEF390F94B9F29Ct503L" TargetMode="External"/><Relationship Id="rId2" Type="http://schemas.microsoft.com/office/2007/relationships/stylesWithEffects" Target="stylesWithEffects.xml"/><Relationship Id="rId29" Type="http://schemas.openxmlformats.org/officeDocument/2006/relationships/hyperlink" Target="consultantplus://offline/ref=49C6B67B30E1F657D251BD94F69A40BC982C7D98ECE65E3D4E41908A687B86A9D6D9BD8C361D66395197E0947788CDA9BBEF3A0E8BtB03L" TargetMode="External"/><Relationship Id="rId24" Type="http://schemas.openxmlformats.org/officeDocument/2006/relationships/hyperlink" Target="consultantplus://offline/ref=49C6B67B30E1F657D251BD94F69A40BC99247F95EBEF5E3D4E41908A687B86A9D6D9BD8F341F6D6E05D8E1C832DBDEA9BCEF390F94B9F29Ct503L" TargetMode="External"/><Relationship Id="rId40" Type="http://schemas.openxmlformats.org/officeDocument/2006/relationships/hyperlink" Target="consultantplus://offline/ref=49C6B67B30E1F657D251BD94F69A40BC99257992EDE45E3D4E41908A687B86A9C4D9E5833519736C01CDB79977t806L" TargetMode="External"/><Relationship Id="rId45" Type="http://schemas.openxmlformats.org/officeDocument/2006/relationships/hyperlink" Target="consultantplus://offline/ref=49C6B67B30E1F657D251A399E0F61EB89327229DEDE75D6A111596DD372B80FC9699BBDA775B606C00D3B690708587F9FEA4350F8CA5F39C45E93128t008L" TargetMode="External"/><Relationship Id="rId66" Type="http://schemas.openxmlformats.org/officeDocument/2006/relationships/hyperlink" Target="consultantplus://offline/ref=49C6B67B30E1F657D251BD94F69A40BC982C7D98ECE65E3D4E41908A687B86A9D6D9BD8F341F6E6F08D8E1C832DBDEA9BCEF390F94B9F29Ct503L" TargetMode="External"/><Relationship Id="rId87" Type="http://schemas.openxmlformats.org/officeDocument/2006/relationships/hyperlink" Target="consultantplus://offline/ref=49C6B67B30E1F657D251BD94F69A40BC982C7E99EBE65E3D4E41908A687B86A9D6D9BD8C301B66395197E0947788CDA9BBEF3A0E8BtB03L" TargetMode="External"/><Relationship Id="rId110" Type="http://schemas.openxmlformats.org/officeDocument/2006/relationships/hyperlink" Target="consultantplus://offline/ref=49C6B67B30E1F657D251A399E0F61EB89327229DEDE7566F101C96DD372B80FC9699BBDA775B606C00D3B4997F8587F9FEA4350F8CA5F39C45E93128t008L" TargetMode="External"/><Relationship Id="rId115" Type="http://schemas.openxmlformats.org/officeDocument/2006/relationships/hyperlink" Target="consultantplus://offline/ref=49C6B67B30E1F657D251A399E0F61EB89327229DEDE75362101596DD372B80FC9699BBDA775B606C00D3B49B7E8587F9FEA4350F8CA5F39C45E93128t008L" TargetMode="External"/><Relationship Id="rId131" Type="http://schemas.openxmlformats.org/officeDocument/2006/relationships/hyperlink" Target="consultantplus://offline/ref=49C6B67B30E1F657D251BD94F69A40BC982C7D98ECE65E3D4E41908A687B86A9D6D9BD8F341F6E6F08D8E1C832DBDEA9BCEF390F94B9F29Ct503L" TargetMode="External"/><Relationship Id="rId136" Type="http://schemas.openxmlformats.org/officeDocument/2006/relationships/theme" Target="theme/theme1.xml"/><Relationship Id="rId61" Type="http://schemas.openxmlformats.org/officeDocument/2006/relationships/hyperlink" Target="consultantplus://offline/ref=49C6B67B30E1F657D251A399E0F61EB89327229DE5EF526F131ECBD73F728CFE9196E4CD70126C6D00D3B39E7DDA82ECEFFC390894BAF38359EB30t201L" TargetMode="External"/><Relationship Id="rId82" Type="http://schemas.openxmlformats.org/officeDocument/2006/relationships/hyperlink" Target="consultantplus://offline/ref=49C6B67B30E1F657D251BD94F69A40BC982C7E99EBE65E3D4E41908A687B86A9D6D9BD8F341F6E6802D8E1C832DBDEA9BCEF390F94B9F29Ct503L" TargetMode="External"/><Relationship Id="rId19" Type="http://schemas.openxmlformats.org/officeDocument/2006/relationships/hyperlink" Target="consultantplus://offline/ref=49C6B67B30E1F657D251BD94F69A40BC99247F95EBEF5E3D4E41908A687B86A9C4D9E5833519736C01CDB79977t8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24287</Words>
  <Characters>138436</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КУ ЦЗН г. Чебоксары</Company>
  <LinksUpToDate>false</LinksUpToDate>
  <CharactersWithSpaces>162399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Иванова</cp:lastModifiedBy>
  <cp:revision>1</cp:revision>
  <dcterms:created xsi:type="dcterms:W3CDTF">2018-11-16T11:52:00Z</dcterms:created>
  <dcterms:modified xsi:type="dcterms:W3CDTF">2018-11-16T11:53:00Z</dcterms:modified>
</cp:coreProperties>
</file>