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60" w:type="dxa"/>
        <w:shd w:val="clear" w:color="auto" w:fill="F5F5F5"/>
        <w:tblLook w:val="04A0"/>
      </w:tblPr>
      <w:tblGrid>
        <w:gridCol w:w="7546"/>
        <w:gridCol w:w="2519"/>
      </w:tblGrid>
      <w:tr w:rsidR="00C932CF" w:rsidTr="0077108D">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i/>
                <w:color w:val="000000"/>
                <w:sz w:val="48"/>
                <w:szCs w:val="48"/>
                <w:u w:val="single"/>
              </w:rPr>
            </w:pPr>
            <w:r w:rsidRPr="008D519D">
              <w:rPr>
                <w:rFonts w:ascii="Arial" w:hAnsi="Arial" w:cs="Arial"/>
                <w:i/>
                <w:color w:val="000000"/>
                <w:sz w:val="48"/>
                <w:szCs w:val="48"/>
                <w:u w:val="single"/>
              </w:rPr>
              <w:t>Чиричкасинский вестник</w:t>
            </w:r>
          </w:p>
        </w:tc>
        <w:tc>
          <w:tcPr>
            <w:tcW w:w="2519"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2018</w:t>
            </w:r>
          </w:p>
          <w:p w:rsidR="00C932CF" w:rsidRPr="008D519D" w:rsidRDefault="008D519D">
            <w:pPr>
              <w:pStyle w:val="a5"/>
              <w:spacing w:before="75" w:beforeAutospacing="0" w:after="75" w:afterAutospacing="0"/>
              <w:jc w:val="center"/>
              <w:rPr>
                <w:rFonts w:ascii="Arial" w:hAnsi="Arial" w:cs="Arial"/>
                <w:color w:val="000000"/>
                <w:sz w:val="20"/>
                <w:szCs w:val="20"/>
              </w:rPr>
            </w:pPr>
            <w:r>
              <w:rPr>
                <w:rStyle w:val="affc"/>
              </w:rPr>
              <w:t>август</w:t>
            </w:r>
          </w:p>
          <w:p w:rsidR="00C932CF" w:rsidRPr="0077108D" w:rsidRDefault="00C932CF">
            <w:pPr>
              <w:pStyle w:val="a5"/>
              <w:spacing w:before="75" w:beforeAutospacing="0" w:after="75" w:afterAutospacing="0"/>
              <w:rPr>
                <w:b/>
                <w:color w:val="000000"/>
                <w:sz w:val="22"/>
                <w:szCs w:val="22"/>
              </w:rPr>
            </w:pPr>
            <w:r w:rsidRPr="008D519D">
              <w:rPr>
                <w:b/>
                <w:color w:val="000000"/>
                <w:sz w:val="22"/>
                <w:szCs w:val="22"/>
              </w:rPr>
              <w:t xml:space="preserve">             </w:t>
            </w:r>
            <w:r w:rsidR="00615CD7">
              <w:rPr>
                <w:b/>
                <w:color w:val="000000"/>
                <w:sz w:val="22"/>
                <w:szCs w:val="22"/>
                <w:lang w:val="en-US"/>
              </w:rPr>
              <w:t>1</w:t>
            </w:r>
            <w:r w:rsidR="0077108D">
              <w:rPr>
                <w:b/>
                <w:color w:val="000000"/>
                <w:sz w:val="22"/>
                <w:szCs w:val="22"/>
              </w:rPr>
              <w:t>28</w:t>
            </w:r>
          </w:p>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Fonts w:ascii="Arial" w:hAnsi="Arial" w:cs="Arial"/>
                <w:color w:val="000000"/>
                <w:sz w:val="20"/>
                <w:szCs w:val="20"/>
              </w:rPr>
              <w:t> </w:t>
            </w:r>
          </w:p>
        </w:tc>
      </w:tr>
      <w:tr w:rsidR="00C932CF" w:rsidTr="0077108D">
        <w:tc>
          <w:tcPr>
            <w:tcW w:w="7546"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8D519D" w:rsidRDefault="00C932CF">
            <w:pPr>
              <w:pStyle w:val="a5"/>
              <w:spacing w:before="75" w:beforeAutospacing="0" w:after="75" w:afterAutospacing="0"/>
              <w:jc w:val="center"/>
              <w:rPr>
                <w:rFonts w:ascii="Arial" w:hAnsi="Arial" w:cs="Arial"/>
                <w:color w:val="000000"/>
                <w:sz w:val="20"/>
                <w:szCs w:val="20"/>
              </w:rPr>
            </w:pPr>
            <w:r w:rsidRPr="008D519D">
              <w:rPr>
                <w:rStyle w:val="affd"/>
                <w:rFonts w:ascii="Arial" w:hAnsi="Arial" w:cs="Arial"/>
                <w:b/>
                <w:bCs/>
                <w:color w:val="000000"/>
                <w:sz w:val="20"/>
                <w:szCs w:val="20"/>
              </w:rPr>
              <w:t>Газета основана 9 августа  2011  года</w:t>
            </w:r>
          </w:p>
        </w:tc>
        <w:tc>
          <w:tcPr>
            <w:tcW w:w="2519"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C932CF" w:rsidRPr="0077108D" w:rsidRDefault="00C932CF" w:rsidP="0077108D">
            <w:pPr>
              <w:pStyle w:val="a5"/>
              <w:spacing w:before="75" w:beforeAutospacing="0" w:after="75" w:afterAutospacing="0"/>
              <w:jc w:val="center"/>
              <w:rPr>
                <w:rFonts w:ascii="Arial" w:hAnsi="Arial" w:cs="Arial"/>
                <w:color w:val="000000"/>
                <w:sz w:val="20"/>
                <w:szCs w:val="20"/>
              </w:rPr>
            </w:pPr>
            <w:r w:rsidRPr="008D519D">
              <w:rPr>
                <w:rStyle w:val="affc"/>
                <w:rFonts w:ascii="Arial" w:hAnsi="Arial" w:cs="Arial"/>
                <w:color w:val="000000"/>
                <w:sz w:val="20"/>
                <w:szCs w:val="20"/>
              </w:rPr>
              <w:t xml:space="preserve">№ </w:t>
            </w:r>
            <w:r w:rsidR="0077108D">
              <w:rPr>
                <w:rStyle w:val="affc"/>
                <w:rFonts w:ascii="Arial" w:hAnsi="Arial" w:cs="Arial"/>
                <w:color w:val="000000"/>
                <w:sz w:val="20"/>
                <w:szCs w:val="20"/>
              </w:rPr>
              <w:t>20</w:t>
            </w:r>
          </w:p>
        </w:tc>
      </w:tr>
    </w:tbl>
    <w:p w:rsidR="00C932CF" w:rsidRPr="008D519D" w:rsidRDefault="00C932CF" w:rsidP="008D519D">
      <w:pPr>
        <w:pStyle w:val="1"/>
        <w:shd w:val="clear" w:color="auto" w:fill="FFFFFF"/>
        <w:spacing w:before="0" w:beforeAutospacing="0" w:after="0" w:afterAutospacing="0"/>
        <w:jc w:val="both"/>
        <w:rPr>
          <w:rFonts w:ascii="Arial" w:hAnsi="Arial" w:cs="Arial"/>
          <w:bCs w:val="0"/>
          <w:color w:val="000000"/>
          <w:sz w:val="20"/>
          <w:szCs w:val="20"/>
          <w:shd w:val="clear" w:color="auto" w:fill="FFFFFF"/>
          <w:lang w:val="en-US"/>
        </w:rPr>
      </w:pPr>
    </w:p>
    <w:p w:rsidR="0077108D" w:rsidRDefault="00C932CF" w:rsidP="0077108D">
      <w:pPr>
        <w:tabs>
          <w:tab w:val="left" w:pos="9900"/>
        </w:tabs>
        <w:ind w:right="-102"/>
        <w:jc w:val="both"/>
        <w:rPr>
          <w:rFonts w:ascii="Arial" w:hAnsi="Arial" w:cs="Arial"/>
          <w:sz w:val="20"/>
          <w:szCs w:val="20"/>
        </w:rPr>
      </w:pPr>
      <w:r w:rsidRPr="008D519D">
        <w:rPr>
          <w:rFonts w:ascii="Arial" w:hAnsi="Arial" w:cs="Arial"/>
          <w:sz w:val="20"/>
          <w:szCs w:val="20"/>
        </w:rPr>
        <w:t>В номере</w:t>
      </w:r>
    </w:p>
    <w:p w:rsidR="0077108D" w:rsidRDefault="006D58E8" w:rsidP="006D58E8">
      <w:pPr>
        <w:pStyle w:val="afa"/>
        <w:numPr>
          <w:ilvl w:val="0"/>
          <w:numId w:val="4"/>
        </w:numPr>
        <w:tabs>
          <w:tab w:val="left" w:pos="9900"/>
        </w:tabs>
        <w:ind w:right="-102"/>
        <w:jc w:val="both"/>
        <w:rPr>
          <w:rFonts w:ascii="Arial" w:hAnsi="Arial" w:cs="Arial"/>
          <w:sz w:val="20"/>
          <w:szCs w:val="20"/>
        </w:rPr>
      </w:pPr>
      <w:r w:rsidRPr="006D58E8">
        <w:rPr>
          <w:rFonts w:ascii="Arial" w:hAnsi="Arial" w:cs="Arial"/>
          <w:sz w:val="20"/>
          <w:szCs w:val="20"/>
        </w:rPr>
        <w:t>Изменение законодательства по применению института присяжных заседателей.</w:t>
      </w:r>
    </w:p>
    <w:p w:rsidR="006D58E8" w:rsidRDefault="006D58E8" w:rsidP="006D58E8">
      <w:pPr>
        <w:pStyle w:val="afa"/>
        <w:numPr>
          <w:ilvl w:val="0"/>
          <w:numId w:val="4"/>
        </w:numPr>
        <w:tabs>
          <w:tab w:val="left" w:pos="9900"/>
        </w:tabs>
        <w:ind w:right="-102"/>
        <w:jc w:val="both"/>
        <w:rPr>
          <w:rFonts w:ascii="Arial" w:hAnsi="Arial" w:cs="Arial"/>
          <w:sz w:val="20"/>
          <w:szCs w:val="20"/>
        </w:rPr>
      </w:pPr>
      <w:r w:rsidRPr="006D58E8">
        <w:rPr>
          <w:rFonts w:ascii="Arial" w:hAnsi="Arial" w:cs="Arial"/>
          <w:sz w:val="20"/>
          <w:szCs w:val="20"/>
        </w:rPr>
        <w:t>О результатах проверки соблюдения требований бюджетного законодательства образовательными учреждениями Цивильского района</w:t>
      </w:r>
    </w:p>
    <w:p w:rsidR="006D58E8" w:rsidRDefault="006D58E8" w:rsidP="006D58E8">
      <w:pPr>
        <w:pStyle w:val="afa"/>
        <w:tabs>
          <w:tab w:val="left" w:pos="9900"/>
        </w:tabs>
        <w:ind w:right="-102"/>
        <w:jc w:val="both"/>
        <w:rPr>
          <w:rFonts w:ascii="Arial" w:hAnsi="Arial" w:cs="Arial"/>
          <w:sz w:val="20"/>
          <w:szCs w:val="20"/>
        </w:rPr>
      </w:pPr>
    </w:p>
    <w:p w:rsidR="006D58E8" w:rsidRPr="006D58E8" w:rsidRDefault="006D58E8" w:rsidP="006D58E8">
      <w:pPr>
        <w:pStyle w:val="afa"/>
        <w:tabs>
          <w:tab w:val="left" w:pos="9900"/>
        </w:tabs>
        <w:ind w:right="-102"/>
        <w:jc w:val="both"/>
        <w:rPr>
          <w:rFonts w:ascii="Arial" w:hAnsi="Arial" w:cs="Arial"/>
          <w:sz w:val="20"/>
          <w:szCs w:val="20"/>
        </w:rPr>
      </w:pPr>
    </w:p>
    <w:p w:rsidR="006D58E8" w:rsidRDefault="006D58E8" w:rsidP="006D58E8">
      <w:pPr>
        <w:pStyle w:val="afa"/>
        <w:pBdr>
          <w:top w:val="single" w:sz="4" w:space="1" w:color="auto"/>
          <w:left w:val="single" w:sz="4" w:space="4" w:color="auto"/>
          <w:bottom w:val="single" w:sz="4" w:space="1" w:color="auto"/>
          <w:right w:val="single" w:sz="4" w:space="4" w:color="auto"/>
        </w:pBdr>
        <w:tabs>
          <w:tab w:val="left" w:pos="9900"/>
        </w:tabs>
        <w:ind w:right="-102"/>
        <w:jc w:val="both"/>
        <w:rPr>
          <w:rFonts w:ascii="Arial" w:hAnsi="Arial" w:cs="Arial"/>
          <w:sz w:val="20"/>
          <w:szCs w:val="20"/>
        </w:rPr>
      </w:pPr>
    </w:p>
    <w:p w:rsidR="006D58E8" w:rsidRDefault="006D58E8" w:rsidP="006D58E8">
      <w:pPr>
        <w:pStyle w:val="afa"/>
        <w:pBdr>
          <w:top w:val="single" w:sz="4" w:space="1" w:color="auto"/>
          <w:left w:val="single" w:sz="4" w:space="4" w:color="auto"/>
          <w:bottom w:val="single" w:sz="4" w:space="1" w:color="auto"/>
          <w:right w:val="single" w:sz="4" w:space="4" w:color="auto"/>
        </w:pBdr>
        <w:tabs>
          <w:tab w:val="left" w:pos="9900"/>
        </w:tabs>
        <w:ind w:right="-102"/>
        <w:jc w:val="center"/>
        <w:rPr>
          <w:rFonts w:ascii="Arial" w:hAnsi="Arial" w:cs="Arial"/>
          <w:sz w:val="20"/>
          <w:szCs w:val="20"/>
        </w:rPr>
      </w:pPr>
      <w:r w:rsidRPr="006D58E8">
        <w:rPr>
          <w:rFonts w:ascii="Arial" w:hAnsi="Arial" w:cs="Arial"/>
          <w:sz w:val="20"/>
          <w:szCs w:val="20"/>
        </w:rPr>
        <w:t>Изменение законодательства по применению института присяжных заседателей.</w:t>
      </w:r>
    </w:p>
    <w:p w:rsidR="006D58E8" w:rsidRDefault="006D58E8" w:rsidP="006D58E8">
      <w:pPr>
        <w:pStyle w:val="a5"/>
        <w:jc w:val="both"/>
        <w:rPr>
          <w:rFonts w:ascii="Verdana" w:hAnsi="Verdana"/>
          <w:color w:val="000000"/>
          <w:sz w:val="17"/>
          <w:szCs w:val="17"/>
        </w:rPr>
      </w:pPr>
    </w:p>
    <w:p w:rsidR="006D58E8" w:rsidRPr="006D58E8" w:rsidRDefault="006D58E8" w:rsidP="006D58E8">
      <w:pPr>
        <w:pStyle w:val="a5"/>
        <w:ind w:left="360"/>
        <w:jc w:val="both"/>
        <w:rPr>
          <w:rFonts w:ascii="Arial" w:hAnsi="Arial" w:cs="Arial"/>
          <w:color w:val="000000"/>
          <w:sz w:val="20"/>
          <w:szCs w:val="20"/>
        </w:rPr>
      </w:pPr>
      <w:r w:rsidRPr="006D58E8">
        <w:rPr>
          <w:rFonts w:ascii="Arial" w:hAnsi="Arial" w:cs="Arial"/>
          <w:color w:val="000000"/>
          <w:sz w:val="20"/>
          <w:szCs w:val="20"/>
        </w:rPr>
        <w:t>С 1 июня 2018 года на территории Российской Федерации вступили в силу изменения, которые приняты в Уголовно-процессуальный кодекс РФ по применению института присяжных заседателей.</w:t>
      </w:r>
    </w:p>
    <w:p w:rsidR="006D58E8" w:rsidRPr="006D58E8" w:rsidRDefault="006D58E8" w:rsidP="006D58E8">
      <w:pPr>
        <w:pStyle w:val="a5"/>
        <w:ind w:left="720"/>
        <w:jc w:val="both"/>
        <w:rPr>
          <w:rFonts w:ascii="Arial" w:hAnsi="Arial" w:cs="Arial"/>
          <w:color w:val="000000"/>
          <w:sz w:val="20"/>
          <w:szCs w:val="20"/>
        </w:rPr>
      </w:pPr>
      <w:r w:rsidRPr="006D58E8">
        <w:rPr>
          <w:rFonts w:ascii="Arial" w:hAnsi="Arial" w:cs="Arial"/>
          <w:color w:val="000000"/>
          <w:sz w:val="20"/>
          <w:szCs w:val="20"/>
        </w:rPr>
        <w:t xml:space="preserve">                   Теперь уголовные дела, в которых принимают участие судьи федерального </w:t>
      </w:r>
      <w:proofErr w:type="gramStart"/>
      <w:r w:rsidRPr="006D58E8">
        <w:rPr>
          <w:rFonts w:ascii="Arial" w:hAnsi="Arial" w:cs="Arial"/>
          <w:color w:val="000000"/>
          <w:sz w:val="20"/>
          <w:szCs w:val="20"/>
        </w:rPr>
        <w:t>суда</w:t>
      </w:r>
      <w:proofErr w:type="gramEnd"/>
      <w:r w:rsidRPr="006D58E8">
        <w:rPr>
          <w:rFonts w:ascii="Arial" w:hAnsi="Arial" w:cs="Arial"/>
          <w:color w:val="000000"/>
          <w:sz w:val="20"/>
          <w:szCs w:val="20"/>
        </w:rPr>
        <w:t xml:space="preserve"> и коллегии присяжных заседателей рассматриваются и в районных, гарнизонных судах.</w:t>
      </w:r>
    </w:p>
    <w:p w:rsidR="006D58E8" w:rsidRPr="006D58E8" w:rsidRDefault="006D58E8" w:rsidP="006D58E8">
      <w:pPr>
        <w:pStyle w:val="a5"/>
        <w:ind w:left="360"/>
        <w:jc w:val="both"/>
        <w:rPr>
          <w:rFonts w:ascii="Arial" w:hAnsi="Arial" w:cs="Arial"/>
          <w:color w:val="000000"/>
          <w:sz w:val="20"/>
          <w:szCs w:val="20"/>
        </w:rPr>
      </w:pPr>
      <w:r w:rsidRPr="006D58E8">
        <w:rPr>
          <w:rFonts w:ascii="Arial" w:hAnsi="Arial" w:cs="Arial"/>
          <w:color w:val="000000"/>
          <w:sz w:val="20"/>
          <w:szCs w:val="20"/>
        </w:rPr>
        <w:t>         Изменения касаются, как и некоторых статей Уголовного кодекса Российской Федерации, которые по ходатайству обвиняемого можно рассматривать с участием коллегии присяжных заседателей, так и количества присяжных, которые войдут в коллегию.</w:t>
      </w:r>
    </w:p>
    <w:p w:rsidR="006D58E8" w:rsidRPr="006D58E8" w:rsidRDefault="006D58E8" w:rsidP="006D58E8">
      <w:pPr>
        <w:pStyle w:val="a5"/>
        <w:ind w:left="360"/>
        <w:jc w:val="both"/>
        <w:rPr>
          <w:rFonts w:ascii="Arial" w:hAnsi="Arial" w:cs="Arial"/>
          <w:color w:val="000000"/>
          <w:sz w:val="20"/>
          <w:szCs w:val="20"/>
        </w:rPr>
      </w:pPr>
      <w:r w:rsidRPr="006D58E8">
        <w:rPr>
          <w:rFonts w:ascii="Arial" w:hAnsi="Arial" w:cs="Arial"/>
          <w:color w:val="000000"/>
          <w:sz w:val="20"/>
          <w:szCs w:val="20"/>
        </w:rPr>
        <w:t>         Теперь, в соответствии с изменениями, в верховном суде республики, краевом или областном суде, суде города федерального значения, суде автономной области, автономного округа, окружного (флотского) военного суда коллегия присяжных будет состоять из восьми заседателей (ранее из 12), а коллегия присяжных в районном суде и гарнизонном военном суде – из 6 присяжных заседателей.</w:t>
      </w:r>
    </w:p>
    <w:p w:rsidR="006D58E8" w:rsidRPr="006D58E8" w:rsidRDefault="006D58E8" w:rsidP="006D58E8">
      <w:pPr>
        <w:pStyle w:val="a5"/>
        <w:ind w:left="360"/>
        <w:jc w:val="both"/>
        <w:rPr>
          <w:rFonts w:ascii="Arial" w:hAnsi="Arial" w:cs="Arial"/>
          <w:color w:val="000000"/>
          <w:sz w:val="20"/>
          <w:szCs w:val="20"/>
          <w:shd w:val="clear" w:color="auto" w:fill="FFFFFF"/>
        </w:rPr>
      </w:pPr>
      <w:r w:rsidRPr="006D58E8">
        <w:rPr>
          <w:rFonts w:ascii="Arial" w:hAnsi="Arial" w:cs="Arial"/>
          <w:color w:val="000000"/>
          <w:sz w:val="20"/>
          <w:szCs w:val="20"/>
        </w:rPr>
        <w:t xml:space="preserve">         В соответствии с изменениями, определены виды  уголовных дел, которые, по ходатайству обвиняемого, возможны с участием присяжных заседателей. </w:t>
      </w:r>
      <w:proofErr w:type="gramStart"/>
      <w:r w:rsidRPr="006D58E8">
        <w:rPr>
          <w:rFonts w:ascii="Arial" w:hAnsi="Arial" w:cs="Arial"/>
          <w:color w:val="000000"/>
          <w:sz w:val="20"/>
          <w:szCs w:val="20"/>
        </w:rPr>
        <w:t>К компетенции районных судов отнесены уголовные дела за совершение преступлений, предусмотренных ст. 105 (убийство, то есть умышленное причинение смерти другому человеку), ч. 4 ст. 111 (умышленное причинение тяжкого вреда здоровью человека), ст. 277 (посягательство на жизнь государственного или общественного деятеля), ст. 295 (посягательство на жизнь лица, осуществляющего правосудие или предварительное расследование), ст. 317 (посягательство на жизнь сотрудника правоохранительного органа), ст</w:t>
      </w:r>
      <w:proofErr w:type="gramEnd"/>
      <w:r w:rsidRPr="006D58E8">
        <w:rPr>
          <w:rFonts w:ascii="Arial" w:hAnsi="Arial" w:cs="Arial"/>
          <w:color w:val="000000"/>
          <w:sz w:val="20"/>
          <w:szCs w:val="20"/>
        </w:rPr>
        <w:t>. 357 (геноцид), по которым в соответствии с положениями Уголовного кодекса Российской Федерации в качестве наиболее строгого вида</w:t>
      </w:r>
      <w:r w:rsidRPr="006D58E8">
        <w:rPr>
          <w:rFonts w:ascii="Arial" w:hAnsi="Arial" w:cs="Arial"/>
          <w:color w:val="000000"/>
          <w:sz w:val="20"/>
          <w:szCs w:val="20"/>
          <w:shd w:val="clear" w:color="auto" w:fill="FFFFFF"/>
        </w:rPr>
        <w:t xml:space="preserve"> наказания не может назначаться пожизненное лишение свободы или смертная казнь.</w:t>
      </w:r>
    </w:p>
    <w:p w:rsidR="006D58E8" w:rsidRPr="006D58E8" w:rsidRDefault="006D58E8" w:rsidP="006D58E8">
      <w:pPr>
        <w:pStyle w:val="a5"/>
        <w:ind w:left="360"/>
        <w:jc w:val="both"/>
        <w:rPr>
          <w:rFonts w:ascii="Arial" w:hAnsi="Arial" w:cs="Arial"/>
          <w:color w:val="000000"/>
          <w:sz w:val="20"/>
          <w:szCs w:val="20"/>
          <w:shd w:val="clear" w:color="auto" w:fill="FFFFFF"/>
        </w:rPr>
      </w:pPr>
    </w:p>
    <w:p w:rsidR="006D58E8" w:rsidRPr="006D58E8" w:rsidRDefault="006D58E8" w:rsidP="006D58E8">
      <w:pPr>
        <w:pStyle w:val="afa"/>
        <w:pBdr>
          <w:top w:val="single" w:sz="4" w:space="1" w:color="auto"/>
          <w:left w:val="single" w:sz="4" w:space="31" w:color="auto"/>
          <w:bottom w:val="single" w:sz="4" w:space="1" w:color="auto"/>
          <w:right w:val="single" w:sz="4" w:space="4" w:color="auto"/>
        </w:pBdr>
        <w:tabs>
          <w:tab w:val="left" w:pos="9900"/>
        </w:tabs>
        <w:ind w:right="-102"/>
        <w:jc w:val="both"/>
        <w:rPr>
          <w:rFonts w:ascii="Arial" w:hAnsi="Arial" w:cs="Arial"/>
          <w:sz w:val="20"/>
          <w:szCs w:val="20"/>
        </w:rPr>
      </w:pPr>
    </w:p>
    <w:p w:rsidR="006D58E8" w:rsidRPr="006D58E8" w:rsidRDefault="006D58E8" w:rsidP="006D58E8">
      <w:pPr>
        <w:pStyle w:val="afa"/>
        <w:pBdr>
          <w:top w:val="single" w:sz="4" w:space="1" w:color="auto"/>
          <w:left w:val="single" w:sz="4" w:space="31" w:color="auto"/>
          <w:bottom w:val="single" w:sz="4" w:space="1" w:color="auto"/>
          <w:right w:val="single" w:sz="4" w:space="4" w:color="auto"/>
        </w:pBdr>
        <w:tabs>
          <w:tab w:val="left" w:pos="9900"/>
        </w:tabs>
        <w:ind w:right="-102"/>
        <w:jc w:val="both"/>
        <w:rPr>
          <w:rFonts w:ascii="Arial" w:hAnsi="Arial" w:cs="Arial"/>
          <w:sz w:val="20"/>
          <w:szCs w:val="20"/>
        </w:rPr>
      </w:pPr>
      <w:r w:rsidRPr="006D58E8">
        <w:rPr>
          <w:rFonts w:ascii="Arial" w:hAnsi="Arial" w:cs="Arial"/>
          <w:sz w:val="20"/>
          <w:szCs w:val="20"/>
        </w:rPr>
        <w:t>О результатах проверки соблюдения требований бюджетного законодательства образовательными учреждениями Цивильского района</w:t>
      </w:r>
    </w:p>
    <w:p w:rsidR="006D58E8" w:rsidRPr="006D58E8" w:rsidRDefault="006D58E8" w:rsidP="006D58E8">
      <w:pPr>
        <w:pStyle w:val="a5"/>
        <w:jc w:val="both"/>
        <w:rPr>
          <w:rFonts w:ascii="Arial" w:hAnsi="Arial" w:cs="Arial"/>
          <w:color w:val="000000"/>
          <w:sz w:val="20"/>
          <w:szCs w:val="20"/>
          <w:shd w:val="clear" w:color="auto" w:fill="FFFFFF"/>
        </w:rPr>
      </w:pPr>
    </w:p>
    <w:p w:rsidR="006D58E8" w:rsidRPr="006D58E8" w:rsidRDefault="006D58E8" w:rsidP="006D58E8">
      <w:pPr>
        <w:pStyle w:val="a5"/>
        <w:spacing w:before="0" w:beforeAutospacing="0" w:after="0" w:afterAutospacing="0"/>
        <w:jc w:val="both"/>
        <w:rPr>
          <w:rFonts w:ascii="Arial" w:hAnsi="Arial" w:cs="Arial"/>
          <w:color w:val="000000"/>
          <w:sz w:val="20"/>
          <w:szCs w:val="20"/>
        </w:rPr>
      </w:pPr>
      <w:r w:rsidRPr="006D58E8">
        <w:rPr>
          <w:rFonts w:ascii="Arial" w:hAnsi="Arial" w:cs="Arial"/>
          <w:color w:val="000000"/>
          <w:sz w:val="20"/>
          <w:szCs w:val="20"/>
        </w:rPr>
        <w:t>Прокуратурой района проведена проверка исполнения бюджетного законодательства</w:t>
      </w:r>
      <w:r w:rsidRPr="006D58E8">
        <w:rPr>
          <w:rStyle w:val="apple-converted-space"/>
          <w:rFonts w:ascii="Arial" w:hAnsi="Arial" w:cs="Arial"/>
          <w:color w:val="000000"/>
          <w:sz w:val="20"/>
          <w:szCs w:val="20"/>
        </w:rPr>
        <w:t> </w:t>
      </w:r>
      <w:bookmarkStart w:id="0" w:name="_GoBack"/>
      <w:bookmarkEnd w:id="0"/>
      <w:r w:rsidRPr="006D58E8">
        <w:rPr>
          <w:rFonts w:ascii="Arial" w:hAnsi="Arial" w:cs="Arial"/>
          <w:color w:val="000000"/>
          <w:sz w:val="20"/>
          <w:szCs w:val="20"/>
        </w:rPr>
        <w:t>образовательными учреждениями Цивильского района.</w:t>
      </w:r>
    </w:p>
    <w:p w:rsidR="006D58E8" w:rsidRPr="006D58E8" w:rsidRDefault="006D58E8" w:rsidP="006D58E8">
      <w:pPr>
        <w:pStyle w:val="a5"/>
        <w:spacing w:before="0" w:beforeAutospacing="0" w:after="0" w:afterAutospacing="0"/>
        <w:jc w:val="both"/>
        <w:rPr>
          <w:rFonts w:ascii="Arial" w:hAnsi="Arial" w:cs="Arial"/>
          <w:color w:val="000000"/>
          <w:sz w:val="20"/>
          <w:szCs w:val="20"/>
        </w:rPr>
      </w:pPr>
      <w:proofErr w:type="gramStart"/>
      <w:r w:rsidRPr="006D58E8">
        <w:rPr>
          <w:rFonts w:ascii="Arial" w:hAnsi="Arial" w:cs="Arial"/>
          <w:color w:val="000000"/>
          <w:sz w:val="20"/>
          <w:szCs w:val="20"/>
        </w:rPr>
        <w:t>Установлено, что проверенными общеобразовательными  учреждениями и учреждениями дошкольного образования в нарушение</w:t>
      </w:r>
      <w:r w:rsidRPr="006D58E8">
        <w:rPr>
          <w:rStyle w:val="apple-converted-space"/>
          <w:rFonts w:ascii="Arial" w:hAnsi="Arial" w:cs="Arial"/>
          <w:color w:val="000000"/>
          <w:sz w:val="20"/>
          <w:szCs w:val="20"/>
        </w:rPr>
        <w:t> </w:t>
      </w:r>
      <w:r w:rsidRPr="006D58E8">
        <w:rPr>
          <w:rFonts w:ascii="Arial" w:hAnsi="Arial" w:cs="Arial"/>
          <w:color w:val="000000"/>
          <w:sz w:val="20"/>
          <w:szCs w:val="20"/>
        </w:rPr>
        <w:br/>
        <w:t>ст. 29 Федерального закона  «Об образовании в Российской Федерации», ст. 32 Федерального закона «О некоммерческих организациях»,</w:t>
      </w:r>
      <w:r w:rsidRPr="006D58E8">
        <w:rPr>
          <w:rStyle w:val="apple-converted-space"/>
          <w:rFonts w:ascii="Arial" w:hAnsi="Arial" w:cs="Arial"/>
          <w:color w:val="000000"/>
          <w:sz w:val="20"/>
          <w:szCs w:val="20"/>
        </w:rPr>
        <w:t> </w:t>
      </w:r>
      <w:r w:rsidRPr="006D58E8">
        <w:rPr>
          <w:rFonts w:ascii="Arial" w:hAnsi="Arial" w:cs="Arial"/>
          <w:color w:val="000000"/>
          <w:sz w:val="20"/>
          <w:szCs w:val="20"/>
        </w:rPr>
        <w:br/>
        <w:t xml:space="preserve">ст. 6 и 36 Бюджетного кодекса Российской Федерации на своих официальных сайтах не размещены планы </w:t>
      </w:r>
      <w:r w:rsidRPr="006D58E8">
        <w:rPr>
          <w:rFonts w:ascii="Arial" w:hAnsi="Arial" w:cs="Arial"/>
          <w:color w:val="000000"/>
          <w:sz w:val="20"/>
          <w:szCs w:val="20"/>
        </w:rPr>
        <w:lastRenderedPageBreak/>
        <w:t>финансово-хозяйственной деятельности учреждений на 2018 г. С целью устранения выявленных нарушений закона и привлечения виновных лиц к предусмотренной</w:t>
      </w:r>
      <w:proofErr w:type="gramEnd"/>
      <w:r w:rsidRPr="006D58E8">
        <w:rPr>
          <w:rFonts w:ascii="Arial" w:hAnsi="Arial" w:cs="Arial"/>
          <w:color w:val="000000"/>
          <w:sz w:val="20"/>
          <w:szCs w:val="20"/>
        </w:rPr>
        <w:t xml:space="preserve"> законом ответственности прокуратурой района в адрес руководителей 24 учреждений внесены представления, которые находятся на рассмотрении.</w:t>
      </w:r>
    </w:p>
    <w:p w:rsidR="006D58E8" w:rsidRPr="006D58E8" w:rsidRDefault="006D58E8" w:rsidP="006D58E8">
      <w:pPr>
        <w:pStyle w:val="a5"/>
        <w:spacing w:before="0" w:beforeAutospacing="0" w:after="0" w:afterAutospacing="0"/>
        <w:jc w:val="both"/>
        <w:rPr>
          <w:rFonts w:ascii="Arial" w:hAnsi="Arial" w:cs="Arial"/>
          <w:color w:val="000000"/>
          <w:sz w:val="20"/>
          <w:szCs w:val="20"/>
        </w:rPr>
      </w:pPr>
      <w:r w:rsidRPr="006D58E8">
        <w:rPr>
          <w:rFonts w:ascii="Arial" w:hAnsi="Arial" w:cs="Arial"/>
          <w:color w:val="000000"/>
          <w:sz w:val="20"/>
          <w:szCs w:val="20"/>
        </w:rPr>
        <w:t>Вопрос устранения нарушений находится на контроле прокуратуры района.</w:t>
      </w:r>
    </w:p>
    <w:p w:rsidR="006D58E8" w:rsidRPr="006D58E8" w:rsidRDefault="006D58E8" w:rsidP="006D58E8">
      <w:pPr>
        <w:pStyle w:val="a5"/>
        <w:spacing w:before="0" w:beforeAutospacing="0" w:after="0" w:afterAutospacing="0"/>
        <w:jc w:val="both"/>
        <w:rPr>
          <w:rFonts w:ascii="Arial" w:hAnsi="Arial" w:cs="Arial"/>
          <w:color w:val="000000"/>
          <w:sz w:val="20"/>
          <w:szCs w:val="20"/>
        </w:rPr>
      </w:pPr>
      <w:r w:rsidRPr="006D58E8">
        <w:rPr>
          <w:rFonts w:ascii="Arial" w:hAnsi="Arial" w:cs="Arial"/>
          <w:color w:val="000000"/>
          <w:sz w:val="20"/>
          <w:szCs w:val="20"/>
        </w:rPr>
        <w:t> </w:t>
      </w:r>
    </w:p>
    <w:p w:rsidR="006D58E8" w:rsidRPr="006D58E8" w:rsidRDefault="006D58E8" w:rsidP="006D58E8">
      <w:pPr>
        <w:pStyle w:val="a5"/>
        <w:spacing w:before="0" w:beforeAutospacing="0" w:after="0" w:afterAutospacing="0"/>
        <w:jc w:val="both"/>
        <w:rPr>
          <w:rFonts w:ascii="Arial" w:hAnsi="Arial" w:cs="Arial"/>
          <w:color w:val="000000"/>
          <w:sz w:val="20"/>
          <w:szCs w:val="20"/>
        </w:rPr>
      </w:pPr>
      <w:r w:rsidRPr="006D58E8">
        <w:rPr>
          <w:rFonts w:ascii="Arial" w:hAnsi="Arial" w:cs="Arial"/>
          <w:color w:val="000000"/>
          <w:sz w:val="20"/>
          <w:szCs w:val="20"/>
        </w:rPr>
        <w:t> </w:t>
      </w:r>
    </w:p>
    <w:p w:rsidR="006D58E8" w:rsidRPr="006D58E8" w:rsidRDefault="006D58E8" w:rsidP="006D58E8">
      <w:pPr>
        <w:pStyle w:val="a5"/>
        <w:spacing w:before="0" w:beforeAutospacing="0" w:after="0" w:afterAutospacing="0"/>
        <w:jc w:val="both"/>
        <w:rPr>
          <w:rFonts w:ascii="Arial" w:hAnsi="Arial" w:cs="Arial"/>
          <w:color w:val="000000"/>
          <w:sz w:val="20"/>
          <w:szCs w:val="20"/>
        </w:rPr>
      </w:pPr>
      <w:r w:rsidRPr="006D58E8">
        <w:rPr>
          <w:rFonts w:ascii="Arial" w:hAnsi="Arial" w:cs="Arial"/>
          <w:color w:val="000000"/>
          <w:sz w:val="20"/>
          <w:szCs w:val="20"/>
        </w:rPr>
        <w:t>И.о. прокурора</w:t>
      </w:r>
    </w:p>
    <w:p w:rsidR="006D58E8" w:rsidRPr="006D58E8" w:rsidRDefault="006D58E8" w:rsidP="006D58E8">
      <w:pPr>
        <w:pStyle w:val="a5"/>
        <w:spacing w:before="0" w:beforeAutospacing="0" w:after="0" w:afterAutospacing="0"/>
        <w:jc w:val="both"/>
        <w:rPr>
          <w:rFonts w:ascii="Arial" w:hAnsi="Arial" w:cs="Arial"/>
          <w:color w:val="000000"/>
          <w:sz w:val="20"/>
          <w:szCs w:val="20"/>
        </w:rPr>
      </w:pPr>
      <w:r w:rsidRPr="006D58E8">
        <w:rPr>
          <w:rFonts w:ascii="Arial" w:hAnsi="Arial" w:cs="Arial"/>
          <w:color w:val="000000"/>
          <w:sz w:val="20"/>
          <w:szCs w:val="20"/>
        </w:rPr>
        <w:t>Цивильского района</w:t>
      </w:r>
    </w:p>
    <w:p w:rsidR="006D58E8" w:rsidRDefault="006D58E8" w:rsidP="006D58E8">
      <w:pPr>
        <w:pStyle w:val="a5"/>
        <w:spacing w:before="0" w:beforeAutospacing="0" w:after="0" w:afterAutospacing="0"/>
        <w:jc w:val="both"/>
        <w:rPr>
          <w:rFonts w:ascii="Verdana" w:hAnsi="Verdana"/>
          <w:color w:val="000000"/>
          <w:sz w:val="17"/>
          <w:szCs w:val="17"/>
        </w:rPr>
      </w:pPr>
      <w:r w:rsidRPr="006D58E8">
        <w:rPr>
          <w:rFonts w:ascii="Arial" w:hAnsi="Arial" w:cs="Arial"/>
          <w:color w:val="000000"/>
          <w:sz w:val="20"/>
          <w:szCs w:val="20"/>
        </w:rPr>
        <w:t>младший советник юстиции                </w:t>
      </w:r>
      <w:r>
        <w:rPr>
          <w:rFonts w:ascii="Verdana" w:hAnsi="Verdana"/>
          <w:color w:val="000000"/>
          <w:sz w:val="17"/>
          <w:szCs w:val="17"/>
        </w:rPr>
        <w:t xml:space="preserve">                                                                                                  </w:t>
      </w:r>
      <w:r>
        <w:rPr>
          <w:rStyle w:val="apple-converted-space"/>
          <w:rFonts w:ascii="Verdana" w:hAnsi="Verdana"/>
          <w:color w:val="000000"/>
          <w:sz w:val="17"/>
          <w:szCs w:val="17"/>
        </w:rPr>
        <w:t> </w:t>
      </w:r>
    </w:p>
    <w:p w:rsidR="0077108D" w:rsidRPr="0077108D" w:rsidRDefault="0077108D" w:rsidP="0077108D">
      <w:pPr>
        <w:spacing w:after="0" w:line="240" w:lineRule="auto"/>
        <w:jc w:val="both"/>
        <w:rPr>
          <w:rFonts w:ascii="Times New Roman" w:eastAsia="Times New Roman" w:hAnsi="Times New Roman" w:cs="Times New Roman"/>
          <w:color w:val="000000"/>
        </w:rPr>
      </w:pPr>
    </w:p>
    <w:tbl>
      <w:tblPr>
        <w:tblpPr w:leftFromText="180" w:rightFromText="180" w:vertAnchor="text" w:horzAnchor="margin" w:tblpY="64"/>
        <w:tblW w:w="10500" w:type="dxa"/>
        <w:shd w:val="clear" w:color="auto" w:fill="F5F5F5"/>
        <w:tblLook w:val="04A0"/>
      </w:tblPr>
      <w:tblGrid>
        <w:gridCol w:w="2849"/>
        <w:gridCol w:w="3294"/>
        <w:gridCol w:w="4357"/>
      </w:tblGrid>
      <w:tr w:rsidR="0077108D" w:rsidRPr="00C932CF" w:rsidTr="0077108D">
        <w:tc>
          <w:tcPr>
            <w:tcW w:w="0" w:type="auto"/>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77108D" w:rsidRPr="008D519D" w:rsidRDefault="0077108D" w:rsidP="0077108D">
            <w:pPr>
              <w:pStyle w:val="a5"/>
              <w:spacing w:before="0" w:beforeAutospacing="0" w:after="0" w:afterAutospacing="0"/>
              <w:rPr>
                <w:color w:val="000000"/>
                <w:sz w:val="22"/>
                <w:szCs w:val="22"/>
              </w:rPr>
            </w:pPr>
            <w:r w:rsidRPr="008D519D">
              <w:rPr>
                <w:rStyle w:val="affd"/>
                <w:color w:val="000000"/>
                <w:sz w:val="22"/>
                <w:szCs w:val="22"/>
              </w:rPr>
              <w:t>Периодическое печатное издание</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«Чиричкасинский  вестник»</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Адрес редакционного совета и издателя:</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429910, д. Чиричкасы</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ул. Молодёжная</w:t>
            </w:r>
            <w:proofErr w:type="gramStart"/>
            <w:r w:rsidRPr="008D519D">
              <w:rPr>
                <w:rStyle w:val="affd"/>
                <w:color w:val="000000"/>
                <w:sz w:val="22"/>
                <w:szCs w:val="22"/>
              </w:rPr>
              <w:t xml:space="preserve"> ,</w:t>
            </w:r>
            <w:proofErr w:type="gramEnd"/>
            <w:r w:rsidRPr="008D519D">
              <w:rPr>
                <w:rStyle w:val="affd"/>
                <w:color w:val="000000"/>
                <w:sz w:val="22"/>
                <w:szCs w:val="22"/>
              </w:rPr>
              <w:t xml:space="preserve"> д.1</w:t>
            </w:r>
          </w:p>
          <w:p w:rsidR="0077108D" w:rsidRPr="0077108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lang w:val="en-US"/>
              </w:rPr>
              <w:t>Email</w:t>
            </w:r>
            <w:r w:rsidRPr="0077108D">
              <w:rPr>
                <w:rStyle w:val="affd"/>
                <w:color w:val="000000"/>
                <w:sz w:val="22"/>
                <w:szCs w:val="22"/>
              </w:rPr>
              <w:t xml:space="preserve">: </w:t>
            </w:r>
            <w:proofErr w:type="spellStart"/>
            <w:r w:rsidRPr="008D519D">
              <w:rPr>
                <w:rStyle w:val="affd"/>
                <w:color w:val="000000"/>
                <w:sz w:val="22"/>
                <w:szCs w:val="22"/>
                <w:lang w:val="en-US"/>
              </w:rPr>
              <w:t>sao</w:t>
            </w:r>
            <w:proofErr w:type="spellEnd"/>
            <w:r w:rsidRPr="0077108D">
              <w:rPr>
                <w:rStyle w:val="affd"/>
                <w:color w:val="000000"/>
                <w:sz w:val="22"/>
                <w:szCs w:val="22"/>
              </w:rPr>
              <w:t>-</w:t>
            </w:r>
            <w:proofErr w:type="spellStart"/>
            <w:r w:rsidRPr="008D519D">
              <w:rPr>
                <w:rStyle w:val="affd"/>
                <w:color w:val="000000"/>
                <w:sz w:val="22"/>
                <w:szCs w:val="22"/>
                <w:lang w:val="en-US"/>
              </w:rPr>
              <w:t>shir</w:t>
            </w:r>
            <w:proofErr w:type="spellEnd"/>
            <w:r w:rsidRPr="0077108D">
              <w:rPr>
                <w:rStyle w:val="affd"/>
                <w:color w:val="000000"/>
                <w:sz w:val="22"/>
                <w:szCs w:val="22"/>
              </w:rPr>
              <w:t>@</w:t>
            </w:r>
            <w:proofErr w:type="spellStart"/>
            <w:r w:rsidRPr="008D519D">
              <w:rPr>
                <w:rStyle w:val="affd"/>
                <w:color w:val="000000"/>
                <w:sz w:val="22"/>
                <w:szCs w:val="22"/>
                <w:lang w:val="en-US"/>
              </w:rPr>
              <w:t>zivil</w:t>
            </w:r>
            <w:proofErr w:type="spellEnd"/>
            <w:r w:rsidRPr="0077108D">
              <w:rPr>
                <w:rStyle w:val="affd"/>
                <w:color w:val="000000"/>
                <w:sz w:val="22"/>
                <w:szCs w:val="22"/>
              </w:rPr>
              <w:t>.</w:t>
            </w:r>
            <w:r w:rsidRPr="008D519D">
              <w:rPr>
                <w:rStyle w:val="affd"/>
                <w:color w:val="000000"/>
                <w:sz w:val="22"/>
                <w:szCs w:val="22"/>
                <w:lang w:val="en-US"/>
              </w:rPr>
              <w:t>cap</w:t>
            </w:r>
            <w:r w:rsidRPr="0077108D">
              <w:rPr>
                <w:rStyle w:val="affd"/>
                <w:color w:val="000000"/>
                <w:sz w:val="22"/>
                <w:szCs w:val="22"/>
              </w:rPr>
              <w:t>.</w:t>
            </w:r>
            <w:proofErr w:type="spellStart"/>
            <w:r w:rsidRPr="008D519D">
              <w:rPr>
                <w:rStyle w:val="affd"/>
                <w:color w:val="000000"/>
                <w:sz w:val="22"/>
                <w:szCs w:val="22"/>
                <w:lang w:val="en-US"/>
              </w:rPr>
              <w:t>ru</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Учредитель</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Администрация Чиричкасинского   сельского поселения Цивильского района Чувашской Республики</w:t>
            </w:r>
          </w:p>
        </w:tc>
        <w:tc>
          <w:tcPr>
            <w:tcW w:w="4357" w:type="dxa"/>
            <w:tcBorders>
              <w:top w:val="single" w:sz="6" w:space="0" w:color="CCCCCC"/>
              <w:left w:val="single" w:sz="6" w:space="0" w:color="CCCCCC"/>
              <w:bottom w:val="single" w:sz="6" w:space="0" w:color="CCCCCC"/>
              <w:right w:val="single" w:sz="6" w:space="0" w:color="CCCCCC"/>
            </w:tcBorders>
            <w:shd w:val="clear" w:color="auto" w:fill="C6D9F1" w:themeFill="text2" w:themeFillTint="33"/>
            <w:tcMar>
              <w:top w:w="30" w:type="dxa"/>
              <w:left w:w="60" w:type="dxa"/>
              <w:bottom w:w="30" w:type="dxa"/>
              <w:right w:w="60" w:type="dxa"/>
            </w:tcMar>
            <w:vAlign w:val="center"/>
            <w:hideMark/>
          </w:tcPr>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Председатель редакционного совет</w:t>
            </w:r>
            <w:proofErr w:type="gramStart"/>
            <w:r w:rsidRPr="008D519D">
              <w:rPr>
                <w:rStyle w:val="affd"/>
                <w:color w:val="000000"/>
                <w:sz w:val="22"/>
                <w:szCs w:val="22"/>
              </w:rPr>
              <w:t>а-</w:t>
            </w:r>
            <w:proofErr w:type="gramEnd"/>
            <w:r w:rsidRPr="008D519D">
              <w:rPr>
                <w:rStyle w:val="affd"/>
                <w:color w:val="000000"/>
                <w:sz w:val="22"/>
                <w:szCs w:val="22"/>
              </w:rPr>
              <w:t>  главный редактор</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sz w:val="22"/>
                <w:szCs w:val="22"/>
              </w:rPr>
              <w:t>Иванова В.В.</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Тираж  20 экз.</w:t>
            </w:r>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Объём 1 п.л. формат А</w:t>
            </w:r>
            <w:proofErr w:type="gramStart"/>
            <w:r w:rsidRPr="008D519D">
              <w:rPr>
                <w:rStyle w:val="affd"/>
                <w:color w:val="000000"/>
                <w:sz w:val="22"/>
                <w:szCs w:val="22"/>
              </w:rPr>
              <w:t>4</w:t>
            </w:r>
            <w:proofErr w:type="gramEnd"/>
          </w:p>
          <w:p w:rsidR="0077108D" w:rsidRPr="008D519D"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Распространяется бесплатно</w:t>
            </w:r>
          </w:p>
          <w:p w:rsidR="0077108D" w:rsidRPr="00C932CF" w:rsidRDefault="0077108D" w:rsidP="0077108D">
            <w:pPr>
              <w:pStyle w:val="a5"/>
              <w:spacing w:before="75" w:beforeAutospacing="0" w:after="75" w:afterAutospacing="0"/>
              <w:jc w:val="center"/>
              <w:rPr>
                <w:color w:val="000000"/>
                <w:sz w:val="22"/>
                <w:szCs w:val="22"/>
              </w:rPr>
            </w:pPr>
            <w:r w:rsidRPr="008D519D">
              <w:rPr>
                <w:rStyle w:val="affd"/>
                <w:color w:val="000000"/>
                <w:sz w:val="22"/>
                <w:szCs w:val="22"/>
              </w:rPr>
              <w:t>Выходит на русском языке</w:t>
            </w:r>
          </w:p>
        </w:tc>
      </w:tr>
    </w:tbl>
    <w:p w:rsidR="0077108D" w:rsidRDefault="0077108D" w:rsidP="0077108D">
      <w:pPr>
        <w:spacing w:after="0" w:line="240" w:lineRule="auto"/>
        <w:rPr>
          <w:rFonts w:ascii="Times New Roman" w:hAnsi="Times New Roman" w:cs="Times New Roman"/>
          <w:lang w:val="en-US"/>
        </w:rPr>
      </w:pPr>
    </w:p>
    <w:p w:rsidR="0077108D" w:rsidRDefault="0077108D" w:rsidP="0077108D">
      <w:pPr>
        <w:spacing w:after="0" w:line="240" w:lineRule="auto"/>
        <w:rPr>
          <w:rFonts w:ascii="Times New Roman" w:hAnsi="Times New Roman" w:cs="Times New Roman"/>
          <w:lang w:val="en-US"/>
        </w:rPr>
      </w:pPr>
    </w:p>
    <w:p w:rsidR="0077108D" w:rsidRDefault="0077108D" w:rsidP="0077108D">
      <w:pPr>
        <w:spacing w:after="0" w:line="240" w:lineRule="auto"/>
        <w:rPr>
          <w:rFonts w:ascii="Times New Roman" w:hAnsi="Times New Roman" w:cs="Times New Roman"/>
          <w:lang w:val="en-US"/>
        </w:rPr>
      </w:pPr>
    </w:p>
    <w:p w:rsidR="0077108D" w:rsidRDefault="0077108D" w:rsidP="0077108D">
      <w:pPr>
        <w:spacing w:after="0" w:line="240" w:lineRule="auto"/>
        <w:rPr>
          <w:rFonts w:ascii="Times New Roman" w:hAnsi="Times New Roman" w:cs="Times New Roman"/>
          <w:lang w:val="en-US"/>
        </w:rPr>
      </w:pPr>
    </w:p>
    <w:p w:rsidR="0077108D" w:rsidRDefault="0077108D" w:rsidP="0077108D"/>
    <w:p w:rsidR="00615CD7" w:rsidRPr="0077108D" w:rsidRDefault="00615CD7" w:rsidP="0077108D">
      <w:pPr>
        <w:tabs>
          <w:tab w:val="left" w:pos="9900"/>
        </w:tabs>
        <w:ind w:right="-102"/>
        <w:jc w:val="both"/>
        <w:rPr>
          <w:rFonts w:ascii="Arial" w:hAnsi="Arial" w:cs="Arial"/>
          <w:sz w:val="20"/>
          <w:szCs w:val="20"/>
        </w:rPr>
      </w:pPr>
    </w:p>
    <w:p w:rsidR="008D519D" w:rsidRPr="008D519D" w:rsidRDefault="008D519D" w:rsidP="008D519D"/>
    <w:sectPr w:rsidR="008D519D" w:rsidRPr="008D519D" w:rsidSect="00615CD7">
      <w:pgSz w:w="11906" w:h="16838"/>
      <w:pgMar w:top="426"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53FD"/>
    <w:multiLevelType w:val="hybridMultilevel"/>
    <w:tmpl w:val="ED0430E2"/>
    <w:lvl w:ilvl="0" w:tplc="DC0A06DE">
      <w:start w:val="1"/>
      <w:numFmt w:val="decimal"/>
      <w:lvlText w:val="%1."/>
      <w:lvlJc w:val="left"/>
      <w:pPr>
        <w:ind w:left="1068" w:hanging="360"/>
      </w:pPr>
      <w:rPr>
        <w:rFonts w:ascii="Arial" w:eastAsiaTheme="minorEastAsia" w:hAnsi="Arial" w:cs="Arial" w:hint="default"/>
        <w:color w:val="auto"/>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E131FFE"/>
    <w:multiLevelType w:val="hybridMultilevel"/>
    <w:tmpl w:val="DB68CEA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332B8E"/>
    <w:multiLevelType w:val="hybridMultilevel"/>
    <w:tmpl w:val="6BB8F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32CF"/>
    <w:rsid w:val="002E7780"/>
    <w:rsid w:val="00342C01"/>
    <w:rsid w:val="004940E1"/>
    <w:rsid w:val="00615CD7"/>
    <w:rsid w:val="006367D8"/>
    <w:rsid w:val="006D58E8"/>
    <w:rsid w:val="0077108D"/>
    <w:rsid w:val="008D519D"/>
    <w:rsid w:val="008E5FB2"/>
    <w:rsid w:val="00C932CF"/>
    <w:rsid w:val="00D95753"/>
    <w:rsid w:val="00DB33D0"/>
    <w:rsid w:val="00F03EDD"/>
    <w:rsid w:val="00F90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D0"/>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
    <w:link w:val="10"/>
    <w:uiPriority w:val="99"/>
    <w:qFormat/>
    <w:rsid w:val="00C932CF"/>
    <w:pPr>
      <w:spacing w:before="100" w:beforeAutospacing="1" w:after="100" w:afterAutospacing="1" w:line="240" w:lineRule="auto"/>
      <w:outlineLvl w:val="0"/>
    </w:pPr>
    <w:rPr>
      <w:rFonts w:ascii="Times New Roman" w:eastAsia="Times New Roman" w:hAnsi="Times New Roman" w:cs="Times New Roman"/>
      <w:b/>
      <w:bCs/>
      <w:sz w:val="48"/>
      <w:szCs w:val="48"/>
    </w:rPr>
  </w:style>
  <w:style w:type="paragraph" w:styleId="2">
    <w:name w:val="heading 2"/>
    <w:basedOn w:val="a"/>
    <w:next w:val="a"/>
    <w:link w:val="20"/>
    <w:uiPriority w:val="99"/>
    <w:semiHidden/>
    <w:unhideWhenUsed/>
    <w:qFormat/>
    <w:rsid w:val="00C932C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semiHidden/>
    <w:unhideWhenUsed/>
    <w:qFormat/>
    <w:rsid w:val="00C932C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semiHidden/>
    <w:unhideWhenUsed/>
    <w:qFormat/>
    <w:rsid w:val="00C932C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semiHidden/>
    <w:unhideWhenUsed/>
    <w:qFormat/>
    <w:rsid w:val="00C932CF"/>
    <w:pPr>
      <w:keepNext/>
      <w:keepLines/>
      <w:spacing w:before="200" w:after="0"/>
      <w:outlineLvl w:val="4"/>
    </w:pPr>
    <w:rPr>
      <w:rFonts w:ascii="Cambria" w:eastAsia="Times New Roman" w:hAnsi="Cambria" w:cs="Times New Roman"/>
      <w:color w:val="243F60"/>
    </w:rPr>
  </w:style>
  <w:style w:type="paragraph" w:styleId="6">
    <w:name w:val="heading 6"/>
    <w:basedOn w:val="a"/>
    <w:link w:val="60"/>
    <w:uiPriority w:val="99"/>
    <w:semiHidden/>
    <w:unhideWhenUsed/>
    <w:qFormat/>
    <w:rsid w:val="00C932CF"/>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9"/>
    <w:semiHidden/>
    <w:unhideWhenUsed/>
    <w:qFormat/>
    <w:rsid w:val="00C932CF"/>
    <w:pPr>
      <w:keepNext/>
      <w:keepLines/>
      <w:spacing w:before="40" w:after="0" w:line="240" w:lineRule="auto"/>
      <w:outlineLvl w:val="6"/>
    </w:pPr>
    <w:rPr>
      <w:rFonts w:ascii="Cambria" w:eastAsia="Times New Roman" w:hAnsi="Cambria" w:cs="Times New Roman"/>
      <w:i/>
      <w:iCs/>
      <w:color w:val="243F60"/>
      <w:sz w:val="24"/>
      <w:szCs w:val="24"/>
    </w:rPr>
  </w:style>
  <w:style w:type="paragraph" w:styleId="8">
    <w:name w:val="heading 8"/>
    <w:basedOn w:val="a"/>
    <w:next w:val="a"/>
    <w:link w:val="80"/>
    <w:uiPriority w:val="99"/>
    <w:semiHidden/>
    <w:unhideWhenUsed/>
    <w:qFormat/>
    <w:rsid w:val="00C932CF"/>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9"/>
    <w:semiHidden/>
    <w:unhideWhenUsed/>
    <w:qFormat/>
    <w:rsid w:val="00C932CF"/>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0"/>
    <w:link w:val="1"/>
    <w:uiPriority w:val="99"/>
    <w:rsid w:val="00C932CF"/>
    <w:rPr>
      <w:rFonts w:ascii="Times New Roman" w:eastAsia="Times New Roman" w:hAnsi="Times New Roman" w:cs="Times New Roman"/>
      <w:b/>
      <w:bCs/>
      <w:sz w:val="48"/>
      <w:szCs w:val="48"/>
    </w:rPr>
  </w:style>
  <w:style w:type="character" w:customStyle="1" w:styleId="20">
    <w:name w:val="Заголовок 2 Знак"/>
    <w:basedOn w:val="a0"/>
    <w:link w:val="2"/>
    <w:uiPriority w:val="99"/>
    <w:semiHidden/>
    <w:rsid w:val="00C932CF"/>
    <w:rPr>
      <w:rFonts w:ascii="Arial" w:eastAsia="Times New Roman" w:hAnsi="Arial" w:cs="Arial"/>
      <w:b/>
      <w:bCs/>
      <w:i/>
      <w:iCs/>
      <w:sz w:val="28"/>
      <w:szCs w:val="28"/>
    </w:rPr>
  </w:style>
  <w:style w:type="character" w:customStyle="1" w:styleId="30">
    <w:name w:val="Заголовок 3 Знак"/>
    <w:basedOn w:val="a0"/>
    <w:link w:val="3"/>
    <w:uiPriority w:val="99"/>
    <w:semiHidden/>
    <w:rsid w:val="00C932CF"/>
    <w:rPr>
      <w:rFonts w:ascii="Arial" w:eastAsia="Times New Roman" w:hAnsi="Arial" w:cs="Arial"/>
      <w:b/>
      <w:bCs/>
      <w:sz w:val="26"/>
      <w:szCs w:val="26"/>
    </w:rPr>
  </w:style>
  <w:style w:type="character" w:customStyle="1" w:styleId="40">
    <w:name w:val="Заголовок 4 Знак"/>
    <w:basedOn w:val="a0"/>
    <w:link w:val="4"/>
    <w:uiPriority w:val="99"/>
    <w:semiHidden/>
    <w:rsid w:val="00C932CF"/>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semiHidden/>
    <w:rsid w:val="00C932CF"/>
    <w:rPr>
      <w:rFonts w:ascii="Cambria" w:eastAsia="Times New Roman" w:hAnsi="Cambria" w:cs="Times New Roman"/>
      <w:color w:val="243F60"/>
    </w:rPr>
  </w:style>
  <w:style w:type="character" w:customStyle="1" w:styleId="60">
    <w:name w:val="Заголовок 6 Знак"/>
    <w:basedOn w:val="a0"/>
    <w:link w:val="6"/>
    <w:uiPriority w:val="99"/>
    <w:semiHidden/>
    <w:rsid w:val="00C932CF"/>
    <w:rPr>
      <w:rFonts w:ascii="Times New Roman" w:eastAsia="Times New Roman" w:hAnsi="Times New Roman" w:cs="Times New Roman"/>
      <w:b/>
      <w:bCs/>
      <w:sz w:val="15"/>
      <w:szCs w:val="15"/>
    </w:rPr>
  </w:style>
  <w:style w:type="character" w:customStyle="1" w:styleId="70">
    <w:name w:val="Заголовок 7 Знак"/>
    <w:basedOn w:val="a0"/>
    <w:link w:val="7"/>
    <w:uiPriority w:val="99"/>
    <w:semiHidden/>
    <w:rsid w:val="00C932CF"/>
    <w:rPr>
      <w:rFonts w:ascii="Cambria" w:eastAsia="Times New Roman" w:hAnsi="Cambria" w:cs="Times New Roman"/>
      <w:i/>
      <w:iCs/>
      <w:color w:val="243F60"/>
      <w:sz w:val="24"/>
      <w:szCs w:val="24"/>
    </w:rPr>
  </w:style>
  <w:style w:type="character" w:customStyle="1" w:styleId="80">
    <w:name w:val="Заголовок 8 Знак"/>
    <w:basedOn w:val="a0"/>
    <w:link w:val="8"/>
    <w:uiPriority w:val="99"/>
    <w:semiHidden/>
    <w:rsid w:val="00C932CF"/>
    <w:rPr>
      <w:rFonts w:ascii="Calibri" w:eastAsia="Times New Roman" w:hAnsi="Calibri" w:cs="Times New Roman"/>
      <w:i/>
      <w:iCs/>
      <w:sz w:val="24"/>
      <w:szCs w:val="24"/>
    </w:rPr>
  </w:style>
  <w:style w:type="character" w:customStyle="1" w:styleId="90">
    <w:name w:val="Заголовок 9 Знак"/>
    <w:basedOn w:val="a0"/>
    <w:link w:val="9"/>
    <w:uiPriority w:val="99"/>
    <w:semiHidden/>
    <w:rsid w:val="00C932CF"/>
    <w:rPr>
      <w:rFonts w:ascii="Cambria" w:eastAsia="Times New Roman" w:hAnsi="Cambria" w:cs="Times New Roman"/>
      <w:sz w:val="20"/>
      <w:szCs w:val="20"/>
    </w:rPr>
  </w:style>
  <w:style w:type="character" w:styleId="a3">
    <w:name w:val="Hyperlink"/>
    <w:uiPriority w:val="99"/>
    <w:semiHidden/>
    <w:unhideWhenUsed/>
    <w:rsid w:val="00C932CF"/>
    <w:rPr>
      <w:color w:val="0000FF"/>
      <w:u w:val="single"/>
    </w:rPr>
  </w:style>
  <w:style w:type="character" w:styleId="a4">
    <w:name w:val="FollowedHyperlink"/>
    <w:basedOn w:val="a0"/>
    <w:uiPriority w:val="99"/>
    <w:semiHidden/>
    <w:unhideWhenUsed/>
    <w:rsid w:val="00C932CF"/>
    <w:rPr>
      <w:color w:val="800080"/>
      <w:u w:val="single"/>
    </w:rPr>
  </w:style>
  <w:style w:type="character" w:customStyle="1" w:styleId="11">
    <w:name w:val="Заголовок 1 Знак1"/>
    <w:aliases w:val="Раздел Договора Знак1,H1 Знак1,&quot;Алмаз&quot; Знак1,б) Раздел Знак1,б) раздел Знак1,Раздел Знак1,Заголов Знак1,Head 1 Знак1,Содерж-Заголовок 1 Знак1,Содерж-Заголовок 1 + полужирный Знак1,2К Заголовок 1 Знак1,????????? 1 Знак1"/>
    <w:basedOn w:val="a0"/>
    <w:uiPriority w:val="99"/>
    <w:rsid w:val="00C932CF"/>
    <w:rPr>
      <w:rFonts w:ascii="Cambria" w:eastAsia="Times New Roman" w:hAnsi="Cambria" w:cs="Times New Roman" w:hint="default"/>
      <w:b/>
      <w:bCs/>
      <w:color w:val="365F91"/>
      <w:sz w:val="28"/>
      <w:szCs w:val="28"/>
    </w:rPr>
  </w:style>
  <w:style w:type="paragraph" w:styleId="a5">
    <w:name w:val="Normal (Web)"/>
    <w:basedOn w:val="a"/>
    <w:uiPriority w:val="99"/>
    <w:unhideWhenUsed/>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C932CF"/>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1">
    <w:name w:val="toc 2"/>
    <w:basedOn w:val="a"/>
    <w:next w:val="a"/>
    <w:autoRedefine/>
    <w:uiPriority w:val="99"/>
    <w:semiHidden/>
    <w:unhideWhenUsed/>
    <w:rsid w:val="00C932CF"/>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styleId="31">
    <w:name w:val="toc 3"/>
    <w:basedOn w:val="a"/>
    <w:next w:val="a"/>
    <w:autoRedefine/>
    <w:uiPriority w:val="99"/>
    <w:semiHidden/>
    <w:unhideWhenUsed/>
    <w:rsid w:val="00C932CF"/>
    <w:pPr>
      <w:spacing w:after="100" w:line="240" w:lineRule="auto"/>
      <w:ind w:left="480"/>
    </w:pPr>
    <w:rPr>
      <w:rFonts w:ascii="Times New Roman" w:eastAsia="Calibri" w:hAnsi="Times New Roman" w:cs="Times New Roman"/>
      <w:sz w:val="24"/>
      <w:szCs w:val="24"/>
    </w:rPr>
  </w:style>
  <w:style w:type="paragraph" w:styleId="a6">
    <w:name w:val="footnote text"/>
    <w:basedOn w:val="a"/>
    <w:link w:val="13"/>
    <w:uiPriority w:val="99"/>
    <w:semiHidden/>
    <w:unhideWhenUsed/>
    <w:rsid w:val="00C932CF"/>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C932CF"/>
    <w:rPr>
      <w:sz w:val="20"/>
      <w:szCs w:val="20"/>
    </w:rPr>
  </w:style>
  <w:style w:type="paragraph" w:styleId="a8">
    <w:name w:val="header"/>
    <w:basedOn w:val="a"/>
    <w:link w:val="a9"/>
    <w:uiPriority w:val="99"/>
    <w:semiHidden/>
    <w:unhideWhenUsed/>
    <w:rsid w:val="00C932CF"/>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semiHidden/>
    <w:rsid w:val="00C932CF"/>
    <w:rPr>
      <w:rFonts w:ascii="Calibri" w:eastAsia="Times New Roman" w:hAnsi="Calibri" w:cs="Times New Roman"/>
    </w:rPr>
  </w:style>
  <w:style w:type="paragraph" w:styleId="aa">
    <w:name w:val="footer"/>
    <w:basedOn w:val="a"/>
    <w:link w:val="ab"/>
    <w:uiPriority w:val="99"/>
    <w:semiHidden/>
    <w:unhideWhenUsed/>
    <w:rsid w:val="00C932CF"/>
    <w:pPr>
      <w:widowControl w:val="0"/>
      <w:tabs>
        <w:tab w:val="center" w:pos="4677"/>
        <w:tab w:val="right" w:pos="9355"/>
      </w:tabs>
      <w:adjustRightInd w:val="0"/>
      <w:spacing w:after="0" w:line="360" w:lineRule="atLeast"/>
      <w:jc w:val="both"/>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semiHidden/>
    <w:rsid w:val="00C932CF"/>
    <w:rPr>
      <w:rFonts w:ascii="Times New Roman" w:eastAsia="Times New Roman" w:hAnsi="Times New Roman" w:cs="Times New Roman"/>
      <w:sz w:val="24"/>
      <w:szCs w:val="24"/>
    </w:rPr>
  </w:style>
  <w:style w:type="paragraph" w:styleId="ac">
    <w:name w:val="caption"/>
    <w:basedOn w:val="a"/>
    <w:next w:val="a"/>
    <w:uiPriority w:val="99"/>
    <w:semiHidden/>
    <w:unhideWhenUsed/>
    <w:qFormat/>
    <w:rsid w:val="00C932CF"/>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6"/>
      <w:szCs w:val="26"/>
    </w:rPr>
  </w:style>
  <w:style w:type="paragraph" w:styleId="ad">
    <w:name w:val="Title"/>
    <w:basedOn w:val="a"/>
    <w:link w:val="ae"/>
    <w:uiPriority w:val="99"/>
    <w:qFormat/>
    <w:rsid w:val="00C932CF"/>
    <w:pPr>
      <w:spacing w:after="0" w:line="240" w:lineRule="auto"/>
      <w:jc w:val="center"/>
    </w:pPr>
    <w:rPr>
      <w:rFonts w:ascii="Times New Roman" w:eastAsia="Times New Roman" w:hAnsi="Times New Roman" w:cs="Times New Roman"/>
      <w:sz w:val="32"/>
      <w:szCs w:val="24"/>
    </w:rPr>
  </w:style>
  <w:style w:type="character" w:customStyle="1" w:styleId="ae">
    <w:name w:val="Название Знак"/>
    <w:basedOn w:val="a0"/>
    <w:link w:val="ad"/>
    <w:uiPriority w:val="99"/>
    <w:rsid w:val="00C932CF"/>
    <w:rPr>
      <w:rFonts w:ascii="Times New Roman" w:eastAsia="Times New Roman" w:hAnsi="Times New Roman" w:cs="Times New Roman"/>
      <w:sz w:val="32"/>
      <w:szCs w:val="24"/>
    </w:rPr>
  </w:style>
  <w:style w:type="paragraph" w:styleId="af">
    <w:name w:val="Body Text"/>
    <w:basedOn w:val="a"/>
    <w:link w:val="af0"/>
    <w:uiPriority w:val="99"/>
    <w:semiHidden/>
    <w:unhideWhenUsed/>
    <w:rsid w:val="00C932CF"/>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C932CF"/>
    <w:rPr>
      <w:rFonts w:ascii="Times New Roman" w:eastAsia="Times New Roman" w:hAnsi="Times New Roman" w:cs="Times New Roman"/>
      <w:sz w:val="24"/>
      <w:szCs w:val="24"/>
    </w:rPr>
  </w:style>
  <w:style w:type="paragraph" w:styleId="af1">
    <w:name w:val="Body Text Indent"/>
    <w:basedOn w:val="a"/>
    <w:link w:val="af2"/>
    <w:uiPriority w:val="99"/>
    <w:semiHidden/>
    <w:unhideWhenUsed/>
    <w:rsid w:val="00C932CF"/>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uiPriority w:val="99"/>
    <w:semiHidden/>
    <w:rsid w:val="00C932CF"/>
    <w:rPr>
      <w:rFonts w:ascii="Times New Roman" w:eastAsia="Times New Roman" w:hAnsi="Times New Roman" w:cs="Times New Roman"/>
      <w:sz w:val="24"/>
      <w:szCs w:val="24"/>
    </w:rPr>
  </w:style>
  <w:style w:type="paragraph" w:styleId="af3">
    <w:name w:val="Message Header"/>
    <w:basedOn w:val="a"/>
    <w:link w:val="af4"/>
    <w:uiPriority w:val="99"/>
    <w:semiHidden/>
    <w:unhideWhenUsed/>
    <w:rsid w:val="00C932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af4">
    <w:name w:val="Шапка Знак"/>
    <w:basedOn w:val="a0"/>
    <w:link w:val="af3"/>
    <w:uiPriority w:val="99"/>
    <w:semiHidden/>
    <w:rsid w:val="00C932CF"/>
    <w:rPr>
      <w:rFonts w:ascii="Cambria" w:eastAsia="Times New Roman" w:hAnsi="Cambria" w:cs="Times New Roman"/>
      <w:sz w:val="24"/>
      <w:szCs w:val="24"/>
      <w:shd w:val="pct20" w:color="auto" w:fill="auto"/>
    </w:rPr>
  </w:style>
  <w:style w:type="paragraph" w:styleId="22">
    <w:name w:val="Body Text 2"/>
    <w:basedOn w:val="a"/>
    <w:link w:val="23"/>
    <w:uiPriority w:val="99"/>
    <w:semiHidden/>
    <w:unhideWhenUsed/>
    <w:rsid w:val="00C932CF"/>
    <w:pPr>
      <w:spacing w:after="0" w:line="240" w:lineRule="auto"/>
      <w:ind w:firstLine="567"/>
      <w:jc w:val="both"/>
    </w:pPr>
    <w:rPr>
      <w:rFonts w:ascii="Times New Roman" w:eastAsia="Times New Roman" w:hAnsi="Times New Roman" w:cs="Times New Roman"/>
      <w:sz w:val="24"/>
      <w:szCs w:val="20"/>
    </w:rPr>
  </w:style>
  <w:style w:type="character" w:customStyle="1" w:styleId="23">
    <w:name w:val="Основной текст 2 Знак"/>
    <w:basedOn w:val="a0"/>
    <w:link w:val="22"/>
    <w:uiPriority w:val="99"/>
    <w:semiHidden/>
    <w:rsid w:val="00C932CF"/>
    <w:rPr>
      <w:rFonts w:ascii="Times New Roman" w:eastAsia="Times New Roman" w:hAnsi="Times New Roman" w:cs="Times New Roman"/>
      <w:sz w:val="24"/>
      <w:szCs w:val="20"/>
    </w:rPr>
  </w:style>
  <w:style w:type="paragraph" w:styleId="32">
    <w:name w:val="Body Text 3"/>
    <w:basedOn w:val="a"/>
    <w:link w:val="33"/>
    <w:uiPriority w:val="99"/>
    <w:semiHidden/>
    <w:unhideWhenUsed/>
    <w:rsid w:val="00C932C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C932CF"/>
    <w:rPr>
      <w:rFonts w:ascii="Times New Roman" w:eastAsia="Times New Roman" w:hAnsi="Times New Roman" w:cs="Times New Roman"/>
      <w:sz w:val="16"/>
      <w:szCs w:val="16"/>
    </w:rPr>
  </w:style>
  <w:style w:type="paragraph" w:styleId="24">
    <w:name w:val="Body Text Indent 2"/>
    <w:basedOn w:val="a"/>
    <w:link w:val="25"/>
    <w:uiPriority w:val="99"/>
    <w:semiHidden/>
    <w:unhideWhenUsed/>
    <w:rsid w:val="00C932C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C932CF"/>
    <w:rPr>
      <w:rFonts w:ascii="Times New Roman" w:eastAsia="Times New Roman" w:hAnsi="Times New Roman" w:cs="Times New Roman"/>
      <w:sz w:val="24"/>
      <w:szCs w:val="24"/>
    </w:rPr>
  </w:style>
  <w:style w:type="paragraph" w:styleId="34">
    <w:name w:val="Body Text Indent 3"/>
    <w:basedOn w:val="a"/>
    <w:link w:val="35"/>
    <w:uiPriority w:val="99"/>
    <w:semiHidden/>
    <w:unhideWhenUsed/>
    <w:rsid w:val="00C932C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semiHidden/>
    <w:rsid w:val="00C932CF"/>
    <w:rPr>
      <w:rFonts w:ascii="Times New Roman" w:eastAsia="Times New Roman" w:hAnsi="Times New Roman" w:cs="Times New Roman"/>
      <w:sz w:val="16"/>
      <w:szCs w:val="16"/>
    </w:rPr>
  </w:style>
  <w:style w:type="paragraph" w:styleId="af5">
    <w:name w:val="Plain Text"/>
    <w:basedOn w:val="a"/>
    <w:link w:val="af6"/>
    <w:uiPriority w:val="99"/>
    <w:semiHidden/>
    <w:unhideWhenUsed/>
    <w:rsid w:val="00C932CF"/>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uiPriority w:val="99"/>
    <w:semiHidden/>
    <w:rsid w:val="00C932CF"/>
    <w:rPr>
      <w:rFonts w:ascii="Courier New" w:eastAsia="Times New Roman" w:hAnsi="Courier New" w:cs="Courier New"/>
      <w:sz w:val="20"/>
      <w:szCs w:val="20"/>
    </w:rPr>
  </w:style>
  <w:style w:type="paragraph" w:styleId="af7">
    <w:name w:val="Balloon Text"/>
    <w:basedOn w:val="a"/>
    <w:link w:val="af8"/>
    <w:uiPriority w:val="99"/>
    <w:semiHidden/>
    <w:unhideWhenUsed/>
    <w:rsid w:val="00C932CF"/>
    <w:pPr>
      <w:spacing w:after="0" w:line="240" w:lineRule="auto"/>
    </w:pPr>
    <w:rPr>
      <w:rFonts w:ascii="Tahoma" w:eastAsia="Times New Roman" w:hAnsi="Tahoma" w:cs="Times New Roman"/>
      <w:sz w:val="16"/>
      <w:szCs w:val="16"/>
    </w:rPr>
  </w:style>
  <w:style w:type="character" w:customStyle="1" w:styleId="af8">
    <w:name w:val="Текст выноски Знак"/>
    <w:basedOn w:val="a0"/>
    <w:link w:val="af7"/>
    <w:uiPriority w:val="99"/>
    <w:semiHidden/>
    <w:rsid w:val="00C932CF"/>
    <w:rPr>
      <w:rFonts w:ascii="Tahoma" w:eastAsia="Times New Roman" w:hAnsi="Tahoma" w:cs="Times New Roman"/>
      <w:sz w:val="16"/>
      <w:szCs w:val="16"/>
    </w:rPr>
  </w:style>
  <w:style w:type="paragraph" w:styleId="af9">
    <w:name w:val="No Spacing"/>
    <w:uiPriority w:val="1"/>
    <w:qFormat/>
    <w:rsid w:val="00C932CF"/>
    <w:pPr>
      <w:spacing w:after="0" w:line="240" w:lineRule="auto"/>
    </w:pPr>
    <w:rPr>
      <w:rFonts w:ascii="Calibri" w:eastAsia="Times New Roman" w:hAnsi="Calibri" w:cs="Times New Roman"/>
      <w:lang w:eastAsia="en-US"/>
    </w:rPr>
  </w:style>
  <w:style w:type="paragraph" w:styleId="afa">
    <w:name w:val="List Paragraph"/>
    <w:basedOn w:val="a"/>
    <w:uiPriority w:val="34"/>
    <w:qFormat/>
    <w:rsid w:val="00C932CF"/>
    <w:pPr>
      <w:ind w:left="720"/>
      <w:contextualSpacing/>
    </w:pPr>
    <w:rPr>
      <w:rFonts w:ascii="Calibri" w:eastAsia="Calibri" w:hAnsi="Calibri" w:cs="Times New Roman"/>
      <w:lang w:eastAsia="en-US"/>
    </w:rPr>
  </w:style>
  <w:style w:type="paragraph" w:customStyle="1" w:styleId="msonormalcxspmiddle">
    <w:name w:val="msonormalcxspmiddle"/>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Normal">
    <w:name w:val="ConsNormal Знак"/>
    <w:link w:val="ConsNormal0"/>
    <w:uiPriority w:val="99"/>
    <w:locked/>
    <w:rsid w:val="00C932CF"/>
    <w:rPr>
      <w:rFonts w:ascii="Arial" w:eastAsia="Calibri" w:hAnsi="Arial" w:cs="Arial"/>
    </w:rPr>
  </w:style>
  <w:style w:type="paragraph" w:customStyle="1" w:styleId="ConsNormal0">
    <w:name w:val="ConsNormal"/>
    <w:link w:val="ConsNormal"/>
    <w:uiPriority w:val="99"/>
    <w:rsid w:val="00C932CF"/>
    <w:pPr>
      <w:widowControl w:val="0"/>
      <w:autoSpaceDE w:val="0"/>
      <w:autoSpaceDN w:val="0"/>
      <w:adjustRightInd w:val="0"/>
      <w:spacing w:after="0" w:line="240" w:lineRule="auto"/>
      <w:ind w:right="19772" w:firstLine="720"/>
    </w:pPr>
    <w:rPr>
      <w:rFonts w:ascii="Arial" w:eastAsia="Calibri" w:hAnsi="Arial" w:cs="Arial"/>
    </w:rPr>
  </w:style>
  <w:style w:type="paragraph" w:customStyle="1" w:styleId="afb">
    <w:name w:val="Прижатый влево"/>
    <w:basedOn w:val="a"/>
    <w:next w:val="a"/>
    <w:uiPriority w:val="99"/>
    <w:rsid w:val="00C932CF"/>
    <w:pPr>
      <w:autoSpaceDE w:val="0"/>
      <w:autoSpaceDN w:val="0"/>
      <w:adjustRightInd w:val="0"/>
      <w:spacing w:after="0" w:line="240" w:lineRule="auto"/>
    </w:pPr>
    <w:rPr>
      <w:rFonts w:ascii="Arial" w:eastAsia="Calibri" w:hAnsi="Arial" w:cs="Times New Roman"/>
      <w:sz w:val="20"/>
      <w:szCs w:val="20"/>
    </w:rPr>
  </w:style>
  <w:style w:type="character" w:customStyle="1" w:styleId="26">
    <w:name w:val="Основной текст (2)_"/>
    <w:link w:val="27"/>
    <w:locked/>
    <w:rsid w:val="00C932CF"/>
    <w:rPr>
      <w:i/>
      <w:iCs/>
      <w:sz w:val="23"/>
      <w:szCs w:val="23"/>
      <w:shd w:val="clear" w:color="auto" w:fill="FFFFFF"/>
    </w:rPr>
  </w:style>
  <w:style w:type="paragraph" w:customStyle="1" w:styleId="27">
    <w:name w:val="Основной текст (2)"/>
    <w:basedOn w:val="a"/>
    <w:link w:val="26"/>
    <w:rsid w:val="00C932CF"/>
    <w:pPr>
      <w:shd w:val="clear" w:color="auto" w:fill="FFFFFF"/>
      <w:spacing w:after="300" w:line="240" w:lineRule="atLeast"/>
    </w:pPr>
    <w:rPr>
      <w:i/>
      <w:iCs/>
      <w:sz w:val="23"/>
      <w:szCs w:val="23"/>
    </w:rPr>
  </w:style>
  <w:style w:type="paragraph" w:customStyle="1" w:styleId="ConsPlusTitle">
    <w:name w:val="ConsPlusTitle"/>
    <w:uiPriority w:val="99"/>
    <w:rsid w:val="00C932CF"/>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1">
    <w:name w:val="s_1"/>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C932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w:basedOn w:val="a"/>
    <w:uiPriority w:val="99"/>
    <w:rsid w:val="00C932C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Без интервала1"/>
    <w:uiPriority w:val="99"/>
    <w:rsid w:val="00C932CF"/>
    <w:pPr>
      <w:spacing w:after="0" w:line="240" w:lineRule="auto"/>
    </w:pPr>
    <w:rPr>
      <w:rFonts w:ascii="Calibri" w:eastAsia="Times New Roman" w:hAnsi="Calibri" w:cs="Times New Roman"/>
      <w:lang w:eastAsia="en-US"/>
    </w:rPr>
  </w:style>
  <w:style w:type="paragraph" w:customStyle="1" w:styleId="15">
    <w:name w:val="Абзац списка1"/>
    <w:basedOn w:val="a"/>
    <w:rsid w:val="00C932CF"/>
    <w:pPr>
      <w:ind w:left="720"/>
      <w:contextualSpacing/>
    </w:pPr>
    <w:rPr>
      <w:rFonts w:ascii="Calibri" w:eastAsia="Times New Roman" w:hAnsi="Calibri" w:cs="Times New Roman"/>
      <w:lang w:eastAsia="en-US"/>
    </w:rPr>
  </w:style>
  <w:style w:type="paragraph" w:customStyle="1" w:styleId="afd">
    <w:name w:val="Таблицы (моноширинный)"/>
    <w:basedOn w:val="a"/>
    <w:next w:val="a"/>
    <w:uiPriority w:val="99"/>
    <w:rsid w:val="00C932CF"/>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e">
    <w:name w:val="Знак Знак Знак"/>
    <w:basedOn w:val="a"/>
    <w:next w:val="a"/>
    <w:uiPriority w:val="99"/>
    <w:rsid w:val="00C932CF"/>
    <w:pPr>
      <w:widowControl w:val="0"/>
      <w:adjustRightInd w:val="0"/>
      <w:spacing w:after="40" w:line="240" w:lineRule="exact"/>
      <w:jc w:val="right"/>
    </w:pPr>
    <w:rPr>
      <w:rFonts w:ascii="Arial" w:eastAsia="Times New Roman" w:hAnsi="Arial" w:cs="Arial"/>
      <w:sz w:val="20"/>
      <w:szCs w:val="20"/>
      <w:lang w:val="en-GB" w:eastAsia="en-US"/>
    </w:rPr>
  </w:style>
  <w:style w:type="character" w:customStyle="1" w:styleId="ConsPlusNormal">
    <w:name w:val="ConsPlusNormal Знак"/>
    <w:link w:val="ConsPlusNormal0"/>
    <w:locked/>
    <w:rsid w:val="00C932CF"/>
    <w:rPr>
      <w:rFonts w:ascii="Calibri" w:eastAsia="Calibri" w:hAnsi="Calibri"/>
      <w:sz w:val="26"/>
      <w:szCs w:val="26"/>
    </w:rPr>
  </w:style>
  <w:style w:type="paragraph" w:customStyle="1" w:styleId="ConsPlusNormal0">
    <w:name w:val="ConsPlusNormal"/>
    <w:link w:val="ConsPlusNormal"/>
    <w:rsid w:val="00C932CF"/>
    <w:pPr>
      <w:autoSpaceDE w:val="0"/>
      <w:autoSpaceDN w:val="0"/>
      <w:adjustRightInd w:val="0"/>
      <w:spacing w:after="0" w:line="240" w:lineRule="auto"/>
    </w:pPr>
    <w:rPr>
      <w:rFonts w:ascii="Calibri" w:eastAsia="Calibri" w:hAnsi="Calibri"/>
      <w:sz w:val="26"/>
      <w:szCs w:val="26"/>
    </w:rPr>
  </w:style>
  <w:style w:type="paragraph" w:customStyle="1" w:styleId="xl65">
    <w:name w:val="xl65"/>
    <w:basedOn w:val="a"/>
    <w:uiPriority w:val="99"/>
    <w:rsid w:val="00C932CF"/>
    <w:pPr>
      <w:spacing w:before="100" w:beforeAutospacing="1" w:after="100" w:afterAutospacing="1" w:line="240" w:lineRule="auto"/>
      <w:jc w:val="center"/>
    </w:pPr>
    <w:rPr>
      <w:rFonts w:ascii="Arial" w:eastAsia="Times New Roman" w:hAnsi="Arial" w:cs="Arial"/>
      <w:sz w:val="16"/>
      <w:szCs w:val="16"/>
    </w:rPr>
  </w:style>
  <w:style w:type="paragraph" w:customStyle="1" w:styleId="xl66">
    <w:name w:val="xl66"/>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67">
    <w:name w:val="xl6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8">
    <w:name w:val="xl6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9">
    <w:name w:val="xl69"/>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1">
    <w:name w:val="xl71"/>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72">
    <w:name w:val="xl72"/>
    <w:basedOn w:val="a"/>
    <w:uiPriority w:val="99"/>
    <w:rsid w:val="00C932CF"/>
    <w:pP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4">
    <w:name w:val="xl74"/>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uiPriority w:val="99"/>
    <w:rsid w:val="00C932CF"/>
    <w:pPr>
      <w:spacing w:before="100" w:beforeAutospacing="1" w:after="100" w:afterAutospacing="1" w:line="240" w:lineRule="auto"/>
    </w:pPr>
    <w:rPr>
      <w:rFonts w:ascii="Arial" w:eastAsia="Times New Roman" w:hAnsi="Arial" w:cs="Arial"/>
      <w:i/>
      <w:iCs/>
      <w:sz w:val="24"/>
      <w:szCs w:val="24"/>
    </w:rPr>
  </w:style>
  <w:style w:type="paragraph" w:customStyle="1" w:styleId="xl76">
    <w:name w:val="xl7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7">
    <w:name w:val="xl7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1">
    <w:name w:val="xl81"/>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2">
    <w:name w:val="xl82"/>
    <w:basedOn w:val="a"/>
    <w:uiPriority w:val="99"/>
    <w:rsid w:val="00C932C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3">
    <w:name w:val="xl83"/>
    <w:basedOn w:val="a"/>
    <w:uiPriority w:val="99"/>
    <w:rsid w:val="00C932CF"/>
    <w:pPr>
      <w:spacing w:before="100" w:beforeAutospacing="1" w:after="100" w:afterAutospacing="1" w:line="240" w:lineRule="auto"/>
    </w:pPr>
    <w:rPr>
      <w:rFonts w:ascii="Arial" w:eastAsia="Times New Roman" w:hAnsi="Arial" w:cs="Arial"/>
      <w:b/>
      <w:bCs/>
      <w:sz w:val="16"/>
      <w:szCs w:val="16"/>
    </w:rPr>
  </w:style>
  <w:style w:type="paragraph" w:customStyle="1" w:styleId="xl84">
    <w:name w:val="xl84"/>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86">
    <w:name w:val="xl86"/>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87">
    <w:name w:val="xl87"/>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9">
    <w:name w:val="xl89"/>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16"/>
      <w:szCs w:val="16"/>
    </w:rPr>
  </w:style>
  <w:style w:type="paragraph" w:customStyle="1" w:styleId="xl90">
    <w:name w:val="xl90"/>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uiPriority w:val="99"/>
    <w:rsid w:val="00C932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rPr>
  </w:style>
  <w:style w:type="paragraph" w:customStyle="1" w:styleId="xl92">
    <w:name w:val="xl92"/>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3">
    <w:name w:val="xl93"/>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4">
    <w:name w:val="xl94"/>
    <w:basedOn w:val="a"/>
    <w:uiPriority w:val="99"/>
    <w:rsid w:val="00C932CF"/>
    <w:pPr>
      <w:spacing w:before="100" w:beforeAutospacing="1" w:after="100" w:afterAutospacing="1" w:line="240" w:lineRule="auto"/>
      <w:jc w:val="center"/>
    </w:pPr>
    <w:rPr>
      <w:rFonts w:ascii="Arial" w:eastAsia="Times New Roman" w:hAnsi="Arial" w:cs="Arial"/>
      <w:b/>
      <w:bCs/>
      <w:sz w:val="16"/>
      <w:szCs w:val="16"/>
    </w:rPr>
  </w:style>
  <w:style w:type="paragraph" w:customStyle="1" w:styleId="xl95">
    <w:name w:val="xl95"/>
    <w:basedOn w:val="a"/>
    <w:uiPriority w:val="99"/>
    <w:rsid w:val="00C932CF"/>
    <w:pPr>
      <w:spacing w:before="100" w:beforeAutospacing="1" w:after="100" w:afterAutospacing="1" w:line="240" w:lineRule="auto"/>
      <w:jc w:val="right"/>
    </w:pPr>
    <w:rPr>
      <w:rFonts w:ascii="Arial" w:eastAsia="Times New Roman" w:hAnsi="Arial" w:cs="Arial"/>
      <w:sz w:val="16"/>
      <w:szCs w:val="16"/>
    </w:rPr>
  </w:style>
  <w:style w:type="paragraph" w:customStyle="1" w:styleId="xl96">
    <w:name w:val="xl96"/>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7">
    <w:name w:val="xl97"/>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8">
    <w:name w:val="xl98"/>
    <w:basedOn w:val="a"/>
    <w:uiPriority w:val="99"/>
    <w:rsid w:val="00C932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Default">
    <w:name w:val="Default"/>
    <w:rsid w:val="00C932C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36">
    <w:name w:val="Основной текст (3)_"/>
    <w:link w:val="37"/>
    <w:uiPriority w:val="99"/>
    <w:locked/>
    <w:rsid w:val="00C932CF"/>
    <w:rPr>
      <w:rFonts w:ascii="Arial" w:hAnsi="Arial" w:cs="Arial"/>
      <w:sz w:val="16"/>
      <w:shd w:val="clear" w:color="auto" w:fill="FFFFFF"/>
    </w:rPr>
  </w:style>
  <w:style w:type="paragraph" w:customStyle="1" w:styleId="37">
    <w:name w:val="Основной текст (3)"/>
    <w:basedOn w:val="a"/>
    <w:link w:val="36"/>
    <w:uiPriority w:val="99"/>
    <w:rsid w:val="00C932CF"/>
    <w:pPr>
      <w:shd w:val="clear" w:color="auto" w:fill="FFFFFF"/>
      <w:spacing w:before="240" w:after="600" w:line="206" w:lineRule="exact"/>
    </w:pPr>
    <w:rPr>
      <w:rFonts w:ascii="Arial" w:hAnsi="Arial" w:cs="Arial"/>
      <w:sz w:val="16"/>
    </w:rPr>
  </w:style>
  <w:style w:type="paragraph" w:customStyle="1" w:styleId="ListParagraph1">
    <w:name w:val="List Paragraph1"/>
    <w:basedOn w:val="a"/>
    <w:uiPriority w:val="99"/>
    <w:rsid w:val="00C932CF"/>
    <w:pPr>
      <w:spacing w:after="0" w:line="240" w:lineRule="auto"/>
      <w:ind w:left="720"/>
      <w:contextualSpacing/>
    </w:pPr>
    <w:rPr>
      <w:rFonts w:ascii="Times New Roman" w:eastAsia="Calibri" w:hAnsi="Times New Roman" w:cs="Times New Roman"/>
      <w:sz w:val="24"/>
      <w:szCs w:val="24"/>
    </w:rPr>
  </w:style>
  <w:style w:type="paragraph" w:customStyle="1" w:styleId="ConsNonformat">
    <w:name w:val="ConsNonformat"/>
    <w:uiPriority w:val="99"/>
    <w:rsid w:val="00C932CF"/>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aff">
    <w:name w:val="Содержимое таблицы"/>
    <w:basedOn w:val="a"/>
    <w:uiPriority w:val="99"/>
    <w:rsid w:val="00C932CF"/>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ConsPlusNonformat">
    <w:name w:val="ConsPlusNonformat"/>
    <w:uiPriority w:val="99"/>
    <w:rsid w:val="00C932CF"/>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ertext">
    <w:name w:val="header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formattext">
    <w:name w:val="formattext"/>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uiPriority w:val="99"/>
    <w:rsid w:val="00C932CF"/>
    <w:pPr>
      <w:suppressAutoHyphens/>
      <w:spacing w:after="0" w:line="240" w:lineRule="auto"/>
    </w:pPr>
    <w:rPr>
      <w:rFonts w:ascii="Times New Roman" w:eastAsia="Calibri" w:hAnsi="Times New Roman" w:cs="Times New Roman"/>
      <w:kern w:val="2"/>
      <w:sz w:val="24"/>
      <w:szCs w:val="24"/>
      <w:lang w:eastAsia="zh-CN"/>
    </w:rPr>
  </w:style>
  <w:style w:type="paragraph" w:customStyle="1" w:styleId="1KGK9">
    <w:name w:val="1KG=K9"/>
    <w:uiPriority w:val="99"/>
    <w:rsid w:val="00C932CF"/>
    <w:pPr>
      <w:suppressAutoHyphens/>
      <w:spacing w:after="0" w:line="240" w:lineRule="auto"/>
    </w:pPr>
    <w:rPr>
      <w:rFonts w:ascii="MS Sans Serif" w:eastAsia="Times New Roman" w:hAnsi="MS Sans Serif" w:cs="Times New Roman"/>
      <w:kern w:val="2"/>
      <w:sz w:val="24"/>
      <w:szCs w:val="20"/>
      <w:lang w:eastAsia="zh-CN"/>
    </w:rPr>
  </w:style>
  <w:style w:type="paragraph" w:customStyle="1" w:styleId="aff0">
    <w:name w:val="текст_реф_ау"/>
    <w:basedOn w:val="a"/>
    <w:uiPriority w:val="99"/>
    <w:rsid w:val="00C932CF"/>
    <w:pPr>
      <w:spacing w:after="0" w:line="312" w:lineRule="auto"/>
      <w:ind w:firstLine="720"/>
      <w:jc w:val="both"/>
    </w:pPr>
    <w:rPr>
      <w:rFonts w:ascii="Times New Roman" w:eastAsia="Calibri" w:hAnsi="Times New Roman" w:cs="Times New Roman"/>
      <w:spacing w:val="-2"/>
      <w:sz w:val="28"/>
      <w:szCs w:val="20"/>
    </w:rPr>
  </w:style>
  <w:style w:type="paragraph" w:customStyle="1" w:styleId="HeadDoc">
    <w:name w:val="HeadDoc"/>
    <w:uiPriority w:val="99"/>
    <w:rsid w:val="00C932CF"/>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f1">
    <w:name w:val="Знак Знак"/>
    <w:basedOn w:val="a"/>
    <w:uiPriority w:val="99"/>
    <w:rsid w:val="00C932CF"/>
    <w:pPr>
      <w:spacing w:after="0" w:line="240" w:lineRule="auto"/>
    </w:pPr>
    <w:rPr>
      <w:rFonts w:ascii="Verdana" w:eastAsia="Calibri" w:hAnsi="Verdana" w:cs="Verdana"/>
      <w:sz w:val="20"/>
      <w:szCs w:val="20"/>
      <w:lang w:val="en-US" w:eastAsia="en-US"/>
    </w:rPr>
  </w:style>
  <w:style w:type="paragraph" w:customStyle="1" w:styleId="NoSpacing1">
    <w:name w:val="No Spacing1"/>
    <w:uiPriority w:val="99"/>
    <w:rsid w:val="00C932CF"/>
    <w:pPr>
      <w:spacing w:after="0" w:line="240" w:lineRule="auto"/>
    </w:pPr>
    <w:rPr>
      <w:rFonts w:ascii="Calibri" w:eastAsia="Calibri" w:hAnsi="Calibri" w:cs="Times New Roman"/>
    </w:rPr>
  </w:style>
  <w:style w:type="paragraph" w:customStyle="1" w:styleId="16">
    <w:name w:val="Обычный1"/>
    <w:uiPriority w:val="99"/>
    <w:rsid w:val="00C932CF"/>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
    <w:uiPriority w:val="99"/>
    <w:rsid w:val="00C932CF"/>
    <w:pPr>
      <w:widowControl w:val="0"/>
      <w:suppressAutoHyphens/>
      <w:spacing w:after="0" w:line="240" w:lineRule="auto"/>
      <w:ind w:firstLine="708"/>
      <w:jc w:val="both"/>
    </w:pPr>
    <w:rPr>
      <w:rFonts w:ascii="Arial" w:eastAsia="Times New Roman" w:hAnsi="Arial" w:cs="Times New Roman"/>
      <w:b/>
      <w:kern w:val="2"/>
      <w:sz w:val="28"/>
      <w:szCs w:val="28"/>
    </w:rPr>
  </w:style>
  <w:style w:type="paragraph" w:customStyle="1" w:styleId="Iauiue1">
    <w:name w:val="Iau?iue1"/>
    <w:uiPriority w:val="99"/>
    <w:rsid w:val="00C932CF"/>
    <w:pPr>
      <w:overflowPunct w:val="0"/>
      <w:autoSpaceDE w:val="0"/>
      <w:autoSpaceDN w:val="0"/>
      <w:adjustRightInd w:val="0"/>
      <w:spacing w:after="0" w:line="240" w:lineRule="auto"/>
      <w:jc w:val="both"/>
    </w:pPr>
    <w:rPr>
      <w:rFonts w:ascii="Arial" w:eastAsia="Calibri" w:hAnsi="Arial" w:cs="Times New Roman"/>
      <w:sz w:val="24"/>
      <w:szCs w:val="20"/>
      <w:lang w:val="en-US"/>
    </w:rPr>
  </w:style>
  <w:style w:type="paragraph" w:customStyle="1" w:styleId="17">
    <w:name w:val="Знак1"/>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aff2">
    <w:name w:val="Стиль"/>
    <w:uiPriority w:val="99"/>
    <w:rsid w:val="00C932CF"/>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
    <w:uiPriority w:val="99"/>
    <w:rsid w:val="00C932CF"/>
    <w:pPr>
      <w:spacing w:after="160" w:line="240" w:lineRule="exact"/>
    </w:pPr>
    <w:rPr>
      <w:rFonts w:ascii="Tahoma" w:eastAsia="Calibri" w:hAnsi="Tahoma" w:cs="Times New Roman"/>
      <w:sz w:val="20"/>
      <w:szCs w:val="20"/>
      <w:lang w:val="en-US" w:eastAsia="en-US"/>
    </w:rPr>
  </w:style>
  <w:style w:type="paragraph" w:customStyle="1" w:styleId="P16">
    <w:name w:val="P16"/>
    <w:basedOn w:val="a"/>
    <w:uiPriority w:val="99"/>
    <w:rsid w:val="00C932CF"/>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customStyle="1" w:styleId="Iauiue">
    <w:name w:val="Iau?iue"/>
    <w:uiPriority w:val="99"/>
    <w:rsid w:val="00C932CF"/>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uiPriority w:val="99"/>
    <w:rsid w:val="00C932CF"/>
    <w:pPr>
      <w:widowControl w:val="0"/>
      <w:spacing w:before="120" w:after="240"/>
      <w:outlineLvl w:val="9"/>
    </w:pPr>
    <w:rPr>
      <w:rFonts w:cs="Times New Roman"/>
      <w:bCs w:val="0"/>
      <w:sz w:val="22"/>
      <w:szCs w:val="20"/>
    </w:rPr>
  </w:style>
  <w:style w:type="paragraph" w:customStyle="1" w:styleId="Oaaeeoa">
    <w:name w:val="Oaaeeoa"/>
    <w:basedOn w:val="af3"/>
    <w:uiPriority w:val="99"/>
    <w:rsid w:val="00C932CF"/>
    <w:pPr>
      <w:widowControl w:val="0"/>
      <w:pBdr>
        <w:top w:val="none" w:sz="0" w:space="0" w:color="auto"/>
        <w:left w:val="none" w:sz="0" w:space="0" w:color="auto"/>
        <w:bottom w:val="none" w:sz="0" w:space="0" w:color="auto"/>
        <w:right w:val="none" w:sz="0" w:space="0" w:color="auto"/>
      </w:pBdr>
      <w:shd w:val="clear" w:color="auto" w:fill="auto"/>
      <w:spacing w:line="-216" w:lineRule="auto"/>
      <w:ind w:left="0" w:firstLine="0"/>
    </w:pPr>
    <w:rPr>
      <w:rFonts w:ascii="Arial" w:hAnsi="Arial"/>
      <w:sz w:val="20"/>
      <w:szCs w:val="20"/>
    </w:rPr>
  </w:style>
  <w:style w:type="paragraph" w:customStyle="1" w:styleId="18">
    <w:name w:val="заголовок 1"/>
    <w:basedOn w:val="a"/>
    <w:next w:val="a"/>
    <w:uiPriority w:val="99"/>
    <w:rsid w:val="00C932CF"/>
    <w:pPr>
      <w:keepNext/>
      <w:tabs>
        <w:tab w:val="left" w:pos="709"/>
      </w:tabs>
      <w:overflowPunct w:val="0"/>
      <w:autoSpaceDE w:val="0"/>
      <w:autoSpaceDN w:val="0"/>
      <w:adjustRightInd w:val="0"/>
      <w:spacing w:after="0" w:line="240" w:lineRule="auto"/>
      <w:jc w:val="center"/>
    </w:pPr>
    <w:rPr>
      <w:rFonts w:ascii="Times New Roman" w:eastAsia="Calibri" w:hAnsi="Times New Roman" w:cs="Times New Roman"/>
      <w:b/>
      <w:szCs w:val="20"/>
    </w:rPr>
  </w:style>
  <w:style w:type="character" w:customStyle="1" w:styleId="aff3">
    <w:name w:val="в) Подраздел Знак"/>
    <w:link w:val="aff4"/>
    <w:uiPriority w:val="99"/>
    <w:locked/>
    <w:rsid w:val="00C932CF"/>
    <w:rPr>
      <w:rFonts w:ascii="Calibri" w:eastAsia="Calibri" w:hAnsi="Calibri"/>
      <w:b/>
      <w:color w:val="00519A"/>
      <w:sz w:val="26"/>
    </w:rPr>
  </w:style>
  <w:style w:type="paragraph" w:customStyle="1" w:styleId="aff4">
    <w:name w:val="в) Подраздел"/>
    <w:basedOn w:val="2"/>
    <w:next w:val="a"/>
    <w:link w:val="aff3"/>
    <w:uiPriority w:val="99"/>
    <w:rsid w:val="00C932CF"/>
    <w:pPr>
      <w:keepLines/>
      <w:spacing w:before="200" w:after="120" w:line="276" w:lineRule="auto"/>
      <w:ind w:firstLine="709"/>
      <w:jc w:val="both"/>
    </w:pPr>
    <w:rPr>
      <w:rFonts w:ascii="Calibri" w:eastAsia="Calibri" w:hAnsi="Calibri" w:cstheme="minorBidi"/>
      <w:bCs w:val="0"/>
      <w:i w:val="0"/>
      <w:iCs w:val="0"/>
      <w:color w:val="00519A"/>
      <w:sz w:val="26"/>
      <w:szCs w:val="22"/>
    </w:rPr>
  </w:style>
  <w:style w:type="paragraph" w:customStyle="1" w:styleId="aff5">
    <w:name w:val="г) Заголовок"/>
    <w:basedOn w:val="a"/>
    <w:uiPriority w:val="99"/>
    <w:rsid w:val="00C932CF"/>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6">
    <w:name w:val="д) Позаголовок"/>
    <w:basedOn w:val="aff5"/>
    <w:next w:val="a"/>
    <w:uiPriority w:val="99"/>
    <w:rsid w:val="00C932CF"/>
    <w:pPr>
      <w:outlineLvl w:val="3"/>
    </w:pPr>
    <w:rPr>
      <w:i/>
      <w:iCs/>
    </w:rPr>
  </w:style>
  <w:style w:type="character" w:customStyle="1" w:styleId="-1">
    <w:name w:val="з) Список - буллиты 1 Знак"/>
    <w:link w:val="-10"/>
    <w:uiPriority w:val="99"/>
    <w:locked/>
    <w:rsid w:val="00C932CF"/>
    <w:rPr>
      <w:rFonts w:ascii="Calibri" w:eastAsia="Calibri" w:hAnsi="Calibri"/>
    </w:rPr>
  </w:style>
  <w:style w:type="paragraph" w:customStyle="1" w:styleId="-10">
    <w:name w:val="з) Список - буллиты 1"/>
    <w:basedOn w:val="a"/>
    <w:link w:val="-1"/>
    <w:autoRedefine/>
    <w:uiPriority w:val="99"/>
    <w:rsid w:val="00C932CF"/>
    <w:pPr>
      <w:spacing w:after="0"/>
      <w:ind w:left="1080" w:hanging="360"/>
      <w:contextualSpacing/>
      <w:jc w:val="both"/>
    </w:pPr>
    <w:rPr>
      <w:rFonts w:ascii="Calibri" w:eastAsia="Calibri" w:hAnsi="Calibri"/>
    </w:rPr>
  </w:style>
  <w:style w:type="character" w:customStyle="1" w:styleId="-2">
    <w:name w:val="и) Список - буллиты 2 Знак"/>
    <w:link w:val="-20"/>
    <w:uiPriority w:val="99"/>
    <w:locked/>
    <w:rsid w:val="00C932CF"/>
    <w:rPr>
      <w:rFonts w:ascii="Calibri" w:eastAsia="Calibri" w:hAnsi="Calibri"/>
      <w:sz w:val="24"/>
    </w:rPr>
  </w:style>
  <w:style w:type="paragraph" w:customStyle="1" w:styleId="-20">
    <w:name w:val="и) Список - буллиты 2"/>
    <w:basedOn w:val="a"/>
    <w:link w:val="-2"/>
    <w:uiPriority w:val="99"/>
    <w:rsid w:val="00C932CF"/>
    <w:pPr>
      <w:spacing w:after="0"/>
      <w:ind w:left="1440" w:hanging="360"/>
      <w:contextualSpacing/>
      <w:jc w:val="both"/>
    </w:pPr>
    <w:rPr>
      <w:rFonts w:ascii="Calibri" w:eastAsia="Calibri" w:hAnsi="Calibri"/>
      <w:sz w:val="24"/>
    </w:rPr>
  </w:style>
  <w:style w:type="character" w:customStyle="1" w:styleId="aff7">
    <w:name w:val="к) Ненумерованный заголовок Знак"/>
    <w:link w:val="aff8"/>
    <w:uiPriority w:val="99"/>
    <w:locked/>
    <w:rsid w:val="00C932CF"/>
    <w:rPr>
      <w:rFonts w:ascii="Calibri" w:eastAsia="Calibri" w:hAnsi="Calibri"/>
      <w:b/>
      <w:sz w:val="24"/>
    </w:rPr>
  </w:style>
  <w:style w:type="paragraph" w:customStyle="1" w:styleId="aff8">
    <w:name w:val="к) Ненумерованный заголовок"/>
    <w:basedOn w:val="a"/>
    <w:next w:val="a"/>
    <w:link w:val="aff7"/>
    <w:uiPriority w:val="99"/>
    <w:rsid w:val="00C932CF"/>
    <w:pPr>
      <w:keepNext/>
      <w:keepLines/>
      <w:spacing w:after="0"/>
      <w:ind w:firstLine="709"/>
      <w:jc w:val="both"/>
    </w:pPr>
    <w:rPr>
      <w:rFonts w:ascii="Calibri" w:eastAsia="Calibri" w:hAnsi="Calibri"/>
      <w:b/>
      <w:sz w:val="24"/>
    </w:rPr>
  </w:style>
  <w:style w:type="paragraph" w:customStyle="1" w:styleId="28">
    <w:name w:val="?????? 2"/>
    <w:basedOn w:val="a"/>
    <w:uiPriority w:val="99"/>
    <w:rsid w:val="00C932CF"/>
    <w:pPr>
      <w:widowControl w:val="0"/>
      <w:suppressAutoHyphens/>
      <w:autoSpaceDE w:val="0"/>
      <w:spacing w:after="0" w:line="240" w:lineRule="auto"/>
      <w:ind w:left="566" w:hanging="283"/>
    </w:pPr>
    <w:rPr>
      <w:rFonts w:ascii="Times New Roman" w:eastAsia="Calibri" w:hAnsi="Times New Roman" w:cs="Times New Roman"/>
      <w:kern w:val="2"/>
      <w:sz w:val="24"/>
      <w:szCs w:val="24"/>
      <w:lang w:eastAsia="hi-IN" w:bidi="hi-IN"/>
    </w:rPr>
  </w:style>
  <w:style w:type="paragraph" w:customStyle="1" w:styleId="P2">
    <w:name w:val="P2"/>
    <w:basedOn w:val="a"/>
    <w:uiPriority w:val="99"/>
    <w:rsid w:val="00C932CF"/>
    <w:pPr>
      <w:adjustRightInd w:val="0"/>
      <w:spacing w:after="0" w:line="240" w:lineRule="auto"/>
    </w:pPr>
    <w:rPr>
      <w:rFonts w:ascii="Times New Roman" w:eastAsia="Calibri" w:hAnsi="Times New Roman" w:cs="Times New Roman"/>
      <w:sz w:val="24"/>
      <w:szCs w:val="20"/>
    </w:rPr>
  </w:style>
  <w:style w:type="paragraph" w:customStyle="1" w:styleId="P60">
    <w:name w:val="P6"/>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3">
    <w:name w:val="P3"/>
    <w:basedOn w:val="a"/>
    <w:uiPriority w:val="99"/>
    <w:rsid w:val="00C932CF"/>
    <w:pPr>
      <w:adjustRightInd w:val="0"/>
      <w:spacing w:after="0" w:line="240" w:lineRule="auto"/>
    </w:pPr>
    <w:rPr>
      <w:rFonts w:ascii="Times New Roman" w:eastAsia="Calibri" w:hAnsi="Times New Roman" w:cs="Times New Roman"/>
      <w:b/>
      <w:sz w:val="24"/>
      <w:szCs w:val="20"/>
    </w:rPr>
  </w:style>
  <w:style w:type="paragraph" w:customStyle="1" w:styleId="P50">
    <w:name w:val="P5"/>
    <w:basedOn w:val="Standard"/>
    <w:uiPriority w:val="99"/>
    <w:rsid w:val="00C932CF"/>
    <w:pPr>
      <w:suppressAutoHyphens w:val="0"/>
      <w:adjustRightInd w:val="0"/>
    </w:pPr>
    <w:rPr>
      <w:kern w:val="0"/>
      <w:szCs w:val="20"/>
      <w:lang w:eastAsia="ru-RU"/>
    </w:rPr>
  </w:style>
  <w:style w:type="paragraph" w:customStyle="1" w:styleId="rtecenter">
    <w:name w:val="rtecenter"/>
    <w:basedOn w:val="a"/>
    <w:uiPriority w:val="99"/>
    <w:rsid w:val="00C932CF"/>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uiPriority w:val="99"/>
    <w:rsid w:val="00C932CF"/>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
    <w:uiPriority w:val="99"/>
    <w:rsid w:val="00C932CF"/>
    <w:pPr>
      <w:suppressAutoHyphens/>
      <w:spacing w:after="0" w:line="240" w:lineRule="auto"/>
    </w:pPr>
    <w:rPr>
      <w:rFonts w:ascii="Arial" w:eastAsia="Calibri" w:hAnsi="Arial" w:cs="Times New Roman"/>
      <w:b/>
      <w:sz w:val="18"/>
      <w:szCs w:val="20"/>
      <w:lang w:eastAsia="ar-SA"/>
    </w:rPr>
  </w:style>
  <w:style w:type="paragraph" w:customStyle="1" w:styleId="aff9">
    <w:name w:val="Нормальный (таблица)"/>
    <w:basedOn w:val="a"/>
    <w:next w:val="a"/>
    <w:uiPriority w:val="99"/>
    <w:rsid w:val="00C932CF"/>
    <w:pPr>
      <w:widowControl w:val="0"/>
      <w:autoSpaceDE w:val="0"/>
      <w:autoSpaceDN w:val="0"/>
      <w:adjustRightInd w:val="0"/>
      <w:spacing w:after="0" w:line="240" w:lineRule="auto"/>
      <w:jc w:val="both"/>
    </w:pPr>
    <w:rPr>
      <w:rFonts w:ascii="Arial" w:eastAsia="Calibri" w:hAnsi="Arial" w:cs="Times New Roman"/>
      <w:sz w:val="24"/>
      <w:szCs w:val="24"/>
    </w:rPr>
  </w:style>
  <w:style w:type="paragraph" w:customStyle="1" w:styleId="TableParagraph">
    <w:name w:val="Table Paragraph"/>
    <w:basedOn w:val="a"/>
    <w:uiPriority w:val="99"/>
    <w:rsid w:val="00C932CF"/>
    <w:pPr>
      <w:widowControl w:val="0"/>
      <w:spacing w:before="94" w:after="0" w:line="240" w:lineRule="auto"/>
      <w:ind w:right="106"/>
      <w:jc w:val="center"/>
    </w:pPr>
    <w:rPr>
      <w:rFonts w:ascii="Calibri" w:eastAsia="Times New Roman" w:hAnsi="Calibri" w:cs="Calibri"/>
      <w:lang w:val="en-US" w:eastAsia="en-US"/>
    </w:rPr>
  </w:style>
  <w:style w:type="paragraph" w:customStyle="1" w:styleId="19">
    <w:name w:val="Абзац списка1"/>
    <w:basedOn w:val="a"/>
    <w:uiPriority w:val="99"/>
    <w:rsid w:val="00C932CF"/>
    <w:pPr>
      <w:ind w:left="720"/>
    </w:pPr>
    <w:rPr>
      <w:rFonts w:ascii="Calibri" w:eastAsia="Times New Roman" w:hAnsi="Calibri" w:cs="Times New Roman"/>
      <w:lang w:eastAsia="en-US"/>
    </w:rPr>
  </w:style>
  <w:style w:type="character" w:customStyle="1" w:styleId="apple-converted-space">
    <w:name w:val="apple-converted-space"/>
    <w:basedOn w:val="a0"/>
    <w:rsid w:val="00C932CF"/>
  </w:style>
  <w:style w:type="character" w:customStyle="1" w:styleId="apple-style-span">
    <w:name w:val="apple-style-span"/>
    <w:basedOn w:val="a0"/>
    <w:rsid w:val="00C932CF"/>
  </w:style>
  <w:style w:type="character" w:customStyle="1" w:styleId="110">
    <w:name w:val="Основной текст + 11"/>
    <w:aliases w:val="5 pt,Курсив"/>
    <w:rsid w:val="00C932CF"/>
    <w:rPr>
      <w:rFonts w:ascii="Times New Roman" w:hAnsi="Times New Roman" w:cs="Times New Roman" w:hint="default"/>
      <w:i/>
      <w:iCs/>
      <w:spacing w:val="0"/>
      <w:sz w:val="23"/>
      <w:szCs w:val="23"/>
      <w:lang w:bidi="ar-SA"/>
    </w:rPr>
  </w:style>
  <w:style w:type="character" w:customStyle="1" w:styleId="affa">
    <w:name w:val="Цветовое выделение"/>
    <w:rsid w:val="00C932CF"/>
    <w:rPr>
      <w:b/>
      <w:bCs/>
      <w:color w:val="000080"/>
    </w:rPr>
  </w:style>
  <w:style w:type="character" w:customStyle="1" w:styleId="s10">
    <w:name w:val="s1"/>
    <w:basedOn w:val="a0"/>
    <w:rsid w:val="00C932CF"/>
    <w:rPr>
      <w:rFonts w:ascii="Times New Roman" w:hAnsi="Times New Roman" w:cs="Times New Roman" w:hint="default"/>
    </w:rPr>
  </w:style>
  <w:style w:type="character" w:customStyle="1" w:styleId="s2">
    <w:name w:val="s2"/>
    <w:basedOn w:val="a0"/>
    <w:rsid w:val="00C932CF"/>
    <w:rPr>
      <w:rFonts w:ascii="Times New Roman" w:hAnsi="Times New Roman" w:cs="Times New Roman" w:hint="default"/>
    </w:rPr>
  </w:style>
  <w:style w:type="character" w:customStyle="1" w:styleId="s3">
    <w:name w:val="s3"/>
    <w:basedOn w:val="a0"/>
    <w:rsid w:val="00C932CF"/>
    <w:rPr>
      <w:rFonts w:ascii="Times New Roman" w:hAnsi="Times New Roman" w:cs="Times New Roman" w:hint="default"/>
    </w:rPr>
  </w:style>
  <w:style w:type="character" w:customStyle="1" w:styleId="affb">
    <w:name w:val="Гипертекстовая ссылка"/>
    <w:basedOn w:val="affa"/>
    <w:uiPriority w:val="99"/>
    <w:rsid w:val="00C932CF"/>
    <w:rPr>
      <w:color w:val="008000"/>
      <w:sz w:val="20"/>
      <w:szCs w:val="20"/>
      <w:u w:val="single"/>
    </w:rPr>
  </w:style>
  <w:style w:type="character" w:customStyle="1" w:styleId="13">
    <w:name w:val="Текст сноски Знак1"/>
    <w:basedOn w:val="a0"/>
    <w:link w:val="a6"/>
    <w:uiPriority w:val="99"/>
    <w:semiHidden/>
    <w:locked/>
    <w:rsid w:val="00C932CF"/>
    <w:rPr>
      <w:rFonts w:ascii="Times New Roman" w:eastAsia="Times New Roman" w:hAnsi="Times New Roman" w:cs="Times New Roman"/>
      <w:sz w:val="20"/>
      <w:szCs w:val="20"/>
    </w:rPr>
  </w:style>
  <w:style w:type="character" w:customStyle="1" w:styleId="T6">
    <w:name w:val="T6"/>
    <w:uiPriority w:val="99"/>
    <w:rsid w:val="00C932CF"/>
    <w:rPr>
      <w:b/>
      <w:bCs w:val="0"/>
    </w:rPr>
  </w:style>
  <w:style w:type="character" w:customStyle="1" w:styleId="w">
    <w:name w:val="w"/>
    <w:uiPriority w:val="99"/>
    <w:rsid w:val="00C932CF"/>
  </w:style>
  <w:style w:type="character" w:styleId="affc">
    <w:name w:val="Strong"/>
    <w:basedOn w:val="a0"/>
    <w:uiPriority w:val="22"/>
    <w:qFormat/>
    <w:rsid w:val="00C932CF"/>
    <w:rPr>
      <w:b/>
      <w:bCs/>
    </w:rPr>
  </w:style>
  <w:style w:type="character" w:styleId="affd">
    <w:name w:val="Emphasis"/>
    <w:basedOn w:val="a0"/>
    <w:uiPriority w:val="20"/>
    <w:qFormat/>
    <w:rsid w:val="00C932CF"/>
    <w:rPr>
      <w:i/>
      <w:iCs/>
    </w:rPr>
  </w:style>
  <w:style w:type="paragraph" w:customStyle="1" w:styleId="29">
    <w:name w:val="Без интервала2"/>
    <w:rsid w:val="00C932CF"/>
    <w:pPr>
      <w:spacing w:after="0" w:line="240" w:lineRule="auto"/>
    </w:pPr>
    <w:rPr>
      <w:rFonts w:ascii="Times New Roman" w:eastAsia="Calibri" w:hAnsi="Times New Roman" w:cs="Times New Roman"/>
      <w:sz w:val="24"/>
      <w:szCs w:val="24"/>
    </w:rPr>
  </w:style>
  <w:style w:type="paragraph" w:customStyle="1" w:styleId="s15">
    <w:name w:val="s_15"/>
    <w:basedOn w:val="a"/>
    <w:rsid w:val="00C93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4">
    <w:name w:val="highlightsearch4"/>
    <w:basedOn w:val="a0"/>
    <w:rsid w:val="00C932CF"/>
  </w:style>
  <w:style w:type="paragraph" w:customStyle="1" w:styleId="newstitlebig">
    <w:name w:val="news_title_big"/>
    <w:basedOn w:val="a"/>
    <w:rsid w:val="008D51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93814">
      <w:bodyDiv w:val="1"/>
      <w:marLeft w:val="0"/>
      <w:marRight w:val="0"/>
      <w:marTop w:val="0"/>
      <w:marBottom w:val="0"/>
      <w:divBdr>
        <w:top w:val="none" w:sz="0" w:space="0" w:color="auto"/>
        <w:left w:val="none" w:sz="0" w:space="0" w:color="auto"/>
        <w:bottom w:val="none" w:sz="0" w:space="0" w:color="auto"/>
        <w:right w:val="none" w:sz="0" w:space="0" w:color="auto"/>
      </w:divBdr>
    </w:div>
    <w:div w:id="350031797">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890920416">
      <w:bodyDiv w:val="1"/>
      <w:marLeft w:val="0"/>
      <w:marRight w:val="0"/>
      <w:marTop w:val="0"/>
      <w:marBottom w:val="0"/>
      <w:divBdr>
        <w:top w:val="none" w:sz="0" w:space="0" w:color="auto"/>
        <w:left w:val="none" w:sz="0" w:space="0" w:color="auto"/>
        <w:bottom w:val="none" w:sz="0" w:space="0" w:color="auto"/>
        <w:right w:val="none" w:sz="0" w:space="0" w:color="auto"/>
      </w:divBdr>
    </w:div>
    <w:div w:id="1093434007">
      <w:bodyDiv w:val="1"/>
      <w:marLeft w:val="0"/>
      <w:marRight w:val="0"/>
      <w:marTop w:val="0"/>
      <w:marBottom w:val="0"/>
      <w:divBdr>
        <w:top w:val="none" w:sz="0" w:space="0" w:color="auto"/>
        <w:left w:val="none" w:sz="0" w:space="0" w:color="auto"/>
        <w:bottom w:val="none" w:sz="0" w:space="0" w:color="auto"/>
        <w:right w:val="none" w:sz="0" w:space="0" w:color="auto"/>
      </w:divBdr>
    </w:div>
    <w:div w:id="1186555800">
      <w:bodyDiv w:val="1"/>
      <w:marLeft w:val="0"/>
      <w:marRight w:val="0"/>
      <w:marTop w:val="0"/>
      <w:marBottom w:val="0"/>
      <w:divBdr>
        <w:top w:val="none" w:sz="0" w:space="0" w:color="auto"/>
        <w:left w:val="none" w:sz="0" w:space="0" w:color="auto"/>
        <w:bottom w:val="none" w:sz="0" w:space="0" w:color="auto"/>
        <w:right w:val="none" w:sz="0" w:space="0" w:color="auto"/>
      </w:divBdr>
    </w:div>
    <w:div w:id="12123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567</Words>
  <Characters>3233</Characters>
  <Application>Microsoft Office Word</Application>
  <DocSecurity>0</DocSecurity>
  <Lines>26</Lines>
  <Paragraphs>7</Paragraphs>
  <ScaleCrop>false</ScaleCrop>
  <Company>Grizli777</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11</cp:revision>
  <dcterms:created xsi:type="dcterms:W3CDTF">2018-07-23T12:00:00Z</dcterms:created>
  <dcterms:modified xsi:type="dcterms:W3CDTF">2018-09-06T11:30:00Z</dcterms:modified>
</cp:coreProperties>
</file>