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0" w:type="dxa"/>
        <w:tblInd w:w="108" w:type="dxa"/>
        <w:tblLayout w:type="fixed"/>
        <w:tblLook w:val="0000"/>
      </w:tblPr>
      <w:tblGrid>
        <w:gridCol w:w="8513"/>
        <w:gridCol w:w="1827"/>
      </w:tblGrid>
      <w:tr w:rsidR="00167853" w:rsidRPr="005F53F6" w:rsidTr="00167853">
        <w:trPr>
          <w:trHeight w:val="267"/>
        </w:trPr>
        <w:tc>
          <w:tcPr>
            <w:tcW w:w="8513" w:type="dxa"/>
            <w:tcBorders>
              <w:top w:val="single" w:sz="4" w:space="0" w:color="000000"/>
              <w:left w:val="single" w:sz="4" w:space="0" w:color="000000"/>
              <w:bottom w:val="single" w:sz="4" w:space="0" w:color="000000"/>
              <w:right w:val="nil"/>
            </w:tcBorders>
          </w:tcPr>
          <w:p w:rsidR="00167853" w:rsidRPr="005F53F6" w:rsidRDefault="00167853" w:rsidP="00757D9C">
            <w:pPr>
              <w:spacing w:after="0"/>
              <w:ind w:left="-648" w:right="-284" w:hanging="180"/>
              <w:jc w:val="center"/>
              <w:rPr>
                <w:rFonts w:ascii="Times New Roman" w:eastAsia="Times New Roman" w:hAnsi="Times New Roman" w:cs="Times New Roman"/>
                <w:b/>
                <w:sz w:val="44"/>
                <w:szCs w:val="44"/>
              </w:rPr>
            </w:pPr>
            <w:r w:rsidRPr="005F53F6">
              <w:rPr>
                <w:rFonts w:ascii="Times New Roman" w:eastAsia="Times New Roman" w:hAnsi="Times New Roman" w:cs="Times New Roman"/>
                <w:i/>
                <w:sz w:val="44"/>
                <w:szCs w:val="44"/>
              </w:rPr>
              <w:t>Чубаевский  вестник</w:t>
            </w:r>
          </w:p>
        </w:tc>
        <w:tc>
          <w:tcPr>
            <w:tcW w:w="1827" w:type="dxa"/>
            <w:vMerge w:val="restart"/>
            <w:tcBorders>
              <w:top w:val="single" w:sz="4" w:space="0" w:color="000000"/>
              <w:left w:val="single" w:sz="4" w:space="0" w:color="000000"/>
              <w:bottom w:val="single" w:sz="4" w:space="0" w:color="000000"/>
              <w:right w:val="single" w:sz="4" w:space="0" w:color="000000"/>
            </w:tcBorders>
            <w:vAlign w:val="center"/>
          </w:tcPr>
          <w:p w:rsidR="00167853" w:rsidRPr="005F53F6" w:rsidRDefault="00167853" w:rsidP="00757D9C">
            <w:pPr>
              <w:spacing w:after="0" w:line="280" w:lineRule="exact"/>
              <w:ind w:right="-284"/>
              <w:jc w:val="center"/>
              <w:rPr>
                <w:rFonts w:ascii="Times New Roman" w:eastAsia="Times New Roman" w:hAnsi="Times New Roman" w:cs="Times New Roman"/>
                <w:sz w:val="18"/>
                <w:szCs w:val="18"/>
                <w:lang w:val="en-US"/>
              </w:rPr>
            </w:pPr>
            <w:r w:rsidRPr="005F53F6">
              <w:rPr>
                <w:rFonts w:ascii="Times New Roman" w:hAnsi="Times New Roman" w:cs="Times New Roman"/>
                <w:sz w:val="18"/>
                <w:szCs w:val="18"/>
              </w:rPr>
              <w:t>201</w:t>
            </w:r>
            <w:r w:rsidRPr="005F53F6">
              <w:rPr>
                <w:rFonts w:ascii="Times New Roman" w:hAnsi="Times New Roman" w:cs="Times New Roman"/>
                <w:sz w:val="18"/>
                <w:szCs w:val="18"/>
                <w:lang w:val="en-US"/>
              </w:rPr>
              <w:t>8</w:t>
            </w:r>
          </w:p>
          <w:p w:rsidR="00167853" w:rsidRPr="00D32615" w:rsidRDefault="00633544" w:rsidP="00757D9C">
            <w:pPr>
              <w:spacing w:after="0" w:line="280" w:lineRule="exact"/>
              <w:ind w:right="-284"/>
              <w:jc w:val="center"/>
              <w:rPr>
                <w:rFonts w:ascii="Times New Roman" w:hAnsi="Times New Roman" w:cs="Times New Roman"/>
                <w:sz w:val="18"/>
                <w:szCs w:val="18"/>
              </w:rPr>
            </w:pPr>
            <w:r>
              <w:rPr>
                <w:rFonts w:ascii="Times New Roman" w:hAnsi="Times New Roman" w:cs="Times New Roman"/>
                <w:sz w:val="18"/>
                <w:szCs w:val="18"/>
              </w:rPr>
              <w:t>13</w:t>
            </w:r>
          </w:p>
          <w:p w:rsidR="00167853" w:rsidRPr="00167853" w:rsidRDefault="00167853" w:rsidP="00757D9C">
            <w:pPr>
              <w:spacing w:after="0" w:line="280" w:lineRule="exact"/>
              <w:ind w:right="-284"/>
              <w:jc w:val="center"/>
              <w:rPr>
                <w:rFonts w:ascii="Times New Roman" w:eastAsia="Times New Roman" w:hAnsi="Times New Roman" w:cs="Times New Roman"/>
                <w:sz w:val="18"/>
                <w:szCs w:val="18"/>
              </w:rPr>
            </w:pPr>
            <w:r>
              <w:rPr>
                <w:rFonts w:ascii="Times New Roman" w:hAnsi="Times New Roman" w:cs="Times New Roman"/>
                <w:sz w:val="18"/>
                <w:szCs w:val="18"/>
              </w:rPr>
              <w:t>июня</w:t>
            </w:r>
          </w:p>
          <w:p w:rsidR="00167853" w:rsidRPr="005F53F6" w:rsidRDefault="00167853" w:rsidP="00167853">
            <w:pPr>
              <w:spacing w:after="0" w:line="280" w:lineRule="exact"/>
              <w:ind w:right="-284"/>
              <w:jc w:val="center"/>
              <w:rPr>
                <w:rFonts w:ascii="Times New Roman" w:eastAsia="Times New Roman" w:hAnsi="Times New Roman" w:cs="Times New Roman"/>
                <w:sz w:val="18"/>
                <w:szCs w:val="18"/>
              </w:rPr>
            </w:pPr>
            <w:r w:rsidRPr="005F53F6">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7</w:t>
            </w:r>
            <w:r w:rsidRPr="005F53F6">
              <w:rPr>
                <w:rFonts w:ascii="Times New Roman" w:hAnsi="Times New Roman" w:cs="Times New Roman"/>
                <w:sz w:val="18"/>
                <w:szCs w:val="18"/>
              </w:rPr>
              <w:t>(20</w:t>
            </w:r>
            <w:r>
              <w:rPr>
                <w:rFonts w:ascii="Times New Roman" w:hAnsi="Times New Roman" w:cs="Times New Roman"/>
                <w:sz w:val="18"/>
                <w:szCs w:val="18"/>
              </w:rPr>
              <w:t>5</w:t>
            </w:r>
            <w:r w:rsidRPr="005F53F6">
              <w:rPr>
                <w:rFonts w:ascii="Times New Roman" w:eastAsia="Times New Roman" w:hAnsi="Times New Roman" w:cs="Times New Roman"/>
                <w:sz w:val="18"/>
                <w:szCs w:val="18"/>
              </w:rPr>
              <w:t>)</w:t>
            </w:r>
          </w:p>
        </w:tc>
      </w:tr>
      <w:tr w:rsidR="00167853" w:rsidRPr="005F53F6" w:rsidTr="00167853">
        <w:trPr>
          <w:trHeight w:val="69"/>
        </w:trPr>
        <w:tc>
          <w:tcPr>
            <w:tcW w:w="8513" w:type="dxa"/>
            <w:tcBorders>
              <w:top w:val="single" w:sz="4" w:space="0" w:color="000000"/>
              <w:left w:val="single" w:sz="4" w:space="0" w:color="000000"/>
              <w:bottom w:val="single" w:sz="4" w:space="0" w:color="000000"/>
              <w:right w:val="nil"/>
            </w:tcBorders>
            <w:shd w:val="clear" w:color="auto" w:fill="E6E6E6"/>
          </w:tcPr>
          <w:p w:rsidR="00167853" w:rsidRPr="005F53F6" w:rsidRDefault="00167853" w:rsidP="00757D9C">
            <w:pPr>
              <w:spacing w:after="0"/>
              <w:ind w:right="-284"/>
              <w:jc w:val="center"/>
              <w:rPr>
                <w:rFonts w:ascii="Times New Roman" w:eastAsia="Times New Roman" w:hAnsi="Times New Roman" w:cs="Times New Roman"/>
                <w:sz w:val="18"/>
                <w:szCs w:val="18"/>
                <w:lang w:val="en-US"/>
              </w:rPr>
            </w:pPr>
            <w:r w:rsidRPr="005F53F6">
              <w:rPr>
                <w:rFonts w:ascii="Times New Roman" w:eastAsia="Times New Roman" w:hAnsi="Times New Roman" w:cs="Times New Roman"/>
                <w:b/>
                <w:i/>
                <w:sz w:val="18"/>
                <w:szCs w:val="18"/>
              </w:rPr>
              <w:t xml:space="preserve">Газета  основана  27 апреля  2006 </w:t>
            </w:r>
            <w:r w:rsidRPr="005F53F6">
              <w:rPr>
                <w:rFonts w:ascii="Times New Roman" w:eastAsia="Times New Roman" w:hAnsi="Times New Roman" w:cs="Times New Roman"/>
                <w:i/>
                <w:sz w:val="18"/>
                <w:szCs w:val="18"/>
              </w:rPr>
              <w:t>года</w:t>
            </w:r>
          </w:p>
        </w:tc>
        <w:tc>
          <w:tcPr>
            <w:tcW w:w="1827" w:type="dxa"/>
            <w:vMerge/>
            <w:tcBorders>
              <w:top w:val="single" w:sz="4" w:space="0" w:color="000000"/>
              <w:left w:val="single" w:sz="4" w:space="0" w:color="000000"/>
              <w:bottom w:val="single" w:sz="4" w:space="0" w:color="000000"/>
              <w:right w:val="single" w:sz="4" w:space="0" w:color="000000"/>
            </w:tcBorders>
            <w:vAlign w:val="center"/>
          </w:tcPr>
          <w:p w:rsidR="00167853" w:rsidRPr="005F53F6" w:rsidRDefault="00167853" w:rsidP="00757D9C">
            <w:pPr>
              <w:spacing w:after="0"/>
              <w:ind w:right="-284"/>
              <w:rPr>
                <w:rFonts w:ascii="Times New Roman" w:eastAsia="Times New Roman" w:hAnsi="Times New Roman" w:cs="Times New Roman"/>
                <w:sz w:val="18"/>
                <w:szCs w:val="18"/>
              </w:rPr>
            </w:pPr>
          </w:p>
        </w:tc>
      </w:tr>
    </w:tbl>
    <w:p w:rsidR="00757D9C" w:rsidRDefault="00757D9C" w:rsidP="00757D9C">
      <w:pPr>
        <w:spacing w:after="0"/>
        <w:jc w:val="center"/>
        <w:rPr>
          <w:rFonts w:ascii="Times New Roman" w:hAnsi="Times New Roman" w:cs="Times New Roman"/>
        </w:rPr>
      </w:pPr>
    </w:p>
    <w:p w:rsidR="00091DC3" w:rsidRDefault="00091DC3" w:rsidP="00757D9C">
      <w:pPr>
        <w:spacing w:after="0"/>
        <w:jc w:val="center"/>
        <w:rPr>
          <w:rFonts w:ascii="Times New Roman" w:hAnsi="Times New Roman" w:cs="Times New Roman"/>
        </w:rPr>
        <w:sectPr w:rsidR="00091DC3" w:rsidSect="00167853">
          <w:footerReference w:type="default" r:id="rId8"/>
          <w:pgSz w:w="11906" w:h="16838"/>
          <w:pgMar w:top="720" w:right="720" w:bottom="720" w:left="720" w:header="708" w:footer="708" w:gutter="0"/>
          <w:cols w:space="708"/>
          <w:docGrid w:linePitch="360"/>
        </w:sectPr>
      </w:pPr>
    </w:p>
    <w:p w:rsidR="00091DC3" w:rsidRDefault="00091DC3" w:rsidP="00757D9C">
      <w:pPr>
        <w:spacing w:after="0"/>
        <w:jc w:val="center"/>
        <w:rPr>
          <w:rFonts w:ascii="Times New Roman" w:hAnsi="Times New Roman" w:cs="Times New Roman"/>
          <w:lang w:val="en-US"/>
        </w:rPr>
      </w:pPr>
    </w:p>
    <w:tbl>
      <w:tblPr>
        <w:tblStyle w:val="a3"/>
        <w:tblW w:w="0" w:type="auto"/>
        <w:tblLook w:val="04A0"/>
      </w:tblPr>
      <w:tblGrid>
        <w:gridCol w:w="5095"/>
      </w:tblGrid>
      <w:tr w:rsidR="000B61ED" w:rsidRPr="00A975C8" w:rsidTr="000B61ED">
        <w:tc>
          <w:tcPr>
            <w:tcW w:w="5095" w:type="dxa"/>
          </w:tcPr>
          <w:p w:rsidR="000B61ED" w:rsidRPr="00A975C8" w:rsidRDefault="000B61ED" w:rsidP="00757D9C">
            <w:pPr>
              <w:jc w:val="center"/>
              <w:rPr>
                <w:rFonts w:ascii="Times New Roman" w:hAnsi="Times New Roman" w:cs="Times New Roman"/>
                <w:b/>
                <w:sz w:val="20"/>
                <w:szCs w:val="20"/>
              </w:rPr>
            </w:pPr>
            <w:r w:rsidRPr="00A975C8">
              <w:rPr>
                <w:rFonts w:ascii="Times New Roman" w:hAnsi="Times New Roman" w:cs="Times New Roman"/>
                <w:b/>
                <w:sz w:val="20"/>
                <w:szCs w:val="20"/>
              </w:rPr>
              <w:t>В номере:</w:t>
            </w:r>
          </w:p>
          <w:p w:rsidR="00A975C8" w:rsidRDefault="000B61ED" w:rsidP="00A975C8">
            <w:pPr>
              <w:ind w:right="59"/>
              <w:jc w:val="both"/>
              <w:rPr>
                <w:rFonts w:ascii="Times New Roman" w:eastAsia="Times New Roman" w:hAnsi="Times New Roman" w:cs="Times New Roman"/>
                <w:sz w:val="20"/>
                <w:szCs w:val="20"/>
              </w:rPr>
            </w:pPr>
            <w:r w:rsidRPr="00633544">
              <w:rPr>
                <w:rFonts w:ascii="Times New Roman" w:hAnsi="Times New Roman" w:cs="Times New Roman"/>
                <w:b/>
              </w:rPr>
              <w:t>1</w:t>
            </w:r>
            <w:r>
              <w:rPr>
                <w:rFonts w:ascii="Times New Roman" w:hAnsi="Times New Roman" w:cs="Times New Roman"/>
              </w:rPr>
              <w:t>.</w:t>
            </w:r>
            <w:r w:rsidR="00633544">
              <w:rPr>
                <w:rFonts w:ascii="Times New Roman" w:hAnsi="Times New Roman" w:cs="Times New Roman"/>
              </w:rPr>
              <w:t xml:space="preserve"> </w:t>
            </w:r>
            <w:r w:rsidR="00A975C8" w:rsidRPr="00633544">
              <w:rPr>
                <w:rFonts w:ascii="Times New Roman" w:hAnsi="Times New Roman" w:cs="Times New Roman"/>
                <w:b/>
                <w:sz w:val="20"/>
                <w:szCs w:val="20"/>
              </w:rPr>
              <w:t>Постановление</w:t>
            </w:r>
            <w:r w:rsidR="00A975C8" w:rsidRPr="00A975C8">
              <w:rPr>
                <w:rFonts w:ascii="Times New Roman" w:hAnsi="Times New Roman" w:cs="Times New Roman"/>
                <w:sz w:val="20"/>
                <w:szCs w:val="20"/>
              </w:rPr>
              <w:t xml:space="preserve"> администрации Чубаевского сельского поселения №18 от 04.06.2018. «</w:t>
            </w:r>
            <w:r w:rsidR="00A975C8" w:rsidRPr="00A975C8">
              <w:rPr>
                <w:rFonts w:ascii="Times New Roman" w:eastAsia="Times New Roman" w:hAnsi="Times New Roman" w:cs="Times New Roman"/>
                <w:sz w:val="20"/>
                <w:szCs w:val="20"/>
              </w:rPr>
              <w:t>О признании утратившим силу  постановлен</w:t>
            </w:r>
            <w:r w:rsidR="00A975C8" w:rsidRPr="00757D9C">
              <w:rPr>
                <w:rFonts w:ascii="Times New Roman" w:eastAsia="Times New Roman" w:hAnsi="Times New Roman" w:cs="Times New Roman"/>
                <w:sz w:val="20"/>
                <w:szCs w:val="20"/>
              </w:rPr>
              <w:t>ие администрации Чубаевского сельского поселения  Урмарского района  от 26.02.2018 №4 « Об  утверждении  реестра должностей  муниципальной  службы  в администрации Чубаевского сельского поселения  Урмарского района  и квалификационных требований для замещения   должностей муниципальной  службы  в администрации  Чубаевского сельского поселения Урмарского района</w:t>
            </w:r>
            <w:r w:rsidR="00A975C8">
              <w:rPr>
                <w:rFonts w:ascii="Times New Roman" w:eastAsia="Times New Roman" w:hAnsi="Times New Roman" w:cs="Times New Roman"/>
                <w:sz w:val="20"/>
                <w:szCs w:val="20"/>
              </w:rPr>
              <w:t>»</w:t>
            </w:r>
          </w:p>
          <w:p w:rsidR="00633544" w:rsidRPr="00757D9C" w:rsidRDefault="00633544" w:rsidP="00633544">
            <w:pPr>
              <w:jc w:val="both"/>
              <w:rPr>
                <w:rFonts w:ascii="Times New Roman" w:eastAsia="Times New Roman" w:hAnsi="Times New Roman" w:cs="Times New Roman"/>
                <w:sz w:val="20"/>
                <w:szCs w:val="20"/>
              </w:rPr>
            </w:pPr>
            <w:r>
              <w:rPr>
                <w:rFonts w:ascii="Times New Roman" w:hAnsi="Times New Roman" w:cs="Times New Roman"/>
                <w:b/>
                <w:sz w:val="20"/>
                <w:szCs w:val="20"/>
              </w:rPr>
              <w:t xml:space="preserve">2. </w:t>
            </w:r>
            <w:r w:rsidRPr="00633544">
              <w:rPr>
                <w:rFonts w:ascii="Times New Roman" w:hAnsi="Times New Roman" w:cs="Times New Roman"/>
                <w:b/>
                <w:sz w:val="20"/>
                <w:szCs w:val="20"/>
              </w:rPr>
              <w:t>Постановление</w:t>
            </w:r>
            <w:r w:rsidRPr="00A975C8">
              <w:rPr>
                <w:rFonts w:ascii="Times New Roman" w:hAnsi="Times New Roman" w:cs="Times New Roman"/>
                <w:sz w:val="20"/>
                <w:szCs w:val="20"/>
              </w:rPr>
              <w:t xml:space="preserve"> администрации Чубаевского сельского поселения №1</w:t>
            </w:r>
            <w:r>
              <w:rPr>
                <w:rFonts w:ascii="Times New Roman" w:hAnsi="Times New Roman" w:cs="Times New Roman"/>
                <w:sz w:val="20"/>
                <w:szCs w:val="20"/>
              </w:rPr>
              <w:t>9</w:t>
            </w:r>
            <w:r w:rsidRPr="00A975C8">
              <w:rPr>
                <w:rFonts w:ascii="Times New Roman" w:hAnsi="Times New Roman" w:cs="Times New Roman"/>
                <w:sz w:val="20"/>
                <w:szCs w:val="20"/>
              </w:rPr>
              <w:t xml:space="preserve"> от 0</w:t>
            </w:r>
            <w:r>
              <w:rPr>
                <w:rFonts w:ascii="Times New Roman" w:hAnsi="Times New Roman" w:cs="Times New Roman"/>
                <w:sz w:val="20"/>
                <w:szCs w:val="20"/>
              </w:rPr>
              <w:t>8</w:t>
            </w:r>
            <w:r w:rsidRPr="00A975C8">
              <w:rPr>
                <w:rFonts w:ascii="Times New Roman" w:hAnsi="Times New Roman" w:cs="Times New Roman"/>
                <w:sz w:val="20"/>
                <w:szCs w:val="20"/>
              </w:rPr>
              <w:t>.06.2018.</w:t>
            </w:r>
            <w:r>
              <w:rPr>
                <w:rFonts w:ascii="Times New Roman" w:hAnsi="Times New Roman" w:cs="Times New Roman"/>
                <w:sz w:val="20"/>
                <w:szCs w:val="20"/>
              </w:rPr>
              <w:t xml:space="preserve"> «</w:t>
            </w:r>
            <w:r w:rsidRPr="00757D9C">
              <w:rPr>
                <w:rFonts w:ascii="Times New Roman" w:hAnsi="Times New Roman" w:cs="Times New Roman"/>
                <w:sz w:val="20"/>
                <w:szCs w:val="20"/>
              </w:rPr>
              <w:t>Об утверждении цены и нормативов затрат, которые непосредственно связаны               с выращиванием  деревьев и кустарников,  а также уходом за ними до возраста уничтоженных или  поврежденных</w:t>
            </w:r>
            <w:r>
              <w:rPr>
                <w:rFonts w:ascii="Times New Roman" w:hAnsi="Times New Roman" w:cs="Times New Roman"/>
                <w:sz w:val="20"/>
                <w:szCs w:val="20"/>
              </w:rPr>
              <w:t>».</w:t>
            </w:r>
          </w:p>
          <w:p w:rsidR="00A975C8" w:rsidRPr="00983A4E" w:rsidRDefault="00633544" w:rsidP="00A975C8">
            <w:pPr>
              <w:jc w:val="both"/>
              <w:rPr>
                <w:rFonts w:ascii="Times New Roman" w:eastAsia="Times New Roman" w:hAnsi="Times New Roman" w:cs="Times New Roman"/>
                <w:sz w:val="20"/>
                <w:szCs w:val="20"/>
              </w:rPr>
            </w:pPr>
            <w:r>
              <w:rPr>
                <w:rFonts w:ascii="Times New Roman" w:hAnsi="Times New Roman" w:cs="Times New Roman"/>
                <w:b/>
                <w:sz w:val="18"/>
                <w:szCs w:val="18"/>
              </w:rPr>
              <w:t>3</w:t>
            </w:r>
            <w:r w:rsidR="00A975C8" w:rsidRPr="00A975C8">
              <w:rPr>
                <w:rFonts w:ascii="Times New Roman" w:hAnsi="Times New Roman" w:cs="Times New Roman"/>
                <w:sz w:val="18"/>
                <w:szCs w:val="18"/>
              </w:rPr>
              <w:t>.</w:t>
            </w:r>
            <w:r>
              <w:rPr>
                <w:rFonts w:ascii="Times New Roman" w:hAnsi="Times New Roman" w:cs="Times New Roman"/>
                <w:sz w:val="18"/>
                <w:szCs w:val="18"/>
              </w:rPr>
              <w:t xml:space="preserve">  </w:t>
            </w:r>
            <w:r w:rsidR="00A975C8" w:rsidRPr="00633544">
              <w:rPr>
                <w:rFonts w:ascii="Times New Roman" w:hAnsi="Times New Roman" w:cs="Times New Roman"/>
                <w:b/>
                <w:sz w:val="18"/>
                <w:szCs w:val="18"/>
              </w:rPr>
              <w:t>Решение</w:t>
            </w:r>
            <w:r w:rsidR="00A975C8" w:rsidRPr="00A975C8">
              <w:rPr>
                <w:rFonts w:ascii="Times New Roman" w:hAnsi="Times New Roman" w:cs="Times New Roman"/>
                <w:sz w:val="18"/>
                <w:szCs w:val="18"/>
              </w:rPr>
              <w:t xml:space="preserve"> Собрания депутатов Чубаевского сельского поселения </w:t>
            </w:r>
            <w:r w:rsidR="00A975C8">
              <w:rPr>
                <w:rFonts w:ascii="Times New Roman" w:hAnsi="Times New Roman" w:cs="Times New Roman"/>
                <w:sz w:val="18"/>
                <w:szCs w:val="18"/>
              </w:rPr>
              <w:t>№89 от</w:t>
            </w:r>
            <w:r w:rsidR="009B7E42">
              <w:rPr>
                <w:rFonts w:ascii="Times New Roman" w:hAnsi="Times New Roman" w:cs="Times New Roman"/>
                <w:sz w:val="18"/>
                <w:szCs w:val="18"/>
              </w:rPr>
              <w:t xml:space="preserve"> 04.06.2018 «</w:t>
            </w:r>
            <w:r w:rsidR="00A975C8" w:rsidRPr="00A975C8">
              <w:rPr>
                <w:rFonts w:ascii="Times New Roman" w:eastAsia="Times New Roman" w:hAnsi="Times New Roman" w:cs="Times New Roman"/>
                <w:sz w:val="18"/>
                <w:szCs w:val="18"/>
              </w:rPr>
              <w:t>Об</w:t>
            </w:r>
            <w:r w:rsidR="00A975C8" w:rsidRPr="00983A4E">
              <w:rPr>
                <w:rFonts w:ascii="Times New Roman" w:eastAsia="Times New Roman" w:hAnsi="Times New Roman" w:cs="Times New Roman"/>
                <w:sz w:val="20"/>
                <w:szCs w:val="20"/>
              </w:rPr>
              <w:t xml:space="preserve">  утверждении  реестра должностей  муниципальной  службы  в администрации Чубаевского сельского поселения  Урмарского района  и квалификационных требований для замещения   должностей муниципальной  службы  в администрации  Чубаевского сельского поселения Урмарского района</w:t>
            </w:r>
            <w:r w:rsidR="009B7E42">
              <w:rPr>
                <w:rFonts w:ascii="Times New Roman" w:eastAsia="Times New Roman" w:hAnsi="Times New Roman" w:cs="Times New Roman"/>
                <w:sz w:val="20"/>
                <w:szCs w:val="20"/>
              </w:rPr>
              <w:t>»</w:t>
            </w:r>
          </w:p>
          <w:p w:rsidR="000B61ED" w:rsidRDefault="00633544" w:rsidP="00633544">
            <w:pPr>
              <w:pStyle w:val="ConsPlusNormal"/>
              <w:jc w:val="both"/>
              <w:rPr>
                <w:rFonts w:ascii="Times New Roman" w:hAnsi="Times New Roman" w:cs="Times New Roman"/>
              </w:rPr>
            </w:pPr>
            <w:r w:rsidRPr="00633544">
              <w:rPr>
                <w:rFonts w:ascii="Times New Roman" w:hAnsi="Times New Roman" w:cs="Times New Roman"/>
                <w:b/>
                <w:sz w:val="20"/>
                <w:szCs w:val="20"/>
              </w:rPr>
              <w:t>4</w:t>
            </w:r>
            <w:r w:rsidR="009B7E42">
              <w:rPr>
                <w:rFonts w:ascii="Times New Roman" w:hAnsi="Times New Roman" w:cs="Times New Roman"/>
              </w:rPr>
              <w:t>.</w:t>
            </w:r>
            <w:r>
              <w:rPr>
                <w:rFonts w:ascii="Times New Roman" w:hAnsi="Times New Roman" w:cs="Times New Roman"/>
              </w:rPr>
              <w:t xml:space="preserve"> </w:t>
            </w:r>
            <w:r w:rsidRPr="00633544">
              <w:rPr>
                <w:rFonts w:ascii="Times New Roman" w:hAnsi="Times New Roman" w:cs="Times New Roman"/>
                <w:b/>
                <w:sz w:val="20"/>
                <w:szCs w:val="20"/>
              </w:rPr>
              <w:t>Постановление</w:t>
            </w:r>
            <w:r w:rsidRPr="00633544">
              <w:rPr>
                <w:rFonts w:ascii="Times New Roman" w:hAnsi="Times New Roman" w:cs="Times New Roman"/>
                <w:sz w:val="20"/>
                <w:szCs w:val="20"/>
              </w:rPr>
              <w:t xml:space="preserve"> главы  Чубаевского сельского поселения №9 от 09.06.2018</w:t>
            </w:r>
            <w:r>
              <w:rPr>
                <w:rFonts w:ascii="Times New Roman" w:hAnsi="Times New Roman" w:cs="Times New Roman"/>
                <w:b/>
                <w:sz w:val="20"/>
                <w:szCs w:val="20"/>
              </w:rPr>
              <w:t xml:space="preserve"> «</w:t>
            </w:r>
            <w:r w:rsidRPr="00983A4E">
              <w:rPr>
                <w:rFonts w:ascii="Times New Roman" w:eastAsia="Times New Roman" w:hAnsi="Times New Roman" w:cs="Times New Roman"/>
                <w:sz w:val="20"/>
                <w:szCs w:val="20"/>
              </w:rPr>
              <w:t>О назначении публичных слушаний по рассмотрению проекта  Правил землепользования и застройки Чубаевского сельского поселения Урмарского района Чувашской Республики</w:t>
            </w:r>
          </w:p>
          <w:p w:rsidR="000B61ED" w:rsidRDefault="000B61ED" w:rsidP="00757D9C">
            <w:pPr>
              <w:jc w:val="center"/>
              <w:rPr>
                <w:rFonts w:ascii="Times New Roman" w:hAnsi="Times New Roman" w:cs="Times New Roman"/>
              </w:rPr>
            </w:pPr>
          </w:p>
          <w:p w:rsidR="000B61ED" w:rsidRPr="000B61ED" w:rsidRDefault="000B61ED" w:rsidP="00757D9C">
            <w:pPr>
              <w:jc w:val="center"/>
              <w:rPr>
                <w:rFonts w:ascii="Times New Roman" w:hAnsi="Times New Roman" w:cs="Times New Roman"/>
              </w:rPr>
            </w:pPr>
          </w:p>
        </w:tc>
      </w:tr>
    </w:tbl>
    <w:p w:rsidR="00091DC3" w:rsidRPr="00A975C8" w:rsidRDefault="00091DC3" w:rsidP="00757D9C">
      <w:pPr>
        <w:spacing w:after="0"/>
        <w:jc w:val="center"/>
        <w:rPr>
          <w:rFonts w:ascii="Times New Roman" w:hAnsi="Times New Roman" w:cs="Times New Roman"/>
        </w:rPr>
      </w:pPr>
    </w:p>
    <w:p w:rsidR="00757D9C" w:rsidRPr="002F4DA7" w:rsidRDefault="00757D9C" w:rsidP="00757D9C">
      <w:pPr>
        <w:spacing w:after="0"/>
        <w:jc w:val="center"/>
        <w:rPr>
          <w:rFonts w:ascii="Times New Roman" w:hAnsi="Times New Roman" w:cs="Times New Roman"/>
          <w:b/>
          <w:sz w:val="20"/>
          <w:szCs w:val="20"/>
        </w:rPr>
      </w:pPr>
      <w:r w:rsidRPr="002F4DA7">
        <w:rPr>
          <w:rFonts w:ascii="Times New Roman" w:hAnsi="Times New Roman" w:cs="Times New Roman"/>
          <w:b/>
          <w:sz w:val="20"/>
          <w:szCs w:val="20"/>
        </w:rPr>
        <w:t>Администрация Чубаевского сельского поселения Урмарского района Чувашской Республики</w:t>
      </w:r>
    </w:p>
    <w:p w:rsidR="00757D9C" w:rsidRPr="002F4DA7" w:rsidRDefault="00757D9C" w:rsidP="00757D9C">
      <w:pPr>
        <w:spacing w:after="0"/>
        <w:jc w:val="center"/>
        <w:rPr>
          <w:rFonts w:ascii="Times New Roman" w:hAnsi="Times New Roman" w:cs="Times New Roman"/>
          <w:sz w:val="20"/>
          <w:szCs w:val="20"/>
        </w:rPr>
      </w:pPr>
      <w:r w:rsidRPr="002F4DA7">
        <w:rPr>
          <w:rFonts w:ascii="Times New Roman" w:hAnsi="Times New Roman" w:cs="Times New Roman"/>
          <w:sz w:val="20"/>
          <w:szCs w:val="20"/>
        </w:rPr>
        <w:t>ПОСТАНОВЛЕНИЕ №18</w:t>
      </w:r>
    </w:p>
    <w:p w:rsidR="00757D9C" w:rsidRPr="002F4DA7" w:rsidRDefault="002F4DA7" w:rsidP="00757D9C">
      <w:pPr>
        <w:spacing w:after="0"/>
        <w:jc w:val="center"/>
        <w:rPr>
          <w:rFonts w:ascii="Times New Roman" w:hAnsi="Times New Roman" w:cs="Times New Roman"/>
          <w:sz w:val="20"/>
          <w:szCs w:val="20"/>
        </w:rPr>
      </w:pPr>
      <w:r w:rsidRPr="002F4DA7">
        <w:rPr>
          <w:rFonts w:ascii="Times New Roman" w:hAnsi="Times New Roman" w:cs="Times New Roman"/>
          <w:sz w:val="20"/>
          <w:szCs w:val="20"/>
        </w:rPr>
        <w:t>д</w:t>
      </w:r>
      <w:r w:rsidR="00757D9C" w:rsidRPr="002F4DA7">
        <w:rPr>
          <w:rFonts w:ascii="Times New Roman" w:hAnsi="Times New Roman" w:cs="Times New Roman"/>
          <w:sz w:val="20"/>
          <w:szCs w:val="20"/>
        </w:rPr>
        <w:t>. Чубаево                                             04.06.2018</w:t>
      </w:r>
    </w:p>
    <w:p w:rsidR="00757D9C" w:rsidRPr="00757D9C" w:rsidRDefault="00757D9C" w:rsidP="00757D9C">
      <w:pPr>
        <w:ind w:right="4253"/>
        <w:jc w:val="both"/>
        <w:rPr>
          <w:rFonts w:ascii="Times New Roman" w:hAnsi="Times New Roman" w:cs="Times New Roman"/>
          <w:sz w:val="20"/>
          <w:szCs w:val="20"/>
        </w:rPr>
      </w:pPr>
    </w:p>
    <w:p w:rsidR="00757D9C" w:rsidRPr="00757D9C" w:rsidRDefault="00757D9C" w:rsidP="00091DC3">
      <w:pPr>
        <w:ind w:right="626"/>
        <w:jc w:val="both"/>
        <w:rPr>
          <w:rFonts w:ascii="Times New Roman" w:eastAsia="Times New Roman" w:hAnsi="Times New Roman" w:cs="Times New Roman"/>
          <w:sz w:val="20"/>
          <w:szCs w:val="20"/>
        </w:rPr>
      </w:pPr>
      <w:r w:rsidRPr="00757D9C">
        <w:rPr>
          <w:rFonts w:ascii="Times New Roman" w:eastAsia="Times New Roman" w:hAnsi="Times New Roman" w:cs="Times New Roman"/>
          <w:sz w:val="20"/>
          <w:szCs w:val="20"/>
        </w:rPr>
        <w:t>О признании утратившим силу  постановление администрации Чубаевского сельского поселения  Урмарского района  от 26.02.2018 №4 « Об  утверждении  реестра должностей  муниципальной  службы  в администрации Чубаевского сельского поселения  Урмарского района  и квалификационных требований для замещения   должностей муниципальной  службы  в администрации  Чубаевского сельского поселения Урмарского района</w:t>
      </w:r>
    </w:p>
    <w:p w:rsidR="00757D9C" w:rsidRPr="00757D9C" w:rsidRDefault="00757D9C" w:rsidP="00757D9C">
      <w:pPr>
        <w:ind w:firstLine="600"/>
        <w:rPr>
          <w:rFonts w:ascii="Times New Roman" w:eastAsia="Times New Roman" w:hAnsi="Times New Roman" w:cs="Times New Roman"/>
          <w:sz w:val="20"/>
          <w:szCs w:val="20"/>
        </w:rPr>
      </w:pPr>
      <w:r w:rsidRPr="00757D9C">
        <w:rPr>
          <w:rFonts w:ascii="Times New Roman" w:eastAsia="Times New Roman" w:hAnsi="Times New Roman" w:cs="Times New Roman"/>
          <w:sz w:val="20"/>
          <w:szCs w:val="20"/>
        </w:rPr>
        <w:t>Руководствуясь  Уставом Чубаевскогосельского поселнеия Урмарского района</w:t>
      </w:r>
    </w:p>
    <w:p w:rsidR="00757D9C" w:rsidRPr="00757D9C" w:rsidRDefault="00757D9C" w:rsidP="00757D9C">
      <w:pPr>
        <w:ind w:firstLine="600"/>
        <w:rPr>
          <w:rFonts w:ascii="Times New Roman" w:eastAsia="Times New Roman" w:hAnsi="Times New Roman" w:cs="Times New Roman"/>
          <w:sz w:val="20"/>
          <w:szCs w:val="20"/>
        </w:rPr>
      </w:pPr>
      <w:r w:rsidRPr="00757D9C">
        <w:rPr>
          <w:rFonts w:ascii="Times New Roman" w:eastAsia="Times New Roman" w:hAnsi="Times New Roman" w:cs="Times New Roman"/>
          <w:sz w:val="20"/>
          <w:szCs w:val="20"/>
        </w:rPr>
        <w:t>Администрация Чубаевскогосельского поселения</w:t>
      </w:r>
    </w:p>
    <w:p w:rsidR="00757D9C" w:rsidRPr="00757D9C" w:rsidRDefault="00757D9C" w:rsidP="00757D9C">
      <w:pPr>
        <w:ind w:firstLine="600"/>
        <w:rPr>
          <w:rFonts w:ascii="Times New Roman" w:eastAsia="Times New Roman" w:hAnsi="Times New Roman" w:cs="Times New Roman"/>
          <w:sz w:val="20"/>
          <w:szCs w:val="20"/>
        </w:rPr>
      </w:pPr>
      <w:r w:rsidRPr="00757D9C">
        <w:rPr>
          <w:rFonts w:ascii="Times New Roman" w:eastAsia="Times New Roman" w:hAnsi="Times New Roman" w:cs="Times New Roman"/>
          <w:sz w:val="20"/>
          <w:szCs w:val="20"/>
        </w:rPr>
        <w:lastRenderedPageBreak/>
        <w:t>ПОСТАНОВЛЯЕТ:</w:t>
      </w:r>
    </w:p>
    <w:p w:rsidR="00757D9C" w:rsidRPr="00757D9C" w:rsidRDefault="00757D9C" w:rsidP="00757D9C">
      <w:pPr>
        <w:ind w:right="-44" w:firstLine="600"/>
        <w:jc w:val="both"/>
        <w:rPr>
          <w:rFonts w:ascii="Times New Roman" w:eastAsia="Times New Roman" w:hAnsi="Times New Roman" w:cs="Times New Roman"/>
          <w:sz w:val="20"/>
          <w:szCs w:val="20"/>
        </w:rPr>
      </w:pPr>
      <w:r w:rsidRPr="00757D9C">
        <w:rPr>
          <w:rFonts w:ascii="Times New Roman" w:eastAsia="Times New Roman" w:hAnsi="Times New Roman" w:cs="Times New Roman"/>
          <w:sz w:val="20"/>
          <w:szCs w:val="20"/>
        </w:rPr>
        <w:t>Признать утратившим силу Постановление администрации Чубаевскогосельского поселения Урмарского района 26.02.2018 г.№4 «Об утверждении реестра должностей муниципальной службы  в администрации  Чубаевского сельского поселения Урмарского района и квалификационных требований для замещения должностей муниципальной службы в администрации Чубаевского сельского поселения Урмарского района».</w:t>
      </w:r>
    </w:p>
    <w:p w:rsidR="00757D9C" w:rsidRPr="00757D9C" w:rsidRDefault="00757D9C" w:rsidP="00757D9C">
      <w:pPr>
        <w:pStyle w:val="ConsPlusNormal"/>
        <w:jc w:val="both"/>
        <w:rPr>
          <w:rFonts w:ascii="Times New Roman" w:hAnsi="Times New Roman" w:cs="Times New Roman"/>
          <w:sz w:val="20"/>
          <w:szCs w:val="20"/>
        </w:rPr>
      </w:pPr>
      <w:r w:rsidRPr="00757D9C">
        <w:rPr>
          <w:rFonts w:ascii="Times New Roman" w:hAnsi="Times New Roman" w:cs="Times New Roman"/>
          <w:sz w:val="20"/>
          <w:szCs w:val="20"/>
        </w:rPr>
        <w:t>Глава Чубаевского сельского поселения</w:t>
      </w:r>
    </w:p>
    <w:p w:rsidR="00757D9C" w:rsidRPr="00757D9C" w:rsidRDefault="00757D9C" w:rsidP="00757D9C">
      <w:pPr>
        <w:spacing w:after="0"/>
        <w:ind w:right="-24"/>
        <w:rPr>
          <w:rFonts w:ascii="Times New Roman" w:hAnsi="Times New Roman" w:cs="Times New Roman"/>
          <w:sz w:val="20"/>
          <w:szCs w:val="20"/>
        </w:rPr>
      </w:pPr>
      <w:r w:rsidRPr="00757D9C">
        <w:rPr>
          <w:rFonts w:ascii="Times New Roman" w:eastAsia="Times New Roman" w:hAnsi="Times New Roman" w:cs="Times New Roman"/>
          <w:sz w:val="20"/>
          <w:szCs w:val="20"/>
        </w:rPr>
        <w:t xml:space="preserve">Урмарского района   Чувашской Республики                                                </w:t>
      </w:r>
      <w:r>
        <w:rPr>
          <w:rFonts w:ascii="Times New Roman" w:hAnsi="Times New Roman" w:cs="Times New Roman"/>
          <w:sz w:val="20"/>
          <w:szCs w:val="20"/>
        </w:rPr>
        <w:t xml:space="preserve">                    </w:t>
      </w:r>
      <w:r w:rsidRPr="00757D9C">
        <w:rPr>
          <w:rFonts w:ascii="Times New Roman" w:eastAsia="Times New Roman" w:hAnsi="Times New Roman" w:cs="Times New Roman"/>
          <w:sz w:val="20"/>
          <w:szCs w:val="20"/>
        </w:rPr>
        <w:t xml:space="preserve">       В.П.Андреев</w:t>
      </w:r>
    </w:p>
    <w:p w:rsidR="00757D9C" w:rsidRDefault="00757D9C" w:rsidP="00757D9C">
      <w:pPr>
        <w:spacing w:after="0"/>
        <w:jc w:val="center"/>
        <w:rPr>
          <w:rFonts w:ascii="Times New Roman" w:hAnsi="Times New Roman" w:cs="Times New Roman"/>
        </w:rPr>
      </w:pPr>
    </w:p>
    <w:p w:rsidR="00B714A3" w:rsidRPr="002F4DA7" w:rsidRDefault="00757D9C" w:rsidP="00757D9C">
      <w:pPr>
        <w:spacing w:after="0"/>
        <w:jc w:val="center"/>
        <w:rPr>
          <w:rFonts w:ascii="Times New Roman" w:hAnsi="Times New Roman" w:cs="Times New Roman"/>
          <w:sz w:val="20"/>
          <w:szCs w:val="20"/>
        </w:rPr>
      </w:pPr>
      <w:r w:rsidRPr="002F4DA7">
        <w:rPr>
          <w:rFonts w:ascii="Times New Roman" w:hAnsi="Times New Roman" w:cs="Times New Roman"/>
          <w:sz w:val="20"/>
          <w:szCs w:val="20"/>
        </w:rPr>
        <w:t>Администрация Чубаевского сельского поселения Урмарского района Чувашской Республики</w:t>
      </w:r>
    </w:p>
    <w:p w:rsidR="00757D9C" w:rsidRPr="002F4DA7" w:rsidRDefault="00757D9C" w:rsidP="00757D9C">
      <w:pPr>
        <w:spacing w:after="0"/>
        <w:jc w:val="center"/>
        <w:rPr>
          <w:rFonts w:ascii="Times New Roman" w:hAnsi="Times New Roman" w:cs="Times New Roman"/>
          <w:sz w:val="20"/>
          <w:szCs w:val="20"/>
        </w:rPr>
      </w:pPr>
      <w:r w:rsidRPr="002F4DA7">
        <w:rPr>
          <w:rFonts w:ascii="Times New Roman" w:hAnsi="Times New Roman" w:cs="Times New Roman"/>
          <w:sz w:val="20"/>
          <w:szCs w:val="20"/>
        </w:rPr>
        <w:t>ПОСТАНОВЛЕНИЕ №19</w:t>
      </w:r>
    </w:p>
    <w:p w:rsidR="00757D9C" w:rsidRPr="002F4DA7" w:rsidRDefault="00633544" w:rsidP="00757D9C">
      <w:pPr>
        <w:spacing w:after="0"/>
        <w:jc w:val="center"/>
        <w:rPr>
          <w:rFonts w:ascii="Times New Roman" w:hAnsi="Times New Roman" w:cs="Times New Roman"/>
          <w:sz w:val="20"/>
          <w:szCs w:val="20"/>
        </w:rPr>
      </w:pPr>
      <w:r>
        <w:rPr>
          <w:rFonts w:ascii="Times New Roman" w:hAnsi="Times New Roman" w:cs="Times New Roman"/>
          <w:sz w:val="20"/>
          <w:szCs w:val="20"/>
        </w:rPr>
        <w:t>д</w:t>
      </w:r>
      <w:r w:rsidR="00757D9C" w:rsidRPr="002F4DA7">
        <w:rPr>
          <w:rFonts w:ascii="Times New Roman" w:hAnsi="Times New Roman" w:cs="Times New Roman"/>
          <w:sz w:val="20"/>
          <w:szCs w:val="20"/>
        </w:rPr>
        <w:t>. Чубаево                                             08.06.2018</w:t>
      </w:r>
    </w:p>
    <w:p w:rsidR="00757D9C" w:rsidRPr="00757D9C" w:rsidRDefault="00757D9C" w:rsidP="00757D9C">
      <w:pPr>
        <w:spacing w:after="0"/>
        <w:jc w:val="center"/>
        <w:rPr>
          <w:rFonts w:ascii="Times New Roman" w:hAnsi="Times New Roman" w:cs="Times New Roman"/>
        </w:rPr>
      </w:pPr>
    </w:p>
    <w:p w:rsidR="00757D9C" w:rsidRPr="00757D9C" w:rsidRDefault="00757D9C" w:rsidP="00757D9C">
      <w:pPr>
        <w:spacing w:after="0"/>
        <w:jc w:val="both"/>
        <w:rPr>
          <w:rFonts w:ascii="Times New Roman" w:hAnsi="Times New Roman" w:cs="Times New Roman"/>
          <w:sz w:val="20"/>
          <w:szCs w:val="20"/>
        </w:rPr>
      </w:pPr>
      <w:r w:rsidRPr="00757D9C">
        <w:rPr>
          <w:rFonts w:ascii="Times New Roman" w:hAnsi="Times New Roman" w:cs="Times New Roman"/>
          <w:sz w:val="20"/>
          <w:szCs w:val="20"/>
        </w:rPr>
        <w:t xml:space="preserve">Об утверждении цены и нормативов затрат, </w:t>
      </w:r>
    </w:p>
    <w:p w:rsidR="00757D9C" w:rsidRPr="00757D9C" w:rsidRDefault="00757D9C" w:rsidP="00091DC3">
      <w:pPr>
        <w:tabs>
          <w:tab w:val="left" w:pos="4536"/>
        </w:tabs>
        <w:spacing w:after="0"/>
        <w:ind w:right="1193"/>
        <w:jc w:val="both"/>
        <w:rPr>
          <w:rFonts w:ascii="Times New Roman" w:hAnsi="Times New Roman" w:cs="Times New Roman"/>
          <w:sz w:val="20"/>
          <w:szCs w:val="20"/>
        </w:rPr>
      </w:pPr>
      <w:r w:rsidRPr="00757D9C">
        <w:rPr>
          <w:rFonts w:ascii="Times New Roman" w:hAnsi="Times New Roman" w:cs="Times New Roman"/>
          <w:sz w:val="20"/>
          <w:szCs w:val="20"/>
        </w:rPr>
        <w:t>которые непосредственно связаны                        с выращиванием  деревьев и кустарников,  а также уходом за ними до возраста уничтоженных или  поврежденных</w:t>
      </w:r>
    </w:p>
    <w:p w:rsidR="00757D9C" w:rsidRPr="00757D9C" w:rsidRDefault="00757D9C" w:rsidP="00757D9C">
      <w:pPr>
        <w:rPr>
          <w:rFonts w:ascii="Times New Roman" w:hAnsi="Times New Roman" w:cs="Times New Roman"/>
          <w:sz w:val="20"/>
          <w:szCs w:val="20"/>
        </w:rPr>
      </w:pPr>
    </w:p>
    <w:p w:rsidR="00757D9C" w:rsidRPr="00757D9C" w:rsidRDefault="00757D9C" w:rsidP="00757D9C">
      <w:pPr>
        <w:jc w:val="both"/>
        <w:rPr>
          <w:rFonts w:ascii="Times New Roman" w:hAnsi="Times New Roman" w:cs="Times New Roman"/>
          <w:b/>
          <w:sz w:val="20"/>
          <w:szCs w:val="20"/>
        </w:rPr>
      </w:pPr>
      <w:r w:rsidRPr="00757D9C">
        <w:rPr>
          <w:rFonts w:ascii="Times New Roman" w:hAnsi="Times New Roman" w:cs="Times New Roman"/>
          <w:sz w:val="20"/>
          <w:szCs w:val="20"/>
        </w:rPr>
        <w:tab/>
        <w:t xml:space="preserve">В соответствии со ст. 13 Федерального закона от 10.01.2002 N 7-ФЗ  "Об охране окружающей среды", п. 2 ст. 261 "Гражданского кодекса Российской Федерации (часть </w:t>
      </w:r>
      <w:r w:rsidRPr="00757D9C">
        <w:rPr>
          <w:rFonts w:ascii="Times New Roman" w:hAnsi="Times New Roman" w:cs="Times New Roman"/>
          <w:sz w:val="20"/>
          <w:szCs w:val="20"/>
          <w:lang w:val="en-US"/>
        </w:rPr>
        <w:t>I</w:t>
      </w:r>
      <w:r w:rsidRPr="00757D9C">
        <w:rPr>
          <w:rFonts w:ascii="Times New Roman" w:hAnsi="Times New Roman" w:cs="Times New Roman"/>
          <w:sz w:val="20"/>
          <w:szCs w:val="20"/>
        </w:rPr>
        <w:t xml:space="preserve">)" от 30.11.1994 N 51-ФЗ с п. 13 Методики начисления размера вреда, причиненного лесам, в том числе лесным насаждениям или не отнесенным к лесным насаждениям деревьям, кустарникам и лианам вследствие нарушения лесного законодательства, приложение № 3 к Постановлению Правительства Российской Федерации от 8 мая </w:t>
      </w:r>
      <w:smartTag w:uri="urn:schemas-microsoft-com:office:smarttags" w:element="metricconverter">
        <w:smartTagPr>
          <w:attr w:name="ProductID" w:val="2007 г"/>
        </w:smartTagPr>
        <w:r w:rsidRPr="00757D9C">
          <w:rPr>
            <w:rFonts w:ascii="Times New Roman" w:hAnsi="Times New Roman" w:cs="Times New Roman"/>
            <w:sz w:val="20"/>
            <w:szCs w:val="20"/>
          </w:rPr>
          <w:t>2007 г</w:t>
        </w:r>
      </w:smartTag>
      <w:r w:rsidRPr="00757D9C">
        <w:rPr>
          <w:rFonts w:ascii="Times New Roman" w:hAnsi="Times New Roman" w:cs="Times New Roman"/>
          <w:sz w:val="20"/>
          <w:szCs w:val="20"/>
        </w:rPr>
        <w:t xml:space="preserve">. № 273 «Об исчислении размера  вреда,  причиненного  лесам вследствие нарушения  лесного законодательства»,  ст. 3.3 Федерального закона от 25.10.2001 N 137-ФЗ ("О введении в действие Земельного кодекса Российской Федерации" </w:t>
      </w:r>
      <w:r w:rsidRPr="00757D9C">
        <w:rPr>
          <w:rFonts w:ascii="Times New Roman" w:hAnsi="Times New Roman" w:cs="Times New Roman"/>
          <w:b/>
          <w:sz w:val="20"/>
          <w:szCs w:val="20"/>
        </w:rPr>
        <w:t xml:space="preserve">Администрация </w:t>
      </w:r>
      <w:r w:rsidRPr="00757D9C">
        <w:rPr>
          <w:rFonts w:ascii="Times New Roman" w:hAnsi="Times New Roman" w:cs="Times New Roman"/>
          <w:sz w:val="20"/>
          <w:szCs w:val="20"/>
        </w:rPr>
        <w:t xml:space="preserve"> </w:t>
      </w:r>
      <w:r w:rsidRPr="00757D9C">
        <w:rPr>
          <w:rFonts w:ascii="Times New Roman" w:hAnsi="Times New Roman" w:cs="Times New Roman"/>
          <w:b/>
          <w:sz w:val="20"/>
          <w:szCs w:val="20"/>
        </w:rPr>
        <w:t>Чубаевского сельского поселения</w:t>
      </w:r>
    </w:p>
    <w:p w:rsidR="00757D9C" w:rsidRPr="00757D9C" w:rsidRDefault="00757D9C" w:rsidP="00757D9C">
      <w:pPr>
        <w:jc w:val="both"/>
        <w:rPr>
          <w:rFonts w:ascii="Times New Roman" w:hAnsi="Times New Roman" w:cs="Times New Roman"/>
          <w:sz w:val="20"/>
          <w:szCs w:val="20"/>
        </w:rPr>
      </w:pPr>
      <w:r w:rsidRPr="00757D9C">
        <w:rPr>
          <w:rFonts w:ascii="Times New Roman" w:hAnsi="Times New Roman" w:cs="Times New Roman"/>
          <w:sz w:val="20"/>
          <w:szCs w:val="20"/>
        </w:rPr>
        <w:tab/>
        <w:t>ПОСТАНОВЛЯЕТ:</w:t>
      </w:r>
    </w:p>
    <w:p w:rsidR="00757D9C" w:rsidRPr="00757D9C" w:rsidRDefault="00757D9C" w:rsidP="00757D9C">
      <w:pPr>
        <w:jc w:val="both"/>
        <w:rPr>
          <w:rFonts w:ascii="Times New Roman" w:hAnsi="Times New Roman" w:cs="Times New Roman"/>
          <w:sz w:val="20"/>
          <w:szCs w:val="20"/>
        </w:rPr>
      </w:pPr>
      <w:r w:rsidRPr="00757D9C">
        <w:rPr>
          <w:rFonts w:ascii="Times New Roman" w:hAnsi="Times New Roman" w:cs="Times New Roman"/>
          <w:sz w:val="20"/>
          <w:szCs w:val="20"/>
        </w:rPr>
        <w:tab/>
        <w:t xml:space="preserve">1. Установить следующие цены и нормативы затрат, которые непосредственно связаны с выращиванием деревьев и кустарников,  а также с уходом за ними до возраста уничтоженных или поврежденных, которые произрастают на землях, </w:t>
      </w:r>
      <w:r w:rsidRPr="00757D9C">
        <w:rPr>
          <w:rFonts w:ascii="Times New Roman" w:hAnsi="Times New Roman" w:cs="Times New Roman"/>
          <w:sz w:val="20"/>
          <w:szCs w:val="20"/>
        </w:rPr>
        <w:lastRenderedPageBreak/>
        <w:t>находящихся в муниципальной собственности, а так же на земельных участках, государственная собственность на которые не разграничена (Приложение № 1, 2 и 3).</w:t>
      </w:r>
    </w:p>
    <w:p w:rsidR="00757D9C" w:rsidRPr="00757D9C" w:rsidRDefault="00757D9C" w:rsidP="00757D9C">
      <w:pPr>
        <w:jc w:val="both"/>
        <w:rPr>
          <w:rFonts w:ascii="Times New Roman" w:hAnsi="Times New Roman" w:cs="Times New Roman"/>
          <w:sz w:val="20"/>
          <w:szCs w:val="20"/>
        </w:rPr>
      </w:pPr>
      <w:r w:rsidRPr="00757D9C">
        <w:rPr>
          <w:rFonts w:ascii="Times New Roman" w:hAnsi="Times New Roman" w:cs="Times New Roman"/>
          <w:sz w:val="20"/>
          <w:szCs w:val="20"/>
        </w:rPr>
        <w:t xml:space="preserve">   </w:t>
      </w:r>
      <w:r w:rsidRPr="00757D9C">
        <w:rPr>
          <w:rFonts w:ascii="Times New Roman" w:hAnsi="Times New Roman" w:cs="Times New Roman"/>
          <w:sz w:val="20"/>
          <w:szCs w:val="20"/>
        </w:rPr>
        <w:tab/>
        <w:t xml:space="preserve">Норматив для исчисления установлен,  исходя из экологической ценности категории земель произрастания: для деревьев в кубическом объеме дерева в метрах и  диаметра ствола дерева на высоте </w:t>
      </w:r>
      <w:smartTag w:uri="urn:schemas-microsoft-com:office:smarttags" w:element="metricconverter">
        <w:smartTagPr>
          <w:attr w:name="ProductID" w:val="1,3 метра"/>
        </w:smartTagPr>
        <w:r w:rsidRPr="00757D9C">
          <w:rPr>
            <w:rFonts w:ascii="Times New Roman" w:hAnsi="Times New Roman" w:cs="Times New Roman"/>
            <w:sz w:val="20"/>
            <w:szCs w:val="20"/>
          </w:rPr>
          <w:t>1,3 метра</w:t>
        </w:r>
      </w:smartTag>
      <w:r w:rsidRPr="00757D9C">
        <w:rPr>
          <w:rFonts w:ascii="Times New Roman" w:hAnsi="Times New Roman" w:cs="Times New Roman"/>
          <w:sz w:val="20"/>
          <w:szCs w:val="20"/>
        </w:rPr>
        <w:t xml:space="preserve"> (для хвойных пород до </w:t>
      </w:r>
      <w:smartTag w:uri="urn:schemas-microsoft-com:office:smarttags" w:element="metricconverter">
        <w:smartTagPr>
          <w:attr w:name="ProductID" w:val="12 см"/>
        </w:smartTagPr>
        <w:r w:rsidRPr="00757D9C">
          <w:rPr>
            <w:rFonts w:ascii="Times New Roman" w:hAnsi="Times New Roman" w:cs="Times New Roman"/>
            <w:sz w:val="20"/>
            <w:szCs w:val="20"/>
          </w:rPr>
          <w:t>12 см</w:t>
        </w:r>
      </w:smartTag>
      <w:r w:rsidRPr="00757D9C">
        <w:rPr>
          <w:rFonts w:ascii="Times New Roman" w:hAnsi="Times New Roman" w:cs="Times New Roman"/>
          <w:sz w:val="20"/>
          <w:szCs w:val="20"/>
        </w:rPr>
        <w:t xml:space="preserve"> и более, для </w:t>
      </w:r>
      <w:r w:rsidRPr="00757D9C">
        <w:rPr>
          <w:rFonts w:ascii="Times New Roman" w:hAnsi="Times New Roman" w:cs="Times New Roman"/>
          <w:sz w:val="20"/>
          <w:szCs w:val="20"/>
        </w:rPr>
        <w:lastRenderedPageBreak/>
        <w:t xml:space="preserve">лиственных пород до </w:t>
      </w:r>
      <w:smartTag w:uri="urn:schemas-microsoft-com:office:smarttags" w:element="metricconverter">
        <w:smartTagPr>
          <w:attr w:name="ProductID" w:val="16 см"/>
        </w:smartTagPr>
        <w:r w:rsidRPr="00757D9C">
          <w:rPr>
            <w:rFonts w:ascii="Times New Roman" w:hAnsi="Times New Roman" w:cs="Times New Roman"/>
            <w:sz w:val="20"/>
            <w:szCs w:val="20"/>
          </w:rPr>
          <w:t>16 см</w:t>
        </w:r>
      </w:smartTag>
      <w:r w:rsidRPr="00757D9C">
        <w:rPr>
          <w:rFonts w:ascii="Times New Roman" w:hAnsi="Times New Roman" w:cs="Times New Roman"/>
          <w:sz w:val="20"/>
          <w:szCs w:val="20"/>
        </w:rPr>
        <w:t xml:space="preserve"> и более), для кустарников за каждый уничтоженный или поврежденный экземпляр.</w:t>
      </w:r>
    </w:p>
    <w:p w:rsidR="00757D9C" w:rsidRPr="00757D9C" w:rsidRDefault="00757D9C" w:rsidP="00757D9C">
      <w:pPr>
        <w:pStyle w:val="1f2"/>
        <w:spacing w:after="0" w:line="240" w:lineRule="auto"/>
        <w:ind w:left="0" w:firstLine="720"/>
        <w:jc w:val="both"/>
        <w:rPr>
          <w:rFonts w:ascii="Times New Roman" w:hAnsi="Times New Roman"/>
          <w:sz w:val="20"/>
          <w:szCs w:val="20"/>
        </w:rPr>
      </w:pPr>
      <w:r w:rsidRPr="00757D9C">
        <w:rPr>
          <w:rFonts w:ascii="Times New Roman" w:hAnsi="Times New Roman"/>
          <w:sz w:val="20"/>
          <w:szCs w:val="20"/>
        </w:rPr>
        <w:t>2. Настоящее постановление вступает в силу с момента его официального опубликования.</w:t>
      </w:r>
    </w:p>
    <w:p w:rsidR="00757D9C" w:rsidRPr="00757D9C" w:rsidRDefault="00757D9C" w:rsidP="00757D9C">
      <w:pPr>
        <w:rPr>
          <w:rFonts w:ascii="Times New Roman" w:hAnsi="Times New Roman" w:cs="Times New Roman"/>
          <w:sz w:val="20"/>
          <w:szCs w:val="20"/>
          <w:lang w:eastAsia="en-US"/>
        </w:rPr>
      </w:pPr>
    </w:p>
    <w:p w:rsidR="00757D9C" w:rsidRPr="00091DC3" w:rsidRDefault="00757D9C" w:rsidP="00091DC3">
      <w:pPr>
        <w:pStyle w:val="aff5"/>
        <w:rPr>
          <w:sz w:val="20"/>
          <w:szCs w:val="20"/>
        </w:rPr>
      </w:pPr>
      <w:r w:rsidRPr="00091DC3">
        <w:rPr>
          <w:sz w:val="20"/>
          <w:szCs w:val="20"/>
        </w:rPr>
        <w:t xml:space="preserve">Глава Чубаевского </w:t>
      </w:r>
    </w:p>
    <w:p w:rsidR="00757D9C" w:rsidRPr="00091DC3" w:rsidRDefault="00757D9C" w:rsidP="00091DC3">
      <w:pPr>
        <w:pStyle w:val="aff5"/>
        <w:rPr>
          <w:sz w:val="20"/>
          <w:szCs w:val="20"/>
        </w:rPr>
      </w:pPr>
      <w:r w:rsidRPr="00091DC3">
        <w:rPr>
          <w:sz w:val="20"/>
          <w:szCs w:val="20"/>
        </w:rPr>
        <w:t xml:space="preserve">сельского поселения </w:t>
      </w:r>
      <w:r w:rsidRPr="00091DC3">
        <w:rPr>
          <w:i/>
          <w:sz w:val="20"/>
          <w:szCs w:val="20"/>
        </w:rPr>
        <w:t xml:space="preserve">      </w:t>
      </w:r>
      <w:r w:rsidR="00091DC3" w:rsidRPr="00091DC3">
        <w:rPr>
          <w:i/>
          <w:sz w:val="20"/>
          <w:szCs w:val="20"/>
        </w:rPr>
        <w:t xml:space="preserve">    </w:t>
      </w:r>
      <w:r w:rsidR="00091DC3">
        <w:rPr>
          <w:i/>
          <w:sz w:val="20"/>
          <w:szCs w:val="20"/>
        </w:rPr>
        <w:t xml:space="preserve">                   </w:t>
      </w:r>
      <w:r w:rsidRPr="00091DC3">
        <w:rPr>
          <w:i/>
          <w:sz w:val="20"/>
          <w:szCs w:val="20"/>
        </w:rPr>
        <w:t xml:space="preserve"> </w:t>
      </w:r>
      <w:r w:rsidR="00091DC3" w:rsidRPr="00091DC3">
        <w:rPr>
          <w:sz w:val="20"/>
          <w:szCs w:val="20"/>
        </w:rPr>
        <w:t>В.П.Андреев</w:t>
      </w:r>
      <w:r w:rsidRPr="00091DC3">
        <w:rPr>
          <w:sz w:val="20"/>
          <w:szCs w:val="20"/>
        </w:rPr>
        <w:t xml:space="preserve">                                                                                                               </w:t>
      </w:r>
      <w:r w:rsidR="00091DC3" w:rsidRPr="00091DC3">
        <w:rPr>
          <w:sz w:val="20"/>
          <w:szCs w:val="20"/>
        </w:rPr>
        <w:t xml:space="preserve"> </w:t>
      </w:r>
    </w:p>
    <w:p w:rsidR="00757D9C" w:rsidRPr="00091DC3" w:rsidRDefault="00757D9C" w:rsidP="00757D9C">
      <w:pPr>
        <w:jc w:val="both"/>
        <w:rPr>
          <w:rFonts w:ascii="Times New Roman" w:hAnsi="Times New Roman" w:cs="Times New Roman"/>
          <w:sz w:val="20"/>
          <w:szCs w:val="20"/>
        </w:rPr>
      </w:pPr>
    </w:p>
    <w:p w:rsidR="00091DC3" w:rsidRDefault="00091DC3" w:rsidP="00757D9C">
      <w:pPr>
        <w:jc w:val="center"/>
        <w:rPr>
          <w:rFonts w:ascii="Times New Roman" w:hAnsi="Times New Roman" w:cs="Times New Roman"/>
          <w:sz w:val="20"/>
          <w:szCs w:val="20"/>
        </w:rPr>
        <w:sectPr w:rsidR="00091DC3" w:rsidSect="00091DC3">
          <w:type w:val="continuous"/>
          <w:pgSz w:w="11906" w:h="16838"/>
          <w:pgMar w:top="720" w:right="720" w:bottom="720" w:left="720" w:header="708" w:footer="708" w:gutter="0"/>
          <w:cols w:num="2" w:space="708"/>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4107"/>
        <w:gridCol w:w="3915"/>
      </w:tblGrid>
      <w:tr w:rsidR="00757D9C" w:rsidRPr="00757D9C" w:rsidTr="00757D9C">
        <w:trPr>
          <w:trHeight w:val="235"/>
          <w:jc w:val="center"/>
        </w:trPr>
        <w:tc>
          <w:tcPr>
            <w:tcW w:w="9570" w:type="dxa"/>
            <w:gridSpan w:val="3"/>
            <w:tcBorders>
              <w:top w:val="single" w:sz="4" w:space="0" w:color="auto"/>
              <w:left w:val="single" w:sz="4" w:space="0" w:color="auto"/>
              <w:bottom w:val="single" w:sz="4" w:space="0" w:color="auto"/>
              <w:right w:val="single" w:sz="4" w:space="0" w:color="auto"/>
            </w:tcBorders>
          </w:tcPr>
          <w:p w:rsidR="00757D9C" w:rsidRPr="00757D9C" w:rsidRDefault="00757D9C" w:rsidP="00757D9C">
            <w:pPr>
              <w:jc w:val="center"/>
              <w:rPr>
                <w:rFonts w:ascii="Times New Roman" w:hAnsi="Times New Roman" w:cs="Times New Roman"/>
                <w:sz w:val="20"/>
                <w:szCs w:val="20"/>
                <w:lang w:eastAsia="en-US"/>
              </w:rPr>
            </w:pPr>
            <w:r w:rsidRPr="00757D9C">
              <w:rPr>
                <w:rFonts w:ascii="Times New Roman" w:hAnsi="Times New Roman" w:cs="Times New Roman"/>
                <w:sz w:val="20"/>
                <w:szCs w:val="20"/>
              </w:rPr>
              <w:lastRenderedPageBreak/>
              <w:t>Приложение № 1-деревья хвойных пород</w:t>
            </w:r>
          </w:p>
        </w:tc>
      </w:tr>
      <w:tr w:rsidR="00757D9C" w:rsidRPr="00757D9C" w:rsidTr="00757D9C">
        <w:trPr>
          <w:jc w:val="center"/>
        </w:trPr>
        <w:tc>
          <w:tcPr>
            <w:tcW w:w="1548" w:type="dxa"/>
            <w:tcBorders>
              <w:top w:val="single" w:sz="4" w:space="0" w:color="auto"/>
              <w:left w:val="single" w:sz="4" w:space="0" w:color="auto"/>
              <w:bottom w:val="single" w:sz="4" w:space="0" w:color="auto"/>
              <w:right w:val="single" w:sz="4" w:space="0" w:color="auto"/>
            </w:tcBorders>
          </w:tcPr>
          <w:p w:rsidR="00757D9C" w:rsidRPr="00757D9C" w:rsidRDefault="00757D9C" w:rsidP="00757D9C">
            <w:pPr>
              <w:jc w:val="center"/>
              <w:rPr>
                <w:rFonts w:ascii="Times New Roman" w:hAnsi="Times New Roman" w:cs="Times New Roman"/>
                <w:sz w:val="20"/>
                <w:szCs w:val="20"/>
                <w:lang w:eastAsia="en-US"/>
              </w:rPr>
            </w:pPr>
            <w:r w:rsidRPr="00757D9C">
              <w:rPr>
                <w:rFonts w:ascii="Times New Roman" w:hAnsi="Times New Roman" w:cs="Times New Roman"/>
                <w:sz w:val="20"/>
                <w:szCs w:val="20"/>
              </w:rPr>
              <w:t>порода</w:t>
            </w:r>
          </w:p>
        </w:tc>
        <w:tc>
          <w:tcPr>
            <w:tcW w:w="4107" w:type="dxa"/>
            <w:tcBorders>
              <w:top w:val="single" w:sz="4" w:space="0" w:color="auto"/>
              <w:left w:val="single" w:sz="4" w:space="0" w:color="auto"/>
              <w:bottom w:val="single" w:sz="4" w:space="0" w:color="auto"/>
              <w:right w:val="single" w:sz="4" w:space="0" w:color="auto"/>
            </w:tcBorders>
          </w:tcPr>
          <w:p w:rsidR="00757D9C" w:rsidRPr="00757D9C" w:rsidRDefault="00757D9C" w:rsidP="00757D9C">
            <w:pPr>
              <w:jc w:val="both"/>
              <w:rPr>
                <w:rFonts w:ascii="Times New Roman" w:hAnsi="Times New Roman" w:cs="Times New Roman"/>
                <w:sz w:val="20"/>
                <w:szCs w:val="20"/>
                <w:lang w:eastAsia="en-US"/>
              </w:rPr>
            </w:pPr>
            <w:r w:rsidRPr="00757D9C">
              <w:rPr>
                <w:rFonts w:ascii="Times New Roman" w:hAnsi="Times New Roman" w:cs="Times New Roman"/>
                <w:sz w:val="20"/>
                <w:szCs w:val="20"/>
              </w:rPr>
              <w:t xml:space="preserve">Цена (руб.) за кубометр деревьев хвойных пород с диаметром ствола </w:t>
            </w:r>
            <w:smartTag w:uri="urn:schemas-microsoft-com:office:smarttags" w:element="metricconverter">
              <w:smartTagPr>
                <w:attr w:name="ProductID" w:val="12 см"/>
              </w:smartTagPr>
              <w:r w:rsidRPr="00757D9C">
                <w:rPr>
                  <w:rFonts w:ascii="Times New Roman" w:hAnsi="Times New Roman" w:cs="Times New Roman"/>
                  <w:sz w:val="20"/>
                  <w:szCs w:val="20"/>
                </w:rPr>
                <w:t>12 см</w:t>
              </w:r>
            </w:smartTag>
            <w:r w:rsidRPr="00757D9C">
              <w:rPr>
                <w:rFonts w:ascii="Times New Roman" w:hAnsi="Times New Roman" w:cs="Times New Roman"/>
                <w:sz w:val="20"/>
                <w:szCs w:val="20"/>
              </w:rPr>
              <w:t xml:space="preserve"> и более</w:t>
            </w:r>
          </w:p>
        </w:tc>
        <w:tc>
          <w:tcPr>
            <w:tcW w:w="3915" w:type="dxa"/>
            <w:tcBorders>
              <w:top w:val="single" w:sz="4" w:space="0" w:color="auto"/>
              <w:left w:val="single" w:sz="4" w:space="0" w:color="auto"/>
              <w:bottom w:val="single" w:sz="4" w:space="0" w:color="auto"/>
              <w:right w:val="single" w:sz="4" w:space="0" w:color="auto"/>
            </w:tcBorders>
          </w:tcPr>
          <w:p w:rsidR="00757D9C" w:rsidRPr="00757D9C" w:rsidRDefault="00757D9C" w:rsidP="00757D9C">
            <w:pPr>
              <w:jc w:val="both"/>
              <w:rPr>
                <w:rFonts w:ascii="Times New Roman" w:hAnsi="Times New Roman" w:cs="Times New Roman"/>
                <w:sz w:val="20"/>
                <w:szCs w:val="20"/>
                <w:lang w:eastAsia="en-US"/>
              </w:rPr>
            </w:pPr>
            <w:r w:rsidRPr="00757D9C">
              <w:rPr>
                <w:rFonts w:ascii="Times New Roman" w:hAnsi="Times New Roman" w:cs="Times New Roman"/>
                <w:sz w:val="20"/>
                <w:szCs w:val="20"/>
              </w:rPr>
              <w:t xml:space="preserve">Цена (руб.) за кубометр деревьев хвойных пород  не достигших диаметра ствола </w:t>
            </w:r>
            <w:smartTag w:uri="urn:schemas-microsoft-com:office:smarttags" w:element="metricconverter">
              <w:smartTagPr>
                <w:attr w:name="ProductID" w:val="12 см"/>
              </w:smartTagPr>
              <w:r w:rsidRPr="00757D9C">
                <w:rPr>
                  <w:rFonts w:ascii="Times New Roman" w:hAnsi="Times New Roman" w:cs="Times New Roman"/>
                  <w:sz w:val="20"/>
                  <w:szCs w:val="20"/>
                </w:rPr>
                <w:t>12 см.</w:t>
              </w:r>
            </w:smartTag>
          </w:p>
        </w:tc>
      </w:tr>
      <w:tr w:rsidR="00757D9C" w:rsidRPr="00757D9C" w:rsidTr="00757D9C">
        <w:trPr>
          <w:trHeight w:val="1393"/>
          <w:jc w:val="center"/>
        </w:trPr>
        <w:tc>
          <w:tcPr>
            <w:tcW w:w="1548" w:type="dxa"/>
            <w:tcBorders>
              <w:top w:val="single" w:sz="4" w:space="0" w:color="auto"/>
              <w:left w:val="single" w:sz="4" w:space="0" w:color="auto"/>
              <w:bottom w:val="single" w:sz="4" w:space="0" w:color="auto"/>
              <w:right w:val="single" w:sz="4" w:space="0" w:color="auto"/>
            </w:tcBorders>
          </w:tcPr>
          <w:p w:rsidR="00757D9C" w:rsidRPr="00757D9C" w:rsidRDefault="00757D9C" w:rsidP="00757D9C">
            <w:pPr>
              <w:jc w:val="center"/>
              <w:rPr>
                <w:rFonts w:ascii="Times New Roman" w:hAnsi="Times New Roman" w:cs="Times New Roman"/>
                <w:sz w:val="20"/>
                <w:szCs w:val="20"/>
                <w:lang w:eastAsia="en-US"/>
              </w:rPr>
            </w:pPr>
            <w:r w:rsidRPr="00757D9C">
              <w:rPr>
                <w:rFonts w:ascii="Times New Roman" w:hAnsi="Times New Roman" w:cs="Times New Roman"/>
                <w:sz w:val="20"/>
                <w:szCs w:val="20"/>
              </w:rPr>
              <w:t>Деревья, заготовка древесины которых не допускается</w:t>
            </w:r>
          </w:p>
        </w:tc>
        <w:tc>
          <w:tcPr>
            <w:tcW w:w="4107" w:type="dxa"/>
            <w:vMerge w:val="restart"/>
            <w:tcBorders>
              <w:top w:val="single" w:sz="4" w:space="0" w:color="auto"/>
              <w:left w:val="single" w:sz="4" w:space="0" w:color="auto"/>
              <w:bottom w:val="single" w:sz="4" w:space="0" w:color="auto"/>
              <w:right w:val="single" w:sz="4" w:space="0" w:color="auto"/>
            </w:tcBorders>
          </w:tcPr>
          <w:p w:rsidR="00757D9C" w:rsidRPr="00757D9C" w:rsidRDefault="00757D9C" w:rsidP="00757D9C">
            <w:pPr>
              <w:jc w:val="center"/>
              <w:rPr>
                <w:rFonts w:ascii="Times New Roman" w:hAnsi="Times New Roman" w:cs="Times New Roman"/>
                <w:sz w:val="20"/>
                <w:szCs w:val="20"/>
                <w:lang w:eastAsia="en-US"/>
              </w:rPr>
            </w:pPr>
            <w:r w:rsidRPr="00757D9C">
              <w:rPr>
                <w:rFonts w:ascii="Times New Roman" w:hAnsi="Times New Roman" w:cs="Times New Roman"/>
                <w:sz w:val="20"/>
                <w:szCs w:val="20"/>
              </w:rPr>
              <w:t>11200</w:t>
            </w:r>
          </w:p>
          <w:p w:rsidR="00757D9C" w:rsidRPr="00757D9C" w:rsidRDefault="00757D9C" w:rsidP="00757D9C">
            <w:pPr>
              <w:jc w:val="center"/>
              <w:rPr>
                <w:rFonts w:ascii="Times New Roman" w:hAnsi="Times New Roman" w:cs="Times New Roman"/>
                <w:sz w:val="20"/>
                <w:szCs w:val="20"/>
              </w:rPr>
            </w:pPr>
          </w:p>
          <w:p w:rsidR="00757D9C" w:rsidRPr="00757D9C" w:rsidRDefault="00757D9C" w:rsidP="00757D9C">
            <w:pPr>
              <w:jc w:val="center"/>
              <w:rPr>
                <w:rFonts w:ascii="Times New Roman" w:hAnsi="Times New Roman" w:cs="Times New Roman"/>
                <w:sz w:val="20"/>
                <w:szCs w:val="20"/>
              </w:rPr>
            </w:pPr>
          </w:p>
          <w:p w:rsidR="00757D9C" w:rsidRPr="00757D9C" w:rsidRDefault="00757D9C" w:rsidP="00757D9C">
            <w:pPr>
              <w:jc w:val="center"/>
              <w:rPr>
                <w:rFonts w:ascii="Times New Roman" w:hAnsi="Times New Roman" w:cs="Times New Roman"/>
                <w:sz w:val="20"/>
                <w:szCs w:val="20"/>
              </w:rPr>
            </w:pPr>
          </w:p>
          <w:p w:rsidR="00757D9C" w:rsidRPr="00757D9C" w:rsidRDefault="00757D9C" w:rsidP="00757D9C">
            <w:pPr>
              <w:jc w:val="center"/>
              <w:rPr>
                <w:rFonts w:ascii="Times New Roman" w:hAnsi="Times New Roman" w:cs="Times New Roman"/>
                <w:sz w:val="20"/>
                <w:szCs w:val="20"/>
              </w:rPr>
            </w:pPr>
          </w:p>
          <w:p w:rsidR="00757D9C" w:rsidRPr="00757D9C" w:rsidRDefault="00757D9C" w:rsidP="00757D9C">
            <w:pPr>
              <w:jc w:val="center"/>
              <w:rPr>
                <w:rFonts w:ascii="Times New Roman" w:hAnsi="Times New Roman" w:cs="Times New Roman"/>
                <w:sz w:val="20"/>
                <w:szCs w:val="20"/>
              </w:rPr>
            </w:pPr>
          </w:p>
          <w:p w:rsidR="00757D9C" w:rsidRPr="00757D9C" w:rsidRDefault="00757D9C" w:rsidP="00757D9C">
            <w:pPr>
              <w:rPr>
                <w:rFonts w:ascii="Times New Roman" w:hAnsi="Times New Roman" w:cs="Times New Roman"/>
                <w:sz w:val="20"/>
                <w:szCs w:val="20"/>
              </w:rPr>
            </w:pPr>
          </w:p>
          <w:p w:rsidR="00757D9C" w:rsidRPr="00757D9C" w:rsidRDefault="00757D9C" w:rsidP="00757D9C">
            <w:pPr>
              <w:jc w:val="center"/>
              <w:rPr>
                <w:rFonts w:ascii="Times New Roman" w:hAnsi="Times New Roman" w:cs="Times New Roman"/>
                <w:sz w:val="20"/>
                <w:szCs w:val="20"/>
              </w:rPr>
            </w:pPr>
            <w:r w:rsidRPr="00757D9C">
              <w:rPr>
                <w:rFonts w:ascii="Times New Roman" w:hAnsi="Times New Roman" w:cs="Times New Roman"/>
                <w:sz w:val="20"/>
                <w:szCs w:val="20"/>
              </w:rPr>
              <w:t>2800</w:t>
            </w:r>
          </w:p>
          <w:p w:rsidR="00757D9C" w:rsidRPr="00757D9C" w:rsidRDefault="00757D9C" w:rsidP="00757D9C">
            <w:pPr>
              <w:jc w:val="center"/>
              <w:rPr>
                <w:rFonts w:ascii="Times New Roman" w:hAnsi="Times New Roman" w:cs="Times New Roman"/>
                <w:sz w:val="20"/>
                <w:szCs w:val="20"/>
              </w:rPr>
            </w:pPr>
          </w:p>
          <w:p w:rsidR="00757D9C" w:rsidRPr="00757D9C" w:rsidRDefault="00757D9C" w:rsidP="00757D9C">
            <w:pPr>
              <w:jc w:val="center"/>
              <w:rPr>
                <w:rFonts w:ascii="Times New Roman" w:hAnsi="Times New Roman" w:cs="Times New Roman"/>
                <w:sz w:val="20"/>
                <w:szCs w:val="20"/>
              </w:rPr>
            </w:pPr>
            <w:r w:rsidRPr="00757D9C">
              <w:rPr>
                <w:rFonts w:ascii="Times New Roman" w:hAnsi="Times New Roman" w:cs="Times New Roman"/>
                <w:sz w:val="20"/>
                <w:szCs w:val="20"/>
              </w:rPr>
              <w:t>2200</w:t>
            </w:r>
          </w:p>
          <w:p w:rsidR="00757D9C" w:rsidRPr="00757D9C" w:rsidRDefault="00757D9C" w:rsidP="00757D9C">
            <w:pPr>
              <w:jc w:val="center"/>
              <w:rPr>
                <w:rFonts w:ascii="Times New Roman" w:hAnsi="Times New Roman" w:cs="Times New Roman"/>
                <w:sz w:val="20"/>
                <w:szCs w:val="20"/>
              </w:rPr>
            </w:pPr>
          </w:p>
          <w:p w:rsidR="00757D9C" w:rsidRPr="00757D9C" w:rsidRDefault="00757D9C" w:rsidP="00757D9C">
            <w:pPr>
              <w:jc w:val="center"/>
              <w:rPr>
                <w:rFonts w:ascii="Times New Roman" w:hAnsi="Times New Roman" w:cs="Times New Roman"/>
                <w:sz w:val="20"/>
                <w:szCs w:val="20"/>
                <w:lang w:eastAsia="en-US"/>
              </w:rPr>
            </w:pPr>
            <w:r w:rsidRPr="00757D9C">
              <w:rPr>
                <w:rFonts w:ascii="Times New Roman" w:hAnsi="Times New Roman" w:cs="Times New Roman"/>
                <w:sz w:val="20"/>
                <w:szCs w:val="20"/>
              </w:rPr>
              <w:t>2500</w:t>
            </w:r>
          </w:p>
        </w:tc>
        <w:tc>
          <w:tcPr>
            <w:tcW w:w="3915" w:type="dxa"/>
            <w:vMerge w:val="restart"/>
            <w:tcBorders>
              <w:top w:val="single" w:sz="4" w:space="0" w:color="auto"/>
              <w:left w:val="single" w:sz="4" w:space="0" w:color="auto"/>
              <w:bottom w:val="single" w:sz="4" w:space="0" w:color="auto"/>
              <w:right w:val="single" w:sz="4" w:space="0" w:color="auto"/>
            </w:tcBorders>
          </w:tcPr>
          <w:p w:rsidR="00757D9C" w:rsidRPr="00757D9C" w:rsidRDefault="00757D9C" w:rsidP="00757D9C">
            <w:pPr>
              <w:jc w:val="center"/>
              <w:rPr>
                <w:rFonts w:ascii="Times New Roman" w:hAnsi="Times New Roman" w:cs="Times New Roman"/>
                <w:sz w:val="20"/>
                <w:szCs w:val="20"/>
                <w:lang w:eastAsia="en-US"/>
              </w:rPr>
            </w:pPr>
            <w:r w:rsidRPr="00757D9C">
              <w:rPr>
                <w:rFonts w:ascii="Times New Roman" w:hAnsi="Times New Roman" w:cs="Times New Roman"/>
                <w:sz w:val="20"/>
                <w:szCs w:val="20"/>
              </w:rPr>
              <w:t>9800</w:t>
            </w:r>
          </w:p>
          <w:p w:rsidR="00757D9C" w:rsidRPr="00757D9C" w:rsidRDefault="00757D9C" w:rsidP="00757D9C">
            <w:pPr>
              <w:jc w:val="center"/>
              <w:rPr>
                <w:rFonts w:ascii="Times New Roman" w:hAnsi="Times New Roman" w:cs="Times New Roman"/>
                <w:sz w:val="20"/>
                <w:szCs w:val="20"/>
              </w:rPr>
            </w:pPr>
          </w:p>
          <w:p w:rsidR="00757D9C" w:rsidRPr="00757D9C" w:rsidRDefault="00757D9C" w:rsidP="00757D9C">
            <w:pPr>
              <w:rPr>
                <w:rFonts w:ascii="Times New Roman" w:hAnsi="Times New Roman" w:cs="Times New Roman"/>
                <w:sz w:val="20"/>
                <w:szCs w:val="20"/>
              </w:rPr>
            </w:pPr>
          </w:p>
          <w:p w:rsidR="00757D9C" w:rsidRPr="00757D9C" w:rsidRDefault="00757D9C" w:rsidP="00757D9C">
            <w:pPr>
              <w:rPr>
                <w:rFonts w:ascii="Times New Roman" w:hAnsi="Times New Roman" w:cs="Times New Roman"/>
                <w:sz w:val="20"/>
                <w:szCs w:val="20"/>
              </w:rPr>
            </w:pPr>
          </w:p>
          <w:p w:rsidR="00757D9C" w:rsidRPr="00757D9C" w:rsidRDefault="00757D9C" w:rsidP="00757D9C">
            <w:pPr>
              <w:rPr>
                <w:rFonts w:ascii="Times New Roman" w:hAnsi="Times New Roman" w:cs="Times New Roman"/>
                <w:sz w:val="20"/>
                <w:szCs w:val="20"/>
              </w:rPr>
            </w:pPr>
          </w:p>
          <w:p w:rsidR="00757D9C" w:rsidRPr="00757D9C" w:rsidRDefault="00757D9C" w:rsidP="00757D9C">
            <w:pPr>
              <w:rPr>
                <w:rFonts w:ascii="Times New Roman" w:hAnsi="Times New Roman" w:cs="Times New Roman"/>
                <w:sz w:val="20"/>
                <w:szCs w:val="20"/>
              </w:rPr>
            </w:pPr>
          </w:p>
          <w:p w:rsidR="00757D9C" w:rsidRPr="00757D9C" w:rsidRDefault="00757D9C" w:rsidP="00757D9C">
            <w:pPr>
              <w:rPr>
                <w:rFonts w:ascii="Times New Roman" w:hAnsi="Times New Roman" w:cs="Times New Roman"/>
                <w:sz w:val="20"/>
                <w:szCs w:val="20"/>
              </w:rPr>
            </w:pPr>
          </w:p>
          <w:p w:rsidR="00757D9C" w:rsidRPr="00757D9C" w:rsidRDefault="00757D9C" w:rsidP="00757D9C">
            <w:pPr>
              <w:jc w:val="center"/>
              <w:rPr>
                <w:rFonts w:ascii="Times New Roman" w:hAnsi="Times New Roman" w:cs="Times New Roman"/>
                <w:sz w:val="20"/>
                <w:szCs w:val="20"/>
              </w:rPr>
            </w:pPr>
            <w:r w:rsidRPr="00757D9C">
              <w:rPr>
                <w:rFonts w:ascii="Times New Roman" w:hAnsi="Times New Roman" w:cs="Times New Roman"/>
                <w:sz w:val="20"/>
                <w:szCs w:val="20"/>
              </w:rPr>
              <w:t>1900</w:t>
            </w:r>
          </w:p>
          <w:p w:rsidR="00757D9C" w:rsidRPr="00757D9C" w:rsidRDefault="00757D9C" w:rsidP="00757D9C">
            <w:pPr>
              <w:jc w:val="center"/>
              <w:rPr>
                <w:rFonts w:ascii="Times New Roman" w:hAnsi="Times New Roman" w:cs="Times New Roman"/>
                <w:sz w:val="20"/>
                <w:szCs w:val="20"/>
              </w:rPr>
            </w:pPr>
          </w:p>
          <w:p w:rsidR="00757D9C" w:rsidRPr="00757D9C" w:rsidRDefault="00757D9C" w:rsidP="00757D9C">
            <w:pPr>
              <w:jc w:val="center"/>
              <w:rPr>
                <w:rFonts w:ascii="Times New Roman" w:hAnsi="Times New Roman" w:cs="Times New Roman"/>
                <w:sz w:val="20"/>
                <w:szCs w:val="20"/>
              </w:rPr>
            </w:pPr>
            <w:r w:rsidRPr="00757D9C">
              <w:rPr>
                <w:rFonts w:ascii="Times New Roman" w:hAnsi="Times New Roman" w:cs="Times New Roman"/>
                <w:sz w:val="20"/>
                <w:szCs w:val="20"/>
              </w:rPr>
              <w:t>1500</w:t>
            </w:r>
          </w:p>
          <w:p w:rsidR="00757D9C" w:rsidRPr="00757D9C" w:rsidRDefault="00757D9C" w:rsidP="00757D9C">
            <w:pPr>
              <w:jc w:val="center"/>
              <w:rPr>
                <w:rFonts w:ascii="Times New Roman" w:hAnsi="Times New Roman" w:cs="Times New Roman"/>
                <w:sz w:val="20"/>
                <w:szCs w:val="20"/>
              </w:rPr>
            </w:pPr>
          </w:p>
          <w:p w:rsidR="00757D9C" w:rsidRPr="00757D9C" w:rsidRDefault="00757D9C" w:rsidP="00757D9C">
            <w:pPr>
              <w:jc w:val="center"/>
              <w:rPr>
                <w:rFonts w:ascii="Times New Roman" w:hAnsi="Times New Roman" w:cs="Times New Roman"/>
                <w:sz w:val="20"/>
                <w:szCs w:val="20"/>
                <w:lang w:eastAsia="en-US"/>
              </w:rPr>
            </w:pPr>
            <w:r w:rsidRPr="00757D9C">
              <w:rPr>
                <w:rFonts w:ascii="Times New Roman" w:hAnsi="Times New Roman" w:cs="Times New Roman"/>
                <w:sz w:val="20"/>
                <w:szCs w:val="20"/>
              </w:rPr>
              <w:t>1700</w:t>
            </w:r>
          </w:p>
        </w:tc>
      </w:tr>
      <w:tr w:rsidR="00757D9C" w:rsidRPr="00757D9C" w:rsidTr="00757D9C">
        <w:trPr>
          <w:jc w:val="center"/>
        </w:trPr>
        <w:tc>
          <w:tcPr>
            <w:tcW w:w="1548" w:type="dxa"/>
            <w:tcBorders>
              <w:top w:val="single" w:sz="4" w:space="0" w:color="auto"/>
              <w:left w:val="single" w:sz="4" w:space="0" w:color="auto"/>
              <w:bottom w:val="single" w:sz="4" w:space="0" w:color="auto"/>
              <w:right w:val="single" w:sz="4" w:space="0" w:color="auto"/>
            </w:tcBorders>
          </w:tcPr>
          <w:p w:rsidR="00757D9C" w:rsidRPr="00757D9C" w:rsidRDefault="00757D9C" w:rsidP="00757D9C">
            <w:pPr>
              <w:jc w:val="center"/>
              <w:rPr>
                <w:rFonts w:ascii="Times New Roman" w:hAnsi="Times New Roman" w:cs="Times New Roman"/>
                <w:sz w:val="20"/>
                <w:szCs w:val="20"/>
                <w:lang w:eastAsia="en-US"/>
              </w:rPr>
            </w:pPr>
            <w:r w:rsidRPr="00757D9C">
              <w:rPr>
                <w:rFonts w:ascii="Times New Roman" w:hAnsi="Times New Roman" w:cs="Times New Roman"/>
                <w:sz w:val="20"/>
                <w:szCs w:val="20"/>
              </w:rPr>
              <w:t>Сосна</w:t>
            </w:r>
          </w:p>
        </w:tc>
        <w:tc>
          <w:tcPr>
            <w:tcW w:w="0" w:type="auto"/>
            <w:vMerge/>
            <w:tcBorders>
              <w:top w:val="single" w:sz="4" w:space="0" w:color="auto"/>
              <w:left w:val="single" w:sz="4" w:space="0" w:color="auto"/>
              <w:bottom w:val="single" w:sz="4" w:space="0" w:color="auto"/>
              <w:right w:val="single" w:sz="4" w:space="0" w:color="auto"/>
            </w:tcBorders>
            <w:vAlign w:val="center"/>
          </w:tcPr>
          <w:p w:rsidR="00757D9C" w:rsidRPr="00757D9C" w:rsidRDefault="00757D9C" w:rsidP="00757D9C">
            <w:pPr>
              <w:rPr>
                <w:rFonts w:ascii="Times New Roman" w:hAnsi="Times New Roman" w:cs="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57D9C" w:rsidRPr="00757D9C" w:rsidRDefault="00757D9C" w:rsidP="00757D9C">
            <w:pPr>
              <w:rPr>
                <w:rFonts w:ascii="Times New Roman" w:hAnsi="Times New Roman" w:cs="Times New Roman"/>
                <w:sz w:val="20"/>
                <w:szCs w:val="20"/>
                <w:lang w:eastAsia="en-US"/>
              </w:rPr>
            </w:pPr>
          </w:p>
        </w:tc>
      </w:tr>
      <w:tr w:rsidR="00757D9C" w:rsidRPr="00757D9C" w:rsidTr="00757D9C">
        <w:trPr>
          <w:trHeight w:val="181"/>
          <w:jc w:val="center"/>
        </w:trPr>
        <w:tc>
          <w:tcPr>
            <w:tcW w:w="1548" w:type="dxa"/>
            <w:tcBorders>
              <w:top w:val="single" w:sz="4" w:space="0" w:color="auto"/>
              <w:left w:val="single" w:sz="4" w:space="0" w:color="auto"/>
              <w:bottom w:val="single" w:sz="4" w:space="0" w:color="auto"/>
              <w:right w:val="single" w:sz="4" w:space="0" w:color="auto"/>
            </w:tcBorders>
          </w:tcPr>
          <w:p w:rsidR="00757D9C" w:rsidRPr="00757D9C" w:rsidRDefault="00757D9C" w:rsidP="00757D9C">
            <w:pPr>
              <w:jc w:val="center"/>
              <w:rPr>
                <w:rFonts w:ascii="Times New Roman" w:hAnsi="Times New Roman" w:cs="Times New Roman"/>
                <w:sz w:val="20"/>
                <w:szCs w:val="20"/>
                <w:lang w:eastAsia="en-US"/>
              </w:rPr>
            </w:pPr>
            <w:r w:rsidRPr="00757D9C">
              <w:rPr>
                <w:rFonts w:ascii="Times New Roman" w:hAnsi="Times New Roman" w:cs="Times New Roman"/>
                <w:sz w:val="20"/>
                <w:szCs w:val="20"/>
              </w:rPr>
              <w:t>Лиственница</w:t>
            </w:r>
          </w:p>
        </w:tc>
        <w:tc>
          <w:tcPr>
            <w:tcW w:w="0" w:type="auto"/>
            <w:vMerge/>
            <w:tcBorders>
              <w:top w:val="single" w:sz="4" w:space="0" w:color="auto"/>
              <w:left w:val="single" w:sz="4" w:space="0" w:color="auto"/>
              <w:bottom w:val="single" w:sz="4" w:space="0" w:color="auto"/>
              <w:right w:val="single" w:sz="4" w:space="0" w:color="auto"/>
            </w:tcBorders>
            <w:vAlign w:val="center"/>
          </w:tcPr>
          <w:p w:rsidR="00757D9C" w:rsidRPr="00757D9C" w:rsidRDefault="00757D9C" w:rsidP="00757D9C">
            <w:pPr>
              <w:rPr>
                <w:rFonts w:ascii="Times New Roman" w:hAnsi="Times New Roman" w:cs="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57D9C" w:rsidRPr="00757D9C" w:rsidRDefault="00757D9C" w:rsidP="00757D9C">
            <w:pPr>
              <w:rPr>
                <w:rFonts w:ascii="Times New Roman" w:hAnsi="Times New Roman" w:cs="Times New Roman"/>
                <w:sz w:val="20"/>
                <w:szCs w:val="20"/>
                <w:lang w:eastAsia="en-US"/>
              </w:rPr>
            </w:pPr>
          </w:p>
        </w:tc>
      </w:tr>
      <w:tr w:rsidR="00757D9C" w:rsidRPr="00757D9C" w:rsidTr="00757D9C">
        <w:trPr>
          <w:jc w:val="center"/>
        </w:trPr>
        <w:tc>
          <w:tcPr>
            <w:tcW w:w="1548" w:type="dxa"/>
            <w:tcBorders>
              <w:top w:val="single" w:sz="4" w:space="0" w:color="auto"/>
              <w:left w:val="single" w:sz="4" w:space="0" w:color="auto"/>
              <w:bottom w:val="single" w:sz="4" w:space="0" w:color="auto"/>
              <w:right w:val="single" w:sz="4" w:space="0" w:color="auto"/>
            </w:tcBorders>
          </w:tcPr>
          <w:p w:rsidR="00757D9C" w:rsidRPr="00757D9C" w:rsidRDefault="00757D9C" w:rsidP="00757D9C">
            <w:pPr>
              <w:jc w:val="center"/>
              <w:rPr>
                <w:rFonts w:ascii="Times New Roman" w:hAnsi="Times New Roman" w:cs="Times New Roman"/>
                <w:sz w:val="20"/>
                <w:szCs w:val="20"/>
                <w:lang w:eastAsia="en-US"/>
              </w:rPr>
            </w:pPr>
            <w:r w:rsidRPr="00757D9C">
              <w:rPr>
                <w:rFonts w:ascii="Times New Roman" w:hAnsi="Times New Roman" w:cs="Times New Roman"/>
                <w:sz w:val="20"/>
                <w:szCs w:val="20"/>
              </w:rPr>
              <w:t>Ель, пихта</w:t>
            </w:r>
          </w:p>
        </w:tc>
        <w:tc>
          <w:tcPr>
            <w:tcW w:w="0" w:type="auto"/>
            <w:vMerge/>
            <w:tcBorders>
              <w:top w:val="single" w:sz="4" w:space="0" w:color="auto"/>
              <w:left w:val="single" w:sz="4" w:space="0" w:color="auto"/>
              <w:bottom w:val="single" w:sz="4" w:space="0" w:color="auto"/>
              <w:right w:val="single" w:sz="4" w:space="0" w:color="auto"/>
            </w:tcBorders>
            <w:vAlign w:val="center"/>
          </w:tcPr>
          <w:p w:rsidR="00757D9C" w:rsidRPr="00757D9C" w:rsidRDefault="00757D9C" w:rsidP="00757D9C">
            <w:pPr>
              <w:rPr>
                <w:rFonts w:ascii="Times New Roman" w:hAnsi="Times New Roman" w:cs="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57D9C" w:rsidRPr="00757D9C" w:rsidRDefault="00757D9C" w:rsidP="00757D9C">
            <w:pPr>
              <w:rPr>
                <w:rFonts w:ascii="Times New Roman" w:hAnsi="Times New Roman" w:cs="Times New Roman"/>
                <w:sz w:val="20"/>
                <w:szCs w:val="20"/>
                <w:lang w:eastAsia="en-US"/>
              </w:rPr>
            </w:pPr>
          </w:p>
        </w:tc>
      </w:tr>
    </w:tbl>
    <w:p w:rsidR="00757D9C" w:rsidRPr="00757D9C" w:rsidRDefault="00757D9C" w:rsidP="00757D9C">
      <w:pPr>
        <w:pStyle w:val="1f2"/>
        <w:rPr>
          <w:rFonts w:ascii="Times New Roman" w:hAnsi="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1"/>
        <w:gridCol w:w="3987"/>
        <w:gridCol w:w="3933"/>
      </w:tblGrid>
      <w:tr w:rsidR="00757D9C" w:rsidRPr="00757D9C" w:rsidTr="00757D9C">
        <w:trPr>
          <w:jc w:val="center"/>
        </w:trPr>
        <w:tc>
          <w:tcPr>
            <w:tcW w:w="9571" w:type="dxa"/>
            <w:gridSpan w:val="3"/>
            <w:tcBorders>
              <w:top w:val="single" w:sz="4" w:space="0" w:color="auto"/>
              <w:left w:val="single" w:sz="4" w:space="0" w:color="auto"/>
              <w:bottom w:val="single" w:sz="4" w:space="0" w:color="auto"/>
              <w:right w:val="single" w:sz="4" w:space="0" w:color="auto"/>
            </w:tcBorders>
          </w:tcPr>
          <w:p w:rsidR="00757D9C" w:rsidRPr="00757D9C" w:rsidRDefault="00757D9C" w:rsidP="00757D9C">
            <w:pPr>
              <w:jc w:val="center"/>
              <w:rPr>
                <w:rFonts w:ascii="Times New Roman" w:hAnsi="Times New Roman" w:cs="Times New Roman"/>
                <w:sz w:val="20"/>
                <w:szCs w:val="20"/>
                <w:lang w:eastAsia="en-US"/>
              </w:rPr>
            </w:pPr>
            <w:r w:rsidRPr="00757D9C">
              <w:rPr>
                <w:rFonts w:ascii="Times New Roman" w:hAnsi="Times New Roman" w:cs="Times New Roman"/>
                <w:sz w:val="20"/>
                <w:szCs w:val="20"/>
              </w:rPr>
              <w:t>Приложение № 2-деревья лиственных  пород</w:t>
            </w:r>
          </w:p>
        </w:tc>
      </w:tr>
      <w:tr w:rsidR="00757D9C" w:rsidRPr="00757D9C" w:rsidTr="00757D9C">
        <w:trPr>
          <w:jc w:val="center"/>
        </w:trPr>
        <w:tc>
          <w:tcPr>
            <w:tcW w:w="1651" w:type="dxa"/>
            <w:tcBorders>
              <w:top w:val="single" w:sz="4" w:space="0" w:color="auto"/>
              <w:left w:val="single" w:sz="4" w:space="0" w:color="auto"/>
              <w:bottom w:val="single" w:sz="4" w:space="0" w:color="auto"/>
              <w:right w:val="single" w:sz="4" w:space="0" w:color="auto"/>
            </w:tcBorders>
          </w:tcPr>
          <w:p w:rsidR="00757D9C" w:rsidRPr="00757D9C" w:rsidRDefault="00757D9C" w:rsidP="00757D9C">
            <w:pPr>
              <w:jc w:val="center"/>
              <w:rPr>
                <w:rFonts w:ascii="Times New Roman" w:hAnsi="Times New Roman" w:cs="Times New Roman"/>
                <w:sz w:val="20"/>
                <w:szCs w:val="20"/>
                <w:lang w:eastAsia="en-US"/>
              </w:rPr>
            </w:pPr>
            <w:r w:rsidRPr="00757D9C">
              <w:rPr>
                <w:rFonts w:ascii="Times New Roman" w:hAnsi="Times New Roman" w:cs="Times New Roman"/>
                <w:sz w:val="20"/>
                <w:szCs w:val="20"/>
              </w:rPr>
              <w:t>порода</w:t>
            </w:r>
          </w:p>
        </w:tc>
        <w:tc>
          <w:tcPr>
            <w:tcW w:w="3987" w:type="dxa"/>
            <w:tcBorders>
              <w:top w:val="single" w:sz="4" w:space="0" w:color="auto"/>
              <w:left w:val="single" w:sz="4" w:space="0" w:color="auto"/>
              <w:bottom w:val="single" w:sz="4" w:space="0" w:color="auto"/>
              <w:right w:val="single" w:sz="4" w:space="0" w:color="auto"/>
            </w:tcBorders>
          </w:tcPr>
          <w:p w:rsidR="00757D9C" w:rsidRPr="00757D9C" w:rsidRDefault="00757D9C" w:rsidP="00757D9C">
            <w:pPr>
              <w:jc w:val="both"/>
              <w:rPr>
                <w:rFonts w:ascii="Times New Roman" w:hAnsi="Times New Roman" w:cs="Times New Roman"/>
                <w:sz w:val="20"/>
                <w:szCs w:val="20"/>
                <w:lang w:eastAsia="en-US"/>
              </w:rPr>
            </w:pPr>
            <w:r w:rsidRPr="00757D9C">
              <w:rPr>
                <w:rFonts w:ascii="Times New Roman" w:hAnsi="Times New Roman" w:cs="Times New Roman"/>
                <w:sz w:val="20"/>
                <w:szCs w:val="20"/>
              </w:rPr>
              <w:t xml:space="preserve">Цена (руб.) за кубометр деревьев хвойных пород с диаметром ствола </w:t>
            </w:r>
            <w:smartTag w:uri="urn:schemas-microsoft-com:office:smarttags" w:element="metricconverter">
              <w:smartTagPr>
                <w:attr w:name="ProductID" w:val="16 см"/>
              </w:smartTagPr>
              <w:r w:rsidRPr="00757D9C">
                <w:rPr>
                  <w:rFonts w:ascii="Times New Roman" w:hAnsi="Times New Roman" w:cs="Times New Roman"/>
                  <w:sz w:val="20"/>
                  <w:szCs w:val="20"/>
                </w:rPr>
                <w:t>16 см</w:t>
              </w:r>
            </w:smartTag>
            <w:r w:rsidRPr="00757D9C">
              <w:rPr>
                <w:rFonts w:ascii="Times New Roman" w:hAnsi="Times New Roman" w:cs="Times New Roman"/>
                <w:sz w:val="20"/>
                <w:szCs w:val="20"/>
              </w:rPr>
              <w:t xml:space="preserve"> и более.</w:t>
            </w:r>
          </w:p>
        </w:tc>
        <w:tc>
          <w:tcPr>
            <w:tcW w:w="3933" w:type="dxa"/>
            <w:tcBorders>
              <w:top w:val="single" w:sz="4" w:space="0" w:color="auto"/>
              <w:left w:val="single" w:sz="4" w:space="0" w:color="auto"/>
              <w:bottom w:val="single" w:sz="4" w:space="0" w:color="auto"/>
              <w:right w:val="single" w:sz="4" w:space="0" w:color="auto"/>
            </w:tcBorders>
          </w:tcPr>
          <w:p w:rsidR="00757D9C" w:rsidRPr="00757D9C" w:rsidRDefault="00757D9C" w:rsidP="00757D9C">
            <w:pPr>
              <w:jc w:val="both"/>
              <w:rPr>
                <w:rFonts w:ascii="Times New Roman" w:hAnsi="Times New Roman" w:cs="Times New Roman"/>
                <w:sz w:val="20"/>
                <w:szCs w:val="20"/>
                <w:lang w:eastAsia="en-US"/>
              </w:rPr>
            </w:pPr>
            <w:r w:rsidRPr="00757D9C">
              <w:rPr>
                <w:rFonts w:ascii="Times New Roman" w:hAnsi="Times New Roman" w:cs="Times New Roman"/>
                <w:sz w:val="20"/>
                <w:szCs w:val="20"/>
              </w:rPr>
              <w:t xml:space="preserve">Цена (руб.) за кубометр деревьев хвойных пород  не достигших диаметра ствола </w:t>
            </w:r>
            <w:smartTag w:uri="urn:schemas-microsoft-com:office:smarttags" w:element="metricconverter">
              <w:smartTagPr>
                <w:attr w:name="ProductID" w:val="16 см"/>
              </w:smartTagPr>
              <w:r w:rsidRPr="00757D9C">
                <w:rPr>
                  <w:rFonts w:ascii="Times New Roman" w:hAnsi="Times New Roman" w:cs="Times New Roman"/>
                  <w:sz w:val="20"/>
                  <w:szCs w:val="20"/>
                </w:rPr>
                <w:t>16 см.</w:t>
              </w:r>
            </w:smartTag>
          </w:p>
        </w:tc>
      </w:tr>
      <w:tr w:rsidR="00757D9C" w:rsidRPr="00757D9C" w:rsidTr="00757D9C">
        <w:trPr>
          <w:jc w:val="center"/>
        </w:trPr>
        <w:tc>
          <w:tcPr>
            <w:tcW w:w="1651" w:type="dxa"/>
            <w:tcBorders>
              <w:top w:val="single" w:sz="4" w:space="0" w:color="auto"/>
              <w:left w:val="single" w:sz="4" w:space="0" w:color="auto"/>
              <w:bottom w:val="single" w:sz="4" w:space="0" w:color="auto"/>
              <w:right w:val="single" w:sz="4" w:space="0" w:color="auto"/>
            </w:tcBorders>
          </w:tcPr>
          <w:p w:rsidR="00757D9C" w:rsidRPr="00757D9C" w:rsidRDefault="00757D9C" w:rsidP="00757D9C">
            <w:pPr>
              <w:jc w:val="center"/>
              <w:rPr>
                <w:rFonts w:ascii="Times New Roman" w:hAnsi="Times New Roman" w:cs="Times New Roman"/>
                <w:sz w:val="20"/>
                <w:szCs w:val="20"/>
                <w:lang w:eastAsia="en-US"/>
              </w:rPr>
            </w:pPr>
            <w:r w:rsidRPr="00757D9C">
              <w:rPr>
                <w:rFonts w:ascii="Times New Roman" w:hAnsi="Times New Roman" w:cs="Times New Roman"/>
                <w:sz w:val="20"/>
                <w:szCs w:val="20"/>
              </w:rPr>
              <w:t>Деревья, заготовка древесины которых не допускается</w:t>
            </w:r>
          </w:p>
        </w:tc>
        <w:tc>
          <w:tcPr>
            <w:tcW w:w="3987" w:type="dxa"/>
            <w:vMerge w:val="restart"/>
            <w:tcBorders>
              <w:top w:val="single" w:sz="4" w:space="0" w:color="auto"/>
              <w:left w:val="single" w:sz="4" w:space="0" w:color="auto"/>
              <w:bottom w:val="single" w:sz="4" w:space="0" w:color="auto"/>
              <w:right w:val="single" w:sz="4" w:space="0" w:color="auto"/>
            </w:tcBorders>
          </w:tcPr>
          <w:p w:rsidR="00757D9C" w:rsidRPr="00757D9C" w:rsidRDefault="00757D9C" w:rsidP="00757D9C">
            <w:pPr>
              <w:jc w:val="center"/>
              <w:rPr>
                <w:rFonts w:ascii="Times New Roman" w:hAnsi="Times New Roman" w:cs="Times New Roman"/>
                <w:sz w:val="20"/>
                <w:szCs w:val="20"/>
                <w:lang w:eastAsia="en-US"/>
              </w:rPr>
            </w:pPr>
            <w:r w:rsidRPr="00757D9C">
              <w:rPr>
                <w:rFonts w:ascii="Times New Roman" w:hAnsi="Times New Roman" w:cs="Times New Roman"/>
                <w:sz w:val="20"/>
                <w:szCs w:val="20"/>
              </w:rPr>
              <w:t>11200</w:t>
            </w:r>
          </w:p>
          <w:p w:rsidR="00757D9C" w:rsidRPr="00757D9C" w:rsidRDefault="00757D9C" w:rsidP="00757D9C">
            <w:pPr>
              <w:jc w:val="center"/>
              <w:rPr>
                <w:rFonts w:ascii="Times New Roman" w:hAnsi="Times New Roman" w:cs="Times New Roman"/>
                <w:sz w:val="20"/>
                <w:szCs w:val="20"/>
              </w:rPr>
            </w:pPr>
          </w:p>
          <w:p w:rsidR="00757D9C" w:rsidRPr="00757D9C" w:rsidRDefault="00757D9C" w:rsidP="00757D9C">
            <w:pPr>
              <w:rPr>
                <w:rFonts w:ascii="Times New Roman" w:hAnsi="Times New Roman" w:cs="Times New Roman"/>
                <w:sz w:val="20"/>
                <w:szCs w:val="20"/>
              </w:rPr>
            </w:pPr>
          </w:p>
          <w:p w:rsidR="00757D9C" w:rsidRPr="00757D9C" w:rsidRDefault="00757D9C" w:rsidP="00757D9C">
            <w:pPr>
              <w:rPr>
                <w:rFonts w:ascii="Times New Roman" w:hAnsi="Times New Roman" w:cs="Times New Roman"/>
                <w:sz w:val="20"/>
                <w:szCs w:val="20"/>
              </w:rPr>
            </w:pPr>
          </w:p>
          <w:p w:rsidR="00757D9C" w:rsidRPr="00757D9C" w:rsidRDefault="00757D9C" w:rsidP="00757D9C">
            <w:pPr>
              <w:rPr>
                <w:rFonts w:ascii="Times New Roman" w:hAnsi="Times New Roman" w:cs="Times New Roman"/>
                <w:sz w:val="20"/>
                <w:szCs w:val="20"/>
              </w:rPr>
            </w:pPr>
          </w:p>
          <w:p w:rsidR="00757D9C" w:rsidRPr="00757D9C" w:rsidRDefault="00757D9C" w:rsidP="00757D9C">
            <w:pPr>
              <w:rPr>
                <w:rFonts w:ascii="Times New Roman" w:hAnsi="Times New Roman" w:cs="Times New Roman"/>
                <w:sz w:val="20"/>
                <w:szCs w:val="20"/>
              </w:rPr>
            </w:pPr>
          </w:p>
          <w:p w:rsidR="00757D9C" w:rsidRPr="00757D9C" w:rsidRDefault="00757D9C" w:rsidP="00757D9C">
            <w:pPr>
              <w:rPr>
                <w:rFonts w:ascii="Times New Roman" w:hAnsi="Times New Roman" w:cs="Times New Roman"/>
                <w:sz w:val="20"/>
                <w:szCs w:val="20"/>
              </w:rPr>
            </w:pPr>
          </w:p>
          <w:p w:rsidR="00757D9C" w:rsidRPr="00757D9C" w:rsidRDefault="00757D9C" w:rsidP="00757D9C">
            <w:pPr>
              <w:jc w:val="center"/>
              <w:rPr>
                <w:rFonts w:ascii="Times New Roman" w:hAnsi="Times New Roman" w:cs="Times New Roman"/>
                <w:sz w:val="20"/>
                <w:szCs w:val="20"/>
              </w:rPr>
            </w:pPr>
            <w:r w:rsidRPr="00757D9C">
              <w:rPr>
                <w:rFonts w:ascii="Times New Roman" w:hAnsi="Times New Roman" w:cs="Times New Roman"/>
                <w:sz w:val="20"/>
                <w:szCs w:val="20"/>
              </w:rPr>
              <w:t>8300</w:t>
            </w:r>
          </w:p>
          <w:p w:rsidR="00757D9C" w:rsidRPr="00757D9C" w:rsidRDefault="00757D9C" w:rsidP="00757D9C">
            <w:pPr>
              <w:jc w:val="center"/>
              <w:rPr>
                <w:rFonts w:ascii="Times New Roman" w:hAnsi="Times New Roman" w:cs="Times New Roman"/>
                <w:sz w:val="20"/>
                <w:szCs w:val="20"/>
              </w:rPr>
            </w:pPr>
          </w:p>
          <w:p w:rsidR="00757D9C" w:rsidRPr="00757D9C" w:rsidRDefault="00757D9C" w:rsidP="00757D9C">
            <w:pPr>
              <w:jc w:val="center"/>
              <w:rPr>
                <w:rFonts w:ascii="Times New Roman" w:hAnsi="Times New Roman" w:cs="Times New Roman"/>
                <w:sz w:val="20"/>
                <w:szCs w:val="20"/>
              </w:rPr>
            </w:pPr>
            <w:r w:rsidRPr="00757D9C">
              <w:rPr>
                <w:rFonts w:ascii="Times New Roman" w:hAnsi="Times New Roman" w:cs="Times New Roman"/>
                <w:sz w:val="20"/>
                <w:szCs w:val="20"/>
              </w:rPr>
              <w:t>1400</w:t>
            </w:r>
          </w:p>
          <w:p w:rsidR="00757D9C" w:rsidRPr="00757D9C" w:rsidRDefault="00757D9C" w:rsidP="00757D9C">
            <w:pPr>
              <w:jc w:val="center"/>
              <w:rPr>
                <w:rFonts w:ascii="Times New Roman" w:hAnsi="Times New Roman" w:cs="Times New Roman"/>
                <w:sz w:val="20"/>
                <w:szCs w:val="20"/>
              </w:rPr>
            </w:pPr>
          </w:p>
          <w:p w:rsidR="00757D9C" w:rsidRPr="00757D9C" w:rsidRDefault="00757D9C" w:rsidP="00757D9C">
            <w:pPr>
              <w:jc w:val="center"/>
              <w:rPr>
                <w:rFonts w:ascii="Times New Roman" w:hAnsi="Times New Roman" w:cs="Times New Roman"/>
                <w:sz w:val="20"/>
                <w:szCs w:val="20"/>
              </w:rPr>
            </w:pPr>
          </w:p>
          <w:p w:rsidR="00757D9C" w:rsidRPr="00757D9C" w:rsidRDefault="00757D9C" w:rsidP="00757D9C">
            <w:pPr>
              <w:jc w:val="center"/>
              <w:rPr>
                <w:rFonts w:ascii="Times New Roman" w:hAnsi="Times New Roman" w:cs="Times New Roman"/>
                <w:sz w:val="20"/>
                <w:szCs w:val="20"/>
              </w:rPr>
            </w:pPr>
            <w:r w:rsidRPr="00757D9C">
              <w:rPr>
                <w:rFonts w:ascii="Times New Roman" w:hAnsi="Times New Roman" w:cs="Times New Roman"/>
                <w:sz w:val="20"/>
                <w:szCs w:val="20"/>
              </w:rPr>
              <w:t>800</w:t>
            </w:r>
          </w:p>
          <w:p w:rsidR="00757D9C" w:rsidRPr="00757D9C" w:rsidRDefault="00757D9C" w:rsidP="00757D9C">
            <w:pPr>
              <w:jc w:val="center"/>
              <w:rPr>
                <w:rFonts w:ascii="Times New Roman" w:hAnsi="Times New Roman" w:cs="Times New Roman"/>
                <w:sz w:val="20"/>
                <w:szCs w:val="20"/>
              </w:rPr>
            </w:pPr>
          </w:p>
          <w:p w:rsidR="00757D9C" w:rsidRPr="00757D9C" w:rsidRDefault="00757D9C" w:rsidP="00757D9C">
            <w:pPr>
              <w:jc w:val="center"/>
              <w:rPr>
                <w:rFonts w:ascii="Times New Roman" w:hAnsi="Times New Roman" w:cs="Times New Roman"/>
                <w:sz w:val="20"/>
                <w:szCs w:val="20"/>
              </w:rPr>
            </w:pPr>
          </w:p>
          <w:p w:rsidR="00757D9C" w:rsidRPr="00757D9C" w:rsidRDefault="00757D9C" w:rsidP="00757D9C">
            <w:pPr>
              <w:jc w:val="center"/>
              <w:rPr>
                <w:rFonts w:ascii="Times New Roman" w:hAnsi="Times New Roman" w:cs="Times New Roman"/>
                <w:sz w:val="20"/>
                <w:szCs w:val="20"/>
              </w:rPr>
            </w:pPr>
          </w:p>
          <w:p w:rsidR="00757D9C" w:rsidRPr="00757D9C" w:rsidRDefault="00757D9C" w:rsidP="00757D9C">
            <w:pPr>
              <w:jc w:val="center"/>
              <w:rPr>
                <w:rFonts w:ascii="Times New Roman" w:hAnsi="Times New Roman" w:cs="Times New Roman"/>
                <w:sz w:val="20"/>
                <w:szCs w:val="20"/>
              </w:rPr>
            </w:pPr>
            <w:r w:rsidRPr="00757D9C">
              <w:rPr>
                <w:rFonts w:ascii="Times New Roman" w:hAnsi="Times New Roman" w:cs="Times New Roman"/>
                <w:sz w:val="20"/>
                <w:szCs w:val="20"/>
              </w:rPr>
              <w:t>300</w:t>
            </w:r>
          </w:p>
          <w:p w:rsidR="00757D9C" w:rsidRPr="00757D9C" w:rsidRDefault="00757D9C" w:rsidP="00757D9C">
            <w:pPr>
              <w:jc w:val="center"/>
              <w:rPr>
                <w:rFonts w:ascii="Times New Roman" w:hAnsi="Times New Roman" w:cs="Times New Roman"/>
                <w:sz w:val="20"/>
                <w:szCs w:val="20"/>
              </w:rPr>
            </w:pPr>
          </w:p>
          <w:p w:rsidR="00757D9C" w:rsidRPr="00757D9C" w:rsidRDefault="00757D9C" w:rsidP="00757D9C">
            <w:pPr>
              <w:jc w:val="center"/>
              <w:rPr>
                <w:rFonts w:ascii="Times New Roman" w:hAnsi="Times New Roman" w:cs="Times New Roman"/>
                <w:sz w:val="20"/>
                <w:szCs w:val="20"/>
              </w:rPr>
            </w:pPr>
          </w:p>
          <w:p w:rsidR="00757D9C" w:rsidRPr="00757D9C" w:rsidRDefault="00757D9C" w:rsidP="00757D9C">
            <w:pPr>
              <w:jc w:val="center"/>
              <w:rPr>
                <w:rFonts w:ascii="Times New Roman" w:hAnsi="Times New Roman" w:cs="Times New Roman"/>
                <w:sz w:val="20"/>
                <w:szCs w:val="20"/>
                <w:lang w:eastAsia="en-US"/>
              </w:rPr>
            </w:pPr>
            <w:r w:rsidRPr="00757D9C">
              <w:rPr>
                <w:rFonts w:ascii="Times New Roman" w:hAnsi="Times New Roman" w:cs="Times New Roman"/>
                <w:sz w:val="20"/>
                <w:szCs w:val="20"/>
              </w:rPr>
              <w:t>200</w:t>
            </w:r>
          </w:p>
        </w:tc>
        <w:tc>
          <w:tcPr>
            <w:tcW w:w="3933" w:type="dxa"/>
            <w:vMerge w:val="restart"/>
            <w:tcBorders>
              <w:top w:val="single" w:sz="4" w:space="0" w:color="auto"/>
              <w:left w:val="single" w:sz="4" w:space="0" w:color="auto"/>
              <w:bottom w:val="single" w:sz="4" w:space="0" w:color="auto"/>
              <w:right w:val="single" w:sz="4" w:space="0" w:color="auto"/>
            </w:tcBorders>
          </w:tcPr>
          <w:p w:rsidR="00757D9C" w:rsidRPr="00757D9C" w:rsidRDefault="00757D9C" w:rsidP="00757D9C">
            <w:pPr>
              <w:jc w:val="center"/>
              <w:rPr>
                <w:rFonts w:ascii="Times New Roman" w:hAnsi="Times New Roman" w:cs="Times New Roman"/>
                <w:sz w:val="20"/>
                <w:szCs w:val="20"/>
                <w:lang w:eastAsia="en-US"/>
              </w:rPr>
            </w:pPr>
            <w:r w:rsidRPr="00757D9C">
              <w:rPr>
                <w:rFonts w:ascii="Times New Roman" w:hAnsi="Times New Roman" w:cs="Times New Roman"/>
                <w:sz w:val="20"/>
                <w:szCs w:val="20"/>
              </w:rPr>
              <w:lastRenderedPageBreak/>
              <w:t>9800</w:t>
            </w:r>
          </w:p>
          <w:p w:rsidR="00757D9C" w:rsidRPr="00757D9C" w:rsidRDefault="00757D9C" w:rsidP="00757D9C">
            <w:pPr>
              <w:jc w:val="center"/>
              <w:rPr>
                <w:rFonts w:ascii="Times New Roman" w:hAnsi="Times New Roman" w:cs="Times New Roman"/>
                <w:sz w:val="20"/>
                <w:szCs w:val="20"/>
              </w:rPr>
            </w:pPr>
          </w:p>
          <w:p w:rsidR="00757D9C" w:rsidRPr="00757D9C" w:rsidRDefault="00757D9C" w:rsidP="00757D9C">
            <w:pPr>
              <w:jc w:val="center"/>
              <w:rPr>
                <w:rFonts w:ascii="Times New Roman" w:hAnsi="Times New Roman" w:cs="Times New Roman"/>
                <w:sz w:val="20"/>
                <w:szCs w:val="20"/>
              </w:rPr>
            </w:pPr>
          </w:p>
          <w:p w:rsidR="00757D9C" w:rsidRPr="00757D9C" w:rsidRDefault="00757D9C" w:rsidP="00757D9C">
            <w:pPr>
              <w:jc w:val="center"/>
              <w:rPr>
                <w:rFonts w:ascii="Times New Roman" w:hAnsi="Times New Roman" w:cs="Times New Roman"/>
                <w:sz w:val="20"/>
                <w:szCs w:val="20"/>
              </w:rPr>
            </w:pPr>
          </w:p>
          <w:p w:rsidR="00757D9C" w:rsidRPr="00757D9C" w:rsidRDefault="00757D9C" w:rsidP="00757D9C">
            <w:pPr>
              <w:jc w:val="center"/>
              <w:rPr>
                <w:rFonts w:ascii="Times New Roman" w:hAnsi="Times New Roman" w:cs="Times New Roman"/>
                <w:sz w:val="20"/>
                <w:szCs w:val="20"/>
              </w:rPr>
            </w:pPr>
          </w:p>
          <w:p w:rsidR="00757D9C" w:rsidRPr="00757D9C" w:rsidRDefault="00757D9C" w:rsidP="00757D9C">
            <w:pPr>
              <w:jc w:val="center"/>
              <w:rPr>
                <w:rFonts w:ascii="Times New Roman" w:hAnsi="Times New Roman" w:cs="Times New Roman"/>
                <w:sz w:val="20"/>
                <w:szCs w:val="20"/>
              </w:rPr>
            </w:pPr>
          </w:p>
          <w:p w:rsidR="00757D9C" w:rsidRPr="00757D9C" w:rsidRDefault="00757D9C" w:rsidP="00757D9C">
            <w:pPr>
              <w:jc w:val="center"/>
              <w:rPr>
                <w:rFonts w:ascii="Times New Roman" w:hAnsi="Times New Roman" w:cs="Times New Roman"/>
                <w:sz w:val="20"/>
                <w:szCs w:val="20"/>
              </w:rPr>
            </w:pPr>
          </w:p>
          <w:p w:rsidR="00757D9C" w:rsidRPr="00757D9C" w:rsidRDefault="00757D9C" w:rsidP="00757D9C">
            <w:pPr>
              <w:jc w:val="center"/>
              <w:rPr>
                <w:rFonts w:ascii="Times New Roman" w:hAnsi="Times New Roman" w:cs="Times New Roman"/>
                <w:sz w:val="20"/>
                <w:szCs w:val="20"/>
              </w:rPr>
            </w:pPr>
            <w:r w:rsidRPr="00757D9C">
              <w:rPr>
                <w:rFonts w:ascii="Times New Roman" w:hAnsi="Times New Roman" w:cs="Times New Roman"/>
                <w:sz w:val="20"/>
                <w:szCs w:val="20"/>
              </w:rPr>
              <w:t>5800</w:t>
            </w:r>
          </w:p>
          <w:p w:rsidR="00757D9C" w:rsidRPr="00757D9C" w:rsidRDefault="00757D9C" w:rsidP="00757D9C">
            <w:pPr>
              <w:jc w:val="center"/>
              <w:rPr>
                <w:rFonts w:ascii="Times New Roman" w:hAnsi="Times New Roman" w:cs="Times New Roman"/>
                <w:sz w:val="20"/>
                <w:szCs w:val="20"/>
              </w:rPr>
            </w:pPr>
          </w:p>
          <w:p w:rsidR="00757D9C" w:rsidRPr="00757D9C" w:rsidRDefault="00757D9C" w:rsidP="00757D9C">
            <w:pPr>
              <w:jc w:val="center"/>
              <w:rPr>
                <w:rFonts w:ascii="Times New Roman" w:hAnsi="Times New Roman" w:cs="Times New Roman"/>
                <w:sz w:val="20"/>
                <w:szCs w:val="20"/>
              </w:rPr>
            </w:pPr>
            <w:r w:rsidRPr="00757D9C">
              <w:rPr>
                <w:rFonts w:ascii="Times New Roman" w:hAnsi="Times New Roman" w:cs="Times New Roman"/>
                <w:sz w:val="20"/>
                <w:szCs w:val="20"/>
              </w:rPr>
              <w:t>980</w:t>
            </w:r>
          </w:p>
          <w:p w:rsidR="00757D9C" w:rsidRPr="00757D9C" w:rsidRDefault="00757D9C" w:rsidP="00757D9C">
            <w:pPr>
              <w:jc w:val="center"/>
              <w:rPr>
                <w:rFonts w:ascii="Times New Roman" w:hAnsi="Times New Roman" w:cs="Times New Roman"/>
                <w:sz w:val="20"/>
                <w:szCs w:val="20"/>
              </w:rPr>
            </w:pPr>
          </w:p>
          <w:p w:rsidR="00757D9C" w:rsidRPr="00757D9C" w:rsidRDefault="00757D9C" w:rsidP="00757D9C">
            <w:pPr>
              <w:jc w:val="center"/>
              <w:rPr>
                <w:rFonts w:ascii="Times New Roman" w:hAnsi="Times New Roman" w:cs="Times New Roman"/>
                <w:sz w:val="20"/>
                <w:szCs w:val="20"/>
              </w:rPr>
            </w:pPr>
          </w:p>
          <w:p w:rsidR="00757D9C" w:rsidRPr="00757D9C" w:rsidRDefault="00757D9C" w:rsidP="00757D9C">
            <w:pPr>
              <w:jc w:val="center"/>
              <w:rPr>
                <w:rFonts w:ascii="Times New Roman" w:hAnsi="Times New Roman" w:cs="Times New Roman"/>
                <w:sz w:val="20"/>
                <w:szCs w:val="20"/>
              </w:rPr>
            </w:pPr>
            <w:r w:rsidRPr="00757D9C">
              <w:rPr>
                <w:rFonts w:ascii="Times New Roman" w:hAnsi="Times New Roman" w:cs="Times New Roman"/>
                <w:sz w:val="20"/>
                <w:szCs w:val="20"/>
              </w:rPr>
              <w:t>600</w:t>
            </w:r>
          </w:p>
          <w:p w:rsidR="00757D9C" w:rsidRPr="00757D9C" w:rsidRDefault="00757D9C" w:rsidP="00757D9C">
            <w:pPr>
              <w:jc w:val="center"/>
              <w:rPr>
                <w:rFonts w:ascii="Times New Roman" w:hAnsi="Times New Roman" w:cs="Times New Roman"/>
                <w:sz w:val="20"/>
                <w:szCs w:val="20"/>
              </w:rPr>
            </w:pPr>
          </w:p>
          <w:p w:rsidR="00757D9C" w:rsidRPr="00757D9C" w:rsidRDefault="00757D9C" w:rsidP="00757D9C">
            <w:pPr>
              <w:jc w:val="center"/>
              <w:rPr>
                <w:rFonts w:ascii="Times New Roman" w:hAnsi="Times New Roman" w:cs="Times New Roman"/>
                <w:sz w:val="20"/>
                <w:szCs w:val="20"/>
              </w:rPr>
            </w:pPr>
          </w:p>
          <w:p w:rsidR="00757D9C" w:rsidRPr="00757D9C" w:rsidRDefault="00757D9C" w:rsidP="00757D9C">
            <w:pPr>
              <w:jc w:val="center"/>
              <w:rPr>
                <w:rFonts w:ascii="Times New Roman" w:hAnsi="Times New Roman" w:cs="Times New Roman"/>
                <w:sz w:val="20"/>
                <w:szCs w:val="20"/>
              </w:rPr>
            </w:pPr>
          </w:p>
          <w:p w:rsidR="00757D9C" w:rsidRPr="00757D9C" w:rsidRDefault="00757D9C" w:rsidP="00757D9C">
            <w:pPr>
              <w:jc w:val="center"/>
              <w:rPr>
                <w:rFonts w:ascii="Times New Roman" w:hAnsi="Times New Roman" w:cs="Times New Roman"/>
                <w:sz w:val="20"/>
                <w:szCs w:val="20"/>
              </w:rPr>
            </w:pPr>
            <w:r w:rsidRPr="00757D9C">
              <w:rPr>
                <w:rFonts w:ascii="Times New Roman" w:hAnsi="Times New Roman" w:cs="Times New Roman"/>
                <w:sz w:val="20"/>
                <w:szCs w:val="20"/>
              </w:rPr>
              <w:t>200</w:t>
            </w:r>
          </w:p>
          <w:p w:rsidR="00757D9C" w:rsidRPr="00757D9C" w:rsidRDefault="00757D9C" w:rsidP="00757D9C">
            <w:pPr>
              <w:jc w:val="center"/>
              <w:rPr>
                <w:rFonts w:ascii="Times New Roman" w:hAnsi="Times New Roman" w:cs="Times New Roman"/>
                <w:sz w:val="20"/>
                <w:szCs w:val="20"/>
              </w:rPr>
            </w:pPr>
          </w:p>
          <w:p w:rsidR="00757D9C" w:rsidRPr="00757D9C" w:rsidRDefault="00757D9C" w:rsidP="00757D9C">
            <w:pPr>
              <w:jc w:val="center"/>
              <w:rPr>
                <w:rFonts w:ascii="Times New Roman" w:hAnsi="Times New Roman" w:cs="Times New Roman"/>
                <w:sz w:val="20"/>
                <w:szCs w:val="20"/>
              </w:rPr>
            </w:pPr>
          </w:p>
          <w:p w:rsidR="00757D9C" w:rsidRPr="00757D9C" w:rsidRDefault="00757D9C" w:rsidP="00757D9C">
            <w:pPr>
              <w:jc w:val="center"/>
              <w:rPr>
                <w:rFonts w:ascii="Times New Roman" w:hAnsi="Times New Roman" w:cs="Times New Roman"/>
                <w:sz w:val="20"/>
                <w:szCs w:val="20"/>
                <w:lang w:eastAsia="en-US"/>
              </w:rPr>
            </w:pPr>
            <w:r w:rsidRPr="00757D9C">
              <w:rPr>
                <w:rFonts w:ascii="Times New Roman" w:hAnsi="Times New Roman" w:cs="Times New Roman"/>
                <w:sz w:val="20"/>
                <w:szCs w:val="20"/>
              </w:rPr>
              <w:t>150</w:t>
            </w:r>
          </w:p>
        </w:tc>
      </w:tr>
      <w:tr w:rsidR="00757D9C" w:rsidRPr="00757D9C" w:rsidTr="00757D9C">
        <w:trPr>
          <w:jc w:val="center"/>
        </w:trPr>
        <w:tc>
          <w:tcPr>
            <w:tcW w:w="1651" w:type="dxa"/>
            <w:tcBorders>
              <w:top w:val="single" w:sz="4" w:space="0" w:color="auto"/>
              <w:left w:val="single" w:sz="4" w:space="0" w:color="auto"/>
              <w:bottom w:val="single" w:sz="4" w:space="0" w:color="auto"/>
              <w:right w:val="single" w:sz="4" w:space="0" w:color="auto"/>
            </w:tcBorders>
          </w:tcPr>
          <w:p w:rsidR="00757D9C" w:rsidRPr="00757D9C" w:rsidRDefault="00757D9C" w:rsidP="00757D9C">
            <w:pPr>
              <w:jc w:val="center"/>
              <w:rPr>
                <w:rFonts w:ascii="Times New Roman" w:hAnsi="Times New Roman" w:cs="Times New Roman"/>
                <w:sz w:val="20"/>
                <w:szCs w:val="20"/>
                <w:lang w:eastAsia="en-US"/>
              </w:rPr>
            </w:pPr>
            <w:r w:rsidRPr="00757D9C">
              <w:rPr>
                <w:rFonts w:ascii="Times New Roman" w:hAnsi="Times New Roman" w:cs="Times New Roman"/>
                <w:sz w:val="20"/>
                <w:szCs w:val="20"/>
              </w:rPr>
              <w:t>Дуб, ясень, клен</w:t>
            </w:r>
          </w:p>
        </w:tc>
        <w:tc>
          <w:tcPr>
            <w:tcW w:w="0" w:type="auto"/>
            <w:vMerge/>
            <w:tcBorders>
              <w:top w:val="single" w:sz="4" w:space="0" w:color="auto"/>
              <w:left w:val="single" w:sz="4" w:space="0" w:color="auto"/>
              <w:bottom w:val="single" w:sz="4" w:space="0" w:color="auto"/>
              <w:right w:val="single" w:sz="4" w:space="0" w:color="auto"/>
            </w:tcBorders>
            <w:vAlign w:val="center"/>
          </w:tcPr>
          <w:p w:rsidR="00757D9C" w:rsidRPr="00757D9C" w:rsidRDefault="00757D9C" w:rsidP="00757D9C">
            <w:pPr>
              <w:rPr>
                <w:rFonts w:ascii="Times New Roman" w:hAnsi="Times New Roman" w:cs="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57D9C" w:rsidRPr="00757D9C" w:rsidRDefault="00757D9C" w:rsidP="00757D9C">
            <w:pPr>
              <w:rPr>
                <w:rFonts w:ascii="Times New Roman" w:hAnsi="Times New Roman" w:cs="Times New Roman"/>
                <w:sz w:val="20"/>
                <w:szCs w:val="20"/>
                <w:lang w:eastAsia="en-US"/>
              </w:rPr>
            </w:pPr>
          </w:p>
        </w:tc>
      </w:tr>
      <w:tr w:rsidR="00757D9C" w:rsidRPr="00757D9C" w:rsidTr="00757D9C">
        <w:trPr>
          <w:jc w:val="center"/>
        </w:trPr>
        <w:tc>
          <w:tcPr>
            <w:tcW w:w="1651" w:type="dxa"/>
            <w:tcBorders>
              <w:top w:val="single" w:sz="4" w:space="0" w:color="auto"/>
              <w:left w:val="single" w:sz="4" w:space="0" w:color="auto"/>
              <w:bottom w:val="single" w:sz="4" w:space="0" w:color="auto"/>
              <w:right w:val="single" w:sz="4" w:space="0" w:color="auto"/>
            </w:tcBorders>
          </w:tcPr>
          <w:p w:rsidR="00757D9C" w:rsidRPr="00757D9C" w:rsidRDefault="00757D9C" w:rsidP="00757D9C">
            <w:pPr>
              <w:jc w:val="center"/>
              <w:rPr>
                <w:rFonts w:ascii="Times New Roman" w:hAnsi="Times New Roman" w:cs="Times New Roman"/>
                <w:sz w:val="20"/>
                <w:szCs w:val="20"/>
                <w:lang w:eastAsia="en-US"/>
              </w:rPr>
            </w:pPr>
            <w:r w:rsidRPr="00757D9C">
              <w:rPr>
                <w:rFonts w:ascii="Times New Roman" w:hAnsi="Times New Roman" w:cs="Times New Roman"/>
                <w:sz w:val="20"/>
                <w:szCs w:val="20"/>
              </w:rPr>
              <w:t>Береза</w:t>
            </w:r>
          </w:p>
        </w:tc>
        <w:tc>
          <w:tcPr>
            <w:tcW w:w="0" w:type="auto"/>
            <w:vMerge/>
            <w:tcBorders>
              <w:top w:val="single" w:sz="4" w:space="0" w:color="auto"/>
              <w:left w:val="single" w:sz="4" w:space="0" w:color="auto"/>
              <w:bottom w:val="single" w:sz="4" w:space="0" w:color="auto"/>
              <w:right w:val="single" w:sz="4" w:space="0" w:color="auto"/>
            </w:tcBorders>
            <w:vAlign w:val="center"/>
          </w:tcPr>
          <w:p w:rsidR="00757D9C" w:rsidRPr="00757D9C" w:rsidRDefault="00757D9C" w:rsidP="00757D9C">
            <w:pPr>
              <w:rPr>
                <w:rFonts w:ascii="Times New Roman" w:hAnsi="Times New Roman" w:cs="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57D9C" w:rsidRPr="00757D9C" w:rsidRDefault="00757D9C" w:rsidP="00757D9C">
            <w:pPr>
              <w:rPr>
                <w:rFonts w:ascii="Times New Roman" w:hAnsi="Times New Roman" w:cs="Times New Roman"/>
                <w:sz w:val="20"/>
                <w:szCs w:val="20"/>
                <w:lang w:eastAsia="en-US"/>
              </w:rPr>
            </w:pPr>
          </w:p>
        </w:tc>
      </w:tr>
      <w:tr w:rsidR="00757D9C" w:rsidRPr="00757D9C" w:rsidTr="00757D9C">
        <w:trPr>
          <w:jc w:val="center"/>
        </w:trPr>
        <w:tc>
          <w:tcPr>
            <w:tcW w:w="1651" w:type="dxa"/>
            <w:tcBorders>
              <w:top w:val="single" w:sz="4" w:space="0" w:color="auto"/>
              <w:left w:val="single" w:sz="4" w:space="0" w:color="auto"/>
              <w:bottom w:val="single" w:sz="4" w:space="0" w:color="auto"/>
              <w:right w:val="single" w:sz="4" w:space="0" w:color="auto"/>
            </w:tcBorders>
          </w:tcPr>
          <w:p w:rsidR="00757D9C" w:rsidRPr="00757D9C" w:rsidRDefault="00757D9C" w:rsidP="00757D9C">
            <w:pPr>
              <w:jc w:val="center"/>
              <w:rPr>
                <w:rFonts w:ascii="Times New Roman" w:hAnsi="Times New Roman" w:cs="Times New Roman"/>
                <w:sz w:val="20"/>
                <w:szCs w:val="20"/>
                <w:lang w:eastAsia="en-US"/>
              </w:rPr>
            </w:pPr>
          </w:p>
          <w:p w:rsidR="00757D9C" w:rsidRPr="00757D9C" w:rsidRDefault="00757D9C" w:rsidP="00757D9C">
            <w:pPr>
              <w:jc w:val="center"/>
              <w:rPr>
                <w:rFonts w:ascii="Times New Roman" w:hAnsi="Times New Roman" w:cs="Times New Roman"/>
                <w:sz w:val="20"/>
                <w:szCs w:val="20"/>
                <w:lang w:eastAsia="en-US"/>
              </w:rPr>
            </w:pPr>
            <w:r w:rsidRPr="00757D9C">
              <w:rPr>
                <w:rFonts w:ascii="Times New Roman" w:hAnsi="Times New Roman" w:cs="Times New Roman"/>
                <w:sz w:val="20"/>
                <w:szCs w:val="20"/>
              </w:rPr>
              <w:t xml:space="preserve">Ольха черная, </w:t>
            </w:r>
            <w:r w:rsidRPr="00757D9C">
              <w:rPr>
                <w:rFonts w:ascii="Times New Roman" w:hAnsi="Times New Roman" w:cs="Times New Roman"/>
                <w:sz w:val="20"/>
                <w:szCs w:val="20"/>
              </w:rPr>
              <w:lastRenderedPageBreak/>
              <w:t>граб,  ильм, липа</w:t>
            </w:r>
          </w:p>
        </w:tc>
        <w:tc>
          <w:tcPr>
            <w:tcW w:w="0" w:type="auto"/>
            <w:vMerge/>
            <w:tcBorders>
              <w:top w:val="single" w:sz="4" w:space="0" w:color="auto"/>
              <w:left w:val="single" w:sz="4" w:space="0" w:color="auto"/>
              <w:bottom w:val="single" w:sz="4" w:space="0" w:color="auto"/>
              <w:right w:val="single" w:sz="4" w:space="0" w:color="auto"/>
            </w:tcBorders>
            <w:vAlign w:val="center"/>
          </w:tcPr>
          <w:p w:rsidR="00757D9C" w:rsidRPr="00757D9C" w:rsidRDefault="00757D9C" w:rsidP="00757D9C">
            <w:pPr>
              <w:rPr>
                <w:rFonts w:ascii="Times New Roman" w:hAnsi="Times New Roman" w:cs="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57D9C" w:rsidRPr="00757D9C" w:rsidRDefault="00757D9C" w:rsidP="00757D9C">
            <w:pPr>
              <w:rPr>
                <w:rFonts w:ascii="Times New Roman" w:hAnsi="Times New Roman" w:cs="Times New Roman"/>
                <w:sz w:val="20"/>
                <w:szCs w:val="20"/>
                <w:lang w:eastAsia="en-US"/>
              </w:rPr>
            </w:pPr>
          </w:p>
        </w:tc>
      </w:tr>
      <w:tr w:rsidR="00757D9C" w:rsidRPr="00757D9C" w:rsidTr="00757D9C">
        <w:trPr>
          <w:jc w:val="center"/>
        </w:trPr>
        <w:tc>
          <w:tcPr>
            <w:tcW w:w="1651" w:type="dxa"/>
            <w:tcBorders>
              <w:top w:val="single" w:sz="4" w:space="0" w:color="auto"/>
              <w:left w:val="single" w:sz="4" w:space="0" w:color="auto"/>
              <w:bottom w:val="single" w:sz="4" w:space="0" w:color="auto"/>
              <w:right w:val="single" w:sz="4" w:space="0" w:color="auto"/>
            </w:tcBorders>
          </w:tcPr>
          <w:p w:rsidR="00757D9C" w:rsidRPr="00757D9C" w:rsidRDefault="00757D9C" w:rsidP="00757D9C">
            <w:pPr>
              <w:jc w:val="center"/>
              <w:rPr>
                <w:rFonts w:ascii="Times New Roman" w:hAnsi="Times New Roman" w:cs="Times New Roman"/>
                <w:sz w:val="20"/>
                <w:szCs w:val="20"/>
                <w:lang w:eastAsia="en-US"/>
              </w:rPr>
            </w:pPr>
            <w:r w:rsidRPr="00757D9C">
              <w:rPr>
                <w:rFonts w:ascii="Times New Roman" w:hAnsi="Times New Roman" w:cs="Times New Roman"/>
                <w:sz w:val="20"/>
                <w:szCs w:val="20"/>
              </w:rPr>
              <w:lastRenderedPageBreak/>
              <w:t>Осина, ольха белая, тополь</w:t>
            </w:r>
          </w:p>
        </w:tc>
        <w:tc>
          <w:tcPr>
            <w:tcW w:w="0" w:type="auto"/>
            <w:vMerge/>
            <w:tcBorders>
              <w:top w:val="single" w:sz="4" w:space="0" w:color="auto"/>
              <w:left w:val="single" w:sz="4" w:space="0" w:color="auto"/>
              <w:bottom w:val="single" w:sz="4" w:space="0" w:color="auto"/>
              <w:right w:val="single" w:sz="4" w:space="0" w:color="auto"/>
            </w:tcBorders>
            <w:vAlign w:val="center"/>
          </w:tcPr>
          <w:p w:rsidR="00757D9C" w:rsidRPr="00757D9C" w:rsidRDefault="00757D9C" w:rsidP="00757D9C">
            <w:pPr>
              <w:rPr>
                <w:rFonts w:ascii="Times New Roman" w:hAnsi="Times New Roman" w:cs="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57D9C" w:rsidRPr="00757D9C" w:rsidRDefault="00757D9C" w:rsidP="00757D9C">
            <w:pPr>
              <w:rPr>
                <w:rFonts w:ascii="Times New Roman" w:hAnsi="Times New Roman" w:cs="Times New Roman"/>
                <w:sz w:val="20"/>
                <w:szCs w:val="20"/>
                <w:lang w:eastAsia="en-US"/>
              </w:rPr>
            </w:pPr>
          </w:p>
        </w:tc>
      </w:tr>
      <w:tr w:rsidR="00757D9C" w:rsidRPr="00757D9C" w:rsidTr="00757D9C">
        <w:trPr>
          <w:jc w:val="center"/>
        </w:trPr>
        <w:tc>
          <w:tcPr>
            <w:tcW w:w="1651" w:type="dxa"/>
            <w:tcBorders>
              <w:top w:val="single" w:sz="4" w:space="0" w:color="auto"/>
              <w:left w:val="single" w:sz="4" w:space="0" w:color="auto"/>
              <w:bottom w:val="single" w:sz="4" w:space="0" w:color="auto"/>
              <w:right w:val="single" w:sz="4" w:space="0" w:color="auto"/>
            </w:tcBorders>
          </w:tcPr>
          <w:p w:rsidR="00757D9C" w:rsidRPr="00757D9C" w:rsidRDefault="00757D9C" w:rsidP="00757D9C">
            <w:pPr>
              <w:jc w:val="center"/>
              <w:rPr>
                <w:rFonts w:ascii="Times New Roman" w:hAnsi="Times New Roman" w:cs="Times New Roman"/>
                <w:sz w:val="20"/>
                <w:szCs w:val="20"/>
                <w:lang w:eastAsia="en-US"/>
              </w:rPr>
            </w:pPr>
            <w:r w:rsidRPr="00757D9C">
              <w:rPr>
                <w:rFonts w:ascii="Times New Roman" w:hAnsi="Times New Roman" w:cs="Times New Roman"/>
                <w:sz w:val="20"/>
                <w:szCs w:val="20"/>
              </w:rPr>
              <w:t>Иные</w:t>
            </w:r>
          </w:p>
        </w:tc>
        <w:tc>
          <w:tcPr>
            <w:tcW w:w="0" w:type="auto"/>
            <w:vMerge/>
            <w:tcBorders>
              <w:top w:val="single" w:sz="4" w:space="0" w:color="auto"/>
              <w:left w:val="single" w:sz="4" w:space="0" w:color="auto"/>
              <w:bottom w:val="single" w:sz="4" w:space="0" w:color="auto"/>
              <w:right w:val="single" w:sz="4" w:space="0" w:color="auto"/>
            </w:tcBorders>
            <w:vAlign w:val="center"/>
          </w:tcPr>
          <w:p w:rsidR="00757D9C" w:rsidRPr="00757D9C" w:rsidRDefault="00757D9C" w:rsidP="00757D9C">
            <w:pPr>
              <w:rPr>
                <w:rFonts w:ascii="Times New Roman" w:hAnsi="Times New Roman" w:cs="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57D9C" w:rsidRPr="00757D9C" w:rsidRDefault="00757D9C" w:rsidP="00757D9C">
            <w:pPr>
              <w:rPr>
                <w:rFonts w:ascii="Times New Roman" w:hAnsi="Times New Roman" w:cs="Times New Roman"/>
                <w:sz w:val="20"/>
                <w:szCs w:val="20"/>
                <w:lang w:eastAsia="en-US"/>
              </w:rPr>
            </w:pPr>
          </w:p>
        </w:tc>
      </w:tr>
    </w:tbl>
    <w:p w:rsidR="00757D9C" w:rsidRPr="00757D9C" w:rsidRDefault="00757D9C" w:rsidP="00757D9C">
      <w:pPr>
        <w:pStyle w:val="1f2"/>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3"/>
        <w:gridCol w:w="6948"/>
      </w:tblGrid>
      <w:tr w:rsidR="00757D9C" w:rsidRPr="00757D9C" w:rsidTr="00757D9C">
        <w:tc>
          <w:tcPr>
            <w:tcW w:w="9571" w:type="dxa"/>
            <w:gridSpan w:val="2"/>
            <w:tcBorders>
              <w:top w:val="single" w:sz="4" w:space="0" w:color="auto"/>
              <w:left w:val="single" w:sz="4" w:space="0" w:color="auto"/>
              <w:bottom w:val="single" w:sz="4" w:space="0" w:color="auto"/>
              <w:right w:val="single" w:sz="4" w:space="0" w:color="auto"/>
            </w:tcBorders>
          </w:tcPr>
          <w:p w:rsidR="00757D9C" w:rsidRPr="00757D9C" w:rsidRDefault="00757D9C" w:rsidP="00757D9C">
            <w:pPr>
              <w:jc w:val="center"/>
              <w:rPr>
                <w:rFonts w:ascii="Times New Roman" w:hAnsi="Times New Roman" w:cs="Times New Roman"/>
                <w:sz w:val="20"/>
                <w:szCs w:val="20"/>
                <w:lang w:eastAsia="en-US"/>
              </w:rPr>
            </w:pPr>
            <w:r w:rsidRPr="00757D9C">
              <w:rPr>
                <w:rFonts w:ascii="Times New Roman" w:hAnsi="Times New Roman" w:cs="Times New Roman"/>
                <w:sz w:val="20"/>
                <w:szCs w:val="20"/>
              </w:rPr>
              <w:t>Приложение № 3 - кустарники</w:t>
            </w:r>
          </w:p>
        </w:tc>
      </w:tr>
      <w:tr w:rsidR="00757D9C" w:rsidRPr="00757D9C" w:rsidTr="00757D9C">
        <w:tc>
          <w:tcPr>
            <w:tcW w:w="2623" w:type="dxa"/>
            <w:tcBorders>
              <w:top w:val="single" w:sz="4" w:space="0" w:color="auto"/>
              <w:left w:val="single" w:sz="4" w:space="0" w:color="auto"/>
              <w:bottom w:val="single" w:sz="4" w:space="0" w:color="auto"/>
              <w:right w:val="single" w:sz="4" w:space="0" w:color="auto"/>
            </w:tcBorders>
          </w:tcPr>
          <w:p w:rsidR="00757D9C" w:rsidRPr="00757D9C" w:rsidRDefault="00757D9C" w:rsidP="00757D9C">
            <w:pPr>
              <w:jc w:val="both"/>
              <w:rPr>
                <w:rFonts w:ascii="Times New Roman" w:hAnsi="Times New Roman" w:cs="Times New Roman"/>
                <w:sz w:val="20"/>
                <w:szCs w:val="20"/>
                <w:lang w:eastAsia="en-US"/>
              </w:rPr>
            </w:pPr>
          </w:p>
        </w:tc>
        <w:tc>
          <w:tcPr>
            <w:tcW w:w="6948" w:type="dxa"/>
            <w:tcBorders>
              <w:top w:val="single" w:sz="4" w:space="0" w:color="auto"/>
              <w:left w:val="single" w:sz="4" w:space="0" w:color="auto"/>
              <w:bottom w:val="single" w:sz="4" w:space="0" w:color="auto"/>
              <w:right w:val="single" w:sz="4" w:space="0" w:color="auto"/>
            </w:tcBorders>
          </w:tcPr>
          <w:p w:rsidR="00757D9C" w:rsidRPr="00757D9C" w:rsidRDefault="00757D9C" w:rsidP="00757D9C">
            <w:pPr>
              <w:jc w:val="both"/>
              <w:rPr>
                <w:rFonts w:ascii="Times New Roman" w:hAnsi="Times New Roman" w:cs="Times New Roman"/>
                <w:sz w:val="20"/>
                <w:szCs w:val="20"/>
                <w:lang w:eastAsia="en-US"/>
              </w:rPr>
            </w:pPr>
            <w:r w:rsidRPr="00757D9C">
              <w:rPr>
                <w:rFonts w:ascii="Times New Roman" w:hAnsi="Times New Roman" w:cs="Times New Roman"/>
                <w:sz w:val="20"/>
                <w:szCs w:val="20"/>
              </w:rPr>
              <w:t>Цена (руб.) за каждый куст хвойных и лиственных пород.</w:t>
            </w:r>
          </w:p>
        </w:tc>
      </w:tr>
      <w:tr w:rsidR="00757D9C" w:rsidRPr="00757D9C" w:rsidTr="00757D9C">
        <w:tc>
          <w:tcPr>
            <w:tcW w:w="2623" w:type="dxa"/>
            <w:tcBorders>
              <w:top w:val="single" w:sz="4" w:space="0" w:color="auto"/>
              <w:left w:val="single" w:sz="4" w:space="0" w:color="auto"/>
              <w:bottom w:val="single" w:sz="4" w:space="0" w:color="auto"/>
              <w:right w:val="single" w:sz="4" w:space="0" w:color="auto"/>
            </w:tcBorders>
          </w:tcPr>
          <w:p w:rsidR="00757D9C" w:rsidRPr="00757D9C" w:rsidRDefault="00757D9C" w:rsidP="00757D9C">
            <w:pPr>
              <w:jc w:val="center"/>
              <w:rPr>
                <w:rFonts w:ascii="Times New Roman" w:hAnsi="Times New Roman" w:cs="Times New Roman"/>
                <w:sz w:val="20"/>
                <w:szCs w:val="20"/>
                <w:lang w:eastAsia="en-US"/>
              </w:rPr>
            </w:pPr>
            <w:r w:rsidRPr="00757D9C">
              <w:rPr>
                <w:rFonts w:ascii="Times New Roman" w:hAnsi="Times New Roman" w:cs="Times New Roman"/>
                <w:sz w:val="20"/>
                <w:szCs w:val="20"/>
              </w:rPr>
              <w:t>Кустарники, заготовка древесины которых не допускается</w:t>
            </w:r>
          </w:p>
        </w:tc>
        <w:tc>
          <w:tcPr>
            <w:tcW w:w="6948" w:type="dxa"/>
            <w:vMerge w:val="restart"/>
            <w:tcBorders>
              <w:top w:val="single" w:sz="4" w:space="0" w:color="auto"/>
              <w:left w:val="single" w:sz="4" w:space="0" w:color="auto"/>
              <w:bottom w:val="single" w:sz="4" w:space="0" w:color="auto"/>
              <w:right w:val="single" w:sz="4" w:space="0" w:color="auto"/>
            </w:tcBorders>
          </w:tcPr>
          <w:p w:rsidR="00757D9C" w:rsidRPr="00757D9C" w:rsidRDefault="00757D9C" w:rsidP="00757D9C">
            <w:pPr>
              <w:jc w:val="center"/>
              <w:rPr>
                <w:rFonts w:ascii="Times New Roman" w:hAnsi="Times New Roman" w:cs="Times New Roman"/>
                <w:sz w:val="20"/>
                <w:szCs w:val="20"/>
                <w:lang w:eastAsia="en-US"/>
              </w:rPr>
            </w:pPr>
            <w:r w:rsidRPr="00757D9C">
              <w:rPr>
                <w:rFonts w:ascii="Times New Roman" w:hAnsi="Times New Roman" w:cs="Times New Roman"/>
                <w:sz w:val="20"/>
                <w:szCs w:val="20"/>
              </w:rPr>
              <w:t>550</w:t>
            </w:r>
          </w:p>
          <w:p w:rsidR="00757D9C" w:rsidRPr="00757D9C" w:rsidRDefault="00757D9C" w:rsidP="00757D9C">
            <w:pPr>
              <w:jc w:val="center"/>
              <w:rPr>
                <w:rFonts w:ascii="Times New Roman" w:hAnsi="Times New Roman" w:cs="Times New Roman"/>
                <w:sz w:val="20"/>
                <w:szCs w:val="20"/>
              </w:rPr>
            </w:pPr>
          </w:p>
          <w:p w:rsidR="00757D9C" w:rsidRPr="00757D9C" w:rsidRDefault="00757D9C" w:rsidP="00757D9C">
            <w:pPr>
              <w:jc w:val="center"/>
              <w:rPr>
                <w:rFonts w:ascii="Times New Roman" w:hAnsi="Times New Roman" w:cs="Times New Roman"/>
                <w:sz w:val="20"/>
                <w:szCs w:val="20"/>
              </w:rPr>
            </w:pPr>
          </w:p>
          <w:p w:rsidR="00757D9C" w:rsidRPr="00757D9C" w:rsidRDefault="00757D9C" w:rsidP="00757D9C">
            <w:pPr>
              <w:jc w:val="center"/>
              <w:rPr>
                <w:rFonts w:ascii="Times New Roman" w:hAnsi="Times New Roman" w:cs="Times New Roman"/>
                <w:sz w:val="20"/>
                <w:szCs w:val="20"/>
              </w:rPr>
            </w:pPr>
          </w:p>
          <w:p w:rsidR="00757D9C" w:rsidRPr="00757D9C" w:rsidRDefault="00757D9C" w:rsidP="00757D9C">
            <w:pPr>
              <w:jc w:val="center"/>
              <w:rPr>
                <w:rFonts w:ascii="Times New Roman" w:hAnsi="Times New Roman" w:cs="Times New Roman"/>
                <w:sz w:val="20"/>
                <w:szCs w:val="20"/>
                <w:lang w:eastAsia="en-US"/>
              </w:rPr>
            </w:pPr>
            <w:r w:rsidRPr="00757D9C">
              <w:rPr>
                <w:rFonts w:ascii="Times New Roman" w:hAnsi="Times New Roman" w:cs="Times New Roman"/>
                <w:sz w:val="20"/>
                <w:szCs w:val="20"/>
              </w:rPr>
              <w:t>400</w:t>
            </w:r>
          </w:p>
        </w:tc>
      </w:tr>
      <w:tr w:rsidR="00757D9C" w:rsidRPr="00757D9C" w:rsidTr="00757D9C">
        <w:tc>
          <w:tcPr>
            <w:tcW w:w="2623" w:type="dxa"/>
            <w:tcBorders>
              <w:top w:val="single" w:sz="4" w:space="0" w:color="auto"/>
              <w:left w:val="single" w:sz="4" w:space="0" w:color="auto"/>
              <w:bottom w:val="single" w:sz="4" w:space="0" w:color="auto"/>
              <w:right w:val="single" w:sz="4" w:space="0" w:color="auto"/>
            </w:tcBorders>
          </w:tcPr>
          <w:p w:rsidR="00757D9C" w:rsidRPr="00757D9C" w:rsidRDefault="00757D9C" w:rsidP="00757D9C">
            <w:pPr>
              <w:jc w:val="center"/>
              <w:rPr>
                <w:rFonts w:ascii="Times New Roman" w:hAnsi="Times New Roman" w:cs="Times New Roman"/>
                <w:sz w:val="20"/>
                <w:szCs w:val="20"/>
                <w:lang w:eastAsia="en-US"/>
              </w:rPr>
            </w:pPr>
            <w:r w:rsidRPr="00757D9C">
              <w:rPr>
                <w:rFonts w:ascii="Times New Roman" w:hAnsi="Times New Roman" w:cs="Times New Roman"/>
                <w:sz w:val="20"/>
                <w:szCs w:val="20"/>
              </w:rPr>
              <w:t>иные</w:t>
            </w:r>
          </w:p>
        </w:tc>
        <w:tc>
          <w:tcPr>
            <w:tcW w:w="0" w:type="auto"/>
            <w:vMerge/>
            <w:tcBorders>
              <w:top w:val="single" w:sz="4" w:space="0" w:color="auto"/>
              <w:left w:val="single" w:sz="4" w:space="0" w:color="auto"/>
              <w:bottom w:val="single" w:sz="4" w:space="0" w:color="auto"/>
              <w:right w:val="single" w:sz="4" w:space="0" w:color="auto"/>
            </w:tcBorders>
            <w:vAlign w:val="center"/>
          </w:tcPr>
          <w:p w:rsidR="00757D9C" w:rsidRPr="00757D9C" w:rsidRDefault="00757D9C" w:rsidP="00757D9C">
            <w:pPr>
              <w:rPr>
                <w:rFonts w:ascii="Times New Roman" w:hAnsi="Times New Roman" w:cs="Times New Roman"/>
                <w:sz w:val="20"/>
                <w:szCs w:val="20"/>
                <w:lang w:eastAsia="en-US"/>
              </w:rPr>
            </w:pPr>
          </w:p>
        </w:tc>
      </w:tr>
    </w:tbl>
    <w:p w:rsidR="00757D9C" w:rsidRPr="00757D9C" w:rsidRDefault="00757D9C" w:rsidP="00757D9C">
      <w:pPr>
        <w:rPr>
          <w:rFonts w:ascii="Times New Roman" w:hAnsi="Times New Roman" w:cs="Times New Roman"/>
          <w:sz w:val="20"/>
          <w:szCs w:val="20"/>
        </w:rPr>
      </w:pPr>
    </w:p>
    <w:p w:rsidR="00757D9C" w:rsidRPr="00757D9C" w:rsidRDefault="00757D9C" w:rsidP="00DC6BCA">
      <w:pPr>
        <w:spacing w:after="0"/>
        <w:ind w:right="-24"/>
        <w:jc w:val="center"/>
        <w:rPr>
          <w:rFonts w:ascii="Times New Roman" w:hAnsi="Times New Roman" w:cs="Times New Roman"/>
          <w:sz w:val="20"/>
          <w:szCs w:val="20"/>
        </w:rPr>
      </w:pPr>
    </w:p>
    <w:p w:rsidR="00091DC3" w:rsidRDefault="00091DC3" w:rsidP="00DC6BCA">
      <w:pPr>
        <w:spacing w:after="0"/>
        <w:ind w:right="-24"/>
        <w:jc w:val="center"/>
        <w:rPr>
          <w:rFonts w:ascii="Times New Roman" w:hAnsi="Times New Roman" w:cs="Times New Roman"/>
          <w:sz w:val="20"/>
          <w:szCs w:val="20"/>
        </w:rPr>
        <w:sectPr w:rsidR="00091DC3" w:rsidSect="00091DC3">
          <w:type w:val="continuous"/>
          <w:pgSz w:w="11906" w:h="16838"/>
          <w:pgMar w:top="720" w:right="720" w:bottom="720" w:left="720" w:header="708" w:footer="708" w:gutter="0"/>
          <w:cols w:space="708"/>
          <w:docGrid w:linePitch="360"/>
        </w:sectPr>
      </w:pPr>
    </w:p>
    <w:p w:rsidR="009B3993" w:rsidRDefault="00DC6BCA" w:rsidP="00DC6BCA">
      <w:pPr>
        <w:spacing w:after="0"/>
        <w:ind w:right="-24"/>
        <w:jc w:val="center"/>
        <w:rPr>
          <w:rFonts w:ascii="Times New Roman" w:hAnsi="Times New Roman" w:cs="Times New Roman"/>
          <w:sz w:val="20"/>
          <w:szCs w:val="20"/>
        </w:rPr>
      </w:pPr>
      <w:r w:rsidRPr="00983A4E">
        <w:rPr>
          <w:rFonts w:ascii="Times New Roman" w:hAnsi="Times New Roman" w:cs="Times New Roman"/>
          <w:sz w:val="20"/>
          <w:szCs w:val="20"/>
        </w:rPr>
        <w:lastRenderedPageBreak/>
        <w:t>СОБРАНИЕ ДЕПУТАТОВ ЧУБАЕВСКОГО СЕЛЬСКОГО ПОСЕЛЕНИЯ УРМАРСКОГО РАЙОНА ЧУВАШСКОЙ РЕСПУБЛИКИ</w:t>
      </w:r>
    </w:p>
    <w:p w:rsidR="00A975C8" w:rsidRPr="00983A4E" w:rsidRDefault="00A975C8" w:rsidP="00DC6BCA">
      <w:pPr>
        <w:spacing w:after="0"/>
        <w:ind w:right="-24"/>
        <w:jc w:val="center"/>
        <w:rPr>
          <w:rFonts w:ascii="Times New Roman" w:hAnsi="Times New Roman" w:cs="Times New Roman"/>
          <w:sz w:val="20"/>
          <w:szCs w:val="20"/>
        </w:rPr>
      </w:pPr>
    </w:p>
    <w:p w:rsidR="00DC6BCA" w:rsidRDefault="00DC6BCA" w:rsidP="00DC6BCA">
      <w:pPr>
        <w:spacing w:after="0"/>
        <w:ind w:right="-24"/>
        <w:jc w:val="center"/>
        <w:rPr>
          <w:rFonts w:ascii="Times New Roman" w:hAnsi="Times New Roman" w:cs="Times New Roman"/>
          <w:sz w:val="20"/>
          <w:szCs w:val="20"/>
        </w:rPr>
      </w:pPr>
    </w:p>
    <w:p w:rsidR="00A975C8" w:rsidRDefault="00A975C8" w:rsidP="00DC6BCA">
      <w:pPr>
        <w:spacing w:after="0"/>
        <w:ind w:right="-24"/>
        <w:jc w:val="center"/>
        <w:rPr>
          <w:rFonts w:ascii="Times New Roman" w:hAnsi="Times New Roman" w:cs="Times New Roman"/>
          <w:sz w:val="20"/>
          <w:szCs w:val="20"/>
        </w:rPr>
      </w:pPr>
    </w:p>
    <w:p w:rsidR="00A975C8" w:rsidRPr="00983A4E" w:rsidRDefault="00A975C8" w:rsidP="00DC6BCA">
      <w:pPr>
        <w:spacing w:after="0"/>
        <w:ind w:right="-24"/>
        <w:jc w:val="center"/>
        <w:rPr>
          <w:rFonts w:ascii="Times New Roman" w:hAnsi="Times New Roman" w:cs="Times New Roman"/>
          <w:sz w:val="20"/>
          <w:szCs w:val="20"/>
        </w:rPr>
        <w:sectPr w:rsidR="00A975C8" w:rsidRPr="00983A4E" w:rsidSect="00A975C8">
          <w:type w:val="continuous"/>
          <w:pgSz w:w="11906" w:h="16838"/>
          <w:pgMar w:top="720" w:right="720" w:bottom="720" w:left="720" w:header="708" w:footer="708" w:gutter="0"/>
          <w:cols w:num="2" w:space="708"/>
          <w:docGrid w:linePitch="360"/>
        </w:sectPr>
      </w:pPr>
    </w:p>
    <w:p w:rsidR="00A975C8" w:rsidRPr="00983A4E" w:rsidRDefault="00A975C8" w:rsidP="00A975C8">
      <w:pPr>
        <w:spacing w:after="0"/>
        <w:ind w:right="-24"/>
        <w:jc w:val="center"/>
        <w:rPr>
          <w:rFonts w:ascii="Times New Roman" w:hAnsi="Times New Roman" w:cs="Times New Roman"/>
          <w:sz w:val="20"/>
          <w:szCs w:val="20"/>
        </w:rPr>
      </w:pPr>
      <w:r w:rsidRPr="00983A4E">
        <w:rPr>
          <w:rFonts w:ascii="Times New Roman" w:hAnsi="Times New Roman" w:cs="Times New Roman"/>
          <w:sz w:val="20"/>
          <w:szCs w:val="20"/>
        </w:rPr>
        <w:lastRenderedPageBreak/>
        <w:t>РЕШЕНИЕ №89</w:t>
      </w:r>
    </w:p>
    <w:p w:rsidR="00A975C8" w:rsidRPr="00983A4E" w:rsidRDefault="00A975C8" w:rsidP="00A975C8">
      <w:pPr>
        <w:spacing w:after="0"/>
        <w:ind w:right="-24"/>
        <w:jc w:val="center"/>
        <w:rPr>
          <w:rFonts w:ascii="Times New Roman" w:hAnsi="Times New Roman" w:cs="Times New Roman"/>
          <w:sz w:val="20"/>
          <w:szCs w:val="20"/>
        </w:rPr>
      </w:pPr>
    </w:p>
    <w:p w:rsidR="00A975C8" w:rsidRDefault="00A975C8" w:rsidP="00A975C8">
      <w:pPr>
        <w:spacing w:after="0"/>
        <w:ind w:right="910"/>
        <w:jc w:val="both"/>
        <w:rPr>
          <w:rFonts w:ascii="Times New Roman" w:hAnsi="Times New Roman" w:cs="Times New Roman"/>
          <w:sz w:val="20"/>
          <w:szCs w:val="20"/>
        </w:rPr>
      </w:pPr>
      <w:r w:rsidRPr="00983A4E">
        <w:rPr>
          <w:rFonts w:ascii="Times New Roman" w:hAnsi="Times New Roman" w:cs="Times New Roman"/>
          <w:sz w:val="20"/>
          <w:szCs w:val="20"/>
        </w:rPr>
        <w:t xml:space="preserve">04.06.2018 г.           </w:t>
      </w:r>
      <w:r>
        <w:rPr>
          <w:rFonts w:ascii="Times New Roman" w:hAnsi="Times New Roman" w:cs="Times New Roman"/>
          <w:sz w:val="20"/>
          <w:szCs w:val="20"/>
        </w:rPr>
        <w:t xml:space="preserve">                          </w:t>
      </w:r>
      <w:r w:rsidRPr="00983A4E">
        <w:rPr>
          <w:rFonts w:ascii="Times New Roman" w:hAnsi="Times New Roman" w:cs="Times New Roman"/>
          <w:sz w:val="20"/>
          <w:szCs w:val="20"/>
        </w:rPr>
        <w:t xml:space="preserve"> д. Чубаево</w:t>
      </w:r>
    </w:p>
    <w:p w:rsidR="00A975C8" w:rsidRDefault="00A975C8" w:rsidP="00A975C8">
      <w:pPr>
        <w:spacing w:after="0"/>
        <w:ind w:right="910"/>
        <w:jc w:val="both"/>
        <w:rPr>
          <w:rFonts w:ascii="Times New Roman" w:eastAsia="Times New Roman" w:hAnsi="Times New Roman" w:cs="Times New Roman"/>
          <w:sz w:val="20"/>
          <w:szCs w:val="20"/>
        </w:rPr>
      </w:pPr>
    </w:p>
    <w:p w:rsidR="00167853" w:rsidRPr="00983A4E" w:rsidRDefault="00167853" w:rsidP="00A975C8">
      <w:pPr>
        <w:spacing w:after="0"/>
        <w:ind w:right="910"/>
        <w:jc w:val="both"/>
        <w:rPr>
          <w:rFonts w:ascii="Times New Roman" w:eastAsia="Times New Roman" w:hAnsi="Times New Roman" w:cs="Times New Roman"/>
          <w:sz w:val="20"/>
          <w:szCs w:val="20"/>
        </w:rPr>
      </w:pPr>
      <w:r w:rsidRPr="00983A4E">
        <w:rPr>
          <w:rFonts w:ascii="Times New Roman" w:eastAsia="Times New Roman" w:hAnsi="Times New Roman" w:cs="Times New Roman"/>
          <w:sz w:val="20"/>
          <w:szCs w:val="20"/>
        </w:rPr>
        <w:t xml:space="preserve">Об  утверждении  реестра должностей  муниципальной  службы  в администрации Чубаевского сельского поселения  Урмарского района  и квалификационных требований для замещения   должностей муниципальной  службы  в администрации  </w:t>
      </w:r>
      <w:r w:rsidRPr="00983A4E">
        <w:rPr>
          <w:rFonts w:ascii="Times New Roman" w:eastAsia="Times New Roman" w:hAnsi="Times New Roman" w:cs="Times New Roman"/>
          <w:sz w:val="20"/>
          <w:szCs w:val="20"/>
        </w:rPr>
        <w:lastRenderedPageBreak/>
        <w:t>Чубаевского сельского поселения Урмарского района</w:t>
      </w:r>
    </w:p>
    <w:p w:rsidR="00A975C8" w:rsidRDefault="00A975C8" w:rsidP="00167853">
      <w:pPr>
        <w:pStyle w:val="ConsPlusNormal"/>
        <w:ind w:firstLine="600"/>
        <w:jc w:val="both"/>
        <w:rPr>
          <w:rFonts w:ascii="Times New Roman" w:hAnsi="Times New Roman" w:cs="Times New Roman"/>
          <w:sz w:val="20"/>
          <w:szCs w:val="20"/>
        </w:rPr>
      </w:pPr>
    </w:p>
    <w:p w:rsidR="00167853" w:rsidRPr="00983A4E" w:rsidRDefault="00167853" w:rsidP="00167853">
      <w:pPr>
        <w:pStyle w:val="ConsPlusNormal"/>
        <w:ind w:firstLine="600"/>
        <w:jc w:val="both"/>
        <w:rPr>
          <w:rFonts w:ascii="Times New Roman" w:hAnsi="Times New Roman" w:cs="Times New Roman"/>
          <w:sz w:val="20"/>
          <w:szCs w:val="20"/>
        </w:rPr>
      </w:pPr>
      <w:r w:rsidRPr="00983A4E">
        <w:rPr>
          <w:rFonts w:ascii="Times New Roman" w:hAnsi="Times New Roman" w:cs="Times New Roman"/>
          <w:sz w:val="20"/>
          <w:szCs w:val="20"/>
        </w:rPr>
        <w:t>Руководствуясь Федеральным законом от 2 марта 2007 года № 25-ФЗ "О муниципальной службе в Российской Федерации"</w:t>
      </w:r>
    </w:p>
    <w:p w:rsidR="00167853" w:rsidRPr="00983A4E" w:rsidRDefault="00167853" w:rsidP="00167853">
      <w:pPr>
        <w:pStyle w:val="ConsPlusNormal"/>
        <w:ind w:firstLine="600"/>
        <w:jc w:val="both"/>
        <w:rPr>
          <w:rFonts w:ascii="Times New Roman" w:hAnsi="Times New Roman" w:cs="Times New Roman"/>
          <w:sz w:val="20"/>
          <w:szCs w:val="20"/>
        </w:rPr>
      </w:pPr>
      <w:r w:rsidRPr="00983A4E">
        <w:rPr>
          <w:rFonts w:ascii="Times New Roman" w:hAnsi="Times New Roman" w:cs="Times New Roman"/>
          <w:sz w:val="20"/>
          <w:szCs w:val="20"/>
        </w:rPr>
        <w:t>Собрание депутатов Чубаевского сельского поселения  Урмарского района</w:t>
      </w:r>
    </w:p>
    <w:p w:rsidR="00167853" w:rsidRPr="00983A4E" w:rsidRDefault="00167853" w:rsidP="00167853">
      <w:pPr>
        <w:pStyle w:val="ConsPlusNormal"/>
        <w:ind w:firstLine="600"/>
        <w:jc w:val="both"/>
        <w:rPr>
          <w:rFonts w:ascii="Times New Roman" w:hAnsi="Times New Roman" w:cs="Times New Roman"/>
          <w:sz w:val="20"/>
          <w:szCs w:val="20"/>
        </w:rPr>
      </w:pPr>
      <w:r w:rsidRPr="00983A4E">
        <w:rPr>
          <w:rFonts w:ascii="Times New Roman" w:hAnsi="Times New Roman" w:cs="Times New Roman"/>
          <w:sz w:val="20"/>
          <w:szCs w:val="20"/>
        </w:rPr>
        <w:t>РЕШИЛО:</w:t>
      </w:r>
    </w:p>
    <w:p w:rsidR="00167853" w:rsidRPr="00983A4E" w:rsidRDefault="00167853" w:rsidP="00167853">
      <w:pPr>
        <w:pStyle w:val="ConsPlusNormal"/>
        <w:ind w:firstLine="600"/>
        <w:jc w:val="both"/>
        <w:rPr>
          <w:rFonts w:ascii="Times New Roman" w:hAnsi="Times New Roman" w:cs="Times New Roman"/>
          <w:sz w:val="20"/>
          <w:szCs w:val="20"/>
        </w:rPr>
      </w:pPr>
      <w:r w:rsidRPr="00983A4E">
        <w:rPr>
          <w:rFonts w:ascii="Times New Roman" w:hAnsi="Times New Roman" w:cs="Times New Roman"/>
          <w:sz w:val="20"/>
          <w:szCs w:val="20"/>
        </w:rPr>
        <w:t>1.Утвердить:</w:t>
      </w:r>
    </w:p>
    <w:p w:rsidR="00167853" w:rsidRPr="00983A4E" w:rsidRDefault="00167853" w:rsidP="00167853">
      <w:pPr>
        <w:pStyle w:val="ConsPlusNormal"/>
        <w:ind w:firstLine="600"/>
        <w:jc w:val="both"/>
        <w:rPr>
          <w:rFonts w:ascii="Times New Roman" w:hAnsi="Times New Roman" w:cs="Times New Roman"/>
          <w:sz w:val="20"/>
          <w:szCs w:val="20"/>
        </w:rPr>
      </w:pPr>
      <w:r w:rsidRPr="00983A4E">
        <w:rPr>
          <w:rFonts w:ascii="Times New Roman" w:hAnsi="Times New Roman" w:cs="Times New Roman"/>
          <w:sz w:val="20"/>
          <w:szCs w:val="20"/>
        </w:rPr>
        <w:t xml:space="preserve">1.1. Реестр должностей муниципальной службы в администрации  Чубаевского сельского поселения </w:t>
      </w:r>
      <w:r w:rsidRPr="00983A4E">
        <w:rPr>
          <w:rFonts w:ascii="Times New Roman" w:hAnsi="Times New Roman" w:cs="Times New Roman"/>
          <w:sz w:val="20"/>
          <w:szCs w:val="20"/>
        </w:rPr>
        <w:lastRenderedPageBreak/>
        <w:t>Урмарского района согласно приложению № 1 к настоящему решению;</w:t>
      </w:r>
    </w:p>
    <w:p w:rsidR="00167853" w:rsidRPr="00983A4E" w:rsidRDefault="00167853" w:rsidP="00167853">
      <w:pPr>
        <w:pStyle w:val="ConsPlusNormal"/>
        <w:ind w:firstLine="600"/>
        <w:jc w:val="both"/>
        <w:rPr>
          <w:rFonts w:ascii="Times New Roman" w:hAnsi="Times New Roman" w:cs="Times New Roman"/>
          <w:sz w:val="20"/>
          <w:szCs w:val="20"/>
        </w:rPr>
      </w:pPr>
      <w:r w:rsidRPr="00983A4E">
        <w:rPr>
          <w:rFonts w:ascii="Times New Roman" w:hAnsi="Times New Roman" w:cs="Times New Roman"/>
          <w:sz w:val="20"/>
          <w:szCs w:val="20"/>
        </w:rPr>
        <w:t>1.2. Квалификационные требования для замещения должностей муниципальной службы в администрации  Чубаевского сельского поселения Урмарского района согласно приложению № 2 к настоящему решению.</w:t>
      </w:r>
    </w:p>
    <w:p w:rsidR="00167853" w:rsidRPr="00983A4E" w:rsidRDefault="00167853" w:rsidP="00167853">
      <w:pPr>
        <w:pStyle w:val="ConsPlusNormal"/>
        <w:ind w:firstLine="720"/>
        <w:jc w:val="both"/>
        <w:rPr>
          <w:rFonts w:ascii="Times New Roman" w:hAnsi="Times New Roman" w:cs="Times New Roman"/>
          <w:sz w:val="20"/>
          <w:szCs w:val="20"/>
        </w:rPr>
      </w:pPr>
      <w:r w:rsidRPr="00983A4E">
        <w:rPr>
          <w:rFonts w:ascii="Times New Roman" w:hAnsi="Times New Roman" w:cs="Times New Roman"/>
          <w:sz w:val="20"/>
          <w:szCs w:val="20"/>
        </w:rPr>
        <w:t>2. Настоящее решение вступает в силу после его официального опубликования.</w:t>
      </w:r>
    </w:p>
    <w:p w:rsidR="00167853" w:rsidRPr="00983A4E" w:rsidRDefault="00167853" w:rsidP="00167853">
      <w:pPr>
        <w:pStyle w:val="ConsPlusNormal"/>
        <w:jc w:val="both"/>
        <w:rPr>
          <w:rFonts w:ascii="Times New Roman" w:hAnsi="Times New Roman" w:cs="Times New Roman"/>
          <w:sz w:val="20"/>
          <w:szCs w:val="20"/>
        </w:rPr>
      </w:pPr>
    </w:p>
    <w:p w:rsidR="00167853" w:rsidRPr="00983A4E" w:rsidRDefault="00167853" w:rsidP="00167853">
      <w:pPr>
        <w:pStyle w:val="ConsPlusNormal"/>
        <w:jc w:val="both"/>
        <w:rPr>
          <w:rFonts w:ascii="Times New Roman" w:hAnsi="Times New Roman" w:cs="Times New Roman"/>
          <w:sz w:val="20"/>
          <w:szCs w:val="20"/>
        </w:rPr>
      </w:pPr>
      <w:r w:rsidRPr="00983A4E">
        <w:rPr>
          <w:rFonts w:ascii="Times New Roman" w:hAnsi="Times New Roman" w:cs="Times New Roman"/>
          <w:sz w:val="20"/>
          <w:szCs w:val="20"/>
        </w:rPr>
        <w:lastRenderedPageBreak/>
        <w:t xml:space="preserve">Председатель Собрания депутатов </w:t>
      </w:r>
    </w:p>
    <w:p w:rsidR="00167853" w:rsidRPr="00983A4E" w:rsidRDefault="00167853" w:rsidP="00167853">
      <w:pPr>
        <w:pStyle w:val="ConsPlusNormal"/>
        <w:jc w:val="both"/>
        <w:rPr>
          <w:rFonts w:ascii="Times New Roman" w:hAnsi="Times New Roman" w:cs="Times New Roman"/>
          <w:sz w:val="20"/>
          <w:szCs w:val="20"/>
        </w:rPr>
      </w:pPr>
      <w:r w:rsidRPr="00983A4E">
        <w:rPr>
          <w:rFonts w:ascii="Times New Roman" w:hAnsi="Times New Roman" w:cs="Times New Roman"/>
          <w:sz w:val="20"/>
          <w:szCs w:val="20"/>
        </w:rPr>
        <w:t>Чубаевского сельского поселения</w:t>
      </w:r>
    </w:p>
    <w:p w:rsidR="00167853" w:rsidRPr="00983A4E" w:rsidRDefault="00167853" w:rsidP="00167853">
      <w:pPr>
        <w:pStyle w:val="ConsPlusNormal"/>
        <w:jc w:val="both"/>
        <w:rPr>
          <w:rFonts w:ascii="Times New Roman" w:hAnsi="Times New Roman" w:cs="Times New Roman"/>
          <w:sz w:val="20"/>
          <w:szCs w:val="20"/>
        </w:rPr>
      </w:pPr>
      <w:r w:rsidRPr="00983A4E">
        <w:rPr>
          <w:rFonts w:ascii="Times New Roman" w:hAnsi="Times New Roman" w:cs="Times New Roman"/>
          <w:sz w:val="20"/>
          <w:szCs w:val="20"/>
        </w:rPr>
        <w:t>Урмарского района Чувашской Республики                                                        В.Н.Леонтьева</w:t>
      </w:r>
    </w:p>
    <w:p w:rsidR="00167853" w:rsidRPr="00983A4E" w:rsidRDefault="00167853" w:rsidP="00167853">
      <w:pPr>
        <w:pStyle w:val="ConsPlusNormal"/>
        <w:jc w:val="both"/>
        <w:rPr>
          <w:rFonts w:ascii="Times New Roman" w:hAnsi="Times New Roman" w:cs="Times New Roman"/>
          <w:sz w:val="20"/>
          <w:szCs w:val="20"/>
        </w:rPr>
      </w:pPr>
    </w:p>
    <w:p w:rsidR="00167853" w:rsidRPr="00983A4E" w:rsidRDefault="00167853" w:rsidP="00167853">
      <w:pPr>
        <w:pStyle w:val="ConsPlusNormal"/>
        <w:jc w:val="both"/>
        <w:rPr>
          <w:rFonts w:ascii="Times New Roman" w:hAnsi="Times New Roman" w:cs="Times New Roman"/>
          <w:sz w:val="20"/>
          <w:szCs w:val="20"/>
        </w:rPr>
      </w:pPr>
      <w:r w:rsidRPr="00983A4E">
        <w:rPr>
          <w:rFonts w:ascii="Times New Roman" w:hAnsi="Times New Roman" w:cs="Times New Roman"/>
          <w:sz w:val="20"/>
          <w:szCs w:val="20"/>
        </w:rPr>
        <w:t>Глава Чубаевского сельского поселения</w:t>
      </w:r>
    </w:p>
    <w:p w:rsidR="00167853" w:rsidRPr="00983A4E" w:rsidRDefault="00167853" w:rsidP="00167853">
      <w:pPr>
        <w:pStyle w:val="ConsPlusNormal"/>
        <w:jc w:val="both"/>
        <w:rPr>
          <w:rFonts w:ascii="Times New Roman" w:hAnsi="Times New Roman" w:cs="Times New Roman"/>
          <w:sz w:val="20"/>
          <w:szCs w:val="20"/>
        </w:rPr>
      </w:pPr>
      <w:r w:rsidRPr="00983A4E">
        <w:rPr>
          <w:rFonts w:ascii="Times New Roman" w:hAnsi="Times New Roman" w:cs="Times New Roman"/>
          <w:sz w:val="20"/>
          <w:szCs w:val="20"/>
        </w:rPr>
        <w:t>Урмарского района   Чувашской Республики                                                      В.П.Андреев</w:t>
      </w:r>
    </w:p>
    <w:p w:rsidR="009B3993" w:rsidRPr="00983A4E" w:rsidRDefault="009B3993" w:rsidP="00167853">
      <w:pPr>
        <w:pStyle w:val="ConsPlusNormal"/>
        <w:jc w:val="both"/>
        <w:rPr>
          <w:rFonts w:ascii="Times New Roman" w:hAnsi="Times New Roman" w:cs="Times New Roman"/>
          <w:sz w:val="20"/>
          <w:szCs w:val="20"/>
        </w:rPr>
      </w:pPr>
    </w:p>
    <w:p w:rsidR="00091DC3" w:rsidRDefault="00091DC3" w:rsidP="009B3993">
      <w:pPr>
        <w:pStyle w:val="ConsPlusNormal"/>
        <w:ind w:right="5669"/>
        <w:jc w:val="both"/>
        <w:rPr>
          <w:rFonts w:ascii="Times New Roman" w:hAnsi="Times New Roman" w:cs="Times New Roman"/>
          <w:sz w:val="20"/>
          <w:szCs w:val="20"/>
        </w:rPr>
        <w:sectPr w:rsidR="00091DC3" w:rsidSect="00A975C8">
          <w:type w:val="continuous"/>
          <w:pgSz w:w="11906" w:h="16838"/>
          <w:pgMar w:top="720" w:right="720" w:bottom="720" w:left="720" w:header="708" w:footer="708" w:gutter="0"/>
          <w:cols w:num="2" w:space="708"/>
          <w:docGrid w:linePitch="360"/>
        </w:sectPr>
      </w:pPr>
    </w:p>
    <w:p w:rsidR="00A975C8" w:rsidRDefault="00A975C8" w:rsidP="009B3993">
      <w:pPr>
        <w:pStyle w:val="ConsPlusNormal"/>
        <w:ind w:right="5669"/>
        <w:jc w:val="both"/>
        <w:rPr>
          <w:rFonts w:ascii="Times New Roman" w:hAnsi="Times New Roman" w:cs="Times New Roman"/>
          <w:sz w:val="20"/>
          <w:szCs w:val="20"/>
        </w:rPr>
      </w:pPr>
    </w:p>
    <w:p w:rsidR="009B3993" w:rsidRPr="00983A4E" w:rsidRDefault="009B3993" w:rsidP="009B3993">
      <w:pPr>
        <w:pStyle w:val="ConsPlusNormal"/>
        <w:ind w:right="5669"/>
        <w:jc w:val="both"/>
        <w:rPr>
          <w:rFonts w:ascii="Times New Roman" w:hAnsi="Times New Roman" w:cs="Times New Roman"/>
          <w:sz w:val="20"/>
          <w:szCs w:val="20"/>
        </w:rPr>
      </w:pPr>
      <w:r w:rsidRPr="00983A4E">
        <w:rPr>
          <w:rFonts w:ascii="Times New Roman" w:hAnsi="Times New Roman" w:cs="Times New Roman"/>
          <w:sz w:val="20"/>
          <w:szCs w:val="20"/>
        </w:rPr>
        <w:t>Приложение                          № 1 решению Собрания депутатов Чубаевского сельского поселения Урмарского района от 04.06.2018 №89</w:t>
      </w:r>
    </w:p>
    <w:p w:rsidR="00A975C8" w:rsidRDefault="00A975C8" w:rsidP="009B3993">
      <w:pPr>
        <w:pStyle w:val="ConsPlusNormal"/>
        <w:ind w:right="-142"/>
        <w:jc w:val="both"/>
        <w:rPr>
          <w:rFonts w:ascii="Times New Roman" w:hAnsi="Times New Roman" w:cs="Times New Roman"/>
          <w:sz w:val="20"/>
          <w:szCs w:val="20"/>
        </w:rPr>
        <w:sectPr w:rsidR="00A975C8" w:rsidSect="00A975C8">
          <w:type w:val="continuous"/>
          <w:pgSz w:w="11906" w:h="16838"/>
          <w:pgMar w:top="720" w:right="720" w:bottom="720" w:left="720" w:header="708" w:footer="708" w:gutter="0"/>
          <w:cols w:space="708"/>
          <w:docGrid w:linePitch="360"/>
        </w:sectPr>
      </w:pPr>
    </w:p>
    <w:p w:rsidR="009B3993" w:rsidRPr="00983A4E" w:rsidRDefault="009B3993" w:rsidP="009B3993">
      <w:pPr>
        <w:pStyle w:val="ConsPlusNormal"/>
        <w:ind w:right="-142"/>
        <w:jc w:val="both"/>
        <w:rPr>
          <w:rFonts w:ascii="Times New Roman" w:hAnsi="Times New Roman" w:cs="Times New Roman"/>
          <w:sz w:val="20"/>
          <w:szCs w:val="20"/>
        </w:rPr>
      </w:pPr>
    </w:p>
    <w:p w:rsidR="00DC6BCA" w:rsidRPr="00983A4E" w:rsidRDefault="009B3993" w:rsidP="00167853">
      <w:pPr>
        <w:pStyle w:val="ConsPlusNormal"/>
        <w:jc w:val="both"/>
        <w:rPr>
          <w:rFonts w:ascii="Times New Roman" w:hAnsi="Times New Roman" w:cs="Times New Roman"/>
          <w:bCs/>
          <w:sz w:val="20"/>
          <w:szCs w:val="20"/>
        </w:rPr>
      </w:pPr>
      <w:r w:rsidRPr="00983A4E">
        <w:rPr>
          <w:rFonts w:ascii="Times New Roman" w:hAnsi="Times New Roman" w:cs="Times New Roman"/>
          <w:bCs/>
          <w:sz w:val="20"/>
          <w:szCs w:val="20"/>
        </w:rPr>
        <w:t xml:space="preserve">Реестр должностей муниципальной службы в </w:t>
      </w:r>
    </w:p>
    <w:p w:rsidR="009B3993" w:rsidRPr="00983A4E" w:rsidRDefault="009B3993" w:rsidP="00DC6BCA">
      <w:pPr>
        <w:pStyle w:val="ConsPlusNormal"/>
        <w:rPr>
          <w:rFonts w:ascii="Times New Roman" w:hAnsi="Times New Roman" w:cs="Times New Roman"/>
          <w:sz w:val="20"/>
          <w:szCs w:val="20"/>
        </w:rPr>
        <w:sectPr w:rsidR="009B3993" w:rsidRPr="00983A4E" w:rsidSect="009B3993">
          <w:type w:val="continuous"/>
          <w:pgSz w:w="11906" w:h="16838"/>
          <w:pgMar w:top="720" w:right="720" w:bottom="720" w:left="720" w:header="708" w:footer="708" w:gutter="0"/>
          <w:cols w:space="708"/>
          <w:docGrid w:linePitch="360"/>
        </w:sectPr>
      </w:pPr>
      <w:r w:rsidRPr="00983A4E">
        <w:rPr>
          <w:rFonts w:ascii="Times New Roman" w:hAnsi="Times New Roman" w:cs="Times New Roman"/>
          <w:bCs/>
          <w:sz w:val="20"/>
          <w:szCs w:val="20"/>
        </w:rPr>
        <w:t>администрации Чубаевского сельского поселения</w:t>
      </w:r>
      <w:r w:rsidR="00DC6BCA" w:rsidRPr="00983A4E">
        <w:rPr>
          <w:rFonts w:ascii="Times New Roman" w:hAnsi="Times New Roman" w:cs="Times New Roman"/>
          <w:sz w:val="20"/>
          <w:szCs w:val="20"/>
        </w:rPr>
        <w:t>*</w:t>
      </w:r>
    </w:p>
    <w:p w:rsidR="009B3993" w:rsidRPr="00983A4E" w:rsidRDefault="009B3993" w:rsidP="00167853">
      <w:pPr>
        <w:pStyle w:val="ConsPlusNormal"/>
        <w:jc w:val="both"/>
        <w:rPr>
          <w:rFonts w:ascii="Times New Roman" w:hAnsi="Times New Roman" w:cs="Times New Roman"/>
          <w:sz w:val="20"/>
          <w:szCs w:val="20"/>
        </w:rPr>
      </w:pPr>
    </w:p>
    <w:tbl>
      <w:tblPr>
        <w:tblStyle w:val="a3"/>
        <w:tblW w:w="0" w:type="auto"/>
        <w:tblLook w:val="04A0"/>
      </w:tblPr>
      <w:tblGrid>
        <w:gridCol w:w="3369"/>
        <w:gridCol w:w="6378"/>
      </w:tblGrid>
      <w:tr w:rsidR="009B3993" w:rsidRPr="00983A4E" w:rsidTr="002F4DA7">
        <w:trPr>
          <w:trHeight w:val="554"/>
        </w:trPr>
        <w:tc>
          <w:tcPr>
            <w:tcW w:w="3369" w:type="dxa"/>
          </w:tcPr>
          <w:p w:rsidR="009B3993" w:rsidRPr="00983A4E" w:rsidRDefault="00DC6BCA" w:rsidP="00167853">
            <w:pPr>
              <w:pStyle w:val="ConsPlusNormal"/>
              <w:jc w:val="both"/>
              <w:rPr>
                <w:rFonts w:ascii="Times New Roman" w:hAnsi="Times New Roman" w:cs="Times New Roman"/>
                <w:sz w:val="20"/>
                <w:szCs w:val="20"/>
              </w:rPr>
            </w:pPr>
            <w:r w:rsidRPr="00983A4E">
              <w:rPr>
                <w:rFonts w:ascii="Times New Roman" w:hAnsi="Times New Roman" w:cs="Times New Roman"/>
                <w:noProof/>
                <w:sz w:val="20"/>
                <w:szCs w:val="20"/>
              </w:rPr>
              <w:t xml:space="preserve">Наименование должности            </w:t>
            </w:r>
          </w:p>
        </w:tc>
        <w:tc>
          <w:tcPr>
            <w:tcW w:w="6378" w:type="dxa"/>
          </w:tcPr>
          <w:p w:rsidR="00DC6BCA" w:rsidRPr="00983A4E" w:rsidRDefault="00DC6BCA" w:rsidP="00DC6BCA">
            <w:pPr>
              <w:autoSpaceDE w:val="0"/>
              <w:autoSpaceDN w:val="0"/>
              <w:adjustRightInd w:val="0"/>
              <w:rPr>
                <w:rFonts w:ascii="Times New Roman" w:hAnsi="Times New Roman" w:cs="Times New Roman"/>
                <w:noProof/>
                <w:sz w:val="20"/>
                <w:szCs w:val="20"/>
              </w:rPr>
            </w:pPr>
            <w:r w:rsidRPr="00983A4E">
              <w:rPr>
                <w:rFonts w:ascii="Times New Roman" w:eastAsia="Times New Roman" w:hAnsi="Times New Roman" w:cs="Times New Roman"/>
                <w:noProof/>
                <w:sz w:val="20"/>
                <w:szCs w:val="20"/>
              </w:rPr>
              <w:t xml:space="preserve">Регистрационный     </w:t>
            </w:r>
          </w:p>
          <w:p w:rsidR="009B3993" w:rsidRPr="00983A4E" w:rsidRDefault="00DC6BCA" w:rsidP="00DC6BCA">
            <w:pPr>
              <w:pStyle w:val="ConsPlusNormal"/>
              <w:jc w:val="both"/>
              <w:rPr>
                <w:rFonts w:ascii="Times New Roman" w:hAnsi="Times New Roman" w:cs="Times New Roman"/>
                <w:sz w:val="20"/>
                <w:szCs w:val="20"/>
              </w:rPr>
            </w:pPr>
            <w:r w:rsidRPr="00983A4E">
              <w:rPr>
                <w:rFonts w:ascii="Times New Roman" w:hAnsi="Times New Roman" w:cs="Times New Roman"/>
                <w:noProof/>
                <w:sz w:val="20"/>
                <w:szCs w:val="20"/>
              </w:rPr>
              <w:t xml:space="preserve">номер (код)      </w:t>
            </w:r>
          </w:p>
        </w:tc>
      </w:tr>
      <w:tr w:rsidR="009B3993" w:rsidRPr="00983A4E" w:rsidTr="002F4DA7">
        <w:trPr>
          <w:trHeight w:val="403"/>
        </w:trPr>
        <w:tc>
          <w:tcPr>
            <w:tcW w:w="3369" w:type="dxa"/>
          </w:tcPr>
          <w:p w:rsidR="009B3993" w:rsidRPr="00983A4E" w:rsidRDefault="00DC6BCA" w:rsidP="00167853">
            <w:pPr>
              <w:pStyle w:val="ConsPlusNormal"/>
              <w:jc w:val="both"/>
              <w:rPr>
                <w:rFonts w:ascii="Times New Roman" w:hAnsi="Times New Roman" w:cs="Times New Roman"/>
                <w:sz w:val="20"/>
                <w:szCs w:val="20"/>
              </w:rPr>
            </w:pPr>
            <w:r w:rsidRPr="00983A4E">
              <w:rPr>
                <w:rFonts w:ascii="Times New Roman" w:hAnsi="Times New Roman" w:cs="Times New Roman"/>
                <w:sz w:val="20"/>
                <w:szCs w:val="20"/>
              </w:rPr>
              <w:t>1</w:t>
            </w:r>
          </w:p>
        </w:tc>
        <w:tc>
          <w:tcPr>
            <w:tcW w:w="6378" w:type="dxa"/>
          </w:tcPr>
          <w:p w:rsidR="009B3993" w:rsidRPr="00983A4E" w:rsidRDefault="00DC6BCA" w:rsidP="00167853">
            <w:pPr>
              <w:pStyle w:val="ConsPlusNormal"/>
              <w:jc w:val="both"/>
              <w:rPr>
                <w:rFonts w:ascii="Times New Roman" w:hAnsi="Times New Roman" w:cs="Times New Roman"/>
                <w:sz w:val="20"/>
                <w:szCs w:val="20"/>
              </w:rPr>
            </w:pPr>
            <w:r w:rsidRPr="00983A4E">
              <w:rPr>
                <w:rFonts w:ascii="Times New Roman" w:hAnsi="Times New Roman" w:cs="Times New Roman"/>
                <w:sz w:val="20"/>
                <w:szCs w:val="20"/>
              </w:rPr>
              <w:t>2</w:t>
            </w:r>
          </w:p>
        </w:tc>
      </w:tr>
      <w:tr w:rsidR="00DC6BCA" w:rsidRPr="00983A4E" w:rsidTr="002F4DA7">
        <w:trPr>
          <w:trHeight w:val="403"/>
        </w:trPr>
        <w:tc>
          <w:tcPr>
            <w:tcW w:w="9747" w:type="dxa"/>
            <w:gridSpan w:val="2"/>
          </w:tcPr>
          <w:p w:rsidR="00DC6BCA" w:rsidRPr="00983A4E" w:rsidRDefault="00DC6BCA" w:rsidP="00DC6BCA">
            <w:pPr>
              <w:autoSpaceDE w:val="0"/>
              <w:autoSpaceDN w:val="0"/>
              <w:adjustRightInd w:val="0"/>
              <w:jc w:val="center"/>
              <w:rPr>
                <w:rFonts w:ascii="Times New Roman" w:eastAsia="Times New Roman" w:hAnsi="Times New Roman" w:cs="Times New Roman"/>
                <w:sz w:val="20"/>
                <w:szCs w:val="20"/>
              </w:rPr>
            </w:pPr>
            <w:r w:rsidRPr="00983A4E">
              <w:rPr>
                <w:rFonts w:ascii="Times New Roman" w:eastAsia="Times New Roman" w:hAnsi="Times New Roman" w:cs="Times New Roman"/>
                <w:b/>
                <w:bCs/>
                <w:noProof/>
                <w:sz w:val="20"/>
                <w:szCs w:val="20"/>
              </w:rPr>
              <w:t xml:space="preserve">Раздел I. Перечень должностей в исполнительно-распорядительных и иных </w:t>
            </w:r>
          </w:p>
          <w:p w:rsidR="00DC6BCA" w:rsidRPr="00983A4E" w:rsidRDefault="00DC6BCA" w:rsidP="00DC6BCA">
            <w:pPr>
              <w:pStyle w:val="ConsPlusNormal"/>
              <w:jc w:val="both"/>
              <w:rPr>
                <w:rFonts w:ascii="Times New Roman" w:hAnsi="Times New Roman" w:cs="Times New Roman"/>
                <w:sz w:val="20"/>
                <w:szCs w:val="20"/>
              </w:rPr>
            </w:pPr>
            <w:r w:rsidRPr="00983A4E">
              <w:rPr>
                <w:rFonts w:ascii="Times New Roman" w:hAnsi="Times New Roman" w:cs="Times New Roman"/>
                <w:noProof/>
                <w:sz w:val="20"/>
                <w:szCs w:val="20"/>
              </w:rPr>
              <w:t xml:space="preserve"> </w:t>
            </w:r>
            <w:r w:rsidRPr="00983A4E">
              <w:rPr>
                <w:rFonts w:ascii="Times New Roman" w:hAnsi="Times New Roman" w:cs="Times New Roman"/>
                <w:b/>
                <w:bCs/>
                <w:noProof/>
                <w:sz w:val="20"/>
                <w:szCs w:val="20"/>
              </w:rPr>
              <w:t xml:space="preserve">                   органах местного самоуправления                    </w:t>
            </w:r>
          </w:p>
        </w:tc>
      </w:tr>
      <w:tr w:rsidR="00DC6BCA" w:rsidRPr="00983A4E" w:rsidTr="002F4DA7">
        <w:trPr>
          <w:trHeight w:val="403"/>
        </w:trPr>
        <w:tc>
          <w:tcPr>
            <w:tcW w:w="9747" w:type="dxa"/>
            <w:gridSpan w:val="2"/>
          </w:tcPr>
          <w:p w:rsidR="00DC6BCA" w:rsidRPr="00983A4E" w:rsidRDefault="00DC6BCA" w:rsidP="00DC6BCA">
            <w:pPr>
              <w:autoSpaceDE w:val="0"/>
              <w:autoSpaceDN w:val="0"/>
              <w:adjustRightInd w:val="0"/>
              <w:jc w:val="center"/>
              <w:rPr>
                <w:rFonts w:ascii="Times New Roman" w:eastAsia="Times New Roman" w:hAnsi="Times New Roman" w:cs="Times New Roman"/>
                <w:sz w:val="20"/>
                <w:szCs w:val="20"/>
              </w:rPr>
            </w:pPr>
            <w:r w:rsidRPr="00983A4E">
              <w:rPr>
                <w:rFonts w:ascii="Times New Roman" w:eastAsia="Times New Roman" w:hAnsi="Times New Roman" w:cs="Times New Roman"/>
                <w:sz w:val="20"/>
                <w:szCs w:val="20"/>
              </w:rPr>
              <w:t xml:space="preserve">1. Должности руководителей </w:t>
            </w:r>
          </w:p>
          <w:p w:rsidR="00DC6BCA" w:rsidRPr="00983A4E" w:rsidRDefault="00DC6BCA" w:rsidP="00DC6BCA">
            <w:pPr>
              <w:autoSpaceDE w:val="0"/>
              <w:autoSpaceDN w:val="0"/>
              <w:adjustRightInd w:val="0"/>
              <w:jc w:val="center"/>
              <w:rPr>
                <w:rFonts w:ascii="Times New Roman" w:eastAsia="Times New Roman" w:hAnsi="Times New Roman" w:cs="Times New Roman"/>
                <w:sz w:val="20"/>
                <w:szCs w:val="20"/>
              </w:rPr>
            </w:pPr>
            <w:r w:rsidRPr="00983A4E">
              <w:rPr>
                <w:rFonts w:ascii="Times New Roman" w:eastAsia="Times New Roman" w:hAnsi="Times New Roman" w:cs="Times New Roman"/>
                <w:sz w:val="20"/>
                <w:szCs w:val="20"/>
              </w:rPr>
              <w:t>Высшая группа должностей</w:t>
            </w:r>
          </w:p>
          <w:p w:rsidR="00DC6BCA" w:rsidRPr="00983A4E" w:rsidRDefault="00DC6BCA" w:rsidP="00167853">
            <w:pPr>
              <w:pStyle w:val="ConsPlusNormal"/>
              <w:jc w:val="both"/>
              <w:rPr>
                <w:rFonts w:ascii="Times New Roman" w:hAnsi="Times New Roman" w:cs="Times New Roman"/>
                <w:sz w:val="20"/>
                <w:szCs w:val="20"/>
              </w:rPr>
            </w:pPr>
          </w:p>
        </w:tc>
      </w:tr>
      <w:tr w:rsidR="00DC6BCA" w:rsidRPr="00983A4E" w:rsidTr="002F4DA7">
        <w:trPr>
          <w:trHeight w:val="403"/>
        </w:trPr>
        <w:tc>
          <w:tcPr>
            <w:tcW w:w="3369" w:type="dxa"/>
          </w:tcPr>
          <w:p w:rsidR="00DC6BCA" w:rsidRPr="00983A4E" w:rsidRDefault="00DC6BCA" w:rsidP="00DC6BCA">
            <w:pPr>
              <w:autoSpaceDE w:val="0"/>
              <w:autoSpaceDN w:val="0"/>
              <w:adjustRightInd w:val="0"/>
              <w:rPr>
                <w:rFonts w:ascii="Times New Roman" w:eastAsia="Times New Roman" w:hAnsi="Times New Roman" w:cs="Times New Roman"/>
                <w:sz w:val="20"/>
                <w:szCs w:val="20"/>
              </w:rPr>
            </w:pPr>
            <w:r w:rsidRPr="00983A4E">
              <w:rPr>
                <w:rFonts w:ascii="Times New Roman" w:eastAsia="Times New Roman" w:hAnsi="Times New Roman" w:cs="Times New Roman"/>
                <w:sz w:val="20"/>
                <w:szCs w:val="20"/>
              </w:rPr>
              <w:t xml:space="preserve">Глава администрации </w:t>
            </w:r>
          </w:p>
          <w:p w:rsidR="00DC6BCA" w:rsidRPr="00983A4E" w:rsidRDefault="00DC6BCA" w:rsidP="00DC6BCA">
            <w:pPr>
              <w:pStyle w:val="ConsPlusNormal"/>
              <w:jc w:val="both"/>
              <w:rPr>
                <w:rFonts w:ascii="Times New Roman" w:hAnsi="Times New Roman" w:cs="Times New Roman"/>
                <w:sz w:val="20"/>
                <w:szCs w:val="20"/>
              </w:rPr>
            </w:pPr>
            <w:r w:rsidRPr="00983A4E">
              <w:rPr>
                <w:rFonts w:ascii="Times New Roman" w:hAnsi="Times New Roman" w:cs="Times New Roman"/>
                <w:sz w:val="20"/>
                <w:szCs w:val="20"/>
              </w:rPr>
              <w:t xml:space="preserve">Чубаевского сельского поселения**           </w:t>
            </w:r>
          </w:p>
        </w:tc>
        <w:tc>
          <w:tcPr>
            <w:tcW w:w="6378" w:type="dxa"/>
          </w:tcPr>
          <w:p w:rsidR="00DC6BCA" w:rsidRPr="00983A4E" w:rsidRDefault="00DC6BCA" w:rsidP="00167853">
            <w:pPr>
              <w:pStyle w:val="ConsPlusNormal"/>
              <w:jc w:val="both"/>
              <w:rPr>
                <w:rFonts w:ascii="Times New Roman" w:hAnsi="Times New Roman" w:cs="Times New Roman"/>
                <w:sz w:val="20"/>
                <w:szCs w:val="20"/>
              </w:rPr>
            </w:pPr>
            <w:r w:rsidRPr="00983A4E">
              <w:rPr>
                <w:rFonts w:ascii="Times New Roman" w:hAnsi="Times New Roman" w:cs="Times New Roman"/>
                <w:sz w:val="20"/>
                <w:szCs w:val="20"/>
              </w:rPr>
              <w:t xml:space="preserve">     1-1-1-04***</w:t>
            </w:r>
          </w:p>
        </w:tc>
      </w:tr>
      <w:tr w:rsidR="00DC6BCA" w:rsidRPr="00983A4E" w:rsidTr="002F4DA7">
        <w:trPr>
          <w:trHeight w:val="403"/>
        </w:trPr>
        <w:tc>
          <w:tcPr>
            <w:tcW w:w="9747" w:type="dxa"/>
            <w:gridSpan w:val="2"/>
          </w:tcPr>
          <w:p w:rsidR="00DC6BCA" w:rsidRPr="00983A4E" w:rsidRDefault="00DC6BCA" w:rsidP="00DC6BCA">
            <w:pPr>
              <w:autoSpaceDE w:val="0"/>
              <w:autoSpaceDN w:val="0"/>
              <w:adjustRightInd w:val="0"/>
              <w:jc w:val="center"/>
              <w:rPr>
                <w:rFonts w:ascii="Times New Roman" w:eastAsia="Times New Roman" w:hAnsi="Times New Roman" w:cs="Times New Roman"/>
                <w:sz w:val="20"/>
                <w:szCs w:val="20"/>
              </w:rPr>
            </w:pPr>
            <w:r w:rsidRPr="00983A4E">
              <w:rPr>
                <w:rFonts w:ascii="Times New Roman" w:eastAsia="Times New Roman" w:hAnsi="Times New Roman" w:cs="Times New Roman"/>
                <w:sz w:val="20"/>
                <w:szCs w:val="20"/>
              </w:rPr>
              <w:t xml:space="preserve">2. Должности специалистов </w:t>
            </w:r>
          </w:p>
          <w:p w:rsidR="00DC6BCA" w:rsidRPr="00983A4E" w:rsidRDefault="00DC6BCA" w:rsidP="00DC6BCA">
            <w:pPr>
              <w:autoSpaceDE w:val="0"/>
              <w:autoSpaceDN w:val="0"/>
              <w:adjustRightInd w:val="0"/>
              <w:jc w:val="center"/>
              <w:rPr>
                <w:rFonts w:ascii="Times New Roman" w:eastAsia="Times New Roman" w:hAnsi="Times New Roman" w:cs="Times New Roman"/>
                <w:sz w:val="20"/>
                <w:szCs w:val="20"/>
              </w:rPr>
            </w:pPr>
            <w:r w:rsidRPr="00983A4E">
              <w:rPr>
                <w:rFonts w:ascii="Times New Roman" w:eastAsia="Times New Roman" w:hAnsi="Times New Roman" w:cs="Times New Roman"/>
                <w:sz w:val="20"/>
                <w:szCs w:val="20"/>
              </w:rPr>
              <w:t>Ведущая группа должностей</w:t>
            </w:r>
          </w:p>
          <w:p w:rsidR="00DC6BCA" w:rsidRPr="00983A4E" w:rsidRDefault="00DC6BCA" w:rsidP="00167853">
            <w:pPr>
              <w:pStyle w:val="ConsPlusNormal"/>
              <w:jc w:val="both"/>
              <w:rPr>
                <w:rFonts w:ascii="Times New Roman" w:hAnsi="Times New Roman" w:cs="Times New Roman"/>
                <w:sz w:val="20"/>
                <w:szCs w:val="20"/>
              </w:rPr>
            </w:pPr>
          </w:p>
        </w:tc>
      </w:tr>
      <w:tr w:rsidR="00DC6BCA" w:rsidRPr="00983A4E" w:rsidTr="002F4DA7">
        <w:trPr>
          <w:trHeight w:val="403"/>
        </w:trPr>
        <w:tc>
          <w:tcPr>
            <w:tcW w:w="3369" w:type="dxa"/>
          </w:tcPr>
          <w:p w:rsidR="00DC6BCA" w:rsidRPr="00983A4E" w:rsidRDefault="00DC6BCA" w:rsidP="00DC6BCA">
            <w:pPr>
              <w:autoSpaceDE w:val="0"/>
              <w:autoSpaceDN w:val="0"/>
              <w:adjustRightInd w:val="0"/>
              <w:rPr>
                <w:rFonts w:ascii="Times New Roman" w:eastAsia="Times New Roman" w:hAnsi="Times New Roman" w:cs="Times New Roman"/>
                <w:sz w:val="20"/>
                <w:szCs w:val="20"/>
              </w:rPr>
            </w:pPr>
            <w:r w:rsidRPr="00983A4E">
              <w:rPr>
                <w:rFonts w:ascii="Times New Roman" w:eastAsia="Times New Roman" w:hAnsi="Times New Roman" w:cs="Times New Roman"/>
                <w:sz w:val="20"/>
                <w:szCs w:val="20"/>
              </w:rPr>
              <w:t xml:space="preserve">Заместитель главы администрации </w:t>
            </w:r>
          </w:p>
          <w:p w:rsidR="00DC6BCA" w:rsidRPr="00983A4E" w:rsidRDefault="00DC6BCA" w:rsidP="00DC6BCA">
            <w:pPr>
              <w:autoSpaceDE w:val="0"/>
              <w:autoSpaceDN w:val="0"/>
              <w:adjustRightInd w:val="0"/>
              <w:rPr>
                <w:rFonts w:ascii="Times New Roman" w:hAnsi="Times New Roman" w:cs="Times New Roman"/>
                <w:sz w:val="20"/>
                <w:szCs w:val="20"/>
              </w:rPr>
            </w:pPr>
            <w:r w:rsidRPr="00983A4E">
              <w:rPr>
                <w:rFonts w:ascii="Times New Roman" w:eastAsia="Times New Roman" w:hAnsi="Times New Roman" w:cs="Times New Roman"/>
                <w:sz w:val="20"/>
                <w:szCs w:val="20"/>
              </w:rPr>
              <w:t xml:space="preserve">Чубаевского сельского поселения                          </w:t>
            </w:r>
          </w:p>
        </w:tc>
        <w:tc>
          <w:tcPr>
            <w:tcW w:w="6378" w:type="dxa"/>
          </w:tcPr>
          <w:p w:rsidR="00DC6BCA" w:rsidRPr="00983A4E" w:rsidRDefault="00DC6BCA" w:rsidP="00DC6BCA">
            <w:pPr>
              <w:autoSpaceDE w:val="0"/>
              <w:autoSpaceDN w:val="0"/>
              <w:adjustRightInd w:val="0"/>
              <w:rPr>
                <w:rFonts w:ascii="Times New Roman" w:eastAsia="Times New Roman" w:hAnsi="Times New Roman" w:cs="Times New Roman"/>
                <w:sz w:val="20"/>
                <w:szCs w:val="20"/>
              </w:rPr>
            </w:pPr>
            <w:r w:rsidRPr="00983A4E">
              <w:rPr>
                <w:rFonts w:ascii="Times New Roman" w:eastAsia="Times New Roman" w:hAnsi="Times New Roman" w:cs="Times New Roman"/>
                <w:sz w:val="20"/>
                <w:szCs w:val="20"/>
              </w:rPr>
              <w:t>1-2-3-03</w:t>
            </w:r>
          </w:p>
          <w:p w:rsidR="00DC6BCA" w:rsidRPr="00983A4E" w:rsidRDefault="00DC6BCA" w:rsidP="00167853">
            <w:pPr>
              <w:pStyle w:val="ConsPlusNormal"/>
              <w:jc w:val="both"/>
              <w:rPr>
                <w:rFonts w:ascii="Times New Roman" w:hAnsi="Times New Roman" w:cs="Times New Roman"/>
                <w:sz w:val="20"/>
                <w:szCs w:val="20"/>
              </w:rPr>
            </w:pPr>
          </w:p>
        </w:tc>
      </w:tr>
      <w:tr w:rsidR="00DC6BCA" w:rsidRPr="00983A4E" w:rsidTr="002F4DA7">
        <w:trPr>
          <w:trHeight w:val="403"/>
        </w:trPr>
        <w:tc>
          <w:tcPr>
            <w:tcW w:w="9747" w:type="dxa"/>
            <w:gridSpan w:val="2"/>
          </w:tcPr>
          <w:p w:rsidR="00DC6BCA" w:rsidRPr="00983A4E" w:rsidRDefault="00DC6BCA" w:rsidP="00DC6BCA">
            <w:pPr>
              <w:autoSpaceDE w:val="0"/>
              <w:autoSpaceDN w:val="0"/>
              <w:adjustRightInd w:val="0"/>
              <w:rPr>
                <w:rFonts w:ascii="Times New Roman" w:hAnsi="Times New Roman" w:cs="Times New Roman"/>
                <w:sz w:val="20"/>
                <w:szCs w:val="20"/>
              </w:rPr>
            </w:pPr>
            <w:r w:rsidRPr="00983A4E">
              <w:rPr>
                <w:rFonts w:ascii="Times New Roman" w:eastAsia="Times New Roman" w:hAnsi="Times New Roman" w:cs="Times New Roman"/>
                <w:sz w:val="20"/>
                <w:szCs w:val="20"/>
              </w:rPr>
              <w:t>Старшая группа должностей</w:t>
            </w:r>
          </w:p>
        </w:tc>
      </w:tr>
      <w:tr w:rsidR="00DC6BCA" w:rsidRPr="00983A4E" w:rsidTr="002F4DA7">
        <w:trPr>
          <w:trHeight w:val="403"/>
        </w:trPr>
        <w:tc>
          <w:tcPr>
            <w:tcW w:w="3369" w:type="dxa"/>
          </w:tcPr>
          <w:p w:rsidR="00DC6BCA" w:rsidRPr="00983A4E" w:rsidRDefault="00DC6BCA" w:rsidP="00DC6BCA">
            <w:pPr>
              <w:autoSpaceDE w:val="0"/>
              <w:autoSpaceDN w:val="0"/>
              <w:adjustRightInd w:val="0"/>
              <w:rPr>
                <w:rFonts w:ascii="Times New Roman" w:eastAsia="Times New Roman" w:hAnsi="Times New Roman" w:cs="Times New Roman"/>
                <w:sz w:val="20"/>
                <w:szCs w:val="20"/>
              </w:rPr>
            </w:pPr>
            <w:r w:rsidRPr="00983A4E">
              <w:rPr>
                <w:rFonts w:ascii="Times New Roman" w:eastAsia="Times New Roman" w:hAnsi="Times New Roman" w:cs="Times New Roman"/>
                <w:sz w:val="20"/>
                <w:szCs w:val="20"/>
              </w:rPr>
              <w:t xml:space="preserve">Главный специалист-эксперт                                 </w:t>
            </w:r>
          </w:p>
          <w:p w:rsidR="00DC6BCA" w:rsidRPr="00983A4E" w:rsidRDefault="00DC6BCA" w:rsidP="00DC6BCA">
            <w:pPr>
              <w:autoSpaceDE w:val="0"/>
              <w:autoSpaceDN w:val="0"/>
              <w:adjustRightInd w:val="0"/>
              <w:rPr>
                <w:rFonts w:ascii="Times New Roman" w:hAnsi="Times New Roman" w:cs="Times New Roman"/>
                <w:sz w:val="20"/>
                <w:szCs w:val="20"/>
              </w:rPr>
            </w:pPr>
          </w:p>
        </w:tc>
        <w:tc>
          <w:tcPr>
            <w:tcW w:w="6378" w:type="dxa"/>
          </w:tcPr>
          <w:p w:rsidR="00DC6BCA" w:rsidRPr="00983A4E" w:rsidRDefault="00DC6BCA" w:rsidP="00DC6BCA">
            <w:pPr>
              <w:autoSpaceDE w:val="0"/>
              <w:autoSpaceDN w:val="0"/>
              <w:adjustRightInd w:val="0"/>
              <w:rPr>
                <w:rFonts w:ascii="Times New Roman" w:hAnsi="Times New Roman" w:cs="Times New Roman"/>
                <w:sz w:val="20"/>
                <w:szCs w:val="20"/>
              </w:rPr>
            </w:pPr>
            <w:r w:rsidRPr="00983A4E">
              <w:rPr>
                <w:rFonts w:ascii="Times New Roman" w:eastAsia="Times New Roman" w:hAnsi="Times New Roman" w:cs="Times New Roman"/>
                <w:sz w:val="20"/>
                <w:szCs w:val="20"/>
              </w:rPr>
              <w:t>1-2-4-02</w:t>
            </w:r>
          </w:p>
        </w:tc>
      </w:tr>
      <w:tr w:rsidR="00DC6BCA" w:rsidRPr="00983A4E" w:rsidTr="002F4DA7">
        <w:trPr>
          <w:trHeight w:val="403"/>
        </w:trPr>
        <w:tc>
          <w:tcPr>
            <w:tcW w:w="9747" w:type="dxa"/>
            <w:gridSpan w:val="2"/>
          </w:tcPr>
          <w:p w:rsidR="00DC6BCA" w:rsidRPr="00983A4E" w:rsidRDefault="00DC6BCA" w:rsidP="00DC6BCA">
            <w:pPr>
              <w:autoSpaceDE w:val="0"/>
              <w:autoSpaceDN w:val="0"/>
              <w:adjustRightInd w:val="0"/>
              <w:jc w:val="center"/>
              <w:rPr>
                <w:rFonts w:ascii="Times New Roman" w:eastAsia="Times New Roman" w:hAnsi="Times New Roman" w:cs="Times New Roman"/>
                <w:sz w:val="20"/>
                <w:szCs w:val="20"/>
              </w:rPr>
            </w:pPr>
            <w:r w:rsidRPr="00983A4E">
              <w:rPr>
                <w:rFonts w:ascii="Times New Roman" w:eastAsia="Times New Roman" w:hAnsi="Times New Roman" w:cs="Times New Roman"/>
                <w:sz w:val="20"/>
                <w:szCs w:val="20"/>
              </w:rPr>
              <w:t>Младшая группа должностей</w:t>
            </w:r>
          </w:p>
          <w:p w:rsidR="00DC6BCA" w:rsidRPr="00983A4E" w:rsidRDefault="00DC6BCA" w:rsidP="00DC6BCA">
            <w:pPr>
              <w:autoSpaceDE w:val="0"/>
              <w:autoSpaceDN w:val="0"/>
              <w:adjustRightInd w:val="0"/>
              <w:rPr>
                <w:rFonts w:ascii="Times New Roman" w:hAnsi="Times New Roman" w:cs="Times New Roman"/>
                <w:sz w:val="20"/>
                <w:szCs w:val="20"/>
              </w:rPr>
            </w:pPr>
          </w:p>
        </w:tc>
      </w:tr>
      <w:tr w:rsidR="00DC6BCA" w:rsidRPr="00983A4E" w:rsidTr="002F4DA7">
        <w:trPr>
          <w:trHeight w:val="403"/>
        </w:trPr>
        <w:tc>
          <w:tcPr>
            <w:tcW w:w="3369" w:type="dxa"/>
          </w:tcPr>
          <w:p w:rsidR="00DC6BCA" w:rsidRPr="00983A4E" w:rsidRDefault="00DC6BCA" w:rsidP="00DC6BCA">
            <w:pPr>
              <w:autoSpaceDE w:val="0"/>
              <w:autoSpaceDN w:val="0"/>
              <w:adjustRightInd w:val="0"/>
              <w:rPr>
                <w:rFonts w:ascii="Times New Roman" w:eastAsia="Times New Roman" w:hAnsi="Times New Roman" w:cs="Times New Roman"/>
                <w:sz w:val="20"/>
                <w:szCs w:val="20"/>
              </w:rPr>
            </w:pPr>
            <w:r w:rsidRPr="00983A4E">
              <w:rPr>
                <w:rFonts w:ascii="Times New Roman" w:eastAsia="Times New Roman" w:hAnsi="Times New Roman" w:cs="Times New Roman"/>
                <w:sz w:val="20"/>
                <w:szCs w:val="20"/>
              </w:rPr>
              <w:t xml:space="preserve">Ведущий специалист-эксперт                                 </w:t>
            </w:r>
          </w:p>
          <w:p w:rsidR="00DC6BCA" w:rsidRPr="00983A4E" w:rsidRDefault="00DC6BCA" w:rsidP="00DC6BCA">
            <w:pPr>
              <w:autoSpaceDE w:val="0"/>
              <w:autoSpaceDN w:val="0"/>
              <w:adjustRightInd w:val="0"/>
              <w:rPr>
                <w:rFonts w:ascii="Times New Roman" w:hAnsi="Times New Roman" w:cs="Times New Roman"/>
                <w:sz w:val="20"/>
                <w:szCs w:val="20"/>
              </w:rPr>
            </w:pPr>
            <w:r w:rsidRPr="00983A4E">
              <w:rPr>
                <w:rFonts w:ascii="Times New Roman" w:eastAsia="Times New Roman" w:hAnsi="Times New Roman" w:cs="Times New Roman"/>
                <w:sz w:val="20"/>
                <w:szCs w:val="20"/>
              </w:rPr>
              <w:t xml:space="preserve">Специалист-эксперт                                         </w:t>
            </w:r>
          </w:p>
        </w:tc>
        <w:tc>
          <w:tcPr>
            <w:tcW w:w="6378" w:type="dxa"/>
          </w:tcPr>
          <w:p w:rsidR="00DC6BCA" w:rsidRPr="00983A4E" w:rsidRDefault="00DC6BCA" w:rsidP="00DC6BCA">
            <w:pPr>
              <w:autoSpaceDE w:val="0"/>
              <w:autoSpaceDN w:val="0"/>
              <w:adjustRightInd w:val="0"/>
              <w:rPr>
                <w:rFonts w:ascii="Times New Roman" w:hAnsi="Times New Roman" w:cs="Times New Roman"/>
                <w:sz w:val="20"/>
                <w:szCs w:val="20"/>
              </w:rPr>
            </w:pPr>
            <w:r w:rsidRPr="00983A4E">
              <w:rPr>
                <w:rFonts w:ascii="Times New Roman" w:eastAsia="Times New Roman" w:hAnsi="Times New Roman" w:cs="Times New Roman"/>
                <w:sz w:val="20"/>
                <w:szCs w:val="20"/>
              </w:rPr>
              <w:t>1-2-5-01</w:t>
            </w:r>
          </w:p>
          <w:p w:rsidR="00DC6BCA" w:rsidRPr="00983A4E" w:rsidRDefault="00DC6BCA" w:rsidP="00DC6BCA">
            <w:pPr>
              <w:autoSpaceDE w:val="0"/>
              <w:autoSpaceDN w:val="0"/>
              <w:adjustRightInd w:val="0"/>
              <w:rPr>
                <w:rFonts w:ascii="Times New Roman" w:hAnsi="Times New Roman" w:cs="Times New Roman"/>
                <w:sz w:val="20"/>
                <w:szCs w:val="20"/>
              </w:rPr>
            </w:pPr>
            <w:r w:rsidRPr="00983A4E">
              <w:rPr>
                <w:rFonts w:ascii="Times New Roman" w:eastAsia="Times New Roman" w:hAnsi="Times New Roman" w:cs="Times New Roman"/>
                <w:sz w:val="20"/>
                <w:szCs w:val="20"/>
              </w:rPr>
              <w:t>1-2-5-02</w:t>
            </w:r>
          </w:p>
        </w:tc>
      </w:tr>
      <w:tr w:rsidR="00DC6BCA" w:rsidRPr="00983A4E" w:rsidTr="002F4DA7">
        <w:trPr>
          <w:trHeight w:val="403"/>
        </w:trPr>
        <w:tc>
          <w:tcPr>
            <w:tcW w:w="9747" w:type="dxa"/>
            <w:gridSpan w:val="2"/>
          </w:tcPr>
          <w:p w:rsidR="00DC6BCA" w:rsidRPr="00983A4E" w:rsidRDefault="00DC6BCA" w:rsidP="00DC6BCA">
            <w:pPr>
              <w:autoSpaceDE w:val="0"/>
              <w:autoSpaceDN w:val="0"/>
              <w:adjustRightInd w:val="0"/>
              <w:jc w:val="center"/>
              <w:rPr>
                <w:rFonts w:ascii="Times New Roman" w:hAnsi="Times New Roman" w:cs="Times New Roman"/>
                <w:sz w:val="20"/>
                <w:szCs w:val="20"/>
              </w:rPr>
            </w:pPr>
            <w:r w:rsidRPr="00983A4E">
              <w:rPr>
                <w:rFonts w:ascii="Times New Roman" w:eastAsia="Times New Roman" w:hAnsi="Times New Roman" w:cs="Times New Roman"/>
                <w:sz w:val="20"/>
                <w:szCs w:val="20"/>
              </w:rPr>
              <w:t>3. Должности обеспечивающих специалистов</w:t>
            </w:r>
          </w:p>
          <w:p w:rsidR="00DC6BCA" w:rsidRPr="00983A4E" w:rsidRDefault="00DC6BCA" w:rsidP="00DC6BCA">
            <w:pPr>
              <w:autoSpaceDE w:val="0"/>
              <w:autoSpaceDN w:val="0"/>
              <w:adjustRightInd w:val="0"/>
              <w:jc w:val="center"/>
              <w:rPr>
                <w:rFonts w:ascii="Times New Roman" w:eastAsia="Times New Roman" w:hAnsi="Times New Roman" w:cs="Times New Roman"/>
                <w:sz w:val="20"/>
                <w:szCs w:val="20"/>
              </w:rPr>
            </w:pPr>
            <w:r w:rsidRPr="00983A4E">
              <w:rPr>
                <w:rFonts w:ascii="Times New Roman" w:eastAsia="Times New Roman" w:hAnsi="Times New Roman" w:cs="Times New Roman"/>
                <w:sz w:val="20"/>
                <w:szCs w:val="20"/>
              </w:rPr>
              <w:t>Старшая группа должностей</w:t>
            </w:r>
          </w:p>
          <w:p w:rsidR="00DC6BCA" w:rsidRPr="00983A4E" w:rsidRDefault="00DC6BCA" w:rsidP="00DC6BCA">
            <w:pPr>
              <w:autoSpaceDE w:val="0"/>
              <w:autoSpaceDN w:val="0"/>
              <w:adjustRightInd w:val="0"/>
              <w:rPr>
                <w:rFonts w:ascii="Times New Roman" w:hAnsi="Times New Roman" w:cs="Times New Roman"/>
                <w:b/>
                <w:sz w:val="20"/>
                <w:szCs w:val="20"/>
              </w:rPr>
            </w:pPr>
          </w:p>
        </w:tc>
      </w:tr>
      <w:tr w:rsidR="00DC6BCA" w:rsidRPr="00983A4E" w:rsidTr="002F4DA7">
        <w:trPr>
          <w:trHeight w:val="403"/>
        </w:trPr>
        <w:tc>
          <w:tcPr>
            <w:tcW w:w="3369" w:type="dxa"/>
          </w:tcPr>
          <w:p w:rsidR="00DC6BCA" w:rsidRPr="00983A4E" w:rsidRDefault="00DC6BCA" w:rsidP="00DC6BCA">
            <w:pPr>
              <w:autoSpaceDE w:val="0"/>
              <w:autoSpaceDN w:val="0"/>
              <w:adjustRightInd w:val="0"/>
              <w:rPr>
                <w:rFonts w:ascii="Times New Roman" w:eastAsia="Times New Roman" w:hAnsi="Times New Roman" w:cs="Times New Roman"/>
                <w:sz w:val="20"/>
                <w:szCs w:val="20"/>
              </w:rPr>
            </w:pPr>
            <w:r w:rsidRPr="00983A4E">
              <w:rPr>
                <w:rFonts w:ascii="Times New Roman" w:eastAsia="Times New Roman" w:hAnsi="Times New Roman" w:cs="Times New Roman"/>
                <w:sz w:val="20"/>
                <w:szCs w:val="20"/>
              </w:rPr>
              <w:t xml:space="preserve">Старший специалист 1 разряда                               </w:t>
            </w:r>
          </w:p>
          <w:p w:rsidR="00DC6BCA" w:rsidRPr="00983A4E" w:rsidRDefault="00DC6BCA" w:rsidP="00DC6BCA">
            <w:pPr>
              <w:autoSpaceDE w:val="0"/>
              <w:autoSpaceDN w:val="0"/>
              <w:adjustRightInd w:val="0"/>
              <w:rPr>
                <w:rFonts w:ascii="Times New Roman" w:eastAsia="Times New Roman" w:hAnsi="Times New Roman" w:cs="Times New Roman"/>
                <w:sz w:val="20"/>
                <w:szCs w:val="20"/>
              </w:rPr>
            </w:pPr>
            <w:r w:rsidRPr="00983A4E">
              <w:rPr>
                <w:rFonts w:ascii="Times New Roman" w:eastAsia="Times New Roman" w:hAnsi="Times New Roman" w:cs="Times New Roman"/>
                <w:sz w:val="20"/>
                <w:szCs w:val="20"/>
              </w:rPr>
              <w:t xml:space="preserve">Старший специалист 2 разряда                               </w:t>
            </w:r>
          </w:p>
          <w:p w:rsidR="00DC6BCA" w:rsidRPr="00983A4E" w:rsidRDefault="00DC6BCA" w:rsidP="00DC6BCA">
            <w:pPr>
              <w:autoSpaceDE w:val="0"/>
              <w:autoSpaceDN w:val="0"/>
              <w:adjustRightInd w:val="0"/>
              <w:rPr>
                <w:rFonts w:ascii="Times New Roman" w:eastAsia="Times New Roman" w:hAnsi="Times New Roman" w:cs="Times New Roman"/>
                <w:sz w:val="20"/>
                <w:szCs w:val="20"/>
              </w:rPr>
            </w:pPr>
            <w:r w:rsidRPr="00983A4E">
              <w:rPr>
                <w:rFonts w:ascii="Times New Roman" w:eastAsia="Times New Roman" w:hAnsi="Times New Roman" w:cs="Times New Roman"/>
                <w:sz w:val="20"/>
                <w:szCs w:val="20"/>
              </w:rPr>
              <w:t xml:space="preserve">Старший специалист 3 разряда                               </w:t>
            </w:r>
          </w:p>
          <w:p w:rsidR="00DC6BCA" w:rsidRPr="00983A4E" w:rsidRDefault="00DC6BCA" w:rsidP="00DC6BCA">
            <w:pPr>
              <w:autoSpaceDE w:val="0"/>
              <w:autoSpaceDN w:val="0"/>
              <w:adjustRightInd w:val="0"/>
              <w:rPr>
                <w:rFonts w:ascii="Times New Roman" w:hAnsi="Times New Roman" w:cs="Times New Roman"/>
                <w:b/>
                <w:sz w:val="20"/>
                <w:szCs w:val="20"/>
              </w:rPr>
            </w:pPr>
          </w:p>
        </w:tc>
        <w:tc>
          <w:tcPr>
            <w:tcW w:w="6378" w:type="dxa"/>
          </w:tcPr>
          <w:p w:rsidR="00DC6BCA" w:rsidRPr="00983A4E" w:rsidRDefault="00DC6BCA" w:rsidP="00DC6BCA">
            <w:pPr>
              <w:autoSpaceDE w:val="0"/>
              <w:autoSpaceDN w:val="0"/>
              <w:adjustRightInd w:val="0"/>
              <w:rPr>
                <w:rFonts w:ascii="Times New Roman" w:hAnsi="Times New Roman" w:cs="Times New Roman"/>
                <w:sz w:val="20"/>
                <w:szCs w:val="20"/>
              </w:rPr>
            </w:pPr>
            <w:r w:rsidRPr="00983A4E">
              <w:rPr>
                <w:rFonts w:ascii="Times New Roman" w:eastAsia="Times New Roman" w:hAnsi="Times New Roman" w:cs="Times New Roman"/>
                <w:sz w:val="20"/>
                <w:szCs w:val="20"/>
              </w:rPr>
              <w:t>1-3-4-01</w:t>
            </w:r>
          </w:p>
          <w:p w:rsidR="00DC6BCA" w:rsidRPr="00983A4E" w:rsidRDefault="00DC6BCA" w:rsidP="00DC6BCA">
            <w:pPr>
              <w:autoSpaceDE w:val="0"/>
              <w:autoSpaceDN w:val="0"/>
              <w:adjustRightInd w:val="0"/>
              <w:rPr>
                <w:rFonts w:ascii="Times New Roman" w:hAnsi="Times New Roman" w:cs="Times New Roman"/>
                <w:sz w:val="20"/>
                <w:szCs w:val="20"/>
              </w:rPr>
            </w:pPr>
            <w:r w:rsidRPr="00983A4E">
              <w:rPr>
                <w:rFonts w:ascii="Times New Roman" w:eastAsia="Times New Roman" w:hAnsi="Times New Roman" w:cs="Times New Roman"/>
                <w:sz w:val="20"/>
                <w:szCs w:val="20"/>
              </w:rPr>
              <w:t>1-3-4-02</w:t>
            </w:r>
          </w:p>
          <w:p w:rsidR="00DC6BCA" w:rsidRPr="00983A4E" w:rsidRDefault="00DC6BCA" w:rsidP="00DC6BCA">
            <w:pPr>
              <w:autoSpaceDE w:val="0"/>
              <w:autoSpaceDN w:val="0"/>
              <w:adjustRightInd w:val="0"/>
              <w:rPr>
                <w:rFonts w:ascii="Times New Roman" w:hAnsi="Times New Roman" w:cs="Times New Roman"/>
                <w:b/>
                <w:sz w:val="20"/>
                <w:szCs w:val="20"/>
              </w:rPr>
            </w:pPr>
            <w:r w:rsidRPr="00983A4E">
              <w:rPr>
                <w:rFonts w:ascii="Times New Roman" w:eastAsia="Times New Roman" w:hAnsi="Times New Roman" w:cs="Times New Roman"/>
                <w:sz w:val="20"/>
                <w:szCs w:val="20"/>
              </w:rPr>
              <w:t>1-3-4-03</w:t>
            </w:r>
          </w:p>
        </w:tc>
      </w:tr>
      <w:tr w:rsidR="00DC6BCA" w:rsidRPr="00983A4E" w:rsidTr="002F4DA7">
        <w:trPr>
          <w:trHeight w:val="403"/>
        </w:trPr>
        <w:tc>
          <w:tcPr>
            <w:tcW w:w="9747" w:type="dxa"/>
            <w:gridSpan w:val="2"/>
          </w:tcPr>
          <w:p w:rsidR="00DC6BCA" w:rsidRPr="00983A4E" w:rsidRDefault="00DC6BCA" w:rsidP="00757D9C">
            <w:pPr>
              <w:autoSpaceDE w:val="0"/>
              <w:autoSpaceDN w:val="0"/>
              <w:adjustRightInd w:val="0"/>
              <w:jc w:val="center"/>
              <w:rPr>
                <w:rFonts w:ascii="Times New Roman" w:hAnsi="Times New Roman" w:cs="Times New Roman"/>
                <w:sz w:val="20"/>
                <w:szCs w:val="20"/>
              </w:rPr>
            </w:pPr>
            <w:r w:rsidRPr="00983A4E">
              <w:rPr>
                <w:rFonts w:ascii="Times New Roman" w:eastAsia="Times New Roman" w:hAnsi="Times New Roman" w:cs="Times New Roman"/>
                <w:sz w:val="20"/>
                <w:szCs w:val="20"/>
              </w:rPr>
              <w:t>Младшая группа должностей</w:t>
            </w:r>
          </w:p>
        </w:tc>
      </w:tr>
      <w:tr w:rsidR="00DC6BCA" w:rsidRPr="00983A4E" w:rsidTr="002F4DA7">
        <w:trPr>
          <w:trHeight w:val="403"/>
        </w:trPr>
        <w:tc>
          <w:tcPr>
            <w:tcW w:w="3369" w:type="dxa"/>
          </w:tcPr>
          <w:p w:rsidR="00DC6BCA" w:rsidRPr="00983A4E" w:rsidRDefault="00DC6BCA" w:rsidP="00DC6BCA">
            <w:pPr>
              <w:autoSpaceDE w:val="0"/>
              <w:autoSpaceDN w:val="0"/>
              <w:adjustRightInd w:val="0"/>
              <w:rPr>
                <w:rFonts w:ascii="Times New Roman" w:hAnsi="Times New Roman" w:cs="Times New Roman"/>
                <w:sz w:val="20"/>
                <w:szCs w:val="20"/>
              </w:rPr>
            </w:pPr>
            <w:r w:rsidRPr="00983A4E">
              <w:rPr>
                <w:rFonts w:ascii="Times New Roman" w:eastAsia="Times New Roman" w:hAnsi="Times New Roman" w:cs="Times New Roman"/>
                <w:sz w:val="20"/>
                <w:szCs w:val="20"/>
              </w:rPr>
              <w:t xml:space="preserve">Специалист 1 разряда </w:t>
            </w:r>
          </w:p>
          <w:p w:rsidR="00DC6BCA" w:rsidRPr="00983A4E" w:rsidRDefault="00DC6BCA" w:rsidP="00DC6BCA">
            <w:pPr>
              <w:autoSpaceDE w:val="0"/>
              <w:autoSpaceDN w:val="0"/>
              <w:adjustRightInd w:val="0"/>
              <w:rPr>
                <w:rFonts w:ascii="Times New Roman" w:eastAsia="Times New Roman" w:hAnsi="Times New Roman" w:cs="Times New Roman"/>
                <w:sz w:val="20"/>
                <w:szCs w:val="20"/>
              </w:rPr>
            </w:pPr>
            <w:r w:rsidRPr="00983A4E">
              <w:rPr>
                <w:rFonts w:ascii="Times New Roman" w:eastAsia="Times New Roman" w:hAnsi="Times New Roman" w:cs="Times New Roman"/>
                <w:sz w:val="20"/>
                <w:szCs w:val="20"/>
              </w:rPr>
              <w:t xml:space="preserve">Специалист 2 разряда                                       </w:t>
            </w:r>
          </w:p>
          <w:p w:rsidR="00DC6BCA" w:rsidRPr="00983A4E" w:rsidRDefault="00DC6BCA" w:rsidP="00DC6BCA">
            <w:pPr>
              <w:autoSpaceDE w:val="0"/>
              <w:autoSpaceDN w:val="0"/>
              <w:adjustRightInd w:val="0"/>
              <w:rPr>
                <w:rFonts w:ascii="Times New Roman" w:eastAsia="Times New Roman" w:hAnsi="Times New Roman" w:cs="Times New Roman"/>
                <w:sz w:val="20"/>
                <w:szCs w:val="20"/>
              </w:rPr>
            </w:pPr>
            <w:r w:rsidRPr="00983A4E">
              <w:rPr>
                <w:rFonts w:ascii="Times New Roman" w:eastAsia="Times New Roman" w:hAnsi="Times New Roman" w:cs="Times New Roman"/>
                <w:sz w:val="20"/>
                <w:szCs w:val="20"/>
              </w:rPr>
              <w:t xml:space="preserve">Специалист 3 разряда                                       </w:t>
            </w:r>
          </w:p>
          <w:p w:rsidR="00DC6BCA" w:rsidRPr="00983A4E" w:rsidRDefault="00DC6BCA" w:rsidP="00DC6BCA">
            <w:pPr>
              <w:autoSpaceDE w:val="0"/>
              <w:autoSpaceDN w:val="0"/>
              <w:adjustRightInd w:val="0"/>
              <w:rPr>
                <w:rFonts w:ascii="Times New Roman" w:hAnsi="Times New Roman" w:cs="Times New Roman"/>
                <w:sz w:val="20"/>
                <w:szCs w:val="20"/>
              </w:rPr>
            </w:pPr>
            <w:r w:rsidRPr="00983A4E">
              <w:rPr>
                <w:rFonts w:ascii="Times New Roman" w:eastAsia="Times New Roman" w:hAnsi="Times New Roman" w:cs="Times New Roman"/>
                <w:sz w:val="20"/>
                <w:szCs w:val="20"/>
              </w:rPr>
              <w:t xml:space="preserve">                                      </w:t>
            </w:r>
          </w:p>
        </w:tc>
        <w:tc>
          <w:tcPr>
            <w:tcW w:w="6378" w:type="dxa"/>
          </w:tcPr>
          <w:p w:rsidR="00DC6BCA" w:rsidRPr="00983A4E" w:rsidRDefault="00DC6BCA" w:rsidP="00DC6BCA">
            <w:pPr>
              <w:autoSpaceDE w:val="0"/>
              <w:autoSpaceDN w:val="0"/>
              <w:adjustRightInd w:val="0"/>
              <w:rPr>
                <w:rFonts w:ascii="Times New Roman" w:hAnsi="Times New Roman" w:cs="Times New Roman"/>
                <w:sz w:val="20"/>
                <w:szCs w:val="20"/>
              </w:rPr>
            </w:pPr>
            <w:r w:rsidRPr="00983A4E">
              <w:rPr>
                <w:rFonts w:ascii="Times New Roman" w:eastAsia="Times New Roman" w:hAnsi="Times New Roman" w:cs="Times New Roman"/>
                <w:sz w:val="20"/>
                <w:szCs w:val="20"/>
              </w:rPr>
              <w:t>1-3-5-01</w:t>
            </w:r>
          </w:p>
          <w:p w:rsidR="00DC6BCA" w:rsidRPr="00983A4E" w:rsidRDefault="00DC6BCA" w:rsidP="00DC6BCA">
            <w:pPr>
              <w:autoSpaceDE w:val="0"/>
              <w:autoSpaceDN w:val="0"/>
              <w:adjustRightInd w:val="0"/>
              <w:rPr>
                <w:rFonts w:ascii="Times New Roman" w:hAnsi="Times New Roman" w:cs="Times New Roman"/>
                <w:sz w:val="20"/>
                <w:szCs w:val="20"/>
              </w:rPr>
            </w:pPr>
            <w:r w:rsidRPr="00983A4E">
              <w:rPr>
                <w:rFonts w:ascii="Times New Roman" w:eastAsia="Times New Roman" w:hAnsi="Times New Roman" w:cs="Times New Roman"/>
                <w:sz w:val="20"/>
                <w:szCs w:val="20"/>
              </w:rPr>
              <w:t>1-3-5-02</w:t>
            </w:r>
          </w:p>
          <w:p w:rsidR="00DC6BCA" w:rsidRPr="00983A4E" w:rsidRDefault="00DC6BCA" w:rsidP="00DC6BCA">
            <w:pPr>
              <w:autoSpaceDE w:val="0"/>
              <w:autoSpaceDN w:val="0"/>
              <w:adjustRightInd w:val="0"/>
              <w:rPr>
                <w:rFonts w:ascii="Times New Roman" w:hAnsi="Times New Roman" w:cs="Times New Roman"/>
                <w:sz w:val="20"/>
                <w:szCs w:val="20"/>
              </w:rPr>
            </w:pPr>
            <w:r w:rsidRPr="00983A4E">
              <w:rPr>
                <w:rFonts w:ascii="Times New Roman" w:eastAsia="Times New Roman" w:hAnsi="Times New Roman" w:cs="Times New Roman"/>
                <w:sz w:val="20"/>
                <w:szCs w:val="20"/>
              </w:rPr>
              <w:t>1-3-5-03</w:t>
            </w:r>
          </w:p>
        </w:tc>
      </w:tr>
    </w:tbl>
    <w:p w:rsidR="009B3993" w:rsidRPr="00983A4E" w:rsidRDefault="009B3993" w:rsidP="00167853">
      <w:pPr>
        <w:pStyle w:val="ConsPlusNormal"/>
        <w:jc w:val="both"/>
        <w:rPr>
          <w:rFonts w:ascii="Times New Roman" w:hAnsi="Times New Roman" w:cs="Times New Roman"/>
          <w:sz w:val="20"/>
          <w:szCs w:val="20"/>
        </w:rPr>
      </w:pPr>
    </w:p>
    <w:p w:rsidR="009B3993" w:rsidRPr="00983A4E" w:rsidRDefault="009B3993" w:rsidP="00167853">
      <w:pPr>
        <w:pStyle w:val="ConsPlusNormal"/>
        <w:jc w:val="both"/>
        <w:rPr>
          <w:rFonts w:ascii="Times New Roman" w:hAnsi="Times New Roman" w:cs="Times New Roman"/>
          <w:sz w:val="20"/>
          <w:szCs w:val="20"/>
        </w:rPr>
        <w:sectPr w:rsidR="009B3993" w:rsidRPr="00983A4E" w:rsidSect="009B3993">
          <w:type w:val="continuous"/>
          <w:pgSz w:w="11906" w:h="16838"/>
          <w:pgMar w:top="720" w:right="720" w:bottom="720" w:left="720" w:header="708" w:footer="708" w:gutter="0"/>
          <w:cols w:space="708"/>
          <w:docGrid w:linePitch="360"/>
        </w:sectPr>
      </w:pPr>
    </w:p>
    <w:p w:rsidR="009B3993" w:rsidRPr="00983A4E" w:rsidRDefault="009B3993" w:rsidP="00167853">
      <w:pPr>
        <w:pStyle w:val="ConsPlusNormal"/>
        <w:ind w:left="6237"/>
        <w:jc w:val="both"/>
        <w:rPr>
          <w:rFonts w:ascii="Times New Roman" w:hAnsi="Times New Roman" w:cs="Times New Roman"/>
          <w:sz w:val="20"/>
          <w:szCs w:val="20"/>
        </w:rPr>
      </w:pPr>
    </w:p>
    <w:p w:rsidR="00091DC3" w:rsidRDefault="00091DC3" w:rsidP="00167853">
      <w:pPr>
        <w:autoSpaceDE w:val="0"/>
        <w:autoSpaceDN w:val="0"/>
        <w:adjustRightInd w:val="0"/>
        <w:spacing w:after="0"/>
        <w:ind w:firstLine="720"/>
        <w:jc w:val="both"/>
        <w:rPr>
          <w:rFonts w:ascii="Times New Roman" w:eastAsia="Times New Roman" w:hAnsi="Times New Roman" w:cs="Times New Roman"/>
          <w:sz w:val="20"/>
          <w:szCs w:val="20"/>
        </w:rPr>
        <w:sectPr w:rsidR="00091DC3" w:rsidSect="009B3993">
          <w:type w:val="continuous"/>
          <w:pgSz w:w="11906" w:h="16838"/>
          <w:pgMar w:top="720" w:right="720" w:bottom="720" w:left="720" w:header="708" w:footer="708" w:gutter="0"/>
          <w:cols w:space="708"/>
          <w:docGrid w:linePitch="360"/>
        </w:sectPr>
      </w:pPr>
    </w:p>
    <w:p w:rsidR="00167853" w:rsidRPr="00983A4E" w:rsidRDefault="00167853" w:rsidP="00167853">
      <w:pPr>
        <w:autoSpaceDE w:val="0"/>
        <w:autoSpaceDN w:val="0"/>
        <w:adjustRightInd w:val="0"/>
        <w:spacing w:after="0"/>
        <w:ind w:firstLine="720"/>
        <w:jc w:val="both"/>
        <w:rPr>
          <w:rFonts w:ascii="Times New Roman" w:eastAsia="Times New Roman" w:hAnsi="Times New Roman" w:cs="Times New Roman"/>
          <w:sz w:val="20"/>
          <w:szCs w:val="20"/>
        </w:rPr>
      </w:pPr>
      <w:r w:rsidRPr="00983A4E">
        <w:rPr>
          <w:rFonts w:ascii="Times New Roman" w:eastAsia="Times New Roman" w:hAnsi="Times New Roman" w:cs="Times New Roman"/>
          <w:sz w:val="20"/>
          <w:szCs w:val="20"/>
        </w:rPr>
        <w:lastRenderedPageBreak/>
        <w:t>* Допускается двойное наименование должности муниципальной службы администрации Чубаевского сельского поселения в том случае, если руководитель является руководителем структурного подразделения либо лицо, замещающее эту должность, является главным бухгалтером.</w:t>
      </w:r>
    </w:p>
    <w:p w:rsidR="00167853" w:rsidRPr="00983A4E" w:rsidRDefault="00167853" w:rsidP="00167853">
      <w:pPr>
        <w:autoSpaceDE w:val="0"/>
        <w:autoSpaceDN w:val="0"/>
        <w:adjustRightInd w:val="0"/>
        <w:spacing w:after="0"/>
        <w:ind w:firstLine="720"/>
        <w:jc w:val="both"/>
        <w:rPr>
          <w:rFonts w:ascii="Times New Roman" w:eastAsia="Times New Roman" w:hAnsi="Times New Roman" w:cs="Times New Roman"/>
          <w:sz w:val="20"/>
          <w:szCs w:val="20"/>
        </w:rPr>
      </w:pPr>
      <w:r w:rsidRPr="00983A4E">
        <w:rPr>
          <w:rFonts w:ascii="Times New Roman" w:eastAsia="Times New Roman" w:hAnsi="Times New Roman" w:cs="Times New Roman"/>
          <w:sz w:val="20"/>
          <w:szCs w:val="20"/>
        </w:rPr>
        <w:t>** Должность главы администрации Чубаевского сельского поселения, назначаемого по контракту.</w:t>
      </w:r>
    </w:p>
    <w:p w:rsidR="00167853" w:rsidRPr="00983A4E" w:rsidRDefault="00167853" w:rsidP="002F4DA7">
      <w:pPr>
        <w:autoSpaceDE w:val="0"/>
        <w:autoSpaceDN w:val="0"/>
        <w:adjustRightInd w:val="0"/>
        <w:spacing w:after="0"/>
        <w:ind w:firstLine="720"/>
        <w:jc w:val="both"/>
        <w:rPr>
          <w:rFonts w:ascii="Times New Roman" w:hAnsi="Times New Roman" w:cs="Times New Roman"/>
          <w:sz w:val="20"/>
          <w:szCs w:val="20"/>
        </w:rPr>
      </w:pPr>
      <w:r w:rsidRPr="00983A4E">
        <w:rPr>
          <w:rFonts w:ascii="Times New Roman" w:eastAsia="Times New Roman" w:hAnsi="Times New Roman" w:cs="Times New Roman"/>
          <w:sz w:val="20"/>
          <w:szCs w:val="20"/>
        </w:rPr>
        <w:t xml:space="preserve">*** Первая цифра регистрационного номера (кода) обозначает порядковый номер раздела,, вторая - должности, подразделенные по функциональным признакам (руководители - 1, специалисты - 2, обеспечивающие специалисты - 3), </w:t>
      </w:r>
      <w:r w:rsidRPr="00983A4E">
        <w:rPr>
          <w:rFonts w:ascii="Times New Roman" w:eastAsia="Times New Roman" w:hAnsi="Times New Roman" w:cs="Times New Roman"/>
          <w:sz w:val="20"/>
          <w:szCs w:val="20"/>
        </w:rPr>
        <w:lastRenderedPageBreak/>
        <w:t>третья - группу должностей муниципальной службы (высшая - 1, главная - 2, ведущая - 3, старшая - 4, младшая - 5), четвертая и пятая - порядковый номер должности в группе должностей муниципальной службы.</w:t>
      </w:r>
    </w:p>
    <w:p w:rsidR="002F4DA7" w:rsidRDefault="002F4DA7" w:rsidP="002F4DA7">
      <w:pPr>
        <w:pStyle w:val="ConsPlusNormal"/>
        <w:ind w:left="6237" w:right="-142"/>
        <w:jc w:val="right"/>
        <w:rPr>
          <w:rFonts w:ascii="Times New Roman" w:hAnsi="Times New Roman" w:cs="Times New Roman"/>
          <w:sz w:val="20"/>
          <w:szCs w:val="20"/>
        </w:rPr>
      </w:pPr>
    </w:p>
    <w:p w:rsidR="002F4DA7" w:rsidRDefault="002F4DA7" w:rsidP="002F4DA7">
      <w:pPr>
        <w:pStyle w:val="ConsPlusNormal"/>
        <w:ind w:left="6237" w:right="-142"/>
        <w:jc w:val="right"/>
        <w:rPr>
          <w:rFonts w:ascii="Times New Roman" w:hAnsi="Times New Roman" w:cs="Times New Roman"/>
          <w:sz w:val="20"/>
          <w:szCs w:val="20"/>
        </w:rPr>
      </w:pPr>
    </w:p>
    <w:p w:rsidR="002F4DA7" w:rsidRDefault="002F4DA7" w:rsidP="002F4DA7">
      <w:pPr>
        <w:pStyle w:val="ConsPlusNormal"/>
        <w:ind w:left="6237" w:right="-142"/>
        <w:jc w:val="right"/>
        <w:rPr>
          <w:rFonts w:ascii="Times New Roman" w:hAnsi="Times New Roman" w:cs="Times New Roman"/>
          <w:sz w:val="20"/>
          <w:szCs w:val="20"/>
        </w:rPr>
      </w:pPr>
    </w:p>
    <w:p w:rsidR="002F4DA7" w:rsidRDefault="002F4DA7" w:rsidP="002F4DA7">
      <w:pPr>
        <w:pStyle w:val="ConsPlusNormal"/>
        <w:ind w:left="6237" w:right="-142"/>
        <w:jc w:val="right"/>
        <w:rPr>
          <w:rFonts w:ascii="Times New Roman" w:hAnsi="Times New Roman" w:cs="Times New Roman"/>
          <w:sz w:val="20"/>
          <w:szCs w:val="20"/>
        </w:rPr>
      </w:pPr>
    </w:p>
    <w:p w:rsidR="002F4DA7" w:rsidRDefault="00167853" w:rsidP="002F4DA7">
      <w:pPr>
        <w:pStyle w:val="ConsPlusNormal"/>
        <w:ind w:left="6237" w:right="-142"/>
        <w:jc w:val="right"/>
        <w:rPr>
          <w:rFonts w:ascii="Times New Roman" w:hAnsi="Times New Roman" w:cs="Times New Roman"/>
          <w:sz w:val="20"/>
          <w:szCs w:val="20"/>
        </w:rPr>
      </w:pPr>
      <w:r w:rsidRPr="00983A4E">
        <w:rPr>
          <w:rFonts w:ascii="Times New Roman" w:hAnsi="Times New Roman" w:cs="Times New Roman"/>
          <w:sz w:val="20"/>
          <w:szCs w:val="20"/>
        </w:rPr>
        <w:t xml:space="preserve">Приложение                           </w:t>
      </w:r>
    </w:p>
    <w:p w:rsidR="00167853" w:rsidRPr="00983A4E" w:rsidRDefault="00167853" w:rsidP="002F4DA7">
      <w:pPr>
        <w:pStyle w:val="ConsPlusNormal"/>
        <w:ind w:left="6237" w:right="-142"/>
        <w:jc w:val="right"/>
        <w:rPr>
          <w:rFonts w:ascii="Times New Roman" w:eastAsia="Times New Roman" w:hAnsi="Times New Roman" w:cs="Times New Roman"/>
          <w:bCs/>
          <w:sz w:val="20"/>
          <w:szCs w:val="20"/>
        </w:rPr>
      </w:pPr>
      <w:r w:rsidRPr="00983A4E">
        <w:rPr>
          <w:rFonts w:ascii="Times New Roman" w:hAnsi="Times New Roman" w:cs="Times New Roman"/>
          <w:sz w:val="20"/>
          <w:szCs w:val="20"/>
        </w:rPr>
        <w:t xml:space="preserve"> № 2 к решению Собрания депутатов Чу</w:t>
      </w:r>
      <w:r w:rsidR="002F4DA7">
        <w:rPr>
          <w:rFonts w:ascii="Times New Roman" w:hAnsi="Times New Roman" w:cs="Times New Roman"/>
          <w:sz w:val="20"/>
          <w:szCs w:val="20"/>
        </w:rPr>
        <w:t>баевского  сельского поселения</w:t>
      </w:r>
      <w:r w:rsidR="002F4DA7" w:rsidRPr="002F4DA7">
        <w:rPr>
          <w:rFonts w:ascii="Times New Roman" w:hAnsi="Times New Roman" w:cs="Times New Roman"/>
          <w:sz w:val="20"/>
          <w:szCs w:val="20"/>
        </w:rPr>
        <w:t xml:space="preserve"> </w:t>
      </w:r>
      <w:r w:rsidR="002F4DA7" w:rsidRPr="00983A4E">
        <w:rPr>
          <w:rFonts w:ascii="Times New Roman" w:hAnsi="Times New Roman" w:cs="Times New Roman"/>
          <w:sz w:val="20"/>
          <w:szCs w:val="20"/>
        </w:rPr>
        <w:t>Урмарского района от 04.06.2018 №89</w:t>
      </w:r>
    </w:p>
    <w:p w:rsidR="002F4DA7" w:rsidRDefault="00633544" w:rsidP="002F4DA7">
      <w:pPr>
        <w:autoSpaceDE w:val="0"/>
        <w:autoSpaceDN w:val="0"/>
        <w:adjustRightInd w:val="0"/>
        <w:spacing w:after="0"/>
        <w:ind w:firstLine="540"/>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p>
    <w:p w:rsidR="00633544" w:rsidRPr="00633544" w:rsidRDefault="00633544" w:rsidP="00633544">
      <w:pPr>
        <w:pStyle w:val="aff5"/>
        <w:jc w:val="center"/>
        <w:rPr>
          <w:sz w:val="20"/>
          <w:szCs w:val="20"/>
        </w:rPr>
      </w:pPr>
      <w:r w:rsidRPr="00633544">
        <w:rPr>
          <w:sz w:val="20"/>
          <w:szCs w:val="20"/>
        </w:rPr>
        <w:t>Типовые квалификационные требования</w:t>
      </w:r>
    </w:p>
    <w:p w:rsidR="00633544" w:rsidRPr="00633544" w:rsidRDefault="00633544" w:rsidP="00633544">
      <w:pPr>
        <w:pStyle w:val="aff5"/>
        <w:jc w:val="center"/>
        <w:rPr>
          <w:sz w:val="20"/>
          <w:szCs w:val="20"/>
        </w:rPr>
      </w:pPr>
      <w:r w:rsidRPr="00633544">
        <w:rPr>
          <w:sz w:val="20"/>
          <w:szCs w:val="20"/>
        </w:rPr>
        <w:t>к уровню профессионального образования,</w:t>
      </w:r>
    </w:p>
    <w:p w:rsidR="00633544" w:rsidRPr="00633544" w:rsidRDefault="00633544" w:rsidP="00633544">
      <w:pPr>
        <w:pStyle w:val="aff5"/>
        <w:jc w:val="center"/>
        <w:rPr>
          <w:sz w:val="20"/>
          <w:szCs w:val="20"/>
        </w:rPr>
      </w:pPr>
      <w:r w:rsidRPr="00633544">
        <w:rPr>
          <w:sz w:val="20"/>
          <w:szCs w:val="20"/>
        </w:rPr>
        <w:t>стажу муниципальной службы или стажу работы</w:t>
      </w:r>
    </w:p>
    <w:p w:rsidR="00633544" w:rsidRPr="00633544" w:rsidRDefault="00633544" w:rsidP="00633544">
      <w:pPr>
        <w:pStyle w:val="aff5"/>
        <w:jc w:val="center"/>
        <w:rPr>
          <w:sz w:val="20"/>
          <w:szCs w:val="20"/>
        </w:rPr>
      </w:pPr>
      <w:r w:rsidRPr="00633544">
        <w:rPr>
          <w:sz w:val="20"/>
          <w:szCs w:val="20"/>
        </w:rPr>
        <w:t>по специальности, направлению подготовки,</w:t>
      </w:r>
    </w:p>
    <w:p w:rsidR="00633544" w:rsidRPr="00633544" w:rsidRDefault="00633544" w:rsidP="00633544">
      <w:pPr>
        <w:pStyle w:val="aff5"/>
        <w:jc w:val="center"/>
        <w:rPr>
          <w:sz w:val="20"/>
          <w:szCs w:val="20"/>
        </w:rPr>
      </w:pPr>
      <w:r w:rsidRPr="00633544">
        <w:rPr>
          <w:sz w:val="20"/>
          <w:szCs w:val="20"/>
        </w:rPr>
        <w:t>необходимым для замещения должностей муниципальной службы</w:t>
      </w:r>
    </w:p>
    <w:p w:rsidR="00167853" w:rsidRPr="00983A4E" w:rsidRDefault="00167853" w:rsidP="002F4DA7">
      <w:pPr>
        <w:autoSpaceDE w:val="0"/>
        <w:autoSpaceDN w:val="0"/>
        <w:adjustRightInd w:val="0"/>
        <w:spacing w:after="0"/>
        <w:ind w:firstLine="540"/>
        <w:jc w:val="right"/>
        <w:rPr>
          <w:rFonts w:ascii="Times New Roman" w:eastAsia="Times New Roman" w:hAnsi="Times New Roman" w:cs="Times New Roman"/>
          <w:bCs/>
          <w:sz w:val="20"/>
          <w:szCs w:val="20"/>
        </w:rPr>
      </w:pPr>
    </w:p>
    <w:p w:rsidR="00167853" w:rsidRPr="00983A4E" w:rsidRDefault="00167853" w:rsidP="00167853">
      <w:pPr>
        <w:autoSpaceDE w:val="0"/>
        <w:autoSpaceDN w:val="0"/>
        <w:adjustRightInd w:val="0"/>
        <w:spacing w:after="0"/>
        <w:ind w:firstLine="540"/>
        <w:jc w:val="both"/>
        <w:rPr>
          <w:rFonts w:ascii="Times New Roman" w:eastAsia="Times New Roman" w:hAnsi="Times New Roman" w:cs="Times New Roman"/>
          <w:bCs/>
          <w:sz w:val="20"/>
          <w:szCs w:val="20"/>
        </w:rPr>
      </w:pPr>
    </w:p>
    <w:p w:rsidR="00167853" w:rsidRPr="00983A4E" w:rsidRDefault="00167853" w:rsidP="00167853">
      <w:pPr>
        <w:autoSpaceDE w:val="0"/>
        <w:autoSpaceDN w:val="0"/>
        <w:adjustRightInd w:val="0"/>
        <w:spacing w:after="0"/>
        <w:ind w:firstLine="540"/>
        <w:jc w:val="both"/>
        <w:rPr>
          <w:rFonts w:ascii="Times New Roman" w:eastAsia="Times New Roman" w:hAnsi="Times New Roman" w:cs="Times New Roman"/>
          <w:bCs/>
          <w:sz w:val="20"/>
          <w:szCs w:val="20"/>
        </w:rPr>
      </w:pPr>
      <w:r w:rsidRPr="00983A4E">
        <w:rPr>
          <w:rFonts w:ascii="Times New Roman" w:eastAsia="Times New Roman" w:hAnsi="Times New Roman" w:cs="Times New Roman"/>
          <w:bCs/>
          <w:sz w:val="20"/>
          <w:szCs w:val="20"/>
        </w:rPr>
        <w:t>I. Квалификационные требования, предъявляемые</w:t>
      </w:r>
    </w:p>
    <w:p w:rsidR="00167853" w:rsidRPr="00983A4E" w:rsidRDefault="00167853" w:rsidP="00167853">
      <w:pPr>
        <w:autoSpaceDE w:val="0"/>
        <w:autoSpaceDN w:val="0"/>
        <w:adjustRightInd w:val="0"/>
        <w:spacing w:after="0"/>
        <w:ind w:firstLine="540"/>
        <w:jc w:val="both"/>
        <w:rPr>
          <w:rFonts w:ascii="Times New Roman" w:eastAsia="Times New Roman" w:hAnsi="Times New Roman" w:cs="Times New Roman"/>
          <w:bCs/>
          <w:sz w:val="20"/>
          <w:szCs w:val="20"/>
        </w:rPr>
      </w:pPr>
      <w:r w:rsidRPr="00983A4E">
        <w:rPr>
          <w:rFonts w:ascii="Times New Roman" w:eastAsia="Times New Roman" w:hAnsi="Times New Roman" w:cs="Times New Roman"/>
          <w:bCs/>
          <w:sz w:val="20"/>
          <w:szCs w:val="20"/>
        </w:rPr>
        <w:t>для замещения высших должностей муниципальной службы</w:t>
      </w:r>
    </w:p>
    <w:p w:rsidR="00167853" w:rsidRPr="00983A4E" w:rsidRDefault="00167853" w:rsidP="00167853">
      <w:pPr>
        <w:autoSpaceDE w:val="0"/>
        <w:autoSpaceDN w:val="0"/>
        <w:adjustRightInd w:val="0"/>
        <w:spacing w:after="0"/>
        <w:ind w:firstLine="540"/>
        <w:jc w:val="both"/>
        <w:rPr>
          <w:rFonts w:ascii="Times New Roman" w:eastAsia="Times New Roman" w:hAnsi="Times New Roman" w:cs="Times New Roman"/>
          <w:bCs/>
          <w:sz w:val="20"/>
          <w:szCs w:val="20"/>
        </w:rPr>
      </w:pPr>
      <w:r w:rsidRPr="00983A4E">
        <w:rPr>
          <w:rFonts w:ascii="Times New Roman" w:eastAsia="Times New Roman" w:hAnsi="Times New Roman" w:cs="Times New Roman"/>
          <w:bCs/>
          <w:sz w:val="20"/>
          <w:szCs w:val="20"/>
        </w:rPr>
        <w:t>Уровень профессионального образования: высшее образование не ниже уровня специалитета, магистратуры.</w:t>
      </w:r>
    </w:p>
    <w:p w:rsidR="00167853" w:rsidRPr="00983A4E" w:rsidRDefault="00167853" w:rsidP="00167853">
      <w:pPr>
        <w:autoSpaceDE w:val="0"/>
        <w:autoSpaceDN w:val="0"/>
        <w:adjustRightInd w:val="0"/>
        <w:spacing w:after="0"/>
        <w:ind w:firstLine="540"/>
        <w:jc w:val="both"/>
        <w:rPr>
          <w:rFonts w:ascii="Times New Roman" w:eastAsia="Times New Roman" w:hAnsi="Times New Roman" w:cs="Times New Roman"/>
          <w:bCs/>
          <w:sz w:val="20"/>
          <w:szCs w:val="20"/>
        </w:rPr>
      </w:pPr>
      <w:r w:rsidRPr="00983A4E">
        <w:rPr>
          <w:rFonts w:ascii="Times New Roman" w:eastAsia="Times New Roman" w:hAnsi="Times New Roman" w:cs="Times New Roman"/>
          <w:bCs/>
          <w:sz w:val="20"/>
          <w:szCs w:val="20"/>
        </w:rPr>
        <w:t>Стаж муниципальной службы или работы по специальности, направлению подготовки не менее четырех лет.</w:t>
      </w:r>
    </w:p>
    <w:p w:rsidR="00167853" w:rsidRPr="00983A4E" w:rsidRDefault="00167853" w:rsidP="00167853">
      <w:pPr>
        <w:autoSpaceDE w:val="0"/>
        <w:autoSpaceDN w:val="0"/>
        <w:adjustRightInd w:val="0"/>
        <w:spacing w:after="0"/>
        <w:ind w:firstLine="540"/>
        <w:jc w:val="both"/>
        <w:rPr>
          <w:rFonts w:ascii="Times New Roman" w:eastAsia="Times New Roman" w:hAnsi="Times New Roman" w:cs="Times New Roman"/>
          <w:bCs/>
          <w:sz w:val="20"/>
          <w:szCs w:val="20"/>
        </w:rPr>
      </w:pPr>
    </w:p>
    <w:p w:rsidR="00167853" w:rsidRPr="00983A4E" w:rsidRDefault="00167853" w:rsidP="00167853">
      <w:pPr>
        <w:autoSpaceDE w:val="0"/>
        <w:autoSpaceDN w:val="0"/>
        <w:adjustRightInd w:val="0"/>
        <w:spacing w:after="0"/>
        <w:ind w:firstLine="540"/>
        <w:jc w:val="both"/>
        <w:rPr>
          <w:rFonts w:ascii="Times New Roman" w:eastAsia="Times New Roman" w:hAnsi="Times New Roman" w:cs="Times New Roman"/>
          <w:bCs/>
          <w:sz w:val="20"/>
          <w:szCs w:val="20"/>
        </w:rPr>
      </w:pPr>
      <w:r w:rsidRPr="00983A4E">
        <w:rPr>
          <w:rFonts w:ascii="Times New Roman" w:eastAsia="Times New Roman" w:hAnsi="Times New Roman" w:cs="Times New Roman"/>
          <w:bCs/>
          <w:sz w:val="20"/>
          <w:szCs w:val="20"/>
        </w:rPr>
        <w:t>II. Квалификационные требования, предъявляемые</w:t>
      </w:r>
    </w:p>
    <w:p w:rsidR="00167853" w:rsidRPr="00983A4E" w:rsidRDefault="00167853" w:rsidP="00167853">
      <w:pPr>
        <w:autoSpaceDE w:val="0"/>
        <w:autoSpaceDN w:val="0"/>
        <w:adjustRightInd w:val="0"/>
        <w:spacing w:after="0"/>
        <w:ind w:firstLine="540"/>
        <w:jc w:val="both"/>
        <w:rPr>
          <w:rFonts w:ascii="Times New Roman" w:eastAsia="Times New Roman" w:hAnsi="Times New Roman" w:cs="Times New Roman"/>
          <w:bCs/>
          <w:sz w:val="20"/>
          <w:szCs w:val="20"/>
        </w:rPr>
      </w:pPr>
      <w:r w:rsidRPr="00983A4E">
        <w:rPr>
          <w:rFonts w:ascii="Times New Roman" w:eastAsia="Times New Roman" w:hAnsi="Times New Roman" w:cs="Times New Roman"/>
          <w:bCs/>
          <w:sz w:val="20"/>
          <w:szCs w:val="20"/>
        </w:rPr>
        <w:t>для замещения главных должностей муниципальной службы</w:t>
      </w:r>
    </w:p>
    <w:p w:rsidR="00167853" w:rsidRPr="00983A4E" w:rsidRDefault="00167853" w:rsidP="00167853">
      <w:pPr>
        <w:autoSpaceDE w:val="0"/>
        <w:autoSpaceDN w:val="0"/>
        <w:adjustRightInd w:val="0"/>
        <w:spacing w:after="0"/>
        <w:ind w:firstLine="540"/>
        <w:jc w:val="both"/>
        <w:rPr>
          <w:rFonts w:ascii="Times New Roman" w:eastAsia="Times New Roman" w:hAnsi="Times New Roman" w:cs="Times New Roman"/>
          <w:bCs/>
          <w:sz w:val="20"/>
          <w:szCs w:val="20"/>
        </w:rPr>
      </w:pPr>
      <w:r w:rsidRPr="00983A4E">
        <w:rPr>
          <w:rFonts w:ascii="Times New Roman" w:eastAsia="Times New Roman" w:hAnsi="Times New Roman" w:cs="Times New Roman"/>
          <w:bCs/>
          <w:sz w:val="20"/>
          <w:szCs w:val="20"/>
        </w:rPr>
        <w:t>Уровень профессионального образования: высшее образование не ниже уровня специалитета, магистратуры.</w:t>
      </w:r>
    </w:p>
    <w:p w:rsidR="00167853" w:rsidRPr="00983A4E" w:rsidRDefault="00167853" w:rsidP="00167853">
      <w:pPr>
        <w:autoSpaceDE w:val="0"/>
        <w:autoSpaceDN w:val="0"/>
        <w:adjustRightInd w:val="0"/>
        <w:spacing w:after="0"/>
        <w:ind w:firstLine="540"/>
        <w:jc w:val="both"/>
        <w:rPr>
          <w:rFonts w:ascii="Times New Roman" w:eastAsia="Times New Roman" w:hAnsi="Times New Roman" w:cs="Times New Roman"/>
          <w:bCs/>
          <w:sz w:val="20"/>
          <w:szCs w:val="20"/>
        </w:rPr>
      </w:pPr>
      <w:r w:rsidRPr="00983A4E">
        <w:rPr>
          <w:rFonts w:ascii="Times New Roman" w:eastAsia="Times New Roman" w:hAnsi="Times New Roman" w:cs="Times New Roman"/>
          <w:bCs/>
          <w:sz w:val="20"/>
          <w:szCs w:val="20"/>
        </w:rPr>
        <w:t>Стаж муниципальной службы или работы по специальности, направлению подготовки не менее двух лет, за исключением случаев, указанных в абзаце третьем настоящего раздела.</w:t>
      </w:r>
    </w:p>
    <w:p w:rsidR="00167853" w:rsidRPr="00983A4E" w:rsidRDefault="00167853" w:rsidP="00167853">
      <w:pPr>
        <w:autoSpaceDE w:val="0"/>
        <w:autoSpaceDN w:val="0"/>
        <w:adjustRightInd w:val="0"/>
        <w:spacing w:after="0"/>
        <w:ind w:firstLine="540"/>
        <w:jc w:val="both"/>
        <w:rPr>
          <w:rFonts w:ascii="Times New Roman" w:eastAsia="Times New Roman" w:hAnsi="Times New Roman" w:cs="Times New Roman"/>
          <w:bCs/>
          <w:sz w:val="20"/>
          <w:szCs w:val="20"/>
        </w:rPr>
      </w:pPr>
      <w:r w:rsidRPr="00983A4E">
        <w:rPr>
          <w:rFonts w:ascii="Times New Roman" w:eastAsia="Times New Roman" w:hAnsi="Times New Roman" w:cs="Times New Roman"/>
          <w:bCs/>
          <w:sz w:val="20"/>
          <w:szCs w:val="20"/>
        </w:rPr>
        <w:t>Стаж муниципальной службы или работы по специальности, направлению подготовки не менее одного года для лиц, имеющих диплом специалиста или магистра с отличием, в течение трех лет со дня выдачи диплома.</w:t>
      </w:r>
    </w:p>
    <w:p w:rsidR="00167853" w:rsidRPr="00983A4E" w:rsidRDefault="00167853" w:rsidP="00167853">
      <w:pPr>
        <w:autoSpaceDE w:val="0"/>
        <w:autoSpaceDN w:val="0"/>
        <w:adjustRightInd w:val="0"/>
        <w:spacing w:after="0"/>
        <w:ind w:firstLine="540"/>
        <w:jc w:val="both"/>
        <w:rPr>
          <w:rFonts w:ascii="Times New Roman" w:eastAsia="Times New Roman" w:hAnsi="Times New Roman" w:cs="Times New Roman"/>
          <w:bCs/>
          <w:sz w:val="20"/>
          <w:szCs w:val="20"/>
        </w:rPr>
      </w:pPr>
    </w:p>
    <w:p w:rsidR="00167853" w:rsidRPr="00983A4E" w:rsidRDefault="00167853" w:rsidP="00167853">
      <w:pPr>
        <w:autoSpaceDE w:val="0"/>
        <w:autoSpaceDN w:val="0"/>
        <w:adjustRightInd w:val="0"/>
        <w:spacing w:after="0"/>
        <w:ind w:firstLine="540"/>
        <w:jc w:val="both"/>
        <w:rPr>
          <w:rFonts w:ascii="Times New Roman" w:eastAsia="Times New Roman" w:hAnsi="Times New Roman" w:cs="Times New Roman"/>
          <w:bCs/>
          <w:sz w:val="20"/>
          <w:szCs w:val="20"/>
        </w:rPr>
      </w:pPr>
      <w:r w:rsidRPr="00983A4E">
        <w:rPr>
          <w:rFonts w:ascii="Times New Roman" w:eastAsia="Times New Roman" w:hAnsi="Times New Roman" w:cs="Times New Roman"/>
          <w:bCs/>
          <w:sz w:val="20"/>
          <w:szCs w:val="20"/>
        </w:rPr>
        <w:t>III. Квалификационные требования, предъявляемые</w:t>
      </w:r>
    </w:p>
    <w:p w:rsidR="00167853" w:rsidRPr="00983A4E" w:rsidRDefault="00167853" w:rsidP="00167853">
      <w:pPr>
        <w:autoSpaceDE w:val="0"/>
        <w:autoSpaceDN w:val="0"/>
        <w:adjustRightInd w:val="0"/>
        <w:spacing w:after="0"/>
        <w:ind w:firstLine="540"/>
        <w:jc w:val="both"/>
        <w:rPr>
          <w:rFonts w:ascii="Times New Roman" w:eastAsia="Times New Roman" w:hAnsi="Times New Roman" w:cs="Times New Roman"/>
          <w:bCs/>
          <w:sz w:val="20"/>
          <w:szCs w:val="20"/>
        </w:rPr>
      </w:pPr>
      <w:r w:rsidRPr="00983A4E">
        <w:rPr>
          <w:rFonts w:ascii="Times New Roman" w:eastAsia="Times New Roman" w:hAnsi="Times New Roman" w:cs="Times New Roman"/>
          <w:bCs/>
          <w:sz w:val="20"/>
          <w:szCs w:val="20"/>
        </w:rPr>
        <w:t>для замещения ведущих должностей муниципальной службы</w:t>
      </w:r>
    </w:p>
    <w:p w:rsidR="00167853" w:rsidRPr="00983A4E" w:rsidRDefault="00167853" w:rsidP="00167853">
      <w:pPr>
        <w:autoSpaceDE w:val="0"/>
        <w:autoSpaceDN w:val="0"/>
        <w:adjustRightInd w:val="0"/>
        <w:spacing w:after="0"/>
        <w:ind w:firstLine="540"/>
        <w:jc w:val="both"/>
        <w:rPr>
          <w:rFonts w:ascii="Times New Roman" w:eastAsia="Times New Roman" w:hAnsi="Times New Roman" w:cs="Times New Roman"/>
          <w:bCs/>
          <w:sz w:val="20"/>
          <w:szCs w:val="20"/>
        </w:rPr>
      </w:pPr>
      <w:r w:rsidRPr="00983A4E">
        <w:rPr>
          <w:rFonts w:ascii="Times New Roman" w:eastAsia="Times New Roman" w:hAnsi="Times New Roman" w:cs="Times New Roman"/>
          <w:bCs/>
          <w:sz w:val="20"/>
          <w:szCs w:val="20"/>
        </w:rPr>
        <w:t>Уровень профессионального образования: высшее образование.</w:t>
      </w:r>
    </w:p>
    <w:p w:rsidR="00167853" w:rsidRPr="00983A4E" w:rsidRDefault="00167853" w:rsidP="00167853">
      <w:pPr>
        <w:autoSpaceDE w:val="0"/>
        <w:autoSpaceDN w:val="0"/>
        <w:adjustRightInd w:val="0"/>
        <w:spacing w:after="0"/>
        <w:ind w:firstLine="540"/>
        <w:jc w:val="both"/>
        <w:rPr>
          <w:rFonts w:ascii="Times New Roman" w:eastAsia="Times New Roman" w:hAnsi="Times New Roman" w:cs="Times New Roman"/>
          <w:bCs/>
          <w:sz w:val="20"/>
          <w:szCs w:val="20"/>
        </w:rPr>
      </w:pPr>
      <w:r w:rsidRPr="00983A4E">
        <w:rPr>
          <w:rFonts w:ascii="Times New Roman" w:eastAsia="Times New Roman" w:hAnsi="Times New Roman" w:cs="Times New Roman"/>
          <w:bCs/>
          <w:sz w:val="20"/>
          <w:szCs w:val="20"/>
        </w:rPr>
        <w:t>Стаж муниципальной службы или работы по специальности, направлению подготовки: требования не предъявляются.</w:t>
      </w:r>
    </w:p>
    <w:p w:rsidR="00167853" w:rsidRPr="00983A4E" w:rsidRDefault="00167853" w:rsidP="00167853">
      <w:pPr>
        <w:autoSpaceDE w:val="0"/>
        <w:autoSpaceDN w:val="0"/>
        <w:adjustRightInd w:val="0"/>
        <w:spacing w:after="0"/>
        <w:ind w:firstLine="540"/>
        <w:jc w:val="both"/>
        <w:rPr>
          <w:rFonts w:ascii="Times New Roman" w:eastAsia="Times New Roman" w:hAnsi="Times New Roman" w:cs="Times New Roman"/>
          <w:bCs/>
          <w:sz w:val="20"/>
          <w:szCs w:val="20"/>
        </w:rPr>
      </w:pPr>
    </w:p>
    <w:p w:rsidR="00167853" w:rsidRPr="00983A4E" w:rsidRDefault="00167853" w:rsidP="00167853">
      <w:pPr>
        <w:autoSpaceDE w:val="0"/>
        <w:autoSpaceDN w:val="0"/>
        <w:adjustRightInd w:val="0"/>
        <w:spacing w:after="0"/>
        <w:ind w:firstLine="540"/>
        <w:jc w:val="both"/>
        <w:rPr>
          <w:rFonts w:ascii="Times New Roman" w:eastAsia="Times New Roman" w:hAnsi="Times New Roman" w:cs="Times New Roman"/>
          <w:bCs/>
          <w:sz w:val="20"/>
          <w:szCs w:val="20"/>
        </w:rPr>
      </w:pPr>
      <w:r w:rsidRPr="00983A4E">
        <w:rPr>
          <w:rFonts w:ascii="Times New Roman" w:eastAsia="Times New Roman" w:hAnsi="Times New Roman" w:cs="Times New Roman"/>
          <w:bCs/>
          <w:sz w:val="20"/>
          <w:szCs w:val="20"/>
        </w:rPr>
        <w:t>IV. Квалификационные требования, предъявляемые</w:t>
      </w:r>
    </w:p>
    <w:p w:rsidR="00167853" w:rsidRPr="00983A4E" w:rsidRDefault="00167853" w:rsidP="00167853">
      <w:pPr>
        <w:autoSpaceDE w:val="0"/>
        <w:autoSpaceDN w:val="0"/>
        <w:adjustRightInd w:val="0"/>
        <w:spacing w:after="0"/>
        <w:ind w:firstLine="540"/>
        <w:jc w:val="both"/>
        <w:rPr>
          <w:rFonts w:ascii="Times New Roman" w:eastAsia="Times New Roman" w:hAnsi="Times New Roman" w:cs="Times New Roman"/>
          <w:bCs/>
          <w:sz w:val="20"/>
          <w:szCs w:val="20"/>
        </w:rPr>
      </w:pPr>
      <w:r w:rsidRPr="00983A4E">
        <w:rPr>
          <w:rFonts w:ascii="Times New Roman" w:eastAsia="Times New Roman" w:hAnsi="Times New Roman" w:cs="Times New Roman"/>
          <w:bCs/>
          <w:sz w:val="20"/>
          <w:szCs w:val="20"/>
        </w:rPr>
        <w:t>для замещения старших должностей муниципальной службы</w:t>
      </w:r>
    </w:p>
    <w:p w:rsidR="00167853" w:rsidRPr="00983A4E" w:rsidRDefault="00167853" w:rsidP="00167853">
      <w:pPr>
        <w:autoSpaceDE w:val="0"/>
        <w:autoSpaceDN w:val="0"/>
        <w:adjustRightInd w:val="0"/>
        <w:spacing w:after="0"/>
        <w:ind w:firstLine="540"/>
        <w:jc w:val="both"/>
        <w:rPr>
          <w:rFonts w:ascii="Times New Roman" w:eastAsia="Times New Roman" w:hAnsi="Times New Roman" w:cs="Times New Roman"/>
          <w:bCs/>
          <w:sz w:val="20"/>
          <w:szCs w:val="20"/>
        </w:rPr>
      </w:pPr>
      <w:r w:rsidRPr="00983A4E">
        <w:rPr>
          <w:rFonts w:ascii="Times New Roman" w:eastAsia="Times New Roman" w:hAnsi="Times New Roman" w:cs="Times New Roman"/>
          <w:bCs/>
          <w:sz w:val="20"/>
          <w:szCs w:val="20"/>
        </w:rPr>
        <w:t>Уровень профессионального образования (к должностям муниципальной службы по функциональному признаку "специалисты"): высшее образование.</w:t>
      </w:r>
    </w:p>
    <w:p w:rsidR="00167853" w:rsidRPr="00983A4E" w:rsidRDefault="00167853" w:rsidP="00167853">
      <w:pPr>
        <w:autoSpaceDE w:val="0"/>
        <w:autoSpaceDN w:val="0"/>
        <w:adjustRightInd w:val="0"/>
        <w:spacing w:after="0"/>
        <w:ind w:firstLine="540"/>
        <w:jc w:val="both"/>
        <w:rPr>
          <w:rFonts w:ascii="Times New Roman" w:eastAsia="Times New Roman" w:hAnsi="Times New Roman" w:cs="Times New Roman"/>
          <w:bCs/>
          <w:sz w:val="20"/>
          <w:szCs w:val="20"/>
        </w:rPr>
      </w:pPr>
      <w:r w:rsidRPr="00983A4E">
        <w:rPr>
          <w:rFonts w:ascii="Times New Roman" w:eastAsia="Times New Roman" w:hAnsi="Times New Roman" w:cs="Times New Roman"/>
          <w:bCs/>
          <w:sz w:val="20"/>
          <w:szCs w:val="20"/>
        </w:rPr>
        <w:t>Уровень профессионального образования (к должностям муниципальной службы по функциональному признаку "обеспечивающие специалисты"): профессиональное образование.</w:t>
      </w:r>
    </w:p>
    <w:p w:rsidR="00167853" w:rsidRPr="00983A4E" w:rsidRDefault="00167853" w:rsidP="00167853">
      <w:pPr>
        <w:autoSpaceDE w:val="0"/>
        <w:autoSpaceDN w:val="0"/>
        <w:adjustRightInd w:val="0"/>
        <w:spacing w:after="0"/>
        <w:ind w:firstLine="540"/>
        <w:jc w:val="both"/>
        <w:rPr>
          <w:rFonts w:ascii="Times New Roman" w:eastAsia="Times New Roman" w:hAnsi="Times New Roman" w:cs="Times New Roman"/>
          <w:bCs/>
          <w:sz w:val="20"/>
          <w:szCs w:val="20"/>
        </w:rPr>
      </w:pPr>
      <w:r w:rsidRPr="00983A4E">
        <w:rPr>
          <w:rFonts w:ascii="Times New Roman" w:eastAsia="Times New Roman" w:hAnsi="Times New Roman" w:cs="Times New Roman"/>
          <w:bCs/>
          <w:sz w:val="20"/>
          <w:szCs w:val="20"/>
        </w:rPr>
        <w:t>Стаж муниципальной службы или работы по специальности, направлению подготовки: требования не предъявляются.</w:t>
      </w:r>
    </w:p>
    <w:p w:rsidR="00167853" w:rsidRPr="00983A4E" w:rsidRDefault="00167853" w:rsidP="00167853">
      <w:pPr>
        <w:autoSpaceDE w:val="0"/>
        <w:autoSpaceDN w:val="0"/>
        <w:adjustRightInd w:val="0"/>
        <w:spacing w:after="0"/>
        <w:ind w:firstLine="540"/>
        <w:jc w:val="both"/>
        <w:rPr>
          <w:rFonts w:ascii="Times New Roman" w:eastAsia="Times New Roman" w:hAnsi="Times New Roman" w:cs="Times New Roman"/>
          <w:bCs/>
          <w:sz w:val="20"/>
          <w:szCs w:val="20"/>
        </w:rPr>
      </w:pPr>
    </w:p>
    <w:p w:rsidR="00167853" w:rsidRPr="00983A4E" w:rsidRDefault="00167853" w:rsidP="00167853">
      <w:pPr>
        <w:autoSpaceDE w:val="0"/>
        <w:autoSpaceDN w:val="0"/>
        <w:adjustRightInd w:val="0"/>
        <w:spacing w:after="0"/>
        <w:ind w:firstLine="540"/>
        <w:jc w:val="both"/>
        <w:rPr>
          <w:rFonts w:ascii="Times New Roman" w:eastAsia="Times New Roman" w:hAnsi="Times New Roman" w:cs="Times New Roman"/>
          <w:bCs/>
          <w:sz w:val="20"/>
          <w:szCs w:val="20"/>
        </w:rPr>
      </w:pPr>
      <w:r w:rsidRPr="00983A4E">
        <w:rPr>
          <w:rFonts w:ascii="Times New Roman" w:eastAsia="Times New Roman" w:hAnsi="Times New Roman" w:cs="Times New Roman"/>
          <w:bCs/>
          <w:sz w:val="20"/>
          <w:szCs w:val="20"/>
        </w:rPr>
        <w:t>V. Квалификационные требования, предъявляемые</w:t>
      </w:r>
    </w:p>
    <w:p w:rsidR="00167853" w:rsidRPr="00983A4E" w:rsidRDefault="00167853" w:rsidP="00167853">
      <w:pPr>
        <w:autoSpaceDE w:val="0"/>
        <w:autoSpaceDN w:val="0"/>
        <w:adjustRightInd w:val="0"/>
        <w:spacing w:after="0"/>
        <w:ind w:firstLine="540"/>
        <w:jc w:val="both"/>
        <w:rPr>
          <w:rFonts w:ascii="Times New Roman" w:eastAsia="Times New Roman" w:hAnsi="Times New Roman" w:cs="Times New Roman"/>
          <w:bCs/>
          <w:sz w:val="20"/>
          <w:szCs w:val="20"/>
        </w:rPr>
      </w:pPr>
      <w:r w:rsidRPr="00983A4E">
        <w:rPr>
          <w:rFonts w:ascii="Times New Roman" w:eastAsia="Times New Roman" w:hAnsi="Times New Roman" w:cs="Times New Roman"/>
          <w:bCs/>
          <w:sz w:val="20"/>
          <w:szCs w:val="20"/>
        </w:rPr>
        <w:t>для замещения младших должностей муниципальной службы</w:t>
      </w:r>
    </w:p>
    <w:p w:rsidR="00167853" w:rsidRPr="00983A4E" w:rsidRDefault="00167853" w:rsidP="00167853">
      <w:pPr>
        <w:autoSpaceDE w:val="0"/>
        <w:autoSpaceDN w:val="0"/>
        <w:adjustRightInd w:val="0"/>
        <w:spacing w:after="0"/>
        <w:ind w:firstLine="540"/>
        <w:jc w:val="both"/>
        <w:rPr>
          <w:rFonts w:ascii="Times New Roman" w:eastAsia="Times New Roman" w:hAnsi="Times New Roman" w:cs="Times New Roman"/>
          <w:bCs/>
          <w:sz w:val="20"/>
          <w:szCs w:val="20"/>
        </w:rPr>
      </w:pPr>
      <w:r w:rsidRPr="00983A4E">
        <w:rPr>
          <w:rFonts w:ascii="Times New Roman" w:eastAsia="Times New Roman" w:hAnsi="Times New Roman" w:cs="Times New Roman"/>
          <w:bCs/>
          <w:sz w:val="20"/>
          <w:szCs w:val="20"/>
        </w:rPr>
        <w:t>Уровень профессионального образования: профессиональное образование.</w:t>
      </w:r>
    </w:p>
    <w:p w:rsidR="00167853" w:rsidRPr="00983A4E" w:rsidRDefault="00167853" w:rsidP="00167853">
      <w:pPr>
        <w:autoSpaceDE w:val="0"/>
        <w:autoSpaceDN w:val="0"/>
        <w:adjustRightInd w:val="0"/>
        <w:spacing w:after="0"/>
        <w:ind w:firstLine="540"/>
        <w:jc w:val="both"/>
        <w:rPr>
          <w:rFonts w:ascii="Times New Roman" w:eastAsia="Times New Roman" w:hAnsi="Times New Roman" w:cs="Times New Roman"/>
          <w:sz w:val="20"/>
          <w:szCs w:val="20"/>
        </w:rPr>
      </w:pPr>
      <w:r w:rsidRPr="00983A4E">
        <w:rPr>
          <w:rFonts w:ascii="Times New Roman" w:eastAsia="Times New Roman" w:hAnsi="Times New Roman" w:cs="Times New Roman"/>
          <w:bCs/>
          <w:sz w:val="20"/>
          <w:szCs w:val="20"/>
        </w:rPr>
        <w:t>Стаж муниципальной службы или работы по специальности, направлению подготовки: требования не предъявляются."</w:t>
      </w:r>
    </w:p>
    <w:p w:rsidR="002F4DA7" w:rsidRDefault="002F4DA7" w:rsidP="00DC6BCA">
      <w:pPr>
        <w:pStyle w:val="ConsPlusNormal"/>
        <w:jc w:val="center"/>
        <w:rPr>
          <w:rFonts w:ascii="Times New Roman" w:hAnsi="Times New Roman" w:cs="Times New Roman"/>
          <w:sz w:val="20"/>
          <w:szCs w:val="20"/>
        </w:rPr>
        <w:sectPr w:rsidR="002F4DA7" w:rsidSect="002F4DA7">
          <w:type w:val="continuous"/>
          <w:pgSz w:w="11906" w:h="16838"/>
          <w:pgMar w:top="720" w:right="720" w:bottom="720" w:left="720" w:header="708" w:footer="708" w:gutter="0"/>
          <w:cols w:space="708"/>
          <w:docGrid w:linePitch="360"/>
        </w:sectPr>
      </w:pPr>
    </w:p>
    <w:p w:rsidR="009B7E42" w:rsidRDefault="009B7E42" w:rsidP="00DC6BCA">
      <w:pPr>
        <w:pStyle w:val="ConsPlusNormal"/>
        <w:jc w:val="center"/>
        <w:rPr>
          <w:rFonts w:ascii="Times New Roman" w:hAnsi="Times New Roman" w:cs="Times New Roman"/>
          <w:sz w:val="20"/>
          <w:szCs w:val="20"/>
        </w:rPr>
      </w:pPr>
    </w:p>
    <w:p w:rsidR="00167853" w:rsidRPr="002F4DA7" w:rsidRDefault="00DC6BCA" w:rsidP="00DC6BCA">
      <w:pPr>
        <w:pStyle w:val="ConsPlusNormal"/>
        <w:jc w:val="center"/>
        <w:rPr>
          <w:rFonts w:ascii="Times New Roman" w:hAnsi="Times New Roman" w:cs="Times New Roman"/>
          <w:b/>
          <w:sz w:val="20"/>
          <w:szCs w:val="20"/>
        </w:rPr>
      </w:pPr>
      <w:r w:rsidRPr="002F4DA7">
        <w:rPr>
          <w:rFonts w:ascii="Times New Roman" w:hAnsi="Times New Roman" w:cs="Times New Roman"/>
          <w:b/>
          <w:sz w:val="20"/>
          <w:szCs w:val="20"/>
        </w:rPr>
        <w:t>Глава Чубаевского сельского поселения Урмарского района Чувашской Республики</w:t>
      </w:r>
    </w:p>
    <w:p w:rsidR="00DC6BCA" w:rsidRPr="002F4DA7" w:rsidRDefault="00DC6BCA" w:rsidP="00DC6BCA">
      <w:pPr>
        <w:pStyle w:val="ConsPlusNormal"/>
        <w:jc w:val="center"/>
        <w:rPr>
          <w:rFonts w:ascii="Times New Roman" w:hAnsi="Times New Roman" w:cs="Times New Roman"/>
          <w:b/>
          <w:sz w:val="20"/>
          <w:szCs w:val="20"/>
        </w:rPr>
      </w:pPr>
      <w:r w:rsidRPr="002F4DA7">
        <w:rPr>
          <w:rFonts w:ascii="Times New Roman" w:hAnsi="Times New Roman" w:cs="Times New Roman"/>
          <w:b/>
          <w:sz w:val="20"/>
          <w:szCs w:val="20"/>
        </w:rPr>
        <w:t>ПОСТАНОВЛЕНИЕ №</w:t>
      </w:r>
      <w:r w:rsidR="0012355E" w:rsidRPr="002F4DA7">
        <w:rPr>
          <w:rFonts w:ascii="Times New Roman" w:hAnsi="Times New Roman" w:cs="Times New Roman"/>
          <w:b/>
          <w:sz w:val="20"/>
          <w:szCs w:val="20"/>
        </w:rPr>
        <w:t>9</w:t>
      </w:r>
    </w:p>
    <w:p w:rsidR="0012355E" w:rsidRPr="00983A4E" w:rsidRDefault="0012355E" w:rsidP="00DC6BCA">
      <w:pPr>
        <w:pStyle w:val="ConsPlusNormal"/>
        <w:jc w:val="center"/>
        <w:rPr>
          <w:rFonts w:ascii="Times New Roman" w:hAnsi="Times New Roman" w:cs="Times New Roman"/>
          <w:sz w:val="20"/>
          <w:szCs w:val="20"/>
        </w:rPr>
      </w:pPr>
    </w:p>
    <w:p w:rsidR="0012355E" w:rsidRPr="00983A4E" w:rsidRDefault="0012355E" w:rsidP="0012355E">
      <w:pPr>
        <w:pStyle w:val="ConsPlusNormal"/>
        <w:jc w:val="center"/>
        <w:rPr>
          <w:rFonts w:ascii="Times New Roman" w:hAnsi="Times New Roman" w:cs="Times New Roman"/>
          <w:sz w:val="20"/>
          <w:szCs w:val="20"/>
        </w:rPr>
      </w:pPr>
      <w:r w:rsidRPr="00983A4E">
        <w:rPr>
          <w:rFonts w:ascii="Times New Roman" w:hAnsi="Times New Roman" w:cs="Times New Roman"/>
          <w:sz w:val="20"/>
          <w:szCs w:val="20"/>
        </w:rPr>
        <w:t>09 июня 2018 г.               д. Чубаево</w:t>
      </w:r>
    </w:p>
    <w:p w:rsidR="002F4DA7" w:rsidRDefault="0012355E" w:rsidP="0012355E">
      <w:pPr>
        <w:spacing w:after="0" w:line="200" w:lineRule="atLeast"/>
        <w:jc w:val="both"/>
        <w:rPr>
          <w:rFonts w:ascii="Times New Roman" w:eastAsia="Times New Roman" w:hAnsi="Times New Roman" w:cs="Times New Roman"/>
          <w:sz w:val="20"/>
          <w:szCs w:val="20"/>
        </w:rPr>
      </w:pPr>
      <w:r w:rsidRPr="00983A4E">
        <w:rPr>
          <w:rFonts w:ascii="Times New Roman" w:eastAsia="Times New Roman" w:hAnsi="Times New Roman" w:cs="Times New Roman"/>
          <w:sz w:val="20"/>
          <w:szCs w:val="20"/>
        </w:rPr>
        <w:t xml:space="preserve">О назначении публичных слушаний по </w:t>
      </w:r>
    </w:p>
    <w:p w:rsidR="0012355E" w:rsidRPr="00983A4E" w:rsidRDefault="0012355E" w:rsidP="0012355E">
      <w:pPr>
        <w:spacing w:after="0" w:line="200" w:lineRule="atLeast"/>
        <w:jc w:val="both"/>
        <w:rPr>
          <w:rFonts w:ascii="Times New Roman" w:eastAsia="Times New Roman" w:hAnsi="Times New Roman" w:cs="Times New Roman"/>
          <w:sz w:val="20"/>
          <w:szCs w:val="20"/>
        </w:rPr>
      </w:pPr>
      <w:r w:rsidRPr="00983A4E">
        <w:rPr>
          <w:rFonts w:ascii="Times New Roman" w:eastAsia="Times New Roman" w:hAnsi="Times New Roman" w:cs="Times New Roman"/>
          <w:sz w:val="20"/>
          <w:szCs w:val="20"/>
        </w:rPr>
        <w:lastRenderedPageBreak/>
        <w:t xml:space="preserve">рассмотрению проекта  Правил землепользования и </w:t>
      </w:r>
    </w:p>
    <w:p w:rsidR="0012355E" w:rsidRPr="00983A4E" w:rsidRDefault="0012355E" w:rsidP="0012355E">
      <w:pPr>
        <w:spacing w:after="0" w:line="200" w:lineRule="atLeast"/>
        <w:jc w:val="both"/>
        <w:rPr>
          <w:rFonts w:ascii="Times New Roman" w:eastAsia="Times New Roman" w:hAnsi="Times New Roman" w:cs="Times New Roman"/>
          <w:sz w:val="20"/>
          <w:szCs w:val="20"/>
        </w:rPr>
      </w:pPr>
      <w:r w:rsidRPr="00983A4E">
        <w:rPr>
          <w:rFonts w:ascii="Times New Roman" w:eastAsia="Times New Roman" w:hAnsi="Times New Roman" w:cs="Times New Roman"/>
          <w:sz w:val="20"/>
          <w:szCs w:val="20"/>
        </w:rPr>
        <w:t xml:space="preserve">застройки Чубаевского сельского поселения </w:t>
      </w:r>
    </w:p>
    <w:p w:rsidR="0012355E" w:rsidRPr="00983A4E" w:rsidRDefault="0012355E" w:rsidP="0012355E">
      <w:pPr>
        <w:spacing w:after="0" w:line="200" w:lineRule="atLeast"/>
        <w:jc w:val="both"/>
        <w:rPr>
          <w:rFonts w:ascii="Times New Roman" w:eastAsia="Times New Roman" w:hAnsi="Times New Roman" w:cs="Times New Roman"/>
          <w:sz w:val="20"/>
          <w:szCs w:val="20"/>
        </w:rPr>
      </w:pPr>
      <w:r w:rsidRPr="00983A4E">
        <w:rPr>
          <w:rFonts w:ascii="Times New Roman" w:eastAsia="Times New Roman" w:hAnsi="Times New Roman" w:cs="Times New Roman"/>
          <w:sz w:val="20"/>
          <w:szCs w:val="20"/>
        </w:rPr>
        <w:t>Урмарского района Чувашской Республики</w:t>
      </w:r>
    </w:p>
    <w:p w:rsidR="0012355E" w:rsidRPr="00983A4E" w:rsidRDefault="0012355E" w:rsidP="0012355E">
      <w:pPr>
        <w:spacing w:after="0" w:line="200" w:lineRule="atLeast"/>
        <w:ind w:firstLine="567"/>
        <w:jc w:val="both"/>
        <w:rPr>
          <w:rFonts w:ascii="Times New Roman" w:eastAsia="Times New Roman" w:hAnsi="Times New Roman" w:cs="Times New Roman"/>
          <w:sz w:val="20"/>
          <w:szCs w:val="20"/>
        </w:rPr>
      </w:pPr>
    </w:p>
    <w:p w:rsidR="0012355E" w:rsidRPr="00983A4E" w:rsidRDefault="0012355E" w:rsidP="0012355E">
      <w:pPr>
        <w:spacing w:after="0" w:line="200" w:lineRule="atLeast"/>
        <w:ind w:firstLine="567"/>
        <w:jc w:val="both"/>
        <w:rPr>
          <w:rFonts w:ascii="Times New Roman" w:eastAsia="Times New Roman" w:hAnsi="Times New Roman" w:cs="Times New Roman"/>
          <w:sz w:val="20"/>
          <w:szCs w:val="20"/>
        </w:rPr>
      </w:pPr>
      <w:r w:rsidRPr="00983A4E">
        <w:rPr>
          <w:rFonts w:ascii="Times New Roman" w:eastAsia="Times New Roman" w:hAnsi="Times New Roman" w:cs="Times New Roman"/>
          <w:sz w:val="20"/>
          <w:szCs w:val="20"/>
        </w:rPr>
        <w:t xml:space="preserve">В соответствие с требованиями Федерального закона от 06.10.2003 года  №131-ФЗ «Об общих принципах организации местного самоуправления в </w:t>
      </w:r>
      <w:r w:rsidRPr="00983A4E">
        <w:rPr>
          <w:rFonts w:ascii="Times New Roman" w:eastAsia="Times New Roman" w:hAnsi="Times New Roman" w:cs="Times New Roman"/>
          <w:sz w:val="20"/>
          <w:szCs w:val="20"/>
        </w:rPr>
        <w:lastRenderedPageBreak/>
        <w:t>Российской Федерации», Градостроительным кодексом Российской Федерации, Устава Чубаевского сельского поселения Урмарского района Чувашской Республики</w:t>
      </w:r>
    </w:p>
    <w:p w:rsidR="0012355E" w:rsidRPr="00983A4E" w:rsidRDefault="0012355E" w:rsidP="0012355E">
      <w:pPr>
        <w:spacing w:after="0" w:line="200" w:lineRule="atLeast"/>
        <w:ind w:firstLine="567"/>
        <w:jc w:val="both"/>
        <w:rPr>
          <w:rFonts w:ascii="Times New Roman" w:eastAsia="Times New Roman" w:hAnsi="Times New Roman" w:cs="Times New Roman"/>
          <w:sz w:val="20"/>
          <w:szCs w:val="20"/>
        </w:rPr>
      </w:pPr>
      <w:r w:rsidRPr="00983A4E">
        <w:rPr>
          <w:rFonts w:ascii="Times New Roman" w:eastAsia="Times New Roman" w:hAnsi="Times New Roman" w:cs="Times New Roman"/>
          <w:sz w:val="20"/>
          <w:szCs w:val="20"/>
        </w:rPr>
        <w:t>ПОСТАНОВЛЯЮ:</w:t>
      </w:r>
    </w:p>
    <w:p w:rsidR="0012355E" w:rsidRPr="00983A4E" w:rsidRDefault="0012355E" w:rsidP="0012355E">
      <w:pPr>
        <w:spacing w:after="0" w:line="200" w:lineRule="atLeast"/>
        <w:jc w:val="both"/>
        <w:rPr>
          <w:rFonts w:ascii="Times New Roman" w:eastAsia="Times New Roman" w:hAnsi="Times New Roman" w:cs="Times New Roman"/>
          <w:sz w:val="20"/>
          <w:szCs w:val="20"/>
        </w:rPr>
      </w:pPr>
      <w:r w:rsidRPr="00983A4E">
        <w:rPr>
          <w:rFonts w:ascii="Times New Roman" w:eastAsia="Times New Roman" w:hAnsi="Times New Roman" w:cs="Times New Roman"/>
          <w:sz w:val="20"/>
          <w:szCs w:val="20"/>
        </w:rPr>
        <w:t>1.</w:t>
      </w:r>
      <w:r w:rsidRPr="00983A4E">
        <w:rPr>
          <w:rFonts w:ascii="Times New Roman" w:eastAsia="Times New Roman" w:hAnsi="Times New Roman" w:cs="Times New Roman"/>
          <w:color w:val="000000"/>
          <w:sz w:val="20"/>
          <w:szCs w:val="20"/>
        </w:rPr>
        <w:t xml:space="preserve"> </w:t>
      </w:r>
      <w:r w:rsidRPr="00983A4E">
        <w:rPr>
          <w:rStyle w:val="apple-converted-space"/>
          <w:rFonts w:ascii="Times New Roman" w:eastAsia="Times New Roman" w:hAnsi="Times New Roman" w:cs="Times New Roman"/>
          <w:color w:val="000000"/>
          <w:sz w:val="20"/>
          <w:szCs w:val="20"/>
        </w:rPr>
        <w:t> </w:t>
      </w:r>
      <w:r w:rsidRPr="00983A4E">
        <w:rPr>
          <w:rStyle w:val="apple-style-span"/>
          <w:rFonts w:ascii="Times New Roman" w:eastAsia="Times New Roman" w:hAnsi="Times New Roman" w:cs="Times New Roman"/>
          <w:color w:val="000000"/>
          <w:sz w:val="20"/>
          <w:szCs w:val="20"/>
        </w:rPr>
        <w:t>Назначить публичные слушания по рассмотрению проекта  Правил землепользования и застройки Чубаевского сельского поселения Урмарского района на 10 августа 2018 г. в 18 часов в здании администрации Чубаевского сельского поселения  по адресу: Чувашская Республика, Урмарский район, д. Чубаево, ул. Школьная, д. 3.</w:t>
      </w:r>
      <w:r w:rsidRPr="00983A4E">
        <w:rPr>
          <w:rFonts w:ascii="Times New Roman" w:eastAsia="Times New Roman" w:hAnsi="Times New Roman" w:cs="Times New Roman"/>
          <w:sz w:val="20"/>
          <w:szCs w:val="20"/>
        </w:rPr>
        <w:t xml:space="preserve"> </w:t>
      </w:r>
    </w:p>
    <w:p w:rsidR="0012355E" w:rsidRPr="00983A4E" w:rsidRDefault="0012355E" w:rsidP="0012355E">
      <w:pPr>
        <w:spacing w:after="0"/>
        <w:jc w:val="both"/>
        <w:rPr>
          <w:rFonts w:ascii="Times New Roman" w:eastAsia="Times New Roman" w:hAnsi="Times New Roman" w:cs="Times New Roman"/>
          <w:sz w:val="20"/>
          <w:szCs w:val="20"/>
        </w:rPr>
      </w:pPr>
      <w:r w:rsidRPr="00983A4E">
        <w:rPr>
          <w:rFonts w:ascii="Times New Roman" w:eastAsia="Times New Roman" w:hAnsi="Times New Roman" w:cs="Times New Roman"/>
          <w:sz w:val="20"/>
          <w:szCs w:val="20"/>
        </w:rPr>
        <w:t>2. Председательствующим на публичных слушаниях назначить  главу Чубаевского сельского поселения – Андреева В.П.</w:t>
      </w:r>
    </w:p>
    <w:p w:rsidR="0012355E" w:rsidRPr="00983A4E" w:rsidRDefault="0012355E" w:rsidP="0012355E">
      <w:pPr>
        <w:spacing w:after="0" w:line="200" w:lineRule="atLeast"/>
        <w:jc w:val="both"/>
        <w:rPr>
          <w:rFonts w:ascii="Times New Roman" w:eastAsia="Times New Roman" w:hAnsi="Times New Roman" w:cs="Times New Roman"/>
          <w:sz w:val="20"/>
          <w:szCs w:val="20"/>
        </w:rPr>
      </w:pPr>
      <w:r w:rsidRPr="00983A4E">
        <w:rPr>
          <w:rFonts w:ascii="Times New Roman" w:eastAsia="Times New Roman" w:hAnsi="Times New Roman" w:cs="Times New Roman"/>
          <w:sz w:val="20"/>
          <w:szCs w:val="20"/>
        </w:rPr>
        <w:t>3. Предложения и замечания по проекту Правил землепользования и застройки Чубаевского сельского поселения Урмарского района Чувашской Республики  в письменном виде направлять в администрацию Чубаевского сельского поселения по адресу: Чувашская Республика, Урмарский район, д. Чубаево, ул. Школьная, д.3, (тел. 8(83544) 32-2-31).</w:t>
      </w:r>
    </w:p>
    <w:p w:rsidR="0012355E" w:rsidRPr="00983A4E" w:rsidRDefault="0012355E" w:rsidP="0012355E">
      <w:pPr>
        <w:spacing w:after="0"/>
        <w:jc w:val="both"/>
        <w:rPr>
          <w:rFonts w:ascii="Times New Roman" w:eastAsia="Times New Roman CYR" w:hAnsi="Times New Roman" w:cs="Times New Roman"/>
          <w:sz w:val="20"/>
          <w:szCs w:val="20"/>
        </w:rPr>
      </w:pPr>
      <w:r w:rsidRPr="00983A4E">
        <w:rPr>
          <w:rFonts w:ascii="Times New Roman" w:eastAsia="Times New Roman" w:hAnsi="Times New Roman" w:cs="Times New Roman"/>
          <w:sz w:val="20"/>
          <w:szCs w:val="20"/>
        </w:rPr>
        <w:t>4. Настоящее постановление вступает в силу со дня его официального опубликования.</w:t>
      </w:r>
    </w:p>
    <w:p w:rsidR="0012355E" w:rsidRPr="00983A4E" w:rsidRDefault="0012355E" w:rsidP="0012355E">
      <w:pPr>
        <w:spacing w:after="0" w:line="200" w:lineRule="atLeast"/>
        <w:jc w:val="both"/>
        <w:rPr>
          <w:rFonts w:ascii="Times New Roman" w:eastAsia="Times New Roman" w:hAnsi="Times New Roman" w:cs="Times New Roman"/>
          <w:sz w:val="20"/>
          <w:szCs w:val="20"/>
        </w:rPr>
      </w:pPr>
    </w:p>
    <w:p w:rsidR="0012355E" w:rsidRPr="00983A4E" w:rsidRDefault="0012355E" w:rsidP="0012355E">
      <w:pPr>
        <w:spacing w:after="0" w:line="200" w:lineRule="atLeast"/>
        <w:jc w:val="both"/>
        <w:rPr>
          <w:rFonts w:ascii="Times New Roman" w:eastAsia="Times New Roman" w:hAnsi="Times New Roman" w:cs="Times New Roman"/>
          <w:sz w:val="20"/>
          <w:szCs w:val="20"/>
        </w:rPr>
      </w:pPr>
      <w:r w:rsidRPr="00983A4E">
        <w:rPr>
          <w:rFonts w:ascii="Times New Roman" w:eastAsia="Times New Roman" w:hAnsi="Times New Roman" w:cs="Times New Roman"/>
          <w:sz w:val="20"/>
          <w:szCs w:val="20"/>
        </w:rPr>
        <w:t>Глава Чубаевского</w:t>
      </w:r>
    </w:p>
    <w:p w:rsidR="0012355E" w:rsidRPr="00983A4E" w:rsidRDefault="0012355E" w:rsidP="0012355E">
      <w:pPr>
        <w:pStyle w:val="ConsPlusNormal"/>
        <w:rPr>
          <w:rFonts w:ascii="Times New Roman" w:hAnsi="Times New Roman" w:cs="Times New Roman"/>
          <w:sz w:val="20"/>
          <w:szCs w:val="20"/>
        </w:rPr>
      </w:pPr>
      <w:r w:rsidRPr="00983A4E">
        <w:rPr>
          <w:rFonts w:ascii="Times New Roman" w:hAnsi="Times New Roman" w:cs="Times New Roman"/>
          <w:sz w:val="20"/>
          <w:szCs w:val="20"/>
        </w:rPr>
        <w:t>сельского поселения                                                                                                                                     В.П.Андреев</w:t>
      </w:r>
    </w:p>
    <w:p w:rsidR="00167853" w:rsidRPr="00983A4E" w:rsidRDefault="0012355E" w:rsidP="0012355E">
      <w:pPr>
        <w:spacing w:after="0"/>
        <w:jc w:val="right"/>
        <w:rPr>
          <w:rFonts w:ascii="Times New Roman" w:hAnsi="Times New Roman" w:cs="Times New Roman"/>
          <w:b/>
          <w:sz w:val="20"/>
          <w:szCs w:val="20"/>
        </w:rPr>
      </w:pPr>
      <w:r w:rsidRPr="00983A4E">
        <w:rPr>
          <w:rFonts w:ascii="Times New Roman" w:hAnsi="Times New Roman" w:cs="Times New Roman"/>
          <w:b/>
          <w:sz w:val="20"/>
          <w:szCs w:val="20"/>
        </w:rPr>
        <w:t>ПРОЕКТ</w:t>
      </w:r>
    </w:p>
    <w:p w:rsidR="0012355E" w:rsidRPr="00983A4E" w:rsidRDefault="0012355E" w:rsidP="0012355E">
      <w:pPr>
        <w:snapToGrid w:val="0"/>
        <w:ind w:firstLine="709"/>
        <w:contextualSpacing/>
        <w:jc w:val="center"/>
        <w:rPr>
          <w:rFonts w:ascii="Times New Roman" w:hAnsi="Times New Roman" w:cs="Times New Roman"/>
          <w:b/>
          <w:bCs/>
          <w:color w:val="000000"/>
          <w:sz w:val="20"/>
          <w:szCs w:val="20"/>
          <w:lang w:eastAsia="ar-SA"/>
        </w:rPr>
      </w:pPr>
    </w:p>
    <w:p w:rsidR="0012355E" w:rsidRPr="00983A4E" w:rsidRDefault="0012355E" w:rsidP="0012355E">
      <w:pPr>
        <w:snapToGrid w:val="0"/>
        <w:ind w:firstLine="709"/>
        <w:contextualSpacing/>
        <w:jc w:val="center"/>
        <w:rPr>
          <w:rFonts w:ascii="Times New Roman" w:hAnsi="Times New Roman" w:cs="Times New Roman"/>
          <w:b/>
          <w:bCs/>
          <w:color w:val="000000"/>
          <w:sz w:val="20"/>
          <w:szCs w:val="20"/>
          <w:lang w:eastAsia="ar-SA"/>
        </w:rPr>
      </w:pPr>
    </w:p>
    <w:p w:rsidR="0012355E" w:rsidRPr="00983A4E" w:rsidRDefault="0012355E" w:rsidP="0012355E">
      <w:pPr>
        <w:snapToGrid w:val="0"/>
        <w:contextualSpacing/>
        <w:jc w:val="center"/>
        <w:rPr>
          <w:rFonts w:ascii="Times New Roman" w:hAnsi="Times New Roman" w:cs="Times New Roman"/>
          <w:b/>
          <w:bCs/>
          <w:color w:val="000000"/>
          <w:sz w:val="20"/>
          <w:szCs w:val="20"/>
          <w:lang w:eastAsia="ar-SA"/>
        </w:rPr>
      </w:pPr>
      <w:r w:rsidRPr="00983A4E">
        <w:rPr>
          <w:rFonts w:ascii="Times New Roman" w:hAnsi="Times New Roman" w:cs="Times New Roman"/>
          <w:b/>
          <w:bCs/>
          <w:color w:val="000000"/>
          <w:sz w:val="20"/>
          <w:szCs w:val="20"/>
          <w:lang w:eastAsia="ar-SA"/>
        </w:rPr>
        <w:t xml:space="preserve">             ПРАВИЛА</w:t>
      </w:r>
    </w:p>
    <w:p w:rsidR="0012355E" w:rsidRPr="00983A4E" w:rsidRDefault="0012355E" w:rsidP="0012355E">
      <w:pPr>
        <w:snapToGrid w:val="0"/>
        <w:ind w:firstLine="709"/>
        <w:contextualSpacing/>
        <w:jc w:val="center"/>
        <w:rPr>
          <w:rFonts w:ascii="Times New Roman" w:hAnsi="Times New Roman" w:cs="Times New Roman"/>
          <w:b/>
          <w:bCs/>
          <w:color w:val="000000"/>
          <w:sz w:val="20"/>
          <w:szCs w:val="20"/>
          <w:lang w:eastAsia="ar-SA"/>
        </w:rPr>
      </w:pPr>
      <w:r w:rsidRPr="00983A4E">
        <w:rPr>
          <w:rFonts w:ascii="Times New Roman" w:hAnsi="Times New Roman" w:cs="Times New Roman"/>
          <w:b/>
          <w:bCs/>
          <w:color w:val="000000"/>
          <w:sz w:val="20"/>
          <w:szCs w:val="20"/>
          <w:lang w:eastAsia="ar-SA"/>
        </w:rPr>
        <w:t>ЗЕМЛЕПОЛЬЗОВАНИЯ И ЗАСТРОЙКИ</w:t>
      </w:r>
    </w:p>
    <w:p w:rsidR="0012355E" w:rsidRPr="00983A4E" w:rsidRDefault="0012355E" w:rsidP="0012355E">
      <w:pPr>
        <w:snapToGrid w:val="0"/>
        <w:ind w:firstLine="709"/>
        <w:contextualSpacing/>
        <w:jc w:val="center"/>
        <w:rPr>
          <w:rFonts w:ascii="Times New Roman" w:hAnsi="Times New Roman" w:cs="Times New Roman"/>
          <w:b/>
          <w:color w:val="000000"/>
          <w:sz w:val="20"/>
          <w:szCs w:val="20"/>
        </w:rPr>
      </w:pPr>
      <w:r w:rsidRPr="00983A4E">
        <w:rPr>
          <w:rFonts w:ascii="Times New Roman" w:hAnsi="Times New Roman" w:cs="Times New Roman"/>
          <w:b/>
          <w:color w:val="000000"/>
          <w:sz w:val="20"/>
          <w:szCs w:val="20"/>
        </w:rPr>
        <w:t xml:space="preserve">ЧУБАЕВСКОГО СЕЛЬСКОГО ПОСЕЛЕНИЯ </w:t>
      </w:r>
    </w:p>
    <w:p w:rsidR="0012355E" w:rsidRPr="00983A4E" w:rsidRDefault="0012355E" w:rsidP="0012355E">
      <w:pPr>
        <w:snapToGrid w:val="0"/>
        <w:ind w:firstLine="709"/>
        <w:contextualSpacing/>
        <w:jc w:val="center"/>
        <w:rPr>
          <w:rFonts w:ascii="Times New Roman" w:hAnsi="Times New Roman" w:cs="Times New Roman"/>
          <w:b/>
          <w:bCs/>
          <w:color w:val="000000"/>
          <w:sz w:val="20"/>
          <w:szCs w:val="20"/>
          <w:lang w:eastAsia="ar-SA"/>
        </w:rPr>
      </w:pPr>
      <w:r w:rsidRPr="00983A4E">
        <w:rPr>
          <w:rFonts w:ascii="Times New Roman" w:hAnsi="Times New Roman" w:cs="Times New Roman"/>
          <w:b/>
          <w:color w:val="000000"/>
          <w:sz w:val="20"/>
          <w:szCs w:val="20"/>
        </w:rPr>
        <w:t>УРМАРСКОГО РАЙОНА ЧУВАШСКОЙ РЕСПУБЛИКИ</w:t>
      </w:r>
    </w:p>
    <w:p w:rsidR="0012355E" w:rsidRPr="00983A4E" w:rsidRDefault="0012355E" w:rsidP="0012355E">
      <w:pPr>
        <w:snapToGrid w:val="0"/>
        <w:contextualSpacing/>
        <w:rPr>
          <w:rFonts w:ascii="Times New Roman" w:hAnsi="Times New Roman" w:cs="Times New Roman"/>
          <w:bCs/>
          <w:color w:val="000000"/>
          <w:sz w:val="20"/>
          <w:szCs w:val="20"/>
          <w:lang w:eastAsia="ar-SA"/>
        </w:rPr>
      </w:pPr>
      <w:r w:rsidRPr="00983A4E">
        <w:rPr>
          <w:rFonts w:ascii="Times New Roman" w:hAnsi="Times New Roman" w:cs="Times New Roman"/>
          <w:bCs/>
          <w:color w:val="000000"/>
          <w:sz w:val="20"/>
          <w:szCs w:val="20"/>
          <w:lang w:eastAsia="ar-SA"/>
        </w:rPr>
        <w:t xml:space="preserve">Директор </w:t>
      </w:r>
      <w:r w:rsidRPr="00983A4E">
        <w:rPr>
          <w:rFonts w:ascii="Times New Roman" w:hAnsi="Times New Roman" w:cs="Times New Roman"/>
          <w:bCs/>
          <w:color w:val="000000"/>
          <w:sz w:val="20"/>
          <w:szCs w:val="20"/>
          <w:lang w:eastAsia="ar-SA"/>
        </w:rPr>
        <w:tab/>
      </w:r>
      <w:r w:rsidRPr="00983A4E">
        <w:rPr>
          <w:rFonts w:ascii="Times New Roman" w:hAnsi="Times New Roman" w:cs="Times New Roman"/>
          <w:bCs/>
          <w:color w:val="000000"/>
          <w:sz w:val="20"/>
          <w:szCs w:val="20"/>
          <w:lang w:eastAsia="ar-SA"/>
        </w:rPr>
        <w:tab/>
      </w:r>
      <w:r w:rsidRPr="00983A4E">
        <w:rPr>
          <w:rFonts w:ascii="Times New Roman" w:hAnsi="Times New Roman" w:cs="Times New Roman"/>
          <w:bCs/>
          <w:color w:val="000000"/>
          <w:sz w:val="20"/>
          <w:szCs w:val="20"/>
          <w:lang w:eastAsia="ar-SA"/>
        </w:rPr>
        <w:tab/>
      </w:r>
      <w:r w:rsidRPr="00983A4E">
        <w:rPr>
          <w:rFonts w:ascii="Times New Roman" w:hAnsi="Times New Roman" w:cs="Times New Roman"/>
          <w:bCs/>
          <w:color w:val="000000"/>
          <w:sz w:val="20"/>
          <w:szCs w:val="20"/>
          <w:lang w:eastAsia="ar-SA"/>
        </w:rPr>
        <w:tab/>
      </w:r>
      <w:r w:rsidRPr="00983A4E">
        <w:rPr>
          <w:rFonts w:ascii="Times New Roman" w:hAnsi="Times New Roman" w:cs="Times New Roman"/>
          <w:bCs/>
          <w:color w:val="000000"/>
          <w:sz w:val="20"/>
          <w:szCs w:val="20"/>
          <w:lang w:eastAsia="ar-SA"/>
        </w:rPr>
        <w:tab/>
      </w:r>
      <w:r w:rsidRPr="00983A4E">
        <w:rPr>
          <w:rFonts w:ascii="Times New Roman" w:hAnsi="Times New Roman" w:cs="Times New Roman"/>
          <w:bCs/>
          <w:color w:val="000000"/>
          <w:sz w:val="20"/>
          <w:szCs w:val="20"/>
          <w:lang w:eastAsia="ar-SA"/>
        </w:rPr>
        <w:tab/>
      </w:r>
      <w:r w:rsidRPr="00983A4E">
        <w:rPr>
          <w:rFonts w:ascii="Times New Roman" w:hAnsi="Times New Roman" w:cs="Times New Roman"/>
          <w:bCs/>
          <w:color w:val="000000"/>
          <w:sz w:val="20"/>
          <w:szCs w:val="20"/>
          <w:lang w:eastAsia="ar-SA"/>
        </w:rPr>
        <w:tab/>
      </w:r>
      <w:r w:rsidRPr="00983A4E">
        <w:rPr>
          <w:rFonts w:ascii="Times New Roman" w:hAnsi="Times New Roman" w:cs="Times New Roman"/>
          <w:bCs/>
          <w:color w:val="000000"/>
          <w:sz w:val="20"/>
          <w:szCs w:val="20"/>
          <w:lang w:eastAsia="ar-SA"/>
        </w:rPr>
        <w:tab/>
      </w:r>
      <w:r w:rsidRPr="00983A4E">
        <w:rPr>
          <w:rFonts w:ascii="Times New Roman" w:hAnsi="Times New Roman" w:cs="Times New Roman"/>
          <w:bCs/>
          <w:color w:val="000000"/>
          <w:sz w:val="20"/>
          <w:szCs w:val="20"/>
          <w:lang w:eastAsia="ar-SA"/>
        </w:rPr>
        <w:tab/>
        <w:t xml:space="preserve">    С.В. Афанасьев</w:t>
      </w:r>
    </w:p>
    <w:p w:rsidR="0012355E" w:rsidRPr="00983A4E" w:rsidRDefault="0012355E" w:rsidP="0012355E">
      <w:pPr>
        <w:snapToGrid w:val="0"/>
        <w:contextualSpacing/>
        <w:rPr>
          <w:rFonts w:ascii="Times New Roman" w:hAnsi="Times New Roman" w:cs="Times New Roman"/>
          <w:bCs/>
          <w:color w:val="000000"/>
          <w:sz w:val="20"/>
          <w:szCs w:val="20"/>
          <w:lang w:eastAsia="ar-SA"/>
        </w:rPr>
      </w:pPr>
    </w:p>
    <w:p w:rsidR="0012355E" w:rsidRPr="00983A4E" w:rsidRDefault="0012355E" w:rsidP="0012355E">
      <w:pPr>
        <w:snapToGrid w:val="0"/>
        <w:contextualSpacing/>
        <w:rPr>
          <w:rFonts w:ascii="Times New Roman" w:hAnsi="Times New Roman" w:cs="Times New Roman"/>
          <w:bCs/>
          <w:color w:val="000000"/>
          <w:sz w:val="20"/>
          <w:szCs w:val="20"/>
          <w:lang w:eastAsia="ar-SA"/>
        </w:rPr>
      </w:pPr>
      <w:r w:rsidRPr="00983A4E">
        <w:rPr>
          <w:rFonts w:ascii="Times New Roman" w:hAnsi="Times New Roman" w:cs="Times New Roman"/>
          <w:bCs/>
          <w:color w:val="000000"/>
          <w:sz w:val="20"/>
          <w:szCs w:val="20"/>
          <w:lang w:eastAsia="ar-SA"/>
        </w:rPr>
        <w:t>Заместитель директора</w:t>
      </w:r>
      <w:r w:rsidRPr="00983A4E">
        <w:rPr>
          <w:rFonts w:ascii="Times New Roman" w:hAnsi="Times New Roman" w:cs="Times New Roman"/>
          <w:bCs/>
          <w:color w:val="000000"/>
          <w:sz w:val="20"/>
          <w:szCs w:val="20"/>
          <w:lang w:eastAsia="ar-SA"/>
        </w:rPr>
        <w:tab/>
      </w:r>
      <w:r w:rsidRPr="00983A4E">
        <w:rPr>
          <w:rFonts w:ascii="Times New Roman" w:hAnsi="Times New Roman" w:cs="Times New Roman"/>
          <w:bCs/>
          <w:color w:val="000000"/>
          <w:sz w:val="20"/>
          <w:szCs w:val="20"/>
          <w:lang w:eastAsia="ar-SA"/>
        </w:rPr>
        <w:tab/>
      </w:r>
      <w:r w:rsidRPr="00983A4E">
        <w:rPr>
          <w:rFonts w:ascii="Times New Roman" w:hAnsi="Times New Roman" w:cs="Times New Roman"/>
          <w:bCs/>
          <w:color w:val="000000"/>
          <w:sz w:val="20"/>
          <w:szCs w:val="20"/>
          <w:lang w:eastAsia="ar-SA"/>
        </w:rPr>
        <w:tab/>
      </w:r>
      <w:r w:rsidRPr="00983A4E">
        <w:rPr>
          <w:rFonts w:ascii="Times New Roman" w:hAnsi="Times New Roman" w:cs="Times New Roman"/>
          <w:bCs/>
          <w:color w:val="000000"/>
          <w:sz w:val="20"/>
          <w:szCs w:val="20"/>
          <w:lang w:eastAsia="ar-SA"/>
        </w:rPr>
        <w:tab/>
      </w:r>
      <w:r w:rsidRPr="00983A4E">
        <w:rPr>
          <w:rFonts w:ascii="Times New Roman" w:hAnsi="Times New Roman" w:cs="Times New Roman"/>
          <w:bCs/>
          <w:color w:val="000000"/>
          <w:sz w:val="20"/>
          <w:szCs w:val="20"/>
          <w:lang w:eastAsia="ar-SA"/>
        </w:rPr>
        <w:tab/>
      </w:r>
      <w:r w:rsidRPr="00983A4E">
        <w:rPr>
          <w:rFonts w:ascii="Times New Roman" w:hAnsi="Times New Roman" w:cs="Times New Roman"/>
          <w:bCs/>
          <w:color w:val="000000"/>
          <w:sz w:val="20"/>
          <w:szCs w:val="20"/>
          <w:lang w:eastAsia="ar-SA"/>
        </w:rPr>
        <w:tab/>
      </w:r>
      <w:r w:rsidRPr="00983A4E">
        <w:rPr>
          <w:rFonts w:ascii="Times New Roman" w:hAnsi="Times New Roman" w:cs="Times New Roman"/>
          <w:bCs/>
          <w:color w:val="000000"/>
          <w:sz w:val="20"/>
          <w:szCs w:val="20"/>
          <w:lang w:eastAsia="ar-SA"/>
        </w:rPr>
        <w:tab/>
        <w:t xml:space="preserve">      М.А. Майкова</w:t>
      </w:r>
    </w:p>
    <w:p w:rsidR="0012355E" w:rsidRPr="00983A4E" w:rsidRDefault="0012355E" w:rsidP="0012355E">
      <w:pPr>
        <w:snapToGrid w:val="0"/>
        <w:contextualSpacing/>
        <w:rPr>
          <w:rFonts w:ascii="Times New Roman" w:hAnsi="Times New Roman" w:cs="Times New Roman"/>
          <w:bCs/>
          <w:color w:val="000000"/>
          <w:sz w:val="20"/>
          <w:szCs w:val="20"/>
          <w:lang w:eastAsia="ar-SA"/>
        </w:rPr>
      </w:pPr>
    </w:p>
    <w:p w:rsidR="0012355E" w:rsidRPr="00983A4E" w:rsidRDefault="0012355E" w:rsidP="0012355E">
      <w:pPr>
        <w:snapToGrid w:val="0"/>
        <w:ind w:firstLine="709"/>
        <w:contextualSpacing/>
        <w:jc w:val="center"/>
        <w:rPr>
          <w:rFonts w:ascii="Times New Roman" w:hAnsi="Times New Roman" w:cs="Times New Roman"/>
          <w:b/>
          <w:bCs/>
          <w:color w:val="000000"/>
          <w:sz w:val="20"/>
          <w:szCs w:val="20"/>
          <w:lang w:eastAsia="ar-SA"/>
        </w:rPr>
      </w:pPr>
      <w:r w:rsidRPr="00983A4E">
        <w:rPr>
          <w:rFonts w:ascii="Times New Roman" w:hAnsi="Times New Roman" w:cs="Times New Roman"/>
          <w:b/>
          <w:bCs/>
          <w:color w:val="000000"/>
          <w:sz w:val="20"/>
          <w:szCs w:val="20"/>
          <w:lang w:eastAsia="ar-SA"/>
        </w:rPr>
        <w:t>2018</w:t>
      </w:r>
    </w:p>
    <w:p w:rsidR="0012355E" w:rsidRPr="00983A4E" w:rsidRDefault="0012355E" w:rsidP="0012355E">
      <w:pPr>
        <w:snapToGrid w:val="0"/>
        <w:ind w:firstLine="709"/>
        <w:contextualSpacing/>
        <w:jc w:val="center"/>
        <w:rPr>
          <w:rFonts w:ascii="Times New Roman" w:hAnsi="Times New Roman" w:cs="Times New Roman"/>
          <w:b/>
          <w:bCs/>
          <w:color w:val="000000"/>
          <w:sz w:val="20"/>
          <w:szCs w:val="20"/>
          <w:lang w:eastAsia="ar-SA"/>
        </w:rPr>
      </w:pPr>
    </w:p>
    <w:p w:rsidR="0012355E" w:rsidRPr="00983A4E" w:rsidRDefault="00C7388F" w:rsidP="0012355E">
      <w:pPr>
        <w:snapToGrid w:val="0"/>
        <w:ind w:right="-567"/>
        <w:contextualSpacing/>
        <w:rPr>
          <w:rFonts w:ascii="Times New Roman" w:hAnsi="Times New Roman" w:cs="Times New Roman"/>
          <w:color w:val="000000"/>
          <w:sz w:val="20"/>
          <w:szCs w:val="20"/>
        </w:rPr>
      </w:pPr>
      <w:r w:rsidRPr="00983A4E">
        <w:rPr>
          <w:rFonts w:ascii="Times New Roman" w:hAnsi="Times New Roman" w:cs="Times New Roman"/>
          <w:color w:val="000000"/>
          <w:sz w:val="20"/>
          <w:szCs w:val="20"/>
        </w:rPr>
        <w:fldChar w:fldCharType="begin"/>
      </w:r>
      <w:r w:rsidR="0012355E" w:rsidRPr="00983A4E">
        <w:rPr>
          <w:rFonts w:ascii="Times New Roman" w:hAnsi="Times New Roman" w:cs="Times New Roman"/>
          <w:color w:val="000000"/>
          <w:sz w:val="20"/>
          <w:szCs w:val="20"/>
        </w:rPr>
        <w:instrText xml:space="preserve"> TOC \o "1-3" \h \z \u </w:instrText>
      </w:r>
      <w:r w:rsidRPr="00983A4E">
        <w:rPr>
          <w:rFonts w:ascii="Times New Roman" w:hAnsi="Times New Roman" w:cs="Times New Roman"/>
          <w:color w:val="000000"/>
          <w:sz w:val="20"/>
          <w:szCs w:val="20"/>
        </w:rPr>
        <w:fldChar w:fldCharType="separate"/>
      </w:r>
      <w:hyperlink w:anchor="__RefHeading___Toc442193411" w:history="1">
        <w:r w:rsidR="0012355E" w:rsidRPr="00983A4E">
          <w:rPr>
            <w:rFonts w:ascii="Times New Roman" w:hAnsi="Times New Roman" w:cs="Times New Roman"/>
            <w:color w:val="000000"/>
            <w:sz w:val="20"/>
            <w:szCs w:val="20"/>
          </w:rPr>
          <w:t>Преамбула</w:t>
        </w:r>
        <w:r w:rsidR="0012355E" w:rsidRPr="00983A4E">
          <w:rPr>
            <w:rFonts w:ascii="Times New Roman" w:hAnsi="Times New Roman" w:cs="Times New Roman"/>
            <w:color w:val="000000"/>
            <w:sz w:val="20"/>
            <w:szCs w:val="20"/>
          </w:rPr>
          <w:tab/>
        </w:r>
        <w:r w:rsidR="0012355E" w:rsidRPr="00983A4E">
          <w:rPr>
            <w:rFonts w:ascii="Times New Roman" w:hAnsi="Times New Roman" w:cs="Times New Roman"/>
            <w:color w:val="000000"/>
            <w:sz w:val="20"/>
            <w:szCs w:val="20"/>
          </w:rPr>
          <w:tab/>
        </w:r>
        <w:r w:rsidR="0012355E" w:rsidRPr="00983A4E">
          <w:rPr>
            <w:rFonts w:ascii="Times New Roman" w:hAnsi="Times New Roman" w:cs="Times New Roman"/>
            <w:color w:val="000000"/>
            <w:sz w:val="20"/>
            <w:szCs w:val="20"/>
          </w:rPr>
          <w:tab/>
        </w:r>
        <w:r w:rsidR="0012355E" w:rsidRPr="00983A4E">
          <w:rPr>
            <w:rFonts w:ascii="Times New Roman" w:hAnsi="Times New Roman" w:cs="Times New Roman"/>
            <w:color w:val="000000"/>
            <w:sz w:val="20"/>
            <w:szCs w:val="20"/>
          </w:rPr>
          <w:tab/>
        </w:r>
        <w:r w:rsidR="0012355E" w:rsidRPr="00983A4E">
          <w:rPr>
            <w:rFonts w:ascii="Times New Roman" w:hAnsi="Times New Roman" w:cs="Times New Roman"/>
            <w:color w:val="000000"/>
            <w:sz w:val="20"/>
            <w:szCs w:val="20"/>
          </w:rPr>
          <w:tab/>
        </w:r>
        <w:r w:rsidR="0012355E" w:rsidRPr="00983A4E">
          <w:rPr>
            <w:rFonts w:ascii="Times New Roman" w:hAnsi="Times New Roman" w:cs="Times New Roman"/>
            <w:color w:val="000000"/>
            <w:sz w:val="20"/>
            <w:szCs w:val="20"/>
          </w:rPr>
          <w:tab/>
        </w:r>
        <w:r w:rsidR="0012355E" w:rsidRPr="00983A4E">
          <w:rPr>
            <w:rFonts w:ascii="Times New Roman" w:hAnsi="Times New Roman" w:cs="Times New Roman"/>
            <w:color w:val="000000"/>
            <w:sz w:val="20"/>
            <w:szCs w:val="20"/>
          </w:rPr>
          <w:tab/>
        </w:r>
        <w:r w:rsidR="0012355E" w:rsidRPr="00983A4E">
          <w:rPr>
            <w:rFonts w:ascii="Times New Roman" w:hAnsi="Times New Roman" w:cs="Times New Roman"/>
            <w:color w:val="000000"/>
            <w:sz w:val="20"/>
            <w:szCs w:val="20"/>
          </w:rPr>
          <w:tab/>
        </w:r>
        <w:r w:rsidR="0012355E" w:rsidRPr="00983A4E">
          <w:rPr>
            <w:rFonts w:ascii="Times New Roman" w:hAnsi="Times New Roman" w:cs="Times New Roman"/>
            <w:color w:val="000000"/>
            <w:sz w:val="20"/>
            <w:szCs w:val="20"/>
          </w:rPr>
          <w:tab/>
        </w:r>
        <w:r w:rsidR="0012355E" w:rsidRPr="00983A4E">
          <w:rPr>
            <w:rFonts w:ascii="Times New Roman" w:hAnsi="Times New Roman" w:cs="Times New Roman"/>
            <w:color w:val="000000"/>
            <w:sz w:val="20"/>
            <w:szCs w:val="20"/>
          </w:rPr>
          <w:tab/>
        </w:r>
        <w:r w:rsidR="0012355E" w:rsidRPr="00983A4E">
          <w:rPr>
            <w:rFonts w:ascii="Times New Roman" w:hAnsi="Times New Roman" w:cs="Times New Roman"/>
            <w:color w:val="000000"/>
            <w:sz w:val="20"/>
            <w:szCs w:val="20"/>
          </w:rPr>
          <w:tab/>
        </w:r>
        <w:r w:rsidR="0012355E" w:rsidRPr="00983A4E">
          <w:rPr>
            <w:rFonts w:ascii="Times New Roman" w:hAnsi="Times New Roman" w:cs="Times New Roman"/>
            <w:color w:val="000000"/>
            <w:sz w:val="20"/>
            <w:szCs w:val="20"/>
          </w:rPr>
          <w:tab/>
          <w:t xml:space="preserve">  5</w:t>
        </w:r>
      </w:hyperlink>
    </w:p>
    <w:p w:rsidR="0012355E" w:rsidRPr="00983A4E" w:rsidRDefault="00C7388F" w:rsidP="0012355E">
      <w:pPr>
        <w:tabs>
          <w:tab w:val="right" w:leader="dot" w:pos="9770"/>
        </w:tabs>
        <w:snapToGrid w:val="0"/>
        <w:spacing w:after="100"/>
        <w:rPr>
          <w:rFonts w:ascii="Times New Roman" w:hAnsi="Times New Roman" w:cs="Times New Roman"/>
          <w:color w:val="000000"/>
          <w:sz w:val="20"/>
          <w:szCs w:val="20"/>
        </w:rPr>
      </w:pPr>
      <w:hyperlink w:anchor="__RefHeading___Toc442193412" w:history="1">
        <w:r w:rsidR="0012355E" w:rsidRPr="00983A4E">
          <w:rPr>
            <w:rFonts w:ascii="Times New Roman" w:hAnsi="Times New Roman" w:cs="Times New Roman"/>
            <w:color w:val="000000"/>
            <w:sz w:val="20"/>
            <w:szCs w:val="20"/>
          </w:rPr>
          <w:t>РАЗДЕЛ I. ПОРЯДОК ПРИМЕНЕНИЯ ПРАВИЛ</w:t>
        </w:r>
      </w:hyperlink>
      <w:r w:rsidR="0012355E" w:rsidRPr="00983A4E">
        <w:rPr>
          <w:rFonts w:ascii="Times New Roman" w:hAnsi="Times New Roman" w:cs="Times New Roman"/>
          <w:color w:val="000000"/>
          <w:sz w:val="20"/>
          <w:szCs w:val="20"/>
        </w:rPr>
        <w:t xml:space="preserve"> </w:t>
      </w:r>
      <w:hyperlink w:anchor="__RefHeading___Toc442193413" w:history="1">
        <w:r w:rsidR="0012355E" w:rsidRPr="00983A4E">
          <w:rPr>
            <w:rFonts w:ascii="Times New Roman" w:hAnsi="Times New Roman" w:cs="Times New Roman"/>
            <w:color w:val="000000"/>
            <w:sz w:val="20"/>
            <w:szCs w:val="20"/>
          </w:rPr>
          <w:t>И ВНЕСЕНИЯ В НИХ ИЗМЕНЕНИЙ</w:t>
        </w:r>
        <w:r w:rsidR="0012355E" w:rsidRPr="00983A4E">
          <w:rPr>
            <w:rFonts w:ascii="Times New Roman" w:hAnsi="Times New Roman" w:cs="Times New Roman"/>
            <w:color w:val="000000"/>
            <w:sz w:val="20"/>
            <w:szCs w:val="20"/>
          </w:rPr>
          <w:tab/>
          <w:t>5</w:t>
        </w:r>
      </w:hyperlink>
    </w:p>
    <w:p w:rsidR="0012355E" w:rsidRPr="00983A4E" w:rsidRDefault="00C7388F" w:rsidP="0012355E">
      <w:pPr>
        <w:tabs>
          <w:tab w:val="right" w:leader="dot" w:pos="9770"/>
        </w:tabs>
        <w:snapToGrid w:val="0"/>
        <w:spacing w:after="100"/>
        <w:rPr>
          <w:rFonts w:ascii="Times New Roman" w:hAnsi="Times New Roman" w:cs="Times New Roman"/>
          <w:color w:val="000000"/>
          <w:sz w:val="20"/>
          <w:szCs w:val="20"/>
        </w:rPr>
      </w:pPr>
      <w:hyperlink w:anchor="__RefHeading___Toc442193414" w:history="1">
        <w:r w:rsidR="0012355E" w:rsidRPr="00983A4E">
          <w:rPr>
            <w:rFonts w:ascii="Times New Roman" w:hAnsi="Times New Roman" w:cs="Times New Roman"/>
            <w:color w:val="000000"/>
            <w:sz w:val="20"/>
            <w:szCs w:val="20"/>
          </w:rPr>
          <w:t>Глава 1. Общие положения</w:t>
        </w:r>
        <w:r w:rsidR="0012355E" w:rsidRPr="00983A4E">
          <w:rPr>
            <w:rFonts w:ascii="Times New Roman" w:hAnsi="Times New Roman" w:cs="Times New Roman"/>
            <w:color w:val="000000"/>
            <w:sz w:val="20"/>
            <w:szCs w:val="20"/>
          </w:rPr>
          <w:tab/>
          <w:t>5</w:t>
        </w:r>
      </w:hyperlink>
    </w:p>
    <w:p w:rsidR="0012355E" w:rsidRPr="00983A4E" w:rsidRDefault="00C7388F" w:rsidP="0012355E">
      <w:pPr>
        <w:tabs>
          <w:tab w:val="right" w:leader="dot" w:pos="9770"/>
        </w:tabs>
        <w:snapToGrid w:val="0"/>
        <w:spacing w:after="100"/>
        <w:ind w:left="440"/>
        <w:rPr>
          <w:rFonts w:ascii="Times New Roman" w:hAnsi="Times New Roman" w:cs="Times New Roman"/>
          <w:color w:val="000000"/>
          <w:sz w:val="20"/>
          <w:szCs w:val="20"/>
        </w:rPr>
      </w:pPr>
      <w:hyperlink w:anchor="__RefHeading___Toc442193415" w:history="1">
        <w:r w:rsidR="0012355E" w:rsidRPr="00983A4E">
          <w:rPr>
            <w:rFonts w:ascii="Times New Roman" w:hAnsi="Times New Roman" w:cs="Times New Roman"/>
            <w:color w:val="000000"/>
            <w:sz w:val="20"/>
            <w:szCs w:val="20"/>
          </w:rPr>
          <w:t>Статья 1. Основные понятия, используемые в Правилах</w:t>
        </w:r>
        <w:r w:rsidR="0012355E" w:rsidRPr="00983A4E">
          <w:rPr>
            <w:rFonts w:ascii="Times New Roman" w:hAnsi="Times New Roman" w:cs="Times New Roman"/>
            <w:color w:val="000000"/>
            <w:sz w:val="20"/>
            <w:szCs w:val="20"/>
          </w:rPr>
          <w:tab/>
          <w:t>5</w:t>
        </w:r>
      </w:hyperlink>
    </w:p>
    <w:p w:rsidR="0012355E" w:rsidRPr="00983A4E" w:rsidRDefault="00C7388F" w:rsidP="0012355E">
      <w:pPr>
        <w:tabs>
          <w:tab w:val="right" w:leader="dot" w:pos="9770"/>
        </w:tabs>
        <w:snapToGrid w:val="0"/>
        <w:spacing w:after="100"/>
        <w:ind w:left="440"/>
        <w:rPr>
          <w:rFonts w:ascii="Times New Roman" w:hAnsi="Times New Roman" w:cs="Times New Roman"/>
          <w:color w:val="000000"/>
          <w:sz w:val="20"/>
          <w:szCs w:val="20"/>
        </w:rPr>
      </w:pPr>
      <w:hyperlink w:anchor="__RefHeading___Toc442193416" w:history="1">
        <w:r w:rsidR="0012355E" w:rsidRPr="00983A4E">
          <w:rPr>
            <w:rFonts w:ascii="Times New Roman" w:hAnsi="Times New Roman" w:cs="Times New Roman"/>
            <w:color w:val="000000"/>
            <w:sz w:val="20"/>
            <w:szCs w:val="20"/>
          </w:rPr>
          <w:t>Статья 2. Цели и содержание настоящих Правил</w:t>
        </w:r>
        <w:r w:rsidR="0012355E" w:rsidRPr="00983A4E">
          <w:rPr>
            <w:rFonts w:ascii="Times New Roman" w:hAnsi="Times New Roman" w:cs="Times New Roman"/>
            <w:color w:val="000000"/>
            <w:sz w:val="20"/>
            <w:szCs w:val="20"/>
          </w:rPr>
          <w:tab/>
        </w:r>
      </w:hyperlink>
      <w:r w:rsidR="0012355E" w:rsidRPr="00983A4E">
        <w:rPr>
          <w:rFonts w:ascii="Times New Roman" w:hAnsi="Times New Roman" w:cs="Times New Roman"/>
          <w:color w:val="000000"/>
          <w:sz w:val="20"/>
          <w:szCs w:val="20"/>
        </w:rPr>
        <w:t>………….9</w:t>
      </w:r>
    </w:p>
    <w:p w:rsidR="0012355E" w:rsidRPr="00983A4E" w:rsidRDefault="00C7388F" w:rsidP="0012355E">
      <w:pPr>
        <w:tabs>
          <w:tab w:val="right" w:leader="dot" w:pos="9770"/>
        </w:tabs>
        <w:snapToGrid w:val="0"/>
        <w:spacing w:after="100"/>
        <w:ind w:left="440"/>
        <w:rPr>
          <w:rFonts w:ascii="Times New Roman" w:hAnsi="Times New Roman" w:cs="Times New Roman"/>
          <w:color w:val="000000"/>
          <w:sz w:val="20"/>
          <w:szCs w:val="20"/>
        </w:rPr>
      </w:pPr>
      <w:hyperlink w:anchor="__RefHeading___Toc442193416" w:history="1">
        <w:r w:rsidR="0012355E" w:rsidRPr="00983A4E">
          <w:rPr>
            <w:rFonts w:ascii="Times New Roman" w:hAnsi="Times New Roman" w:cs="Times New Roman"/>
            <w:color w:val="000000"/>
            <w:sz w:val="20"/>
            <w:szCs w:val="20"/>
          </w:rPr>
          <w:t>Статья 3. Основания для принятия решений по вопросам землепользования и застройки</w:t>
        </w:r>
        <w:r w:rsidR="0012355E" w:rsidRPr="00983A4E">
          <w:rPr>
            <w:rFonts w:ascii="Times New Roman" w:hAnsi="Times New Roman" w:cs="Times New Roman"/>
            <w:color w:val="000000"/>
            <w:sz w:val="20"/>
            <w:szCs w:val="20"/>
          </w:rPr>
          <w:tab/>
        </w:r>
      </w:hyperlink>
      <w:r w:rsidR="0012355E" w:rsidRPr="00983A4E">
        <w:rPr>
          <w:rFonts w:ascii="Times New Roman" w:hAnsi="Times New Roman" w:cs="Times New Roman"/>
          <w:color w:val="000000"/>
          <w:sz w:val="20"/>
          <w:szCs w:val="20"/>
        </w:rPr>
        <w:t>………….10</w:t>
      </w:r>
    </w:p>
    <w:p w:rsidR="0012355E" w:rsidRPr="00983A4E" w:rsidRDefault="00C7388F" w:rsidP="0012355E">
      <w:pPr>
        <w:tabs>
          <w:tab w:val="right" w:leader="dot" w:pos="9770"/>
        </w:tabs>
        <w:snapToGrid w:val="0"/>
        <w:spacing w:after="100"/>
        <w:ind w:left="440"/>
        <w:rPr>
          <w:rFonts w:ascii="Times New Roman" w:hAnsi="Times New Roman" w:cs="Times New Roman"/>
          <w:color w:val="000000"/>
          <w:sz w:val="20"/>
          <w:szCs w:val="20"/>
        </w:rPr>
      </w:pPr>
      <w:hyperlink w:anchor="__RefHeading___Toc442193418" w:history="1">
        <w:r w:rsidR="0012355E" w:rsidRPr="00983A4E">
          <w:rPr>
            <w:rFonts w:ascii="Times New Roman" w:hAnsi="Times New Roman" w:cs="Times New Roman"/>
            <w:color w:val="000000"/>
            <w:sz w:val="20"/>
            <w:szCs w:val="20"/>
          </w:rPr>
          <w:t>Статья 4. Область применения Правил</w:t>
        </w:r>
        <w:r w:rsidR="0012355E" w:rsidRPr="00983A4E">
          <w:rPr>
            <w:rFonts w:ascii="Times New Roman" w:hAnsi="Times New Roman" w:cs="Times New Roman"/>
            <w:color w:val="000000"/>
            <w:sz w:val="20"/>
            <w:szCs w:val="20"/>
          </w:rPr>
          <w:tab/>
          <w:t>1</w:t>
        </w:r>
      </w:hyperlink>
      <w:r w:rsidR="0012355E" w:rsidRPr="00983A4E">
        <w:rPr>
          <w:rFonts w:ascii="Times New Roman" w:hAnsi="Times New Roman" w:cs="Times New Roman"/>
          <w:color w:val="000000"/>
          <w:sz w:val="20"/>
          <w:szCs w:val="20"/>
        </w:rPr>
        <w:t>1</w:t>
      </w:r>
    </w:p>
    <w:p w:rsidR="0012355E" w:rsidRPr="00983A4E" w:rsidRDefault="00C7388F" w:rsidP="0012355E">
      <w:pPr>
        <w:tabs>
          <w:tab w:val="right" w:leader="dot" w:pos="9770"/>
        </w:tabs>
        <w:snapToGrid w:val="0"/>
        <w:spacing w:after="100"/>
        <w:ind w:left="440"/>
        <w:rPr>
          <w:rFonts w:ascii="Times New Roman" w:hAnsi="Times New Roman" w:cs="Times New Roman"/>
          <w:color w:val="000000"/>
          <w:sz w:val="20"/>
          <w:szCs w:val="20"/>
        </w:rPr>
      </w:pPr>
      <w:hyperlink w:anchor="__RefHeading___Toc442193419" w:history="1">
        <w:r w:rsidR="0012355E" w:rsidRPr="00983A4E">
          <w:rPr>
            <w:rFonts w:ascii="Times New Roman" w:hAnsi="Times New Roman" w:cs="Times New Roman"/>
            <w:color w:val="000000"/>
            <w:sz w:val="20"/>
            <w:szCs w:val="20"/>
          </w:rPr>
          <w:t>Статья 5. Общедоступность информации о Правилах</w:t>
        </w:r>
        <w:r w:rsidR="0012355E" w:rsidRPr="00983A4E">
          <w:rPr>
            <w:rFonts w:ascii="Times New Roman" w:hAnsi="Times New Roman" w:cs="Times New Roman"/>
            <w:color w:val="000000"/>
            <w:sz w:val="20"/>
            <w:szCs w:val="20"/>
          </w:rPr>
          <w:tab/>
          <w:t>1</w:t>
        </w:r>
      </w:hyperlink>
      <w:r w:rsidR="0012355E" w:rsidRPr="00983A4E">
        <w:rPr>
          <w:rFonts w:ascii="Times New Roman" w:hAnsi="Times New Roman" w:cs="Times New Roman"/>
          <w:color w:val="000000"/>
          <w:sz w:val="20"/>
          <w:szCs w:val="20"/>
        </w:rPr>
        <w:t>1</w:t>
      </w:r>
    </w:p>
    <w:p w:rsidR="0012355E" w:rsidRPr="00983A4E" w:rsidRDefault="00C7388F" w:rsidP="0012355E">
      <w:pPr>
        <w:tabs>
          <w:tab w:val="right" w:leader="dot" w:pos="9770"/>
        </w:tabs>
        <w:snapToGrid w:val="0"/>
        <w:spacing w:after="100"/>
        <w:ind w:left="440"/>
        <w:jc w:val="both"/>
        <w:rPr>
          <w:rFonts w:ascii="Times New Roman" w:hAnsi="Times New Roman" w:cs="Times New Roman"/>
          <w:color w:val="000000"/>
          <w:sz w:val="20"/>
          <w:szCs w:val="20"/>
        </w:rPr>
      </w:pPr>
      <w:hyperlink w:anchor="__RefHeading___Toc442193420" w:history="1">
        <w:r w:rsidR="0012355E" w:rsidRPr="00983A4E">
          <w:rPr>
            <w:rFonts w:ascii="Times New Roman" w:hAnsi="Times New Roman" w:cs="Times New Roman"/>
            <w:color w:val="000000"/>
            <w:sz w:val="20"/>
            <w:szCs w:val="20"/>
          </w:rPr>
          <w:t>Статья 6. Соотношение Правил с генеральным планом Чубаевского сельского поселения и документацией по планировке территории</w:t>
        </w:r>
        <w:r w:rsidR="0012355E" w:rsidRPr="00983A4E">
          <w:rPr>
            <w:rFonts w:ascii="Times New Roman" w:hAnsi="Times New Roman" w:cs="Times New Roman"/>
            <w:color w:val="000000"/>
            <w:sz w:val="20"/>
            <w:szCs w:val="20"/>
          </w:rPr>
          <w:tab/>
          <w:t>1</w:t>
        </w:r>
      </w:hyperlink>
      <w:r w:rsidR="0012355E" w:rsidRPr="00983A4E">
        <w:rPr>
          <w:rFonts w:ascii="Times New Roman" w:hAnsi="Times New Roman" w:cs="Times New Roman"/>
          <w:color w:val="000000"/>
          <w:sz w:val="20"/>
          <w:szCs w:val="20"/>
        </w:rPr>
        <w:t>1</w:t>
      </w:r>
    </w:p>
    <w:p w:rsidR="0012355E" w:rsidRPr="00983A4E" w:rsidRDefault="00C7388F" w:rsidP="0012355E">
      <w:pPr>
        <w:tabs>
          <w:tab w:val="right" w:leader="dot" w:pos="9770"/>
        </w:tabs>
        <w:snapToGrid w:val="0"/>
        <w:spacing w:after="100"/>
        <w:ind w:left="440"/>
        <w:rPr>
          <w:rFonts w:ascii="Times New Roman" w:hAnsi="Times New Roman" w:cs="Times New Roman"/>
          <w:color w:val="000000"/>
          <w:sz w:val="20"/>
          <w:szCs w:val="20"/>
        </w:rPr>
      </w:pPr>
      <w:hyperlink w:anchor="__RefHeading___Toc442193421" w:history="1">
        <w:r w:rsidR="0012355E" w:rsidRPr="00983A4E">
          <w:rPr>
            <w:rFonts w:ascii="Times New Roman" w:hAnsi="Times New Roman" w:cs="Times New Roman"/>
            <w:color w:val="000000"/>
            <w:sz w:val="20"/>
            <w:szCs w:val="20"/>
          </w:rPr>
          <w:t>Статья 7. Действие Правил по отношению к ранее возникшим правам</w:t>
        </w:r>
        <w:r w:rsidR="0012355E" w:rsidRPr="00983A4E">
          <w:rPr>
            <w:rFonts w:ascii="Times New Roman" w:hAnsi="Times New Roman" w:cs="Times New Roman"/>
            <w:color w:val="000000"/>
            <w:sz w:val="20"/>
            <w:szCs w:val="20"/>
          </w:rPr>
          <w:tab/>
          <w:t>1</w:t>
        </w:r>
      </w:hyperlink>
      <w:r w:rsidR="0012355E" w:rsidRPr="00983A4E">
        <w:rPr>
          <w:rFonts w:ascii="Times New Roman" w:hAnsi="Times New Roman" w:cs="Times New Roman"/>
          <w:color w:val="000000"/>
          <w:sz w:val="20"/>
          <w:szCs w:val="20"/>
        </w:rPr>
        <w:t>1</w:t>
      </w:r>
    </w:p>
    <w:p w:rsidR="0012355E" w:rsidRPr="00983A4E" w:rsidRDefault="00C7388F" w:rsidP="0012355E">
      <w:pPr>
        <w:tabs>
          <w:tab w:val="right" w:leader="dot" w:pos="9770"/>
        </w:tabs>
        <w:snapToGrid w:val="0"/>
        <w:spacing w:after="100"/>
        <w:rPr>
          <w:rFonts w:ascii="Times New Roman" w:hAnsi="Times New Roman" w:cs="Times New Roman"/>
          <w:color w:val="000000"/>
          <w:sz w:val="20"/>
          <w:szCs w:val="20"/>
        </w:rPr>
      </w:pPr>
      <w:hyperlink w:anchor="__RefHeading___Toc442193422" w:history="1">
        <w:r w:rsidR="0012355E" w:rsidRPr="00983A4E">
          <w:rPr>
            <w:rFonts w:ascii="Times New Roman" w:hAnsi="Times New Roman" w:cs="Times New Roman"/>
            <w:color w:val="000000"/>
            <w:sz w:val="20"/>
            <w:szCs w:val="20"/>
          </w:rPr>
          <w:t>Глава 2. Регулирование землепользования и застройки органами местного самоуправления</w:t>
        </w:r>
        <w:r w:rsidR="0012355E" w:rsidRPr="00983A4E">
          <w:rPr>
            <w:rFonts w:ascii="Times New Roman" w:hAnsi="Times New Roman" w:cs="Times New Roman"/>
            <w:color w:val="000000"/>
            <w:sz w:val="20"/>
            <w:szCs w:val="20"/>
          </w:rPr>
          <w:tab/>
          <w:t>1</w:t>
        </w:r>
      </w:hyperlink>
      <w:r w:rsidR="0012355E" w:rsidRPr="00983A4E">
        <w:rPr>
          <w:rFonts w:ascii="Times New Roman" w:hAnsi="Times New Roman" w:cs="Times New Roman"/>
          <w:color w:val="000000"/>
          <w:sz w:val="20"/>
          <w:szCs w:val="20"/>
        </w:rPr>
        <w:t>2</w:t>
      </w:r>
    </w:p>
    <w:p w:rsidR="0012355E" w:rsidRPr="00983A4E" w:rsidRDefault="00C7388F" w:rsidP="0012355E">
      <w:pPr>
        <w:tabs>
          <w:tab w:val="right" w:leader="dot" w:pos="9770"/>
        </w:tabs>
        <w:snapToGrid w:val="0"/>
        <w:spacing w:after="100"/>
        <w:ind w:left="440"/>
        <w:rPr>
          <w:rFonts w:ascii="Times New Roman" w:hAnsi="Times New Roman" w:cs="Times New Roman"/>
          <w:color w:val="000000"/>
          <w:sz w:val="20"/>
          <w:szCs w:val="20"/>
        </w:rPr>
      </w:pPr>
      <w:hyperlink w:anchor="__RefHeading___Toc442193423" w:history="1">
        <w:r w:rsidR="0012355E" w:rsidRPr="00983A4E">
          <w:rPr>
            <w:rFonts w:ascii="Times New Roman" w:hAnsi="Times New Roman" w:cs="Times New Roman"/>
            <w:color w:val="000000"/>
            <w:sz w:val="20"/>
            <w:szCs w:val="20"/>
          </w:rPr>
          <w:t xml:space="preserve">Статья 8. Органы, осуществляющие регулирование землепользования и застройки на территории Чубаевского сельского поселения </w:t>
        </w:r>
        <w:r w:rsidR="0012355E" w:rsidRPr="00983A4E">
          <w:rPr>
            <w:rFonts w:ascii="Times New Roman" w:hAnsi="Times New Roman" w:cs="Times New Roman"/>
            <w:color w:val="000000"/>
            <w:sz w:val="20"/>
            <w:szCs w:val="20"/>
          </w:rPr>
          <w:tab/>
          <w:t>1</w:t>
        </w:r>
      </w:hyperlink>
      <w:r w:rsidR="0012355E" w:rsidRPr="00983A4E">
        <w:rPr>
          <w:rFonts w:ascii="Times New Roman" w:hAnsi="Times New Roman" w:cs="Times New Roman"/>
          <w:color w:val="000000"/>
          <w:sz w:val="20"/>
          <w:szCs w:val="20"/>
        </w:rPr>
        <w:t>2</w:t>
      </w:r>
    </w:p>
    <w:p w:rsidR="0012355E" w:rsidRPr="00983A4E" w:rsidRDefault="00C7388F" w:rsidP="0012355E">
      <w:pPr>
        <w:tabs>
          <w:tab w:val="right" w:leader="dot" w:pos="9770"/>
        </w:tabs>
        <w:snapToGrid w:val="0"/>
        <w:spacing w:after="100"/>
        <w:ind w:left="440"/>
        <w:jc w:val="both"/>
        <w:rPr>
          <w:rFonts w:ascii="Times New Roman" w:hAnsi="Times New Roman" w:cs="Times New Roman"/>
          <w:color w:val="000000"/>
          <w:sz w:val="20"/>
          <w:szCs w:val="20"/>
        </w:rPr>
      </w:pPr>
      <w:hyperlink w:anchor="__RefHeading___Toc442193424" w:history="1">
        <w:r w:rsidR="0012355E" w:rsidRPr="00983A4E">
          <w:rPr>
            <w:rFonts w:ascii="Times New Roman" w:hAnsi="Times New Roman" w:cs="Times New Roman"/>
            <w:color w:val="000000"/>
            <w:sz w:val="20"/>
            <w:szCs w:val="20"/>
          </w:rPr>
          <w:t>Статья 9. Полномочия Собрания депутатов Чубаевского сельского поселения в сфере регулирования землепользования и застройки</w:t>
        </w:r>
        <w:r w:rsidR="0012355E" w:rsidRPr="00983A4E">
          <w:rPr>
            <w:rFonts w:ascii="Times New Roman" w:hAnsi="Times New Roman" w:cs="Times New Roman"/>
            <w:color w:val="000000"/>
            <w:sz w:val="20"/>
            <w:szCs w:val="20"/>
          </w:rPr>
          <w:tab/>
          <w:t>1</w:t>
        </w:r>
      </w:hyperlink>
      <w:r w:rsidR="0012355E" w:rsidRPr="00983A4E">
        <w:rPr>
          <w:rFonts w:ascii="Times New Roman" w:hAnsi="Times New Roman" w:cs="Times New Roman"/>
          <w:color w:val="000000"/>
          <w:sz w:val="20"/>
          <w:szCs w:val="20"/>
        </w:rPr>
        <w:t>3</w:t>
      </w:r>
    </w:p>
    <w:p w:rsidR="0012355E" w:rsidRPr="00983A4E" w:rsidRDefault="00C7388F" w:rsidP="0012355E">
      <w:pPr>
        <w:tabs>
          <w:tab w:val="right" w:leader="dot" w:pos="9770"/>
        </w:tabs>
        <w:snapToGrid w:val="0"/>
        <w:spacing w:after="100"/>
        <w:ind w:left="440"/>
        <w:jc w:val="both"/>
        <w:rPr>
          <w:rFonts w:ascii="Times New Roman" w:hAnsi="Times New Roman" w:cs="Times New Roman"/>
          <w:color w:val="000000"/>
          <w:sz w:val="20"/>
          <w:szCs w:val="20"/>
        </w:rPr>
      </w:pPr>
      <w:hyperlink w:anchor="__RefHeading___Toc442193425" w:history="1">
        <w:r w:rsidR="0012355E" w:rsidRPr="00983A4E">
          <w:rPr>
            <w:rFonts w:ascii="Times New Roman" w:hAnsi="Times New Roman" w:cs="Times New Roman"/>
            <w:color w:val="000000"/>
            <w:sz w:val="20"/>
            <w:szCs w:val="20"/>
          </w:rPr>
          <w:t>Статья 10. Полномочия главы Чубаевского сельского поселения в сфере регулирования землепользования и застройки.</w:t>
        </w:r>
        <w:r w:rsidR="0012355E" w:rsidRPr="00983A4E">
          <w:rPr>
            <w:rFonts w:ascii="Times New Roman" w:hAnsi="Times New Roman" w:cs="Times New Roman"/>
            <w:color w:val="000000"/>
            <w:sz w:val="20"/>
            <w:szCs w:val="20"/>
          </w:rPr>
          <w:tab/>
          <w:t>1</w:t>
        </w:r>
      </w:hyperlink>
      <w:r w:rsidR="0012355E" w:rsidRPr="00983A4E">
        <w:rPr>
          <w:rFonts w:ascii="Times New Roman" w:hAnsi="Times New Roman" w:cs="Times New Roman"/>
          <w:color w:val="000000"/>
          <w:sz w:val="20"/>
          <w:szCs w:val="20"/>
        </w:rPr>
        <w:t>3</w:t>
      </w:r>
    </w:p>
    <w:p w:rsidR="0012355E" w:rsidRPr="00983A4E" w:rsidRDefault="00C7388F" w:rsidP="0012355E">
      <w:pPr>
        <w:tabs>
          <w:tab w:val="right" w:leader="dot" w:pos="9770"/>
        </w:tabs>
        <w:snapToGrid w:val="0"/>
        <w:spacing w:after="100"/>
        <w:ind w:left="440"/>
        <w:jc w:val="both"/>
        <w:rPr>
          <w:rFonts w:ascii="Times New Roman" w:hAnsi="Times New Roman" w:cs="Times New Roman"/>
          <w:color w:val="000000"/>
          <w:sz w:val="20"/>
          <w:szCs w:val="20"/>
        </w:rPr>
      </w:pPr>
      <w:hyperlink w:anchor="__RefHeading___Toc442193426" w:history="1">
        <w:r w:rsidR="0012355E" w:rsidRPr="00983A4E">
          <w:rPr>
            <w:rFonts w:ascii="Times New Roman" w:hAnsi="Times New Roman" w:cs="Times New Roman"/>
            <w:color w:val="000000"/>
            <w:sz w:val="20"/>
            <w:szCs w:val="20"/>
          </w:rPr>
          <w:t>Статья 11. Полномочия администрации Чубаевского сельского поселения, должностных лиц администрации Чубаевского сельского поселения, курирующих вопросы архитектуры и градостроительства, имущественных и земельных отношений в сфере регулирования землепользования и застройки.</w:t>
        </w:r>
        <w:r w:rsidR="0012355E" w:rsidRPr="00983A4E">
          <w:rPr>
            <w:rFonts w:ascii="Times New Roman" w:hAnsi="Times New Roman" w:cs="Times New Roman"/>
            <w:color w:val="000000"/>
            <w:sz w:val="20"/>
            <w:szCs w:val="20"/>
          </w:rPr>
          <w:tab/>
          <w:t>14</w:t>
        </w:r>
      </w:hyperlink>
    </w:p>
    <w:p w:rsidR="0012355E" w:rsidRPr="00983A4E" w:rsidRDefault="00C7388F" w:rsidP="0012355E">
      <w:pPr>
        <w:tabs>
          <w:tab w:val="right" w:leader="dot" w:pos="9770"/>
        </w:tabs>
        <w:snapToGrid w:val="0"/>
        <w:spacing w:after="100"/>
        <w:ind w:left="440"/>
        <w:jc w:val="both"/>
        <w:rPr>
          <w:rFonts w:ascii="Times New Roman" w:hAnsi="Times New Roman" w:cs="Times New Roman"/>
          <w:color w:val="000000"/>
          <w:sz w:val="20"/>
          <w:szCs w:val="20"/>
        </w:rPr>
      </w:pPr>
      <w:hyperlink w:anchor="__RefHeading___Toc442193427" w:history="1">
        <w:r w:rsidR="0012355E" w:rsidRPr="00983A4E">
          <w:rPr>
            <w:rFonts w:ascii="Times New Roman" w:hAnsi="Times New Roman" w:cs="Times New Roman"/>
            <w:color w:val="000000"/>
            <w:sz w:val="20"/>
            <w:szCs w:val="20"/>
          </w:rPr>
          <w:t>Статья 12. Полномочия Комиссии по подготовке проекта правил землепользования и застройки Чубаевского сельского поселения</w:t>
        </w:r>
        <w:r w:rsidR="0012355E" w:rsidRPr="00983A4E">
          <w:rPr>
            <w:rFonts w:ascii="Times New Roman" w:hAnsi="Times New Roman" w:cs="Times New Roman"/>
            <w:color w:val="000000"/>
            <w:sz w:val="20"/>
            <w:szCs w:val="20"/>
          </w:rPr>
          <w:tab/>
          <w:t>1</w:t>
        </w:r>
      </w:hyperlink>
      <w:r w:rsidR="0012355E" w:rsidRPr="00983A4E">
        <w:rPr>
          <w:rFonts w:ascii="Times New Roman" w:hAnsi="Times New Roman" w:cs="Times New Roman"/>
          <w:color w:val="000000"/>
          <w:sz w:val="20"/>
          <w:szCs w:val="20"/>
        </w:rPr>
        <w:t>5</w:t>
      </w:r>
    </w:p>
    <w:p w:rsidR="0012355E" w:rsidRPr="00983A4E" w:rsidRDefault="00C7388F" w:rsidP="0012355E">
      <w:pPr>
        <w:tabs>
          <w:tab w:val="right" w:leader="dot" w:pos="9770"/>
        </w:tabs>
        <w:snapToGrid w:val="0"/>
        <w:spacing w:after="100"/>
        <w:ind w:left="440"/>
        <w:rPr>
          <w:rFonts w:ascii="Times New Roman" w:hAnsi="Times New Roman" w:cs="Times New Roman"/>
          <w:color w:val="000000"/>
          <w:sz w:val="20"/>
          <w:szCs w:val="20"/>
        </w:rPr>
      </w:pPr>
      <w:hyperlink w:anchor="__RefHeading___Toc442193428" w:history="1">
        <w:r w:rsidR="0012355E" w:rsidRPr="00983A4E">
          <w:rPr>
            <w:rFonts w:ascii="Times New Roman" w:hAnsi="Times New Roman" w:cs="Times New Roman"/>
            <w:color w:val="000000"/>
            <w:sz w:val="20"/>
            <w:szCs w:val="20"/>
          </w:rPr>
          <w:t>Статья 13. Образование земельных участков из земель или земельных участков, находящихся в муниципальной собственности</w:t>
        </w:r>
        <w:r w:rsidR="0012355E" w:rsidRPr="00983A4E">
          <w:rPr>
            <w:rFonts w:ascii="Times New Roman" w:hAnsi="Times New Roman" w:cs="Times New Roman"/>
            <w:color w:val="000000"/>
            <w:sz w:val="20"/>
            <w:szCs w:val="20"/>
          </w:rPr>
          <w:tab/>
          <w:t>15</w:t>
        </w:r>
      </w:hyperlink>
    </w:p>
    <w:p w:rsidR="0012355E" w:rsidRPr="00983A4E" w:rsidRDefault="00C7388F" w:rsidP="0012355E">
      <w:pPr>
        <w:tabs>
          <w:tab w:val="right" w:leader="dot" w:pos="9770"/>
        </w:tabs>
        <w:snapToGrid w:val="0"/>
        <w:spacing w:after="100"/>
        <w:ind w:left="440"/>
        <w:rPr>
          <w:rFonts w:ascii="Times New Roman" w:hAnsi="Times New Roman" w:cs="Times New Roman"/>
          <w:color w:val="000000"/>
          <w:sz w:val="20"/>
          <w:szCs w:val="20"/>
        </w:rPr>
      </w:pPr>
      <w:hyperlink w:anchor="__RefHeading___Toc442193429" w:history="1">
        <w:r w:rsidR="0012355E" w:rsidRPr="00983A4E">
          <w:rPr>
            <w:rFonts w:ascii="Times New Roman" w:hAnsi="Times New Roman" w:cs="Times New Roman"/>
            <w:color w:val="000000"/>
            <w:sz w:val="20"/>
            <w:szCs w:val="20"/>
          </w:rPr>
          <w:t>Статья 14. Предоставление земельных участков, находящихся в муниципальной собственности</w:t>
        </w:r>
        <w:r w:rsidR="0012355E" w:rsidRPr="00983A4E">
          <w:rPr>
            <w:rFonts w:ascii="Times New Roman" w:hAnsi="Times New Roman" w:cs="Times New Roman"/>
            <w:color w:val="000000"/>
            <w:sz w:val="20"/>
            <w:szCs w:val="20"/>
          </w:rPr>
          <w:tab/>
          <w:t>16</w:t>
        </w:r>
      </w:hyperlink>
    </w:p>
    <w:p w:rsidR="0012355E" w:rsidRPr="00983A4E" w:rsidRDefault="00C7388F" w:rsidP="0012355E">
      <w:pPr>
        <w:tabs>
          <w:tab w:val="right" w:leader="dot" w:pos="9770"/>
        </w:tabs>
        <w:snapToGrid w:val="0"/>
        <w:spacing w:after="100"/>
        <w:ind w:left="440"/>
        <w:jc w:val="both"/>
        <w:rPr>
          <w:rFonts w:ascii="Times New Roman" w:hAnsi="Times New Roman" w:cs="Times New Roman"/>
          <w:color w:val="000000"/>
          <w:sz w:val="20"/>
          <w:szCs w:val="20"/>
        </w:rPr>
      </w:pPr>
      <w:hyperlink w:anchor="__RefHeading___Toc442193430" w:history="1">
        <w:r w:rsidR="0012355E" w:rsidRPr="00983A4E">
          <w:rPr>
            <w:rFonts w:ascii="Times New Roman" w:hAnsi="Times New Roman" w:cs="Times New Roman"/>
            <w:color w:val="000000"/>
            <w:sz w:val="20"/>
            <w:szCs w:val="20"/>
          </w:rPr>
          <w:t>Статья 15. Обмен земельного участка, находящегося в муниципальной собственности, на земельный участок, находящийся в частной собственности</w:t>
        </w:r>
        <w:r w:rsidR="0012355E" w:rsidRPr="00983A4E">
          <w:rPr>
            <w:rFonts w:ascii="Times New Roman" w:hAnsi="Times New Roman" w:cs="Times New Roman"/>
            <w:color w:val="000000"/>
            <w:sz w:val="20"/>
            <w:szCs w:val="20"/>
          </w:rPr>
          <w:tab/>
          <w:t>16</w:t>
        </w:r>
      </w:hyperlink>
    </w:p>
    <w:p w:rsidR="0012355E" w:rsidRPr="00983A4E" w:rsidRDefault="00C7388F" w:rsidP="0012355E">
      <w:pPr>
        <w:tabs>
          <w:tab w:val="right" w:leader="dot" w:pos="9770"/>
        </w:tabs>
        <w:snapToGrid w:val="0"/>
        <w:spacing w:after="100"/>
        <w:ind w:left="440"/>
        <w:rPr>
          <w:rFonts w:ascii="Times New Roman" w:hAnsi="Times New Roman" w:cs="Times New Roman"/>
          <w:color w:val="000000"/>
          <w:sz w:val="20"/>
          <w:szCs w:val="20"/>
        </w:rPr>
      </w:pPr>
      <w:hyperlink w:anchor="__RefHeading___Toc442193431" w:history="1">
        <w:r w:rsidR="0012355E" w:rsidRPr="00983A4E">
          <w:rPr>
            <w:rFonts w:ascii="Times New Roman" w:hAnsi="Times New Roman" w:cs="Times New Roman"/>
            <w:color w:val="000000"/>
            <w:sz w:val="20"/>
            <w:szCs w:val="20"/>
          </w:rPr>
          <w:t>Статья 16. Изъятие земельных участков и резервирование земель для муниципальных нужд</w:t>
        </w:r>
        <w:r w:rsidR="0012355E" w:rsidRPr="00983A4E">
          <w:rPr>
            <w:rFonts w:ascii="Times New Roman" w:hAnsi="Times New Roman" w:cs="Times New Roman"/>
            <w:color w:val="000000"/>
            <w:sz w:val="20"/>
            <w:szCs w:val="20"/>
          </w:rPr>
          <w:tab/>
          <w:t>1</w:t>
        </w:r>
      </w:hyperlink>
      <w:r w:rsidR="0012355E" w:rsidRPr="00983A4E">
        <w:rPr>
          <w:rFonts w:ascii="Times New Roman" w:hAnsi="Times New Roman" w:cs="Times New Roman"/>
          <w:color w:val="000000"/>
          <w:sz w:val="20"/>
          <w:szCs w:val="20"/>
        </w:rPr>
        <w:t>7</w:t>
      </w:r>
    </w:p>
    <w:p w:rsidR="0012355E" w:rsidRPr="00983A4E" w:rsidRDefault="00C7388F" w:rsidP="0012355E">
      <w:pPr>
        <w:tabs>
          <w:tab w:val="right" w:leader="dot" w:pos="9770"/>
        </w:tabs>
        <w:snapToGrid w:val="0"/>
        <w:spacing w:after="100"/>
        <w:ind w:left="440"/>
        <w:rPr>
          <w:rFonts w:ascii="Times New Roman" w:hAnsi="Times New Roman" w:cs="Times New Roman"/>
          <w:color w:val="000000"/>
          <w:sz w:val="20"/>
          <w:szCs w:val="20"/>
        </w:rPr>
      </w:pPr>
      <w:hyperlink w:anchor="__RefHeading___Toc442193432" w:history="1">
        <w:r w:rsidR="0012355E" w:rsidRPr="00983A4E">
          <w:rPr>
            <w:rFonts w:ascii="Times New Roman" w:hAnsi="Times New Roman" w:cs="Times New Roman"/>
            <w:color w:val="000000"/>
            <w:sz w:val="20"/>
            <w:szCs w:val="20"/>
          </w:rPr>
          <w:t>Статья 17. Договоры о развитии и освоении территории</w:t>
        </w:r>
        <w:r w:rsidR="0012355E" w:rsidRPr="00983A4E">
          <w:rPr>
            <w:rFonts w:ascii="Times New Roman" w:hAnsi="Times New Roman" w:cs="Times New Roman"/>
            <w:color w:val="000000"/>
            <w:sz w:val="20"/>
            <w:szCs w:val="20"/>
          </w:rPr>
          <w:tab/>
          <w:t>1</w:t>
        </w:r>
      </w:hyperlink>
      <w:r w:rsidR="0012355E" w:rsidRPr="00983A4E">
        <w:rPr>
          <w:rFonts w:ascii="Times New Roman" w:hAnsi="Times New Roman" w:cs="Times New Roman"/>
          <w:color w:val="000000"/>
          <w:sz w:val="20"/>
          <w:szCs w:val="20"/>
        </w:rPr>
        <w:t>8</w:t>
      </w:r>
    </w:p>
    <w:p w:rsidR="0012355E" w:rsidRPr="00983A4E" w:rsidRDefault="00C7388F" w:rsidP="0012355E">
      <w:pPr>
        <w:tabs>
          <w:tab w:val="right" w:leader="dot" w:pos="9770"/>
        </w:tabs>
        <w:snapToGrid w:val="0"/>
        <w:spacing w:after="100"/>
        <w:ind w:left="440"/>
        <w:jc w:val="both"/>
        <w:rPr>
          <w:rFonts w:ascii="Times New Roman" w:hAnsi="Times New Roman" w:cs="Times New Roman"/>
          <w:color w:val="000000"/>
          <w:sz w:val="20"/>
          <w:szCs w:val="20"/>
        </w:rPr>
      </w:pPr>
      <w:hyperlink w:anchor="__RefHeading___Toc442193433" w:history="1">
        <w:r w:rsidR="0012355E" w:rsidRPr="00983A4E">
          <w:rPr>
            <w:rFonts w:ascii="Times New Roman" w:hAnsi="Times New Roman" w:cs="Times New Roman"/>
            <w:color w:val="000000"/>
            <w:sz w:val="20"/>
            <w:szCs w:val="20"/>
          </w:rPr>
          <w:t>Статья 18. Государственный земельный надзор, муниципальный земельный контроль, общественный земельный контроль</w:t>
        </w:r>
        <w:r w:rsidR="0012355E" w:rsidRPr="00983A4E">
          <w:rPr>
            <w:rFonts w:ascii="Times New Roman" w:hAnsi="Times New Roman" w:cs="Times New Roman"/>
            <w:color w:val="000000"/>
            <w:sz w:val="20"/>
            <w:szCs w:val="20"/>
          </w:rPr>
          <w:tab/>
          <w:t>1</w:t>
        </w:r>
      </w:hyperlink>
      <w:r w:rsidR="0012355E" w:rsidRPr="00983A4E">
        <w:rPr>
          <w:rFonts w:ascii="Times New Roman" w:hAnsi="Times New Roman" w:cs="Times New Roman"/>
          <w:color w:val="000000"/>
          <w:sz w:val="20"/>
          <w:szCs w:val="20"/>
        </w:rPr>
        <w:t>9</w:t>
      </w:r>
    </w:p>
    <w:p w:rsidR="0012355E" w:rsidRPr="00983A4E" w:rsidRDefault="00C7388F" w:rsidP="0012355E">
      <w:pPr>
        <w:tabs>
          <w:tab w:val="right" w:leader="dot" w:pos="9770"/>
        </w:tabs>
        <w:snapToGrid w:val="0"/>
        <w:spacing w:after="100"/>
        <w:jc w:val="both"/>
        <w:rPr>
          <w:rFonts w:ascii="Times New Roman" w:hAnsi="Times New Roman" w:cs="Times New Roman"/>
          <w:color w:val="000000"/>
          <w:sz w:val="20"/>
          <w:szCs w:val="20"/>
        </w:rPr>
      </w:pPr>
      <w:hyperlink w:anchor="__RefHeading___Toc442193434" w:history="1">
        <w:r w:rsidR="0012355E" w:rsidRPr="00983A4E">
          <w:rPr>
            <w:rFonts w:ascii="Times New Roman" w:hAnsi="Times New Roman" w:cs="Times New Roman"/>
            <w:color w:val="000000"/>
            <w:sz w:val="20"/>
            <w:szCs w:val="20"/>
          </w:rPr>
          <w:t>Глава 3. Изменение видов разрешенного использования земельных участков и объектов капитального строительства физическими и юридическими лицами</w:t>
        </w:r>
        <w:r w:rsidR="0012355E" w:rsidRPr="00983A4E">
          <w:rPr>
            <w:rFonts w:ascii="Times New Roman" w:hAnsi="Times New Roman" w:cs="Times New Roman"/>
            <w:color w:val="000000"/>
            <w:sz w:val="20"/>
            <w:szCs w:val="20"/>
          </w:rPr>
          <w:tab/>
          <w:t>1</w:t>
        </w:r>
      </w:hyperlink>
      <w:r w:rsidR="0012355E" w:rsidRPr="00983A4E">
        <w:rPr>
          <w:rFonts w:ascii="Times New Roman" w:hAnsi="Times New Roman" w:cs="Times New Roman"/>
          <w:color w:val="000000"/>
          <w:sz w:val="20"/>
          <w:szCs w:val="20"/>
        </w:rPr>
        <w:t>9</w:t>
      </w:r>
    </w:p>
    <w:p w:rsidR="0012355E" w:rsidRPr="00983A4E" w:rsidRDefault="00C7388F" w:rsidP="0012355E">
      <w:pPr>
        <w:tabs>
          <w:tab w:val="right" w:leader="dot" w:pos="9770"/>
        </w:tabs>
        <w:snapToGrid w:val="0"/>
        <w:spacing w:after="100"/>
        <w:ind w:left="440"/>
        <w:rPr>
          <w:rFonts w:ascii="Times New Roman" w:hAnsi="Times New Roman" w:cs="Times New Roman"/>
          <w:color w:val="000000"/>
          <w:sz w:val="20"/>
          <w:szCs w:val="20"/>
        </w:rPr>
      </w:pPr>
      <w:hyperlink w:anchor="__RefHeading___Toc442193435" w:history="1">
        <w:r w:rsidR="0012355E" w:rsidRPr="00983A4E">
          <w:rPr>
            <w:rFonts w:ascii="Times New Roman" w:hAnsi="Times New Roman" w:cs="Times New Roman"/>
            <w:color w:val="000000"/>
            <w:sz w:val="20"/>
            <w:szCs w:val="20"/>
          </w:rPr>
          <w:t>Статья 19. Виды разрешенного использования земельных участков и объектов капитального строительства</w:t>
        </w:r>
        <w:r w:rsidR="0012355E" w:rsidRPr="00983A4E">
          <w:rPr>
            <w:rFonts w:ascii="Times New Roman" w:hAnsi="Times New Roman" w:cs="Times New Roman"/>
            <w:color w:val="000000"/>
            <w:sz w:val="20"/>
            <w:szCs w:val="20"/>
          </w:rPr>
          <w:tab/>
          <w:t>1</w:t>
        </w:r>
      </w:hyperlink>
      <w:r w:rsidR="0012355E" w:rsidRPr="00983A4E">
        <w:rPr>
          <w:rFonts w:ascii="Times New Roman" w:hAnsi="Times New Roman" w:cs="Times New Roman"/>
          <w:color w:val="000000"/>
          <w:sz w:val="20"/>
          <w:szCs w:val="20"/>
        </w:rPr>
        <w:t>9</w:t>
      </w:r>
    </w:p>
    <w:p w:rsidR="0012355E" w:rsidRPr="00983A4E" w:rsidRDefault="00C7388F" w:rsidP="0012355E">
      <w:pPr>
        <w:tabs>
          <w:tab w:val="right" w:leader="dot" w:pos="9770"/>
        </w:tabs>
        <w:snapToGrid w:val="0"/>
        <w:spacing w:after="100"/>
        <w:ind w:left="440"/>
        <w:jc w:val="both"/>
        <w:rPr>
          <w:rFonts w:ascii="Times New Roman" w:hAnsi="Times New Roman" w:cs="Times New Roman"/>
          <w:color w:val="000000"/>
          <w:sz w:val="20"/>
          <w:szCs w:val="20"/>
        </w:rPr>
      </w:pPr>
      <w:hyperlink w:anchor="__RefHeading___Toc442193436" w:history="1">
        <w:r w:rsidR="0012355E" w:rsidRPr="00983A4E">
          <w:rPr>
            <w:rFonts w:ascii="Times New Roman" w:hAnsi="Times New Roman" w:cs="Times New Roman"/>
            <w:color w:val="000000"/>
            <w:sz w:val="20"/>
            <w:szCs w:val="20"/>
          </w:rPr>
          <w:t>Статья 20. Разрешенное использование земельных участков и объектов, не являющихся объектами капитального строительства</w:t>
        </w:r>
        <w:r w:rsidR="0012355E" w:rsidRPr="00983A4E">
          <w:rPr>
            <w:rFonts w:ascii="Times New Roman" w:hAnsi="Times New Roman" w:cs="Times New Roman"/>
            <w:color w:val="000000"/>
            <w:sz w:val="20"/>
            <w:szCs w:val="20"/>
          </w:rPr>
          <w:tab/>
          <w:t>2</w:t>
        </w:r>
      </w:hyperlink>
      <w:r w:rsidR="0012355E" w:rsidRPr="00983A4E">
        <w:rPr>
          <w:rFonts w:ascii="Times New Roman" w:hAnsi="Times New Roman" w:cs="Times New Roman"/>
          <w:color w:val="000000"/>
          <w:sz w:val="20"/>
          <w:szCs w:val="20"/>
        </w:rPr>
        <w:t>1</w:t>
      </w:r>
    </w:p>
    <w:p w:rsidR="0012355E" w:rsidRPr="00983A4E" w:rsidRDefault="00C7388F" w:rsidP="0012355E">
      <w:pPr>
        <w:tabs>
          <w:tab w:val="right" w:leader="dot" w:pos="9770"/>
        </w:tabs>
        <w:snapToGrid w:val="0"/>
        <w:spacing w:after="100"/>
        <w:ind w:left="440"/>
        <w:jc w:val="both"/>
        <w:rPr>
          <w:rFonts w:ascii="Times New Roman" w:hAnsi="Times New Roman" w:cs="Times New Roman"/>
          <w:color w:val="000000"/>
          <w:sz w:val="20"/>
          <w:szCs w:val="20"/>
        </w:rPr>
      </w:pPr>
      <w:hyperlink w:anchor="__RefHeading___Toc442193437" w:history="1">
        <w:r w:rsidR="0012355E" w:rsidRPr="00983A4E">
          <w:rPr>
            <w:rFonts w:ascii="Times New Roman" w:hAnsi="Times New Roman" w:cs="Times New Roman"/>
            <w:color w:val="000000"/>
            <w:sz w:val="20"/>
            <w:szCs w:val="20"/>
          </w:rPr>
          <w:t>Статья 21.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0012355E" w:rsidRPr="00983A4E">
          <w:rPr>
            <w:rFonts w:ascii="Times New Roman" w:hAnsi="Times New Roman" w:cs="Times New Roman"/>
            <w:color w:val="000000"/>
            <w:sz w:val="20"/>
            <w:szCs w:val="20"/>
          </w:rPr>
          <w:tab/>
          <w:t>2</w:t>
        </w:r>
      </w:hyperlink>
      <w:r w:rsidR="0012355E" w:rsidRPr="00983A4E">
        <w:rPr>
          <w:rFonts w:ascii="Times New Roman" w:hAnsi="Times New Roman" w:cs="Times New Roman"/>
          <w:color w:val="000000"/>
          <w:sz w:val="20"/>
          <w:szCs w:val="20"/>
        </w:rPr>
        <w:t>1</w:t>
      </w:r>
    </w:p>
    <w:p w:rsidR="0012355E" w:rsidRPr="00983A4E" w:rsidRDefault="00C7388F" w:rsidP="0012355E">
      <w:pPr>
        <w:tabs>
          <w:tab w:val="right" w:leader="dot" w:pos="9770"/>
        </w:tabs>
        <w:snapToGrid w:val="0"/>
        <w:spacing w:after="100"/>
        <w:ind w:left="440"/>
        <w:jc w:val="both"/>
        <w:rPr>
          <w:rFonts w:ascii="Times New Roman" w:hAnsi="Times New Roman" w:cs="Times New Roman"/>
          <w:color w:val="000000"/>
          <w:sz w:val="20"/>
          <w:szCs w:val="20"/>
        </w:rPr>
      </w:pPr>
      <w:hyperlink w:anchor="__RefHeading___Toc442193438" w:history="1">
        <w:r w:rsidR="0012355E" w:rsidRPr="00983A4E">
          <w:rPr>
            <w:rFonts w:ascii="Times New Roman" w:hAnsi="Times New Roman" w:cs="Times New Roman"/>
            <w:color w:val="000000"/>
            <w:sz w:val="20"/>
            <w:szCs w:val="20"/>
          </w:rPr>
          <w:t>Статья 22.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0012355E" w:rsidRPr="00983A4E">
          <w:rPr>
            <w:rFonts w:ascii="Times New Roman" w:hAnsi="Times New Roman" w:cs="Times New Roman"/>
            <w:color w:val="000000"/>
            <w:sz w:val="20"/>
            <w:szCs w:val="20"/>
          </w:rPr>
          <w:tab/>
          <w:t>2</w:t>
        </w:r>
      </w:hyperlink>
      <w:r w:rsidR="0012355E" w:rsidRPr="00983A4E">
        <w:rPr>
          <w:rFonts w:ascii="Times New Roman" w:hAnsi="Times New Roman" w:cs="Times New Roman"/>
          <w:color w:val="000000"/>
          <w:sz w:val="20"/>
          <w:szCs w:val="20"/>
        </w:rPr>
        <w:t>2</w:t>
      </w:r>
    </w:p>
    <w:p w:rsidR="0012355E" w:rsidRPr="00983A4E" w:rsidRDefault="00C7388F" w:rsidP="0012355E">
      <w:pPr>
        <w:tabs>
          <w:tab w:val="right" w:leader="dot" w:pos="9770"/>
        </w:tabs>
        <w:snapToGrid w:val="0"/>
        <w:spacing w:after="100"/>
        <w:ind w:left="440"/>
        <w:jc w:val="both"/>
        <w:rPr>
          <w:rFonts w:ascii="Times New Roman" w:hAnsi="Times New Roman" w:cs="Times New Roman"/>
          <w:color w:val="000000"/>
          <w:sz w:val="20"/>
          <w:szCs w:val="20"/>
        </w:rPr>
      </w:pPr>
      <w:hyperlink w:anchor="__RefHeading___Toc442193439" w:history="1">
        <w:r w:rsidR="0012355E" w:rsidRPr="00983A4E">
          <w:rPr>
            <w:rFonts w:ascii="Times New Roman" w:hAnsi="Times New Roman" w:cs="Times New Roman"/>
            <w:color w:val="000000"/>
            <w:sz w:val="20"/>
            <w:szCs w:val="20"/>
          </w:rPr>
          <w:t>Статья 23. Порядок предоставления разрешения на условно разрешённый вид использования земельного участка или объекта капитального строительства</w:t>
        </w:r>
        <w:r w:rsidR="0012355E" w:rsidRPr="00983A4E">
          <w:rPr>
            <w:rFonts w:ascii="Times New Roman" w:hAnsi="Times New Roman" w:cs="Times New Roman"/>
            <w:color w:val="000000"/>
            <w:sz w:val="20"/>
            <w:szCs w:val="20"/>
          </w:rPr>
          <w:tab/>
          <w:t>2</w:t>
        </w:r>
      </w:hyperlink>
      <w:r w:rsidR="0012355E" w:rsidRPr="00983A4E">
        <w:rPr>
          <w:rFonts w:ascii="Times New Roman" w:hAnsi="Times New Roman" w:cs="Times New Roman"/>
          <w:color w:val="000000"/>
          <w:sz w:val="20"/>
          <w:szCs w:val="20"/>
        </w:rPr>
        <w:t>3</w:t>
      </w:r>
    </w:p>
    <w:p w:rsidR="0012355E" w:rsidRPr="00983A4E" w:rsidRDefault="0012355E" w:rsidP="0012355E">
      <w:pPr>
        <w:tabs>
          <w:tab w:val="right" w:leader="dot" w:pos="9770"/>
        </w:tabs>
        <w:snapToGrid w:val="0"/>
        <w:spacing w:after="100"/>
        <w:ind w:left="440"/>
        <w:rPr>
          <w:rFonts w:ascii="Times New Roman" w:hAnsi="Times New Roman" w:cs="Times New Roman"/>
          <w:color w:val="000000"/>
          <w:sz w:val="20"/>
          <w:szCs w:val="20"/>
        </w:rPr>
      </w:pPr>
      <w:r w:rsidRPr="00983A4E">
        <w:rPr>
          <w:rFonts w:ascii="Times New Roman" w:hAnsi="Times New Roman" w:cs="Times New Roman"/>
          <w:color w:val="000000"/>
          <w:sz w:val="20"/>
          <w:szCs w:val="20"/>
        </w:rPr>
        <w:t>Статья 24.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983A4E">
        <w:rPr>
          <w:rFonts w:ascii="Times New Roman" w:hAnsi="Times New Roman" w:cs="Times New Roman"/>
          <w:color w:val="000000"/>
          <w:sz w:val="20"/>
          <w:szCs w:val="20"/>
        </w:rPr>
        <w:tab/>
        <w:t>24</w:t>
      </w:r>
    </w:p>
    <w:p w:rsidR="0012355E" w:rsidRPr="00983A4E" w:rsidRDefault="0012355E" w:rsidP="0012355E">
      <w:pPr>
        <w:tabs>
          <w:tab w:val="right" w:leader="dot" w:pos="9770"/>
        </w:tabs>
        <w:snapToGrid w:val="0"/>
        <w:spacing w:after="100"/>
        <w:ind w:left="440"/>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Статья 25. Общие требования градостроительного регламента в части ограничений использования земельных участков и объектов капитального строительства</w:t>
      </w:r>
      <w:r w:rsidRPr="00983A4E">
        <w:rPr>
          <w:rFonts w:ascii="Times New Roman" w:hAnsi="Times New Roman" w:cs="Times New Roman"/>
          <w:color w:val="000000"/>
          <w:sz w:val="20"/>
          <w:szCs w:val="20"/>
        </w:rPr>
        <w:tab/>
        <w:t>25</w:t>
      </w:r>
    </w:p>
    <w:p w:rsidR="0012355E" w:rsidRPr="00983A4E" w:rsidRDefault="00C7388F" w:rsidP="0012355E">
      <w:pPr>
        <w:tabs>
          <w:tab w:val="right" w:leader="dot" w:pos="9770"/>
        </w:tabs>
        <w:snapToGrid w:val="0"/>
        <w:spacing w:after="100"/>
        <w:ind w:left="440"/>
        <w:jc w:val="both"/>
        <w:rPr>
          <w:rFonts w:ascii="Times New Roman" w:hAnsi="Times New Roman" w:cs="Times New Roman"/>
          <w:color w:val="000000"/>
          <w:sz w:val="20"/>
          <w:szCs w:val="20"/>
        </w:rPr>
      </w:pPr>
      <w:hyperlink w:anchor="__RefHeading___Toc442193442" w:history="1">
        <w:r w:rsidR="0012355E" w:rsidRPr="00983A4E">
          <w:rPr>
            <w:rFonts w:ascii="Times New Roman" w:hAnsi="Times New Roman" w:cs="Times New Roman"/>
            <w:color w:val="000000"/>
            <w:sz w:val="20"/>
            <w:szCs w:val="20"/>
          </w:rPr>
          <w:t>Статья 26. Использование земельных участков и объектов капитального строительства, не соответствующих градостроительному регламенту</w:t>
        </w:r>
        <w:r w:rsidR="0012355E" w:rsidRPr="00983A4E">
          <w:rPr>
            <w:rFonts w:ascii="Times New Roman" w:hAnsi="Times New Roman" w:cs="Times New Roman"/>
            <w:color w:val="000000"/>
            <w:sz w:val="20"/>
            <w:szCs w:val="20"/>
          </w:rPr>
          <w:tab/>
        </w:r>
      </w:hyperlink>
      <w:r w:rsidR="0012355E" w:rsidRPr="00983A4E">
        <w:rPr>
          <w:rFonts w:ascii="Times New Roman" w:hAnsi="Times New Roman" w:cs="Times New Roman"/>
          <w:color w:val="000000"/>
          <w:sz w:val="20"/>
          <w:szCs w:val="20"/>
        </w:rPr>
        <w:t>27</w:t>
      </w:r>
    </w:p>
    <w:p w:rsidR="0012355E" w:rsidRPr="00983A4E" w:rsidRDefault="00C7388F" w:rsidP="0012355E">
      <w:pPr>
        <w:tabs>
          <w:tab w:val="right" w:leader="dot" w:pos="9770"/>
        </w:tabs>
        <w:snapToGrid w:val="0"/>
        <w:spacing w:after="100"/>
        <w:ind w:left="440"/>
        <w:jc w:val="both"/>
        <w:rPr>
          <w:rFonts w:ascii="Times New Roman" w:hAnsi="Times New Roman" w:cs="Times New Roman"/>
          <w:color w:val="000000"/>
          <w:sz w:val="20"/>
          <w:szCs w:val="20"/>
        </w:rPr>
      </w:pPr>
      <w:hyperlink w:anchor="__RefHeading___Toc442193443" w:history="1">
        <w:r w:rsidR="0012355E" w:rsidRPr="00983A4E">
          <w:rPr>
            <w:rFonts w:ascii="Times New Roman" w:hAnsi="Times New Roman" w:cs="Times New Roman"/>
            <w:color w:val="000000"/>
            <w:sz w:val="20"/>
            <w:szCs w:val="20"/>
          </w:rPr>
          <w:t>Статья 27.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sidR="0012355E" w:rsidRPr="00983A4E">
          <w:rPr>
            <w:rFonts w:ascii="Times New Roman" w:hAnsi="Times New Roman" w:cs="Times New Roman"/>
            <w:color w:val="000000"/>
            <w:sz w:val="20"/>
            <w:szCs w:val="20"/>
          </w:rPr>
          <w:tab/>
          <w:t>2</w:t>
        </w:r>
      </w:hyperlink>
      <w:r w:rsidR="0012355E" w:rsidRPr="00983A4E">
        <w:rPr>
          <w:rFonts w:ascii="Times New Roman" w:hAnsi="Times New Roman" w:cs="Times New Roman"/>
          <w:color w:val="000000"/>
          <w:sz w:val="20"/>
          <w:szCs w:val="20"/>
        </w:rPr>
        <w:t>8</w:t>
      </w:r>
    </w:p>
    <w:p w:rsidR="0012355E" w:rsidRPr="00983A4E" w:rsidRDefault="00C7388F" w:rsidP="0012355E">
      <w:pPr>
        <w:tabs>
          <w:tab w:val="right" w:leader="dot" w:pos="9770"/>
        </w:tabs>
        <w:snapToGrid w:val="0"/>
        <w:spacing w:after="100"/>
        <w:ind w:left="220"/>
        <w:rPr>
          <w:rFonts w:ascii="Times New Roman" w:hAnsi="Times New Roman" w:cs="Times New Roman"/>
          <w:color w:val="000000"/>
          <w:sz w:val="20"/>
          <w:szCs w:val="20"/>
        </w:rPr>
      </w:pPr>
      <w:hyperlink w:anchor="__RefHeading___Toc442193444" w:history="1">
        <w:r w:rsidR="0012355E" w:rsidRPr="00983A4E">
          <w:rPr>
            <w:rFonts w:ascii="Times New Roman" w:hAnsi="Times New Roman" w:cs="Times New Roman"/>
            <w:color w:val="000000"/>
            <w:kern w:val="1"/>
            <w:sz w:val="20"/>
            <w:szCs w:val="20"/>
          </w:rPr>
          <w:t>Глава 4. Подготовка документации по планировке территории</w:t>
        </w:r>
        <w:r w:rsidR="0012355E" w:rsidRPr="00983A4E">
          <w:rPr>
            <w:rFonts w:ascii="Times New Roman" w:hAnsi="Times New Roman" w:cs="Times New Roman"/>
            <w:color w:val="000000"/>
            <w:sz w:val="20"/>
            <w:szCs w:val="20"/>
          </w:rPr>
          <w:tab/>
          <w:t>2</w:t>
        </w:r>
      </w:hyperlink>
      <w:r w:rsidR="0012355E" w:rsidRPr="00983A4E">
        <w:rPr>
          <w:rFonts w:ascii="Times New Roman" w:hAnsi="Times New Roman" w:cs="Times New Roman"/>
          <w:color w:val="000000"/>
          <w:sz w:val="20"/>
          <w:szCs w:val="20"/>
        </w:rPr>
        <w:t>9</w:t>
      </w:r>
    </w:p>
    <w:p w:rsidR="0012355E" w:rsidRPr="00983A4E" w:rsidRDefault="00C7388F" w:rsidP="0012355E">
      <w:pPr>
        <w:tabs>
          <w:tab w:val="right" w:leader="dot" w:pos="9770"/>
        </w:tabs>
        <w:snapToGrid w:val="0"/>
        <w:spacing w:after="100"/>
        <w:ind w:left="440"/>
        <w:rPr>
          <w:rFonts w:ascii="Times New Roman" w:hAnsi="Times New Roman" w:cs="Times New Roman"/>
          <w:color w:val="000000"/>
          <w:sz w:val="20"/>
          <w:szCs w:val="20"/>
        </w:rPr>
      </w:pPr>
      <w:hyperlink w:anchor="__RefHeading___Toc442193445" w:history="1">
        <w:r w:rsidR="0012355E" w:rsidRPr="00983A4E">
          <w:rPr>
            <w:rFonts w:ascii="Times New Roman" w:hAnsi="Times New Roman" w:cs="Times New Roman"/>
            <w:color w:val="000000"/>
            <w:sz w:val="20"/>
            <w:szCs w:val="20"/>
          </w:rPr>
          <w:t>Статья 28. Общие положения о планировке территории</w:t>
        </w:r>
        <w:r w:rsidR="0012355E" w:rsidRPr="00983A4E">
          <w:rPr>
            <w:rFonts w:ascii="Times New Roman" w:hAnsi="Times New Roman" w:cs="Times New Roman"/>
            <w:color w:val="000000"/>
            <w:sz w:val="20"/>
            <w:szCs w:val="20"/>
          </w:rPr>
          <w:tab/>
          <w:t>2</w:t>
        </w:r>
      </w:hyperlink>
      <w:r w:rsidR="0012355E" w:rsidRPr="00983A4E">
        <w:rPr>
          <w:rFonts w:ascii="Times New Roman" w:hAnsi="Times New Roman" w:cs="Times New Roman"/>
          <w:color w:val="000000"/>
          <w:sz w:val="20"/>
          <w:szCs w:val="20"/>
        </w:rPr>
        <w:t>9</w:t>
      </w:r>
    </w:p>
    <w:p w:rsidR="0012355E" w:rsidRPr="00983A4E" w:rsidRDefault="00C7388F" w:rsidP="0012355E">
      <w:pPr>
        <w:tabs>
          <w:tab w:val="right" w:leader="dot" w:pos="9770"/>
        </w:tabs>
        <w:snapToGrid w:val="0"/>
        <w:spacing w:after="100"/>
        <w:ind w:left="440"/>
        <w:rPr>
          <w:rFonts w:ascii="Times New Roman" w:hAnsi="Times New Roman" w:cs="Times New Roman"/>
          <w:color w:val="000000"/>
          <w:sz w:val="20"/>
          <w:szCs w:val="20"/>
        </w:rPr>
      </w:pPr>
      <w:hyperlink w:anchor="__RefHeading___Toc442193446" w:history="1">
        <w:r w:rsidR="0012355E" w:rsidRPr="00983A4E">
          <w:rPr>
            <w:rFonts w:ascii="Times New Roman" w:hAnsi="Times New Roman" w:cs="Times New Roman"/>
            <w:color w:val="000000"/>
            <w:sz w:val="20"/>
            <w:szCs w:val="20"/>
          </w:rPr>
          <w:t>Статья 29. Случаи подготовки проекта планировки территории, проекта межевания территории</w:t>
        </w:r>
        <w:r w:rsidR="0012355E" w:rsidRPr="00983A4E">
          <w:rPr>
            <w:rFonts w:ascii="Times New Roman" w:hAnsi="Times New Roman" w:cs="Times New Roman"/>
            <w:color w:val="000000"/>
            <w:sz w:val="20"/>
            <w:szCs w:val="20"/>
          </w:rPr>
          <w:tab/>
          <w:t>2</w:t>
        </w:r>
      </w:hyperlink>
      <w:r w:rsidR="0012355E" w:rsidRPr="00983A4E">
        <w:rPr>
          <w:rFonts w:ascii="Times New Roman" w:hAnsi="Times New Roman" w:cs="Times New Roman"/>
          <w:color w:val="000000"/>
          <w:sz w:val="20"/>
          <w:szCs w:val="20"/>
        </w:rPr>
        <w:t>9</w:t>
      </w:r>
    </w:p>
    <w:p w:rsidR="0012355E" w:rsidRPr="00983A4E" w:rsidRDefault="00C7388F" w:rsidP="0012355E">
      <w:pPr>
        <w:tabs>
          <w:tab w:val="right" w:leader="dot" w:pos="9770"/>
        </w:tabs>
        <w:snapToGrid w:val="0"/>
        <w:spacing w:after="100"/>
        <w:ind w:left="440"/>
        <w:rPr>
          <w:rFonts w:ascii="Times New Roman" w:hAnsi="Times New Roman" w:cs="Times New Roman"/>
          <w:color w:val="000000"/>
          <w:sz w:val="20"/>
          <w:szCs w:val="20"/>
        </w:rPr>
      </w:pPr>
      <w:hyperlink w:anchor="__RefHeading___Toc442193447" w:history="1">
        <w:r w:rsidR="0012355E" w:rsidRPr="00983A4E">
          <w:rPr>
            <w:rFonts w:ascii="Times New Roman" w:hAnsi="Times New Roman" w:cs="Times New Roman"/>
            <w:color w:val="000000"/>
            <w:sz w:val="20"/>
            <w:szCs w:val="20"/>
          </w:rPr>
          <w:t>Статья 30. Порядок подготовки и утверждения документации по планировке территории</w:t>
        </w:r>
        <w:r w:rsidR="0012355E" w:rsidRPr="00983A4E">
          <w:rPr>
            <w:rFonts w:ascii="Times New Roman" w:hAnsi="Times New Roman" w:cs="Times New Roman"/>
            <w:color w:val="000000"/>
            <w:sz w:val="20"/>
            <w:szCs w:val="20"/>
          </w:rPr>
          <w:tab/>
        </w:r>
      </w:hyperlink>
      <w:r w:rsidR="0012355E" w:rsidRPr="00983A4E">
        <w:rPr>
          <w:rFonts w:ascii="Times New Roman" w:hAnsi="Times New Roman" w:cs="Times New Roman"/>
          <w:color w:val="000000"/>
          <w:sz w:val="20"/>
          <w:szCs w:val="20"/>
        </w:rPr>
        <w:t>30</w:t>
      </w:r>
    </w:p>
    <w:p w:rsidR="0012355E" w:rsidRPr="00983A4E" w:rsidRDefault="00C7388F" w:rsidP="0012355E">
      <w:pPr>
        <w:tabs>
          <w:tab w:val="right" w:leader="dot" w:pos="9770"/>
        </w:tabs>
        <w:snapToGrid w:val="0"/>
        <w:spacing w:after="100"/>
        <w:ind w:left="220"/>
        <w:rPr>
          <w:rFonts w:ascii="Times New Roman" w:hAnsi="Times New Roman" w:cs="Times New Roman"/>
          <w:color w:val="000000"/>
          <w:sz w:val="20"/>
          <w:szCs w:val="20"/>
        </w:rPr>
      </w:pPr>
      <w:hyperlink w:anchor="__RefHeading___Toc442193448" w:history="1">
        <w:r w:rsidR="0012355E" w:rsidRPr="00983A4E">
          <w:rPr>
            <w:rFonts w:ascii="Times New Roman" w:hAnsi="Times New Roman" w:cs="Times New Roman"/>
            <w:color w:val="000000"/>
            <w:kern w:val="1"/>
            <w:sz w:val="20"/>
            <w:szCs w:val="20"/>
          </w:rPr>
          <w:t>Глава 5. Порядок проведения публичных слушаний по вопросам землепользования и застройки</w:t>
        </w:r>
        <w:r w:rsidR="0012355E" w:rsidRPr="00983A4E">
          <w:rPr>
            <w:rFonts w:ascii="Times New Roman" w:hAnsi="Times New Roman" w:cs="Times New Roman"/>
            <w:color w:val="000000"/>
            <w:sz w:val="20"/>
            <w:szCs w:val="20"/>
          </w:rPr>
          <w:tab/>
          <w:t>3</w:t>
        </w:r>
      </w:hyperlink>
      <w:r w:rsidR="0012355E" w:rsidRPr="00983A4E">
        <w:rPr>
          <w:rFonts w:ascii="Times New Roman" w:hAnsi="Times New Roman" w:cs="Times New Roman"/>
          <w:color w:val="000000"/>
          <w:sz w:val="20"/>
          <w:szCs w:val="20"/>
        </w:rPr>
        <w:t>2</w:t>
      </w:r>
    </w:p>
    <w:p w:rsidR="0012355E" w:rsidRPr="00983A4E" w:rsidRDefault="00C7388F" w:rsidP="0012355E">
      <w:pPr>
        <w:tabs>
          <w:tab w:val="right" w:leader="dot" w:pos="9770"/>
        </w:tabs>
        <w:snapToGrid w:val="0"/>
        <w:spacing w:after="100"/>
        <w:ind w:left="440"/>
        <w:rPr>
          <w:rFonts w:ascii="Times New Roman" w:hAnsi="Times New Roman" w:cs="Times New Roman"/>
          <w:color w:val="000000"/>
          <w:sz w:val="20"/>
          <w:szCs w:val="20"/>
        </w:rPr>
      </w:pPr>
      <w:hyperlink w:anchor="__RefHeading___Toc442193449" w:history="1">
        <w:r w:rsidR="0012355E" w:rsidRPr="00983A4E">
          <w:rPr>
            <w:rFonts w:ascii="Times New Roman" w:hAnsi="Times New Roman" w:cs="Times New Roman"/>
            <w:color w:val="000000"/>
            <w:sz w:val="20"/>
            <w:szCs w:val="20"/>
          </w:rPr>
          <w:t>Статья 31. Особенности проведения публичных слушаний по вопросам землепользования и застройки</w:t>
        </w:r>
        <w:r w:rsidR="0012355E" w:rsidRPr="00983A4E">
          <w:rPr>
            <w:rFonts w:ascii="Times New Roman" w:hAnsi="Times New Roman" w:cs="Times New Roman"/>
            <w:color w:val="000000"/>
            <w:sz w:val="20"/>
            <w:szCs w:val="20"/>
          </w:rPr>
          <w:tab/>
          <w:t>3</w:t>
        </w:r>
      </w:hyperlink>
      <w:r w:rsidR="0012355E" w:rsidRPr="00983A4E">
        <w:rPr>
          <w:rFonts w:ascii="Times New Roman" w:hAnsi="Times New Roman" w:cs="Times New Roman"/>
          <w:color w:val="000000"/>
          <w:sz w:val="20"/>
          <w:szCs w:val="20"/>
        </w:rPr>
        <w:t>2</w:t>
      </w:r>
    </w:p>
    <w:p w:rsidR="0012355E" w:rsidRPr="00983A4E" w:rsidRDefault="00C7388F" w:rsidP="0012355E">
      <w:pPr>
        <w:tabs>
          <w:tab w:val="right" w:leader="dot" w:pos="9770"/>
        </w:tabs>
        <w:snapToGrid w:val="0"/>
        <w:spacing w:after="100"/>
        <w:ind w:left="220"/>
        <w:rPr>
          <w:rFonts w:ascii="Times New Roman" w:hAnsi="Times New Roman" w:cs="Times New Roman"/>
          <w:color w:val="000000"/>
          <w:sz w:val="20"/>
          <w:szCs w:val="20"/>
        </w:rPr>
      </w:pPr>
      <w:hyperlink w:anchor="__RefHeading___Toc442193450" w:history="1">
        <w:r w:rsidR="0012355E" w:rsidRPr="00983A4E">
          <w:rPr>
            <w:rFonts w:ascii="Times New Roman" w:hAnsi="Times New Roman" w:cs="Times New Roman"/>
            <w:color w:val="000000"/>
            <w:kern w:val="1"/>
            <w:sz w:val="20"/>
            <w:szCs w:val="20"/>
          </w:rPr>
          <w:t>Глава 6. Внесение изменений в Правила. Ответственность за нарушение Правил</w:t>
        </w:r>
        <w:r w:rsidR="0012355E" w:rsidRPr="00983A4E">
          <w:rPr>
            <w:rFonts w:ascii="Times New Roman" w:hAnsi="Times New Roman" w:cs="Times New Roman"/>
            <w:color w:val="000000"/>
            <w:sz w:val="20"/>
            <w:szCs w:val="20"/>
          </w:rPr>
          <w:tab/>
          <w:t>3</w:t>
        </w:r>
      </w:hyperlink>
      <w:r w:rsidR="0012355E" w:rsidRPr="00983A4E">
        <w:rPr>
          <w:rFonts w:ascii="Times New Roman" w:hAnsi="Times New Roman" w:cs="Times New Roman"/>
          <w:color w:val="000000"/>
          <w:sz w:val="20"/>
          <w:szCs w:val="20"/>
        </w:rPr>
        <w:t>3</w:t>
      </w:r>
    </w:p>
    <w:p w:rsidR="0012355E" w:rsidRPr="00983A4E" w:rsidRDefault="00C7388F" w:rsidP="0012355E">
      <w:pPr>
        <w:tabs>
          <w:tab w:val="right" w:leader="dot" w:pos="9770"/>
        </w:tabs>
        <w:snapToGrid w:val="0"/>
        <w:spacing w:after="100"/>
        <w:ind w:left="440"/>
        <w:rPr>
          <w:rFonts w:ascii="Times New Roman" w:hAnsi="Times New Roman" w:cs="Times New Roman"/>
          <w:color w:val="000000"/>
          <w:sz w:val="20"/>
          <w:szCs w:val="20"/>
        </w:rPr>
      </w:pPr>
      <w:hyperlink w:anchor="__RefHeading___Toc442193451" w:history="1">
        <w:r w:rsidR="0012355E" w:rsidRPr="00983A4E">
          <w:rPr>
            <w:rFonts w:ascii="Times New Roman" w:hAnsi="Times New Roman" w:cs="Times New Roman"/>
            <w:color w:val="000000"/>
            <w:sz w:val="20"/>
            <w:szCs w:val="20"/>
          </w:rPr>
          <w:t>Статья 32. Порядок внесения изменений в Правила</w:t>
        </w:r>
        <w:r w:rsidR="0012355E" w:rsidRPr="00983A4E">
          <w:rPr>
            <w:rFonts w:ascii="Times New Roman" w:hAnsi="Times New Roman" w:cs="Times New Roman"/>
            <w:color w:val="000000"/>
            <w:sz w:val="20"/>
            <w:szCs w:val="20"/>
          </w:rPr>
          <w:tab/>
          <w:t>3</w:t>
        </w:r>
      </w:hyperlink>
      <w:r w:rsidR="0012355E" w:rsidRPr="00983A4E">
        <w:rPr>
          <w:rFonts w:ascii="Times New Roman" w:hAnsi="Times New Roman" w:cs="Times New Roman"/>
          <w:color w:val="000000"/>
          <w:sz w:val="20"/>
          <w:szCs w:val="20"/>
        </w:rPr>
        <w:t>3</w:t>
      </w:r>
    </w:p>
    <w:p w:rsidR="0012355E" w:rsidRPr="00983A4E" w:rsidRDefault="00C7388F" w:rsidP="0012355E">
      <w:pPr>
        <w:tabs>
          <w:tab w:val="right" w:leader="dot" w:pos="9770"/>
        </w:tabs>
        <w:snapToGrid w:val="0"/>
        <w:spacing w:after="100"/>
        <w:ind w:left="440"/>
        <w:rPr>
          <w:rFonts w:ascii="Times New Roman" w:hAnsi="Times New Roman" w:cs="Times New Roman"/>
          <w:color w:val="000000"/>
          <w:sz w:val="20"/>
          <w:szCs w:val="20"/>
        </w:rPr>
      </w:pPr>
      <w:hyperlink w:anchor="__RefHeading___Toc442193452" w:history="1">
        <w:r w:rsidR="0012355E" w:rsidRPr="00983A4E">
          <w:rPr>
            <w:rFonts w:ascii="Times New Roman" w:hAnsi="Times New Roman" w:cs="Times New Roman"/>
            <w:color w:val="000000"/>
            <w:sz w:val="20"/>
            <w:szCs w:val="20"/>
          </w:rPr>
          <w:t>Статья 33. Ответственность за нарушение Правил</w:t>
        </w:r>
        <w:r w:rsidR="0012355E" w:rsidRPr="00983A4E">
          <w:rPr>
            <w:rFonts w:ascii="Times New Roman" w:hAnsi="Times New Roman" w:cs="Times New Roman"/>
            <w:color w:val="000000"/>
            <w:sz w:val="20"/>
            <w:szCs w:val="20"/>
          </w:rPr>
          <w:tab/>
          <w:t>3</w:t>
        </w:r>
      </w:hyperlink>
      <w:r w:rsidR="0012355E" w:rsidRPr="00983A4E">
        <w:rPr>
          <w:rFonts w:ascii="Times New Roman" w:hAnsi="Times New Roman" w:cs="Times New Roman"/>
          <w:color w:val="000000"/>
          <w:sz w:val="20"/>
          <w:szCs w:val="20"/>
        </w:rPr>
        <w:t>6</w:t>
      </w:r>
    </w:p>
    <w:p w:rsidR="0012355E" w:rsidRPr="00983A4E" w:rsidRDefault="00C7388F" w:rsidP="0012355E">
      <w:pPr>
        <w:tabs>
          <w:tab w:val="right" w:leader="dot" w:pos="9770"/>
        </w:tabs>
        <w:snapToGrid w:val="0"/>
        <w:spacing w:after="100"/>
        <w:jc w:val="both"/>
        <w:rPr>
          <w:rFonts w:ascii="Times New Roman" w:hAnsi="Times New Roman" w:cs="Times New Roman"/>
          <w:color w:val="000000"/>
          <w:sz w:val="20"/>
          <w:szCs w:val="20"/>
        </w:rPr>
      </w:pPr>
      <w:hyperlink w:anchor="__RefHeading___Toc442193453" w:history="1">
        <w:r w:rsidR="0012355E" w:rsidRPr="00983A4E">
          <w:rPr>
            <w:rFonts w:ascii="Times New Roman" w:hAnsi="Times New Roman" w:cs="Times New Roman"/>
            <w:color w:val="000000"/>
            <w:sz w:val="20"/>
            <w:szCs w:val="20"/>
          </w:rPr>
          <w:t>РАЗДЕЛ II. КАРТА ГРАДОСТРОИТЕЛЬНОГО ЗОНИРОВАНИЯ И ЗОН С ОСОБЫМИ УСЛОВИЯМИ ИСПОЛЬЗОВАНИЯ ТЕРРИТОРИИ</w:t>
        </w:r>
        <w:r w:rsidR="0012355E" w:rsidRPr="00983A4E">
          <w:rPr>
            <w:rFonts w:ascii="Times New Roman" w:hAnsi="Times New Roman" w:cs="Times New Roman"/>
            <w:color w:val="000000"/>
            <w:sz w:val="20"/>
            <w:szCs w:val="20"/>
          </w:rPr>
          <w:tab/>
          <w:t>3</w:t>
        </w:r>
      </w:hyperlink>
      <w:r w:rsidR="0012355E" w:rsidRPr="00983A4E">
        <w:rPr>
          <w:rFonts w:ascii="Times New Roman" w:hAnsi="Times New Roman" w:cs="Times New Roman"/>
          <w:color w:val="000000"/>
          <w:sz w:val="20"/>
          <w:szCs w:val="20"/>
        </w:rPr>
        <w:t>6</w:t>
      </w:r>
    </w:p>
    <w:p w:rsidR="0012355E" w:rsidRPr="00983A4E" w:rsidRDefault="00C7388F" w:rsidP="0012355E">
      <w:pPr>
        <w:tabs>
          <w:tab w:val="right" w:leader="dot" w:pos="9770"/>
        </w:tabs>
        <w:snapToGrid w:val="0"/>
        <w:spacing w:after="100"/>
        <w:ind w:left="440"/>
        <w:jc w:val="both"/>
        <w:rPr>
          <w:rFonts w:ascii="Times New Roman" w:hAnsi="Times New Roman" w:cs="Times New Roman"/>
          <w:color w:val="000000"/>
          <w:sz w:val="20"/>
          <w:szCs w:val="20"/>
        </w:rPr>
      </w:pPr>
      <w:hyperlink w:anchor="__RefHeading___Toc442193455" w:history="1">
        <w:r w:rsidR="0012355E" w:rsidRPr="00983A4E">
          <w:rPr>
            <w:rFonts w:ascii="Times New Roman" w:hAnsi="Times New Roman" w:cs="Times New Roman"/>
            <w:color w:val="000000"/>
            <w:sz w:val="20"/>
            <w:szCs w:val="20"/>
          </w:rPr>
          <w:t>Статья 34. Состав и содержание карты градостроительного зонирования и зон с особыми условиями использования территории</w:t>
        </w:r>
        <w:r w:rsidR="0012355E" w:rsidRPr="00983A4E">
          <w:rPr>
            <w:rFonts w:ascii="Times New Roman" w:hAnsi="Times New Roman" w:cs="Times New Roman"/>
            <w:color w:val="000000"/>
            <w:sz w:val="20"/>
            <w:szCs w:val="20"/>
          </w:rPr>
          <w:tab/>
          <w:t>3</w:t>
        </w:r>
      </w:hyperlink>
      <w:r w:rsidR="0012355E" w:rsidRPr="00983A4E">
        <w:rPr>
          <w:rFonts w:ascii="Times New Roman" w:hAnsi="Times New Roman" w:cs="Times New Roman"/>
          <w:color w:val="000000"/>
          <w:sz w:val="20"/>
          <w:szCs w:val="20"/>
        </w:rPr>
        <w:t>6</w:t>
      </w:r>
    </w:p>
    <w:p w:rsidR="0012355E" w:rsidRPr="00983A4E" w:rsidRDefault="00C7388F" w:rsidP="0012355E">
      <w:pPr>
        <w:tabs>
          <w:tab w:val="right" w:leader="dot" w:pos="9770"/>
        </w:tabs>
        <w:snapToGrid w:val="0"/>
        <w:spacing w:after="100"/>
        <w:ind w:left="440"/>
        <w:jc w:val="both"/>
        <w:rPr>
          <w:rFonts w:ascii="Times New Roman" w:hAnsi="Times New Roman" w:cs="Times New Roman"/>
          <w:color w:val="000000"/>
          <w:sz w:val="20"/>
          <w:szCs w:val="20"/>
        </w:rPr>
      </w:pPr>
      <w:hyperlink w:anchor="__RefHeading___Toc442193457" w:history="1">
        <w:r w:rsidR="0012355E" w:rsidRPr="00983A4E">
          <w:rPr>
            <w:rFonts w:ascii="Times New Roman" w:hAnsi="Times New Roman" w:cs="Times New Roman"/>
            <w:color w:val="000000"/>
            <w:sz w:val="20"/>
            <w:szCs w:val="20"/>
          </w:rPr>
          <w:t>Статья 35. Порядок ведения карты градостроительного зонирования и зон с особыми условиями использования территории</w:t>
        </w:r>
        <w:r w:rsidR="0012355E" w:rsidRPr="00983A4E">
          <w:rPr>
            <w:rFonts w:ascii="Times New Roman" w:hAnsi="Times New Roman" w:cs="Times New Roman"/>
            <w:color w:val="000000"/>
            <w:sz w:val="20"/>
            <w:szCs w:val="20"/>
          </w:rPr>
          <w:tab/>
          <w:t>3</w:t>
        </w:r>
      </w:hyperlink>
      <w:r w:rsidR="0012355E" w:rsidRPr="00983A4E">
        <w:rPr>
          <w:rFonts w:ascii="Times New Roman" w:hAnsi="Times New Roman" w:cs="Times New Roman"/>
          <w:color w:val="000000"/>
          <w:sz w:val="20"/>
          <w:szCs w:val="20"/>
        </w:rPr>
        <w:t>7</w:t>
      </w:r>
    </w:p>
    <w:p w:rsidR="0012355E" w:rsidRPr="00983A4E" w:rsidRDefault="00C7388F" w:rsidP="0012355E">
      <w:pPr>
        <w:tabs>
          <w:tab w:val="right" w:leader="dot" w:pos="9770"/>
        </w:tabs>
        <w:snapToGrid w:val="0"/>
        <w:spacing w:after="100"/>
        <w:ind w:left="440"/>
        <w:jc w:val="both"/>
        <w:rPr>
          <w:rFonts w:ascii="Times New Roman" w:hAnsi="Times New Roman" w:cs="Times New Roman"/>
          <w:color w:val="000000"/>
          <w:sz w:val="20"/>
          <w:szCs w:val="20"/>
        </w:rPr>
      </w:pPr>
      <w:hyperlink w:anchor="__RefHeading___Toc442193458" w:history="1">
        <w:r w:rsidR="0012355E" w:rsidRPr="00983A4E">
          <w:rPr>
            <w:rFonts w:ascii="Times New Roman" w:hAnsi="Times New Roman" w:cs="Times New Roman"/>
            <w:color w:val="000000"/>
            <w:sz w:val="20"/>
            <w:szCs w:val="20"/>
          </w:rPr>
          <w:t>Статья 36. Перечень территориальных зон, выделенных на карте градостроительного зонирования и зон с особыми условиями использования территории Чубаевского сельского поселения</w:t>
        </w:r>
        <w:r w:rsidR="0012355E" w:rsidRPr="00983A4E">
          <w:rPr>
            <w:rFonts w:ascii="Times New Roman" w:hAnsi="Times New Roman" w:cs="Times New Roman"/>
            <w:color w:val="000000"/>
            <w:sz w:val="20"/>
            <w:szCs w:val="20"/>
          </w:rPr>
          <w:tab/>
          <w:t>3</w:t>
        </w:r>
      </w:hyperlink>
      <w:r w:rsidR="0012355E" w:rsidRPr="00983A4E">
        <w:rPr>
          <w:rFonts w:ascii="Times New Roman" w:hAnsi="Times New Roman" w:cs="Times New Roman"/>
          <w:color w:val="000000"/>
          <w:sz w:val="20"/>
          <w:szCs w:val="20"/>
        </w:rPr>
        <w:t>8</w:t>
      </w:r>
    </w:p>
    <w:p w:rsidR="0012355E" w:rsidRPr="00983A4E" w:rsidRDefault="00C7388F" w:rsidP="0012355E">
      <w:pPr>
        <w:tabs>
          <w:tab w:val="right" w:leader="dot" w:pos="9770"/>
        </w:tabs>
        <w:snapToGrid w:val="0"/>
        <w:spacing w:after="100"/>
        <w:ind w:left="220"/>
        <w:rPr>
          <w:rFonts w:ascii="Times New Roman" w:hAnsi="Times New Roman" w:cs="Times New Roman"/>
          <w:color w:val="000000"/>
          <w:sz w:val="20"/>
          <w:szCs w:val="20"/>
        </w:rPr>
      </w:pPr>
      <w:hyperlink w:anchor="__RefHeading___Toc442193459" w:history="1">
        <w:r w:rsidR="0012355E" w:rsidRPr="00983A4E">
          <w:rPr>
            <w:rFonts w:ascii="Times New Roman" w:hAnsi="Times New Roman" w:cs="Times New Roman"/>
            <w:color w:val="000000"/>
            <w:kern w:val="1"/>
            <w:sz w:val="20"/>
            <w:szCs w:val="20"/>
          </w:rPr>
          <w:t>РАЗДЕЛ III. ГРАДОСТРОИТЕЛЬНЫЕ РЕГЛАМЕНТЫ</w:t>
        </w:r>
        <w:r w:rsidR="0012355E" w:rsidRPr="00983A4E">
          <w:rPr>
            <w:rFonts w:ascii="Times New Roman" w:hAnsi="Times New Roman" w:cs="Times New Roman"/>
            <w:color w:val="000000"/>
            <w:sz w:val="20"/>
            <w:szCs w:val="20"/>
          </w:rPr>
          <w:tab/>
          <w:t>3</w:t>
        </w:r>
      </w:hyperlink>
      <w:r w:rsidR="0012355E" w:rsidRPr="00983A4E">
        <w:rPr>
          <w:rFonts w:ascii="Times New Roman" w:hAnsi="Times New Roman" w:cs="Times New Roman"/>
          <w:color w:val="000000"/>
          <w:sz w:val="20"/>
          <w:szCs w:val="20"/>
        </w:rPr>
        <w:t>8</w:t>
      </w:r>
    </w:p>
    <w:p w:rsidR="0012355E" w:rsidRPr="00983A4E" w:rsidRDefault="00C7388F" w:rsidP="0012355E">
      <w:pPr>
        <w:tabs>
          <w:tab w:val="right" w:leader="dot" w:pos="9770"/>
        </w:tabs>
        <w:snapToGrid w:val="0"/>
        <w:spacing w:after="100"/>
        <w:ind w:left="440"/>
        <w:rPr>
          <w:rFonts w:ascii="Times New Roman" w:hAnsi="Times New Roman" w:cs="Times New Roman"/>
          <w:color w:val="000000"/>
          <w:sz w:val="20"/>
          <w:szCs w:val="20"/>
        </w:rPr>
      </w:pPr>
      <w:hyperlink w:anchor="__RefHeading___Toc442193460" w:history="1">
        <w:r w:rsidR="0012355E" w:rsidRPr="00983A4E">
          <w:rPr>
            <w:rFonts w:ascii="Times New Roman" w:hAnsi="Times New Roman" w:cs="Times New Roman"/>
            <w:color w:val="000000"/>
            <w:sz w:val="20"/>
            <w:szCs w:val="20"/>
          </w:rPr>
          <w:t>Статья 37. Требования градостроительных регламентов</w:t>
        </w:r>
        <w:r w:rsidR="0012355E" w:rsidRPr="00983A4E">
          <w:rPr>
            <w:rFonts w:ascii="Times New Roman" w:hAnsi="Times New Roman" w:cs="Times New Roman"/>
            <w:color w:val="000000"/>
            <w:sz w:val="20"/>
            <w:szCs w:val="20"/>
          </w:rPr>
          <w:tab/>
          <w:t>3</w:t>
        </w:r>
      </w:hyperlink>
      <w:r w:rsidR="0012355E" w:rsidRPr="00983A4E">
        <w:rPr>
          <w:rFonts w:ascii="Times New Roman" w:hAnsi="Times New Roman" w:cs="Times New Roman"/>
          <w:color w:val="000000"/>
          <w:sz w:val="20"/>
          <w:szCs w:val="20"/>
        </w:rPr>
        <w:t>8</w:t>
      </w:r>
    </w:p>
    <w:p w:rsidR="0012355E" w:rsidRPr="00983A4E" w:rsidRDefault="00C7388F" w:rsidP="0012355E">
      <w:pPr>
        <w:tabs>
          <w:tab w:val="right" w:leader="dot" w:pos="9770"/>
        </w:tabs>
        <w:snapToGrid w:val="0"/>
        <w:spacing w:after="100"/>
        <w:ind w:left="440"/>
        <w:rPr>
          <w:rFonts w:ascii="Times New Roman" w:hAnsi="Times New Roman" w:cs="Times New Roman"/>
          <w:color w:val="000000"/>
          <w:sz w:val="20"/>
          <w:szCs w:val="20"/>
        </w:rPr>
      </w:pPr>
      <w:hyperlink w:anchor="__RefHeading___Toc442193464" w:history="1">
        <w:r w:rsidR="0012355E" w:rsidRPr="00983A4E">
          <w:rPr>
            <w:rFonts w:ascii="Times New Roman" w:hAnsi="Times New Roman" w:cs="Times New Roman"/>
            <w:color w:val="000000"/>
            <w:sz w:val="20"/>
            <w:szCs w:val="20"/>
          </w:rPr>
          <w:t>Статья 38. Градостроительный регламент зоны застройки индивидуальными жилыми домами (Ж-1)</w:t>
        </w:r>
        <w:r w:rsidR="0012355E" w:rsidRPr="00983A4E">
          <w:rPr>
            <w:rFonts w:ascii="Times New Roman" w:hAnsi="Times New Roman" w:cs="Times New Roman"/>
            <w:color w:val="000000"/>
            <w:sz w:val="20"/>
            <w:szCs w:val="20"/>
          </w:rPr>
          <w:tab/>
        </w:r>
      </w:hyperlink>
      <w:r w:rsidR="0012355E" w:rsidRPr="00983A4E">
        <w:rPr>
          <w:rFonts w:ascii="Times New Roman" w:hAnsi="Times New Roman" w:cs="Times New Roman"/>
          <w:color w:val="000000"/>
          <w:sz w:val="20"/>
          <w:szCs w:val="20"/>
        </w:rPr>
        <w:t>40</w:t>
      </w:r>
    </w:p>
    <w:p w:rsidR="0012355E" w:rsidRPr="00983A4E" w:rsidRDefault="00C7388F" w:rsidP="0012355E">
      <w:pPr>
        <w:tabs>
          <w:tab w:val="right" w:leader="dot" w:pos="9770"/>
        </w:tabs>
        <w:snapToGrid w:val="0"/>
        <w:spacing w:after="100"/>
        <w:ind w:left="440"/>
        <w:rPr>
          <w:rFonts w:ascii="Times New Roman" w:hAnsi="Times New Roman" w:cs="Times New Roman"/>
          <w:color w:val="000000"/>
          <w:sz w:val="20"/>
          <w:szCs w:val="20"/>
        </w:rPr>
      </w:pPr>
      <w:hyperlink w:anchor="__RefHeading___Toc442193472" w:history="1">
        <w:r w:rsidR="0012355E" w:rsidRPr="00983A4E">
          <w:rPr>
            <w:rFonts w:ascii="Times New Roman" w:hAnsi="Times New Roman" w:cs="Times New Roman"/>
            <w:color w:val="000000"/>
            <w:sz w:val="20"/>
            <w:szCs w:val="20"/>
          </w:rPr>
          <w:t>Статья 39. Градостроительный регламент общественной деловой зоны   (О)</w:t>
        </w:r>
        <w:r w:rsidR="0012355E" w:rsidRPr="00983A4E">
          <w:rPr>
            <w:rFonts w:ascii="Times New Roman" w:hAnsi="Times New Roman" w:cs="Times New Roman"/>
            <w:color w:val="000000"/>
            <w:sz w:val="20"/>
            <w:szCs w:val="20"/>
          </w:rPr>
          <w:tab/>
          <w:t>4</w:t>
        </w:r>
      </w:hyperlink>
      <w:r w:rsidR="0012355E" w:rsidRPr="00983A4E">
        <w:rPr>
          <w:rFonts w:ascii="Times New Roman" w:hAnsi="Times New Roman" w:cs="Times New Roman"/>
          <w:color w:val="000000"/>
          <w:sz w:val="20"/>
          <w:szCs w:val="20"/>
        </w:rPr>
        <w:t>3</w:t>
      </w:r>
    </w:p>
    <w:p w:rsidR="0012355E" w:rsidRPr="00983A4E" w:rsidRDefault="0012355E" w:rsidP="0012355E">
      <w:pPr>
        <w:tabs>
          <w:tab w:val="right" w:leader="dot" w:pos="9770"/>
        </w:tabs>
        <w:snapToGrid w:val="0"/>
        <w:spacing w:after="100"/>
        <w:ind w:left="440" w:right="-850"/>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 xml:space="preserve">Статья 40. Градостроительный регламент  производственной зоны (П) </w:t>
      </w:r>
      <w:r w:rsidRPr="00983A4E">
        <w:rPr>
          <w:rFonts w:ascii="Times New Roman" w:hAnsi="Times New Roman" w:cs="Times New Roman"/>
          <w:color w:val="000000"/>
          <w:sz w:val="20"/>
          <w:szCs w:val="20"/>
        </w:rPr>
        <w:tab/>
        <w:t>44</w:t>
      </w:r>
    </w:p>
    <w:p w:rsidR="0012355E" w:rsidRPr="00983A4E" w:rsidRDefault="00C7388F" w:rsidP="0012355E">
      <w:pPr>
        <w:tabs>
          <w:tab w:val="right" w:leader="dot" w:pos="9770"/>
        </w:tabs>
        <w:snapToGrid w:val="0"/>
        <w:spacing w:after="100"/>
        <w:ind w:left="440"/>
        <w:rPr>
          <w:rFonts w:ascii="Times New Roman" w:hAnsi="Times New Roman" w:cs="Times New Roman"/>
          <w:color w:val="000000"/>
          <w:sz w:val="20"/>
          <w:szCs w:val="20"/>
        </w:rPr>
      </w:pPr>
      <w:hyperlink w:anchor="__RefHeading___Toc442193474" w:history="1">
        <w:r w:rsidR="0012355E" w:rsidRPr="00983A4E">
          <w:rPr>
            <w:rFonts w:ascii="Times New Roman" w:hAnsi="Times New Roman" w:cs="Times New Roman"/>
            <w:color w:val="000000"/>
            <w:sz w:val="20"/>
            <w:szCs w:val="20"/>
          </w:rPr>
          <w:t>Статья 41. Градостроительный регламент зоны рекреационного назначения (Р)</w:t>
        </w:r>
        <w:r w:rsidR="0012355E" w:rsidRPr="00983A4E">
          <w:rPr>
            <w:rFonts w:ascii="Times New Roman" w:hAnsi="Times New Roman" w:cs="Times New Roman"/>
            <w:color w:val="000000"/>
            <w:sz w:val="20"/>
            <w:szCs w:val="20"/>
          </w:rPr>
          <w:tab/>
          <w:t>4</w:t>
        </w:r>
      </w:hyperlink>
      <w:r w:rsidR="0012355E" w:rsidRPr="00983A4E">
        <w:rPr>
          <w:rFonts w:ascii="Times New Roman" w:hAnsi="Times New Roman" w:cs="Times New Roman"/>
          <w:color w:val="000000"/>
          <w:sz w:val="20"/>
          <w:szCs w:val="20"/>
        </w:rPr>
        <w:t>6</w:t>
      </w:r>
    </w:p>
    <w:p w:rsidR="0012355E" w:rsidRPr="00983A4E" w:rsidRDefault="00C7388F" w:rsidP="0012355E">
      <w:pPr>
        <w:tabs>
          <w:tab w:val="right" w:leader="dot" w:pos="9770"/>
        </w:tabs>
        <w:snapToGrid w:val="0"/>
        <w:spacing w:after="100"/>
        <w:ind w:left="440"/>
        <w:rPr>
          <w:rFonts w:ascii="Times New Roman" w:hAnsi="Times New Roman" w:cs="Times New Roman"/>
          <w:color w:val="000000"/>
          <w:sz w:val="20"/>
          <w:szCs w:val="20"/>
        </w:rPr>
      </w:pPr>
      <w:hyperlink w:anchor="__RefHeading___Toc442193476" w:history="1">
        <w:r w:rsidR="0012355E" w:rsidRPr="00983A4E">
          <w:rPr>
            <w:rFonts w:ascii="Times New Roman" w:hAnsi="Times New Roman" w:cs="Times New Roman"/>
            <w:color w:val="000000"/>
            <w:sz w:val="20"/>
            <w:szCs w:val="20"/>
          </w:rPr>
          <w:t>Статья 42. Градостроительный регламент зоны сельскохозяйственного использования (СХ-2)</w:t>
        </w:r>
        <w:r w:rsidR="0012355E" w:rsidRPr="00983A4E">
          <w:rPr>
            <w:rFonts w:ascii="Times New Roman" w:hAnsi="Times New Roman" w:cs="Times New Roman"/>
            <w:color w:val="000000"/>
            <w:sz w:val="20"/>
            <w:szCs w:val="20"/>
          </w:rPr>
          <w:tab/>
          <w:t>4</w:t>
        </w:r>
      </w:hyperlink>
      <w:r w:rsidR="0012355E" w:rsidRPr="00983A4E">
        <w:rPr>
          <w:rFonts w:ascii="Times New Roman" w:hAnsi="Times New Roman" w:cs="Times New Roman"/>
          <w:color w:val="000000"/>
          <w:sz w:val="20"/>
          <w:szCs w:val="20"/>
        </w:rPr>
        <w:t>8</w:t>
      </w:r>
    </w:p>
    <w:p w:rsidR="0012355E" w:rsidRPr="00983A4E" w:rsidRDefault="00C7388F" w:rsidP="0012355E">
      <w:pPr>
        <w:tabs>
          <w:tab w:val="right" w:leader="dot" w:pos="9770"/>
        </w:tabs>
        <w:snapToGrid w:val="0"/>
        <w:spacing w:after="100"/>
        <w:ind w:left="440"/>
        <w:rPr>
          <w:rFonts w:ascii="Times New Roman" w:hAnsi="Times New Roman" w:cs="Times New Roman"/>
          <w:color w:val="000000"/>
          <w:sz w:val="20"/>
          <w:szCs w:val="20"/>
        </w:rPr>
      </w:pPr>
      <w:hyperlink w:anchor="__RefHeading___Toc442193477" w:history="1">
        <w:r w:rsidR="0012355E" w:rsidRPr="00983A4E">
          <w:rPr>
            <w:rFonts w:ascii="Times New Roman" w:hAnsi="Times New Roman" w:cs="Times New Roman"/>
            <w:color w:val="000000"/>
            <w:sz w:val="20"/>
            <w:szCs w:val="20"/>
          </w:rPr>
          <w:t>Статья 43. Градостроительный регламент зоны садоводства, огородничества и дачного хозяйства (СХ-3)</w:t>
        </w:r>
        <w:r w:rsidR="0012355E" w:rsidRPr="00983A4E">
          <w:rPr>
            <w:rFonts w:ascii="Times New Roman" w:hAnsi="Times New Roman" w:cs="Times New Roman"/>
            <w:color w:val="000000"/>
            <w:sz w:val="20"/>
            <w:szCs w:val="20"/>
          </w:rPr>
          <w:tab/>
          <w:t>4</w:t>
        </w:r>
      </w:hyperlink>
      <w:r w:rsidR="0012355E" w:rsidRPr="00983A4E">
        <w:rPr>
          <w:rFonts w:ascii="Times New Roman" w:hAnsi="Times New Roman" w:cs="Times New Roman"/>
          <w:color w:val="000000"/>
          <w:sz w:val="20"/>
          <w:szCs w:val="20"/>
        </w:rPr>
        <w:t>9</w:t>
      </w:r>
    </w:p>
    <w:p w:rsidR="0012355E" w:rsidRPr="00983A4E" w:rsidRDefault="00C7388F" w:rsidP="0012355E">
      <w:pPr>
        <w:tabs>
          <w:tab w:val="right" w:leader="dot" w:pos="9770"/>
        </w:tabs>
        <w:snapToGrid w:val="0"/>
        <w:spacing w:after="100"/>
        <w:ind w:left="440"/>
        <w:rPr>
          <w:rFonts w:ascii="Times New Roman" w:hAnsi="Times New Roman" w:cs="Times New Roman"/>
          <w:color w:val="000000"/>
          <w:sz w:val="20"/>
          <w:szCs w:val="20"/>
        </w:rPr>
      </w:pPr>
      <w:hyperlink w:anchor="__RefHeading___Toc442193478" w:history="1">
        <w:r w:rsidR="0012355E" w:rsidRPr="00983A4E">
          <w:rPr>
            <w:rFonts w:ascii="Times New Roman" w:hAnsi="Times New Roman" w:cs="Times New Roman"/>
            <w:color w:val="000000"/>
            <w:sz w:val="20"/>
            <w:szCs w:val="20"/>
          </w:rPr>
          <w:t>Статья 44. Градостроительный регламент зоны специального назначения, связанной с захоронениями (Сп)</w:t>
        </w:r>
        <w:r w:rsidR="0012355E" w:rsidRPr="00983A4E">
          <w:rPr>
            <w:rFonts w:ascii="Times New Roman" w:hAnsi="Times New Roman" w:cs="Times New Roman"/>
            <w:color w:val="000000"/>
            <w:sz w:val="20"/>
            <w:szCs w:val="20"/>
          </w:rPr>
          <w:tab/>
        </w:r>
      </w:hyperlink>
      <w:r w:rsidR="0012355E" w:rsidRPr="00983A4E">
        <w:rPr>
          <w:rFonts w:ascii="Times New Roman" w:hAnsi="Times New Roman" w:cs="Times New Roman"/>
          <w:color w:val="000000"/>
          <w:sz w:val="20"/>
          <w:szCs w:val="20"/>
        </w:rPr>
        <w:t>51</w:t>
      </w:r>
    </w:p>
    <w:p w:rsidR="0012355E" w:rsidRPr="00983A4E" w:rsidRDefault="00C7388F" w:rsidP="0012355E">
      <w:pPr>
        <w:tabs>
          <w:tab w:val="right" w:leader="dot" w:pos="9770"/>
        </w:tabs>
        <w:snapToGrid w:val="0"/>
        <w:spacing w:after="100"/>
        <w:ind w:left="440"/>
        <w:rPr>
          <w:rFonts w:ascii="Times New Roman" w:hAnsi="Times New Roman" w:cs="Times New Roman"/>
          <w:color w:val="000000"/>
          <w:sz w:val="20"/>
          <w:szCs w:val="20"/>
        </w:rPr>
      </w:pPr>
      <w:hyperlink w:anchor="__RefHeading___Toc442193480" w:history="1">
        <w:r w:rsidR="0012355E" w:rsidRPr="00983A4E">
          <w:rPr>
            <w:rFonts w:ascii="Times New Roman" w:hAnsi="Times New Roman" w:cs="Times New Roman"/>
            <w:color w:val="000000"/>
            <w:sz w:val="20"/>
            <w:szCs w:val="20"/>
          </w:rPr>
          <w:t>Статья 45.Градостроительный регламент зоны инженерной инфраструктуры (И)</w:t>
        </w:r>
        <w:r w:rsidR="0012355E" w:rsidRPr="00983A4E">
          <w:rPr>
            <w:rFonts w:ascii="Times New Roman" w:hAnsi="Times New Roman" w:cs="Times New Roman"/>
            <w:color w:val="000000"/>
            <w:sz w:val="20"/>
            <w:szCs w:val="20"/>
          </w:rPr>
          <w:tab/>
        </w:r>
      </w:hyperlink>
      <w:r w:rsidR="0012355E" w:rsidRPr="00983A4E">
        <w:rPr>
          <w:rFonts w:ascii="Times New Roman" w:hAnsi="Times New Roman" w:cs="Times New Roman"/>
          <w:color w:val="000000"/>
          <w:sz w:val="20"/>
          <w:szCs w:val="20"/>
        </w:rPr>
        <w:t>52</w:t>
      </w:r>
    </w:p>
    <w:p w:rsidR="0012355E" w:rsidRDefault="0012355E" w:rsidP="0012355E">
      <w:pPr>
        <w:tabs>
          <w:tab w:val="right" w:leader="dot" w:pos="9770"/>
        </w:tabs>
        <w:snapToGrid w:val="0"/>
        <w:spacing w:after="100"/>
        <w:ind w:left="440"/>
        <w:rPr>
          <w:rFonts w:ascii="Times New Roman" w:hAnsi="Times New Roman" w:cs="Times New Roman"/>
          <w:color w:val="000000"/>
          <w:sz w:val="20"/>
          <w:szCs w:val="20"/>
        </w:rPr>
      </w:pPr>
      <w:r w:rsidRPr="00983A4E">
        <w:rPr>
          <w:rFonts w:ascii="Times New Roman" w:hAnsi="Times New Roman" w:cs="Times New Roman"/>
          <w:color w:val="000000"/>
          <w:sz w:val="20"/>
          <w:szCs w:val="20"/>
        </w:rPr>
        <w:t>Статья 46.</w:t>
      </w:r>
      <w:r w:rsidRPr="00983A4E">
        <w:rPr>
          <w:rFonts w:ascii="Times New Roman" w:hAnsi="Times New Roman" w:cs="Times New Roman"/>
          <w:color w:val="000000"/>
          <w:sz w:val="20"/>
          <w:szCs w:val="20"/>
          <w:lang w:eastAsia="ar-SA"/>
        </w:rPr>
        <w:t xml:space="preserve"> Градостроительный регламент зоны транспортной инфраструктуры (Т)</w:t>
      </w:r>
      <w:r w:rsidRPr="00983A4E">
        <w:rPr>
          <w:rFonts w:ascii="Times New Roman" w:hAnsi="Times New Roman" w:cs="Times New Roman"/>
          <w:color w:val="000000"/>
          <w:sz w:val="20"/>
          <w:szCs w:val="20"/>
        </w:rPr>
        <w:tab/>
        <w:t>5</w:t>
      </w:r>
      <w:r w:rsidR="00C7388F" w:rsidRPr="00983A4E">
        <w:rPr>
          <w:rFonts w:ascii="Times New Roman" w:hAnsi="Times New Roman" w:cs="Times New Roman"/>
          <w:color w:val="000000"/>
          <w:sz w:val="20"/>
          <w:szCs w:val="20"/>
        </w:rPr>
        <w:fldChar w:fldCharType="end"/>
      </w:r>
      <w:r w:rsidRPr="00983A4E">
        <w:rPr>
          <w:rFonts w:ascii="Times New Roman" w:hAnsi="Times New Roman" w:cs="Times New Roman"/>
          <w:color w:val="000000"/>
          <w:sz w:val="20"/>
          <w:szCs w:val="20"/>
        </w:rPr>
        <w:t>4</w:t>
      </w:r>
    </w:p>
    <w:p w:rsidR="0012355E" w:rsidRPr="00983A4E" w:rsidRDefault="0012355E" w:rsidP="0012355E">
      <w:pPr>
        <w:keepNext/>
        <w:widowControl w:val="0"/>
        <w:tabs>
          <w:tab w:val="left" w:pos="0"/>
        </w:tabs>
        <w:spacing w:before="360" w:after="60"/>
        <w:ind w:firstLine="709"/>
        <w:contextualSpacing/>
        <w:rPr>
          <w:rFonts w:ascii="Times New Roman" w:hAnsi="Times New Roman" w:cs="Times New Roman"/>
          <w:color w:val="000000"/>
          <w:sz w:val="20"/>
          <w:szCs w:val="20"/>
        </w:rPr>
      </w:pPr>
      <w:bookmarkStart w:id="0" w:name="__RefHeading___Toc442193411"/>
      <w:bookmarkEnd w:id="0"/>
      <w:r w:rsidRPr="00983A4E">
        <w:rPr>
          <w:rFonts w:ascii="Times New Roman" w:hAnsi="Times New Roman" w:cs="Times New Roman"/>
          <w:b/>
          <w:bCs/>
          <w:color w:val="000000"/>
          <w:sz w:val="20"/>
          <w:szCs w:val="20"/>
          <w:lang w:eastAsia="en-US"/>
        </w:rPr>
        <w:t xml:space="preserve">                                              Преамбула</w:t>
      </w:r>
    </w:p>
    <w:p w:rsidR="0012355E" w:rsidRPr="00983A4E" w:rsidRDefault="0012355E" w:rsidP="0012355E">
      <w:pPr>
        <w:ind w:firstLine="709"/>
        <w:contextualSpacing/>
        <w:jc w:val="both"/>
        <w:rPr>
          <w:rFonts w:ascii="Times New Roman" w:hAnsi="Times New Roman" w:cs="Times New Roman"/>
          <w:color w:val="000000"/>
          <w:sz w:val="20"/>
          <w:szCs w:val="20"/>
        </w:rPr>
      </w:pPr>
    </w:p>
    <w:p w:rsidR="0012355E" w:rsidRPr="00983A4E" w:rsidRDefault="0012355E" w:rsidP="0012355E">
      <w:pPr>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 xml:space="preserve">Правила землепользования и застройки (далее – Правила) Чубаевского сельского поселения Урмарского  района Чувашской Республики с входящими в его состав населенными пунктами: с.Батеево, д.Чубаево (далее - Чубаевское сельское поселение) являются нормативным правовым актом муниципального </w:t>
      </w:r>
      <w:r w:rsidRPr="00983A4E">
        <w:rPr>
          <w:rFonts w:ascii="Times New Roman" w:hAnsi="Times New Roman" w:cs="Times New Roman"/>
          <w:color w:val="000000"/>
          <w:sz w:val="20"/>
          <w:szCs w:val="20"/>
        </w:rPr>
        <w:lastRenderedPageBreak/>
        <w:t>образования,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 другими нормативными правовыми актами Российской Федерации, Чувашской Республики и муниципальными правовыми актами.</w:t>
      </w:r>
    </w:p>
    <w:p w:rsidR="0012355E" w:rsidRPr="00983A4E" w:rsidRDefault="0012355E" w:rsidP="0012355E">
      <w:pPr>
        <w:spacing w:before="240"/>
        <w:ind w:firstLine="709"/>
        <w:contextualSpacing/>
        <w:jc w:val="both"/>
        <w:rPr>
          <w:rFonts w:ascii="Times New Roman" w:hAnsi="Times New Roman" w:cs="Times New Roman"/>
          <w:b/>
          <w:bCs/>
          <w:color w:val="000000"/>
          <w:kern w:val="1"/>
          <w:sz w:val="20"/>
          <w:szCs w:val="20"/>
          <w:lang w:eastAsia="en-US"/>
        </w:rPr>
      </w:pPr>
      <w:r w:rsidRPr="00983A4E">
        <w:rPr>
          <w:rFonts w:ascii="Times New Roman" w:hAnsi="Times New Roman" w:cs="Times New Roman"/>
          <w:color w:val="000000"/>
          <w:sz w:val="20"/>
          <w:szCs w:val="20"/>
        </w:rPr>
        <w:t>Правила являются результатом градостроительного зонирования территории Чубаевского сельского поселения – разделения его на территориальные зоны с установлением для каждой из них градостроительных регламентов.</w:t>
      </w:r>
    </w:p>
    <w:p w:rsidR="0012355E" w:rsidRPr="00983A4E" w:rsidRDefault="0012355E" w:rsidP="0012355E">
      <w:pPr>
        <w:tabs>
          <w:tab w:val="left" w:pos="0"/>
        </w:tabs>
        <w:autoSpaceDE w:val="0"/>
        <w:spacing w:before="480" w:after="108"/>
        <w:ind w:firstLine="709"/>
        <w:contextualSpacing/>
        <w:jc w:val="center"/>
        <w:rPr>
          <w:rFonts w:ascii="Times New Roman" w:hAnsi="Times New Roman" w:cs="Times New Roman"/>
          <w:b/>
          <w:bCs/>
          <w:color w:val="000000"/>
          <w:kern w:val="1"/>
          <w:sz w:val="20"/>
          <w:szCs w:val="20"/>
          <w:lang w:eastAsia="en-US"/>
        </w:rPr>
      </w:pPr>
    </w:p>
    <w:p w:rsidR="0012355E" w:rsidRPr="00983A4E" w:rsidRDefault="0012355E" w:rsidP="0012355E">
      <w:pPr>
        <w:tabs>
          <w:tab w:val="left" w:pos="0"/>
        </w:tabs>
        <w:autoSpaceDE w:val="0"/>
        <w:spacing w:before="480" w:after="108"/>
        <w:ind w:firstLine="709"/>
        <w:contextualSpacing/>
        <w:jc w:val="center"/>
        <w:rPr>
          <w:rFonts w:ascii="Times New Roman" w:hAnsi="Times New Roman" w:cs="Times New Roman"/>
          <w:b/>
          <w:bCs/>
          <w:color w:val="000000"/>
          <w:kern w:val="1"/>
          <w:sz w:val="20"/>
          <w:szCs w:val="20"/>
          <w:lang w:eastAsia="en-US"/>
        </w:rPr>
      </w:pPr>
      <w:r w:rsidRPr="00983A4E">
        <w:rPr>
          <w:rFonts w:ascii="Times New Roman" w:hAnsi="Times New Roman" w:cs="Times New Roman"/>
          <w:b/>
          <w:bCs/>
          <w:color w:val="000000"/>
          <w:kern w:val="1"/>
          <w:sz w:val="20"/>
          <w:szCs w:val="20"/>
          <w:lang w:eastAsia="en-US"/>
        </w:rPr>
        <w:t xml:space="preserve">     </w:t>
      </w:r>
      <w:bookmarkStart w:id="1" w:name="__RefHeading___Toc442193412"/>
      <w:r w:rsidRPr="00983A4E">
        <w:rPr>
          <w:rFonts w:ascii="Times New Roman" w:hAnsi="Times New Roman" w:cs="Times New Roman"/>
          <w:b/>
          <w:bCs/>
          <w:color w:val="000000"/>
          <w:kern w:val="1"/>
          <w:sz w:val="20"/>
          <w:szCs w:val="20"/>
          <w:lang w:eastAsia="en-US"/>
        </w:rPr>
        <w:t>РАЗДЕЛ I. ПОРЯДОК ПРИМЕНЕНИЯ ПРАВИЛ</w:t>
      </w:r>
      <w:bookmarkEnd w:id="1"/>
    </w:p>
    <w:p w:rsidR="0012355E" w:rsidRPr="00983A4E" w:rsidRDefault="0012355E" w:rsidP="0012355E">
      <w:pPr>
        <w:tabs>
          <w:tab w:val="left" w:pos="0"/>
        </w:tabs>
        <w:autoSpaceDE w:val="0"/>
        <w:spacing w:before="480" w:after="108"/>
        <w:ind w:firstLine="709"/>
        <w:contextualSpacing/>
        <w:jc w:val="center"/>
        <w:rPr>
          <w:rFonts w:ascii="Times New Roman" w:hAnsi="Times New Roman" w:cs="Times New Roman"/>
          <w:b/>
          <w:bCs/>
          <w:color w:val="000000"/>
          <w:kern w:val="1"/>
          <w:sz w:val="20"/>
          <w:szCs w:val="20"/>
          <w:lang w:eastAsia="en-US"/>
        </w:rPr>
      </w:pPr>
      <w:bookmarkStart w:id="2" w:name="__RefHeading___Toc442193413"/>
      <w:r w:rsidRPr="00983A4E">
        <w:rPr>
          <w:rFonts w:ascii="Times New Roman" w:hAnsi="Times New Roman" w:cs="Times New Roman"/>
          <w:b/>
          <w:bCs/>
          <w:color w:val="000000"/>
          <w:kern w:val="1"/>
          <w:sz w:val="20"/>
          <w:szCs w:val="20"/>
          <w:lang w:eastAsia="en-US"/>
        </w:rPr>
        <w:t>И ВНЕСЕНИЯ В НИХ ИЗМЕНЕНИЙ</w:t>
      </w:r>
      <w:bookmarkEnd w:id="2"/>
      <w:r w:rsidRPr="00983A4E">
        <w:rPr>
          <w:rFonts w:ascii="Times New Roman" w:hAnsi="Times New Roman" w:cs="Times New Roman"/>
          <w:bCs/>
          <w:color w:val="000000"/>
          <w:kern w:val="1"/>
          <w:sz w:val="20"/>
          <w:szCs w:val="20"/>
          <w:lang w:eastAsia="en-US"/>
        </w:rPr>
        <w:br/>
      </w:r>
    </w:p>
    <w:p w:rsidR="0012355E" w:rsidRPr="00983A4E" w:rsidRDefault="0012355E" w:rsidP="0012355E">
      <w:pPr>
        <w:tabs>
          <w:tab w:val="left" w:pos="0"/>
        </w:tabs>
        <w:autoSpaceDE w:val="0"/>
        <w:spacing w:before="480" w:after="108"/>
        <w:ind w:firstLine="709"/>
        <w:contextualSpacing/>
        <w:rPr>
          <w:rFonts w:ascii="Times New Roman" w:hAnsi="Times New Roman" w:cs="Times New Roman"/>
          <w:b/>
          <w:bCs/>
          <w:color w:val="000000"/>
          <w:kern w:val="1"/>
          <w:sz w:val="20"/>
          <w:szCs w:val="20"/>
          <w:lang w:eastAsia="en-US"/>
        </w:rPr>
      </w:pPr>
      <w:bookmarkStart w:id="3" w:name="__RefHeading___Toc442193414"/>
      <w:bookmarkEnd w:id="3"/>
      <w:r w:rsidRPr="00983A4E">
        <w:rPr>
          <w:rFonts w:ascii="Times New Roman" w:hAnsi="Times New Roman" w:cs="Times New Roman"/>
          <w:b/>
          <w:bCs/>
          <w:color w:val="000000"/>
          <w:kern w:val="1"/>
          <w:sz w:val="20"/>
          <w:szCs w:val="20"/>
          <w:lang w:eastAsia="en-US"/>
        </w:rPr>
        <w:t>Глава 1. Общие положения</w:t>
      </w:r>
      <w:bookmarkStart w:id="4" w:name="__RefHeading___Toc442193415"/>
    </w:p>
    <w:p w:rsidR="0012355E" w:rsidRPr="00983A4E" w:rsidRDefault="0012355E" w:rsidP="0012355E">
      <w:pPr>
        <w:tabs>
          <w:tab w:val="left" w:pos="0"/>
        </w:tabs>
        <w:autoSpaceDE w:val="0"/>
        <w:spacing w:before="480" w:after="108"/>
        <w:ind w:firstLine="709"/>
        <w:contextualSpacing/>
        <w:rPr>
          <w:rFonts w:ascii="Times New Roman" w:hAnsi="Times New Roman" w:cs="Times New Roman"/>
          <w:b/>
          <w:bCs/>
          <w:color w:val="000000"/>
          <w:kern w:val="1"/>
          <w:sz w:val="20"/>
          <w:szCs w:val="20"/>
          <w:lang w:eastAsia="en-US"/>
        </w:rPr>
      </w:pPr>
    </w:p>
    <w:p w:rsidR="0012355E" w:rsidRPr="00983A4E" w:rsidRDefault="0012355E" w:rsidP="0012355E">
      <w:pPr>
        <w:tabs>
          <w:tab w:val="left" w:pos="0"/>
        </w:tabs>
        <w:autoSpaceDE w:val="0"/>
        <w:spacing w:before="480" w:after="108"/>
        <w:ind w:firstLine="709"/>
        <w:contextualSpacing/>
        <w:rPr>
          <w:rFonts w:ascii="Times New Roman" w:hAnsi="Times New Roman" w:cs="Times New Roman"/>
          <w:b/>
          <w:color w:val="000000"/>
          <w:sz w:val="20"/>
          <w:szCs w:val="20"/>
          <w:lang w:eastAsia="ar-SA"/>
        </w:rPr>
      </w:pPr>
      <w:r w:rsidRPr="00983A4E">
        <w:rPr>
          <w:rFonts w:ascii="Times New Roman" w:hAnsi="Times New Roman" w:cs="Times New Roman"/>
          <w:b/>
          <w:bCs/>
          <w:color w:val="000000"/>
          <w:sz w:val="20"/>
          <w:szCs w:val="20"/>
          <w:lang w:eastAsia="en-US"/>
        </w:rPr>
        <w:t>Статья 1. Основные понятия, используемые в Правилах</w:t>
      </w:r>
      <w:bookmarkEnd w:id="4"/>
      <w:r w:rsidRPr="00983A4E">
        <w:rPr>
          <w:rFonts w:ascii="Times New Roman" w:hAnsi="Times New Roman" w:cs="Times New Roman"/>
          <w:b/>
          <w:bCs/>
          <w:color w:val="000000"/>
          <w:sz w:val="20"/>
          <w:szCs w:val="20"/>
          <w:lang w:eastAsia="en-US"/>
        </w:rPr>
        <w:t xml:space="preserve"> </w:t>
      </w:r>
    </w:p>
    <w:p w:rsidR="0012355E" w:rsidRPr="00983A4E" w:rsidRDefault="0012355E" w:rsidP="0012355E">
      <w:pPr>
        <w:snapToGrid w:val="0"/>
        <w:ind w:firstLine="709"/>
        <w:contextualSpacing/>
        <w:jc w:val="both"/>
        <w:rPr>
          <w:rFonts w:ascii="Times New Roman" w:hAnsi="Times New Roman" w:cs="Times New Roman"/>
          <w:b/>
          <w:bCs/>
          <w:color w:val="000000"/>
          <w:sz w:val="20"/>
          <w:szCs w:val="20"/>
        </w:rPr>
      </w:pPr>
      <w:r w:rsidRPr="00983A4E">
        <w:rPr>
          <w:rFonts w:ascii="Times New Roman" w:hAnsi="Times New Roman" w:cs="Times New Roman"/>
          <w:b/>
          <w:color w:val="000000"/>
          <w:sz w:val="20"/>
          <w:szCs w:val="20"/>
          <w:lang w:eastAsia="ar-SA"/>
        </w:rPr>
        <w:t xml:space="preserve">Береговая полоса - </w:t>
      </w:r>
      <w:r w:rsidRPr="00983A4E">
        <w:rPr>
          <w:rFonts w:ascii="Times New Roman" w:hAnsi="Times New Roman" w:cs="Times New Roman"/>
          <w:color w:val="000000"/>
          <w:sz w:val="20"/>
          <w:szCs w:val="20"/>
          <w:lang w:eastAsia="ar-SA"/>
        </w:rPr>
        <w:t>полоса земли вдоль береговой линии (границы водного объекта) водного объекта общего пользования, ширина, которой устанавливается в соответствии с требованиями Водного кодекса РФ, является территорией общего пользования.</w:t>
      </w:r>
    </w:p>
    <w:p w:rsidR="0012355E" w:rsidRPr="00983A4E" w:rsidRDefault="0012355E" w:rsidP="0012355E">
      <w:pPr>
        <w:snapToGrid w:val="0"/>
        <w:ind w:firstLine="709"/>
        <w:contextualSpacing/>
        <w:jc w:val="both"/>
        <w:rPr>
          <w:rFonts w:ascii="Times New Roman" w:hAnsi="Times New Roman" w:cs="Times New Roman"/>
          <w:b/>
          <w:color w:val="000000"/>
          <w:sz w:val="20"/>
          <w:szCs w:val="20"/>
          <w:lang w:eastAsia="ar-SA"/>
        </w:rPr>
      </w:pPr>
      <w:r w:rsidRPr="00983A4E">
        <w:rPr>
          <w:rFonts w:ascii="Times New Roman" w:hAnsi="Times New Roman" w:cs="Times New Roman"/>
          <w:b/>
          <w:bCs/>
          <w:color w:val="000000"/>
          <w:sz w:val="20"/>
          <w:szCs w:val="20"/>
        </w:rPr>
        <w:t>Блокированный жилой дом (на территории индивидуальной застройки)</w:t>
      </w:r>
      <w:r w:rsidRPr="00983A4E">
        <w:rPr>
          <w:rFonts w:ascii="Times New Roman" w:hAnsi="Times New Roman" w:cs="Times New Roman"/>
          <w:color w:val="000000"/>
          <w:sz w:val="20"/>
          <w:szCs w:val="20"/>
        </w:rPr>
        <w:t xml:space="preserve"> –  индивидуальный жилой дом с количеством этажей не более чем три, состоящий из двух и более пристроенных друг к другу автономных жилых блоков, каждый из которых имеет непосредственный выход на приквартирный участок, предназначен для проживания одной семьи, имеет общую стену без проемов с соседним блоком, и имеет выход на территорию общего пользования.</w:t>
      </w:r>
      <w:r w:rsidRPr="00983A4E">
        <w:rPr>
          <w:rFonts w:ascii="Times New Roman" w:hAnsi="Times New Roman" w:cs="Times New Roman"/>
          <w:color w:val="000000"/>
          <w:sz w:val="20"/>
          <w:szCs w:val="20"/>
          <w:lang w:eastAsia="ar-SA"/>
        </w:rPr>
        <w:t xml:space="preserve"> </w:t>
      </w:r>
    </w:p>
    <w:p w:rsidR="0012355E" w:rsidRPr="00983A4E" w:rsidRDefault="0012355E" w:rsidP="0012355E">
      <w:pPr>
        <w:autoSpaceDE w:val="0"/>
        <w:ind w:firstLine="709"/>
        <w:contextualSpacing/>
        <w:jc w:val="both"/>
        <w:rPr>
          <w:rFonts w:ascii="Times New Roman" w:hAnsi="Times New Roman" w:cs="Times New Roman"/>
          <w:b/>
          <w:bCs/>
          <w:color w:val="000000"/>
          <w:sz w:val="20"/>
          <w:szCs w:val="20"/>
        </w:rPr>
      </w:pPr>
      <w:r w:rsidRPr="00983A4E">
        <w:rPr>
          <w:rFonts w:ascii="Times New Roman" w:hAnsi="Times New Roman" w:cs="Times New Roman"/>
          <w:b/>
          <w:color w:val="000000"/>
          <w:sz w:val="20"/>
          <w:szCs w:val="20"/>
          <w:lang w:eastAsia="ar-SA"/>
        </w:rPr>
        <w:t xml:space="preserve">Блокированный жилой дом (на территории среднеэтажной застройки) – </w:t>
      </w:r>
      <w:r w:rsidRPr="00983A4E">
        <w:rPr>
          <w:rFonts w:ascii="Times New Roman" w:hAnsi="Times New Roman" w:cs="Times New Roman"/>
          <w:color w:val="000000"/>
          <w:sz w:val="20"/>
          <w:szCs w:val="20"/>
          <w:lang w:eastAsia="ar-SA"/>
        </w:rPr>
        <w:t>здание, состоящее из двух квартир и более, каждая из которых имеет непосредственно выход на приквартирный участок, в том числе при расположении ее выше первого этажа. Блокированный тип многоквартирного дома может иметь объемно-планировочные решения, когда один или несколько уровней одной квартиры располагаются над помещениями другой квартиры или когда автономные жилые блоки имеют общие входы, чердаки, подполья, шахты коммуникаций, инженерные системы.</w:t>
      </w:r>
    </w:p>
    <w:p w:rsidR="0012355E" w:rsidRPr="00983A4E" w:rsidRDefault="0012355E" w:rsidP="0012355E">
      <w:pPr>
        <w:snapToGrid w:val="0"/>
        <w:ind w:firstLine="709"/>
        <w:contextualSpacing/>
        <w:jc w:val="both"/>
        <w:rPr>
          <w:rFonts w:ascii="Times New Roman" w:hAnsi="Times New Roman" w:cs="Times New Roman"/>
          <w:b/>
          <w:bCs/>
          <w:color w:val="000000"/>
          <w:sz w:val="20"/>
          <w:szCs w:val="20"/>
          <w:lang w:eastAsia="ar-SA"/>
        </w:rPr>
      </w:pPr>
      <w:r w:rsidRPr="00983A4E">
        <w:rPr>
          <w:rFonts w:ascii="Times New Roman" w:hAnsi="Times New Roman" w:cs="Times New Roman"/>
          <w:b/>
          <w:bCs/>
          <w:color w:val="000000"/>
          <w:sz w:val="20"/>
          <w:szCs w:val="20"/>
        </w:rPr>
        <w:t>Водоохранные зоны</w:t>
      </w:r>
      <w:r w:rsidRPr="00983A4E">
        <w:rPr>
          <w:rFonts w:ascii="Times New Roman" w:hAnsi="Times New Roman" w:cs="Times New Roman"/>
          <w:color w:val="000000"/>
          <w:sz w:val="20"/>
          <w:szCs w:val="20"/>
        </w:rPr>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w:t>
      </w:r>
      <w:r w:rsidRPr="00983A4E">
        <w:rPr>
          <w:rFonts w:ascii="Times New Roman" w:hAnsi="Times New Roman" w:cs="Times New Roman"/>
          <w:color w:val="000000"/>
          <w:sz w:val="20"/>
          <w:szCs w:val="20"/>
        </w:rPr>
        <w:lastRenderedPageBreak/>
        <w:t>объектов и истощения их вод, а также сохранения среды обитания водных биологических ресурсов и других объектов животного и растительного мира.</w:t>
      </w:r>
      <w:r w:rsidRPr="00983A4E">
        <w:rPr>
          <w:rFonts w:ascii="Times New Roman" w:hAnsi="Times New Roman" w:cs="Times New Roman"/>
          <w:b/>
          <w:bCs/>
          <w:color w:val="000000"/>
          <w:sz w:val="20"/>
          <w:szCs w:val="20"/>
          <w:lang w:eastAsia="ar-SA"/>
        </w:rPr>
        <w:t xml:space="preserve"> </w:t>
      </w:r>
    </w:p>
    <w:p w:rsidR="0012355E" w:rsidRPr="00983A4E" w:rsidRDefault="0012355E" w:rsidP="0012355E">
      <w:pPr>
        <w:snapToGrid w:val="0"/>
        <w:ind w:firstLine="709"/>
        <w:contextualSpacing/>
        <w:jc w:val="both"/>
        <w:rPr>
          <w:rFonts w:ascii="Times New Roman" w:hAnsi="Times New Roman" w:cs="Times New Roman"/>
          <w:b/>
          <w:bCs/>
          <w:color w:val="000000"/>
          <w:sz w:val="20"/>
          <w:szCs w:val="20"/>
        </w:rPr>
      </w:pPr>
      <w:r w:rsidRPr="00983A4E">
        <w:rPr>
          <w:rFonts w:ascii="Times New Roman" w:hAnsi="Times New Roman" w:cs="Times New Roman"/>
          <w:b/>
          <w:bCs/>
          <w:color w:val="000000"/>
          <w:sz w:val="20"/>
          <w:szCs w:val="20"/>
          <w:lang w:eastAsia="ar-SA"/>
        </w:rPr>
        <w:t>Высота здания, строения, сооружения</w:t>
      </w:r>
      <w:r w:rsidRPr="00983A4E">
        <w:rPr>
          <w:rFonts w:ascii="Times New Roman" w:hAnsi="Times New Roman" w:cs="Times New Roman"/>
          <w:bCs/>
          <w:color w:val="000000"/>
          <w:sz w:val="20"/>
          <w:szCs w:val="20"/>
          <w:lang w:eastAsia="ar-SA"/>
        </w:rPr>
        <w:t xml:space="preserve"> – расстояние по вертикали, измеренное от проектной отметки земли до наивысшей точки строения, сооружения.</w:t>
      </w:r>
    </w:p>
    <w:p w:rsidR="0012355E" w:rsidRPr="00983A4E" w:rsidRDefault="0012355E" w:rsidP="0012355E">
      <w:pPr>
        <w:ind w:firstLine="709"/>
        <w:contextualSpacing/>
        <w:jc w:val="both"/>
        <w:rPr>
          <w:rFonts w:ascii="Times New Roman" w:hAnsi="Times New Roman" w:cs="Times New Roman"/>
          <w:b/>
          <w:bCs/>
          <w:color w:val="000000"/>
          <w:sz w:val="20"/>
          <w:szCs w:val="20"/>
        </w:rPr>
      </w:pPr>
      <w:r w:rsidRPr="00983A4E">
        <w:rPr>
          <w:rFonts w:ascii="Times New Roman" w:hAnsi="Times New Roman" w:cs="Times New Roman"/>
          <w:b/>
          <w:bCs/>
          <w:color w:val="000000"/>
          <w:sz w:val="20"/>
          <w:szCs w:val="20"/>
        </w:rPr>
        <w:t>Градостроительное зонирование</w:t>
      </w:r>
      <w:r w:rsidRPr="00983A4E">
        <w:rPr>
          <w:rFonts w:ascii="Times New Roman" w:hAnsi="Times New Roman" w:cs="Times New Roman"/>
          <w:color w:val="000000"/>
          <w:sz w:val="20"/>
          <w:szCs w:val="20"/>
        </w:rPr>
        <w:t xml:space="preserve"> – зонирование территории муниципального образования Чубаевского сельского поселения в целях определения территориальных зон и установления градостроительных регламентов.</w:t>
      </w:r>
    </w:p>
    <w:p w:rsidR="0012355E" w:rsidRPr="00983A4E" w:rsidRDefault="0012355E" w:rsidP="0012355E">
      <w:pPr>
        <w:autoSpaceDE w:val="0"/>
        <w:ind w:firstLine="720"/>
        <w:jc w:val="both"/>
        <w:rPr>
          <w:rFonts w:ascii="Times New Roman" w:hAnsi="Times New Roman" w:cs="Times New Roman"/>
          <w:b/>
          <w:color w:val="000000"/>
          <w:sz w:val="20"/>
          <w:szCs w:val="20"/>
        </w:rPr>
      </w:pPr>
      <w:r w:rsidRPr="00983A4E">
        <w:rPr>
          <w:rFonts w:ascii="Times New Roman" w:hAnsi="Times New Roman" w:cs="Times New Roman"/>
          <w:b/>
          <w:bCs/>
          <w:color w:val="000000"/>
          <w:sz w:val="20"/>
          <w:szCs w:val="20"/>
        </w:rPr>
        <w:t>Градостроительный регламент</w:t>
      </w:r>
      <w:r w:rsidRPr="00983A4E">
        <w:rPr>
          <w:rFonts w:ascii="Times New Roman" w:hAnsi="Times New Roman" w:cs="Times New Roman"/>
          <w:color w:val="000000"/>
          <w:sz w:val="20"/>
          <w:szCs w:val="20"/>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12355E" w:rsidRPr="00983A4E" w:rsidRDefault="0012355E" w:rsidP="0012355E">
      <w:pPr>
        <w:autoSpaceDE w:val="0"/>
        <w:ind w:firstLine="720"/>
        <w:jc w:val="both"/>
        <w:rPr>
          <w:rFonts w:ascii="Times New Roman" w:hAnsi="Times New Roman" w:cs="Times New Roman"/>
          <w:b/>
          <w:bCs/>
          <w:color w:val="000000"/>
          <w:sz w:val="20"/>
          <w:szCs w:val="20"/>
        </w:rPr>
      </w:pPr>
      <w:r w:rsidRPr="00983A4E">
        <w:rPr>
          <w:rFonts w:ascii="Times New Roman" w:hAnsi="Times New Roman" w:cs="Times New Roman"/>
          <w:b/>
          <w:color w:val="000000"/>
          <w:sz w:val="20"/>
          <w:szCs w:val="20"/>
        </w:rPr>
        <w:t>Деятельность по комплексному и устойчивому развитию территории</w:t>
      </w:r>
      <w:r w:rsidRPr="00983A4E">
        <w:rPr>
          <w:rFonts w:ascii="Times New Roman" w:hAnsi="Times New Roman" w:cs="Times New Roman"/>
          <w:color w:val="000000"/>
          <w:sz w:val="20"/>
          <w:szCs w:val="20"/>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12355E" w:rsidRPr="00983A4E" w:rsidRDefault="0012355E" w:rsidP="0012355E">
      <w:pPr>
        <w:ind w:firstLine="709"/>
        <w:contextualSpacing/>
        <w:jc w:val="both"/>
        <w:rPr>
          <w:rFonts w:ascii="Times New Roman" w:hAnsi="Times New Roman" w:cs="Times New Roman"/>
          <w:b/>
          <w:bCs/>
          <w:color w:val="000000"/>
          <w:sz w:val="20"/>
          <w:szCs w:val="20"/>
        </w:rPr>
      </w:pPr>
      <w:r w:rsidRPr="00983A4E">
        <w:rPr>
          <w:rFonts w:ascii="Times New Roman" w:hAnsi="Times New Roman" w:cs="Times New Roman"/>
          <w:b/>
          <w:bCs/>
          <w:color w:val="000000"/>
          <w:sz w:val="20"/>
          <w:szCs w:val="20"/>
        </w:rPr>
        <w:t>Документация по планировке территории</w:t>
      </w:r>
      <w:r w:rsidRPr="00983A4E">
        <w:rPr>
          <w:rFonts w:ascii="Times New Roman" w:hAnsi="Times New Roman" w:cs="Times New Roman"/>
          <w:color w:val="000000"/>
          <w:sz w:val="20"/>
          <w:szCs w:val="20"/>
        </w:rPr>
        <w:t xml:space="preserve"> – проекты планировки территории; проекты межевания территории; градостроительные планы земельных участков.</w:t>
      </w:r>
    </w:p>
    <w:p w:rsidR="0012355E" w:rsidRPr="00983A4E" w:rsidRDefault="0012355E" w:rsidP="0012355E">
      <w:pPr>
        <w:autoSpaceDE w:val="0"/>
        <w:ind w:firstLine="540"/>
        <w:jc w:val="both"/>
        <w:rPr>
          <w:rFonts w:ascii="Times New Roman" w:hAnsi="Times New Roman" w:cs="Times New Roman"/>
          <w:b/>
          <w:bCs/>
          <w:color w:val="000000"/>
          <w:sz w:val="20"/>
          <w:szCs w:val="20"/>
        </w:rPr>
      </w:pPr>
      <w:r w:rsidRPr="00983A4E">
        <w:rPr>
          <w:rFonts w:ascii="Times New Roman" w:hAnsi="Times New Roman" w:cs="Times New Roman"/>
          <w:b/>
          <w:bCs/>
          <w:color w:val="000000"/>
          <w:sz w:val="20"/>
          <w:szCs w:val="20"/>
        </w:rPr>
        <w:t>Застройщик</w:t>
      </w:r>
      <w:r w:rsidRPr="00983A4E">
        <w:rPr>
          <w:rFonts w:ascii="Times New Roman" w:hAnsi="Times New Roman" w:cs="Times New Roman"/>
          <w:color w:val="000000"/>
          <w:sz w:val="20"/>
          <w:szCs w:val="20"/>
        </w:rPr>
        <w:t xml:space="preserve"> – физическое или юридическое лицо, обеспечивающее на принадлежащем ему </w:t>
      </w:r>
      <w:r w:rsidRPr="00983A4E">
        <w:rPr>
          <w:rFonts w:ascii="Times New Roman" w:hAnsi="Times New Roman" w:cs="Times New Roman"/>
          <w:color w:val="000000"/>
          <w:sz w:val="20"/>
          <w:szCs w:val="20"/>
        </w:rPr>
        <w:lastRenderedPageBreak/>
        <w:t>земельном участке</w:t>
      </w:r>
      <w:r w:rsidRPr="00983A4E">
        <w:rPr>
          <w:rFonts w:ascii="Times New Roman" w:hAnsi="Times New Roman" w:cs="Times New Roman"/>
          <w:color w:val="000000"/>
          <w:sz w:val="20"/>
          <w:szCs w:val="20"/>
          <w:lang w:eastAsia="ar-SA"/>
        </w:rPr>
        <w:t xml:space="preserve"> или на земельном участке иного правообладателя</w:t>
      </w:r>
      <w:r w:rsidRPr="00983A4E">
        <w:rPr>
          <w:rFonts w:ascii="Times New Roman" w:hAnsi="Times New Roman" w:cs="Times New Roman"/>
          <w:color w:val="000000"/>
          <w:sz w:val="20"/>
          <w:szCs w:val="20"/>
        </w:rPr>
        <w:t xml:space="preserve">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12355E" w:rsidRPr="00983A4E" w:rsidRDefault="0012355E" w:rsidP="0012355E">
      <w:pPr>
        <w:ind w:firstLine="709"/>
        <w:contextualSpacing/>
        <w:jc w:val="both"/>
        <w:rPr>
          <w:rFonts w:ascii="Times New Roman" w:hAnsi="Times New Roman" w:cs="Times New Roman"/>
          <w:b/>
          <w:bCs/>
          <w:color w:val="000000"/>
          <w:sz w:val="20"/>
          <w:szCs w:val="20"/>
        </w:rPr>
      </w:pPr>
      <w:r w:rsidRPr="00983A4E">
        <w:rPr>
          <w:rFonts w:ascii="Times New Roman" w:hAnsi="Times New Roman" w:cs="Times New Roman"/>
          <w:b/>
          <w:bCs/>
          <w:color w:val="000000"/>
          <w:sz w:val="20"/>
          <w:szCs w:val="20"/>
        </w:rPr>
        <w:t>Зоны с особыми условиями использования территорий</w:t>
      </w:r>
      <w:r w:rsidRPr="00983A4E">
        <w:rPr>
          <w:rFonts w:ascii="Times New Roman" w:hAnsi="Times New Roman" w:cs="Times New Roman"/>
          <w:color w:val="000000"/>
          <w:sz w:val="20"/>
          <w:szCs w:val="20"/>
        </w:rPr>
        <w:t xml:space="preserve">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12355E" w:rsidRPr="00983A4E" w:rsidRDefault="0012355E" w:rsidP="0012355E">
      <w:pPr>
        <w:tabs>
          <w:tab w:val="left" w:pos="1953"/>
        </w:tabs>
        <w:ind w:firstLine="709"/>
        <w:contextualSpacing/>
        <w:jc w:val="both"/>
        <w:rPr>
          <w:rFonts w:ascii="Times New Roman" w:hAnsi="Times New Roman" w:cs="Times New Roman"/>
          <w:b/>
          <w:bCs/>
          <w:color w:val="000000"/>
          <w:sz w:val="20"/>
          <w:szCs w:val="20"/>
        </w:rPr>
      </w:pPr>
      <w:r w:rsidRPr="00983A4E">
        <w:rPr>
          <w:rFonts w:ascii="Times New Roman" w:hAnsi="Times New Roman" w:cs="Times New Roman"/>
          <w:b/>
          <w:bCs/>
          <w:color w:val="000000"/>
          <w:sz w:val="20"/>
          <w:szCs w:val="20"/>
        </w:rPr>
        <w:t>Индивидуальные жилые дома</w:t>
      </w:r>
      <w:r w:rsidRPr="00983A4E">
        <w:rPr>
          <w:rFonts w:ascii="Times New Roman" w:hAnsi="Times New Roman" w:cs="Times New Roman"/>
          <w:color w:val="000000"/>
          <w:sz w:val="20"/>
          <w:szCs w:val="20"/>
        </w:rPr>
        <w:t xml:space="preserve"> – отдельно стоящие жилые дома с количеством этажей не более чем три, предназначенные для проживания одной семьи.</w:t>
      </w:r>
    </w:p>
    <w:p w:rsidR="0012355E" w:rsidRPr="00983A4E" w:rsidRDefault="0012355E" w:rsidP="0012355E">
      <w:pPr>
        <w:ind w:firstLine="709"/>
        <w:contextualSpacing/>
        <w:jc w:val="both"/>
        <w:rPr>
          <w:rFonts w:ascii="Times New Roman" w:hAnsi="Times New Roman" w:cs="Times New Roman"/>
          <w:b/>
          <w:bCs/>
          <w:color w:val="000000"/>
          <w:sz w:val="20"/>
          <w:szCs w:val="20"/>
        </w:rPr>
      </w:pPr>
      <w:r w:rsidRPr="00983A4E">
        <w:rPr>
          <w:rFonts w:ascii="Times New Roman" w:hAnsi="Times New Roman" w:cs="Times New Roman"/>
          <w:b/>
          <w:bCs/>
          <w:color w:val="000000"/>
          <w:sz w:val="20"/>
          <w:szCs w:val="20"/>
        </w:rPr>
        <w:t xml:space="preserve">Коэффициент плотности застройки </w:t>
      </w:r>
      <w:r w:rsidRPr="00983A4E">
        <w:rPr>
          <w:rFonts w:ascii="Times New Roman" w:hAnsi="Times New Roman" w:cs="Times New Roman"/>
          <w:color w:val="000000"/>
          <w:sz w:val="20"/>
          <w:szCs w:val="20"/>
        </w:rPr>
        <w:t>- отношение площади всех этажей зданий и сооружений к площади участка.</w:t>
      </w:r>
    </w:p>
    <w:p w:rsidR="0012355E" w:rsidRPr="00983A4E" w:rsidRDefault="0012355E" w:rsidP="0012355E">
      <w:pPr>
        <w:autoSpaceDE w:val="0"/>
        <w:ind w:firstLine="720"/>
        <w:jc w:val="both"/>
        <w:rPr>
          <w:rFonts w:ascii="Times New Roman" w:hAnsi="Times New Roman" w:cs="Times New Roman"/>
          <w:b/>
          <w:bCs/>
          <w:color w:val="000000"/>
          <w:sz w:val="20"/>
          <w:szCs w:val="20"/>
        </w:rPr>
      </w:pPr>
      <w:r w:rsidRPr="00983A4E">
        <w:rPr>
          <w:rFonts w:ascii="Times New Roman" w:hAnsi="Times New Roman" w:cs="Times New Roman"/>
          <w:b/>
          <w:bCs/>
          <w:color w:val="000000"/>
          <w:sz w:val="20"/>
          <w:szCs w:val="20"/>
        </w:rPr>
        <w:t>Красные линии</w:t>
      </w:r>
      <w:r w:rsidRPr="00983A4E">
        <w:rPr>
          <w:rFonts w:ascii="Times New Roman" w:hAnsi="Times New Roman" w:cs="Times New Roman"/>
          <w:color w:val="000000"/>
          <w:sz w:val="20"/>
          <w:szCs w:val="20"/>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12355E" w:rsidRPr="00983A4E" w:rsidRDefault="0012355E" w:rsidP="0012355E">
      <w:pPr>
        <w:autoSpaceDE w:val="0"/>
        <w:ind w:firstLine="720"/>
        <w:jc w:val="both"/>
        <w:rPr>
          <w:rFonts w:ascii="Times New Roman" w:hAnsi="Times New Roman" w:cs="Times New Roman"/>
          <w:b/>
          <w:color w:val="000000"/>
          <w:sz w:val="20"/>
          <w:szCs w:val="20"/>
          <w:lang w:eastAsia="ar-SA"/>
        </w:rPr>
      </w:pPr>
      <w:r w:rsidRPr="00983A4E">
        <w:rPr>
          <w:rFonts w:ascii="Times New Roman" w:hAnsi="Times New Roman" w:cs="Times New Roman"/>
          <w:b/>
          <w:bCs/>
          <w:color w:val="000000"/>
          <w:sz w:val="20"/>
          <w:szCs w:val="20"/>
        </w:rPr>
        <w:t>Линейные объекты</w:t>
      </w:r>
      <w:r w:rsidRPr="00983A4E">
        <w:rPr>
          <w:rFonts w:ascii="Times New Roman" w:hAnsi="Times New Roman" w:cs="Times New Roman"/>
          <w:color w:val="000000"/>
          <w:sz w:val="20"/>
          <w:szCs w:val="20"/>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12355E" w:rsidRPr="00983A4E" w:rsidRDefault="0012355E" w:rsidP="0012355E">
      <w:pPr>
        <w:snapToGrid w:val="0"/>
        <w:ind w:firstLine="709"/>
        <w:jc w:val="both"/>
        <w:rPr>
          <w:rFonts w:ascii="Times New Roman" w:hAnsi="Times New Roman" w:cs="Times New Roman"/>
          <w:b/>
          <w:bCs/>
          <w:color w:val="000000"/>
          <w:sz w:val="20"/>
          <w:szCs w:val="20"/>
          <w:lang w:eastAsia="ar-SA"/>
        </w:rPr>
      </w:pPr>
      <w:r w:rsidRPr="00983A4E">
        <w:rPr>
          <w:rFonts w:ascii="Times New Roman" w:hAnsi="Times New Roman" w:cs="Times New Roman"/>
          <w:b/>
          <w:color w:val="000000"/>
          <w:sz w:val="20"/>
          <w:szCs w:val="20"/>
          <w:lang w:eastAsia="ar-SA"/>
        </w:rPr>
        <w:t>Местные нормативы градостроительного проектирования</w:t>
      </w:r>
      <w:r w:rsidRPr="00983A4E">
        <w:rPr>
          <w:rFonts w:ascii="Times New Roman" w:hAnsi="Times New Roman" w:cs="Times New Roman"/>
          <w:color w:val="000000"/>
          <w:sz w:val="20"/>
          <w:szCs w:val="20"/>
          <w:lang w:eastAsia="ar-SA"/>
        </w:rPr>
        <w:t xml:space="preserve"> - совокупность расчетных показателей минимально допустимого уровня обеспеченности объектами местного значения сельского поселения, относящимися к областям: электро-, тепло-, газо- и водоснабжение населения, водоотведение; автомобильные дороги местного значения; объектами благоустройства территории, иными объектами </w:t>
      </w:r>
      <w:r w:rsidRPr="00983A4E">
        <w:rPr>
          <w:rFonts w:ascii="Times New Roman" w:hAnsi="Times New Roman" w:cs="Times New Roman"/>
          <w:color w:val="000000"/>
          <w:sz w:val="20"/>
          <w:szCs w:val="20"/>
          <w:lang w:eastAsia="ar-SA"/>
        </w:rPr>
        <w:lastRenderedPageBreak/>
        <w:t>местного значения поселения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12355E" w:rsidRPr="00983A4E" w:rsidRDefault="0012355E" w:rsidP="0012355E">
      <w:pPr>
        <w:snapToGrid w:val="0"/>
        <w:ind w:firstLine="709"/>
        <w:contextualSpacing/>
        <w:jc w:val="both"/>
        <w:rPr>
          <w:rFonts w:ascii="Times New Roman" w:hAnsi="Times New Roman" w:cs="Times New Roman"/>
          <w:b/>
          <w:bCs/>
          <w:color w:val="000000"/>
          <w:kern w:val="1"/>
          <w:sz w:val="20"/>
          <w:szCs w:val="20"/>
        </w:rPr>
      </w:pPr>
      <w:r w:rsidRPr="00983A4E">
        <w:rPr>
          <w:rFonts w:ascii="Times New Roman" w:hAnsi="Times New Roman" w:cs="Times New Roman"/>
          <w:b/>
          <w:bCs/>
          <w:color w:val="000000"/>
          <w:sz w:val="20"/>
          <w:szCs w:val="20"/>
          <w:lang w:eastAsia="ar-SA"/>
        </w:rPr>
        <w:t>Объект капитального строительства</w:t>
      </w:r>
      <w:r w:rsidRPr="00983A4E">
        <w:rPr>
          <w:rFonts w:ascii="Times New Roman" w:hAnsi="Times New Roman" w:cs="Times New Roman"/>
          <w:color w:val="000000"/>
          <w:sz w:val="20"/>
          <w:szCs w:val="20"/>
          <w:lang w:eastAsia="ar-SA"/>
        </w:rPr>
        <w:t xml:space="preserve"> – здание, строение, сооружение,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12355E" w:rsidRPr="00983A4E" w:rsidRDefault="0012355E" w:rsidP="0012355E">
      <w:pPr>
        <w:autoSpaceDE w:val="0"/>
        <w:ind w:firstLine="709"/>
        <w:contextualSpacing/>
        <w:jc w:val="both"/>
        <w:rPr>
          <w:rFonts w:ascii="Times New Roman" w:hAnsi="Times New Roman" w:cs="Times New Roman"/>
          <w:b/>
          <w:color w:val="000000"/>
          <w:sz w:val="20"/>
          <w:szCs w:val="20"/>
          <w:lang w:eastAsia="ar-SA"/>
        </w:rPr>
      </w:pPr>
      <w:r w:rsidRPr="00983A4E">
        <w:rPr>
          <w:rFonts w:ascii="Times New Roman" w:hAnsi="Times New Roman" w:cs="Times New Roman"/>
          <w:b/>
          <w:bCs/>
          <w:color w:val="000000"/>
          <w:kern w:val="1"/>
          <w:sz w:val="20"/>
          <w:szCs w:val="20"/>
        </w:rPr>
        <w:t>Объекты культурного наследия (памятники истории и культуры) народов Российской Федерации</w:t>
      </w:r>
      <w:r w:rsidRPr="00983A4E">
        <w:rPr>
          <w:rFonts w:ascii="Times New Roman" w:hAnsi="Times New Roman" w:cs="Times New Roman"/>
          <w:color w:val="000000"/>
          <w:kern w:val="1"/>
          <w:sz w:val="20"/>
          <w:szCs w:val="20"/>
        </w:rPr>
        <w:t xml:space="preserve">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12355E" w:rsidRPr="00983A4E" w:rsidRDefault="0012355E" w:rsidP="0012355E">
      <w:pPr>
        <w:autoSpaceDE w:val="0"/>
        <w:snapToGrid w:val="0"/>
        <w:ind w:firstLine="709"/>
        <w:contextualSpacing/>
        <w:jc w:val="both"/>
        <w:rPr>
          <w:rFonts w:ascii="Times New Roman" w:hAnsi="Times New Roman" w:cs="Times New Roman"/>
          <w:b/>
          <w:color w:val="000000"/>
          <w:sz w:val="20"/>
          <w:szCs w:val="20"/>
          <w:lang w:eastAsia="ar-SA"/>
        </w:rPr>
      </w:pPr>
      <w:r w:rsidRPr="00983A4E">
        <w:rPr>
          <w:rFonts w:ascii="Times New Roman" w:hAnsi="Times New Roman" w:cs="Times New Roman"/>
          <w:b/>
          <w:color w:val="000000"/>
          <w:sz w:val="20"/>
          <w:szCs w:val="20"/>
          <w:lang w:eastAsia="ar-SA"/>
        </w:rPr>
        <w:t>Объекты недвижимости</w:t>
      </w:r>
      <w:r w:rsidRPr="00983A4E">
        <w:rPr>
          <w:rFonts w:ascii="Times New Roman" w:hAnsi="Times New Roman" w:cs="Times New Roman"/>
          <w:color w:val="000000"/>
          <w:sz w:val="20"/>
          <w:szCs w:val="20"/>
          <w:lang w:eastAsia="ar-SA"/>
        </w:rPr>
        <w:t xml:space="preserve"> – земельные участки, участки недр, здания, сооружения, помещения, объекты незавершенного строительства и все, что прочно связано с землей, то есть объекты, перемещение которых без несоразмерного ущерба их назначению невозможно.</w:t>
      </w:r>
    </w:p>
    <w:p w:rsidR="0012355E" w:rsidRPr="00983A4E" w:rsidRDefault="0012355E" w:rsidP="0012355E">
      <w:pPr>
        <w:autoSpaceDE w:val="0"/>
        <w:snapToGrid w:val="0"/>
        <w:ind w:firstLine="709"/>
        <w:contextualSpacing/>
        <w:jc w:val="both"/>
        <w:rPr>
          <w:rFonts w:ascii="Times New Roman" w:hAnsi="Times New Roman" w:cs="Times New Roman"/>
          <w:b/>
          <w:iCs/>
          <w:color w:val="000000"/>
          <w:sz w:val="20"/>
          <w:szCs w:val="20"/>
          <w:lang w:eastAsia="ar-SA"/>
        </w:rPr>
      </w:pPr>
      <w:r w:rsidRPr="00983A4E">
        <w:rPr>
          <w:rFonts w:ascii="Times New Roman" w:hAnsi="Times New Roman" w:cs="Times New Roman"/>
          <w:b/>
          <w:color w:val="000000"/>
          <w:sz w:val="20"/>
          <w:szCs w:val="20"/>
          <w:lang w:eastAsia="ar-SA"/>
        </w:rPr>
        <w:t>Объект, не являющийся объектом капитального строительства</w:t>
      </w:r>
      <w:r w:rsidRPr="00983A4E">
        <w:rPr>
          <w:rFonts w:ascii="Times New Roman" w:hAnsi="Times New Roman" w:cs="Times New Roman"/>
          <w:bCs/>
          <w:color w:val="000000"/>
          <w:sz w:val="20"/>
          <w:szCs w:val="20"/>
          <w:lang w:eastAsia="ar-SA"/>
        </w:rPr>
        <w:t xml:space="preserve"> – сооружение из быстровозводимых сборно-разборных конструкций, не связанное прочно с землей и перемещение которого возможно без причинения несоразмерного ущерба его назначению.</w:t>
      </w:r>
    </w:p>
    <w:p w:rsidR="0012355E" w:rsidRPr="00983A4E" w:rsidRDefault="0012355E" w:rsidP="0012355E">
      <w:pPr>
        <w:autoSpaceDE w:val="0"/>
        <w:snapToGrid w:val="0"/>
        <w:ind w:firstLine="709"/>
        <w:contextualSpacing/>
        <w:jc w:val="both"/>
        <w:rPr>
          <w:rFonts w:ascii="Times New Roman" w:hAnsi="Times New Roman" w:cs="Times New Roman"/>
          <w:b/>
          <w:bCs/>
          <w:color w:val="000000"/>
          <w:sz w:val="20"/>
          <w:szCs w:val="20"/>
        </w:rPr>
      </w:pPr>
      <w:r w:rsidRPr="00983A4E">
        <w:rPr>
          <w:rFonts w:ascii="Times New Roman" w:hAnsi="Times New Roman" w:cs="Times New Roman"/>
          <w:b/>
          <w:iCs/>
          <w:color w:val="000000"/>
          <w:sz w:val="20"/>
          <w:szCs w:val="20"/>
          <w:lang w:eastAsia="ar-SA"/>
        </w:rPr>
        <w:t>Органы местного самоуправления Чубаевского сельского поселения, участвующие в регулировании вопросов землепользования и застройки</w:t>
      </w:r>
      <w:r w:rsidRPr="00983A4E">
        <w:rPr>
          <w:rFonts w:ascii="Times New Roman" w:hAnsi="Times New Roman" w:cs="Times New Roman"/>
          <w:iCs/>
          <w:color w:val="000000"/>
          <w:sz w:val="20"/>
          <w:szCs w:val="20"/>
          <w:lang w:eastAsia="ar-SA"/>
        </w:rPr>
        <w:t xml:space="preserve"> - глава Чубаевского сельского поселения, </w:t>
      </w:r>
      <w:r w:rsidRPr="00983A4E">
        <w:rPr>
          <w:rFonts w:ascii="Times New Roman" w:hAnsi="Times New Roman" w:cs="Times New Roman"/>
          <w:color w:val="000000"/>
          <w:sz w:val="20"/>
          <w:szCs w:val="20"/>
          <w:lang w:eastAsia="ar-SA"/>
        </w:rPr>
        <w:t>представительный орган муниципального образования – Собрание депутатов</w:t>
      </w:r>
      <w:r w:rsidRPr="00983A4E">
        <w:rPr>
          <w:rFonts w:ascii="Times New Roman" w:hAnsi="Times New Roman" w:cs="Times New Roman"/>
          <w:color w:val="000000"/>
          <w:sz w:val="20"/>
          <w:szCs w:val="20"/>
        </w:rPr>
        <w:t xml:space="preserve"> Чубаевского </w:t>
      </w:r>
      <w:r w:rsidRPr="00983A4E">
        <w:rPr>
          <w:rFonts w:ascii="Times New Roman" w:hAnsi="Times New Roman" w:cs="Times New Roman"/>
          <w:color w:val="000000"/>
          <w:sz w:val="20"/>
          <w:szCs w:val="20"/>
          <w:lang w:eastAsia="ar-SA"/>
        </w:rPr>
        <w:t xml:space="preserve">сельского поселения, исполнительно-распорядительный орган муниципального образования – администрация Чубаевского сельского поселения. </w:t>
      </w:r>
    </w:p>
    <w:p w:rsidR="0012355E" w:rsidRPr="00983A4E" w:rsidRDefault="0012355E" w:rsidP="0012355E">
      <w:pPr>
        <w:ind w:firstLine="709"/>
        <w:contextualSpacing/>
        <w:jc w:val="both"/>
        <w:rPr>
          <w:rFonts w:ascii="Times New Roman" w:hAnsi="Times New Roman" w:cs="Times New Roman"/>
          <w:b/>
          <w:bCs/>
          <w:color w:val="000000"/>
          <w:sz w:val="20"/>
          <w:szCs w:val="20"/>
        </w:rPr>
      </w:pPr>
      <w:r w:rsidRPr="00983A4E">
        <w:rPr>
          <w:rFonts w:ascii="Times New Roman" w:hAnsi="Times New Roman" w:cs="Times New Roman"/>
          <w:b/>
          <w:bCs/>
          <w:color w:val="000000"/>
          <w:sz w:val="20"/>
          <w:szCs w:val="20"/>
        </w:rPr>
        <w:t xml:space="preserve">Охранные зоны </w:t>
      </w:r>
      <w:r w:rsidRPr="00983A4E">
        <w:rPr>
          <w:rFonts w:ascii="Times New Roman" w:hAnsi="Times New Roman" w:cs="Times New Roman"/>
          <w:color w:val="000000"/>
          <w:sz w:val="20"/>
          <w:szCs w:val="20"/>
        </w:rPr>
        <w:t>– территории в границах которых, устанавливаются особые условия и требования к использованию земельных участков, осуществлению хозяйственной и иной деятельности, которые устанавливаются в соответствии с законодательством Российской Федерации.</w:t>
      </w:r>
    </w:p>
    <w:p w:rsidR="0012355E" w:rsidRPr="00983A4E" w:rsidRDefault="0012355E" w:rsidP="0012355E">
      <w:pPr>
        <w:ind w:firstLine="709"/>
        <w:contextualSpacing/>
        <w:jc w:val="both"/>
        <w:rPr>
          <w:rFonts w:ascii="Times New Roman" w:hAnsi="Times New Roman" w:cs="Times New Roman"/>
          <w:b/>
          <w:bCs/>
          <w:color w:val="000000"/>
          <w:sz w:val="20"/>
          <w:szCs w:val="20"/>
        </w:rPr>
      </w:pPr>
      <w:r w:rsidRPr="00983A4E">
        <w:rPr>
          <w:rFonts w:ascii="Times New Roman" w:hAnsi="Times New Roman" w:cs="Times New Roman"/>
          <w:b/>
          <w:bCs/>
          <w:color w:val="000000"/>
          <w:sz w:val="20"/>
          <w:szCs w:val="20"/>
        </w:rPr>
        <w:t>Планировка территории</w:t>
      </w:r>
      <w:r w:rsidRPr="00983A4E">
        <w:rPr>
          <w:rFonts w:ascii="Times New Roman" w:hAnsi="Times New Roman" w:cs="Times New Roman"/>
          <w:color w:val="000000"/>
          <w:sz w:val="20"/>
          <w:szCs w:val="20"/>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 </w:t>
      </w:r>
    </w:p>
    <w:p w:rsidR="0012355E" w:rsidRPr="00983A4E" w:rsidRDefault="0012355E" w:rsidP="0012355E">
      <w:pPr>
        <w:ind w:firstLine="709"/>
        <w:contextualSpacing/>
        <w:jc w:val="both"/>
        <w:rPr>
          <w:rFonts w:ascii="Times New Roman" w:hAnsi="Times New Roman" w:cs="Times New Roman"/>
          <w:b/>
          <w:bCs/>
          <w:color w:val="000000"/>
          <w:sz w:val="20"/>
          <w:szCs w:val="20"/>
        </w:rPr>
      </w:pPr>
      <w:r w:rsidRPr="00983A4E">
        <w:rPr>
          <w:rFonts w:ascii="Times New Roman" w:hAnsi="Times New Roman" w:cs="Times New Roman"/>
          <w:b/>
          <w:bCs/>
          <w:color w:val="000000"/>
          <w:sz w:val="20"/>
          <w:szCs w:val="20"/>
        </w:rPr>
        <w:lastRenderedPageBreak/>
        <w:t>Правила землепользования и застройки</w:t>
      </w:r>
      <w:r w:rsidRPr="00983A4E">
        <w:rPr>
          <w:rFonts w:ascii="Times New Roman" w:hAnsi="Times New Roman" w:cs="Times New Roman"/>
          <w:color w:val="000000"/>
          <w:sz w:val="20"/>
          <w:szCs w:val="20"/>
        </w:rPr>
        <w:t xml:space="preserve"> – документ градостроительного зонирования, который утверждается нормативным правовым актом представительного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2355E" w:rsidRPr="00983A4E" w:rsidRDefault="0012355E" w:rsidP="0012355E">
      <w:pPr>
        <w:ind w:firstLine="709"/>
        <w:contextualSpacing/>
        <w:jc w:val="both"/>
        <w:rPr>
          <w:rFonts w:ascii="Times New Roman" w:hAnsi="Times New Roman" w:cs="Times New Roman"/>
          <w:b/>
          <w:bCs/>
          <w:color w:val="000000"/>
          <w:sz w:val="20"/>
          <w:szCs w:val="20"/>
        </w:rPr>
      </w:pPr>
      <w:r w:rsidRPr="00983A4E">
        <w:rPr>
          <w:rFonts w:ascii="Times New Roman" w:hAnsi="Times New Roman" w:cs="Times New Roman"/>
          <w:b/>
          <w:bCs/>
          <w:color w:val="000000"/>
          <w:sz w:val="20"/>
          <w:szCs w:val="20"/>
        </w:rPr>
        <w:t>Прибрежная защитная полоса</w:t>
      </w:r>
      <w:r w:rsidRPr="00983A4E">
        <w:rPr>
          <w:rFonts w:ascii="Times New Roman" w:hAnsi="Times New Roman" w:cs="Times New Roman"/>
          <w:color w:val="000000"/>
          <w:sz w:val="20"/>
          <w:szCs w:val="20"/>
        </w:rPr>
        <w:t xml:space="preserve"> – часть территории водоохранной зоны водного объекта, которая непосредственно примыкает к акватории водного объекта (береговой линии) и в пределах которой устанавливаются дополнительные ограничения хозяйственной и иной деятельности, за исключением случаев, предусмотренных водным законодательством.</w:t>
      </w:r>
    </w:p>
    <w:p w:rsidR="0012355E" w:rsidRPr="00983A4E" w:rsidRDefault="0012355E" w:rsidP="0012355E">
      <w:pPr>
        <w:snapToGrid w:val="0"/>
        <w:ind w:firstLine="709"/>
        <w:jc w:val="both"/>
        <w:rPr>
          <w:rFonts w:ascii="Times New Roman" w:hAnsi="Times New Roman" w:cs="Times New Roman"/>
          <w:b/>
          <w:bCs/>
          <w:color w:val="000000"/>
          <w:sz w:val="20"/>
          <w:szCs w:val="20"/>
        </w:rPr>
      </w:pPr>
      <w:r w:rsidRPr="00983A4E">
        <w:rPr>
          <w:rFonts w:ascii="Times New Roman" w:hAnsi="Times New Roman" w:cs="Times New Roman"/>
          <w:b/>
          <w:bCs/>
          <w:color w:val="000000"/>
          <w:sz w:val="20"/>
          <w:szCs w:val="20"/>
        </w:rPr>
        <w:t xml:space="preserve">Процент застройки </w:t>
      </w:r>
      <w:r w:rsidRPr="00983A4E">
        <w:rPr>
          <w:rFonts w:ascii="Times New Roman" w:hAnsi="Times New Roman" w:cs="Times New Roman"/>
          <w:color w:val="000000"/>
          <w:sz w:val="20"/>
          <w:szCs w:val="20"/>
        </w:rPr>
        <w:t>– отношение территории, застроенной объектами капитального строительства, к площади земельного участка, выраженное в процентах.</w:t>
      </w:r>
    </w:p>
    <w:p w:rsidR="0012355E" w:rsidRPr="00983A4E" w:rsidRDefault="0012355E" w:rsidP="0012355E">
      <w:pPr>
        <w:ind w:firstLine="709"/>
        <w:contextualSpacing/>
        <w:jc w:val="both"/>
        <w:rPr>
          <w:rFonts w:ascii="Times New Roman" w:hAnsi="Times New Roman" w:cs="Times New Roman"/>
          <w:b/>
          <w:bCs/>
          <w:color w:val="000000"/>
          <w:sz w:val="20"/>
          <w:szCs w:val="20"/>
          <w:lang w:eastAsia="ar-SA"/>
        </w:rPr>
      </w:pPr>
      <w:r w:rsidRPr="00983A4E">
        <w:rPr>
          <w:rFonts w:ascii="Times New Roman" w:hAnsi="Times New Roman" w:cs="Times New Roman"/>
          <w:b/>
          <w:bCs/>
          <w:color w:val="000000"/>
          <w:sz w:val="20"/>
          <w:szCs w:val="20"/>
        </w:rPr>
        <w:t xml:space="preserve">Реконструкция </w:t>
      </w:r>
      <w:r w:rsidRPr="00983A4E">
        <w:rPr>
          <w:rFonts w:ascii="Times New Roman" w:hAnsi="Times New Roman" w:cs="Times New Roman"/>
          <w:b/>
          <w:bCs/>
          <w:color w:val="000000"/>
          <w:sz w:val="20"/>
          <w:szCs w:val="20"/>
          <w:lang w:eastAsia="ar-SA"/>
        </w:rPr>
        <w:t>объектов капительного строительства (за исключением линейных объектов)</w:t>
      </w:r>
      <w:r w:rsidRPr="00983A4E">
        <w:rPr>
          <w:rFonts w:ascii="Times New Roman" w:hAnsi="Times New Roman" w:cs="Times New Roman"/>
          <w:color w:val="000000"/>
          <w:sz w:val="20"/>
          <w:szCs w:val="20"/>
          <w:lang w:eastAsia="ar-SA"/>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sidRPr="00983A4E">
        <w:rPr>
          <w:rFonts w:ascii="Times New Roman" w:hAnsi="Times New Roman" w:cs="Times New Roman"/>
          <w:color w:val="000000"/>
          <w:sz w:val="20"/>
          <w:szCs w:val="20"/>
        </w:rPr>
        <w:t>.</w:t>
      </w:r>
    </w:p>
    <w:p w:rsidR="0012355E" w:rsidRPr="00983A4E" w:rsidRDefault="0012355E" w:rsidP="0012355E">
      <w:pPr>
        <w:ind w:firstLine="709"/>
        <w:contextualSpacing/>
        <w:jc w:val="both"/>
        <w:rPr>
          <w:rFonts w:ascii="Times New Roman" w:hAnsi="Times New Roman" w:cs="Times New Roman"/>
          <w:b/>
          <w:color w:val="000000"/>
          <w:sz w:val="20"/>
          <w:szCs w:val="20"/>
          <w:lang w:eastAsia="ar-SA"/>
        </w:rPr>
      </w:pPr>
      <w:r w:rsidRPr="00983A4E">
        <w:rPr>
          <w:rFonts w:ascii="Times New Roman" w:hAnsi="Times New Roman" w:cs="Times New Roman"/>
          <w:b/>
          <w:bCs/>
          <w:color w:val="000000"/>
          <w:sz w:val="20"/>
          <w:szCs w:val="20"/>
          <w:lang w:eastAsia="ar-SA"/>
        </w:rPr>
        <w:t>Реконструкция линейных объектов</w:t>
      </w:r>
      <w:r w:rsidRPr="00983A4E">
        <w:rPr>
          <w:rFonts w:ascii="Times New Roman" w:hAnsi="Times New Roman" w:cs="Times New Roman"/>
          <w:color w:val="000000"/>
          <w:sz w:val="20"/>
          <w:szCs w:val="20"/>
          <w:lang w:eastAsia="ar-SA"/>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12355E" w:rsidRPr="00983A4E" w:rsidRDefault="0012355E" w:rsidP="0012355E">
      <w:pPr>
        <w:snapToGrid w:val="0"/>
        <w:ind w:firstLine="709"/>
        <w:jc w:val="both"/>
        <w:rPr>
          <w:rFonts w:ascii="Times New Roman" w:hAnsi="Times New Roman" w:cs="Times New Roman"/>
          <w:b/>
          <w:bCs/>
          <w:color w:val="000000"/>
          <w:sz w:val="20"/>
          <w:szCs w:val="20"/>
        </w:rPr>
      </w:pPr>
      <w:r w:rsidRPr="00983A4E">
        <w:rPr>
          <w:rFonts w:ascii="Times New Roman" w:hAnsi="Times New Roman" w:cs="Times New Roman"/>
          <w:b/>
          <w:color w:val="000000"/>
          <w:sz w:val="20"/>
          <w:szCs w:val="20"/>
          <w:lang w:eastAsia="ar-SA"/>
        </w:rPr>
        <w:t>Республиканские нормативы градостроительного проектирования</w:t>
      </w:r>
      <w:r w:rsidRPr="00983A4E">
        <w:rPr>
          <w:rFonts w:ascii="Times New Roman" w:hAnsi="Times New Roman" w:cs="Times New Roman"/>
          <w:color w:val="000000"/>
          <w:sz w:val="20"/>
          <w:szCs w:val="20"/>
          <w:lang w:eastAsia="ar-SA"/>
        </w:rPr>
        <w:t xml:space="preserve"> - совокупность расчетных показателей минимально допустимого уровня обеспеченности объектами регионального значения, относящимися к областям: транспорт (железнодорожный, водный, воздушный транспорт), автомобильные дороги регионального или межмуниципального значения; предупреждение чрезвычайных ситуаций межмуниципального и регионального характера, стихийных бедствий, эпидемий и ликвидация их последствий; образование; здравоохранение; физическая культура и спорт;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12355E" w:rsidRPr="00983A4E" w:rsidRDefault="0012355E" w:rsidP="0012355E">
      <w:pPr>
        <w:ind w:firstLine="709"/>
        <w:contextualSpacing/>
        <w:jc w:val="both"/>
        <w:rPr>
          <w:rFonts w:ascii="Times New Roman" w:hAnsi="Times New Roman" w:cs="Times New Roman"/>
          <w:b/>
          <w:bCs/>
          <w:color w:val="000000"/>
          <w:sz w:val="20"/>
          <w:szCs w:val="20"/>
        </w:rPr>
      </w:pPr>
      <w:r w:rsidRPr="00983A4E">
        <w:rPr>
          <w:rFonts w:ascii="Times New Roman" w:hAnsi="Times New Roman" w:cs="Times New Roman"/>
          <w:b/>
          <w:bCs/>
          <w:color w:val="000000"/>
          <w:sz w:val="20"/>
          <w:szCs w:val="20"/>
        </w:rPr>
        <w:lastRenderedPageBreak/>
        <w:t>Санитарно-защитная зона</w:t>
      </w:r>
      <w:r w:rsidRPr="00983A4E">
        <w:rPr>
          <w:rFonts w:ascii="Times New Roman" w:hAnsi="Times New Roman" w:cs="Times New Roman"/>
          <w:color w:val="000000"/>
          <w:sz w:val="20"/>
          <w:szCs w:val="20"/>
        </w:rPr>
        <w:t xml:space="preserve"> – территория с особым режимом использования, размер которой обеспечивает уменьшение воздействие загрязнения на атмосферный воздух (химического, биологического, физического) до значений, установленных гигиеническими нормативами, а для предприятий I-II классов опасности – как до значений, установленных гигиеническими нормативами, так и до величин приемлемого риска для здоровья населения.</w:t>
      </w:r>
    </w:p>
    <w:p w:rsidR="0012355E" w:rsidRPr="00983A4E" w:rsidRDefault="0012355E" w:rsidP="0012355E">
      <w:pPr>
        <w:ind w:firstLine="709"/>
        <w:contextualSpacing/>
        <w:jc w:val="both"/>
        <w:rPr>
          <w:rFonts w:ascii="Times New Roman" w:hAnsi="Times New Roman" w:cs="Times New Roman"/>
          <w:b/>
          <w:bCs/>
          <w:color w:val="000000"/>
          <w:sz w:val="20"/>
          <w:szCs w:val="20"/>
        </w:rPr>
      </w:pPr>
      <w:r w:rsidRPr="00983A4E">
        <w:rPr>
          <w:rFonts w:ascii="Times New Roman" w:hAnsi="Times New Roman" w:cs="Times New Roman"/>
          <w:b/>
          <w:bCs/>
          <w:color w:val="000000"/>
          <w:sz w:val="20"/>
          <w:szCs w:val="20"/>
        </w:rPr>
        <w:t>Строительные намерения заявителя</w:t>
      </w:r>
      <w:r w:rsidRPr="00983A4E">
        <w:rPr>
          <w:rFonts w:ascii="Times New Roman" w:hAnsi="Times New Roman" w:cs="Times New Roman"/>
          <w:color w:val="000000"/>
          <w:sz w:val="20"/>
          <w:szCs w:val="20"/>
        </w:rPr>
        <w:t xml:space="preserve"> – планируемое строительство, реконструкция, капитальный ремонт объекта капитального строительства.</w:t>
      </w:r>
    </w:p>
    <w:p w:rsidR="0012355E" w:rsidRPr="00983A4E" w:rsidRDefault="0012355E" w:rsidP="0012355E">
      <w:pPr>
        <w:ind w:firstLine="709"/>
        <w:contextualSpacing/>
        <w:jc w:val="both"/>
        <w:rPr>
          <w:rFonts w:ascii="Times New Roman" w:hAnsi="Times New Roman" w:cs="Times New Roman"/>
          <w:b/>
          <w:bCs/>
          <w:color w:val="000000"/>
          <w:sz w:val="20"/>
          <w:szCs w:val="20"/>
        </w:rPr>
      </w:pPr>
      <w:r w:rsidRPr="00983A4E">
        <w:rPr>
          <w:rFonts w:ascii="Times New Roman" w:hAnsi="Times New Roman" w:cs="Times New Roman"/>
          <w:b/>
          <w:bCs/>
          <w:color w:val="000000"/>
          <w:sz w:val="20"/>
          <w:szCs w:val="20"/>
        </w:rPr>
        <w:t>Строительство</w:t>
      </w:r>
      <w:r w:rsidRPr="00983A4E">
        <w:rPr>
          <w:rFonts w:ascii="Times New Roman" w:hAnsi="Times New Roman" w:cs="Times New Roman"/>
          <w:color w:val="000000"/>
          <w:sz w:val="20"/>
          <w:szCs w:val="20"/>
        </w:rPr>
        <w:t xml:space="preserve"> – создание зданий, строений, сооружений (в том числе на месте сносимых объектов капитального строительства).</w:t>
      </w:r>
    </w:p>
    <w:p w:rsidR="0012355E" w:rsidRPr="00983A4E" w:rsidRDefault="0012355E" w:rsidP="0012355E">
      <w:pPr>
        <w:ind w:firstLine="709"/>
        <w:contextualSpacing/>
        <w:jc w:val="both"/>
        <w:rPr>
          <w:rFonts w:ascii="Times New Roman" w:hAnsi="Times New Roman" w:cs="Times New Roman"/>
          <w:b/>
          <w:bCs/>
          <w:color w:val="000000"/>
          <w:sz w:val="20"/>
          <w:szCs w:val="20"/>
        </w:rPr>
      </w:pPr>
      <w:r w:rsidRPr="00983A4E">
        <w:rPr>
          <w:rFonts w:ascii="Times New Roman" w:hAnsi="Times New Roman" w:cs="Times New Roman"/>
          <w:b/>
          <w:bCs/>
          <w:color w:val="000000"/>
          <w:sz w:val="20"/>
          <w:szCs w:val="20"/>
        </w:rPr>
        <w:t xml:space="preserve">Территориальные зоны – </w:t>
      </w:r>
      <w:r w:rsidRPr="00983A4E">
        <w:rPr>
          <w:rFonts w:ascii="Times New Roman" w:hAnsi="Times New Roman" w:cs="Times New Roman"/>
          <w:color w:val="000000"/>
          <w:sz w:val="20"/>
          <w:szCs w:val="20"/>
        </w:rPr>
        <w:t>зоны, для которых в Правилах определены границы и установлены градостроительные регламенты.</w:t>
      </w:r>
    </w:p>
    <w:p w:rsidR="0012355E" w:rsidRPr="00983A4E" w:rsidRDefault="0012355E" w:rsidP="0012355E">
      <w:pPr>
        <w:autoSpaceDE w:val="0"/>
        <w:ind w:firstLine="709"/>
        <w:contextualSpacing/>
        <w:jc w:val="both"/>
        <w:rPr>
          <w:rFonts w:ascii="Times New Roman" w:hAnsi="Times New Roman" w:cs="Times New Roman"/>
          <w:b/>
          <w:color w:val="000000"/>
          <w:sz w:val="20"/>
          <w:szCs w:val="20"/>
        </w:rPr>
      </w:pPr>
      <w:r w:rsidRPr="00983A4E">
        <w:rPr>
          <w:rFonts w:ascii="Times New Roman" w:hAnsi="Times New Roman" w:cs="Times New Roman"/>
          <w:b/>
          <w:bCs/>
          <w:color w:val="000000"/>
          <w:sz w:val="20"/>
          <w:szCs w:val="20"/>
        </w:rPr>
        <w:t xml:space="preserve">Территории общего пользования – </w:t>
      </w:r>
      <w:r w:rsidRPr="00983A4E">
        <w:rPr>
          <w:rFonts w:ascii="Times New Roman" w:hAnsi="Times New Roman" w:cs="Times New Roman"/>
          <w:color w:val="000000"/>
          <w:sz w:val="20"/>
          <w:szCs w:val="20"/>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2355E" w:rsidRPr="00983A4E" w:rsidRDefault="0012355E" w:rsidP="0012355E">
      <w:pPr>
        <w:autoSpaceDE w:val="0"/>
        <w:ind w:firstLine="720"/>
        <w:jc w:val="both"/>
        <w:rPr>
          <w:rFonts w:ascii="Times New Roman" w:hAnsi="Times New Roman" w:cs="Times New Roman"/>
          <w:b/>
          <w:color w:val="000000"/>
          <w:sz w:val="20"/>
          <w:szCs w:val="20"/>
          <w:lang w:eastAsia="ar-SA"/>
        </w:rPr>
      </w:pPr>
      <w:r w:rsidRPr="00983A4E">
        <w:rPr>
          <w:rFonts w:ascii="Times New Roman" w:hAnsi="Times New Roman" w:cs="Times New Roman"/>
          <w:b/>
          <w:color w:val="000000"/>
          <w:sz w:val="20"/>
          <w:szCs w:val="20"/>
        </w:rPr>
        <w:t>Элемент планировочной структуры</w:t>
      </w:r>
      <w:r w:rsidRPr="00983A4E">
        <w:rPr>
          <w:rFonts w:ascii="Times New Roman" w:hAnsi="Times New Roman" w:cs="Times New Roman"/>
          <w:color w:val="000000"/>
          <w:sz w:val="20"/>
          <w:szCs w:val="20"/>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12355E" w:rsidRPr="00983A4E" w:rsidRDefault="0012355E" w:rsidP="0012355E">
      <w:pPr>
        <w:autoSpaceDE w:val="0"/>
        <w:snapToGrid w:val="0"/>
        <w:ind w:firstLine="709"/>
        <w:contextualSpacing/>
        <w:jc w:val="both"/>
        <w:rPr>
          <w:rFonts w:ascii="Times New Roman" w:hAnsi="Times New Roman" w:cs="Times New Roman"/>
          <w:color w:val="000000"/>
          <w:sz w:val="20"/>
          <w:szCs w:val="20"/>
          <w:lang w:eastAsia="ar-SA"/>
        </w:rPr>
      </w:pPr>
      <w:r w:rsidRPr="00983A4E">
        <w:rPr>
          <w:rFonts w:ascii="Times New Roman" w:hAnsi="Times New Roman" w:cs="Times New Roman"/>
          <w:b/>
          <w:color w:val="000000"/>
          <w:sz w:val="20"/>
          <w:szCs w:val="20"/>
          <w:lang w:eastAsia="ar-SA"/>
        </w:rPr>
        <w:t>Этажность</w:t>
      </w:r>
      <w:r w:rsidRPr="00983A4E">
        <w:rPr>
          <w:rFonts w:ascii="Times New Roman" w:hAnsi="Times New Roman" w:cs="Times New Roman"/>
          <w:color w:val="000000"/>
          <w:sz w:val="20"/>
          <w:szCs w:val="20"/>
          <w:lang w:eastAsia="ar-SA"/>
        </w:rPr>
        <w:t xml:space="preserve"> – количество надземных этажей,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метра.</w:t>
      </w:r>
    </w:p>
    <w:p w:rsidR="0012355E" w:rsidRPr="00983A4E" w:rsidRDefault="0012355E" w:rsidP="0012355E">
      <w:pPr>
        <w:widowControl w:val="0"/>
        <w:autoSpaceDE w:val="0"/>
        <w:ind w:firstLine="709"/>
        <w:contextualSpacing/>
        <w:jc w:val="both"/>
        <w:rPr>
          <w:rFonts w:ascii="Times New Roman" w:hAnsi="Times New Roman" w:cs="Times New Roman"/>
          <w:b/>
          <w:bCs/>
          <w:color w:val="000000"/>
          <w:sz w:val="20"/>
          <w:szCs w:val="20"/>
          <w:lang w:eastAsia="en-US"/>
        </w:rPr>
      </w:pPr>
      <w:r w:rsidRPr="00983A4E">
        <w:rPr>
          <w:rFonts w:ascii="Times New Roman" w:hAnsi="Times New Roman" w:cs="Times New Roman"/>
          <w:color w:val="000000"/>
          <w:sz w:val="20"/>
          <w:szCs w:val="20"/>
          <w:lang w:eastAsia="ar-SA"/>
        </w:rPr>
        <w:t>Иные понятия, употребляемые в настоящих Правилах, применяются в значениях, используемых в федеральном законодательстве.</w:t>
      </w:r>
    </w:p>
    <w:p w:rsidR="0012355E" w:rsidRPr="00983A4E" w:rsidRDefault="0012355E" w:rsidP="0012355E">
      <w:pPr>
        <w:keepNext/>
        <w:widowControl w:val="0"/>
        <w:tabs>
          <w:tab w:val="left" w:pos="0"/>
        </w:tabs>
        <w:spacing w:before="360" w:after="60"/>
        <w:ind w:firstLine="709"/>
        <w:contextualSpacing/>
        <w:jc w:val="both"/>
        <w:rPr>
          <w:rFonts w:ascii="Times New Roman" w:hAnsi="Times New Roman" w:cs="Times New Roman"/>
          <w:b/>
          <w:bCs/>
          <w:color w:val="000000"/>
          <w:sz w:val="20"/>
          <w:szCs w:val="20"/>
          <w:lang w:eastAsia="en-US"/>
        </w:rPr>
      </w:pPr>
      <w:bookmarkStart w:id="5" w:name="__RefHeading___Toc442193416"/>
    </w:p>
    <w:p w:rsidR="0012355E" w:rsidRPr="00983A4E" w:rsidRDefault="0012355E" w:rsidP="0012355E">
      <w:pPr>
        <w:keepNext/>
        <w:widowControl w:val="0"/>
        <w:tabs>
          <w:tab w:val="left" w:pos="0"/>
        </w:tabs>
        <w:spacing w:before="360" w:after="60"/>
        <w:ind w:firstLine="709"/>
        <w:contextualSpacing/>
        <w:jc w:val="both"/>
        <w:rPr>
          <w:rFonts w:ascii="Times New Roman" w:hAnsi="Times New Roman" w:cs="Times New Roman"/>
          <w:color w:val="000000"/>
          <w:sz w:val="20"/>
          <w:szCs w:val="20"/>
        </w:rPr>
      </w:pPr>
      <w:r w:rsidRPr="00983A4E">
        <w:rPr>
          <w:rFonts w:ascii="Times New Roman" w:hAnsi="Times New Roman" w:cs="Times New Roman"/>
          <w:b/>
          <w:bCs/>
          <w:color w:val="000000"/>
          <w:sz w:val="20"/>
          <w:szCs w:val="20"/>
          <w:lang w:eastAsia="en-US"/>
        </w:rPr>
        <w:t>Статья 2. Цели и содержание настоящих Правил</w:t>
      </w:r>
      <w:bookmarkEnd w:id="5"/>
    </w:p>
    <w:p w:rsidR="0012355E" w:rsidRPr="00983A4E" w:rsidRDefault="0012355E" w:rsidP="0012355E">
      <w:pPr>
        <w:tabs>
          <w:tab w:val="left" w:pos="851"/>
        </w:tabs>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1. Целями Правил являются:</w:t>
      </w:r>
    </w:p>
    <w:p w:rsidR="0012355E" w:rsidRPr="00983A4E" w:rsidRDefault="0012355E" w:rsidP="0012355E">
      <w:pPr>
        <w:tabs>
          <w:tab w:val="left" w:pos="851"/>
        </w:tabs>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1) создание условий для устойчивого развития территории Чубаевского сельского поселения, сохранения окружающей среды и объектов культурного наследия;</w:t>
      </w:r>
    </w:p>
    <w:p w:rsidR="0012355E" w:rsidRPr="00983A4E" w:rsidRDefault="0012355E" w:rsidP="0012355E">
      <w:pPr>
        <w:tabs>
          <w:tab w:val="left" w:pos="851"/>
        </w:tabs>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2) создание условий для планировки территории Чубаевского сельского поселения ;</w:t>
      </w:r>
    </w:p>
    <w:p w:rsidR="0012355E" w:rsidRPr="00983A4E" w:rsidRDefault="0012355E" w:rsidP="0012355E">
      <w:pPr>
        <w:tabs>
          <w:tab w:val="left" w:pos="851"/>
        </w:tabs>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12355E" w:rsidRPr="00983A4E" w:rsidRDefault="0012355E" w:rsidP="0012355E">
      <w:pPr>
        <w:tabs>
          <w:tab w:val="left" w:pos="851"/>
        </w:tabs>
        <w:ind w:firstLine="709"/>
        <w:contextualSpacing/>
        <w:jc w:val="both"/>
        <w:rPr>
          <w:rFonts w:ascii="Times New Roman" w:hAnsi="Times New Roman" w:cs="Times New Roman"/>
          <w:color w:val="000000"/>
          <w:sz w:val="20"/>
          <w:szCs w:val="20"/>
          <w:lang w:eastAsia="ar-SA"/>
        </w:rPr>
      </w:pPr>
      <w:r w:rsidRPr="00983A4E">
        <w:rPr>
          <w:rFonts w:ascii="Times New Roman" w:hAnsi="Times New Roman" w:cs="Times New Roman"/>
          <w:color w:val="000000"/>
          <w:sz w:val="20"/>
          <w:szCs w:val="20"/>
        </w:rPr>
        <w:lastRenderedPageBreak/>
        <w:t>4) 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12355E" w:rsidRPr="00983A4E" w:rsidRDefault="0012355E" w:rsidP="0012355E">
      <w:pPr>
        <w:snapToGrid w:val="0"/>
        <w:ind w:firstLine="709"/>
        <w:contextualSpacing/>
        <w:jc w:val="both"/>
        <w:rPr>
          <w:rFonts w:ascii="Times New Roman" w:hAnsi="Times New Roman" w:cs="Times New Roman"/>
          <w:color w:val="000000"/>
          <w:sz w:val="20"/>
          <w:szCs w:val="20"/>
          <w:lang w:eastAsia="ar-SA"/>
        </w:rPr>
      </w:pPr>
      <w:r w:rsidRPr="00983A4E">
        <w:rPr>
          <w:rFonts w:ascii="Times New Roman" w:hAnsi="Times New Roman" w:cs="Times New Roman"/>
          <w:color w:val="000000"/>
          <w:sz w:val="20"/>
          <w:szCs w:val="20"/>
          <w:lang w:eastAsia="ar-SA"/>
        </w:rPr>
        <w:t>2. Настоящие Правила включают в себя три раздела:</w:t>
      </w:r>
    </w:p>
    <w:p w:rsidR="0012355E" w:rsidRPr="00983A4E" w:rsidRDefault="0012355E" w:rsidP="0012355E">
      <w:pPr>
        <w:snapToGrid w:val="0"/>
        <w:ind w:firstLine="709"/>
        <w:contextualSpacing/>
        <w:jc w:val="both"/>
        <w:rPr>
          <w:rFonts w:ascii="Times New Roman" w:hAnsi="Times New Roman" w:cs="Times New Roman"/>
          <w:color w:val="000000"/>
          <w:sz w:val="20"/>
          <w:szCs w:val="20"/>
          <w:lang w:eastAsia="ar-SA"/>
        </w:rPr>
      </w:pPr>
      <w:r w:rsidRPr="00983A4E">
        <w:rPr>
          <w:rFonts w:ascii="Times New Roman" w:hAnsi="Times New Roman" w:cs="Times New Roman"/>
          <w:color w:val="000000"/>
          <w:sz w:val="20"/>
          <w:szCs w:val="20"/>
          <w:lang w:eastAsia="ar-SA"/>
        </w:rPr>
        <w:t>1) раздел 1 «Порядок применения Правил и внесения в них изменений»;</w:t>
      </w:r>
    </w:p>
    <w:p w:rsidR="0012355E" w:rsidRPr="00983A4E" w:rsidRDefault="0012355E" w:rsidP="0012355E">
      <w:pPr>
        <w:snapToGrid w:val="0"/>
        <w:ind w:firstLine="709"/>
        <w:contextualSpacing/>
        <w:jc w:val="both"/>
        <w:rPr>
          <w:rFonts w:ascii="Times New Roman" w:hAnsi="Times New Roman" w:cs="Times New Roman"/>
          <w:color w:val="000000"/>
          <w:sz w:val="20"/>
          <w:szCs w:val="20"/>
          <w:lang w:eastAsia="ar-SA"/>
        </w:rPr>
      </w:pPr>
      <w:r w:rsidRPr="00983A4E">
        <w:rPr>
          <w:rFonts w:ascii="Times New Roman" w:hAnsi="Times New Roman" w:cs="Times New Roman"/>
          <w:color w:val="000000"/>
          <w:sz w:val="20"/>
          <w:szCs w:val="20"/>
          <w:lang w:eastAsia="ar-SA"/>
        </w:rPr>
        <w:t>2) раздел 2 «Карта градостроительного зонирования и зон с особыми условиями использования территории»;</w:t>
      </w:r>
    </w:p>
    <w:p w:rsidR="0012355E" w:rsidRPr="00983A4E" w:rsidRDefault="0012355E" w:rsidP="0012355E">
      <w:pPr>
        <w:snapToGrid w:val="0"/>
        <w:ind w:firstLine="709"/>
        <w:contextualSpacing/>
        <w:jc w:val="both"/>
        <w:rPr>
          <w:rFonts w:ascii="Times New Roman" w:hAnsi="Times New Roman" w:cs="Times New Roman"/>
          <w:color w:val="000000"/>
          <w:sz w:val="20"/>
          <w:szCs w:val="20"/>
          <w:lang w:eastAsia="ar-SA"/>
        </w:rPr>
      </w:pPr>
      <w:r w:rsidRPr="00983A4E">
        <w:rPr>
          <w:rFonts w:ascii="Times New Roman" w:hAnsi="Times New Roman" w:cs="Times New Roman"/>
          <w:color w:val="000000"/>
          <w:sz w:val="20"/>
          <w:szCs w:val="20"/>
          <w:lang w:eastAsia="ar-SA"/>
        </w:rPr>
        <w:t>3) раздел 3 «Градостроительные регламенты».</w:t>
      </w:r>
    </w:p>
    <w:p w:rsidR="0012355E" w:rsidRPr="00983A4E" w:rsidRDefault="0012355E" w:rsidP="0012355E">
      <w:pPr>
        <w:snapToGrid w:val="0"/>
        <w:ind w:firstLine="709"/>
        <w:contextualSpacing/>
        <w:jc w:val="both"/>
        <w:rPr>
          <w:rFonts w:ascii="Times New Roman" w:hAnsi="Times New Roman" w:cs="Times New Roman"/>
          <w:color w:val="000000"/>
          <w:sz w:val="20"/>
          <w:szCs w:val="20"/>
          <w:lang w:eastAsia="ar-SA"/>
        </w:rPr>
      </w:pPr>
      <w:r w:rsidRPr="00983A4E">
        <w:rPr>
          <w:rFonts w:ascii="Times New Roman" w:hAnsi="Times New Roman" w:cs="Times New Roman"/>
          <w:color w:val="000000"/>
          <w:sz w:val="20"/>
          <w:szCs w:val="20"/>
          <w:lang w:eastAsia="ar-SA"/>
        </w:rPr>
        <w:t>3. Раздел 1 включает в себя положения:</w:t>
      </w:r>
    </w:p>
    <w:p w:rsidR="0012355E" w:rsidRPr="00983A4E" w:rsidRDefault="0012355E" w:rsidP="0012355E">
      <w:pPr>
        <w:snapToGrid w:val="0"/>
        <w:ind w:firstLine="709"/>
        <w:contextualSpacing/>
        <w:jc w:val="both"/>
        <w:rPr>
          <w:rFonts w:ascii="Times New Roman" w:hAnsi="Times New Roman" w:cs="Times New Roman"/>
          <w:color w:val="000000"/>
          <w:sz w:val="20"/>
          <w:szCs w:val="20"/>
          <w:lang w:eastAsia="ar-SA"/>
        </w:rPr>
      </w:pPr>
      <w:r w:rsidRPr="00983A4E">
        <w:rPr>
          <w:rFonts w:ascii="Times New Roman" w:hAnsi="Times New Roman" w:cs="Times New Roman"/>
          <w:color w:val="000000"/>
          <w:sz w:val="20"/>
          <w:szCs w:val="20"/>
          <w:lang w:eastAsia="ar-SA"/>
        </w:rPr>
        <w:t xml:space="preserve">1) о регулировании землепользования и застройки органами местного самоуправления Чубаевского </w:t>
      </w:r>
      <w:r w:rsidRPr="00983A4E">
        <w:rPr>
          <w:rFonts w:ascii="Times New Roman" w:hAnsi="Times New Roman" w:cs="Times New Roman"/>
          <w:color w:val="000000"/>
          <w:sz w:val="20"/>
          <w:szCs w:val="20"/>
        </w:rPr>
        <w:t>сельского поселения</w:t>
      </w:r>
      <w:r w:rsidRPr="00983A4E">
        <w:rPr>
          <w:rFonts w:ascii="Times New Roman" w:hAnsi="Times New Roman" w:cs="Times New Roman"/>
          <w:color w:val="000000"/>
          <w:sz w:val="20"/>
          <w:szCs w:val="20"/>
          <w:lang w:eastAsia="ar-SA"/>
        </w:rPr>
        <w:t>;</w:t>
      </w:r>
    </w:p>
    <w:p w:rsidR="0012355E" w:rsidRPr="00983A4E" w:rsidRDefault="0012355E" w:rsidP="0012355E">
      <w:pPr>
        <w:snapToGrid w:val="0"/>
        <w:ind w:firstLine="709"/>
        <w:contextualSpacing/>
        <w:jc w:val="both"/>
        <w:rPr>
          <w:rFonts w:ascii="Times New Roman" w:hAnsi="Times New Roman" w:cs="Times New Roman"/>
          <w:color w:val="000000"/>
          <w:sz w:val="20"/>
          <w:szCs w:val="20"/>
          <w:lang w:eastAsia="ar-SA"/>
        </w:rPr>
      </w:pPr>
      <w:r w:rsidRPr="00983A4E">
        <w:rPr>
          <w:rFonts w:ascii="Times New Roman" w:hAnsi="Times New Roman" w:cs="Times New Roman"/>
          <w:color w:val="000000"/>
          <w:sz w:val="20"/>
          <w:szCs w:val="20"/>
          <w:lang w:eastAsia="ar-SA"/>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12355E" w:rsidRPr="00983A4E" w:rsidRDefault="0012355E" w:rsidP="0012355E">
      <w:pPr>
        <w:snapToGrid w:val="0"/>
        <w:ind w:firstLine="709"/>
        <w:contextualSpacing/>
        <w:jc w:val="both"/>
        <w:rPr>
          <w:rFonts w:ascii="Times New Roman" w:hAnsi="Times New Roman" w:cs="Times New Roman"/>
          <w:color w:val="000000"/>
          <w:sz w:val="20"/>
          <w:szCs w:val="20"/>
          <w:lang w:eastAsia="ar-SA"/>
        </w:rPr>
      </w:pPr>
      <w:r w:rsidRPr="00983A4E">
        <w:rPr>
          <w:rFonts w:ascii="Times New Roman" w:hAnsi="Times New Roman" w:cs="Times New Roman"/>
          <w:color w:val="000000"/>
          <w:sz w:val="20"/>
          <w:szCs w:val="20"/>
          <w:lang w:eastAsia="ar-SA"/>
        </w:rPr>
        <w:t>3) о подготовке документации по планировке территории органами местного самоуправления</w:t>
      </w:r>
      <w:r w:rsidRPr="00983A4E">
        <w:rPr>
          <w:rFonts w:ascii="Times New Roman" w:hAnsi="Times New Roman" w:cs="Times New Roman"/>
          <w:color w:val="000000"/>
          <w:sz w:val="20"/>
          <w:szCs w:val="20"/>
        </w:rPr>
        <w:t xml:space="preserve"> Чубаевского </w:t>
      </w:r>
      <w:r w:rsidRPr="00983A4E">
        <w:rPr>
          <w:rFonts w:ascii="Times New Roman" w:hAnsi="Times New Roman" w:cs="Times New Roman"/>
          <w:color w:val="000000"/>
          <w:sz w:val="20"/>
          <w:szCs w:val="20"/>
          <w:lang w:eastAsia="ar-SA"/>
        </w:rPr>
        <w:t xml:space="preserve">сельского поселения; </w:t>
      </w:r>
    </w:p>
    <w:p w:rsidR="0012355E" w:rsidRPr="00983A4E" w:rsidRDefault="0012355E" w:rsidP="0012355E">
      <w:pPr>
        <w:snapToGrid w:val="0"/>
        <w:ind w:firstLine="709"/>
        <w:contextualSpacing/>
        <w:jc w:val="both"/>
        <w:rPr>
          <w:rFonts w:ascii="Times New Roman" w:hAnsi="Times New Roman" w:cs="Times New Roman"/>
          <w:color w:val="000000"/>
          <w:sz w:val="20"/>
          <w:szCs w:val="20"/>
          <w:lang w:eastAsia="ar-SA"/>
        </w:rPr>
      </w:pPr>
      <w:r w:rsidRPr="00983A4E">
        <w:rPr>
          <w:rFonts w:ascii="Times New Roman" w:hAnsi="Times New Roman" w:cs="Times New Roman"/>
          <w:color w:val="000000"/>
          <w:sz w:val="20"/>
          <w:szCs w:val="20"/>
          <w:lang w:eastAsia="ar-SA"/>
        </w:rPr>
        <w:t>4) о проведении публичных слушаний по вопросам землепользования и застройки;</w:t>
      </w:r>
    </w:p>
    <w:p w:rsidR="0012355E" w:rsidRPr="00983A4E" w:rsidRDefault="0012355E" w:rsidP="0012355E">
      <w:pPr>
        <w:snapToGrid w:val="0"/>
        <w:ind w:firstLine="709"/>
        <w:contextualSpacing/>
        <w:jc w:val="both"/>
        <w:rPr>
          <w:rFonts w:ascii="Times New Roman" w:hAnsi="Times New Roman" w:cs="Times New Roman"/>
          <w:color w:val="000000"/>
          <w:sz w:val="20"/>
          <w:szCs w:val="20"/>
          <w:lang w:eastAsia="ar-SA"/>
        </w:rPr>
      </w:pPr>
      <w:r w:rsidRPr="00983A4E">
        <w:rPr>
          <w:rFonts w:ascii="Times New Roman" w:hAnsi="Times New Roman" w:cs="Times New Roman"/>
          <w:color w:val="000000"/>
          <w:sz w:val="20"/>
          <w:szCs w:val="20"/>
          <w:lang w:eastAsia="ar-SA"/>
        </w:rPr>
        <w:t>5) о внесении изменений в Правила;</w:t>
      </w:r>
    </w:p>
    <w:p w:rsidR="0012355E" w:rsidRPr="00983A4E" w:rsidRDefault="0012355E" w:rsidP="0012355E">
      <w:pPr>
        <w:snapToGrid w:val="0"/>
        <w:ind w:firstLine="709"/>
        <w:contextualSpacing/>
        <w:jc w:val="both"/>
        <w:rPr>
          <w:rFonts w:ascii="Times New Roman" w:hAnsi="Times New Roman" w:cs="Times New Roman"/>
          <w:color w:val="000000"/>
          <w:sz w:val="20"/>
          <w:szCs w:val="20"/>
          <w:lang w:eastAsia="ar-SA"/>
        </w:rPr>
      </w:pPr>
      <w:r w:rsidRPr="00983A4E">
        <w:rPr>
          <w:rFonts w:ascii="Times New Roman" w:hAnsi="Times New Roman" w:cs="Times New Roman"/>
          <w:color w:val="000000"/>
          <w:sz w:val="20"/>
          <w:szCs w:val="20"/>
          <w:lang w:eastAsia="ar-SA"/>
        </w:rPr>
        <w:t>6) о регулировании иных вопросов землепользования и застройки.</w:t>
      </w:r>
    </w:p>
    <w:p w:rsidR="0012355E" w:rsidRPr="00983A4E" w:rsidRDefault="0012355E" w:rsidP="0012355E">
      <w:pPr>
        <w:snapToGrid w:val="0"/>
        <w:ind w:firstLine="709"/>
        <w:contextualSpacing/>
        <w:jc w:val="both"/>
        <w:rPr>
          <w:rFonts w:ascii="Times New Roman" w:hAnsi="Times New Roman" w:cs="Times New Roman"/>
          <w:color w:val="000000"/>
          <w:sz w:val="20"/>
          <w:szCs w:val="20"/>
          <w:lang w:eastAsia="ar-SA"/>
        </w:rPr>
      </w:pPr>
      <w:r w:rsidRPr="00983A4E">
        <w:rPr>
          <w:rFonts w:ascii="Times New Roman" w:hAnsi="Times New Roman" w:cs="Times New Roman"/>
          <w:color w:val="000000"/>
          <w:sz w:val="20"/>
          <w:szCs w:val="20"/>
          <w:lang w:eastAsia="ar-SA"/>
        </w:rPr>
        <w:t xml:space="preserve">4. Раздел 2 содержит карту градостроительного зонирования и зон с особыми условиями использования территории, в которой установлены территориальные зоны, границы зон ограничений использования земельных участков и объектов капитального строительства. На указанной карте не установлены </w:t>
      </w:r>
      <w:r w:rsidRPr="00983A4E">
        <w:rPr>
          <w:rFonts w:ascii="Times New Roman" w:hAnsi="Times New Roman" w:cs="Times New Roman"/>
          <w:color w:val="000000"/>
          <w:sz w:val="20"/>
          <w:szCs w:val="20"/>
        </w:rPr>
        <w:t xml:space="preserve">территории, в границах которых предусматривается осуществление деятельности по комплексному и устойчивому развитию территории (требование части 5.1 статьи 30 Градостроительного кодекса Российской Федерации), так как осуществление такой деятельности не запланировано. </w:t>
      </w:r>
    </w:p>
    <w:p w:rsidR="0012355E" w:rsidRPr="00983A4E" w:rsidRDefault="0012355E" w:rsidP="0012355E">
      <w:pPr>
        <w:widowControl w:val="0"/>
        <w:autoSpaceDE w:val="0"/>
        <w:snapToGrid w:val="0"/>
        <w:ind w:firstLine="709"/>
        <w:contextualSpacing/>
        <w:jc w:val="both"/>
        <w:rPr>
          <w:rFonts w:ascii="Times New Roman" w:hAnsi="Times New Roman" w:cs="Times New Roman"/>
          <w:color w:val="000000"/>
          <w:sz w:val="20"/>
          <w:szCs w:val="20"/>
          <w:lang w:eastAsia="ar-SA"/>
        </w:rPr>
      </w:pPr>
      <w:r w:rsidRPr="00983A4E">
        <w:rPr>
          <w:rFonts w:ascii="Times New Roman" w:hAnsi="Times New Roman" w:cs="Times New Roman"/>
          <w:color w:val="000000"/>
          <w:sz w:val="20"/>
          <w:szCs w:val="20"/>
          <w:lang w:eastAsia="ar-SA"/>
        </w:rPr>
        <w:t>5. Раздел 3 содержит:</w:t>
      </w:r>
    </w:p>
    <w:p w:rsidR="0012355E" w:rsidRPr="00983A4E" w:rsidRDefault="0012355E" w:rsidP="0012355E">
      <w:pPr>
        <w:ind w:firstLine="708"/>
        <w:jc w:val="both"/>
        <w:rPr>
          <w:rFonts w:ascii="Times New Roman" w:hAnsi="Times New Roman" w:cs="Times New Roman"/>
          <w:color w:val="000000"/>
          <w:sz w:val="20"/>
          <w:szCs w:val="20"/>
          <w:lang w:eastAsia="ar-SA"/>
        </w:rPr>
      </w:pPr>
      <w:r w:rsidRPr="00983A4E">
        <w:rPr>
          <w:rFonts w:ascii="Times New Roman" w:hAnsi="Times New Roman" w:cs="Times New Roman"/>
          <w:color w:val="000000"/>
          <w:sz w:val="20"/>
          <w:szCs w:val="20"/>
          <w:lang w:eastAsia="ar-SA"/>
        </w:rPr>
        <w:t xml:space="preserve">- описание градостроительных регламентов по видам разрешенного использования земельных участков и объектов капитального строительства, предельным размерам земельных участков и предельным параметрам разрешенного строительства и реконструкции объектов капитального строительства; </w:t>
      </w:r>
    </w:p>
    <w:p w:rsidR="0012355E" w:rsidRPr="00983A4E" w:rsidRDefault="0012355E" w:rsidP="0012355E">
      <w:pPr>
        <w:ind w:firstLine="708"/>
        <w:jc w:val="both"/>
        <w:rPr>
          <w:rFonts w:ascii="Times New Roman" w:hAnsi="Times New Roman" w:cs="Times New Roman"/>
          <w:color w:val="000000"/>
          <w:sz w:val="20"/>
          <w:szCs w:val="20"/>
        </w:rPr>
      </w:pPr>
      <w:r w:rsidRPr="00983A4E">
        <w:rPr>
          <w:rFonts w:ascii="Times New Roman" w:eastAsia="Calibri" w:hAnsi="Times New Roman" w:cs="Times New Roman"/>
          <w:color w:val="000000"/>
          <w:sz w:val="20"/>
          <w:szCs w:val="20"/>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Pr="00983A4E">
        <w:rPr>
          <w:rFonts w:ascii="Times New Roman" w:hAnsi="Times New Roman" w:cs="Times New Roman"/>
          <w:color w:val="000000"/>
          <w:sz w:val="20"/>
          <w:szCs w:val="20"/>
        </w:rPr>
        <w:t xml:space="preserve"> которые отображены на карте </w:t>
      </w:r>
      <w:r w:rsidRPr="00983A4E">
        <w:rPr>
          <w:rFonts w:ascii="Times New Roman" w:hAnsi="Times New Roman" w:cs="Times New Roman"/>
          <w:color w:val="000000"/>
          <w:sz w:val="20"/>
          <w:szCs w:val="20"/>
          <w:lang w:eastAsia="ar-SA"/>
        </w:rPr>
        <w:t>градостроительного зонирования и зон с особыми условиями использования территории</w:t>
      </w:r>
      <w:r w:rsidRPr="00983A4E">
        <w:rPr>
          <w:rFonts w:ascii="Times New Roman" w:hAnsi="Times New Roman" w:cs="Times New Roman"/>
          <w:color w:val="000000"/>
          <w:sz w:val="20"/>
          <w:szCs w:val="20"/>
        </w:rPr>
        <w:t xml:space="preserve">. </w:t>
      </w:r>
    </w:p>
    <w:p w:rsidR="0012355E" w:rsidRPr="00983A4E" w:rsidRDefault="0012355E" w:rsidP="0012355E">
      <w:pPr>
        <w:ind w:firstLine="708"/>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lastRenderedPageBreak/>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(требование пункта 4 части 6 статьи 30 Градостроительного кодекса Российской Федерации) не установлены ввиду того, что</w:t>
      </w:r>
      <w:r w:rsidRPr="00983A4E">
        <w:rPr>
          <w:rFonts w:ascii="Times New Roman" w:hAnsi="Times New Roman" w:cs="Times New Roman"/>
          <w:color w:val="000000"/>
          <w:sz w:val="20"/>
          <w:szCs w:val="20"/>
          <w:lang w:eastAsia="ar-SA"/>
        </w:rPr>
        <w:t xml:space="preserve"> осуществление деятельности по комплексному и устойчивому развитию территории</w:t>
      </w:r>
      <w:r w:rsidRPr="00983A4E">
        <w:rPr>
          <w:rFonts w:ascii="Times New Roman" w:hAnsi="Times New Roman" w:cs="Times New Roman"/>
          <w:color w:val="000000"/>
          <w:sz w:val="20"/>
          <w:szCs w:val="20"/>
        </w:rPr>
        <w:t xml:space="preserve"> не запланировано.</w:t>
      </w:r>
    </w:p>
    <w:p w:rsidR="0012355E" w:rsidRPr="00983A4E" w:rsidRDefault="0012355E" w:rsidP="0012355E">
      <w:pPr>
        <w:ind w:firstLine="708"/>
        <w:jc w:val="both"/>
        <w:rPr>
          <w:rFonts w:ascii="Times New Roman" w:hAnsi="Times New Roman" w:cs="Times New Roman"/>
          <w:color w:val="000000"/>
          <w:sz w:val="20"/>
          <w:szCs w:val="20"/>
        </w:rPr>
      </w:pPr>
    </w:p>
    <w:p w:rsidR="0012355E" w:rsidRPr="00983A4E" w:rsidRDefault="0012355E" w:rsidP="0012355E">
      <w:pPr>
        <w:keepNext/>
        <w:widowControl w:val="0"/>
        <w:tabs>
          <w:tab w:val="left" w:pos="0"/>
        </w:tabs>
        <w:spacing w:before="360" w:after="60"/>
        <w:ind w:firstLine="709"/>
        <w:contextualSpacing/>
        <w:jc w:val="both"/>
        <w:rPr>
          <w:rFonts w:ascii="Times New Roman" w:hAnsi="Times New Roman" w:cs="Times New Roman"/>
          <w:color w:val="000000"/>
          <w:sz w:val="20"/>
          <w:szCs w:val="20"/>
          <w:lang w:eastAsia="ar-SA"/>
        </w:rPr>
      </w:pPr>
      <w:r w:rsidRPr="00983A4E">
        <w:rPr>
          <w:rFonts w:ascii="Times New Roman" w:hAnsi="Times New Roman" w:cs="Times New Roman"/>
          <w:b/>
          <w:bCs/>
          <w:color w:val="000000"/>
          <w:sz w:val="20"/>
          <w:szCs w:val="20"/>
          <w:lang w:eastAsia="en-US"/>
        </w:rPr>
        <w:t>Статья 3. Основания для принятия решений по вопросам землепользования и застройки</w:t>
      </w:r>
    </w:p>
    <w:p w:rsidR="0012355E" w:rsidRPr="00983A4E" w:rsidRDefault="0012355E" w:rsidP="0012355E">
      <w:pPr>
        <w:widowControl w:val="0"/>
        <w:autoSpaceDE w:val="0"/>
        <w:snapToGrid w:val="0"/>
        <w:ind w:firstLine="709"/>
        <w:contextualSpacing/>
        <w:jc w:val="both"/>
        <w:rPr>
          <w:rFonts w:ascii="Times New Roman" w:hAnsi="Times New Roman" w:cs="Times New Roman"/>
          <w:color w:val="000000"/>
          <w:sz w:val="20"/>
          <w:szCs w:val="20"/>
          <w:lang w:eastAsia="ar-SA"/>
        </w:rPr>
      </w:pPr>
      <w:r w:rsidRPr="00983A4E">
        <w:rPr>
          <w:rFonts w:ascii="Times New Roman" w:hAnsi="Times New Roman" w:cs="Times New Roman"/>
          <w:color w:val="000000"/>
          <w:sz w:val="20"/>
          <w:szCs w:val="20"/>
          <w:lang w:eastAsia="ar-SA"/>
        </w:rPr>
        <w:t xml:space="preserve">1.Решения по вопросам землепользования и застройки принимаются на основе установленных настоящими Правилами градостроительных регламентов, которые распространяются в равной мере на все расположенные в пределах границ территориальной зоны земельные участки и объекты капитального строительства независимо от форм собственности, обозначенные на карте градостроительного зонирования. </w:t>
      </w:r>
    </w:p>
    <w:p w:rsidR="0012355E" w:rsidRPr="00983A4E" w:rsidRDefault="0012355E" w:rsidP="0012355E">
      <w:pPr>
        <w:widowControl w:val="0"/>
        <w:autoSpaceDE w:val="0"/>
        <w:snapToGrid w:val="0"/>
        <w:ind w:firstLine="709"/>
        <w:contextualSpacing/>
        <w:jc w:val="both"/>
        <w:rPr>
          <w:rFonts w:ascii="Times New Roman" w:hAnsi="Times New Roman" w:cs="Times New Roman"/>
          <w:color w:val="000000"/>
          <w:sz w:val="20"/>
          <w:szCs w:val="20"/>
          <w:lang w:eastAsia="ar-SA"/>
        </w:rPr>
      </w:pPr>
      <w:r w:rsidRPr="00983A4E">
        <w:rPr>
          <w:rFonts w:ascii="Times New Roman" w:hAnsi="Times New Roman" w:cs="Times New Roman"/>
          <w:color w:val="000000"/>
          <w:sz w:val="20"/>
          <w:szCs w:val="20"/>
          <w:lang w:eastAsia="ar-SA"/>
        </w:rPr>
        <w:t>2. Для каждого земельного участка, объекта капитального строительства, расположенного в границах населенных пунктов, разрешенным считается такое использование, которое соответствует:</w:t>
      </w:r>
    </w:p>
    <w:p w:rsidR="0012355E" w:rsidRPr="00983A4E" w:rsidRDefault="0012355E" w:rsidP="0012355E">
      <w:pPr>
        <w:widowControl w:val="0"/>
        <w:autoSpaceDE w:val="0"/>
        <w:snapToGrid w:val="0"/>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lang w:eastAsia="ar-SA"/>
        </w:rPr>
        <w:t>градостроительному регламенту территориальной зоны;</w:t>
      </w:r>
    </w:p>
    <w:p w:rsidR="0012355E" w:rsidRPr="00983A4E" w:rsidRDefault="0012355E" w:rsidP="0012355E">
      <w:pPr>
        <w:widowControl w:val="0"/>
        <w:autoSpaceDE w:val="0"/>
        <w:snapToGrid w:val="0"/>
        <w:ind w:firstLine="709"/>
        <w:contextualSpacing/>
        <w:jc w:val="both"/>
        <w:rPr>
          <w:rFonts w:ascii="Times New Roman" w:hAnsi="Times New Roman" w:cs="Times New Roman"/>
          <w:color w:val="000000"/>
          <w:sz w:val="20"/>
          <w:szCs w:val="20"/>
          <w:lang w:eastAsia="ar-SA"/>
        </w:rPr>
      </w:pPr>
      <w:r w:rsidRPr="00983A4E">
        <w:rPr>
          <w:rFonts w:ascii="Times New Roman" w:hAnsi="Times New Roman" w:cs="Times New Roman"/>
          <w:color w:val="000000"/>
          <w:sz w:val="20"/>
          <w:szCs w:val="20"/>
        </w:rPr>
        <w:t>предельным параметрам разрешённого строительства, реконструкции объектов капитального строительства;</w:t>
      </w:r>
    </w:p>
    <w:p w:rsidR="0012355E" w:rsidRPr="00983A4E" w:rsidRDefault="0012355E" w:rsidP="0012355E">
      <w:pPr>
        <w:snapToGrid w:val="0"/>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lang w:eastAsia="ar-SA"/>
        </w:rPr>
        <w:t>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w:t>
      </w:r>
    </w:p>
    <w:p w:rsidR="0012355E" w:rsidRPr="00983A4E" w:rsidRDefault="0012355E" w:rsidP="0012355E">
      <w:pPr>
        <w:ind w:firstLine="708"/>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12355E" w:rsidRPr="00983A4E" w:rsidRDefault="0012355E" w:rsidP="0012355E">
      <w:pPr>
        <w:ind w:firstLine="709"/>
        <w:contextualSpacing/>
        <w:jc w:val="both"/>
        <w:rPr>
          <w:rFonts w:ascii="Times New Roman" w:hAnsi="Times New Roman" w:cs="Times New Roman"/>
          <w:color w:val="000000"/>
          <w:sz w:val="20"/>
          <w:szCs w:val="20"/>
          <w:lang w:eastAsia="ar-SA"/>
        </w:rPr>
      </w:pPr>
      <w:r w:rsidRPr="00983A4E">
        <w:rPr>
          <w:rFonts w:ascii="Times New Roman" w:hAnsi="Times New Roman" w:cs="Times New Roman"/>
          <w:color w:val="000000"/>
          <w:sz w:val="20"/>
          <w:szCs w:val="20"/>
        </w:rPr>
        <w:t>3. Действие градостроительного регламента не распространяется на земельные участки:</w:t>
      </w:r>
    </w:p>
    <w:p w:rsidR="0012355E" w:rsidRPr="00983A4E" w:rsidRDefault="0012355E" w:rsidP="0012355E">
      <w:pPr>
        <w:ind w:firstLine="709"/>
        <w:contextualSpacing/>
        <w:jc w:val="both"/>
        <w:rPr>
          <w:rFonts w:ascii="Times New Roman" w:hAnsi="Times New Roman" w:cs="Times New Roman"/>
          <w:color w:val="000000"/>
          <w:sz w:val="20"/>
          <w:szCs w:val="20"/>
          <w:lang w:eastAsia="ar-SA"/>
        </w:rPr>
      </w:pPr>
      <w:r w:rsidRPr="00983A4E">
        <w:rPr>
          <w:rFonts w:ascii="Times New Roman" w:hAnsi="Times New Roman" w:cs="Times New Roman"/>
          <w:color w:val="000000"/>
          <w:sz w:val="20"/>
          <w:szCs w:val="20"/>
          <w:lang w:eastAsia="ar-SA"/>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p>
    <w:p w:rsidR="0012355E" w:rsidRPr="00983A4E" w:rsidRDefault="0012355E" w:rsidP="0012355E">
      <w:pPr>
        <w:snapToGrid w:val="0"/>
        <w:ind w:firstLine="709"/>
        <w:contextualSpacing/>
        <w:jc w:val="both"/>
        <w:rPr>
          <w:rFonts w:ascii="Times New Roman" w:hAnsi="Times New Roman" w:cs="Times New Roman"/>
          <w:color w:val="000000"/>
          <w:sz w:val="20"/>
          <w:szCs w:val="20"/>
          <w:lang w:eastAsia="ar-SA"/>
        </w:rPr>
      </w:pPr>
      <w:r w:rsidRPr="00983A4E">
        <w:rPr>
          <w:rFonts w:ascii="Times New Roman" w:hAnsi="Times New Roman" w:cs="Times New Roman"/>
          <w:color w:val="000000"/>
          <w:sz w:val="20"/>
          <w:szCs w:val="20"/>
          <w:lang w:eastAsia="ar-SA"/>
        </w:rPr>
        <w:lastRenderedPageBreak/>
        <w:t>2) в границах территорий общего пользования;</w:t>
      </w:r>
    </w:p>
    <w:p w:rsidR="0012355E" w:rsidRPr="00983A4E" w:rsidRDefault="0012355E" w:rsidP="0012355E">
      <w:pPr>
        <w:snapToGrid w:val="0"/>
        <w:ind w:firstLine="709"/>
        <w:contextualSpacing/>
        <w:jc w:val="both"/>
        <w:rPr>
          <w:rFonts w:ascii="Times New Roman" w:hAnsi="Times New Roman" w:cs="Times New Roman"/>
          <w:color w:val="000000"/>
          <w:sz w:val="20"/>
          <w:szCs w:val="20"/>
          <w:lang w:eastAsia="ar-SA"/>
        </w:rPr>
      </w:pPr>
      <w:r w:rsidRPr="00983A4E">
        <w:rPr>
          <w:rFonts w:ascii="Times New Roman" w:hAnsi="Times New Roman" w:cs="Times New Roman"/>
          <w:color w:val="000000"/>
          <w:sz w:val="20"/>
          <w:szCs w:val="20"/>
          <w:lang w:eastAsia="ar-SA"/>
        </w:rPr>
        <w:t>3) предназначенные для размещения линейных объектов и/или занятые линейными объектами;</w:t>
      </w:r>
    </w:p>
    <w:p w:rsidR="0012355E" w:rsidRPr="00983A4E" w:rsidRDefault="0012355E" w:rsidP="0012355E">
      <w:pPr>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lang w:eastAsia="ar-SA"/>
        </w:rPr>
        <w:t>4) предоставленные для добычи полезных ископаемых.</w:t>
      </w:r>
    </w:p>
    <w:p w:rsidR="0012355E" w:rsidRPr="00983A4E" w:rsidRDefault="0012355E" w:rsidP="0012355E">
      <w:pPr>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4.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12355E" w:rsidRPr="00983A4E" w:rsidRDefault="0012355E" w:rsidP="0012355E">
      <w:pPr>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5. Особенности застройки земельных участков и использования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 определены статьёй 27 настоящих Правил</w:t>
      </w:r>
      <w:bookmarkStart w:id="6" w:name="Par242"/>
      <w:bookmarkEnd w:id="6"/>
      <w:r w:rsidRPr="00983A4E">
        <w:rPr>
          <w:rFonts w:ascii="Times New Roman" w:hAnsi="Times New Roman" w:cs="Times New Roman"/>
          <w:color w:val="000000"/>
          <w:sz w:val="20"/>
          <w:szCs w:val="20"/>
        </w:rPr>
        <w:t>.</w:t>
      </w:r>
      <w:bookmarkStart w:id="7" w:name="__RefHeading___Toc442193418"/>
    </w:p>
    <w:p w:rsidR="0012355E" w:rsidRPr="00983A4E" w:rsidRDefault="0012355E" w:rsidP="0012355E">
      <w:pPr>
        <w:ind w:firstLine="709"/>
        <w:contextualSpacing/>
        <w:jc w:val="both"/>
        <w:rPr>
          <w:rFonts w:ascii="Times New Roman" w:hAnsi="Times New Roman" w:cs="Times New Roman"/>
          <w:b/>
          <w:bCs/>
          <w:color w:val="000000"/>
          <w:sz w:val="20"/>
          <w:szCs w:val="20"/>
          <w:lang w:eastAsia="en-US"/>
        </w:rPr>
      </w:pPr>
    </w:p>
    <w:p w:rsidR="0012355E" w:rsidRPr="00983A4E" w:rsidRDefault="0012355E" w:rsidP="0012355E">
      <w:pPr>
        <w:keepNext/>
        <w:widowControl w:val="0"/>
        <w:tabs>
          <w:tab w:val="left" w:pos="0"/>
        </w:tabs>
        <w:spacing w:before="360" w:after="60"/>
        <w:ind w:firstLine="709"/>
        <w:contextualSpacing/>
        <w:jc w:val="both"/>
        <w:rPr>
          <w:rFonts w:ascii="Times New Roman" w:hAnsi="Times New Roman" w:cs="Times New Roman"/>
          <w:color w:val="000000"/>
          <w:sz w:val="20"/>
          <w:szCs w:val="20"/>
        </w:rPr>
      </w:pPr>
      <w:r w:rsidRPr="00983A4E">
        <w:rPr>
          <w:rFonts w:ascii="Times New Roman" w:hAnsi="Times New Roman" w:cs="Times New Roman"/>
          <w:b/>
          <w:bCs/>
          <w:color w:val="000000"/>
          <w:sz w:val="20"/>
          <w:szCs w:val="20"/>
          <w:lang w:eastAsia="en-US"/>
        </w:rPr>
        <w:t>Статья 4. Область применения Правил</w:t>
      </w:r>
      <w:bookmarkEnd w:id="7"/>
      <w:r w:rsidRPr="00983A4E">
        <w:rPr>
          <w:rFonts w:ascii="Times New Roman" w:hAnsi="Times New Roman" w:cs="Times New Roman"/>
          <w:bCs/>
          <w:color w:val="000000"/>
          <w:sz w:val="20"/>
          <w:szCs w:val="20"/>
          <w:lang w:val="en-US" w:eastAsia="en-US"/>
        </w:rPr>
        <w:t xml:space="preserve"> </w:t>
      </w:r>
    </w:p>
    <w:p w:rsidR="0012355E" w:rsidRPr="00983A4E" w:rsidRDefault="0012355E" w:rsidP="0012355E">
      <w:pPr>
        <w:numPr>
          <w:ilvl w:val="0"/>
          <w:numId w:val="2"/>
        </w:numPr>
        <w:tabs>
          <w:tab w:val="left" w:pos="1080"/>
        </w:tabs>
        <w:suppressAutoHyphens/>
        <w:snapToGrid w:val="0"/>
        <w:spacing w:after="0" w:line="240" w:lineRule="auto"/>
        <w:ind w:left="0"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Правила распространяются на всю территорию Чубаевского сельского поселения.</w:t>
      </w:r>
    </w:p>
    <w:p w:rsidR="0012355E" w:rsidRPr="00983A4E" w:rsidRDefault="0012355E" w:rsidP="0012355E">
      <w:pPr>
        <w:numPr>
          <w:ilvl w:val="0"/>
          <w:numId w:val="2"/>
        </w:numPr>
        <w:tabs>
          <w:tab w:val="left" w:pos="1080"/>
        </w:tabs>
        <w:suppressAutoHyphens/>
        <w:snapToGrid w:val="0"/>
        <w:spacing w:after="0" w:line="240" w:lineRule="auto"/>
        <w:ind w:left="0"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Требования установленных Правилами градостроительных регламентов сохраняются при изменении формы собственности на земельный участок, на объект капитального строительства, при переходе прав на земельный участок, на объект капитального строительства другому правообладателю.</w:t>
      </w:r>
    </w:p>
    <w:p w:rsidR="0012355E" w:rsidRPr="00983A4E" w:rsidRDefault="0012355E" w:rsidP="0012355E">
      <w:pPr>
        <w:tabs>
          <w:tab w:val="left" w:pos="1080"/>
        </w:tabs>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3.</w:t>
      </w:r>
      <w:r w:rsidRPr="00983A4E">
        <w:rPr>
          <w:rFonts w:ascii="Times New Roman" w:hAnsi="Times New Roman" w:cs="Times New Roman"/>
          <w:color w:val="000000"/>
          <w:sz w:val="20"/>
          <w:szCs w:val="20"/>
        </w:rPr>
        <w:tab/>
        <w:t>Правила применяются, в том числе, при:</w:t>
      </w:r>
    </w:p>
    <w:p w:rsidR="0012355E" w:rsidRPr="00983A4E" w:rsidRDefault="0012355E" w:rsidP="0012355E">
      <w:pPr>
        <w:tabs>
          <w:tab w:val="left" w:pos="1080"/>
        </w:tabs>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w:t>
      </w:r>
      <w:r w:rsidRPr="00983A4E">
        <w:rPr>
          <w:rFonts w:ascii="Times New Roman" w:hAnsi="Times New Roman" w:cs="Times New Roman"/>
          <w:color w:val="000000"/>
          <w:sz w:val="20"/>
          <w:szCs w:val="20"/>
        </w:rPr>
        <w:tab/>
        <w:t>подготовке, проверке и утверждении документации по планировке территории, а также при подготовке градостроительных планов земельных участков;</w:t>
      </w:r>
    </w:p>
    <w:p w:rsidR="0012355E" w:rsidRPr="00983A4E" w:rsidRDefault="0012355E" w:rsidP="0012355E">
      <w:pPr>
        <w:tabs>
          <w:tab w:val="left" w:pos="1080"/>
        </w:tabs>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w:t>
      </w:r>
      <w:r w:rsidRPr="00983A4E">
        <w:rPr>
          <w:rFonts w:ascii="Times New Roman" w:hAnsi="Times New Roman" w:cs="Times New Roman"/>
          <w:color w:val="000000"/>
          <w:sz w:val="20"/>
          <w:szCs w:val="20"/>
        </w:rPr>
        <w:tab/>
        <w:t>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12355E" w:rsidRPr="00983A4E" w:rsidRDefault="0012355E" w:rsidP="0012355E">
      <w:pPr>
        <w:tabs>
          <w:tab w:val="left" w:pos="1080"/>
        </w:tabs>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w:t>
      </w:r>
      <w:r w:rsidRPr="00983A4E">
        <w:rPr>
          <w:rFonts w:ascii="Times New Roman" w:hAnsi="Times New Roman" w:cs="Times New Roman"/>
          <w:color w:val="000000"/>
          <w:sz w:val="20"/>
          <w:szCs w:val="20"/>
        </w:rPr>
        <w:tab/>
        <w:t>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12355E" w:rsidRPr="00983A4E" w:rsidRDefault="0012355E" w:rsidP="0012355E">
      <w:pPr>
        <w:tabs>
          <w:tab w:val="left" w:pos="1080"/>
        </w:tabs>
        <w:ind w:firstLine="709"/>
        <w:contextualSpacing/>
        <w:jc w:val="both"/>
        <w:rPr>
          <w:rFonts w:ascii="Times New Roman" w:hAnsi="Times New Roman" w:cs="Times New Roman"/>
          <w:color w:val="000000"/>
          <w:sz w:val="20"/>
          <w:szCs w:val="20"/>
          <w:lang w:eastAsia="ar-SA"/>
        </w:rPr>
      </w:pPr>
      <w:r w:rsidRPr="00983A4E">
        <w:rPr>
          <w:rFonts w:ascii="Times New Roman" w:hAnsi="Times New Roman" w:cs="Times New Roman"/>
          <w:color w:val="000000"/>
          <w:sz w:val="20"/>
          <w:szCs w:val="20"/>
        </w:rPr>
        <w:t>-</w:t>
      </w:r>
      <w:r w:rsidRPr="00983A4E">
        <w:rPr>
          <w:rFonts w:ascii="Times New Roman" w:hAnsi="Times New Roman" w:cs="Times New Roman"/>
          <w:color w:val="000000"/>
          <w:sz w:val="20"/>
          <w:szCs w:val="20"/>
        </w:rPr>
        <w:tab/>
      </w:r>
      <w:r w:rsidRPr="00983A4E">
        <w:rPr>
          <w:rFonts w:ascii="Times New Roman" w:hAnsi="Times New Roman" w:cs="Times New Roman"/>
          <w:color w:val="000000"/>
          <w:sz w:val="20"/>
          <w:szCs w:val="20"/>
          <w:lang w:eastAsia="ar-SA"/>
        </w:rPr>
        <w:t>осуществлении муниципального земельного и лесного контроля</w:t>
      </w:r>
      <w:r w:rsidRPr="00983A4E">
        <w:rPr>
          <w:rFonts w:ascii="Times New Roman" w:hAnsi="Times New Roman" w:cs="Times New Roman"/>
          <w:color w:val="000000"/>
          <w:sz w:val="20"/>
          <w:szCs w:val="20"/>
        </w:rPr>
        <w:t xml:space="preserve"> на территории Чубаевского сельского поселения.</w:t>
      </w:r>
    </w:p>
    <w:p w:rsidR="0012355E" w:rsidRPr="00983A4E" w:rsidRDefault="0012355E" w:rsidP="0012355E">
      <w:pPr>
        <w:widowControl w:val="0"/>
        <w:autoSpaceDE w:val="0"/>
        <w:snapToGrid w:val="0"/>
        <w:ind w:firstLine="709"/>
        <w:contextualSpacing/>
        <w:jc w:val="both"/>
        <w:rPr>
          <w:rFonts w:ascii="Times New Roman" w:hAnsi="Times New Roman" w:cs="Times New Roman"/>
          <w:color w:val="000000"/>
          <w:sz w:val="20"/>
          <w:szCs w:val="20"/>
          <w:lang w:eastAsia="ar-SA"/>
        </w:rPr>
      </w:pPr>
      <w:r w:rsidRPr="00983A4E">
        <w:rPr>
          <w:rFonts w:ascii="Times New Roman" w:hAnsi="Times New Roman" w:cs="Times New Roman"/>
          <w:color w:val="000000"/>
          <w:sz w:val="20"/>
          <w:szCs w:val="20"/>
          <w:lang w:eastAsia="ar-SA"/>
        </w:rPr>
        <w:t>4. Настоящие Правила обязательны для исполнения физическими и юридическими лицами, органами государственной власти и местного самоуправления и их должностными лицами.</w:t>
      </w:r>
      <w:bookmarkStart w:id="8" w:name="__RefHeading___Toc442193419"/>
    </w:p>
    <w:p w:rsidR="0012355E" w:rsidRPr="00983A4E" w:rsidRDefault="0012355E" w:rsidP="0012355E">
      <w:pPr>
        <w:widowControl w:val="0"/>
        <w:autoSpaceDE w:val="0"/>
        <w:snapToGrid w:val="0"/>
        <w:ind w:firstLine="709"/>
        <w:contextualSpacing/>
        <w:jc w:val="both"/>
        <w:rPr>
          <w:rFonts w:ascii="Times New Roman" w:hAnsi="Times New Roman" w:cs="Times New Roman"/>
          <w:b/>
          <w:bCs/>
          <w:color w:val="000000"/>
          <w:sz w:val="20"/>
          <w:szCs w:val="20"/>
          <w:lang w:eastAsia="en-US"/>
        </w:rPr>
      </w:pPr>
    </w:p>
    <w:p w:rsidR="0012355E" w:rsidRPr="00983A4E" w:rsidRDefault="0012355E" w:rsidP="0012355E">
      <w:pPr>
        <w:keepNext/>
        <w:widowControl w:val="0"/>
        <w:tabs>
          <w:tab w:val="left" w:pos="0"/>
        </w:tabs>
        <w:spacing w:before="360" w:after="60"/>
        <w:ind w:firstLine="709"/>
        <w:contextualSpacing/>
        <w:jc w:val="both"/>
        <w:rPr>
          <w:rFonts w:ascii="Times New Roman" w:hAnsi="Times New Roman" w:cs="Times New Roman"/>
          <w:color w:val="000000"/>
          <w:sz w:val="20"/>
          <w:szCs w:val="20"/>
          <w:lang w:eastAsia="ar-SA"/>
        </w:rPr>
      </w:pPr>
      <w:r w:rsidRPr="00983A4E">
        <w:rPr>
          <w:rFonts w:ascii="Times New Roman" w:hAnsi="Times New Roman" w:cs="Times New Roman"/>
          <w:b/>
          <w:bCs/>
          <w:color w:val="000000"/>
          <w:sz w:val="20"/>
          <w:szCs w:val="20"/>
          <w:lang w:eastAsia="en-US"/>
        </w:rPr>
        <w:t>Статья 5. Общедоступность информации о Правилах</w:t>
      </w:r>
      <w:bookmarkEnd w:id="8"/>
    </w:p>
    <w:p w:rsidR="0012355E" w:rsidRPr="00983A4E" w:rsidRDefault="0012355E" w:rsidP="0012355E">
      <w:pPr>
        <w:tabs>
          <w:tab w:val="left" w:pos="0"/>
          <w:tab w:val="left" w:pos="993"/>
          <w:tab w:val="left" w:pos="1080"/>
        </w:tabs>
        <w:ind w:firstLine="709"/>
        <w:contextualSpacing/>
        <w:jc w:val="both"/>
        <w:rPr>
          <w:rFonts w:ascii="Times New Roman" w:hAnsi="Times New Roman" w:cs="Times New Roman"/>
          <w:color w:val="000000"/>
          <w:sz w:val="20"/>
          <w:szCs w:val="20"/>
          <w:lang w:eastAsia="ar-SA"/>
        </w:rPr>
      </w:pPr>
      <w:r w:rsidRPr="00983A4E">
        <w:rPr>
          <w:rFonts w:ascii="Times New Roman" w:hAnsi="Times New Roman" w:cs="Times New Roman"/>
          <w:color w:val="000000"/>
          <w:sz w:val="20"/>
          <w:szCs w:val="20"/>
          <w:lang w:eastAsia="ar-SA"/>
        </w:rPr>
        <w:t xml:space="preserve">1. Текстовые и графические материалы Правил, а также внесенные в них изменения являются общедоступной информацией. </w:t>
      </w:r>
    </w:p>
    <w:p w:rsidR="0012355E" w:rsidRPr="00983A4E" w:rsidRDefault="0012355E" w:rsidP="0012355E">
      <w:pPr>
        <w:tabs>
          <w:tab w:val="left" w:pos="0"/>
          <w:tab w:val="left" w:pos="993"/>
          <w:tab w:val="left" w:pos="1080"/>
        </w:tabs>
        <w:ind w:firstLine="709"/>
        <w:contextualSpacing/>
        <w:jc w:val="both"/>
        <w:rPr>
          <w:rFonts w:ascii="Times New Roman" w:hAnsi="Times New Roman" w:cs="Times New Roman"/>
          <w:color w:val="000000"/>
          <w:sz w:val="20"/>
          <w:szCs w:val="20"/>
          <w:lang w:eastAsia="ar-SA"/>
        </w:rPr>
      </w:pPr>
      <w:r w:rsidRPr="00983A4E">
        <w:rPr>
          <w:rFonts w:ascii="Times New Roman" w:hAnsi="Times New Roman" w:cs="Times New Roman"/>
          <w:color w:val="000000"/>
          <w:sz w:val="20"/>
          <w:szCs w:val="20"/>
          <w:lang w:eastAsia="ar-SA"/>
        </w:rPr>
        <w:lastRenderedPageBreak/>
        <w:t>2. Администрация Чубаевского сельского поселения обеспечивает возможность ознакомления с Правилами путём их опубликования в средствах массовой информации и размещения на официальном сайте администрации Чубаевского сельского поселения в информационно-телекоммуникационной сети «Интернет».</w:t>
      </w:r>
      <w:bookmarkStart w:id="9" w:name="__RefHeading___Toc442193420"/>
    </w:p>
    <w:p w:rsidR="0012355E" w:rsidRPr="00983A4E" w:rsidRDefault="0012355E" w:rsidP="0012355E">
      <w:pPr>
        <w:tabs>
          <w:tab w:val="left" w:pos="0"/>
          <w:tab w:val="left" w:pos="993"/>
          <w:tab w:val="left" w:pos="1080"/>
        </w:tabs>
        <w:ind w:firstLine="709"/>
        <w:contextualSpacing/>
        <w:jc w:val="both"/>
        <w:rPr>
          <w:rFonts w:ascii="Times New Roman" w:hAnsi="Times New Roman" w:cs="Times New Roman"/>
          <w:b/>
          <w:bCs/>
          <w:color w:val="000000"/>
          <w:sz w:val="20"/>
          <w:szCs w:val="20"/>
          <w:lang w:eastAsia="en-US"/>
        </w:rPr>
      </w:pPr>
    </w:p>
    <w:p w:rsidR="0012355E" w:rsidRPr="00983A4E" w:rsidRDefault="0012355E" w:rsidP="0012355E">
      <w:pPr>
        <w:keepNext/>
        <w:widowControl w:val="0"/>
        <w:tabs>
          <w:tab w:val="left" w:pos="0"/>
        </w:tabs>
        <w:spacing w:before="360" w:after="60"/>
        <w:ind w:firstLine="709"/>
        <w:contextualSpacing/>
        <w:jc w:val="both"/>
        <w:rPr>
          <w:rFonts w:ascii="Times New Roman" w:hAnsi="Times New Roman" w:cs="Times New Roman"/>
          <w:color w:val="000000"/>
          <w:sz w:val="20"/>
          <w:szCs w:val="20"/>
        </w:rPr>
      </w:pPr>
      <w:r w:rsidRPr="00983A4E">
        <w:rPr>
          <w:rFonts w:ascii="Times New Roman" w:hAnsi="Times New Roman" w:cs="Times New Roman"/>
          <w:b/>
          <w:bCs/>
          <w:color w:val="000000"/>
          <w:sz w:val="20"/>
          <w:szCs w:val="20"/>
          <w:lang w:eastAsia="en-US"/>
        </w:rPr>
        <w:t>Статья 6. Соотношение Правил с генеральным планом Чубаевского сельского поселения и документацией по планировке территории</w:t>
      </w:r>
      <w:bookmarkEnd w:id="9"/>
    </w:p>
    <w:p w:rsidR="0012355E" w:rsidRPr="00983A4E" w:rsidRDefault="0012355E" w:rsidP="0012355E">
      <w:pPr>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 xml:space="preserve">1. Правила разработаны на основе генерального плана Чубаевского сельского поселения, утвержденного решением Собрания депутатов Чубаевского сельского поселения (далее – генеральный план). </w:t>
      </w:r>
    </w:p>
    <w:p w:rsidR="0012355E" w:rsidRPr="00983A4E" w:rsidRDefault="0012355E" w:rsidP="0012355E">
      <w:pPr>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В случае внесения в установленном порядке изменений в генеральный план, соответствующие изменения при необходимости вносятся в Правила.</w:t>
      </w:r>
    </w:p>
    <w:p w:rsidR="0012355E" w:rsidRPr="00983A4E" w:rsidRDefault="0012355E" w:rsidP="0012355E">
      <w:pPr>
        <w:ind w:firstLine="708"/>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2. Документация по планировке территории разрабатывается на основе генерального плана, настоящих Правил (за исключением подготовки документации по планировке территории, предусматривающей размещение линейных объектов) и не должна им противоречить.</w:t>
      </w:r>
    </w:p>
    <w:p w:rsidR="0012355E" w:rsidRPr="00983A4E" w:rsidRDefault="0012355E" w:rsidP="0012355E">
      <w:pPr>
        <w:ind w:firstLine="709"/>
        <w:contextualSpacing/>
        <w:jc w:val="both"/>
        <w:rPr>
          <w:rFonts w:ascii="Times New Roman" w:hAnsi="Times New Roman" w:cs="Times New Roman"/>
          <w:color w:val="000000"/>
          <w:sz w:val="20"/>
          <w:szCs w:val="20"/>
        </w:rPr>
      </w:pPr>
      <w:bookmarkStart w:id="10" w:name="__RefHeading___Toc442193421"/>
    </w:p>
    <w:p w:rsidR="0012355E" w:rsidRPr="00983A4E" w:rsidRDefault="0012355E" w:rsidP="0012355E">
      <w:pPr>
        <w:keepNext/>
        <w:widowControl w:val="0"/>
        <w:tabs>
          <w:tab w:val="left" w:pos="0"/>
        </w:tabs>
        <w:ind w:firstLine="709"/>
        <w:contextualSpacing/>
        <w:jc w:val="both"/>
        <w:rPr>
          <w:rFonts w:ascii="Times New Roman" w:hAnsi="Times New Roman" w:cs="Times New Roman"/>
          <w:color w:val="000000"/>
          <w:sz w:val="20"/>
          <w:szCs w:val="20"/>
        </w:rPr>
      </w:pPr>
      <w:r w:rsidRPr="00983A4E">
        <w:rPr>
          <w:rFonts w:ascii="Times New Roman" w:hAnsi="Times New Roman" w:cs="Times New Roman"/>
          <w:b/>
          <w:bCs/>
          <w:color w:val="000000"/>
          <w:sz w:val="20"/>
          <w:szCs w:val="20"/>
          <w:lang w:eastAsia="en-US"/>
        </w:rPr>
        <w:t>Статья 7. Действие Правил по отношению к ранее возникшим правам</w:t>
      </w:r>
      <w:bookmarkEnd w:id="10"/>
    </w:p>
    <w:p w:rsidR="0012355E" w:rsidRPr="00983A4E" w:rsidRDefault="0012355E" w:rsidP="0012355E">
      <w:pPr>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1. Нормативные и ненормативные правовые акты органов местного самоуправления Чубаевского сельского поселения, принятые до вступления в силу настоящих Правил, применяются в части, не противоречащей им.</w:t>
      </w:r>
    </w:p>
    <w:p w:rsidR="0012355E" w:rsidRPr="00983A4E" w:rsidRDefault="0012355E" w:rsidP="0012355E">
      <w:pPr>
        <w:snapToGrid w:val="0"/>
        <w:ind w:firstLine="708"/>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2. Действие Правил не распространяется на градостроительные планы земельных участков, выданные до вступления в силу настоящих Правил. Правообладатели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w:t>
      </w:r>
    </w:p>
    <w:p w:rsidR="0012355E" w:rsidRPr="00983A4E" w:rsidRDefault="0012355E" w:rsidP="0012355E">
      <w:pPr>
        <w:ind w:firstLine="708"/>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3. Разрешения на строительство, выданные физическим и юридическим лицам до вступления в силу настоящих Правил, являются действительными, при условии, что их срок действия не истек.</w:t>
      </w:r>
    </w:p>
    <w:p w:rsidR="0012355E" w:rsidRPr="00983A4E" w:rsidRDefault="0012355E" w:rsidP="0012355E">
      <w:pPr>
        <w:ind w:firstLine="708"/>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4. Объекты недвижимости, существовавшие на законных основаниях до введения в действие настоящих Правил или до внесения в них изменений, являются не соответствующими Правилам в случаях, когда эти объекты:</w:t>
      </w:r>
    </w:p>
    <w:p w:rsidR="0012355E" w:rsidRPr="00983A4E" w:rsidRDefault="0012355E" w:rsidP="0012355E">
      <w:pPr>
        <w:ind w:firstLine="708"/>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lastRenderedPageBreak/>
        <w:t>- имеют виды использования, которые не поименованы как разрешённые в регламентах соответствующих территориальных зон;</w:t>
      </w:r>
    </w:p>
    <w:p w:rsidR="0012355E" w:rsidRPr="00983A4E" w:rsidRDefault="0012355E" w:rsidP="0012355E">
      <w:pPr>
        <w:ind w:firstLine="708"/>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 имеют виды использования, которые поименованы как разрешённые в регламентах соответствующих территориальных зон, но находятся в зонах с особыми условиями использования территории, в пределах которых запрещено размещение объектов данного вида использования территории в соответствии с градостроительным регламентом;</w:t>
      </w:r>
    </w:p>
    <w:p w:rsidR="0012355E" w:rsidRPr="00983A4E" w:rsidRDefault="0012355E" w:rsidP="0012355E">
      <w:pPr>
        <w:ind w:firstLine="708"/>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 имеют параметры разрешенного строительства и реконструкции объектов (процент застройки, отступы от границ участка, предельную этажность, предельные размеры земельных участков) меньше минимальных или больше максимальных значений, установленных регламентом использования соответствующих территориальных зон.</w:t>
      </w:r>
    </w:p>
    <w:p w:rsidR="0012355E" w:rsidRPr="00983A4E" w:rsidRDefault="0012355E" w:rsidP="0012355E">
      <w:pPr>
        <w:ind w:firstLine="708"/>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 xml:space="preserve">Использование объектов недвижимости, указанных в пункте 4 настоящей статьи, определяется в соответствии с частями 6-8 статьи 37 настоящих Правил. </w:t>
      </w:r>
    </w:p>
    <w:p w:rsidR="0012355E" w:rsidRPr="00983A4E" w:rsidRDefault="0012355E" w:rsidP="0012355E">
      <w:pPr>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5. В случае, если перечень видов разрешённого использования и/или наименование отдельного вида разрешённого использования, содержащиеся в Правилах, не соответствуют перечню видов разрешённого использования и/или наименованию отдельного вида разрешённого использования, указанных в каком-либо правоустанавливающем или правоудостоверяющем документе, выданном в установленном порядке физическому и юридическому лицу до вступления в силу настоящих Правил (свидетельство о государственной регистрации прав на объект недвижимости, градостроительный план земельного участка, договор купли-продажи или аренды объекта недвижимости и т.п.), не требуется обязательного переоформления указанных правовых документов в целях приведения в соответствие с требованиями настоящих Правил. Изменение перечня видов разрешённого использования и/или формулировки отдельного вида разрешённого использования производится в добровольном порядке путём внесения изменения в соответствующий документ или путём выдачи нового документа.</w:t>
      </w:r>
      <w:bookmarkStart w:id="11" w:name="__RefHeading___Toc442193422"/>
    </w:p>
    <w:p w:rsidR="0012355E" w:rsidRPr="00983A4E" w:rsidRDefault="0012355E" w:rsidP="0012355E">
      <w:pPr>
        <w:ind w:firstLine="709"/>
        <w:contextualSpacing/>
        <w:jc w:val="both"/>
        <w:rPr>
          <w:rFonts w:ascii="Times New Roman" w:hAnsi="Times New Roman" w:cs="Times New Roman"/>
          <w:color w:val="000000"/>
          <w:sz w:val="20"/>
          <w:szCs w:val="20"/>
        </w:rPr>
      </w:pPr>
    </w:p>
    <w:p w:rsidR="0012355E" w:rsidRPr="00983A4E" w:rsidRDefault="0012355E" w:rsidP="0012355E">
      <w:pPr>
        <w:tabs>
          <w:tab w:val="left" w:pos="0"/>
        </w:tabs>
        <w:autoSpaceDE w:val="0"/>
        <w:spacing w:before="480" w:after="108"/>
        <w:ind w:firstLine="709"/>
        <w:contextualSpacing/>
        <w:jc w:val="both"/>
        <w:rPr>
          <w:rFonts w:ascii="Times New Roman" w:hAnsi="Times New Roman" w:cs="Times New Roman"/>
          <w:b/>
          <w:bCs/>
          <w:color w:val="000000"/>
          <w:kern w:val="1"/>
          <w:sz w:val="20"/>
          <w:szCs w:val="20"/>
          <w:lang w:eastAsia="en-US"/>
        </w:rPr>
      </w:pPr>
      <w:r w:rsidRPr="00983A4E">
        <w:rPr>
          <w:rFonts w:ascii="Times New Roman" w:hAnsi="Times New Roman" w:cs="Times New Roman"/>
          <w:b/>
          <w:bCs/>
          <w:color w:val="000000"/>
          <w:kern w:val="1"/>
          <w:sz w:val="20"/>
          <w:szCs w:val="20"/>
          <w:lang w:eastAsia="en-US"/>
        </w:rPr>
        <w:t>Глава 2. Регулирование землепользования и застройки органами местного самоуправления</w:t>
      </w:r>
      <w:bookmarkStart w:id="12" w:name="__RefHeading___Toc442193423"/>
      <w:bookmarkEnd w:id="11"/>
    </w:p>
    <w:p w:rsidR="0012355E" w:rsidRPr="00983A4E" w:rsidRDefault="0012355E" w:rsidP="0012355E">
      <w:pPr>
        <w:tabs>
          <w:tab w:val="left" w:pos="0"/>
        </w:tabs>
        <w:autoSpaceDE w:val="0"/>
        <w:spacing w:before="480" w:after="108"/>
        <w:ind w:firstLine="709"/>
        <w:contextualSpacing/>
        <w:jc w:val="both"/>
        <w:rPr>
          <w:rFonts w:ascii="Times New Roman" w:hAnsi="Times New Roman" w:cs="Times New Roman"/>
          <w:b/>
          <w:bCs/>
          <w:color w:val="000000"/>
          <w:sz w:val="20"/>
          <w:szCs w:val="20"/>
          <w:lang w:eastAsia="en-US"/>
        </w:rPr>
      </w:pPr>
    </w:p>
    <w:p w:rsidR="0012355E" w:rsidRPr="00983A4E" w:rsidRDefault="0012355E" w:rsidP="0012355E">
      <w:pPr>
        <w:keepNext/>
        <w:widowControl w:val="0"/>
        <w:tabs>
          <w:tab w:val="left" w:pos="0"/>
        </w:tabs>
        <w:spacing w:before="360" w:after="60"/>
        <w:ind w:firstLine="709"/>
        <w:contextualSpacing/>
        <w:jc w:val="both"/>
        <w:rPr>
          <w:rFonts w:ascii="Times New Roman" w:hAnsi="Times New Roman" w:cs="Times New Roman"/>
          <w:color w:val="000000"/>
          <w:sz w:val="20"/>
          <w:szCs w:val="20"/>
          <w:lang w:eastAsia="ar-SA"/>
        </w:rPr>
      </w:pPr>
      <w:r w:rsidRPr="00983A4E">
        <w:rPr>
          <w:rFonts w:ascii="Times New Roman" w:hAnsi="Times New Roman" w:cs="Times New Roman"/>
          <w:b/>
          <w:bCs/>
          <w:color w:val="000000"/>
          <w:sz w:val="20"/>
          <w:szCs w:val="20"/>
          <w:lang w:eastAsia="en-US"/>
        </w:rPr>
        <w:t xml:space="preserve">Статья 8. Органы, осуществляющие регулирование землепользования и застройки на территории </w:t>
      </w:r>
      <w:bookmarkEnd w:id="12"/>
      <w:r w:rsidRPr="00983A4E">
        <w:rPr>
          <w:rFonts w:ascii="Times New Roman" w:hAnsi="Times New Roman" w:cs="Times New Roman"/>
          <w:b/>
          <w:bCs/>
          <w:color w:val="000000"/>
          <w:sz w:val="20"/>
          <w:szCs w:val="20"/>
          <w:lang w:eastAsia="en-US"/>
        </w:rPr>
        <w:t xml:space="preserve">Чубаевского сельского поселения </w:t>
      </w:r>
    </w:p>
    <w:p w:rsidR="0012355E" w:rsidRPr="00983A4E" w:rsidRDefault="0012355E" w:rsidP="0012355E">
      <w:pPr>
        <w:snapToGrid w:val="0"/>
        <w:ind w:firstLine="709"/>
        <w:contextualSpacing/>
        <w:jc w:val="both"/>
        <w:rPr>
          <w:rFonts w:ascii="Times New Roman" w:hAnsi="Times New Roman" w:cs="Times New Roman"/>
          <w:color w:val="000000"/>
          <w:sz w:val="20"/>
          <w:szCs w:val="20"/>
          <w:lang w:eastAsia="ar-SA"/>
        </w:rPr>
      </w:pPr>
      <w:r w:rsidRPr="00983A4E">
        <w:rPr>
          <w:rFonts w:ascii="Times New Roman" w:hAnsi="Times New Roman" w:cs="Times New Roman"/>
          <w:color w:val="000000"/>
          <w:sz w:val="20"/>
          <w:szCs w:val="20"/>
          <w:lang w:eastAsia="ar-SA"/>
        </w:rPr>
        <w:t xml:space="preserve">1. На территории Чубаевского сельского поселения регулирование землепользования и застройки осуществляется главой Чубаевского сельского </w:t>
      </w:r>
      <w:r w:rsidRPr="00983A4E">
        <w:rPr>
          <w:rFonts w:ascii="Times New Roman" w:hAnsi="Times New Roman" w:cs="Times New Roman"/>
          <w:color w:val="000000"/>
          <w:sz w:val="20"/>
          <w:szCs w:val="20"/>
          <w:lang w:eastAsia="ar-SA"/>
        </w:rPr>
        <w:lastRenderedPageBreak/>
        <w:t>поселения, Собранием депутатов</w:t>
      </w:r>
      <w:r w:rsidRPr="00983A4E">
        <w:rPr>
          <w:rFonts w:ascii="Times New Roman" w:hAnsi="Times New Roman" w:cs="Times New Roman"/>
          <w:color w:val="000000"/>
          <w:sz w:val="20"/>
          <w:szCs w:val="20"/>
        </w:rPr>
        <w:t xml:space="preserve"> Чубаевского </w:t>
      </w:r>
      <w:r w:rsidRPr="00983A4E">
        <w:rPr>
          <w:rFonts w:ascii="Times New Roman" w:hAnsi="Times New Roman" w:cs="Times New Roman"/>
          <w:color w:val="000000"/>
          <w:sz w:val="20"/>
          <w:szCs w:val="20"/>
          <w:lang w:eastAsia="ar-SA"/>
        </w:rPr>
        <w:t xml:space="preserve">сельского поселения, администрацией Чубаевского сельского поселения, Комиссией по подготовке проекта правил землепользования и застройки Чубаевского сельского поселения. </w:t>
      </w:r>
    </w:p>
    <w:p w:rsidR="0012355E" w:rsidRPr="00983A4E" w:rsidRDefault="0012355E" w:rsidP="0012355E">
      <w:pPr>
        <w:snapToGrid w:val="0"/>
        <w:ind w:firstLine="709"/>
        <w:contextualSpacing/>
        <w:jc w:val="both"/>
        <w:rPr>
          <w:rFonts w:ascii="Times New Roman" w:hAnsi="Times New Roman" w:cs="Times New Roman"/>
          <w:color w:val="000000"/>
          <w:sz w:val="20"/>
          <w:szCs w:val="20"/>
          <w:lang w:eastAsia="ar-SA"/>
        </w:rPr>
      </w:pPr>
      <w:r w:rsidRPr="00983A4E">
        <w:rPr>
          <w:rFonts w:ascii="Times New Roman" w:hAnsi="Times New Roman" w:cs="Times New Roman"/>
          <w:color w:val="000000"/>
          <w:sz w:val="20"/>
          <w:szCs w:val="20"/>
          <w:lang w:eastAsia="ar-SA"/>
        </w:rPr>
        <w:t>2. Для осуществления муниципального  земельного и лесного контроля создан отдел муниципального земельного и лесного контроля в администрации Урмарского района Чувашской Республики.</w:t>
      </w:r>
    </w:p>
    <w:p w:rsidR="0012355E" w:rsidRPr="00983A4E" w:rsidRDefault="0012355E" w:rsidP="0012355E">
      <w:pPr>
        <w:snapToGrid w:val="0"/>
        <w:ind w:firstLine="709"/>
        <w:contextualSpacing/>
        <w:jc w:val="both"/>
        <w:rPr>
          <w:rFonts w:ascii="Times New Roman" w:hAnsi="Times New Roman" w:cs="Times New Roman"/>
          <w:color w:val="000000"/>
          <w:sz w:val="20"/>
          <w:szCs w:val="20"/>
          <w:lang w:eastAsia="ar-SA"/>
        </w:rPr>
      </w:pPr>
      <w:r w:rsidRPr="00983A4E">
        <w:rPr>
          <w:rFonts w:ascii="Times New Roman" w:hAnsi="Times New Roman" w:cs="Times New Roman"/>
          <w:color w:val="000000"/>
          <w:sz w:val="20"/>
          <w:szCs w:val="20"/>
          <w:lang w:eastAsia="ar-SA"/>
        </w:rPr>
        <w:t>3. Полномочия органов местного самоуправления Чубаевского сельского поселения в сфере регулирования землепользования и застройки устанавливаются в соответствии с федеральным законодательством, законодательством Чувашской Республики, нормативными правовыми актами органов местного самоуправления Урмарского района и Чубаевского сельского поселения.</w:t>
      </w:r>
    </w:p>
    <w:p w:rsidR="0012355E" w:rsidRPr="00983A4E" w:rsidRDefault="0012355E" w:rsidP="0012355E">
      <w:pPr>
        <w:snapToGrid w:val="0"/>
        <w:ind w:firstLine="709"/>
        <w:contextualSpacing/>
        <w:jc w:val="both"/>
        <w:rPr>
          <w:rFonts w:ascii="Times New Roman" w:hAnsi="Times New Roman" w:cs="Times New Roman"/>
          <w:color w:val="000000"/>
          <w:sz w:val="20"/>
          <w:szCs w:val="20"/>
          <w:lang w:eastAsia="ar-SA"/>
        </w:rPr>
      </w:pPr>
      <w:r w:rsidRPr="00983A4E">
        <w:rPr>
          <w:rFonts w:ascii="Times New Roman" w:hAnsi="Times New Roman" w:cs="Times New Roman"/>
          <w:color w:val="000000"/>
          <w:sz w:val="20"/>
          <w:szCs w:val="20"/>
          <w:lang w:eastAsia="ar-SA"/>
        </w:rPr>
        <w:t xml:space="preserve">4. Полномочия администрации </w:t>
      </w:r>
      <w:r w:rsidRPr="00983A4E">
        <w:rPr>
          <w:rFonts w:ascii="Times New Roman" w:hAnsi="Times New Roman" w:cs="Times New Roman"/>
          <w:color w:val="000000"/>
          <w:sz w:val="20"/>
          <w:szCs w:val="20"/>
        </w:rPr>
        <w:t xml:space="preserve">Чубаевского </w:t>
      </w:r>
      <w:r w:rsidRPr="00983A4E">
        <w:rPr>
          <w:rFonts w:ascii="Times New Roman" w:hAnsi="Times New Roman" w:cs="Times New Roman"/>
          <w:color w:val="000000"/>
          <w:sz w:val="20"/>
          <w:szCs w:val="20"/>
          <w:lang w:eastAsia="ar-SA"/>
        </w:rPr>
        <w:t xml:space="preserve">сельского поселения в сфере регулирования землепользования и застройки, имущественных и земельных отношений устанавливаются Положениями, утверждаемыми постановлениями администрации Урмарского района и </w:t>
      </w:r>
      <w:r w:rsidRPr="00983A4E">
        <w:rPr>
          <w:rFonts w:ascii="Times New Roman" w:hAnsi="Times New Roman" w:cs="Times New Roman"/>
          <w:color w:val="000000"/>
          <w:sz w:val="20"/>
          <w:szCs w:val="20"/>
        </w:rPr>
        <w:t xml:space="preserve">Чубаевского </w:t>
      </w:r>
      <w:r w:rsidRPr="00983A4E">
        <w:rPr>
          <w:rFonts w:ascii="Times New Roman" w:hAnsi="Times New Roman" w:cs="Times New Roman"/>
          <w:color w:val="000000"/>
          <w:sz w:val="20"/>
          <w:szCs w:val="20"/>
          <w:lang w:eastAsia="ar-SA"/>
        </w:rPr>
        <w:t>сельского поселения.</w:t>
      </w:r>
    </w:p>
    <w:p w:rsidR="0012355E" w:rsidRPr="00983A4E" w:rsidRDefault="0012355E" w:rsidP="0012355E">
      <w:pPr>
        <w:snapToGrid w:val="0"/>
        <w:ind w:firstLine="709"/>
        <w:contextualSpacing/>
        <w:jc w:val="both"/>
        <w:rPr>
          <w:rFonts w:ascii="Times New Roman" w:hAnsi="Times New Roman" w:cs="Times New Roman"/>
          <w:color w:val="000000"/>
          <w:sz w:val="20"/>
          <w:szCs w:val="20"/>
          <w:lang w:eastAsia="ar-SA"/>
        </w:rPr>
      </w:pPr>
      <w:r w:rsidRPr="00983A4E">
        <w:rPr>
          <w:rFonts w:ascii="Times New Roman" w:hAnsi="Times New Roman" w:cs="Times New Roman"/>
          <w:color w:val="000000"/>
          <w:sz w:val="20"/>
          <w:szCs w:val="20"/>
          <w:lang w:eastAsia="ar-SA"/>
        </w:rPr>
        <w:t xml:space="preserve">5. Состав и порядок деятельности Комиссии по подготовке проекта правил землепользования и застройки </w:t>
      </w:r>
      <w:r w:rsidRPr="00983A4E">
        <w:rPr>
          <w:rFonts w:ascii="Times New Roman" w:hAnsi="Times New Roman" w:cs="Times New Roman"/>
          <w:color w:val="000000"/>
          <w:sz w:val="20"/>
          <w:szCs w:val="20"/>
        </w:rPr>
        <w:t xml:space="preserve">Чубаевского </w:t>
      </w:r>
      <w:r w:rsidRPr="00983A4E">
        <w:rPr>
          <w:rFonts w:ascii="Times New Roman" w:hAnsi="Times New Roman" w:cs="Times New Roman"/>
          <w:color w:val="000000"/>
          <w:sz w:val="20"/>
          <w:szCs w:val="20"/>
          <w:lang w:eastAsia="ar-SA"/>
        </w:rPr>
        <w:t xml:space="preserve">сельского поселения, устанавливается Положением, утверждаемым главой </w:t>
      </w:r>
      <w:r w:rsidRPr="00983A4E">
        <w:rPr>
          <w:rFonts w:ascii="Times New Roman" w:hAnsi="Times New Roman" w:cs="Times New Roman"/>
          <w:color w:val="000000"/>
          <w:sz w:val="20"/>
          <w:szCs w:val="20"/>
        </w:rPr>
        <w:t xml:space="preserve">Чубаевского </w:t>
      </w:r>
      <w:r w:rsidRPr="00983A4E">
        <w:rPr>
          <w:rFonts w:ascii="Times New Roman" w:hAnsi="Times New Roman" w:cs="Times New Roman"/>
          <w:color w:val="000000"/>
          <w:sz w:val="20"/>
          <w:szCs w:val="20"/>
          <w:lang w:eastAsia="ar-SA"/>
        </w:rPr>
        <w:t>сельского поселения.</w:t>
      </w:r>
      <w:bookmarkStart w:id="13" w:name="__RefHeading___Toc442193424"/>
    </w:p>
    <w:p w:rsidR="0012355E" w:rsidRPr="00983A4E" w:rsidRDefault="0012355E" w:rsidP="0012355E">
      <w:pPr>
        <w:snapToGrid w:val="0"/>
        <w:ind w:firstLine="709"/>
        <w:contextualSpacing/>
        <w:jc w:val="both"/>
        <w:rPr>
          <w:rFonts w:ascii="Times New Roman" w:hAnsi="Times New Roman" w:cs="Times New Roman"/>
          <w:b/>
          <w:bCs/>
          <w:color w:val="000000"/>
          <w:sz w:val="20"/>
          <w:szCs w:val="20"/>
          <w:lang w:eastAsia="en-US"/>
        </w:rPr>
      </w:pPr>
    </w:p>
    <w:p w:rsidR="0012355E" w:rsidRPr="00983A4E" w:rsidRDefault="0012355E" w:rsidP="0012355E">
      <w:pPr>
        <w:keepNext/>
        <w:widowControl w:val="0"/>
        <w:tabs>
          <w:tab w:val="left" w:pos="0"/>
        </w:tabs>
        <w:spacing w:before="360" w:after="60"/>
        <w:ind w:firstLine="709"/>
        <w:contextualSpacing/>
        <w:jc w:val="both"/>
        <w:rPr>
          <w:rFonts w:ascii="Times New Roman" w:hAnsi="Times New Roman" w:cs="Times New Roman"/>
          <w:color w:val="000000"/>
          <w:sz w:val="20"/>
          <w:szCs w:val="20"/>
          <w:lang w:eastAsia="ar-SA"/>
        </w:rPr>
      </w:pPr>
      <w:r w:rsidRPr="00983A4E">
        <w:rPr>
          <w:rFonts w:ascii="Times New Roman" w:hAnsi="Times New Roman" w:cs="Times New Roman"/>
          <w:b/>
          <w:bCs/>
          <w:color w:val="000000"/>
          <w:sz w:val="20"/>
          <w:szCs w:val="20"/>
          <w:lang w:eastAsia="en-US"/>
        </w:rPr>
        <w:t xml:space="preserve">Статья 9. Полномочия Собрания депутатов </w:t>
      </w:r>
      <w:r w:rsidRPr="00983A4E">
        <w:rPr>
          <w:rFonts w:ascii="Times New Roman" w:hAnsi="Times New Roman" w:cs="Times New Roman"/>
          <w:b/>
          <w:color w:val="000000"/>
          <w:sz w:val="20"/>
          <w:szCs w:val="20"/>
        </w:rPr>
        <w:t>Чубаевского</w:t>
      </w:r>
      <w:r w:rsidRPr="00983A4E">
        <w:rPr>
          <w:rFonts w:ascii="Times New Roman" w:hAnsi="Times New Roman" w:cs="Times New Roman"/>
          <w:color w:val="000000"/>
          <w:sz w:val="20"/>
          <w:szCs w:val="20"/>
        </w:rPr>
        <w:t xml:space="preserve"> </w:t>
      </w:r>
      <w:r w:rsidRPr="00983A4E">
        <w:rPr>
          <w:rFonts w:ascii="Times New Roman" w:hAnsi="Times New Roman" w:cs="Times New Roman"/>
          <w:b/>
          <w:bCs/>
          <w:color w:val="000000"/>
          <w:sz w:val="20"/>
          <w:szCs w:val="20"/>
          <w:lang w:eastAsia="en-US"/>
        </w:rPr>
        <w:t>сельского поселения в сфере регулирования землепользования и застройки</w:t>
      </w:r>
      <w:bookmarkEnd w:id="13"/>
    </w:p>
    <w:p w:rsidR="0012355E" w:rsidRPr="00983A4E" w:rsidRDefault="0012355E" w:rsidP="0012355E">
      <w:pPr>
        <w:snapToGrid w:val="0"/>
        <w:ind w:firstLine="709"/>
        <w:contextualSpacing/>
        <w:jc w:val="both"/>
        <w:rPr>
          <w:rFonts w:ascii="Times New Roman" w:hAnsi="Times New Roman" w:cs="Times New Roman"/>
          <w:color w:val="000000"/>
          <w:sz w:val="20"/>
          <w:szCs w:val="20"/>
          <w:lang w:eastAsia="ar-SA"/>
        </w:rPr>
      </w:pPr>
      <w:r w:rsidRPr="00983A4E">
        <w:rPr>
          <w:rFonts w:ascii="Times New Roman" w:hAnsi="Times New Roman" w:cs="Times New Roman"/>
          <w:color w:val="000000"/>
          <w:sz w:val="20"/>
          <w:szCs w:val="20"/>
          <w:lang w:eastAsia="ar-SA"/>
        </w:rPr>
        <w:t>К полномочиям Собрания депутатов</w:t>
      </w:r>
      <w:r w:rsidRPr="00983A4E">
        <w:rPr>
          <w:rFonts w:ascii="Times New Roman" w:hAnsi="Times New Roman" w:cs="Times New Roman"/>
          <w:color w:val="000000"/>
          <w:sz w:val="20"/>
          <w:szCs w:val="20"/>
        </w:rPr>
        <w:t xml:space="preserve"> Чубаевского </w:t>
      </w:r>
      <w:r w:rsidRPr="00983A4E">
        <w:rPr>
          <w:rFonts w:ascii="Times New Roman" w:hAnsi="Times New Roman" w:cs="Times New Roman"/>
          <w:color w:val="000000"/>
          <w:sz w:val="20"/>
          <w:szCs w:val="20"/>
          <w:lang w:eastAsia="ar-SA"/>
        </w:rPr>
        <w:t>сельского поселения в сфере регулирования землепользования и застройки относятся:</w:t>
      </w:r>
    </w:p>
    <w:p w:rsidR="0012355E" w:rsidRPr="00983A4E" w:rsidRDefault="0012355E" w:rsidP="0012355E">
      <w:pPr>
        <w:snapToGrid w:val="0"/>
        <w:ind w:firstLine="709"/>
        <w:contextualSpacing/>
        <w:jc w:val="both"/>
        <w:rPr>
          <w:rFonts w:ascii="Times New Roman" w:hAnsi="Times New Roman" w:cs="Times New Roman"/>
          <w:color w:val="000000"/>
          <w:sz w:val="20"/>
          <w:szCs w:val="20"/>
          <w:lang w:eastAsia="ar-SA"/>
        </w:rPr>
      </w:pPr>
      <w:r w:rsidRPr="00983A4E">
        <w:rPr>
          <w:rFonts w:ascii="Times New Roman" w:hAnsi="Times New Roman" w:cs="Times New Roman"/>
          <w:color w:val="000000"/>
          <w:sz w:val="20"/>
          <w:szCs w:val="20"/>
          <w:lang w:eastAsia="ar-SA"/>
        </w:rPr>
        <w:t xml:space="preserve">1) принятие в пределах своей компетенции муниципальных нормативных правовых актов в сфере регулирования землепользования и застройки, муниципальных программ в области градостроительной деятельности и рационального использования земель, находящихся в границах муниципального образования, внесение в них изменений; </w:t>
      </w:r>
    </w:p>
    <w:p w:rsidR="0012355E" w:rsidRPr="00983A4E" w:rsidRDefault="0012355E" w:rsidP="0012355E">
      <w:pPr>
        <w:snapToGrid w:val="0"/>
        <w:ind w:firstLine="709"/>
        <w:contextualSpacing/>
        <w:jc w:val="both"/>
        <w:rPr>
          <w:rFonts w:ascii="Times New Roman" w:hAnsi="Times New Roman" w:cs="Times New Roman"/>
          <w:color w:val="000000"/>
          <w:sz w:val="20"/>
          <w:szCs w:val="20"/>
          <w:lang w:eastAsia="en-US"/>
        </w:rPr>
      </w:pPr>
      <w:r w:rsidRPr="00983A4E">
        <w:rPr>
          <w:rFonts w:ascii="Times New Roman" w:hAnsi="Times New Roman" w:cs="Times New Roman"/>
          <w:color w:val="000000"/>
          <w:sz w:val="20"/>
          <w:szCs w:val="20"/>
          <w:lang w:eastAsia="ar-SA"/>
        </w:rPr>
        <w:t>2) утверждение генерального плана, Правил, местных нормативов градостроительного проектирования и внесение в них изменений;</w:t>
      </w:r>
    </w:p>
    <w:p w:rsidR="0012355E" w:rsidRPr="00983A4E" w:rsidRDefault="0012355E" w:rsidP="0012355E">
      <w:pPr>
        <w:tabs>
          <w:tab w:val="left" w:pos="1134"/>
        </w:tabs>
        <w:ind w:firstLine="709"/>
        <w:contextualSpacing/>
        <w:jc w:val="both"/>
        <w:rPr>
          <w:rFonts w:ascii="Times New Roman" w:hAnsi="Times New Roman" w:cs="Times New Roman"/>
          <w:color w:val="000000"/>
          <w:sz w:val="20"/>
          <w:szCs w:val="20"/>
          <w:lang w:eastAsia="en-US"/>
        </w:rPr>
      </w:pPr>
      <w:r w:rsidRPr="00983A4E">
        <w:rPr>
          <w:rFonts w:ascii="Times New Roman" w:hAnsi="Times New Roman" w:cs="Times New Roman"/>
          <w:color w:val="000000"/>
          <w:sz w:val="20"/>
          <w:szCs w:val="20"/>
          <w:lang w:eastAsia="en-US"/>
        </w:rPr>
        <w:t xml:space="preserve">3) принятие решений по установлению (изменению) границ населенных пунктов, входящих в состав муниципального образования, по представлению администрации </w:t>
      </w:r>
      <w:r w:rsidRPr="00983A4E">
        <w:rPr>
          <w:rFonts w:ascii="Times New Roman" w:hAnsi="Times New Roman" w:cs="Times New Roman"/>
          <w:color w:val="000000"/>
          <w:sz w:val="20"/>
          <w:szCs w:val="20"/>
        </w:rPr>
        <w:t xml:space="preserve">Чубаевского </w:t>
      </w:r>
      <w:r w:rsidRPr="00983A4E">
        <w:rPr>
          <w:rFonts w:ascii="Times New Roman" w:hAnsi="Times New Roman" w:cs="Times New Roman"/>
          <w:color w:val="000000"/>
          <w:sz w:val="20"/>
          <w:szCs w:val="20"/>
          <w:lang w:eastAsia="en-US"/>
        </w:rPr>
        <w:t>сельского поселения;</w:t>
      </w:r>
    </w:p>
    <w:p w:rsidR="0012355E" w:rsidRPr="00983A4E" w:rsidRDefault="0012355E" w:rsidP="0012355E">
      <w:pPr>
        <w:tabs>
          <w:tab w:val="left" w:pos="1134"/>
        </w:tabs>
        <w:ind w:firstLine="709"/>
        <w:contextualSpacing/>
        <w:jc w:val="both"/>
        <w:rPr>
          <w:rFonts w:ascii="Times New Roman" w:hAnsi="Times New Roman" w:cs="Times New Roman"/>
          <w:color w:val="000000"/>
          <w:sz w:val="20"/>
          <w:szCs w:val="20"/>
          <w:lang w:eastAsia="ar-SA"/>
        </w:rPr>
      </w:pPr>
      <w:r w:rsidRPr="00983A4E">
        <w:rPr>
          <w:rFonts w:ascii="Times New Roman" w:hAnsi="Times New Roman" w:cs="Times New Roman"/>
          <w:color w:val="000000"/>
          <w:sz w:val="20"/>
          <w:szCs w:val="20"/>
          <w:lang w:eastAsia="en-US"/>
        </w:rPr>
        <w:t>4) выступление с законодательной инициативой по вопросам изменения границ муниципального образования, предусматривающих включение (исключение) земельных участков;</w:t>
      </w:r>
    </w:p>
    <w:p w:rsidR="0012355E" w:rsidRPr="00983A4E" w:rsidRDefault="0012355E" w:rsidP="0012355E">
      <w:pPr>
        <w:snapToGrid w:val="0"/>
        <w:ind w:firstLine="709"/>
        <w:contextualSpacing/>
        <w:jc w:val="both"/>
        <w:rPr>
          <w:rFonts w:ascii="Times New Roman" w:hAnsi="Times New Roman" w:cs="Times New Roman"/>
          <w:color w:val="000000"/>
          <w:sz w:val="20"/>
          <w:szCs w:val="20"/>
          <w:lang w:eastAsia="ar-SA"/>
        </w:rPr>
      </w:pPr>
      <w:r w:rsidRPr="00983A4E">
        <w:rPr>
          <w:rFonts w:ascii="Times New Roman" w:hAnsi="Times New Roman" w:cs="Times New Roman"/>
          <w:color w:val="000000"/>
          <w:sz w:val="20"/>
          <w:szCs w:val="20"/>
          <w:lang w:eastAsia="ar-SA"/>
        </w:rPr>
        <w:t>5) иные полномочия, отнесенные к компетенции Собрания депутатов</w:t>
      </w:r>
      <w:r w:rsidRPr="00983A4E">
        <w:rPr>
          <w:rFonts w:ascii="Times New Roman" w:hAnsi="Times New Roman" w:cs="Times New Roman"/>
          <w:color w:val="000000"/>
          <w:sz w:val="20"/>
          <w:szCs w:val="20"/>
        </w:rPr>
        <w:t xml:space="preserve"> Чубаевского </w:t>
      </w:r>
      <w:r w:rsidRPr="00983A4E">
        <w:rPr>
          <w:rFonts w:ascii="Times New Roman" w:hAnsi="Times New Roman" w:cs="Times New Roman"/>
          <w:color w:val="000000"/>
          <w:sz w:val="20"/>
          <w:szCs w:val="20"/>
          <w:lang w:eastAsia="ar-SA"/>
        </w:rPr>
        <w:t xml:space="preserve">сельского поселения, </w:t>
      </w:r>
      <w:r w:rsidRPr="00983A4E">
        <w:rPr>
          <w:rFonts w:ascii="Times New Roman" w:hAnsi="Times New Roman" w:cs="Times New Roman"/>
          <w:color w:val="000000"/>
          <w:sz w:val="20"/>
          <w:szCs w:val="20"/>
          <w:lang w:eastAsia="ar-SA"/>
        </w:rPr>
        <w:lastRenderedPageBreak/>
        <w:t xml:space="preserve">установленные Уставом муниципального образования </w:t>
      </w:r>
      <w:r w:rsidRPr="00983A4E">
        <w:rPr>
          <w:rFonts w:ascii="Times New Roman" w:hAnsi="Times New Roman" w:cs="Times New Roman"/>
          <w:color w:val="000000"/>
          <w:sz w:val="20"/>
          <w:szCs w:val="20"/>
        </w:rPr>
        <w:t xml:space="preserve">Чубаевского </w:t>
      </w:r>
      <w:r w:rsidRPr="00983A4E">
        <w:rPr>
          <w:rFonts w:ascii="Times New Roman" w:hAnsi="Times New Roman" w:cs="Times New Roman"/>
          <w:color w:val="000000"/>
          <w:sz w:val="20"/>
          <w:szCs w:val="20"/>
          <w:lang w:eastAsia="ar-SA"/>
        </w:rPr>
        <w:t xml:space="preserve">сельского поселения (далее – Уставом </w:t>
      </w:r>
      <w:r w:rsidRPr="00983A4E">
        <w:rPr>
          <w:rFonts w:ascii="Times New Roman" w:hAnsi="Times New Roman" w:cs="Times New Roman"/>
          <w:color w:val="000000"/>
          <w:sz w:val="20"/>
          <w:szCs w:val="20"/>
        </w:rPr>
        <w:t xml:space="preserve">Чубаевского </w:t>
      </w:r>
      <w:r w:rsidRPr="00983A4E">
        <w:rPr>
          <w:rFonts w:ascii="Times New Roman" w:hAnsi="Times New Roman" w:cs="Times New Roman"/>
          <w:color w:val="000000"/>
          <w:sz w:val="20"/>
          <w:szCs w:val="20"/>
          <w:lang w:eastAsia="ar-SA"/>
        </w:rPr>
        <w:t>сельского поселения), решениями Собрания депутатов</w:t>
      </w:r>
      <w:r w:rsidRPr="00983A4E">
        <w:rPr>
          <w:rFonts w:ascii="Times New Roman" w:hAnsi="Times New Roman" w:cs="Times New Roman"/>
          <w:color w:val="000000"/>
          <w:sz w:val="20"/>
          <w:szCs w:val="20"/>
        </w:rPr>
        <w:t xml:space="preserve"> Чубаевского </w:t>
      </w:r>
      <w:r w:rsidRPr="00983A4E">
        <w:rPr>
          <w:rFonts w:ascii="Times New Roman" w:hAnsi="Times New Roman" w:cs="Times New Roman"/>
          <w:color w:val="000000"/>
          <w:sz w:val="20"/>
          <w:szCs w:val="20"/>
          <w:lang w:eastAsia="ar-SA"/>
        </w:rPr>
        <w:t>сельского поселения в соответствии с действующим законодательством.</w:t>
      </w:r>
      <w:bookmarkStart w:id="14" w:name="__RefHeading___Toc442193425"/>
    </w:p>
    <w:p w:rsidR="0012355E" w:rsidRPr="00983A4E" w:rsidRDefault="0012355E" w:rsidP="0012355E">
      <w:pPr>
        <w:snapToGrid w:val="0"/>
        <w:ind w:firstLine="709"/>
        <w:contextualSpacing/>
        <w:jc w:val="both"/>
        <w:rPr>
          <w:rFonts w:ascii="Times New Roman" w:hAnsi="Times New Roman" w:cs="Times New Roman"/>
          <w:b/>
          <w:bCs/>
          <w:color w:val="000000"/>
          <w:sz w:val="20"/>
          <w:szCs w:val="20"/>
          <w:lang w:eastAsia="en-US"/>
        </w:rPr>
      </w:pPr>
    </w:p>
    <w:p w:rsidR="0012355E" w:rsidRPr="00983A4E" w:rsidRDefault="0012355E" w:rsidP="0012355E">
      <w:pPr>
        <w:keepNext/>
        <w:widowControl w:val="0"/>
        <w:tabs>
          <w:tab w:val="left" w:pos="0"/>
        </w:tabs>
        <w:spacing w:before="360" w:after="60"/>
        <w:ind w:firstLine="709"/>
        <w:contextualSpacing/>
        <w:jc w:val="both"/>
        <w:rPr>
          <w:rFonts w:ascii="Times New Roman" w:hAnsi="Times New Roman" w:cs="Times New Roman"/>
          <w:color w:val="000000"/>
          <w:sz w:val="20"/>
          <w:szCs w:val="20"/>
          <w:lang w:eastAsia="ar-SA"/>
        </w:rPr>
      </w:pPr>
      <w:r w:rsidRPr="00983A4E">
        <w:rPr>
          <w:rFonts w:ascii="Times New Roman" w:hAnsi="Times New Roman" w:cs="Times New Roman"/>
          <w:b/>
          <w:bCs/>
          <w:color w:val="000000"/>
          <w:sz w:val="20"/>
          <w:szCs w:val="20"/>
          <w:lang w:eastAsia="en-US"/>
        </w:rPr>
        <w:t xml:space="preserve">Статья 10. Полномочия главы </w:t>
      </w:r>
      <w:r w:rsidRPr="00983A4E">
        <w:rPr>
          <w:rFonts w:ascii="Times New Roman" w:hAnsi="Times New Roman" w:cs="Times New Roman"/>
          <w:b/>
          <w:color w:val="000000"/>
          <w:sz w:val="20"/>
          <w:szCs w:val="20"/>
        </w:rPr>
        <w:t>Чубаевского</w:t>
      </w:r>
      <w:r w:rsidRPr="00983A4E">
        <w:rPr>
          <w:rFonts w:ascii="Times New Roman" w:hAnsi="Times New Roman" w:cs="Times New Roman"/>
          <w:color w:val="000000"/>
          <w:sz w:val="20"/>
          <w:szCs w:val="20"/>
        </w:rPr>
        <w:t xml:space="preserve"> </w:t>
      </w:r>
      <w:r w:rsidRPr="00983A4E">
        <w:rPr>
          <w:rFonts w:ascii="Times New Roman" w:hAnsi="Times New Roman" w:cs="Times New Roman"/>
          <w:b/>
          <w:bCs/>
          <w:color w:val="000000"/>
          <w:sz w:val="20"/>
          <w:szCs w:val="20"/>
          <w:lang w:eastAsia="en-US"/>
        </w:rPr>
        <w:t>сельского поселения в сфере регулирования землепользования и застройки</w:t>
      </w:r>
      <w:bookmarkEnd w:id="14"/>
    </w:p>
    <w:p w:rsidR="0012355E" w:rsidRPr="00983A4E" w:rsidRDefault="0012355E" w:rsidP="0012355E">
      <w:pPr>
        <w:snapToGrid w:val="0"/>
        <w:ind w:firstLine="709"/>
        <w:contextualSpacing/>
        <w:jc w:val="both"/>
        <w:rPr>
          <w:rFonts w:ascii="Times New Roman" w:hAnsi="Times New Roman" w:cs="Times New Roman"/>
          <w:color w:val="000000"/>
          <w:sz w:val="20"/>
          <w:szCs w:val="20"/>
          <w:lang w:eastAsia="ar-SA"/>
        </w:rPr>
      </w:pPr>
      <w:r w:rsidRPr="00983A4E">
        <w:rPr>
          <w:rFonts w:ascii="Times New Roman" w:hAnsi="Times New Roman" w:cs="Times New Roman"/>
          <w:color w:val="000000"/>
          <w:sz w:val="20"/>
          <w:szCs w:val="20"/>
          <w:lang w:eastAsia="ar-SA"/>
        </w:rPr>
        <w:t xml:space="preserve">К полномочиям главы </w:t>
      </w:r>
      <w:r w:rsidRPr="00983A4E">
        <w:rPr>
          <w:rFonts w:ascii="Times New Roman" w:hAnsi="Times New Roman" w:cs="Times New Roman"/>
          <w:color w:val="000000"/>
          <w:sz w:val="20"/>
          <w:szCs w:val="20"/>
        </w:rPr>
        <w:t xml:space="preserve">Чубаевского </w:t>
      </w:r>
      <w:r w:rsidRPr="00983A4E">
        <w:rPr>
          <w:rFonts w:ascii="Times New Roman" w:hAnsi="Times New Roman" w:cs="Times New Roman"/>
          <w:color w:val="000000"/>
          <w:sz w:val="20"/>
          <w:szCs w:val="20"/>
          <w:lang w:eastAsia="ar-SA"/>
        </w:rPr>
        <w:t>сельского поселения в сфере регулирования землепользования и застройки относятся:</w:t>
      </w:r>
    </w:p>
    <w:p w:rsidR="0012355E" w:rsidRPr="00983A4E" w:rsidRDefault="0012355E" w:rsidP="0012355E">
      <w:pPr>
        <w:tabs>
          <w:tab w:val="left" w:pos="1134"/>
        </w:tabs>
        <w:ind w:firstLine="709"/>
        <w:contextualSpacing/>
        <w:jc w:val="both"/>
        <w:rPr>
          <w:rFonts w:ascii="Times New Roman" w:hAnsi="Times New Roman" w:cs="Times New Roman"/>
          <w:color w:val="000000"/>
          <w:sz w:val="20"/>
          <w:szCs w:val="20"/>
          <w:lang w:eastAsia="ar-SA"/>
        </w:rPr>
      </w:pPr>
      <w:r w:rsidRPr="00983A4E">
        <w:rPr>
          <w:rFonts w:ascii="Times New Roman" w:hAnsi="Times New Roman" w:cs="Times New Roman"/>
          <w:color w:val="000000"/>
          <w:sz w:val="20"/>
          <w:szCs w:val="20"/>
          <w:lang w:eastAsia="en-US"/>
        </w:rPr>
        <w:t>утверждение состава и положения о деятельности Комиссии по подготовке проекта правил землепользования и застройки</w:t>
      </w:r>
      <w:r w:rsidRPr="00983A4E">
        <w:rPr>
          <w:rFonts w:ascii="Times New Roman" w:hAnsi="Times New Roman" w:cs="Times New Roman"/>
          <w:color w:val="000000"/>
          <w:sz w:val="20"/>
          <w:szCs w:val="20"/>
        </w:rPr>
        <w:t xml:space="preserve"> </w:t>
      </w:r>
      <w:r w:rsidRPr="00983A4E">
        <w:rPr>
          <w:rFonts w:ascii="Times New Roman" w:hAnsi="Times New Roman" w:cs="Times New Roman"/>
          <w:color w:val="000000"/>
          <w:sz w:val="20"/>
          <w:szCs w:val="20"/>
          <w:lang w:eastAsia="en-US"/>
        </w:rPr>
        <w:t>сельского поселения (далее – Комиссия);</w:t>
      </w:r>
    </w:p>
    <w:p w:rsidR="0012355E" w:rsidRPr="00983A4E" w:rsidRDefault="0012355E" w:rsidP="0012355E">
      <w:pPr>
        <w:snapToGrid w:val="0"/>
        <w:ind w:firstLine="709"/>
        <w:contextualSpacing/>
        <w:jc w:val="both"/>
        <w:rPr>
          <w:rFonts w:ascii="Times New Roman" w:hAnsi="Times New Roman" w:cs="Times New Roman"/>
          <w:color w:val="000000"/>
          <w:sz w:val="20"/>
          <w:szCs w:val="20"/>
          <w:lang w:eastAsia="ar-SA"/>
        </w:rPr>
      </w:pPr>
      <w:r w:rsidRPr="00983A4E">
        <w:rPr>
          <w:rFonts w:ascii="Times New Roman" w:hAnsi="Times New Roman" w:cs="Times New Roman"/>
          <w:color w:val="000000"/>
          <w:sz w:val="20"/>
          <w:szCs w:val="20"/>
          <w:lang w:eastAsia="ar-SA"/>
        </w:rPr>
        <w:t>принятие решений о проведении публичных слушаний по проекту Правил и внесению в них изменений, по предоставлению разрешения на отклонение от предельных параметров разрешенного строительства, реконструкции объектов капитального строительства, по предоставлению разрешения на условно разрешенный вид использования земельного участка или объектов капитального строительства;</w:t>
      </w:r>
    </w:p>
    <w:p w:rsidR="0012355E" w:rsidRPr="00983A4E" w:rsidRDefault="0012355E" w:rsidP="0012355E">
      <w:pPr>
        <w:snapToGrid w:val="0"/>
        <w:ind w:firstLine="708"/>
        <w:contextualSpacing/>
        <w:jc w:val="both"/>
        <w:rPr>
          <w:rFonts w:ascii="Times New Roman" w:hAnsi="Times New Roman" w:cs="Times New Roman"/>
          <w:color w:val="000000"/>
          <w:sz w:val="20"/>
          <w:szCs w:val="20"/>
          <w:lang w:eastAsia="ar-SA"/>
        </w:rPr>
      </w:pPr>
      <w:r w:rsidRPr="00983A4E">
        <w:rPr>
          <w:rFonts w:ascii="Times New Roman" w:hAnsi="Times New Roman" w:cs="Times New Roman"/>
          <w:color w:val="000000"/>
          <w:sz w:val="20"/>
          <w:szCs w:val="20"/>
        </w:rPr>
        <w:t>организация работ по текстовому и графическому описанию местоположения границ территориальных зон и передаче текстовых и графических описаний в орган кадастрового учета для постановки границ территориальных зон на кадастровый учет;</w:t>
      </w:r>
    </w:p>
    <w:p w:rsidR="0012355E" w:rsidRPr="00983A4E" w:rsidRDefault="0012355E" w:rsidP="0012355E">
      <w:pPr>
        <w:snapToGrid w:val="0"/>
        <w:ind w:firstLine="708"/>
        <w:contextualSpacing/>
        <w:jc w:val="both"/>
        <w:rPr>
          <w:rFonts w:ascii="Times New Roman" w:hAnsi="Times New Roman" w:cs="Times New Roman"/>
          <w:color w:val="000000"/>
          <w:sz w:val="20"/>
          <w:szCs w:val="20"/>
          <w:lang w:eastAsia="ar-SA"/>
        </w:rPr>
      </w:pPr>
      <w:r w:rsidRPr="00983A4E">
        <w:rPr>
          <w:rFonts w:ascii="Times New Roman" w:hAnsi="Times New Roman" w:cs="Times New Roman"/>
          <w:color w:val="000000"/>
          <w:sz w:val="20"/>
          <w:szCs w:val="20"/>
          <w:lang w:eastAsia="ar-SA"/>
        </w:rPr>
        <w:t>создание комиссии по организации и проведению публичных слушаний по проекту генерального плана сельского поселения, проекту внесения изменений в генеральный план</w:t>
      </w:r>
      <w:r w:rsidRPr="00983A4E">
        <w:rPr>
          <w:rFonts w:ascii="Times New Roman" w:hAnsi="Times New Roman" w:cs="Times New Roman"/>
          <w:color w:val="000000"/>
          <w:sz w:val="20"/>
          <w:szCs w:val="20"/>
        </w:rPr>
        <w:t xml:space="preserve"> </w:t>
      </w:r>
      <w:r w:rsidRPr="00983A4E">
        <w:rPr>
          <w:rFonts w:ascii="Times New Roman" w:hAnsi="Times New Roman" w:cs="Times New Roman"/>
          <w:color w:val="000000"/>
          <w:sz w:val="20"/>
          <w:szCs w:val="20"/>
          <w:lang w:eastAsia="ar-SA"/>
        </w:rPr>
        <w:t>сельского поселения, проекту планировки территории, проекту межевания территории;</w:t>
      </w:r>
    </w:p>
    <w:p w:rsidR="0012355E" w:rsidRPr="00983A4E" w:rsidRDefault="0012355E" w:rsidP="0012355E">
      <w:pPr>
        <w:tabs>
          <w:tab w:val="left" w:pos="1134"/>
        </w:tabs>
        <w:ind w:firstLine="709"/>
        <w:contextualSpacing/>
        <w:jc w:val="both"/>
        <w:rPr>
          <w:rFonts w:ascii="Times New Roman" w:hAnsi="Times New Roman" w:cs="Times New Roman"/>
          <w:color w:val="000000"/>
          <w:sz w:val="20"/>
          <w:szCs w:val="20"/>
          <w:lang w:eastAsia="en-US"/>
        </w:rPr>
      </w:pPr>
      <w:r w:rsidRPr="00983A4E">
        <w:rPr>
          <w:rFonts w:ascii="Times New Roman" w:hAnsi="Times New Roman" w:cs="Times New Roman"/>
          <w:color w:val="000000"/>
          <w:sz w:val="20"/>
          <w:szCs w:val="20"/>
          <w:lang w:eastAsia="en-US"/>
        </w:rPr>
        <w:t>утверждение проектов планировки территории и проектов межевания территории;</w:t>
      </w:r>
    </w:p>
    <w:p w:rsidR="0012355E" w:rsidRPr="00983A4E" w:rsidRDefault="0012355E" w:rsidP="0012355E">
      <w:pPr>
        <w:snapToGrid w:val="0"/>
        <w:ind w:firstLine="709"/>
        <w:contextualSpacing/>
        <w:jc w:val="both"/>
        <w:rPr>
          <w:rFonts w:ascii="Times New Roman" w:hAnsi="Times New Roman" w:cs="Times New Roman"/>
          <w:color w:val="000000"/>
          <w:sz w:val="20"/>
          <w:szCs w:val="20"/>
          <w:lang w:eastAsia="ar-SA"/>
        </w:rPr>
      </w:pPr>
      <w:r w:rsidRPr="00983A4E">
        <w:rPr>
          <w:rFonts w:ascii="Times New Roman" w:hAnsi="Times New Roman" w:cs="Times New Roman"/>
          <w:color w:val="000000"/>
          <w:sz w:val="20"/>
          <w:szCs w:val="20"/>
          <w:lang w:eastAsia="ar-SA"/>
        </w:rPr>
        <w:t xml:space="preserve">иные полномочия, отнесенные к компетенции главы </w:t>
      </w:r>
      <w:r w:rsidRPr="00983A4E">
        <w:rPr>
          <w:rFonts w:ascii="Times New Roman" w:hAnsi="Times New Roman" w:cs="Times New Roman"/>
          <w:color w:val="000000"/>
          <w:sz w:val="20"/>
          <w:szCs w:val="20"/>
        </w:rPr>
        <w:t xml:space="preserve">Чубаевского </w:t>
      </w:r>
      <w:r w:rsidRPr="00983A4E">
        <w:rPr>
          <w:rFonts w:ascii="Times New Roman" w:hAnsi="Times New Roman" w:cs="Times New Roman"/>
          <w:color w:val="000000"/>
          <w:sz w:val="20"/>
          <w:szCs w:val="20"/>
          <w:lang w:eastAsia="ar-SA"/>
        </w:rPr>
        <w:t xml:space="preserve">сельского поселения, установленные Уставом </w:t>
      </w:r>
      <w:r w:rsidRPr="00983A4E">
        <w:rPr>
          <w:rFonts w:ascii="Times New Roman" w:hAnsi="Times New Roman" w:cs="Times New Roman"/>
          <w:color w:val="000000"/>
          <w:sz w:val="20"/>
          <w:szCs w:val="20"/>
        </w:rPr>
        <w:t xml:space="preserve">Чубаевского </w:t>
      </w:r>
      <w:r w:rsidRPr="00983A4E">
        <w:rPr>
          <w:rFonts w:ascii="Times New Roman" w:hAnsi="Times New Roman" w:cs="Times New Roman"/>
          <w:color w:val="000000"/>
          <w:sz w:val="20"/>
          <w:szCs w:val="20"/>
          <w:lang w:eastAsia="ar-SA"/>
        </w:rPr>
        <w:t>сельского поселения, решениями Собрания депутатов</w:t>
      </w:r>
      <w:r w:rsidRPr="00983A4E">
        <w:rPr>
          <w:rFonts w:ascii="Times New Roman" w:hAnsi="Times New Roman" w:cs="Times New Roman"/>
          <w:color w:val="000000"/>
          <w:sz w:val="20"/>
          <w:szCs w:val="20"/>
        </w:rPr>
        <w:t xml:space="preserve"> Чубаевского </w:t>
      </w:r>
      <w:r w:rsidRPr="00983A4E">
        <w:rPr>
          <w:rFonts w:ascii="Times New Roman" w:hAnsi="Times New Roman" w:cs="Times New Roman"/>
          <w:color w:val="000000"/>
          <w:sz w:val="20"/>
          <w:szCs w:val="20"/>
          <w:lang w:eastAsia="ar-SA"/>
        </w:rPr>
        <w:t>сельского поселения в соответствии с действующим законодательством.</w:t>
      </w:r>
      <w:bookmarkStart w:id="15" w:name="__RefHeading___Toc442193426"/>
    </w:p>
    <w:p w:rsidR="0012355E" w:rsidRPr="00983A4E" w:rsidRDefault="0012355E" w:rsidP="0012355E">
      <w:pPr>
        <w:snapToGrid w:val="0"/>
        <w:ind w:firstLine="709"/>
        <w:contextualSpacing/>
        <w:jc w:val="both"/>
        <w:rPr>
          <w:rFonts w:ascii="Times New Roman" w:hAnsi="Times New Roman" w:cs="Times New Roman"/>
          <w:b/>
          <w:bCs/>
          <w:color w:val="000000"/>
          <w:sz w:val="20"/>
          <w:szCs w:val="20"/>
          <w:lang w:eastAsia="en-US"/>
        </w:rPr>
      </w:pPr>
    </w:p>
    <w:p w:rsidR="0012355E" w:rsidRPr="00983A4E" w:rsidRDefault="0012355E" w:rsidP="0012355E">
      <w:pPr>
        <w:keepNext/>
        <w:widowControl w:val="0"/>
        <w:tabs>
          <w:tab w:val="left" w:pos="0"/>
        </w:tabs>
        <w:ind w:firstLine="709"/>
        <w:contextualSpacing/>
        <w:jc w:val="both"/>
        <w:rPr>
          <w:rFonts w:ascii="Times New Roman" w:hAnsi="Times New Roman" w:cs="Times New Roman"/>
          <w:color w:val="000000"/>
          <w:sz w:val="20"/>
          <w:szCs w:val="20"/>
          <w:lang w:eastAsia="ar-SA"/>
        </w:rPr>
      </w:pPr>
      <w:r w:rsidRPr="00983A4E">
        <w:rPr>
          <w:rFonts w:ascii="Times New Roman" w:hAnsi="Times New Roman" w:cs="Times New Roman"/>
          <w:b/>
          <w:bCs/>
          <w:color w:val="000000"/>
          <w:sz w:val="20"/>
          <w:szCs w:val="20"/>
          <w:lang w:eastAsia="en-US"/>
        </w:rPr>
        <w:t xml:space="preserve">Статья 11. Полномочия администрации </w:t>
      </w:r>
      <w:r w:rsidRPr="00983A4E">
        <w:rPr>
          <w:rFonts w:ascii="Times New Roman" w:hAnsi="Times New Roman" w:cs="Times New Roman"/>
          <w:b/>
          <w:color w:val="000000"/>
          <w:sz w:val="20"/>
          <w:szCs w:val="20"/>
        </w:rPr>
        <w:t>Чубаевского</w:t>
      </w:r>
      <w:r w:rsidRPr="00983A4E">
        <w:rPr>
          <w:rFonts w:ascii="Times New Roman" w:hAnsi="Times New Roman" w:cs="Times New Roman"/>
          <w:color w:val="000000"/>
          <w:sz w:val="20"/>
          <w:szCs w:val="20"/>
        </w:rPr>
        <w:t xml:space="preserve"> </w:t>
      </w:r>
      <w:r w:rsidRPr="00983A4E">
        <w:rPr>
          <w:rFonts w:ascii="Times New Roman" w:hAnsi="Times New Roman" w:cs="Times New Roman"/>
          <w:b/>
          <w:bCs/>
          <w:color w:val="000000"/>
          <w:sz w:val="20"/>
          <w:szCs w:val="20"/>
          <w:lang w:eastAsia="en-US"/>
        </w:rPr>
        <w:t xml:space="preserve">сельского поселения, должностных лиц администрации </w:t>
      </w:r>
      <w:r w:rsidRPr="00983A4E">
        <w:rPr>
          <w:rFonts w:ascii="Times New Roman" w:hAnsi="Times New Roman" w:cs="Times New Roman"/>
          <w:b/>
          <w:color w:val="000000"/>
          <w:sz w:val="20"/>
          <w:szCs w:val="20"/>
        </w:rPr>
        <w:t xml:space="preserve">Чубаевского </w:t>
      </w:r>
      <w:r w:rsidRPr="00983A4E">
        <w:rPr>
          <w:rFonts w:ascii="Times New Roman" w:hAnsi="Times New Roman" w:cs="Times New Roman"/>
          <w:b/>
          <w:bCs/>
          <w:color w:val="000000"/>
          <w:sz w:val="20"/>
          <w:szCs w:val="20"/>
          <w:lang w:eastAsia="en-US"/>
        </w:rPr>
        <w:t>сельского поселения,</w:t>
      </w:r>
      <w:r w:rsidRPr="00983A4E">
        <w:rPr>
          <w:rFonts w:ascii="Times New Roman" w:hAnsi="Times New Roman" w:cs="Times New Roman"/>
          <w:bCs/>
          <w:color w:val="000000"/>
          <w:sz w:val="20"/>
          <w:szCs w:val="20"/>
          <w:lang w:eastAsia="en-US"/>
        </w:rPr>
        <w:t xml:space="preserve"> </w:t>
      </w:r>
      <w:r w:rsidRPr="00983A4E">
        <w:rPr>
          <w:rFonts w:ascii="Times New Roman" w:hAnsi="Times New Roman" w:cs="Times New Roman"/>
          <w:b/>
          <w:bCs/>
          <w:color w:val="000000"/>
          <w:sz w:val="20"/>
          <w:szCs w:val="20"/>
          <w:lang w:eastAsia="en-US"/>
        </w:rPr>
        <w:t>курирующих вопросы архитектуры и градостроительства, имущественных и земельных отношений в сфере регулирования землепользования и застройки</w:t>
      </w:r>
      <w:bookmarkEnd w:id="15"/>
    </w:p>
    <w:p w:rsidR="0012355E" w:rsidRPr="00983A4E" w:rsidRDefault="0012355E" w:rsidP="0012355E">
      <w:pPr>
        <w:snapToGrid w:val="0"/>
        <w:ind w:firstLine="709"/>
        <w:contextualSpacing/>
        <w:jc w:val="both"/>
        <w:rPr>
          <w:rFonts w:ascii="Times New Roman" w:hAnsi="Times New Roman" w:cs="Times New Roman"/>
          <w:color w:val="000000"/>
          <w:sz w:val="20"/>
          <w:szCs w:val="20"/>
          <w:lang w:eastAsia="ar-SA"/>
        </w:rPr>
      </w:pPr>
      <w:r w:rsidRPr="00983A4E">
        <w:rPr>
          <w:rFonts w:ascii="Times New Roman" w:hAnsi="Times New Roman" w:cs="Times New Roman"/>
          <w:color w:val="000000"/>
          <w:sz w:val="20"/>
          <w:szCs w:val="20"/>
          <w:lang w:eastAsia="ar-SA"/>
        </w:rPr>
        <w:t xml:space="preserve">К полномочиям администрации </w:t>
      </w:r>
      <w:r w:rsidRPr="00983A4E">
        <w:rPr>
          <w:rFonts w:ascii="Times New Roman" w:hAnsi="Times New Roman" w:cs="Times New Roman"/>
          <w:color w:val="000000"/>
          <w:sz w:val="20"/>
          <w:szCs w:val="20"/>
        </w:rPr>
        <w:t xml:space="preserve">Чубаевского </w:t>
      </w:r>
      <w:r w:rsidRPr="00983A4E">
        <w:rPr>
          <w:rFonts w:ascii="Times New Roman" w:hAnsi="Times New Roman" w:cs="Times New Roman"/>
          <w:color w:val="000000"/>
          <w:sz w:val="20"/>
          <w:szCs w:val="20"/>
          <w:lang w:eastAsia="ar-SA"/>
        </w:rPr>
        <w:t>сельского поселения  относятся:</w:t>
      </w:r>
    </w:p>
    <w:p w:rsidR="0012355E" w:rsidRPr="00983A4E" w:rsidRDefault="0012355E" w:rsidP="0012355E">
      <w:pPr>
        <w:snapToGrid w:val="0"/>
        <w:ind w:firstLine="708"/>
        <w:contextualSpacing/>
        <w:jc w:val="both"/>
        <w:rPr>
          <w:rFonts w:ascii="Times New Roman" w:hAnsi="Times New Roman" w:cs="Times New Roman"/>
          <w:color w:val="000000"/>
          <w:sz w:val="20"/>
          <w:szCs w:val="20"/>
          <w:lang w:eastAsia="ar-SA"/>
        </w:rPr>
      </w:pPr>
      <w:r w:rsidRPr="00983A4E">
        <w:rPr>
          <w:rFonts w:ascii="Times New Roman" w:hAnsi="Times New Roman" w:cs="Times New Roman"/>
          <w:color w:val="000000"/>
          <w:sz w:val="20"/>
          <w:szCs w:val="20"/>
          <w:lang w:eastAsia="ar-SA"/>
        </w:rPr>
        <w:t>1.организация разработки, проведение публичных слушаний и представление на утверждение Собрания депутатов</w:t>
      </w:r>
      <w:r w:rsidRPr="00983A4E">
        <w:rPr>
          <w:rFonts w:ascii="Times New Roman" w:hAnsi="Times New Roman" w:cs="Times New Roman"/>
          <w:color w:val="000000"/>
          <w:sz w:val="20"/>
          <w:szCs w:val="20"/>
        </w:rPr>
        <w:t xml:space="preserve"> Чубаевского </w:t>
      </w:r>
      <w:r w:rsidRPr="00983A4E">
        <w:rPr>
          <w:rFonts w:ascii="Times New Roman" w:hAnsi="Times New Roman" w:cs="Times New Roman"/>
          <w:color w:val="000000"/>
          <w:sz w:val="20"/>
          <w:szCs w:val="20"/>
          <w:lang w:eastAsia="ar-SA"/>
        </w:rPr>
        <w:t xml:space="preserve">сельского поселения </w:t>
      </w:r>
      <w:r w:rsidRPr="00983A4E">
        <w:rPr>
          <w:rFonts w:ascii="Times New Roman" w:hAnsi="Times New Roman" w:cs="Times New Roman"/>
          <w:color w:val="000000"/>
          <w:sz w:val="20"/>
          <w:szCs w:val="20"/>
          <w:lang w:eastAsia="ar-SA"/>
        </w:rPr>
        <w:lastRenderedPageBreak/>
        <w:t>проекта генерального плана, проекта Правил, проекта местных нормативов градостроительного проектирования, внесение в них изменений;</w:t>
      </w:r>
    </w:p>
    <w:p w:rsidR="0012355E" w:rsidRPr="00983A4E" w:rsidRDefault="0012355E" w:rsidP="0012355E">
      <w:pPr>
        <w:snapToGrid w:val="0"/>
        <w:ind w:firstLine="709"/>
        <w:contextualSpacing/>
        <w:jc w:val="both"/>
        <w:rPr>
          <w:rFonts w:ascii="Times New Roman" w:hAnsi="Times New Roman" w:cs="Times New Roman"/>
          <w:color w:val="000000"/>
          <w:sz w:val="20"/>
          <w:szCs w:val="20"/>
          <w:lang w:eastAsia="ar-SA"/>
        </w:rPr>
      </w:pPr>
      <w:r w:rsidRPr="00983A4E">
        <w:rPr>
          <w:rFonts w:ascii="Times New Roman" w:hAnsi="Times New Roman" w:cs="Times New Roman"/>
          <w:color w:val="000000"/>
          <w:sz w:val="20"/>
          <w:szCs w:val="20"/>
          <w:lang w:eastAsia="ar-SA"/>
        </w:rPr>
        <w:t xml:space="preserve">2) согласование в установленном порядке проекта генерального плана с уполномоченным Правительством Российской Федерации федеральным органом исполнительной власти, с Кабинетом Министров Чувашской Республики, с органами местного самоуправления муниципальных образований, имеющих общую границу с </w:t>
      </w:r>
      <w:r w:rsidRPr="00983A4E">
        <w:rPr>
          <w:rFonts w:ascii="Times New Roman" w:hAnsi="Times New Roman" w:cs="Times New Roman"/>
          <w:color w:val="000000"/>
          <w:sz w:val="20"/>
          <w:szCs w:val="20"/>
        </w:rPr>
        <w:t xml:space="preserve">Чубаевским </w:t>
      </w:r>
      <w:r w:rsidRPr="00983A4E">
        <w:rPr>
          <w:rFonts w:ascii="Times New Roman" w:hAnsi="Times New Roman" w:cs="Times New Roman"/>
          <w:color w:val="000000"/>
          <w:sz w:val="20"/>
          <w:szCs w:val="20"/>
          <w:lang w:eastAsia="ar-SA"/>
        </w:rPr>
        <w:t>сельским поселением;</w:t>
      </w:r>
    </w:p>
    <w:p w:rsidR="0012355E" w:rsidRPr="00983A4E" w:rsidRDefault="0012355E" w:rsidP="0012355E">
      <w:pPr>
        <w:tabs>
          <w:tab w:val="left" w:pos="1134"/>
        </w:tabs>
        <w:ind w:firstLine="709"/>
        <w:contextualSpacing/>
        <w:jc w:val="both"/>
        <w:rPr>
          <w:rFonts w:ascii="Times New Roman" w:hAnsi="Times New Roman" w:cs="Times New Roman"/>
          <w:color w:val="000000"/>
          <w:sz w:val="20"/>
          <w:szCs w:val="20"/>
          <w:lang w:eastAsia="en-US"/>
        </w:rPr>
      </w:pPr>
      <w:r w:rsidRPr="00983A4E">
        <w:rPr>
          <w:rFonts w:ascii="Times New Roman" w:hAnsi="Times New Roman" w:cs="Times New Roman"/>
          <w:color w:val="000000"/>
          <w:sz w:val="20"/>
          <w:szCs w:val="20"/>
          <w:lang w:eastAsia="en-US"/>
        </w:rPr>
        <w:t>3) организация разработки, проведение публичных слушаний и представление на утверждение главе поселения проектов планировки территории, проектов межевания территории;</w:t>
      </w:r>
    </w:p>
    <w:p w:rsidR="0012355E" w:rsidRPr="00983A4E" w:rsidRDefault="0012355E" w:rsidP="0012355E">
      <w:pPr>
        <w:tabs>
          <w:tab w:val="left" w:pos="1134"/>
        </w:tabs>
        <w:ind w:firstLine="709"/>
        <w:contextualSpacing/>
        <w:jc w:val="both"/>
        <w:rPr>
          <w:rFonts w:ascii="Times New Roman" w:hAnsi="Times New Roman" w:cs="Times New Roman"/>
          <w:color w:val="000000"/>
          <w:sz w:val="20"/>
          <w:szCs w:val="20"/>
          <w:lang w:eastAsia="ar-SA"/>
        </w:rPr>
      </w:pPr>
      <w:r w:rsidRPr="00983A4E">
        <w:rPr>
          <w:rFonts w:ascii="Times New Roman" w:hAnsi="Times New Roman" w:cs="Times New Roman"/>
          <w:color w:val="000000"/>
          <w:sz w:val="20"/>
          <w:szCs w:val="20"/>
          <w:lang w:eastAsia="en-US"/>
        </w:rPr>
        <w:t xml:space="preserve">4) подготовка проектов документов, проведение публичных слушаний по вопросам установления (изменения) границ населенных пунктов, входящих в состав </w:t>
      </w:r>
      <w:r w:rsidRPr="00983A4E">
        <w:rPr>
          <w:rFonts w:ascii="Times New Roman" w:hAnsi="Times New Roman" w:cs="Times New Roman"/>
          <w:color w:val="000000"/>
          <w:sz w:val="20"/>
          <w:szCs w:val="20"/>
        </w:rPr>
        <w:t xml:space="preserve">Чубаевского </w:t>
      </w:r>
      <w:r w:rsidRPr="00983A4E">
        <w:rPr>
          <w:rFonts w:ascii="Times New Roman" w:hAnsi="Times New Roman" w:cs="Times New Roman"/>
          <w:color w:val="000000"/>
          <w:sz w:val="20"/>
          <w:szCs w:val="20"/>
          <w:lang w:eastAsia="en-US"/>
        </w:rPr>
        <w:t>сельского поселения, предусматривающих включение (исключение) земельных участков в границы (из границ) населенных пунктов;</w:t>
      </w:r>
    </w:p>
    <w:p w:rsidR="0012355E" w:rsidRPr="00983A4E" w:rsidRDefault="0012355E" w:rsidP="0012355E">
      <w:pPr>
        <w:widowControl w:val="0"/>
        <w:autoSpaceDE w:val="0"/>
        <w:snapToGrid w:val="0"/>
        <w:ind w:firstLine="709"/>
        <w:contextualSpacing/>
        <w:jc w:val="both"/>
        <w:rPr>
          <w:rFonts w:ascii="Times New Roman" w:hAnsi="Times New Roman" w:cs="Times New Roman"/>
          <w:color w:val="000000"/>
          <w:sz w:val="20"/>
          <w:szCs w:val="20"/>
          <w:lang w:eastAsia="ar-SA"/>
        </w:rPr>
      </w:pPr>
      <w:r w:rsidRPr="00983A4E">
        <w:rPr>
          <w:rFonts w:ascii="Times New Roman" w:hAnsi="Times New Roman" w:cs="Times New Roman"/>
          <w:color w:val="000000"/>
          <w:sz w:val="20"/>
          <w:szCs w:val="20"/>
          <w:lang w:eastAsia="ar-SA"/>
        </w:rPr>
        <w:t>5) проверка проекта Правил, проекта внесения изменений в Правила, проектов планировки территории, проектов межевания территории на соответствие требованиям технических регламентов, генеральному плану, местных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w:t>
      </w:r>
    </w:p>
    <w:p w:rsidR="0012355E" w:rsidRPr="00983A4E" w:rsidRDefault="0012355E" w:rsidP="0012355E">
      <w:pPr>
        <w:tabs>
          <w:tab w:val="left" w:pos="1134"/>
        </w:tabs>
        <w:snapToGrid w:val="0"/>
        <w:ind w:firstLine="709"/>
        <w:contextualSpacing/>
        <w:jc w:val="both"/>
        <w:rPr>
          <w:rFonts w:ascii="Times New Roman" w:hAnsi="Times New Roman" w:cs="Times New Roman"/>
          <w:color w:val="000000"/>
          <w:sz w:val="20"/>
          <w:szCs w:val="20"/>
          <w:lang w:eastAsia="ar-SA"/>
        </w:rPr>
      </w:pPr>
      <w:r w:rsidRPr="00983A4E">
        <w:rPr>
          <w:rFonts w:ascii="Times New Roman" w:hAnsi="Times New Roman" w:cs="Times New Roman"/>
          <w:color w:val="000000"/>
          <w:sz w:val="20"/>
          <w:szCs w:val="20"/>
          <w:lang w:eastAsia="ar-SA"/>
        </w:rPr>
        <w:t>6) рассмотрение схемы планировочной организации земельного участка, архитектурной части проектной документации на строительство, реконструкцию, капитальный ремонт объектов, проектов перепланировки помещений, предусматривающих изменение фасадов зданий, архитектурных (эскизных) проектов, концепций застройки территорий, проектов художественного оформления объектов, проектов реконструкции и реставрации объектов с целью повышения качества застройки и формирования архитектурного облика населенных пунктов, входящих в состав</w:t>
      </w:r>
      <w:r w:rsidRPr="00983A4E">
        <w:rPr>
          <w:rFonts w:ascii="Times New Roman" w:hAnsi="Times New Roman" w:cs="Times New Roman"/>
          <w:color w:val="000000"/>
          <w:sz w:val="20"/>
          <w:szCs w:val="20"/>
        </w:rPr>
        <w:t xml:space="preserve"> Чубаевского </w:t>
      </w:r>
      <w:r w:rsidRPr="00983A4E">
        <w:rPr>
          <w:rFonts w:ascii="Times New Roman" w:hAnsi="Times New Roman" w:cs="Times New Roman"/>
          <w:color w:val="000000"/>
          <w:sz w:val="20"/>
          <w:szCs w:val="20"/>
          <w:lang w:eastAsia="ar-SA"/>
        </w:rPr>
        <w:t>сельского поселения;</w:t>
      </w:r>
    </w:p>
    <w:p w:rsidR="0012355E" w:rsidRPr="00983A4E" w:rsidRDefault="0012355E" w:rsidP="0012355E">
      <w:pPr>
        <w:snapToGrid w:val="0"/>
        <w:ind w:firstLine="709"/>
        <w:contextualSpacing/>
        <w:jc w:val="both"/>
        <w:rPr>
          <w:rFonts w:ascii="Times New Roman" w:hAnsi="Times New Roman" w:cs="Times New Roman"/>
          <w:color w:val="000000"/>
          <w:sz w:val="20"/>
          <w:szCs w:val="20"/>
          <w:lang w:eastAsia="en-US"/>
        </w:rPr>
      </w:pPr>
      <w:r w:rsidRPr="00983A4E">
        <w:rPr>
          <w:rFonts w:ascii="Times New Roman" w:hAnsi="Times New Roman" w:cs="Times New Roman"/>
          <w:color w:val="000000"/>
          <w:sz w:val="20"/>
          <w:szCs w:val="20"/>
          <w:lang w:eastAsia="ar-SA"/>
        </w:rPr>
        <w:t>7) осуществление в установленном порядке перевода земель из одной категории в другую, резервирование и изъятие земель, в том числе путем выкупа для муниципальных нужд;</w:t>
      </w:r>
    </w:p>
    <w:p w:rsidR="0012355E" w:rsidRPr="00983A4E" w:rsidRDefault="0012355E" w:rsidP="0012355E">
      <w:pPr>
        <w:tabs>
          <w:tab w:val="left" w:pos="1134"/>
        </w:tabs>
        <w:ind w:firstLine="709"/>
        <w:contextualSpacing/>
        <w:jc w:val="both"/>
        <w:rPr>
          <w:rFonts w:ascii="Times New Roman" w:hAnsi="Times New Roman" w:cs="Times New Roman"/>
          <w:color w:val="000000"/>
          <w:sz w:val="20"/>
          <w:szCs w:val="20"/>
          <w:lang w:eastAsia="ar-SA"/>
        </w:rPr>
      </w:pPr>
      <w:r w:rsidRPr="00983A4E">
        <w:rPr>
          <w:rFonts w:ascii="Times New Roman" w:hAnsi="Times New Roman" w:cs="Times New Roman"/>
          <w:color w:val="000000"/>
          <w:sz w:val="20"/>
          <w:szCs w:val="20"/>
          <w:lang w:eastAsia="en-US"/>
        </w:rPr>
        <w:lastRenderedPageBreak/>
        <w:t>8) подготовка, регистрация и выдача заинтересованным лицам градостроительных планов земельных участков;</w:t>
      </w:r>
    </w:p>
    <w:p w:rsidR="0012355E" w:rsidRPr="00983A4E" w:rsidRDefault="0012355E" w:rsidP="0012355E">
      <w:pPr>
        <w:snapToGrid w:val="0"/>
        <w:ind w:firstLine="709"/>
        <w:contextualSpacing/>
        <w:jc w:val="both"/>
        <w:rPr>
          <w:rFonts w:ascii="Times New Roman" w:hAnsi="Times New Roman" w:cs="Times New Roman"/>
          <w:color w:val="000000"/>
          <w:sz w:val="20"/>
          <w:szCs w:val="20"/>
          <w:lang w:eastAsia="ar-SA"/>
        </w:rPr>
      </w:pPr>
      <w:r w:rsidRPr="00983A4E">
        <w:rPr>
          <w:rFonts w:ascii="Times New Roman" w:hAnsi="Times New Roman" w:cs="Times New Roman"/>
          <w:color w:val="000000"/>
          <w:sz w:val="20"/>
          <w:szCs w:val="20"/>
          <w:lang w:eastAsia="ar-SA"/>
        </w:rPr>
        <w:t>9) подготовка документов на земельные участки и территории для строительства с последующим выставлением на торги; на земельные участки под размещение  объектов, не являющихся объектами капитального строительства;</w:t>
      </w:r>
    </w:p>
    <w:p w:rsidR="0012355E" w:rsidRPr="00983A4E" w:rsidRDefault="0012355E" w:rsidP="0012355E">
      <w:pPr>
        <w:tabs>
          <w:tab w:val="left" w:pos="1134"/>
        </w:tabs>
        <w:snapToGrid w:val="0"/>
        <w:ind w:firstLine="709"/>
        <w:contextualSpacing/>
        <w:jc w:val="both"/>
        <w:rPr>
          <w:rFonts w:ascii="Times New Roman" w:hAnsi="Times New Roman" w:cs="Times New Roman"/>
          <w:color w:val="000000"/>
          <w:sz w:val="20"/>
          <w:szCs w:val="20"/>
          <w:lang w:eastAsia="ar-SA"/>
        </w:rPr>
      </w:pPr>
      <w:r w:rsidRPr="00983A4E">
        <w:rPr>
          <w:rFonts w:ascii="Times New Roman" w:hAnsi="Times New Roman" w:cs="Times New Roman"/>
          <w:color w:val="000000"/>
          <w:sz w:val="20"/>
          <w:szCs w:val="20"/>
          <w:lang w:eastAsia="ar-SA"/>
        </w:rPr>
        <w:t>10) ведение реестра почтовых адресов;</w:t>
      </w:r>
    </w:p>
    <w:p w:rsidR="0012355E" w:rsidRPr="00983A4E" w:rsidRDefault="0012355E" w:rsidP="0012355E">
      <w:pPr>
        <w:snapToGrid w:val="0"/>
        <w:ind w:firstLine="709"/>
        <w:contextualSpacing/>
        <w:jc w:val="both"/>
        <w:rPr>
          <w:rFonts w:ascii="Times New Roman" w:hAnsi="Times New Roman" w:cs="Times New Roman"/>
          <w:color w:val="000000"/>
          <w:sz w:val="20"/>
          <w:szCs w:val="20"/>
          <w:lang w:eastAsia="en-US"/>
        </w:rPr>
      </w:pPr>
      <w:r w:rsidRPr="00983A4E">
        <w:rPr>
          <w:rFonts w:ascii="Times New Roman" w:hAnsi="Times New Roman" w:cs="Times New Roman"/>
          <w:color w:val="000000"/>
          <w:sz w:val="20"/>
          <w:szCs w:val="20"/>
          <w:lang w:eastAsia="ar-SA"/>
        </w:rPr>
        <w:t>11) рассмотрение и подготовка предложений по согласованию схем расположения земельных участков;</w:t>
      </w:r>
    </w:p>
    <w:p w:rsidR="0012355E" w:rsidRPr="00983A4E" w:rsidRDefault="0012355E" w:rsidP="0012355E">
      <w:pPr>
        <w:tabs>
          <w:tab w:val="left" w:pos="1134"/>
        </w:tabs>
        <w:ind w:firstLine="709"/>
        <w:contextualSpacing/>
        <w:jc w:val="both"/>
        <w:rPr>
          <w:rFonts w:ascii="Times New Roman" w:hAnsi="Times New Roman" w:cs="Times New Roman"/>
          <w:color w:val="000000"/>
          <w:sz w:val="20"/>
          <w:szCs w:val="20"/>
          <w:lang w:eastAsia="ar-SA"/>
        </w:rPr>
      </w:pPr>
      <w:r w:rsidRPr="00983A4E">
        <w:rPr>
          <w:rFonts w:ascii="Times New Roman" w:hAnsi="Times New Roman" w:cs="Times New Roman"/>
          <w:color w:val="000000"/>
          <w:sz w:val="20"/>
          <w:szCs w:val="20"/>
          <w:lang w:eastAsia="en-US"/>
        </w:rPr>
        <w:t>12)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объектов капитального строительства на территории муниципального образования;</w:t>
      </w:r>
    </w:p>
    <w:p w:rsidR="0012355E" w:rsidRPr="00983A4E" w:rsidRDefault="0012355E" w:rsidP="0012355E">
      <w:pPr>
        <w:snapToGrid w:val="0"/>
        <w:ind w:firstLine="709"/>
        <w:contextualSpacing/>
        <w:jc w:val="both"/>
        <w:rPr>
          <w:rFonts w:ascii="Times New Roman" w:hAnsi="Times New Roman" w:cs="Times New Roman"/>
          <w:color w:val="000000"/>
          <w:sz w:val="20"/>
          <w:szCs w:val="20"/>
          <w:lang w:eastAsia="ar-SA"/>
        </w:rPr>
      </w:pPr>
      <w:r w:rsidRPr="00983A4E">
        <w:rPr>
          <w:rFonts w:ascii="Times New Roman" w:hAnsi="Times New Roman" w:cs="Times New Roman"/>
          <w:color w:val="000000"/>
          <w:sz w:val="20"/>
          <w:szCs w:val="20"/>
          <w:lang w:eastAsia="ar-SA"/>
        </w:rPr>
        <w:t>13) иные полномочия, предусмотренные действующим законодательством.</w:t>
      </w:r>
      <w:bookmarkStart w:id="16" w:name="__RefHeading___Toc442193427"/>
    </w:p>
    <w:p w:rsidR="0012355E" w:rsidRPr="00983A4E" w:rsidRDefault="0012355E" w:rsidP="0012355E">
      <w:pPr>
        <w:snapToGrid w:val="0"/>
        <w:ind w:firstLine="709"/>
        <w:contextualSpacing/>
        <w:jc w:val="both"/>
        <w:rPr>
          <w:rFonts w:ascii="Times New Roman" w:hAnsi="Times New Roman" w:cs="Times New Roman"/>
          <w:b/>
          <w:bCs/>
          <w:color w:val="000000"/>
          <w:sz w:val="20"/>
          <w:szCs w:val="20"/>
          <w:lang w:eastAsia="en-US"/>
        </w:rPr>
      </w:pPr>
    </w:p>
    <w:p w:rsidR="0012355E" w:rsidRPr="00983A4E" w:rsidRDefault="0012355E" w:rsidP="0012355E">
      <w:pPr>
        <w:keepNext/>
        <w:widowControl w:val="0"/>
        <w:tabs>
          <w:tab w:val="left" w:pos="0"/>
        </w:tabs>
        <w:spacing w:before="360" w:after="60"/>
        <w:ind w:firstLine="709"/>
        <w:contextualSpacing/>
        <w:jc w:val="both"/>
        <w:rPr>
          <w:rFonts w:ascii="Times New Roman" w:hAnsi="Times New Roman" w:cs="Times New Roman"/>
          <w:color w:val="000000"/>
          <w:sz w:val="20"/>
          <w:szCs w:val="20"/>
          <w:lang w:eastAsia="ar-SA"/>
        </w:rPr>
      </w:pPr>
      <w:r w:rsidRPr="00983A4E">
        <w:rPr>
          <w:rFonts w:ascii="Times New Roman" w:hAnsi="Times New Roman" w:cs="Times New Roman"/>
          <w:b/>
          <w:bCs/>
          <w:color w:val="000000"/>
          <w:sz w:val="20"/>
          <w:szCs w:val="20"/>
          <w:lang w:eastAsia="en-US"/>
        </w:rPr>
        <w:t xml:space="preserve">Статья 12. Полномочия Комиссии по подготовке проекта правил землепользования и застройки </w:t>
      </w:r>
      <w:bookmarkEnd w:id="16"/>
      <w:r w:rsidRPr="00983A4E">
        <w:rPr>
          <w:rFonts w:ascii="Times New Roman" w:hAnsi="Times New Roman" w:cs="Times New Roman"/>
          <w:b/>
          <w:color w:val="000000"/>
          <w:sz w:val="20"/>
          <w:szCs w:val="20"/>
        </w:rPr>
        <w:t>Чубаевского</w:t>
      </w:r>
      <w:r w:rsidRPr="00983A4E">
        <w:rPr>
          <w:rFonts w:ascii="Times New Roman" w:hAnsi="Times New Roman" w:cs="Times New Roman"/>
          <w:color w:val="000000"/>
          <w:sz w:val="20"/>
          <w:szCs w:val="20"/>
        </w:rPr>
        <w:t xml:space="preserve"> </w:t>
      </w:r>
      <w:r w:rsidRPr="00983A4E">
        <w:rPr>
          <w:rFonts w:ascii="Times New Roman" w:hAnsi="Times New Roman" w:cs="Times New Roman"/>
          <w:b/>
          <w:bCs/>
          <w:color w:val="000000"/>
          <w:sz w:val="20"/>
          <w:szCs w:val="20"/>
          <w:lang w:eastAsia="en-US"/>
        </w:rPr>
        <w:t>сельского поселения</w:t>
      </w:r>
    </w:p>
    <w:p w:rsidR="0012355E" w:rsidRPr="00983A4E" w:rsidRDefault="0012355E" w:rsidP="0012355E">
      <w:pPr>
        <w:snapToGrid w:val="0"/>
        <w:ind w:firstLine="709"/>
        <w:contextualSpacing/>
        <w:jc w:val="both"/>
        <w:rPr>
          <w:rFonts w:ascii="Times New Roman" w:hAnsi="Times New Roman" w:cs="Times New Roman"/>
          <w:color w:val="000000"/>
          <w:sz w:val="20"/>
          <w:szCs w:val="20"/>
          <w:lang w:eastAsia="ar-SA"/>
        </w:rPr>
      </w:pPr>
      <w:r w:rsidRPr="00983A4E">
        <w:rPr>
          <w:rFonts w:ascii="Times New Roman" w:hAnsi="Times New Roman" w:cs="Times New Roman"/>
          <w:color w:val="000000"/>
          <w:sz w:val="20"/>
          <w:szCs w:val="20"/>
          <w:lang w:eastAsia="ar-SA"/>
        </w:rPr>
        <w:t xml:space="preserve">1. Состав и порядок деятельности Комиссии по подготовке проекта правил землепользования и застройки </w:t>
      </w:r>
      <w:r w:rsidRPr="00983A4E">
        <w:rPr>
          <w:rFonts w:ascii="Times New Roman" w:hAnsi="Times New Roman" w:cs="Times New Roman"/>
          <w:color w:val="000000"/>
          <w:sz w:val="20"/>
          <w:szCs w:val="20"/>
        </w:rPr>
        <w:t xml:space="preserve">Чубаевского </w:t>
      </w:r>
      <w:r w:rsidRPr="00983A4E">
        <w:rPr>
          <w:rFonts w:ascii="Times New Roman" w:hAnsi="Times New Roman" w:cs="Times New Roman"/>
          <w:color w:val="000000"/>
          <w:sz w:val="20"/>
          <w:szCs w:val="20"/>
          <w:lang w:eastAsia="ar-SA"/>
        </w:rPr>
        <w:t>сельского поселения (далее – Комиссия) утверждаются главой</w:t>
      </w:r>
      <w:r w:rsidRPr="00983A4E">
        <w:rPr>
          <w:rFonts w:ascii="Times New Roman" w:hAnsi="Times New Roman" w:cs="Times New Roman"/>
          <w:color w:val="000000"/>
          <w:sz w:val="20"/>
          <w:szCs w:val="20"/>
        </w:rPr>
        <w:t xml:space="preserve"> Чубаевского </w:t>
      </w:r>
      <w:r w:rsidRPr="00983A4E">
        <w:rPr>
          <w:rFonts w:ascii="Times New Roman" w:hAnsi="Times New Roman" w:cs="Times New Roman"/>
          <w:color w:val="000000"/>
          <w:sz w:val="20"/>
          <w:szCs w:val="20"/>
          <w:lang w:eastAsia="ar-SA"/>
        </w:rPr>
        <w:t>сельского поселения.</w:t>
      </w:r>
    </w:p>
    <w:p w:rsidR="0012355E" w:rsidRPr="00983A4E" w:rsidRDefault="0012355E" w:rsidP="0012355E">
      <w:pPr>
        <w:snapToGrid w:val="0"/>
        <w:ind w:firstLine="709"/>
        <w:contextualSpacing/>
        <w:rPr>
          <w:rFonts w:ascii="Times New Roman" w:hAnsi="Times New Roman" w:cs="Times New Roman"/>
          <w:color w:val="000000"/>
          <w:sz w:val="20"/>
          <w:szCs w:val="20"/>
          <w:lang w:eastAsia="ar-SA"/>
        </w:rPr>
      </w:pPr>
      <w:r w:rsidRPr="00983A4E">
        <w:rPr>
          <w:rFonts w:ascii="Times New Roman" w:hAnsi="Times New Roman" w:cs="Times New Roman"/>
          <w:color w:val="000000"/>
          <w:sz w:val="20"/>
          <w:szCs w:val="20"/>
          <w:lang w:eastAsia="ar-SA"/>
        </w:rPr>
        <w:t>2. К полномочиям Комиссии относятся:</w:t>
      </w:r>
    </w:p>
    <w:p w:rsidR="0012355E" w:rsidRPr="00983A4E" w:rsidRDefault="0012355E" w:rsidP="0012355E">
      <w:pPr>
        <w:autoSpaceDE w:val="0"/>
        <w:ind w:firstLine="709"/>
        <w:contextualSpacing/>
        <w:jc w:val="both"/>
        <w:rPr>
          <w:rFonts w:ascii="Times New Roman" w:hAnsi="Times New Roman" w:cs="Times New Roman"/>
          <w:color w:val="000000"/>
          <w:sz w:val="20"/>
          <w:szCs w:val="20"/>
          <w:lang w:eastAsia="ar-SA"/>
        </w:rPr>
      </w:pPr>
      <w:r w:rsidRPr="00983A4E">
        <w:rPr>
          <w:rFonts w:ascii="Times New Roman" w:hAnsi="Times New Roman" w:cs="Times New Roman"/>
          <w:color w:val="000000"/>
          <w:sz w:val="20"/>
          <w:szCs w:val="20"/>
          <w:lang w:eastAsia="ar-SA"/>
        </w:rPr>
        <w:t xml:space="preserve">подготовка рекомендаций главе </w:t>
      </w:r>
      <w:r w:rsidRPr="00983A4E">
        <w:rPr>
          <w:rFonts w:ascii="Times New Roman" w:hAnsi="Times New Roman" w:cs="Times New Roman"/>
          <w:color w:val="000000"/>
          <w:sz w:val="20"/>
          <w:szCs w:val="20"/>
        </w:rPr>
        <w:t xml:space="preserve">Чубаевского </w:t>
      </w:r>
      <w:r w:rsidRPr="00983A4E">
        <w:rPr>
          <w:rFonts w:ascii="Times New Roman" w:hAnsi="Times New Roman" w:cs="Times New Roman"/>
          <w:color w:val="000000"/>
          <w:sz w:val="20"/>
          <w:szCs w:val="20"/>
          <w:lang w:eastAsia="ar-SA"/>
        </w:rPr>
        <w:t>сельского поселения по</w:t>
      </w:r>
      <w:r w:rsidRPr="00983A4E">
        <w:rPr>
          <w:rFonts w:ascii="Times New Roman" w:hAnsi="Times New Roman" w:cs="Times New Roman"/>
          <w:color w:val="000000"/>
          <w:sz w:val="20"/>
          <w:szCs w:val="20"/>
        </w:rPr>
        <w:t xml:space="preserve"> вопросам подготовки проекта Правил, проекта внесения в них изменений, </w:t>
      </w:r>
      <w:r w:rsidRPr="00983A4E">
        <w:rPr>
          <w:rFonts w:ascii="Times New Roman" w:hAnsi="Times New Roman" w:cs="Times New Roman"/>
          <w:color w:val="000000"/>
          <w:sz w:val="20"/>
          <w:szCs w:val="20"/>
          <w:lang w:eastAsia="ar-SA"/>
        </w:rPr>
        <w:t>предоставления разрешений</w:t>
      </w:r>
      <w:r w:rsidRPr="00983A4E">
        <w:rPr>
          <w:rFonts w:ascii="Times New Roman" w:hAnsi="Times New Roman" w:cs="Times New Roman"/>
          <w:color w:val="000000"/>
          <w:sz w:val="20"/>
          <w:szCs w:val="20"/>
        </w:rPr>
        <w:t xml:space="preserve">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12355E" w:rsidRPr="00983A4E" w:rsidRDefault="0012355E" w:rsidP="0012355E">
      <w:pPr>
        <w:autoSpaceDE w:val="0"/>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lang w:eastAsia="ar-SA"/>
        </w:rPr>
        <w:t xml:space="preserve">рассмотрение предложений граждан и юридических лиц в связи с подготовкой проекта Правил, проекта внесения в них изменений, предоставления разрешений </w:t>
      </w:r>
      <w:r w:rsidRPr="00983A4E">
        <w:rPr>
          <w:rFonts w:ascii="Times New Roman" w:hAnsi="Times New Roman" w:cs="Times New Roman"/>
          <w:color w:val="000000"/>
          <w:sz w:val="20"/>
          <w:szCs w:val="20"/>
        </w:rPr>
        <w:t>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12355E" w:rsidRPr="00983A4E" w:rsidRDefault="0012355E" w:rsidP="0012355E">
      <w:pPr>
        <w:autoSpaceDE w:val="0"/>
        <w:ind w:firstLine="709"/>
        <w:contextualSpacing/>
        <w:jc w:val="both"/>
        <w:rPr>
          <w:rFonts w:ascii="Times New Roman" w:hAnsi="Times New Roman" w:cs="Times New Roman"/>
          <w:color w:val="000000"/>
          <w:sz w:val="20"/>
          <w:szCs w:val="20"/>
        </w:rPr>
      </w:pPr>
      <w:bookmarkStart w:id="17" w:name="sub_22"/>
      <w:r w:rsidRPr="00983A4E">
        <w:rPr>
          <w:rFonts w:ascii="Times New Roman" w:hAnsi="Times New Roman" w:cs="Times New Roman"/>
          <w:color w:val="000000"/>
          <w:sz w:val="20"/>
          <w:szCs w:val="20"/>
        </w:rPr>
        <w:t xml:space="preserve">организация и проведение публичных слушаний по рассмотрению проекта Правил, проекта внесения в них изменений, вопросов </w:t>
      </w:r>
      <w:r w:rsidRPr="00983A4E">
        <w:rPr>
          <w:rFonts w:ascii="Times New Roman" w:hAnsi="Times New Roman" w:cs="Times New Roman"/>
          <w:color w:val="000000"/>
          <w:sz w:val="20"/>
          <w:szCs w:val="20"/>
          <w:lang w:eastAsia="ar-SA"/>
        </w:rPr>
        <w:t>предоставления разрешений</w:t>
      </w:r>
      <w:r w:rsidRPr="00983A4E">
        <w:rPr>
          <w:rFonts w:ascii="Times New Roman" w:hAnsi="Times New Roman" w:cs="Times New Roman"/>
          <w:color w:val="000000"/>
          <w:sz w:val="20"/>
          <w:szCs w:val="20"/>
        </w:rPr>
        <w:t xml:space="preserve">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12355E" w:rsidRPr="00983A4E" w:rsidRDefault="0012355E" w:rsidP="0012355E">
      <w:pPr>
        <w:autoSpaceDE w:val="0"/>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подготовка протокола публичных слушаний, заключения о результатах публичных слушаний.</w:t>
      </w:r>
      <w:bookmarkStart w:id="18" w:name="__RefHeading___Toc442193428"/>
      <w:bookmarkEnd w:id="17"/>
    </w:p>
    <w:p w:rsidR="0012355E" w:rsidRPr="00983A4E" w:rsidRDefault="0012355E" w:rsidP="0012355E">
      <w:pPr>
        <w:autoSpaceDE w:val="0"/>
        <w:ind w:firstLine="709"/>
        <w:contextualSpacing/>
        <w:jc w:val="both"/>
        <w:rPr>
          <w:rFonts w:ascii="Times New Roman" w:hAnsi="Times New Roman" w:cs="Times New Roman"/>
          <w:b/>
          <w:bCs/>
          <w:color w:val="000000"/>
          <w:sz w:val="20"/>
          <w:szCs w:val="20"/>
          <w:lang w:eastAsia="en-US"/>
        </w:rPr>
      </w:pPr>
    </w:p>
    <w:p w:rsidR="0012355E" w:rsidRPr="00983A4E" w:rsidRDefault="0012355E" w:rsidP="0012355E">
      <w:pPr>
        <w:keepNext/>
        <w:widowControl w:val="0"/>
        <w:tabs>
          <w:tab w:val="left" w:pos="0"/>
        </w:tabs>
        <w:spacing w:before="360" w:after="60"/>
        <w:ind w:firstLine="709"/>
        <w:contextualSpacing/>
        <w:jc w:val="both"/>
        <w:rPr>
          <w:rFonts w:ascii="Times New Roman" w:hAnsi="Times New Roman" w:cs="Times New Roman"/>
          <w:color w:val="000000"/>
          <w:sz w:val="20"/>
          <w:szCs w:val="20"/>
        </w:rPr>
      </w:pPr>
      <w:r w:rsidRPr="00983A4E">
        <w:rPr>
          <w:rFonts w:ascii="Times New Roman" w:hAnsi="Times New Roman" w:cs="Times New Roman"/>
          <w:b/>
          <w:bCs/>
          <w:color w:val="000000"/>
          <w:sz w:val="20"/>
          <w:szCs w:val="20"/>
          <w:lang w:eastAsia="en-US"/>
        </w:rPr>
        <w:t>Статья 13. Образование земельных участков из земель или земельных участков, находящихся в муниципальной собственности</w:t>
      </w:r>
      <w:bookmarkEnd w:id="18"/>
    </w:p>
    <w:p w:rsidR="0012355E" w:rsidRPr="00983A4E" w:rsidRDefault="0012355E" w:rsidP="0012355E">
      <w:pPr>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1. Образование земельных участков из земель или земельных участков, находящихся в муниципальной собственности, осуществляется в соответствии с одним из следующих документов:</w:t>
      </w:r>
    </w:p>
    <w:p w:rsidR="0012355E" w:rsidRPr="00983A4E" w:rsidRDefault="0012355E" w:rsidP="0012355E">
      <w:pPr>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1) проект межевания территории, утвержденный в соответствии с Градостроительным кодексом Российской Федерации;</w:t>
      </w:r>
    </w:p>
    <w:p w:rsidR="0012355E" w:rsidRPr="00983A4E" w:rsidRDefault="0012355E" w:rsidP="0012355E">
      <w:pPr>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2) проектная документация о местоположении, границах, площади и об иных количественных и качественных характеристиках лесных участков (в пределах границ земель лесного фонда, на которых расположены лесничества и лесопарки);</w:t>
      </w:r>
    </w:p>
    <w:p w:rsidR="0012355E" w:rsidRPr="00983A4E" w:rsidRDefault="0012355E" w:rsidP="0012355E">
      <w:pPr>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3) утверждённая схема расположения земельного участка или земельных участков на кадастровом плане территории.</w:t>
      </w:r>
    </w:p>
    <w:p w:rsidR="0012355E" w:rsidRPr="00983A4E" w:rsidRDefault="0012355E" w:rsidP="0012355E">
      <w:pPr>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2.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12355E" w:rsidRPr="00983A4E" w:rsidRDefault="0012355E" w:rsidP="0012355E">
      <w:pPr>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3. Образование земельных участков из земель или земельных участков, находящихся в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утверждённого проекта межевания территории с учетом положений, предусмотренных частью 4 настоящей статьи.</w:t>
      </w:r>
    </w:p>
    <w:p w:rsidR="0012355E" w:rsidRPr="00983A4E" w:rsidRDefault="0012355E" w:rsidP="0012355E">
      <w:pPr>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4. Исключительно в соответствии с утверждённым проектом межевания территории осуществляется образование земельных участков:</w:t>
      </w:r>
    </w:p>
    <w:p w:rsidR="0012355E" w:rsidRPr="00983A4E" w:rsidRDefault="0012355E" w:rsidP="0012355E">
      <w:pPr>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1) из земельного участка, предоставленного для комплексного освоения территории;</w:t>
      </w:r>
    </w:p>
    <w:p w:rsidR="0012355E" w:rsidRPr="00983A4E" w:rsidRDefault="0012355E" w:rsidP="0012355E">
      <w:pPr>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12355E" w:rsidRPr="00983A4E" w:rsidRDefault="0012355E" w:rsidP="0012355E">
      <w:pPr>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3) в границах территории, в отношении которой заключён договор о её развитии;</w:t>
      </w:r>
    </w:p>
    <w:p w:rsidR="0012355E" w:rsidRPr="00983A4E" w:rsidRDefault="0012355E" w:rsidP="0012355E">
      <w:pPr>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4) в границах элемента планировочной структуры, застроенного многоквартирными домами;</w:t>
      </w:r>
    </w:p>
    <w:p w:rsidR="0012355E" w:rsidRPr="00983A4E" w:rsidRDefault="0012355E" w:rsidP="0012355E">
      <w:pPr>
        <w:snapToGrid w:val="0"/>
        <w:ind w:firstLine="709"/>
        <w:rPr>
          <w:rFonts w:ascii="Times New Roman" w:hAnsi="Times New Roman" w:cs="Times New Roman"/>
          <w:color w:val="000000"/>
          <w:sz w:val="20"/>
          <w:szCs w:val="20"/>
        </w:rPr>
      </w:pPr>
      <w:r w:rsidRPr="00983A4E">
        <w:rPr>
          <w:rFonts w:ascii="Times New Roman" w:hAnsi="Times New Roman" w:cs="Times New Roman"/>
          <w:color w:val="000000"/>
          <w:sz w:val="20"/>
          <w:szCs w:val="20"/>
        </w:rPr>
        <w:t>5) для строительства и реконструкции линейных объектов федерального, регионального или местного значения.</w:t>
      </w:r>
      <w:bookmarkStart w:id="19" w:name="__RefHeading___Toc442193429"/>
    </w:p>
    <w:p w:rsidR="0012355E" w:rsidRPr="00983A4E" w:rsidRDefault="0012355E" w:rsidP="0012355E">
      <w:pPr>
        <w:snapToGrid w:val="0"/>
        <w:ind w:firstLine="709"/>
        <w:rPr>
          <w:rFonts w:ascii="Times New Roman" w:hAnsi="Times New Roman" w:cs="Times New Roman"/>
          <w:b/>
          <w:bCs/>
          <w:color w:val="000000"/>
          <w:sz w:val="20"/>
          <w:szCs w:val="20"/>
          <w:lang w:eastAsia="en-US"/>
        </w:rPr>
      </w:pPr>
    </w:p>
    <w:p w:rsidR="0012355E" w:rsidRPr="00983A4E" w:rsidRDefault="0012355E" w:rsidP="0012355E">
      <w:pPr>
        <w:keepNext/>
        <w:widowControl w:val="0"/>
        <w:tabs>
          <w:tab w:val="left" w:pos="0"/>
        </w:tabs>
        <w:spacing w:before="360" w:after="60"/>
        <w:ind w:firstLine="709"/>
        <w:contextualSpacing/>
        <w:jc w:val="both"/>
        <w:rPr>
          <w:rFonts w:ascii="Times New Roman" w:hAnsi="Times New Roman" w:cs="Times New Roman"/>
          <w:color w:val="000000"/>
          <w:sz w:val="20"/>
          <w:szCs w:val="20"/>
        </w:rPr>
      </w:pPr>
      <w:r w:rsidRPr="00983A4E">
        <w:rPr>
          <w:rFonts w:ascii="Times New Roman" w:hAnsi="Times New Roman" w:cs="Times New Roman"/>
          <w:b/>
          <w:bCs/>
          <w:color w:val="000000"/>
          <w:sz w:val="20"/>
          <w:szCs w:val="20"/>
          <w:lang w:eastAsia="en-US"/>
        </w:rPr>
        <w:lastRenderedPageBreak/>
        <w:t>Статья 14. Предоставление земельных участков, находящихся в муниципальной собственности</w:t>
      </w:r>
      <w:bookmarkEnd w:id="19"/>
    </w:p>
    <w:p w:rsidR="0012355E" w:rsidRPr="00983A4E" w:rsidRDefault="0012355E" w:rsidP="0012355E">
      <w:pPr>
        <w:autoSpaceDE w:val="0"/>
        <w:ind w:firstLine="540"/>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1. Земельные участки, находящиеся в муниципальной собственности, предоставляются на основании:</w:t>
      </w:r>
    </w:p>
    <w:p w:rsidR="0012355E" w:rsidRPr="00983A4E" w:rsidRDefault="0012355E" w:rsidP="0012355E">
      <w:pPr>
        <w:autoSpaceDE w:val="0"/>
        <w:ind w:firstLine="540"/>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1) решения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12355E" w:rsidRPr="00983A4E" w:rsidRDefault="0012355E" w:rsidP="0012355E">
      <w:pPr>
        <w:autoSpaceDE w:val="0"/>
        <w:ind w:firstLine="540"/>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2) договора купли-продажи в случае предоставления земельного участка в собственность за плату;</w:t>
      </w:r>
    </w:p>
    <w:p w:rsidR="0012355E" w:rsidRPr="00983A4E" w:rsidRDefault="0012355E" w:rsidP="0012355E">
      <w:pPr>
        <w:autoSpaceDE w:val="0"/>
        <w:ind w:firstLine="540"/>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3) договора аренды в случае предоставления земельного участка в аренду;</w:t>
      </w:r>
    </w:p>
    <w:p w:rsidR="0012355E" w:rsidRPr="00983A4E" w:rsidRDefault="0012355E" w:rsidP="0012355E">
      <w:pPr>
        <w:autoSpaceDE w:val="0"/>
        <w:ind w:firstLine="540"/>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4) договора безвозмездного пользования в случае предоставления земельного участка в безвозмездное пользование.</w:t>
      </w:r>
    </w:p>
    <w:p w:rsidR="0012355E" w:rsidRPr="00983A4E" w:rsidRDefault="0012355E" w:rsidP="0012355E">
      <w:pPr>
        <w:tabs>
          <w:tab w:val="left" w:pos="993"/>
        </w:tabs>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2. Порядок предоставления земельных участков, находящихся в муниципальной собственности, установлен земельным законодательством.</w:t>
      </w:r>
    </w:p>
    <w:p w:rsidR="0012355E" w:rsidRPr="00983A4E" w:rsidRDefault="0012355E" w:rsidP="0012355E">
      <w:pPr>
        <w:tabs>
          <w:tab w:val="left" w:pos="993"/>
        </w:tabs>
        <w:snapToGrid w:val="0"/>
        <w:ind w:firstLine="720"/>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3. Земли и земельные участки, находящиеся в муниципальной собственности, могут использоваться без предоставления земельных участков и установления сервитута в порядке, установленном земельным законодательством.</w:t>
      </w:r>
      <w:bookmarkStart w:id="20" w:name="__RefHeading___Toc442193430"/>
    </w:p>
    <w:p w:rsidR="0012355E" w:rsidRPr="00983A4E" w:rsidRDefault="0012355E" w:rsidP="0012355E">
      <w:pPr>
        <w:tabs>
          <w:tab w:val="left" w:pos="993"/>
        </w:tabs>
        <w:snapToGrid w:val="0"/>
        <w:ind w:firstLine="720"/>
        <w:contextualSpacing/>
        <w:jc w:val="both"/>
        <w:rPr>
          <w:rFonts w:ascii="Times New Roman" w:hAnsi="Times New Roman" w:cs="Times New Roman"/>
          <w:b/>
          <w:bCs/>
          <w:color w:val="000000"/>
          <w:sz w:val="20"/>
          <w:szCs w:val="20"/>
          <w:lang w:eastAsia="en-US"/>
        </w:rPr>
      </w:pPr>
    </w:p>
    <w:p w:rsidR="0012355E" w:rsidRPr="00983A4E" w:rsidRDefault="0012355E" w:rsidP="0012355E">
      <w:pPr>
        <w:keepNext/>
        <w:widowControl w:val="0"/>
        <w:tabs>
          <w:tab w:val="left" w:pos="0"/>
        </w:tabs>
        <w:spacing w:before="360" w:after="60"/>
        <w:ind w:firstLine="709"/>
        <w:contextualSpacing/>
        <w:jc w:val="both"/>
        <w:rPr>
          <w:rFonts w:ascii="Times New Roman" w:hAnsi="Times New Roman" w:cs="Times New Roman"/>
          <w:color w:val="000000"/>
          <w:sz w:val="20"/>
          <w:szCs w:val="20"/>
        </w:rPr>
      </w:pPr>
      <w:r w:rsidRPr="00983A4E">
        <w:rPr>
          <w:rFonts w:ascii="Times New Roman" w:hAnsi="Times New Roman" w:cs="Times New Roman"/>
          <w:b/>
          <w:bCs/>
          <w:color w:val="000000"/>
          <w:sz w:val="20"/>
          <w:szCs w:val="20"/>
          <w:lang w:eastAsia="en-US"/>
        </w:rPr>
        <w:t>Статья 15. Обмен земельного участка, находящегося в муниципальной собственности, на земельный участок, находящийся в частной собственности</w:t>
      </w:r>
      <w:bookmarkEnd w:id="20"/>
    </w:p>
    <w:p w:rsidR="0012355E" w:rsidRPr="00983A4E" w:rsidRDefault="0012355E" w:rsidP="0012355E">
      <w:pPr>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1. Обмен земельного участка, находящегося в муниципальной собственности, на земельный участок, находящийся в частной собственности, допускается при обмене:</w:t>
      </w:r>
    </w:p>
    <w:p w:rsidR="0012355E" w:rsidRPr="00983A4E" w:rsidRDefault="0012355E" w:rsidP="0012355E">
      <w:pPr>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1) земельного участка, находящегося в муниципальной собственности, на земельный участок, находящийся в частной собственности и изымаемый для муниципальных нужд;</w:t>
      </w:r>
    </w:p>
    <w:p w:rsidR="0012355E" w:rsidRPr="00983A4E" w:rsidRDefault="0012355E" w:rsidP="0012355E">
      <w:pPr>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2)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12355E" w:rsidRPr="00983A4E" w:rsidRDefault="0012355E" w:rsidP="0012355E">
      <w:pPr>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lastRenderedPageBreak/>
        <w:t>2. Порядок и условия заключения договора мены земельного участка, находящегося в муниципальной собственности, на земельный участок, находящийся в частной собственности, устанавливаются гражданским и земельным законодательством.</w:t>
      </w:r>
      <w:bookmarkStart w:id="21" w:name="__RefHeading___Toc442193431"/>
    </w:p>
    <w:p w:rsidR="0012355E" w:rsidRPr="00983A4E" w:rsidRDefault="0012355E" w:rsidP="0012355E">
      <w:pPr>
        <w:ind w:firstLine="709"/>
        <w:contextualSpacing/>
        <w:jc w:val="both"/>
        <w:rPr>
          <w:rFonts w:ascii="Times New Roman" w:hAnsi="Times New Roman" w:cs="Times New Roman"/>
          <w:b/>
          <w:bCs/>
          <w:color w:val="000000"/>
          <w:sz w:val="20"/>
          <w:szCs w:val="20"/>
          <w:lang w:eastAsia="en-US"/>
        </w:rPr>
      </w:pPr>
    </w:p>
    <w:p w:rsidR="0012355E" w:rsidRPr="00983A4E" w:rsidRDefault="0012355E" w:rsidP="0012355E">
      <w:pPr>
        <w:keepNext/>
        <w:widowControl w:val="0"/>
        <w:tabs>
          <w:tab w:val="left" w:pos="0"/>
        </w:tabs>
        <w:spacing w:before="360" w:after="60"/>
        <w:ind w:firstLine="709"/>
        <w:contextualSpacing/>
        <w:jc w:val="both"/>
        <w:rPr>
          <w:rFonts w:ascii="Times New Roman" w:hAnsi="Times New Roman" w:cs="Times New Roman"/>
          <w:color w:val="000000"/>
          <w:sz w:val="20"/>
          <w:szCs w:val="20"/>
        </w:rPr>
      </w:pPr>
      <w:r w:rsidRPr="00983A4E">
        <w:rPr>
          <w:rFonts w:ascii="Times New Roman" w:hAnsi="Times New Roman" w:cs="Times New Roman"/>
          <w:b/>
          <w:bCs/>
          <w:color w:val="000000"/>
          <w:sz w:val="20"/>
          <w:szCs w:val="20"/>
          <w:lang w:eastAsia="en-US"/>
        </w:rPr>
        <w:t>Статья 16. Изъятие земельных участков и резервирование земель для муниципальных нужд</w:t>
      </w:r>
      <w:bookmarkEnd w:id="21"/>
    </w:p>
    <w:p w:rsidR="0012355E" w:rsidRPr="00983A4E" w:rsidRDefault="0012355E" w:rsidP="0012355E">
      <w:pPr>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1. Изъятие земельных участков для муниципальных нужд осуществляется в исключительных случаях по основаниям, связанным с:</w:t>
      </w:r>
    </w:p>
    <w:p w:rsidR="0012355E" w:rsidRPr="00983A4E" w:rsidRDefault="0012355E" w:rsidP="0012355E">
      <w:pPr>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1) выполнением международных договоров Российской Федерации;</w:t>
      </w:r>
    </w:p>
    <w:p w:rsidR="0012355E" w:rsidRPr="00983A4E" w:rsidRDefault="0012355E" w:rsidP="0012355E">
      <w:pPr>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2) строительством, реконструкцией следующих объектов местного значения при отсутствии других возможных вариантов строительства, реконструкции этих объектов:</w:t>
      </w:r>
    </w:p>
    <w:p w:rsidR="0012355E" w:rsidRPr="00983A4E" w:rsidRDefault="0012355E" w:rsidP="0012355E">
      <w:pPr>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местного значения;</w:t>
      </w:r>
    </w:p>
    <w:p w:rsidR="0012355E" w:rsidRPr="00983A4E" w:rsidRDefault="0012355E" w:rsidP="0012355E">
      <w:pPr>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автомобильные дороги местного значения;</w:t>
      </w:r>
    </w:p>
    <w:p w:rsidR="0012355E" w:rsidRPr="00983A4E" w:rsidRDefault="0012355E" w:rsidP="0012355E">
      <w:pPr>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3) иными основаниями, предусмотренными федеральными законами.</w:t>
      </w:r>
    </w:p>
    <w:p w:rsidR="0012355E" w:rsidRPr="00983A4E" w:rsidRDefault="0012355E" w:rsidP="0012355E">
      <w:pPr>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2. Изъятие земельных участков для муниципальных нужд в целях строительства, реконструкции объектов местного значения допускается, если указанные объекты предусмотрены генеральным планом Чубаевского сельского поселения и утверждёнными проектами планировки территории.</w:t>
      </w:r>
    </w:p>
    <w:p w:rsidR="0012355E" w:rsidRPr="00983A4E" w:rsidRDefault="0012355E" w:rsidP="0012355E">
      <w:pPr>
        <w:ind w:firstLine="567"/>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3.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кодексом Российской Федерации принято решение о ее комплексном развитии по инициативе органа местного самоуправления, осуществляется в порядке, установленном земельным законодательством.</w:t>
      </w:r>
    </w:p>
    <w:p w:rsidR="0012355E" w:rsidRPr="00983A4E" w:rsidRDefault="0012355E" w:rsidP="0012355E">
      <w:pPr>
        <w:ind w:firstLine="567"/>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Основаниями для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являются утвержденные проект планировки территории и проект межевания территории (статья 56.12 Земельного кодекса Российской Федерации).</w:t>
      </w:r>
    </w:p>
    <w:p w:rsidR="0012355E" w:rsidRPr="00983A4E" w:rsidRDefault="0012355E" w:rsidP="0012355E">
      <w:pPr>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3. Принятие решения об изъятии земельных участков для муниципальных нужд в целях, не предусмотренных частями 2, 3 настоящей статьи, должно быть обосновано:</w:t>
      </w:r>
    </w:p>
    <w:p w:rsidR="0012355E" w:rsidRPr="00983A4E" w:rsidRDefault="0012355E" w:rsidP="0012355E">
      <w:pPr>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12355E" w:rsidRPr="00983A4E" w:rsidRDefault="0012355E" w:rsidP="0012355E">
      <w:pPr>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lastRenderedPageBreak/>
        <w:t>2) международным договором Российской Федерации (в случае изъятия земельных участков для выполнения международного договора);</w:t>
      </w:r>
    </w:p>
    <w:p w:rsidR="0012355E" w:rsidRPr="00983A4E" w:rsidRDefault="0012355E" w:rsidP="0012355E">
      <w:pPr>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12355E" w:rsidRPr="00983A4E" w:rsidRDefault="0012355E" w:rsidP="0012355E">
      <w:pPr>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12355E" w:rsidRPr="00983A4E" w:rsidRDefault="0012355E" w:rsidP="0012355E">
      <w:pPr>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4. Решение об изъятии земельных участков для муниципальных нужд для строительства, реконструкции объектов местного значения может быть принято не позднее чем в течение трёх лет со дня утверждения проекта планировки территории, предусматривающего размещение таких объектов.</w:t>
      </w:r>
    </w:p>
    <w:p w:rsidR="0012355E" w:rsidRPr="00983A4E" w:rsidRDefault="0012355E" w:rsidP="0012355E">
      <w:pPr>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5. Резервирование земель для муниципальных нужд осуществляется в случаях, предусмотренных частью 1 настоящей статьи, а земель, находящихся в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12355E" w:rsidRPr="00983A4E" w:rsidRDefault="0012355E" w:rsidP="0012355E">
      <w:pPr>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6. Резервирование земель допускается в установленных документацией по планировке территории зонах планируемого размещения объектов местного значения, в пределах территории, указанной в заявке администрации Чубаевского сельского поселения на создание особой экономической зоны, а также в пределах иных необходимых в соответствии с федеральными законами для обеспечения муниципальных нужд территорий.</w:t>
      </w:r>
    </w:p>
    <w:p w:rsidR="0012355E" w:rsidRPr="00983A4E" w:rsidRDefault="0012355E" w:rsidP="0012355E">
      <w:pPr>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 xml:space="preserve">7. Земли для муниципальных нужд могут резервироваться на срок не более чем три года, а при резервировании земель, находящихся в муниципальной собственности и указанных в заявке администрации Чубаевского сельского поселения на создание особой экономической зоны, на срок не более чем два года. Допускается резервирование земель, находящихся в муниципальной собственности и не предоставленных гражданам и юридическим лицам, для строительства и реконструкции объектов внутреннего водного транспорта, транспортно-пересадочных узлов, строительства и реконструкции автомобильных дорог </w:t>
      </w:r>
      <w:r w:rsidRPr="00983A4E">
        <w:rPr>
          <w:rFonts w:ascii="Times New Roman" w:hAnsi="Times New Roman" w:cs="Times New Roman"/>
          <w:color w:val="000000"/>
          <w:sz w:val="20"/>
          <w:szCs w:val="20"/>
        </w:rPr>
        <w:lastRenderedPageBreak/>
        <w:t>местного значения и других линейных объектов муниципального значения на срок до двадцати лет.</w:t>
      </w:r>
    </w:p>
    <w:p w:rsidR="0012355E" w:rsidRPr="00983A4E" w:rsidRDefault="0012355E" w:rsidP="0012355E">
      <w:pPr>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8. Порядок изъятия земельных участков и резервирования земель для муниципальных нужд определяется земельным законодательством.</w:t>
      </w:r>
      <w:bookmarkStart w:id="22" w:name="__RefHeading___Toc442193432"/>
    </w:p>
    <w:p w:rsidR="0012355E" w:rsidRPr="00983A4E" w:rsidRDefault="0012355E" w:rsidP="0012355E">
      <w:pPr>
        <w:ind w:firstLine="709"/>
        <w:contextualSpacing/>
        <w:jc w:val="both"/>
        <w:rPr>
          <w:rFonts w:ascii="Times New Roman" w:hAnsi="Times New Roman" w:cs="Times New Roman"/>
          <w:b/>
          <w:bCs/>
          <w:color w:val="000000"/>
          <w:sz w:val="20"/>
          <w:szCs w:val="20"/>
          <w:lang w:eastAsia="en-US"/>
        </w:rPr>
      </w:pPr>
    </w:p>
    <w:p w:rsidR="0012355E" w:rsidRPr="00983A4E" w:rsidRDefault="0012355E" w:rsidP="0012355E">
      <w:pPr>
        <w:keepNext/>
        <w:widowControl w:val="0"/>
        <w:tabs>
          <w:tab w:val="left" w:pos="0"/>
        </w:tabs>
        <w:spacing w:before="360" w:after="60"/>
        <w:ind w:firstLine="709"/>
        <w:contextualSpacing/>
        <w:rPr>
          <w:rFonts w:ascii="Times New Roman" w:hAnsi="Times New Roman" w:cs="Times New Roman"/>
          <w:color w:val="000000"/>
          <w:sz w:val="20"/>
          <w:szCs w:val="20"/>
          <w:lang w:eastAsia="ar-SA"/>
        </w:rPr>
      </w:pPr>
      <w:r w:rsidRPr="00983A4E">
        <w:rPr>
          <w:rFonts w:ascii="Times New Roman" w:hAnsi="Times New Roman" w:cs="Times New Roman"/>
          <w:b/>
          <w:bCs/>
          <w:color w:val="000000"/>
          <w:sz w:val="20"/>
          <w:szCs w:val="20"/>
          <w:lang w:eastAsia="en-US"/>
        </w:rPr>
        <w:t>Статья 17. Договоры о развитии и освоении территории</w:t>
      </w:r>
      <w:bookmarkEnd w:id="22"/>
    </w:p>
    <w:p w:rsidR="0012355E" w:rsidRPr="00983A4E" w:rsidRDefault="0012355E" w:rsidP="0012355E">
      <w:pPr>
        <w:snapToGrid w:val="0"/>
        <w:spacing w:after="240"/>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lang w:eastAsia="ar-SA"/>
        </w:rPr>
        <w:t>Договор о развитии застроенной территории, договор о комплексном освоении территории, д</w:t>
      </w:r>
      <w:r w:rsidRPr="00983A4E">
        <w:rPr>
          <w:rFonts w:ascii="Times New Roman" w:hAnsi="Times New Roman" w:cs="Times New Roman"/>
          <w:color w:val="000000"/>
          <w:sz w:val="20"/>
          <w:szCs w:val="20"/>
        </w:rPr>
        <w:t>оговор об освоении территории в целях строительства жилья экономического класса, договор о комплексном освоении территории в целях строительства жилья экономического класса,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 договор о комплексном развитии территории заключаются в соответствии с градостроительным, гражданским и земельным законодательством Российской Федерации.</w:t>
      </w:r>
      <w:bookmarkStart w:id="23" w:name="__RefHeading___Toc442193433"/>
    </w:p>
    <w:p w:rsidR="0012355E" w:rsidRPr="00983A4E" w:rsidRDefault="0012355E" w:rsidP="0012355E">
      <w:pPr>
        <w:snapToGrid w:val="0"/>
        <w:spacing w:after="240"/>
        <w:ind w:firstLine="709"/>
        <w:contextualSpacing/>
        <w:jc w:val="both"/>
        <w:rPr>
          <w:rFonts w:ascii="Times New Roman" w:hAnsi="Times New Roman" w:cs="Times New Roman"/>
          <w:b/>
          <w:bCs/>
          <w:color w:val="000000"/>
          <w:sz w:val="20"/>
          <w:szCs w:val="20"/>
          <w:lang w:eastAsia="en-US"/>
        </w:rPr>
      </w:pPr>
    </w:p>
    <w:p w:rsidR="0012355E" w:rsidRPr="00983A4E" w:rsidRDefault="0012355E" w:rsidP="0012355E">
      <w:pPr>
        <w:snapToGrid w:val="0"/>
        <w:spacing w:after="240"/>
        <w:ind w:firstLine="709"/>
        <w:contextualSpacing/>
        <w:jc w:val="both"/>
        <w:rPr>
          <w:rFonts w:ascii="Times New Roman" w:hAnsi="Times New Roman" w:cs="Times New Roman"/>
          <w:b/>
          <w:bCs/>
          <w:color w:val="000000"/>
          <w:sz w:val="20"/>
          <w:szCs w:val="20"/>
          <w:lang w:eastAsia="en-US"/>
        </w:rPr>
      </w:pPr>
    </w:p>
    <w:p w:rsidR="0012355E" w:rsidRPr="00983A4E" w:rsidRDefault="0012355E" w:rsidP="0012355E">
      <w:pPr>
        <w:keepNext/>
        <w:widowControl w:val="0"/>
        <w:tabs>
          <w:tab w:val="left" w:pos="0"/>
        </w:tabs>
        <w:spacing w:before="360" w:after="60"/>
        <w:ind w:firstLine="709"/>
        <w:contextualSpacing/>
        <w:jc w:val="both"/>
        <w:rPr>
          <w:rFonts w:ascii="Times New Roman" w:hAnsi="Times New Roman" w:cs="Times New Roman"/>
          <w:color w:val="000000"/>
          <w:sz w:val="20"/>
          <w:szCs w:val="20"/>
        </w:rPr>
      </w:pPr>
      <w:r w:rsidRPr="00983A4E">
        <w:rPr>
          <w:rFonts w:ascii="Times New Roman" w:hAnsi="Times New Roman" w:cs="Times New Roman"/>
          <w:b/>
          <w:bCs/>
          <w:color w:val="000000"/>
          <w:sz w:val="20"/>
          <w:szCs w:val="20"/>
          <w:lang w:eastAsia="en-US"/>
        </w:rPr>
        <w:t>Статья 18. Государственный земельный надзор, муниципальный земельный контроль, общественный земельный контроль</w:t>
      </w:r>
      <w:bookmarkEnd w:id="23"/>
    </w:p>
    <w:p w:rsidR="0012355E" w:rsidRPr="00983A4E" w:rsidRDefault="0012355E" w:rsidP="0012355E">
      <w:pPr>
        <w:tabs>
          <w:tab w:val="left" w:pos="1080"/>
        </w:tabs>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1.</w:t>
      </w:r>
      <w:r w:rsidRPr="00983A4E">
        <w:rPr>
          <w:rFonts w:ascii="Times New Roman" w:hAnsi="Times New Roman" w:cs="Times New Roman"/>
          <w:color w:val="000000"/>
          <w:sz w:val="20"/>
          <w:szCs w:val="20"/>
        </w:rPr>
        <w:tab/>
        <w:t>На территории Чубаевского сельского поселения осуществляется государственный земельный надзор, муниципальный земельный контроль и общественный земельный контроль за использованием земель.</w:t>
      </w:r>
    </w:p>
    <w:p w:rsidR="0012355E" w:rsidRPr="00983A4E" w:rsidRDefault="0012355E" w:rsidP="0012355E">
      <w:pPr>
        <w:tabs>
          <w:tab w:val="left" w:pos="1080"/>
        </w:tabs>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2.</w:t>
      </w:r>
      <w:r w:rsidRPr="00983A4E">
        <w:rPr>
          <w:rFonts w:ascii="Times New Roman" w:hAnsi="Times New Roman" w:cs="Times New Roman"/>
          <w:color w:val="000000"/>
          <w:sz w:val="20"/>
          <w:szCs w:val="20"/>
        </w:rPr>
        <w:tab/>
        <w:t>Государственный земельный надзор и общественный земельный контроль осуществляются в соответствии с земельным законодательством Российской Федерации.</w:t>
      </w:r>
    </w:p>
    <w:p w:rsidR="0012355E" w:rsidRPr="00983A4E" w:rsidRDefault="0012355E" w:rsidP="0012355E">
      <w:pPr>
        <w:tabs>
          <w:tab w:val="left" w:pos="1080"/>
        </w:tabs>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3.</w:t>
      </w:r>
      <w:r w:rsidRPr="00983A4E">
        <w:rPr>
          <w:rFonts w:ascii="Times New Roman" w:hAnsi="Times New Roman" w:cs="Times New Roman"/>
          <w:color w:val="000000"/>
          <w:sz w:val="20"/>
          <w:szCs w:val="20"/>
        </w:rPr>
        <w:tab/>
        <w:t xml:space="preserve">Муниципальный земельный контроль осуществляется в соответствии с законодательством Российской Федерации и в порядке, установленном постановлением Кабинета Министров Чувашской Республики, а также принятыми в соответствии с ним муниципальными правовыми актами органов местного самоуправления </w:t>
      </w:r>
      <w:bookmarkStart w:id="24" w:name="__RefHeading___Toc442193434"/>
      <w:r w:rsidRPr="00983A4E">
        <w:rPr>
          <w:rFonts w:ascii="Times New Roman" w:hAnsi="Times New Roman" w:cs="Times New Roman"/>
          <w:color w:val="000000"/>
          <w:sz w:val="20"/>
          <w:szCs w:val="20"/>
        </w:rPr>
        <w:t>Урмарского района.</w:t>
      </w:r>
    </w:p>
    <w:p w:rsidR="0012355E" w:rsidRPr="00983A4E" w:rsidRDefault="0012355E" w:rsidP="0012355E">
      <w:pPr>
        <w:tabs>
          <w:tab w:val="left" w:pos="1080"/>
        </w:tabs>
        <w:contextualSpacing/>
        <w:jc w:val="both"/>
        <w:rPr>
          <w:rFonts w:ascii="Times New Roman" w:hAnsi="Times New Roman" w:cs="Times New Roman"/>
          <w:color w:val="000000"/>
          <w:sz w:val="20"/>
          <w:szCs w:val="20"/>
        </w:rPr>
      </w:pPr>
    </w:p>
    <w:p w:rsidR="0012355E" w:rsidRPr="00983A4E" w:rsidRDefault="0012355E" w:rsidP="0012355E">
      <w:pPr>
        <w:tabs>
          <w:tab w:val="left" w:pos="0"/>
        </w:tabs>
        <w:autoSpaceDE w:val="0"/>
        <w:spacing w:before="480" w:after="108"/>
        <w:ind w:firstLine="709"/>
        <w:contextualSpacing/>
        <w:jc w:val="both"/>
        <w:rPr>
          <w:rFonts w:ascii="Times New Roman" w:hAnsi="Times New Roman" w:cs="Times New Roman"/>
          <w:b/>
          <w:bCs/>
          <w:color w:val="000000"/>
          <w:kern w:val="1"/>
          <w:sz w:val="20"/>
          <w:szCs w:val="20"/>
          <w:lang w:eastAsia="en-US"/>
        </w:rPr>
      </w:pPr>
      <w:r w:rsidRPr="00983A4E">
        <w:rPr>
          <w:rFonts w:ascii="Times New Roman" w:hAnsi="Times New Roman" w:cs="Times New Roman"/>
          <w:b/>
          <w:bCs/>
          <w:color w:val="000000"/>
          <w:kern w:val="1"/>
          <w:sz w:val="20"/>
          <w:szCs w:val="20"/>
          <w:lang w:eastAsia="en-US"/>
        </w:rPr>
        <w:t>Глава 3. Изменение видов разрешенного использования земельных участков и объектов капитального строительства физическими и юридическими лицами</w:t>
      </w:r>
      <w:bookmarkStart w:id="25" w:name="__RefHeading___Toc442193435"/>
      <w:bookmarkEnd w:id="24"/>
    </w:p>
    <w:p w:rsidR="0012355E" w:rsidRPr="00983A4E" w:rsidRDefault="0012355E" w:rsidP="0012355E">
      <w:pPr>
        <w:tabs>
          <w:tab w:val="left" w:pos="0"/>
        </w:tabs>
        <w:autoSpaceDE w:val="0"/>
        <w:spacing w:before="480" w:after="108"/>
        <w:ind w:firstLine="709"/>
        <w:contextualSpacing/>
        <w:jc w:val="both"/>
        <w:rPr>
          <w:rFonts w:ascii="Times New Roman" w:hAnsi="Times New Roman" w:cs="Times New Roman"/>
          <w:b/>
          <w:bCs/>
          <w:color w:val="000000"/>
          <w:sz w:val="20"/>
          <w:szCs w:val="20"/>
          <w:lang w:eastAsia="en-US"/>
        </w:rPr>
      </w:pPr>
    </w:p>
    <w:p w:rsidR="0012355E" w:rsidRPr="00983A4E" w:rsidRDefault="0012355E" w:rsidP="0012355E">
      <w:pPr>
        <w:keepNext/>
        <w:widowControl w:val="0"/>
        <w:tabs>
          <w:tab w:val="left" w:pos="0"/>
        </w:tabs>
        <w:spacing w:before="360" w:after="60"/>
        <w:ind w:firstLine="709"/>
        <w:contextualSpacing/>
        <w:jc w:val="both"/>
        <w:rPr>
          <w:rFonts w:ascii="Times New Roman" w:hAnsi="Times New Roman" w:cs="Times New Roman"/>
          <w:color w:val="000000"/>
          <w:sz w:val="20"/>
          <w:szCs w:val="20"/>
          <w:lang w:eastAsia="ar-SA"/>
        </w:rPr>
      </w:pPr>
      <w:r w:rsidRPr="00983A4E">
        <w:rPr>
          <w:rFonts w:ascii="Times New Roman" w:hAnsi="Times New Roman" w:cs="Times New Roman"/>
          <w:b/>
          <w:bCs/>
          <w:color w:val="000000"/>
          <w:sz w:val="20"/>
          <w:szCs w:val="20"/>
          <w:lang w:eastAsia="en-US"/>
        </w:rPr>
        <w:t>Статья 19. Виды разрешенного использования земельных участков и объектов капитального строительства</w:t>
      </w:r>
      <w:bookmarkEnd w:id="25"/>
    </w:p>
    <w:p w:rsidR="0012355E" w:rsidRPr="00983A4E" w:rsidRDefault="0012355E" w:rsidP="0012355E">
      <w:pPr>
        <w:widowControl w:val="0"/>
        <w:autoSpaceDE w:val="0"/>
        <w:snapToGrid w:val="0"/>
        <w:ind w:firstLine="709"/>
        <w:contextualSpacing/>
        <w:jc w:val="both"/>
        <w:rPr>
          <w:rFonts w:ascii="Times New Roman" w:hAnsi="Times New Roman" w:cs="Times New Roman"/>
          <w:color w:val="000000"/>
          <w:sz w:val="20"/>
          <w:szCs w:val="20"/>
          <w:lang w:eastAsia="ar-SA"/>
        </w:rPr>
      </w:pPr>
      <w:r w:rsidRPr="00983A4E">
        <w:rPr>
          <w:rFonts w:ascii="Times New Roman" w:hAnsi="Times New Roman" w:cs="Times New Roman"/>
          <w:color w:val="000000"/>
          <w:sz w:val="20"/>
          <w:szCs w:val="20"/>
          <w:lang w:eastAsia="ar-SA"/>
        </w:rPr>
        <w:t>1. Градостроительный регламент в части видов разрешенного использования земельных участков и объектов капитального строительства включает:</w:t>
      </w:r>
    </w:p>
    <w:p w:rsidR="0012355E" w:rsidRPr="00983A4E" w:rsidRDefault="0012355E" w:rsidP="0012355E">
      <w:pPr>
        <w:snapToGrid w:val="0"/>
        <w:ind w:firstLine="709"/>
        <w:contextualSpacing/>
        <w:jc w:val="both"/>
        <w:rPr>
          <w:rFonts w:ascii="Times New Roman" w:hAnsi="Times New Roman" w:cs="Times New Roman"/>
          <w:color w:val="000000"/>
          <w:sz w:val="20"/>
          <w:szCs w:val="20"/>
          <w:lang w:eastAsia="ar-SA"/>
        </w:rPr>
      </w:pPr>
      <w:r w:rsidRPr="00983A4E">
        <w:rPr>
          <w:rFonts w:ascii="Times New Roman" w:hAnsi="Times New Roman" w:cs="Times New Roman"/>
          <w:color w:val="000000"/>
          <w:sz w:val="20"/>
          <w:szCs w:val="20"/>
          <w:lang w:eastAsia="ar-SA"/>
        </w:rPr>
        <w:t>основные виды разрешенного использования;</w:t>
      </w:r>
    </w:p>
    <w:p w:rsidR="0012355E" w:rsidRPr="00983A4E" w:rsidRDefault="0012355E" w:rsidP="0012355E">
      <w:pPr>
        <w:snapToGrid w:val="0"/>
        <w:ind w:firstLine="709"/>
        <w:contextualSpacing/>
        <w:jc w:val="both"/>
        <w:rPr>
          <w:rFonts w:ascii="Times New Roman" w:hAnsi="Times New Roman" w:cs="Times New Roman"/>
          <w:color w:val="000000"/>
          <w:sz w:val="20"/>
          <w:szCs w:val="20"/>
          <w:lang w:eastAsia="ar-SA"/>
        </w:rPr>
      </w:pPr>
      <w:r w:rsidRPr="00983A4E">
        <w:rPr>
          <w:rFonts w:ascii="Times New Roman" w:hAnsi="Times New Roman" w:cs="Times New Roman"/>
          <w:color w:val="000000"/>
          <w:sz w:val="20"/>
          <w:szCs w:val="20"/>
          <w:lang w:eastAsia="ar-SA"/>
        </w:rPr>
        <w:lastRenderedPageBreak/>
        <w:t>условно разрешенные виды использования;</w:t>
      </w:r>
    </w:p>
    <w:p w:rsidR="0012355E" w:rsidRPr="00983A4E" w:rsidRDefault="0012355E" w:rsidP="0012355E">
      <w:pPr>
        <w:snapToGrid w:val="0"/>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lang w:eastAsia="ar-SA"/>
        </w:rPr>
        <w:t>вспомогательные виды разрешенного использования.</w:t>
      </w:r>
    </w:p>
    <w:p w:rsidR="0012355E" w:rsidRPr="00983A4E" w:rsidRDefault="0012355E" w:rsidP="0012355E">
      <w:pPr>
        <w:tabs>
          <w:tab w:val="left" w:pos="1134"/>
        </w:tabs>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2. Виды разрешённого использования земельных участков, содержащиеся в градостроительных регламентах настоящих Правил, установлены в соответствии с Классификатором видов разрешённого использования земельных участков, утверждённым уполномоченным Правительством Российской Федерации федеральным органом исполнительной власти (далее – Классификатор). Каждый вид разрешённого использования земельного участка имеет следующую структуру:</w:t>
      </w:r>
    </w:p>
    <w:p w:rsidR="0012355E" w:rsidRPr="00983A4E" w:rsidRDefault="0012355E" w:rsidP="0012355E">
      <w:pPr>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код (числовое обозначение) вида разрешённого использования земельного участка;</w:t>
      </w:r>
    </w:p>
    <w:p w:rsidR="0012355E" w:rsidRPr="00983A4E" w:rsidRDefault="0012355E" w:rsidP="0012355E">
      <w:pPr>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наименование вида разрешённого использования земельного участка (текстовое).</w:t>
      </w:r>
    </w:p>
    <w:p w:rsidR="0012355E" w:rsidRPr="00983A4E" w:rsidRDefault="0012355E" w:rsidP="0012355E">
      <w:pPr>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Код и текстовое наименование вида разрешённого использования земельного участка являются равнозначными.</w:t>
      </w:r>
    </w:p>
    <w:p w:rsidR="0012355E" w:rsidRPr="00983A4E" w:rsidRDefault="0012355E" w:rsidP="0012355E">
      <w:pPr>
        <w:tabs>
          <w:tab w:val="left" w:pos="1134"/>
        </w:tabs>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3. Применительно к каждой территориальной зоне Правил установлены только те виды разрешённого использования из Классификатора, которые допустимы в данной территориальной зоне.</w:t>
      </w:r>
    </w:p>
    <w:p w:rsidR="0012355E" w:rsidRPr="00983A4E" w:rsidRDefault="0012355E" w:rsidP="0012355E">
      <w:pPr>
        <w:tabs>
          <w:tab w:val="left" w:pos="1134"/>
        </w:tabs>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Содержание видов разрешённого использования допускает без отдельного указания 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законодательством не установлено иное.</w:t>
      </w:r>
    </w:p>
    <w:p w:rsidR="0012355E" w:rsidRPr="00983A4E" w:rsidRDefault="0012355E" w:rsidP="0012355E">
      <w:pPr>
        <w:pStyle w:val="afb"/>
        <w:tabs>
          <w:tab w:val="left" w:pos="1134"/>
        </w:tabs>
        <w:ind w:left="0" w:firstLine="709"/>
        <w:jc w:val="both"/>
        <w:rPr>
          <w:color w:val="000000"/>
          <w:sz w:val="20"/>
          <w:szCs w:val="20"/>
          <w:lang w:eastAsia="ar-SA"/>
        </w:rPr>
      </w:pPr>
      <w:r w:rsidRPr="00983A4E">
        <w:rPr>
          <w:color w:val="000000"/>
          <w:sz w:val="20"/>
          <w:szCs w:val="20"/>
        </w:rPr>
        <w:t>4.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12355E" w:rsidRPr="00983A4E" w:rsidRDefault="0012355E" w:rsidP="0012355E">
      <w:pPr>
        <w:widowControl w:val="0"/>
        <w:autoSpaceDE w:val="0"/>
        <w:snapToGrid w:val="0"/>
        <w:ind w:firstLine="709"/>
        <w:contextualSpacing/>
        <w:jc w:val="both"/>
        <w:rPr>
          <w:rFonts w:ascii="Times New Roman" w:hAnsi="Times New Roman" w:cs="Times New Roman"/>
          <w:color w:val="000000"/>
          <w:sz w:val="20"/>
          <w:szCs w:val="20"/>
          <w:lang w:eastAsia="ar-SA"/>
        </w:rPr>
      </w:pPr>
      <w:r w:rsidRPr="00983A4E">
        <w:rPr>
          <w:rFonts w:ascii="Times New Roman" w:hAnsi="Times New Roman" w:cs="Times New Roman"/>
          <w:color w:val="000000"/>
          <w:sz w:val="20"/>
          <w:szCs w:val="20"/>
          <w:lang w:eastAsia="ar-SA"/>
        </w:rPr>
        <w:t>5. Вспомогательные виды разрешенного использования,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или условно разрешенного вида использования вспомогательный вид использования таковым не является и считается не разрешенным, если иное специально не оговаривается настоящими Правилами.</w:t>
      </w:r>
    </w:p>
    <w:p w:rsidR="0012355E" w:rsidRPr="00983A4E" w:rsidRDefault="0012355E" w:rsidP="0012355E">
      <w:pPr>
        <w:widowControl w:val="0"/>
        <w:autoSpaceDE w:val="0"/>
        <w:snapToGrid w:val="0"/>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lang w:eastAsia="ar-SA"/>
        </w:rPr>
        <w:t>6. Для каждой территориальной зоны устанавливаются несколько видов разрешенного использования земельных участков и объектов капитального строительства.</w:t>
      </w:r>
    </w:p>
    <w:p w:rsidR="0012355E" w:rsidRPr="00983A4E" w:rsidRDefault="0012355E" w:rsidP="0012355E">
      <w:pPr>
        <w:tabs>
          <w:tab w:val="left" w:pos="1134"/>
        </w:tabs>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 xml:space="preserve">7. Основные и вспомогательные виды разрешённого использования земельных участков и объектов капитального строительства </w:t>
      </w:r>
      <w:r w:rsidRPr="00983A4E">
        <w:rPr>
          <w:rFonts w:ascii="Times New Roman" w:hAnsi="Times New Roman" w:cs="Times New Roman"/>
          <w:color w:val="000000"/>
          <w:sz w:val="20"/>
          <w:szCs w:val="20"/>
        </w:rPr>
        <w:lastRenderedPageBreak/>
        <w:t xml:space="preserve">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учетом соблюдения требований технических регламентов, санитарных норм, республиканских и (или) местных нормативов градостроительного проектирования, публичных сервитутов, предельных параметров разрешенного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действующим законодательством. </w:t>
      </w:r>
    </w:p>
    <w:p w:rsidR="0012355E" w:rsidRPr="00983A4E" w:rsidRDefault="0012355E" w:rsidP="0012355E">
      <w:pPr>
        <w:tabs>
          <w:tab w:val="left" w:pos="1134"/>
        </w:tabs>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8. 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 Чубаевского сельского поселения, государственными и муниципальными учреждениями, государственными и муниципальными унитарными предприятиями выбираются в соответствии с действующим законодательством.</w:t>
      </w:r>
    </w:p>
    <w:p w:rsidR="0012355E" w:rsidRPr="00983A4E" w:rsidRDefault="0012355E" w:rsidP="0012355E">
      <w:pPr>
        <w:tabs>
          <w:tab w:val="left" w:pos="1134"/>
        </w:tabs>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9. Применение правообладателями земельных участков 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w:t>
      </w:r>
    </w:p>
    <w:p w:rsidR="0012355E" w:rsidRPr="00983A4E" w:rsidRDefault="0012355E" w:rsidP="0012355E">
      <w:pPr>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если параметры вспомогательных видов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w:t>
      </w:r>
    </w:p>
    <w:p w:rsidR="0012355E" w:rsidRPr="00983A4E" w:rsidRDefault="0012355E" w:rsidP="0012355E">
      <w:pPr>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и/или условно разрешённых видов использования.</w:t>
      </w:r>
    </w:p>
    <w:p w:rsidR="0012355E" w:rsidRPr="00983A4E" w:rsidRDefault="0012355E" w:rsidP="0012355E">
      <w:pPr>
        <w:tabs>
          <w:tab w:val="left" w:pos="1134"/>
        </w:tabs>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10.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23 настоящих Правил.</w:t>
      </w:r>
    </w:p>
    <w:p w:rsidR="0012355E" w:rsidRPr="00983A4E" w:rsidRDefault="0012355E" w:rsidP="0012355E">
      <w:pPr>
        <w:tabs>
          <w:tab w:val="left" w:pos="1134"/>
        </w:tabs>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11. 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статьей 24 настоящих Правил.</w:t>
      </w:r>
    </w:p>
    <w:p w:rsidR="0012355E" w:rsidRPr="00983A4E" w:rsidRDefault="0012355E" w:rsidP="0012355E">
      <w:pPr>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lastRenderedPageBreak/>
        <w:t>12.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bookmarkStart w:id="26" w:name="__RefHeading___Toc442193436"/>
    </w:p>
    <w:p w:rsidR="0012355E" w:rsidRPr="00983A4E" w:rsidRDefault="0012355E" w:rsidP="0012355E">
      <w:pPr>
        <w:ind w:firstLine="709"/>
        <w:contextualSpacing/>
        <w:jc w:val="both"/>
        <w:rPr>
          <w:rFonts w:ascii="Times New Roman" w:hAnsi="Times New Roman" w:cs="Times New Roman"/>
          <w:color w:val="000000"/>
          <w:sz w:val="20"/>
          <w:szCs w:val="20"/>
        </w:rPr>
      </w:pPr>
    </w:p>
    <w:p w:rsidR="0012355E" w:rsidRPr="00983A4E" w:rsidRDefault="0012355E" w:rsidP="0012355E">
      <w:pPr>
        <w:ind w:firstLine="709"/>
        <w:contextualSpacing/>
        <w:jc w:val="both"/>
        <w:rPr>
          <w:rFonts w:ascii="Times New Roman" w:hAnsi="Times New Roman" w:cs="Times New Roman"/>
          <w:color w:val="000000"/>
          <w:sz w:val="20"/>
          <w:szCs w:val="20"/>
        </w:rPr>
      </w:pPr>
    </w:p>
    <w:p w:rsidR="0012355E" w:rsidRPr="00983A4E" w:rsidRDefault="0012355E" w:rsidP="0012355E">
      <w:pPr>
        <w:ind w:firstLine="709"/>
        <w:contextualSpacing/>
        <w:jc w:val="both"/>
        <w:rPr>
          <w:rFonts w:ascii="Times New Roman" w:hAnsi="Times New Roman" w:cs="Times New Roman"/>
          <w:color w:val="000000"/>
          <w:sz w:val="20"/>
          <w:szCs w:val="20"/>
          <w:lang w:eastAsia="ar-SA"/>
        </w:rPr>
      </w:pPr>
      <w:r w:rsidRPr="00983A4E">
        <w:rPr>
          <w:rFonts w:ascii="Times New Roman" w:hAnsi="Times New Roman" w:cs="Times New Roman"/>
          <w:b/>
          <w:bCs/>
          <w:color w:val="000000"/>
          <w:sz w:val="20"/>
          <w:szCs w:val="20"/>
          <w:lang w:eastAsia="en-US"/>
        </w:rPr>
        <w:t>Статья 20. Разрешенное использование земельных участков и объектов, не являющихся объектами капитального строительства</w:t>
      </w:r>
      <w:bookmarkEnd w:id="26"/>
    </w:p>
    <w:p w:rsidR="0012355E" w:rsidRPr="00983A4E" w:rsidRDefault="0012355E" w:rsidP="0012355E">
      <w:pPr>
        <w:widowControl w:val="0"/>
        <w:autoSpaceDE w:val="0"/>
        <w:snapToGrid w:val="0"/>
        <w:ind w:firstLine="709"/>
        <w:contextualSpacing/>
        <w:jc w:val="both"/>
        <w:rPr>
          <w:rFonts w:ascii="Times New Roman" w:hAnsi="Times New Roman" w:cs="Times New Roman"/>
          <w:color w:val="000000"/>
          <w:sz w:val="20"/>
          <w:szCs w:val="20"/>
          <w:lang w:eastAsia="ar-SA"/>
        </w:rPr>
      </w:pPr>
      <w:r w:rsidRPr="00983A4E">
        <w:rPr>
          <w:rFonts w:ascii="Times New Roman" w:hAnsi="Times New Roman" w:cs="Times New Roman"/>
          <w:color w:val="000000"/>
          <w:sz w:val="20"/>
          <w:szCs w:val="20"/>
          <w:lang w:eastAsia="ar-SA"/>
        </w:rPr>
        <w:t xml:space="preserve">1. Объекты, не являющиеся объектами капитального строительства (далее - некапитальные объекты) могут быть основными разрешенными видами использования земельных участков для любой территориальной зоны при условии соответствия их размещения требованиям нормативных документов, технических регламентов и решений органов местного самоуправления </w:t>
      </w:r>
      <w:r w:rsidRPr="00983A4E">
        <w:rPr>
          <w:rFonts w:ascii="Times New Roman" w:hAnsi="Times New Roman" w:cs="Times New Roman"/>
          <w:color w:val="000000"/>
          <w:sz w:val="20"/>
          <w:szCs w:val="20"/>
        </w:rPr>
        <w:t xml:space="preserve">Чубаевского </w:t>
      </w:r>
      <w:r w:rsidRPr="00983A4E">
        <w:rPr>
          <w:rFonts w:ascii="Times New Roman" w:hAnsi="Times New Roman" w:cs="Times New Roman"/>
          <w:color w:val="000000"/>
          <w:sz w:val="20"/>
          <w:szCs w:val="20"/>
          <w:lang w:eastAsia="ar-SA"/>
        </w:rPr>
        <w:t xml:space="preserve">сельского поселения, регулирующими порядок размещения таких объектов, за исключением случаев, предусмотренных </w:t>
      </w:r>
      <w:hyperlink w:anchor="Par271" w:history="1">
        <w:r w:rsidRPr="00983A4E">
          <w:rPr>
            <w:rStyle w:val="a9"/>
            <w:rFonts w:ascii="Times New Roman" w:hAnsi="Times New Roman"/>
            <w:color w:val="000000"/>
            <w:sz w:val="20"/>
            <w:szCs w:val="20"/>
            <w:lang w:eastAsia="ar-SA"/>
          </w:rPr>
          <w:t>частью 2</w:t>
        </w:r>
      </w:hyperlink>
      <w:r w:rsidRPr="00983A4E">
        <w:rPr>
          <w:rFonts w:ascii="Times New Roman" w:hAnsi="Times New Roman" w:cs="Times New Roman"/>
          <w:color w:val="000000"/>
          <w:sz w:val="20"/>
          <w:szCs w:val="20"/>
          <w:lang w:eastAsia="ar-SA"/>
        </w:rPr>
        <w:t xml:space="preserve"> настоящей статьи.</w:t>
      </w:r>
    </w:p>
    <w:p w:rsidR="0012355E" w:rsidRPr="00983A4E" w:rsidRDefault="0012355E" w:rsidP="0012355E">
      <w:pPr>
        <w:widowControl w:val="0"/>
        <w:autoSpaceDE w:val="0"/>
        <w:snapToGrid w:val="0"/>
        <w:ind w:firstLine="709"/>
        <w:contextualSpacing/>
        <w:jc w:val="both"/>
        <w:rPr>
          <w:rFonts w:ascii="Times New Roman" w:hAnsi="Times New Roman" w:cs="Times New Roman"/>
          <w:color w:val="000000"/>
          <w:sz w:val="20"/>
          <w:szCs w:val="20"/>
          <w:lang w:eastAsia="ar-SA"/>
        </w:rPr>
      </w:pPr>
      <w:r w:rsidRPr="00983A4E">
        <w:rPr>
          <w:rFonts w:ascii="Times New Roman" w:hAnsi="Times New Roman" w:cs="Times New Roman"/>
          <w:color w:val="000000"/>
          <w:sz w:val="20"/>
          <w:szCs w:val="20"/>
          <w:lang w:eastAsia="ar-SA"/>
        </w:rPr>
        <w:t xml:space="preserve">2. Нестационарные торговые объекты могут быть основными разрешенными видами использования земельных участков для любой территориальной зоны при условии, что их размещение осуществляется в соответствии с Федеральным </w:t>
      </w:r>
      <w:hyperlink r:id="rId9" w:history="1">
        <w:r w:rsidRPr="00983A4E">
          <w:rPr>
            <w:rStyle w:val="a9"/>
            <w:rFonts w:ascii="Times New Roman" w:hAnsi="Times New Roman"/>
            <w:color w:val="000000"/>
            <w:sz w:val="20"/>
            <w:szCs w:val="20"/>
            <w:lang w:eastAsia="ar-SA"/>
          </w:rPr>
          <w:t>законом</w:t>
        </w:r>
      </w:hyperlink>
      <w:r w:rsidRPr="00983A4E">
        <w:rPr>
          <w:rFonts w:ascii="Times New Roman" w:hAnsi="Times New Roman" w:cs="Times New Roman"/>
          <w:color w:val="000000"/>
          <w:sz w:val="20"/>
          <w:szCs w:val="20"/>
          <w:lang w:eastAsia="ar-SA"/>
        </w:rPr>
        <w:t xml:space="preserve"> "Об основах государственного регулирования торговой деятельности в Российской Федерации" и решениями органов местного самоуправления </w:t>
      </w:r>
      <w:r w:rsidRPr="00983A4E">
        <w:rPr>
          <w:rFonts w:ascii="Times New Roman" w:hAnsi="Times New Roman" w:cs="Times New Roman"/>
          <w:color w:val="000000"/>
          <w:sz w:val="20"/>
          <w:szCs w:val="20"/>
        </w:rPr>
        <w:t xml:space="preserve">Чубаевского </w:t>
      </w:r>
      <w:r w:rsidRPr="00983A4E">
        <w:rPr>
          <w:rFonts w:ascii="Times New Roman" w:hAnsi="Times New Roman" w:cs="Times New Roman"/>
          <w:color w:val="000000"/>
          <w:sz w:val="20"/>
          <w:szCs w:val="20"/>
          <w:lang w:eastAsia="ar-SA"/>
        </w:rPr>
        <w:t>сельского поселения, регулирующими порядок размещения таких объектов.</w:t>
      </w:r>
      <w:bookmarkStart w:id="27" w:name="__RefHeading___Toc442193437"/>
    </w:p>
    <w:p w:rsidR="0012355E" w:rsidRPr="00983A4E" w:rsidRDefault="0012355E" w:rsidP="0012355E">
      <w:pPr>
        <w:widowControl w:val="0"/>
        <w:autoSpaceDE w:val="0"/>
        <w:snapToGrid w:val="0"/>
        <w:ind w:firstLine="709"/>
        <w:contextualSpacing/>
        <w:jc w:val="both"/>
        <w:rPr>
          <w:rFonts w:ascii="Times New Roman" w:hAnsi="Times New Roman" w:cs="Times New Roman"/>
          <w:color w:val="000000"/>
          <w:sz w:val="20"/>
          <w:szCs w:val="20"/>
          <w:lang w:eastAsia="ar-SA"/>
        </w:rPr>
      </w:pPr>
    </w:p>
    <w:p w:rsidR="0012355E" w:rsidRPr="00983A4E" w:rsidRDefault="0012355E" w:rsidP="0012355E">
      <w:pPr>
        <w:widowControl w:val="0"/>
        <w:autoSpaceDE w:val="0"/>
        <w:snapToGrid w:val="0"/>
        <w:ind w:firstLine="709"/>
        <w:contextualSpacing/>
        <w:jc w:val="both"/>
        <w:rPr>
          <w:rFonts w:ascii="Times New Roman" w:hAnsi="Times New Roman" w:cs="Times New Roman"/>
          <w:color w:val="000000"/>
          <w:sz w:val="20"/>
          <w:szCs w:val="20"/>
        </w:rPr>
      </w:pPr>
      <w:r w:rsidRPr="00983A4E">
        <w:rPr>
          <w:rFonts w:ascii="Times New Roman" w:hAnsi="Times New Roman" w:cs="Times New Roman"/>
          <w:b/>
          <w:bCs/>
          <w:color w:val="000000"/>
          <w:sz w:val="20"/>
          <w:szCs w:val="20"/>
          <w:lang w:eastAsia="en-US"/>
        </w:rPr>
        <w:t>Статья 21.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27"/>
    </w:p>
    <w:p w:rsidR="0012355E" w:rsidRPr="00983A4E" w:rsidRDefault="0012355E" w:rsidP="0012355E">
      <w:pPr>
        <w:tabs>
          <w:tab w:val="left" w:pos="1080"/>
          <w:tab w:val="left" w:pos="2340"/>
        </w:tabs>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санитарных норм, республиканских и (или) местных нормативов градостроительного проектирования,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 территории и других требований действующего законодательства.</w:t>
      </w:r>
    </w:p>
    <w:p w:rsidR="0012355E" w:rsidRPr="00983A4E" w:rsidRDefault="0012355E" w:rsidP="0012355E">
      <w:pPr>
        <w:tabs>
          <w:tab w:val="left" w:pos="1080"/>
          <w:tab w:val="left" w:pos="2340"/>
        </w:tabs>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2.</w:t>
      </w:r>
      <w:r w:rsidRPr="00983A4E">
        <w:rPr>
          <w:rFonts w:ascii="Times New Roman" w:hAnsi="Times New Roman" w:cs="Times New Roman"/>
          <w:color w:val="000000"/>
          <w:sz w:val="20"/>
          <w:szCs w:val="20"/>
        </w:rPr>
        <w:tab/>
        <w:t xml:space="preserve">Правообладатели земельных участков и объектов капитального строительства, за исключением указанных в части 8 статьи 19 настоящих Правил, </w:t>
      </w:r>
      <w:r w:rsidRPr="00983A4E">
        <w:rPr>
          <w:rFonts w:ascii="Times New Roman" w:hAnsi="Times New Roman" w:cs="Times New Roman"/>
          <w:color w:val="000000"/>
          <w:sz w:val="20"/>
          <w:szCs w:val="20"/>
        </w:rPr>
        <w:lastRenderedPageBreak/>
        <w:t>осуществляют изменения видов разрешённого использования земельных участков и объектов капитального строительства:</w:t>
      </w:r>
    </w:p>
    <w:p w:rsidR="0012355E" w:rsidRPr="00983A4E" w:rsidRDefault="0012355E" w:rsidP="0012355E">
      <w:pPr>
        <w:snapToGrid w:val="0"/>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1) без дополнительных согласований и разрешений в случаях:</w:t>
      </w:r>
    </w:p>
    <w:p w:rsidR="0012355E" w:rsidRPr="00983A4E" w:rsidRDefault="0012355E" w:rsidP="0012355E">
      <w:pPr>
        <w:snapToGrid w:val="0"/>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когда один из указанных в градостроительном регламенте основных видов разрешённого использования земельного участка, объекта капитального строительства заменяется другим основным или вспомогательным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12355E" w:rsidRPr="00983A4E" w:rsidRDefault="0012355E" w:rsidP="0012355E">
      <w:pPr>
        <w:snapToGrid w:val="0"/>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когда один из указанных в градостроительном регламенте вспомогательных видов разрешённого использования земельного участка, объекта капитального строительства заменяется другим вспомогательным или основным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12355E" w:rsidRPr="00983A4E" w:rsidRDefault="0012355E" w:rsidP="0012355E">
      <w:pPr>
        <w:snapToGrid w:val="0"/>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2) при условии получения соответствующих разрешений, согласований в случаях:</w:t>
      </w:r>
    </w:p>
    <w:p w:rsidR="0012355E" w:rsidRPr="00983A4E" w:rsidRDefault="0012355E" w:rsidP="0012355E">
      <w:pPr>
        <w:tabs>
          <w:tab w:val="left" w:pos="709"/>
        </w:tabs>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если строительные намерения физических и юридических лиц относятся к условно разрешенным видам использования земельного участка или объекта капитального строительства;</w:t>
      </w:r>
    </w:p>
    <w:p w:rsidR="0012355E" w:rsidRPr="00983A4E" w:rsidRDefault="0012355E" w:rsidP="0012355E">
      <w:pPr>
        <w:tabs>
          <w:tab w:val="left" w:pos="709"/>
        </w:tabs>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если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12355E" w:rsidRPr="00983A4E" w:rsidRDefault="0012355E" w:rsidP="0012355E">
      <w:pPr>
        <w:tabs>
          <w:tab w:val="left" w:pos="1080"/>
        </w:tabs>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установленных законодательством при осуществлении перепланировки помещений, конструктивных и инженерно-технических преобразований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w:t>
      </w:r>
    </w:p>
    <w:p w:rsidR="0012355E" w:rsidRPr="00983A4E" w:rsidRDefault="0012355E" w:rsidP="0012355E">
      <w:pPr>
        <w:tabs>
          <w:tab w:val="left" w:pos="1080"/>
          <w:tab w:val="left" w:pos="2340"/>
        </w:tabs>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3. Изменение основного вида разрешённого использования на вспомогательный вид разрешённого использования допускается только в случае, если на земельном участке реализован какой-либо иной основной вид разрешённого использования.</w:t>
      </w:r>
    </w:p>
    <w:p w:rsidR="0012355E" w:rsidRPr="00983A4E" w:rsidRDefault="0012355E" w:rsidP="0012355E">
      <w:pPr>
        <w:tabs>
          <w:tab w:val="left" w:pos="1080"/>
          <w:tab w:val="left" w:pos="2340"/>
        </w:tabs>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4.</w:t>
      </w:r>
      <w:r w:rsidRPr="00983A4E">
        <w:rPr>
          <w:rFonts w:ascii="Times New Roman" w:hAnsi="Times New Roman" w:cs="Times New Roman"/>
          <w:color w:val="000000"/>
          <w:sz w:val="20"/>
          <w:szCs w:val="20"/>
        </w:rPr>
        <w:tab/>
        <w:t>Изменение видов разрешённого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p>
    <w:p w:rsidR="0012355E" w:rsidRPr="00983A4E" w:rsidRDefault="0012355E" w:rsidP="0012355E">
      <w:pPr>
        <w:tabs>
          <w:tab w:val="left" w:pos="1080"/>
          <w:tab w:val="left" w:pos="2340"/>
        </w:tabs>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lastRenderedPageBreak/>
        <w:t>5.</w:t>
      </w:r>
      <w:r w:rsidRPr="00983A4E">
        <w:rPr>
          <w:rFonts w:ascii="Times New Roman" w:hAnsi="Times New Roman" w:cs="Times New Roman"/>
          <w:color w:val="000000"/>
          <w:sz w:val="20"/>
          <w:szCs w:val="20"/>
        </w:rPr>
        <w:tab/>
        <w:t>Изменение видов разрешённого использования объектов капитального строительства путём строительства, реконструкции осуществляется в соответствии с требованиями, указанными в части 1 настоящей статьи, в соответствии с градостроительным планом земельного участка, а также (кроме случаев, установленных законодательством) в соответствии с проектной документацией и при наличии разрешения на строительство.</w:t>
      </w:r>
    </w:p>
    <w:p w:rsidR="0012355E" w:rsidRPr="00983A4E" w:rsidRDefault="0012355E" w:rsidP="0012355E">
      <w:pPr>
        <w:tabs>
          <w:tab w:val="left" w:pos="1134"/>
          <w:tab w:val="left" w:pos="2340"/>
        </w:tabs>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6.</w:t>
      </w:r>
      <w:r w:rsidRPr="00983A4E">
        <w:rPr>
          <w:rFonts w:ascii="Times New Roman" w:hAnsi="Times New Roman" w:cs="Times New Roman"/>
          <w:color w:val="000000"/>
          <w:sz w:val="20"/>
          <w:szCs w:val="20"/>
        </w:rPr>
        <w:tab/>
        <w:t>Изменение видов разрешённого использования объектов капитального строительства путём строительства, реконструкции органами государственной власти, органами местного самоуправления Чубаевского сельского поселения, государственными и муниципальными учреждениями, государственными и муниципальными унитарными предприятиями осуществляется в соответствии с требованиями, указанными в части 1 настоящей статьи, и действующим законодательством.</w:t>
      </w:r>
      <w:bookmarkStart w:id="28" w:name="__RefHeading___Toc442193439"/>
    </w:p>
    <w:p w:rsidR="0012355E" w:rsidRPr="00983A4E" w:rsidRDefault="0012355E" w:rsidP="0012355E">
      <w:pPr>
        <w:tabs>
          <w:tab w:val="left" w:pos="1134"/>
          <w:tab w:val="left" w:pos="2340"/>
        </w:tabs>
        <w:ind w:firstLine="709"/>
        <w:contextualSpacing/>
        <w:jc w:val="both"/>
        <w:rPr>
          <w:rFonts w:ascii="Times New Roman" w:hAnsi="Times New Roman" w:cs="Times New Roman"/>
          <w:color w:val="000000"/>
          <w:sz w:val="20"/>
          <w:szCs w:val="20"/>
        </w:rPr>
      </w:pPr>
    </w:p>
    <w:p w:rsidR="0012355E" w:rsidRPr="00983A4E" w:rsidRDefault="0012355E" w:rsidP="0012355E">
      <w:pPr>
        <w:tabs>
          <w:tab w:val="left" w:pos="1134"/>
          <w:tab w:val="left" w:pos="2340"/>
        </w:tabs>
        <w:ind w:firstLine="709"/>
        <w:contextualSpacing/>
        <w:jc w:val="both"/>
        <w:rPr>
          <w:rFonts w:ascii="Times New Roman" w:hAnsi="Times New Roman" w:cs="Times New Roman"/>
          <w:color w:val="000000"/>
          <w:sz w:val="20"/>
          <w:szCs w:val="20"/>
        </w:rPr>
      </w:pPr>
      <w:r w:rsidRPr="00983A4E">
        <w:rPr>
          <w:rFonts w:ascii="Times New Roman" w:hAnsi="Times New Roman" w:cs="Times New Roman"/>
          <w:b/>
          <w:bCs/>
          <w:color w:val="000000"/>
          <w:sz w:val="20"/>
          <w:szCs w:val="20"/>
          <w:lang w:eastAsia="en-US"/>
        </w:rPr>
        <w:t>Статья 22.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p>
    <w:p w:rsidR="0012355E" w:rsidRPr="00983A4E" w:rsidRDefault="0012355E" w:rsidP="0012355E">
      <w:pPr>
        <w:tabs>
          <w:tab w:val="left" w:pos="900"/>
        </w:tabs>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1.</w:t>
      </w:r>
      <w:r w:rsidRPr="00983A4E">
        <w:rPr>
          <w:rFonts w:ascii="Times New Roman" w:hAnsi="Times New Roman" w:cs="Times New Roman"/>
          <w:color w:val="000000"/>
          <w:sz w:val="20"/>
          <w:szCs w:val="20"/>
        </w:rPr>
        <w:tab/>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12355E" w:rsidRPr="00983A4E" w:rsidRDefault="0012355E" w:rsidP="0012355E">
      <w:pPr>
        <w:tabs>
          <w:tab w:val="left" w:pos="900"/>
        </w:tabs>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 предельные (минимальные и (или) максимальные) размеры земельных участков, в том числе их площадь;</w:t>
      </w:r>
    </w:p>
    <w:p w:rsidR="0012355E" w:rsidRPr="00983A4E" w:rsidRDefault="0012355E" w:rsidP="0012355E">
      <w:pPr>
        <w:tabs>
          <w:tab w:val="left" w:pos="900"/>
        </w:tabs>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2355E" w:rsidRPr="00983A4E" w:rsidRDefault="0012355E" w:rsidP="0012355E">
      <w:pPr>
        <w:tabs>
          <w:tab w:val="left" w:pos="900"/>
        </w:tabs>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 этажность или предельную высоту зданий, строений, сооружений;</w:t>
      </w:r>
    </w:p>
    <w:p w:rsidR="0012355E" w:rsidRPr="00983A4E" w:rsidRDefault="0012355E" w:rsidP="0012355E">
      <w:pPr>
        <w:tabs>
          <w:tab w:val="left" w:pos="900"/>
        </w:tabs>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2355E" w:rsidRPr="00983A4E" w:rsidRDefault="0012355E" w:rsidP="0012355E">
      <w:pPr>
        <w:tabs>
          <w:tab w:val="left" w:pos="900"/>
        </w:tabs>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2. В случае, если размеры земельных участков меньше установленных градостроительным регламентом минимальных размеров либо конфигурация, инженерно-геологические и иные характеристики неблагоприятны для застройки правообладатели земельных участков могут обратиться в Комиссию:</w:t>
      </w:r>
    </w:p>
    <w:p w:rsidR="0012355E" w:rsidRPr="00983A4E" w:rsidRDefault="0012355E" w:rsidP="0012355E">
      <w:pPr>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 xml:space="preserve">- за разрешениями на отклонение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(уменьшение или </w:t>
      </w:r>
      <w:r w:rsidRPr="00983A4E">
        <w:rPr>
          <w:rFonts w:ascii="Times New Roman" w:hAnsi="Times New Roman" w:cs="Times New Roman"/>
          <w:color w:val="000000"/>
          <w:sz w:val="20"/>
          <w:szCs w:val="20"/>
        </w:rPr>
        <w:lastRenderedPageBreak/>
        <w:t>увеличение отступов от границ соседних земельных участков, этажности зданий, процента застройки) в соответствии с требованиями статьи 40 Градостроительного кодекса РФ и статьи 24 настоящих Правил;</w:t>
      </w:r>
    </w:p>
    <w:p w:rsidR="0012355E" w:rsidRPr="00983A4E" w:rsidRDefault="0012355E" w:rsidP="0012355E">
      <w:pPr>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 с предложениями о внесении изменений в Правила в части уменьшения размеров земельных участков в градостроительных регламентах в целях эффективного использования земельных участков и объектов капитального строительства, а также реализации прав и законных интересов правообладателей земельных участков в соответствии с требованиями статьи 33 Градостроительного кодекса РФ и статьи 32 настоящих Правил.</w:t>
      </w:r>
    </w:p>
    <w:p w:rsidR="0012355E" w:rsidRPr="00983A4E" w:rsidRDefault="0012355E" w:rsidP="0012355E">
      <w:pPr>
        <w:tabs>
          <w:tab w:val="left" w:pos="900"/>
        </w:tabs>
        <w:ind w:firstLine="567"/>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3. В случае, если в градостроительном регламенте применительно к определенной территориальной зоне не установлены предельные (минимальные и (или) максимальные) размеры земельных участков, в том числе их площадь, и (или) предусмотренные пунктом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12355E" w:rsidRPr="00983A4E" w:rsidRDefault="0012355E" w:rsidP="0012355E">
      <w:pPr>
        <w:tabs>
          <w:tab w:val="left" w:pos="900"/>
        </w:tabs>
        <w:ind w:firstLine="567"/>
        <w:contextualSpacing/>
        <w:jc w:val="both"/>
        <w:rPr>
          <w:rFonts w:ascii="Times New Roman" w:hAnsi="Times New Roman" w:cs="Times New Roman"/>
          <w:color w:val="000000"/>
          <w:sz w:val="20"/>
          <w:szCs w:val="20"/>
          <w:lang w:eastAsia="ar-SA"/>
        </w:rPr>
      </w:pPr>
      <w:r w:rsidRPr="00983A4E">
        <w:rPr>
          <w:rFonts w:ascii="Times New Roman" w:hAnsi="Times New Roman" w:cs="Times New Roman"/>
          <w:color w:val="000000"/>
          <w:sz w:val="20"/>
          <w:szCs w:val="20"/>
        </w:rPr>
        <w:t>4. Наряду с указанными в пункте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12355E" w:rsidRPr="00983A4E" w:rsidRDefault="0012355E" w:rsidP="0012355E">
      <w:pPr>
        <w:widowControl w:val="0"/>
        <w:autoSpaceDE w:val="0"/>
        <w:snapToGrid w:val="0"/>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lang w:eastAsia="ar-SA"/>
        </w:rPr>
        <w:t>5. Сочетания указанных параметров и их предельные значения устанавливаются применительно к каждой территориальной зоне, выделенной на карте градостроительного зонирования и зон с особыми условиями использования территории.</w:t>
      </w:r>
    </w:p>
    <w:p w:rsidR="0012355E" w:rsidRPr="00983A4E" w:rsidRDefault="0012355E" w:rsidP="0012355E">
      <w:pPr>
        <w:tabs>
          <w:tab w:val="left" w:pos="900"/>
        </w:tabs>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6.</w:t>
      </w:r>
      <w:r w:rsidRPr="00983A4E">
        <w:rPr>
          <w:rFonts w:ascii="Times New Roman" w:hAnsi="Times New Roman" w:cs="Times New Roman"/>
          <w:color w:val="000000"/>
          <w:sz w:val="20"/>
          <w:szCs w:val="20"/>
        </w:rPr>
        <w:tab/>
        <w:t xml:space="preserve"> В качестве минимальной площади земельных участков устанавливается площадь, соответствующая минимальным нормативным показателям, предусмотренным республиканскими и (или) местными нормативами градостроительного проектирования, нормативными правовыми актами, иными требованиями действующего законодательства и нормативных документов к размерам земельных участков.</w:t>
      </w:r>
    </w:p>
    <w:p w:rsidR="0012355E" w:rsidRPr="00983A4E" w:rsidRDefault="0012355E" w:rsidP="0012355E">
      <w:pPr>
        <w:tabs>
          <w:tab w:val="left" w:pos="900"/>
        </w:tabs>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7.</w:t>
      </w:r>
      <w:r w:rsidRPr="00983A4E">
        <w:rPr>
          <w:rFonts w:ascii="Times New Roman" w:hAnsi="Times New Roman" w:cs="Times New Roman"/>
          <w:color w:val="000000"/>
          <w:sz w:val="20"/>
          <w:szCs w:val="20"/>
        </w:rPr>
        <w:tab/>
        <w:t xml:space="preserve"> 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противопожарных норм, республиканских и (или) местных нормативов градостроительного проектирования, с учётом ограничений использования земельных участков и объектов капитального </w:t>
      </w:r>
      <w:r w:rsidRPr="00983A4E">
        <w:rPr>
          <w:rFonts w:ascii="Times New Roman" w:hAnsi="Times New Roman" w:cs="Times New Roman"/>
          <w:color w:val="000000"/>
          <w:sz w:val="20"/>
          <w:szCs w:val="20"/>
        </w:rPr>
        <w:lastRenderedPageBreak/>
        <w:t xml:space="preserve">строительства в зонах с особыми условиями использования территории. </w:t>
      </w:r>
    </w:p>
    <w:p w:rsidR="0012355E" w:rsidRPr="00983A4E" w:rsidRDefault="0012355E" w:rsidP="0012355E">
      <w:pPr>
        <w:tabs>
          <w:tab w:val="left" w:pos="900"/>
        </w:tabs>
        <w:ind w:firstLine="709"/>
        <w:contextualSpacing/>
        <w:jc w:val="both"/>
        <w:rPr>
          <w:rFonts w:ascii="Times New Roman" w:hAnsi="Times New Roman" w:cs="Times New Roman"/>
          <w:color w:val="000000"/>
          <w:sz w:val="20"/>
          <w:szCs w:val="20"/>
        </w:rPr>
      </w:pPr>
    </w:p>
    <w:p w:rsidR="0012355E" w:rsidRPr="00983A4E" w:rsidRDefault="0012355E" w:rsidP="0012355E">
      <w:pPr>
        <w:tabs>
          <w:tab w:val="left" w:pos="900"/>
        </w:tabs>
        <w:ind w:firstLine="709"/>
        <w:contextualSpacing/>
        <w:jc w:val="both"/>
        <w:rPr>
          <w:rFonts w:ascii="Times New Roman" w:hAnsi="Times New Roman" w:cs="Times New Roman"/>
          <w:color w:val="000000"/>
          <w:sz w:val="20"/>
          <w:szCs w:val="20"/>
        </w:rPr>
      </w:pPr>
      <w:r w:rsidRPr="00983A4E">
        <w:rPr>
          <w:rFonts w:ascii="Times New Roman" w:hAnsi="Times New Roman" w:cs="Times New Roman"/>
          <w:b/>
          <w:bCs/>
          <w:color w:val="000000"/>
          <w:sz w:val="20"/>
          <w:szCs w:val="20"/>
          <w:lang w:eastAsia="en-US"/>
        </w:rPr>
        <w:t>Статья 23. Порядок предоставления разрешения на условно разрешённый вид использования земельного участка или объекта капитального строительства</w:t>
      </w:r>
      <w:bookmarkEnd w:id="28"/>
    </w:p>
    <w:p w:rsidR="0012355E" w:rsidRPr="00983A4E" w:rsidRDefault="0012355E" w:rsidP="0012355E">
      <w:pPr>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 Заявление составляется в свободной форме и предоставляется в письменном виде.</w:t>
      </w:r>
    </w:p>
    <w:p w:rsidR="0012355E" w:rsidRPr="00983A4E" w:rsidRDefault="0012355E" w:rsidP="0012355E">
      <w:pPr>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 технико-экономического обоснования,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 Могут предоставляться иные материалы, обосновывающие целесообразность, возможность и допустимость реализации соответствующих предложений.</w:t>
      </w:r>
    </w:p>
    <w:p w:rsidR="0012355E" w:rsidRPr="00983A4E" w:rsidRDefault="0012355E" w:rsidP="0012355E">
      <w:pPr>
        <w:widowControl w:val="0"/>
        <w:autoSpaceDE w:val="0"/>
        <w:snapToGrid w:val="0"/>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 xml:space="preserve">2. Вопрос о предоставлении разрешения на условно разрешённый вид использования подлежит обсуждению на публичных слушаниях. </w:t>
      </w:r>
      <w:r w:rsidRPr="00983A4E">
        <w:rPr>
          <w:rFonts w:ascii="Times New Roman" w:hAnsi="Times New Roman" w:cs="Times New Roman"/>
          <w:color w:val="000000"/>
          <w:sz w:val="20"/>
          <w:szCs w:val="20"/>
          <w:lang w:eastAsia="ar-SA"/>
        </w:rPr>
        <w:t xml:space="preserve">Публичные слушания проводятся Комиссией в соответствии с Положением о порядке организации и проведения публичных слушаний в </w:t>
      </w:r>
      <w:r w:rsidRPr="00983A4E">
        <w:rPr>
          <w:rFonts w:ascii="Times New Roman" w:hAnsi="Times New Roman" w:cs="Times New Roman"/>
          <w:color w:val="000000"/>
          <w:sz w:val="20"/>
          <w:szCs w:val="20"/>
        </w:rPr>
        <w:t xml:space="preserve">Чубаевском </w:t>
      </w:r>
      <w:r w:rsidRPr="00983A4E">
        <w:rPr>
          <w:rFonts w:ascii="Times New Roman" w:hAnsi="Times New Roman" w:cs="Times New Roman"/>
          <w:color w:val="000000"/>
          <w:sz w:val="20"/>
          <w:szCs w:val="20"/>
          <w:lang w:eastAsia="ar-SA"/>
        </w:rPr>
        <w:t>сельском поселении, утвержденным Собранием депутатов</w:t>
      </w:r>
      <w:r w:rsidRPr="00983A4E">
        <w:rPr>
          <w:rFonts w:ascii="Times New Roman" w:hAnsi="Times New Roman" w:cs="Times New Roman"/>
          <w:color w:val="000000"/>
          <w:sz w:val="20"/>
          <w:szCs w:val="20"/>
        </w:rPr>
        <w:t xml:space="preserve"> Чубаевского </w:t>
      </w:r>
      <w:r w:rsidRPr="00983A4E">
        <w:rPr>
          <w:rFonts w:ascii="Times New Roman" w:hAnsi="Times New Roman" w:cs="Times New Roman"/>
          <w:color w:val="000000"/>
          <w:sz w:val="20"/>
          <w:szCs w:val="20"/>
          <w:lang w:eastAsia="ar-SA"/>
        </w:rPr>
        <w:t xml:space="preserve">сельского поселения. </w:t>
      </w:r>
    </w:p>
    <w:p w:rsidR="0012355E" w:rsidRPr="00983A4E" w:rsidRDefault="0012355E" w:rsidP="0012355E">
      <w:pPr>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3. 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главе Чубаевского сельского поселения.</w:t>
      </w:r>
    </w:p>
    <w:p w:rsidR="0012355E" w:rsidRPr="00983A4E" w:rsidRDefault="0012355E" w:rsidP="0012355E">
      <w:pPr>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В рекомендациях Комиссии должны содержаться также выводы о возможности соблюдения в случае получения разрешения на условно разрешённый вид использования:</w:t>
      </w:r>
    </w:p>
    <w:p w:rsidR="0012355E" w:rsidRPr="00983A4E" w:rsidRDefault="0012355E" w:rsidP="0012355E">
      <w:pPr>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требований технических регламентов, республиканских и (или) местных нормативов градостроительного проектирования, проектов зон охраны объектов культурного наследия (памятников истории и культуры) народов Российской Федерации и других требований, установленных действующим законодательством;</w:t>
      </w:r>
    </w:p>
    <w:p w:rsidR="0012355E" w:rsidRPr="00983A4E" w:rsidRDefault="0012355E" w:rsidP="0012355E">
      <w:pPr>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lastRenderedPageBreak/>
        <w:t>прав и законных интересов других физических и юридических лиц.</w:t>
      </w:r>
    </w:p>
    <w:p w:rsidR="0012355E" w:rsidRPr="00983A4E" w:rsidRDefault="0012355E" w:rsidP="0012355E">
      <w:pPr>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4. На основании указанных в части 3 настоящей статьи рекомендаций глава Чубаевского сельского поселения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Чубаевского сельского поселения в информационно-телекоммуникационной сети «Интернет».</w:t>
      </w:r>
    </w:p>
    <w:p w:rsidR="0012355E" w:rsidRPr="00983A4E" w:rsidRDefault="0012355E" w:rsidP="0012355E">
      <w:pPr>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5. 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публичных слушаний.</w:t>
      </w:r>
    </w:p>
    <w:p w:rsidR="0012355E" w:rsidRPr="00983A4E" w:rsidRDefault="0012355E" w:rsidP="0012355E">
      <w:pPr>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6.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12355E" w:rsidRPr="00983A4E" w:rsidRDefault="0012355E" w:rsidP="0012355E">
      <w:pPr>
        <w:ind w:firstLine="709"/>
        <w:contextualSpacing/>
        <w:jc w:val="both"/>
        <w:rPr>
          <w:rFonts w:ascii="Times New Roman" w:hAnsi="Times New Roman" w:cs="Times New Roman"/>
          <w:color w:val="000000"/>
          <w:sz w:val="20"/>
          <w:szCs w:val="20"/>
        </w:rPr>
      </w:pPr>
    </w:p>
    <w:p w:rsidR="0012355E" w:rsidRPr="00983A4E" w:rsidRDefault="0012355E" w:rsidP="0012355E">
      <w:pPr>
        <w:ind w:firstLine="709"/>
        <w:contextualSpacing/>
        <w:jc w:val="both"/>
        <w:rPr>
          <w:rFonts w:ascii="Times New Roman" w:hAnsi="Times New Roman" w:cs="Times New Roman"/>
          <w:color w:val="000000"/>
          <w:sz w:val="20"/>
          <w:szCs w:val="20"/>
        </w:rPr>
      </w:pPr>
      <w:r w:rsidRPr="00983A4E">
        <w:rPr>
          <w:rFonts w:ascii="Times New Roman" w:hAnsi="Times New Roman" w:cs="Times New Roman"/>
          <w:b/>
          <w:bCs/>
          <w:color w:val="000000"/>
          <w:sz w:val="20"/>
          <w:szCs w:val="20"/>
          <w:lang w:eastAsia="en-US"/>
        </w:rPr>
        <w:t>Статья 24.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p>
    <w:p w:rsidR="0012355E" w:rsidRPr="00983A4E" w:rsidRDefault="0012355E" w:rsidP="0012355E">
      <w:pPr>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12355E" w:rsidRPr="00983A4E" w:rsidRDefault="0012355E" w:rsidP="0012355E">
      <w:pPr>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12355E" w:rsidRPr="00983A4E" w:rsidRDefault="0012355E" w:rsidP="0012355E">
      <w:pPr>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w:t>
      </w:r>
      <w:r w:rsidRPr="00983A4E">
        <w:rPr>
          <w:rFonts w:ascii="Times New Roman" w:hAnsi="Times New Roman" w:cs="Times New Roman"/>
          <w:color w:val="000000"/>
          <w:sz w:val="20"/>
          <w:szCs w:val="20"/>
        </w:rPr>
        <w:lastRenderedPageBreak/>
        <w:t>составляется в свободной форме и предоставляется в письменном виде.</w:t>
      </w:r>
    </w:p>
    <w:p w:rsidR="0012355E" w:rsidRPr="00983A4E" w:rsidRDefault="0012355E" w:rsidP="0012355E">
      <w:pPr>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отклонение от предельных параметров разрешенного строительства. Могут предоставляться иные материалы, обосновывающие целесообразность, возможность и допустимость реализации соответствующих предложений.</w:t>
      </w:r>
    </w:p>
    <w:p w:rsidR="0012355E" w:rsidRPr="00983A4E" w:rsidRDefault="0012355E" w:rsidP="0012355E">
      <w:pPr>
        <w:widowControl w:val="0"/>
        <w:autoSpaceDE w:val="0"/>
        <w:snapToGrid w:val="0"/>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 xml:space="preserve">4. Вопрос о предоставлении такого разрешения подлежит обсуждению на публичных слушаниях. </w:t>
      </w:r>
      <w:r w:rsidRPr="00983A4E">
        <w:rPr>
          <w:rFonts w:ascii="Times New Roman" w:hAnsi="Times New Roman" w:cs="Times New Roman"/>
          <w:color w:val="000000"/>
          <w:sz w:val="20"/>
          <w:szCs w:val="20"/>
          <w:lang w:eastAsia="ar-SA"/>
        </w:rPr>
        <w:t xml:space="preserve">Публичные слушания проводятся Комиссией в соответствии с Положением о порядке организации и проведения публичных слушаний в </w:t>
      </w:r>
      <w:r w:rsidRPr="00983A4E">
        <w:rPr>
          <w:rFonts w:ascii="Times New Roman" w:hAnsi="Times New Roman" w:cs="Times New Roman"/>
          <w:color w:val="000000"/>
          <w:sz w:val="20"/>
          <w:szCs w:val="20"/>
        </w:rPr>
        <w:t xml:space="preserve">Чубаевском </w:t>
      </w:r>
      <w:r w:rsidRPr="00983A4E">
        <w:rPr>
          <w:rFonts w:ascii="Times New Roman" w:hAnsi="Times New Roman" w:cs="Times New Roman"/>
          <w:color w:val="000000"/>
          <w:sz w:val="20"/>
          <w:szCs w:val="20"/>
          <w:lang w:eastAsia="ar-SA"/>
        </w:rPr>
        <w:t>сельском поселении, утвержденным Собранием депутатов</w:t>
      </w:r>
      <w:r w:rsidRPr="00983A4E">
        <w:rPr>
          <w:rFonts w:ascii="Times New Roman" w:hAnsi="Times New Roman" w:cs="Times New Roman"/>
          <w:color w:val="000000"/>
          <w:sz w:val="20"/>
          <w:szCs w:val="20"/>
        </w:rPr>
        <w:t xml:space="preserve"> Чубаевского </w:t>
      </w:r>
      <w:r w:rsidRPr="00983A4E">
        <w:rPr>
          <w:rFonts w:ascii="Times New Roman" w:hAnsi="Times New Roman" w:cs="Times New Roman"/>
          <w:color w:val="000000"/>
          <w:sz w:val="20"/>
          <w:szCs w:val="20"/>
          <w:lang w:eastAsia="ar-SA"/>
        </w:rPr>
        <w:t xml:space="preserve">сельского поселения. </w:t>
      </w:r>
    </w:p>
    <w:p w:rsidR="0012355E" w:rsidRPr="00983A4E" w:rsidRDefault="0012355E" w:rsidP="0012355E">
      <w:pPr>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Чубаевского сельского поселения.</w:t>
      </w:r>
    </w:p>
    <w:p w:rsidR="0012355E" w:rsidRPr="00983A4E" w:rsidRDefault="0012355E" w:rsidP="0012355E">
      <w:pPr>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6. Глава Чубаевского сельского поселения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2355E" w:rsidRPr="00983A4E" w:rsidRDefault="0012355E" w:rsidP="0012355E">
      <w:pPr>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7.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несёт физическое или юридическое лицо, заинтересованное в предоставлении такого разрешения.</w:t>
      </w:r>
    </w:p>
    <w:p w:rsidR="0012355E" w:rsidRPr="00983A4E" w:rsidRDefault="0012355E" w:rsidP="0012355E">
      <w:pPr>
        <w:tabs>
          <w:tab w:val="left" w:pos="993"/>
        </w:tabs>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Start w:id="29" w:name="__RefHeading___Toc442193442"/>
    </w:p>
    <w:p w:rsidR="0012355E" w:rsidRPr="00983A4E" w:rsidRDefault="0012355E" w:rsidP="0012355E">
      <w:pPr>
        <w:tabs>
          <w:tab w:val="left" w:pos="993"/>
        </w:tabs>
        <w:ind w:firstLine="709"/>
        <w:contextualSpacing/>
        <w:jc w:val="both"/>
        <w:rPr>
          <w:rFonts w:ascii="Times New Roman" w:hAnsi="Times New Roman" w:cs="Times New Roman"/>
          <w:color w:val="000000"/>
          <w:sz w:val="20"/>
          <w:szCs w:val="20"/>
        </w:rPr>
      </w:pPr>
    </w:p>
    <w:p w:rsidR="0012355E" w:rsidRPr="00983A4E" w:rsidRDefault="0012355E" w:rsidP="0012355E">
      <w:pPr>
        <w:tabs>
          <w:tab w:val="left" w:pos="993"/>
        </w:tabs>
        <w:ind w:firstLine="709"/>
        <w:contextualSpacing/>
        <w:jc w:val="both"/>
        <w:rPr>
          <w:rFonts w:ascii="Times New Roman" w:hAnsi="Times New Roman" w:cs="Times New Roman"/>
          <w:b/>
          <w:color w:val="000000"/>
          <w:sz w:val="20"/>
          <w:szCs w:val="20"/>
          <w:lang w:eastAsia="en-US"/>
        </w:rPr>
      </w:pPr>
      <w:r w:rsidRPr="00983A4E">
        <w:rPr>
          <w:rFonts w:ascii="Times New Roman" w:hAnsi="Times New Roman" w:cs="Times New Roman"/>
          <w:b/>
          <w:color w:val="000000"/>
          <w:sz w:val="20"/>
          <w:szCs w:val="20"/>
          <w:lang w:eastAsia="en-US"/>
        </w:rPr>
        <w:t xml:space="preserve">Статья 25. Общие требования градостроительного регламента в части ограничений </w:t>
      </w:r>
      <w:r w:rsidRPr="00983A4E">
        <w:rPr>
          <w:rFonts w:ascii="Times New Roman" w:hAnsi="Times New Roman" w:cs="Times New Roman"/>
          <w:b/>
          <w:color w:val="000000"/>
          <w:sz w:val="20"/>
          <w:szCs w:val="20"/>
          <w:lang w:eastAsia="en-US"/>
        </w:rPr>
        <w:lastRenderedPageBreak/>
        <w:t xml:space="preserve">использования земельных участков и объектов капитального строительства </w:t>
      </w:r>
    </w:p>
    <w:p w:rsidR="0012355E" w:rsidRPr="00983A4E" w:rsidRDefault="0012355E" w:rsidP="0012355E">
      <w:pPr>
        <w:tabs>
          <w:tab w:val="left" w:pos="993"/>
        </w:tabs>
        <w:contextualSpacing/>
        <w:jc w:val="both"/>
        <w:rPr>
          <w:rFonts w:ascii="Times New Roman" w:eastAsia="Calibri" w:hAnsi="Times New Roman" w:cs="Times New Roman"/>
          <w:color w:val="000000"/>
          <w:sz w:val="20"/>
          <w:szCs w:val="20"/>
        </w:rPr>
      </w:pPr>
      <w:r w:rsidRPr="00983A4E">
        <w:rPr>
          <w:rFonts w:ascii="Times New Roman" w:eastAsia="Calibri" w:hAnsi="Times New Roman" w:cs="Times New Roman"/>
          <w:color w:val="000000"/>
          <w:sz w:val="20"/>
          <w:szCs w:val="20"/>
        </w:rPr>
        <w:tab/>
        <w:t xml:space="preserve">1. Ограничения </w:t>
      </w:r>
      <w:r w:rsidRPr="00983A4E">
        <w:rPr>
          <w:rFonts w:ascii="Times New Roman" w:hAnsi="Times New Roman" w:cs="Times New Roman"/>
          <w:color w:val="000000"/>
          <w:sz w:val="20"/>
          <w:szCs w:val="20"/>
        </w:rPr>
        <w:t xml:space="preserve">использования земельных участков и объектов капитального строительства </w:t>
      </w:r>
      <w:r w:rsidRPr="00983A4E">
        <w:rPr>
          <w:rFonts w:ascii="Times New Roman" w:eastAsia="Calibri" w:hAnsi="Times New Roman" w:cs="Times New Roman"/>
          <w:color w:val="000000"/>
          <w:sz w:val="20"/>
          <w:szCs w:val="20"/>
        </w:rPr>
        <w:t>могут быть вызваны, нахождением земельного участка в границах зон с особыми условиями использования: охранные, санитарно-защитные зоны, зоны охраны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РФ.</w:t>
      </w:r>
    </w:p>
    <w:p w:rsidR="0012355E" w:rsidRPr="00983A4E" w:rsidRDefault="0012355E" w:rsidP="0012355E">
      <w:pPr>
        <w:tabs>
          <w:tab w:val="left" w:pos="993"/>
        </w:tabs>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ab/>
        <w:t xml:space="preserve">2. Ограничения использования земельных участков, их правовой режим в зонах с особыми условиями использования территории регламентируется градостроительным и земельным законодательством, законодательством в области электроэнергетики (охранные зоны объектов электросетевого хозяйства и охранные зоны объектов по производству электрической энергии), законодательством в области промышленной безопасности (охранные зоны магистральных трубопроводов и охранные зоны газораспределительных сетей), законодательством о железнодорожном транспорте (охранные зоны железных дорог), законодательством о санитарно-эпидемиологическом благополучии населения (санитарно-защитные зоны), природоресурсным законодательством (водоохранные зоны, зоны затопления и подтопления, рыбоохранные зоны и рыбохозяйственные заповедные зоны, лесопарковые зоны и зеленые зоны и т.д.) и другими отраслями российского законодательства. </w:t>
      </w:r>
    </w:p>
    <w:p w:rsidR="0012355E" w:rsidRPr="00983A4E" w:rsidRDefault="0012355E" w:rsidP="0012355E">
      <w:pPr>
        <w:tabs>
          <w:tab w:val="left" w:pos="993"/>
        </w:tabs>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ab/>
        <w:t>3. Зоны с особыми условиями использования территорий устанавливаются на землях, прилегающих к объектам, в отношении которых установлены такие зоны.</w:t>
      </w:r>
    </w:p>
    <w:p w:rsidR="0012355E" w:rsidRPr="00983A4E" w:rsidRDefault="0012355E" w:rsidP="0012355E">
      <w:pPr>
        <w:tabs>
          <w:tab w:val="left" w:pos="993"/>
        </w:tabs>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ab/>
        <w:t>4. В настоящих Правилах границы зон с особыми условиями использования территории отображены на карте градостроительного зонирования и зон с особыми условиями использования территории в пределах которых действуют следующие ограничения:</w:t>
      </w:r>
    </w:p>
    <w:p w:rsidR="0012355E" w:rsidRPr="00983A4E" w:rsidRDefault="0012355E" w:rsidP="0012355E">
      <w:pPr>
        <w:tabs>
          <w:tab w:val="left" w:pos="993"/>
        </w:tabs>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ab/>
        <w:t>1) по экологическим и санитарно-эпидемиологическим требованиям, установленным законодательством Российской Федерации (границы санитарно-защитных зон; водоохранных зон,</w:t>
      </w:r>
      <w:r w:rsidRPr="00983A4E">
        <w:rPr>
          <w:rFonts w:ascii="Times New Roman" w:eastAsia="Calibri" w:hAnsi="Times New Roman" w:cs="Times New Roman"/>
          <w:color w:val="000000"/>
          <w:sz w:val="20"/>
          <w:szCs w:val="20"/>
        </w:rPr>
        <w:t xml:space="preserve"> иных зон). Размер</w:t>
      </w:r>
      <w:r w:rsidRPr="00983A4E">
        <w:rPr>
          <w:rFonts w:ascii="Times New Roman" w:hAnsi="Times New Roman" w:cs="Times New Roman"/>
          <w:color w:val="000000"/>
          <w:sz w:val="20"/>
          <w:szCs w:val="20"/>
        </w:rPr>
        <w:t xml:space="preserve"> и границы указанных зон отображены на карте  на основании сведений государственного кадастра недвижимости, санитарно-эпидемиологических нормативов и правил (СанПиН), местных нормативов градостроительного проектирования и требований действующего законодательства;</w:t>
      </w:r>
    </w:p>
    <w:p w:rsidR="0012355E" w:rsidRPr="00983A4E" w:rsidRDefault="0012355E" w:rsidP="0012355E">
      <w:pPr>
        <w:tabs>
          <w:tab w:val="left" w:pos="993"/>
        </w:tabs>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ab/>
        <w:t xml:space="preserve">2) по условиям безопасности и охраны объектов (охранные зоны), установленным законодательством Российской Федерации (часть 2 настоящей статьи). Размер и границы охранных зон </w:t>
      </w:r>
      <w:r w:rsidRPr="00983A4E">
        <w:rPr>
          <w:rFonts w:ascii="Times New Roman" w:hAnsi="Times New Roman" w:cs="Times New Roman"/>
          <w:color w:val="000000"/>
          <w:sz w:val="20"/>
          <w:szCs w:val="20"/>
        </w:rPr>
        <w:lastRenderedPageBreak/>
        <w:t>отображены на карте на основании сведений государственного кадастра недвижимости;</w:t>
      </w:r>
    </w:p>
    <w:p w:rsidR="0012355E" w:rsidRPr="00983A4E" w:rsidRDefault="0012355E" w:rsidP="0012355E">
      <w:pPr>
        <w:tabs>
          <w:tab w:val="left" w:pos="0"/>
        </w:tabs>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ab/>
        <w:t>3) по условиям охраны объектов культурного наследия, установленные в соответствии с проектом зон охраны объекта культурного наследия, утвержденным в установленном порядке. В отсутствии утвержденных границ охранной зоны объекта культурного наследия на карте отображена граница защитной зоны объекта культурного наследия, установленная в соответствии с Федеральным законом «Об объектах культурного наследия (памятниках истории и культуры) народов Российской Федерации».</w:t>
      </w:r>
    </w:p>
    <w:p w:rsidR="0012355E" w:rsidRPr="00983A4E" w:rsidRDefault="0012355E" w:rsidP="0012355E">
      <w:pPr>
        <w:tabs>
          <w:tab w:val="left" w:pos="993"/>
        </w:tabs>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5. Ограничения использования земельных участков и объектов капитального строительства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12355E" w:rsidRPr="00983A4E" w:rsidRDefault="0012355E" w:rsidP="0012355E">
      <w:pPr>
        <w:tabs>
          <w:tab w:val="left" w:pos="993"/>
        </w:tabs>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6.</w:t>
      </w:r>
      <w:r w:rsidRPr="00983A4E">
        <w:rPr>
          <w:rFonts w:ascii="Times New Roman" w:hAnsi="Times New Roman" w:cs="Times New Roman"/>
          <w:color w:val="000000"/>
          <w:sz w:val="20"/>
          <w:szCs w:val="20"/>
        </w:rPr>
        <w:tab/>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
    <w:p w:rsidR="0012355E" w:rsidRPr="00983A4E" w:rsidRDefault="0012355E" w:rsidP="0012355E">
      <w:pPr>
        <w:tabs>
          <w:tab w:val="left" w:pos="993"/>
        </w:tabs>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7.</w:t>
      </w:r>
      <w:r w:rsidRPr="00983A4E">
        <w:rPr>
          <w:rFonts w:ascii="Times New Roman" w:hAnsi="Times New Roman" w:cs="Times New Roman"/>
          <w:color w:val="000000"/>
          <w:sz w:val="20"/>
          <w:szCs w:val="20"/>
        </w:rPr>
        <w:tab/>
        <w:t>В случае,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12355E" w:rsidRPr="00983A4E" w:rsidRDefault="0012355E" w:rsidP="0012355E">
      <w:pPr>
        <w:tabs>
          <w:tab w:val="left" w:pos="993"/>
        </w:tabs>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8.</w:t>
      </w:r>
      <w:r w:rsidRPr="00983A4E">
        <w:rPr>
          <w:rFonts w:ascii="Times New Roman" w:hAnsi="Times New Roman" w:cs="Times New Roman"/>
          <w:color w:val="000000"/>
          <w:sz w:val="20"/>
          <w:szCs w:val="20"/>
        </w:rPr>
        <w:tab/>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12355E" w:rsidRPr="00983A4E" w:rsidRDefault="0012355E" w:rsidP="0012355E">
      <w:pPr>
        <w:tabs>
          <w:tab w:val="left" w:pos="993"/>
        </w:tabs>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lastRenderedPageBreak/>
        <w:t>9.</w:t>
      </w:r>
      <w:r w:rsidRPr="00983A4E">
        <w:rPr>
          <w:rFonts w:ascii="Times New Roman" w:hAnsi="Times New Roman" w:cs="Times New Roman"/>
          <w:color w:val="000000"/>
          <w:sz w:val="20"/>
          <w:szCs w:val="20"/>
        </w:rPr>
        <w:tab/>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12355E" w:rsidRPr="00983A4E" w:rsidRDefault="0012355E" w:rsidP="0012355E">
      <w:pPr>
        <w:tabs>
          <w:tab w:val="left" w:pos="993"/>
        </w:tabs>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10.</w:t>
      </w:r>
      <w:r w:rsidRPr="00983A4E">
        <w:rPr>
          <w:rFonts w:ascii="Times New Roman" w:hAnsi="Times New Roman" w:cs="Times New Roman"/>
          <w:color w:val="000000"/>
          <w:sz w:val="20"/>
          <w:szCs w:val="20"/>
        </w:rPr>
        <w:tab/>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12355E" w:rsidRPr="00983A4E" w:rsidRDefault="0012355E" w:rsidP="0012355E">
      <w:pPr>
        <w:tabs>
          <w:tab w:val="left" w:pos="993"/>
        </w:tabs>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11.</w:t>
      </w:r>
      <w:r w:rsidRPr="00983A4E">
        <w:rPr>
          <w:rFonts w:ascii="Times New Roman" w:hAnsi="Times New Roman" w:cs="Times New Roman"/>
          <w:color w:val="000000"/>
          <w:sz w:val="20"/>
          <w:szCs w:val="20"/>
        </w:rPr>
        <w:tab/>
        <w:t>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rsidR="0012355E" w:rsidRPr="00983A4E" w:rsidRDefault="0012355E" w:rsidP="0012355E">
      <w:pPr>
        <w:tabs>
          <w:tab w:val="left" w:pos="993"/>
        </w:tabs>
        <w:contextualSpacing/>
        <w:jc w:val="both"/>
        <w:rPr>
          <w:rFonts w:ascii="Times New Roman" w:hAnsi="Times New Roman" w:cs="Times New Roman"/>
          <w:color w:val="000000"/>
          <w:sz w:val="20"/>
          <w:szCs w:val="20"/>
        </w:rPr>
      </w:pPr>
    </w:p>
    <w:p w:rsidR="0012355E" w:rsidRPr="00983A4E" w:rsidRDefault="0012355E" w:rsidP="0012355E">
      <w:pPr>
        <w:tabs>
          <w:tab w:val="left" w:pos="993"/>
        </w:tabs>
        <w:ind w:firstLine="709"/>
        <w:contextualSpacing/>
        <w:jc w:val="both"/>
        <w:rPr>
          <w:rFonts w:ascii="Times New Roman" w:hAnsi="Times New Roman" w:cs="Times New Roman"/>
          <w:color w:val="000000"/>
          <w:sz w:val="20"/>
          <w:szCs w:val="20"/>
          <w:lang w:eastAsia="ar-SA"/>
        </w:rPr>
      </w:pPr>
      <w:r w:rsidRPr="00983A4E">
        <w:rPr>
          <w:rFonts w:ascii="Times New Roman" w:hAnsi="Times New Roman" w:cs="Times New Roman"/>
          <w:b/>
          <w:bCs/>
          <w:color w:val="000000"/>
          <w:sz w:val="20"/>
          <w:szCs w:val="20"/>
          <w:lang w:eastAsia="en-US"/>
        </w:rPr>
        <w:t>Статья 26. Использование земельных участков и объектов капитального строительства, не соответствующих градостроительному регламенту</w:t>
      </w:r>
      <w:bookmarkEnd w:id="29"/>
    </w:p>
    <w:p w:rsidR="0012355E" w:rsidRPr="00983A4E" w:rsidRDefault="0012355E" w:rsidP="0012355E">
      <w:pPr>
        <w:tabs>
          <w:tab w:val="left" w:pos="993"/>
        </w:tabs>
        <w:snapToGrid w:val="0"/>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lang w:eastAsia="ar-SA"/>
        </w:rPr>
        <w:t>1.</w:t>
      </w:r>
      <w:r w:rsidRPr="00983A4E">
        <w:rPr>
          <w:rFonts w:ascii="Times New Roman" w:hAnsi="Times New Roman" w:cs="Times New Roman"/>
          <w:color w:val="000000"/>
          <w:sz w:val="20"/>
          <w:szCs w:val="20"/>
          <w:lang w:eastAsia="ar-SA"/>
        </w:rPr>
        <w:tab/>
        <w:t>Земельные участки, объекты капитального строительства, образованные, созданные в установленном порядке до введения в действие настоящих 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12355E" w:rsidRPr="00983A4E" w:rsidRDefault="0012355E" w:rsidP="0012355E">
      <w:pPr>
        <w:tabs>
          <w:tab w:val="left" w:pos="0"/>
          <w:tab w:val="left" w:pos="993"/>
        </w:tabs>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w:t>
      </w:r>
      <w:r w:rsidRPr="00983A4E">
        <w:rPr>
          <w:rFonts w:ascii="Times New Roman" w:hAnsi="Times New Roman" w:cs="Times New Roman"/>
          <w:color w:val="000000"/>
          <w:sz w:val="20"/>
          <w:szCs w:val="20"/>
        </w:rPr>
        <w:tab/>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12355E" w:rsidRPr="00983A4E" w:rsidRDefault="0012355E" w:rsidP="0012355E">
      <w:pPr>
        <w:tabs>
          <w:tab w:val="left" w:pos="0"/>
          <w:tab w:val="left" w:pos="993"/>
        </w:tabs>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w:t>
      </w:r>
      <w:r w:rsidRPr="00983A4E">
        <w:rPr>
          <w:rFonts w:ascii="Times New Roman" w:hAnsi="Times New Roman" w:cs="Times New Roman"/>
          <w:color w:val="000000"/>
          <w:sz w:val="20"/>
          <w:szCs w:val="20"/>
        </w:rPr>
        <w:tab/>
        <w:t xml:space="preserve">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w:t>
      </w:r>
      <w:r w:rsidRPr="00983A4E">
        <w:rPr>
          <w:rFonts w:ascii="Times New Roman" w:hAnsi="Times New Roman" w:cs="Times New Roman"/>
          <w:color w:val="000000"/>
          <w:sz w:val="20"/>
          <w:szCs w:val="20"/>
        </w:rPr>
        <w:lastRenderedPageBreak/>
        <w:t>земельных участков и объектов капитального строительства не допускаются;</w:t>
      </w:r>
    </w:p>
    <w:p w:rsidR="0012355E" w:rsidRPr="00983A4E" w:rsidRDefault="0012355E" w:rsidP="0012355E">
      <w:pPr>
        <w:tabs>
          <w:tab w:val="left" w:pos="0"/>
          <w:tab w:val="left" w:pos="993"/>
        </w:tabs>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w:t>
      </w:r>
      <w:r w:rsidRPr="00983A4E">
        <w:rPr>
          <w:rFonts w:ascii="Times New Roman" w:hAnsi="Times New Roman" w:cs="Times New Roman"/>
          <w:color w:val="000000"/>
          <w:sz w:val="20"/>
          <w:szCs w:val="20"/>
        </w:rPr>
        <w:tab/>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12355E" w:rsidRPr="00983A4E" w:rsidRDefault="0012355E" w:rsidP="0012355E">
      <w:pPr>
        <w:tabs>
          <w:tab w:val="left" w:pos="0"/>
          <w:tab w:val="left" w:pos="993"/>
        </w:tabs>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w:t>
      </w:r>
      <w:r w:rsidRPr="00983A4E">
        <w:rPr>
          <w:rFonts w:ascii="Times New Roman" w:hAnsi="Times New Roman" w:cs="Times New Roman"/>
          <w:color w:val="000000"/>
          <w:sz w:val="20"/>
          <w:szCs w:val="20"/>
        </w:rPr>
        <w:tab/>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12355E" w:rsidRPr="00983A4E" w:rsidRDefault="0012355E" w:rsidP="0012355E">
      <w:pPr>
        <w:tabs>
          <w:tab w:val="left" w:pos="0"/>
          <w:tab w:val="left" w:pos="993"/>
        </w:tabs>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w:t>
      </w:r>
      <w:r w:rsidRPr="00983A4E">
        <w:rPr>
          <w:rFonts w:ascii="Times New Roman" w:hAnsi="Times New Roman" w:cs="Times New Roman"/>
          <w:color w:val="000000"/>
          <w:sz w:val="20"/>
          <w:szCs w:val="20"/>
        </w:rPr>
        <w:tab/>
        <w:t>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иных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bookmarkStart w:id="30" w:name="__RefHeading___Toc442193443"/>
    </w:p>
    <w:p w:rsidR="0012355E" w:rsidRPr="00983A4E" w:rsidRDefault="0012355E" w:rsidP="0012355E">
      <w:pPr>
        <w:tabs>
          <w:tab w:val="left" w:pos="0"/>
          <w:tab w:val="left" w:pos="993"/>
        </w:tabs>
        <w:ind w:firstLine="709"/>
        <w:contextualSpacing/>
        <w:jc w:val="both"/>
        <w:rPr>
          <w:rFonts w:ascii="Times New Roman" w:hAnsi="Times New Roman" w:cs="Times New Roman"/>
          <w:color w:val="000000"/>
          <w:sz w:val="20"/>
          <w:szCs w:val="20"/>
        </w:rPr>
      </w:pPr>
    </w:p>
    <w:p w:rsidR="0012355E" w:rsidRPr="00983A4E" w:rsidRDefault="0012355E" w:rsidP="0012355E">
      <w:pPr>
        <w:tabs>
          <w:tab w:val="left" w:pos="0"/>
          <w:tab w:val="left" w:pos="993"/>
        </w:tabs>
        <w:ind w:firstLine="709"/>
        <w:contextualSpacing/>
        <w:jc w:val="both"/>
        <w:rPr>
          <w:rFonts w:ascii="Times New Roman" w:hAnsi="Times New Roman" w:cs="Times New Roman"/>
          <w:color w:val="000000"/>
          <w:sz w:val="20"/>
          <w:szCs w:val="20"/>
        </w:rPr>
      </w:pPr>
      <w:r w:rsidRPr="00983A4E">
        <w:rPr>
          <w:rFonts w:ascii="Times New Roman" w:hAnsi="Times New Roman" w:cs="Times New Roman"/>
          <w:b/>
          <w:bCs/>
          <w:color w:val="000000"/>
          <w:sz w:val="20"/>
          <w:szCs w:val="20"/>
          <w:lang w:eastAsia="en-US"/>
        </w:rPr>
        <w:t>Статья 27.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30"/>
    </w:p>
    <w:p w:rsidR="0012355E" w:rsidRPr="00983A4E" w:rsidRDefault="0012355E" w:rsidP="0012355E">
      <w:pPr>
        <w:tabs>
          <w:tab w:val="left" w:pos="993"/>
        </w:tabs>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1.</w:t>
      </w:r>
      <w:r w:rsidRPr="00983A4E">
        <w:rPr>
          <w:rFonts w:ascii="Times New Roman" w:hAnsi="Times New Roman" w:cs="Times New Roman"/>
          <w:color w:val="000000"/>
          <w:sz w:val="20"/>
          <w:szCs w:val="20"/>
        </w:rPr>
        <w:tab/>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
    <w:p w:rsidR="0012355E" w:rsidRPr="00983A4E" w:rsidRDefault="0012355E" w:rsidP="0012355E">
      <w:pPr>
        <w:tabs>
          <w:tab w:val="left" w:pos="993"/>
        </w:tabs>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2.</w:t>
      </w:r>
      <w:r w:rsidRPr="00983A4E">
        <w:rPr>
          <w:rFonts w:ascii="Times New Roman" w:hAnsi="Times New Roman" w:cs="Times New Roman"/>
          <w:color w:val="000000"/>
          <w:sz w:val="20"/>
          <w:szCs w:val="20"/>
        </w:rPr>
        <w:tab/>
        <w:t xml:space="preserve">В границах территорий общего пользования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объектов капитального строительства принимает администрация Чубаевского сельского поселения в соответствии с требованиями </w:t>
      </w:r>
      <w:r w:rsidRPr="00983A4E">
        <w:rPr>
          <w:rFonts w:ascii="Times New Roman" w:hAnsi="Times New Roman" w:cs="Times New Roman"/>
          <w:color w:val="000000"/>
          <w:sz w:val="20"/>
          <w:szCs w:val="20"/>
        </w:rPr>
        <w:lastRenderedPageBreak/>
        <w:t>технических регламентов, республиканских и (или) местных нормативов градостроительного проектирования, правил благоустройства территории Чубаевского сельского поселения, документации по планировке территории, проектной документации и другими требованиями действующего законодательства и нормативных документов.</w:t>
      </w:r>
    </w:p>
    <w:p w:rsidR="0012355E" w:rsidRPr="00983A4E" w:rsidRDefault="0012355E" w:rsidP="0012355E">
      <w:pPr>
        <w:tabs>
          <w:tab w:val="left" w:pos="993"/>
        </w:tabs>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3.</w:t>
      </w:r>
      <w:r w:rsidRPr="00983A4E">
        <w:rPr>
          <w:rFonts w:ascii="Times New Roman" w:hAnsi="Times New Roman" w:cs="Times New Roman"/>
          <w:color w:val="000000"/>
          <w:sz w:val="20"/>
          <w:szCs w:val="20"/>
        </w:rPr>
        <w:tab/>
        <w:t>В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принимает администрация Чубаевского сельского поселения в пределах своей компетенции в соответствии с законодательством Российской Федерации.</w:t>
      </w:r>
    </w:p>
    <w:p w:rsidR="0012355E" w:rsidRPr="00983A4E" w:rsidRDefault="0012355E" w:rsidP="0012355E">
      <w:pPr>
        <w:tabs>
          <w:tab w:val="left" w:pos="993"/>
        </w:tabs>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4.</w:t>
      </w:r>
      <w:r w:rsidRPr="00983A4E">
        <w:rPr>
          <w:rFonts w:ascii="Times New Roman" w:hAnsi="Times New Roman" w:cs="Times New Roman"/>
          <w:color w:val="000000"/>
          <w:sz w:val="20"/>
          <w:szCs w:val="20"/>
        </w:rPr>
        <w:tab/>
        <w:t xml:space="preserve">Использование земель, покрытых поверхностными водами, находящимися на территории Чубаевского сельского поселения, определяется уполномоченными федеральными органами исполнительной власти, уполномоченными органами исполнительной власти Чувашской Республики или администрацией Чубаевского сельского поселения в соответствии с федеральными законами. </w:t>
      </w:r>
    </w:p>
    <w:p w:rsidR="0012355E" w:rsidRPr="00983A4E" w:rsidRDefault="0012355E" w:rsidP="0012355E">
      <w:pPr>
        <w:tabs>
          <w:tab w:val="left" w:pos="993"/>
        </w:tabs>
        <w:ind w:firstLine="709"/>
        <w:contextualSpacing/>
        <w:jc w:val="both"/>
        <w:rPr>
          <w:rFonts w:ascii="Times New Roman" w:hAnsi="Times New Roman" w:cs="Times New Roman"/>
          <w:b/>
          <w:bCs/>
          <w:color w:val="000000"/>
          <w:kern w:val="1"/>
          <w:sz w:val="20"/>
          <w:szCs w:val="20"/>
          <w:lang w:eastAsia="en-US"/>
        </w:rPr>
      </w:pPr>
      <w:r w:rsidRPr="00983A4E">
        <w:rPr>
          <w:rFonts w:ascii="Times New Roman" w:hAnsi="Times New Roman" w:cs="Times New Roman"/>
          <w:color w:val="000000"/>
          <w:sz w:val="20"/>
          <w:szCs w:val="20"/>
        </w:rPr>
        <w:t>5.</w:t>
      </w:r>
      <w:r w:rsidRPr="00983A4E">
        <w:rPr>
          <w:rFonts w:ascii="Times New Roman" w:hAnsi="Times New Roman" w:cs="Times New Roman"/>
          <w:color w:val="000000"/>
          <w:sz w:val="20"/>
          <w:szCs w:val="20"/>
        </w:rPr>
        <w:tab/>
        <w:t>Использование территории, относящейся к землям лесного фонда, определяется в соответствии с Лесным кодексом Российской Федерации.</w:t>
      </w:r>
    </w:p>
    <w:p w:rsidR="0012355E" w:rsidRPr="00983A4E" w:rsidRDefault="0012355E" w:rsidP="0012355E">
      <w:pPr>
        <w:keepNext/>
        <w:widowControl w:val="0"/>
        <w:spacing w:before="360" w:after="60"/>
        <w:ind w:firstLine="709"/>
        <w:contextualSpacing/>
        <w:jc w:val="both"/>
        <w:rPr>
          <w:rFonts w:ascii="Times New Roman" w:hAnsi="Times New Roman" w:cs="Times New Roman"/>
          <w:b/>
          <w:bCs/>
          <w:color w:val="000000"/>
          <w:kern w:val="1"/>
          <w:sz w:val="20"/>
          <w:szCs w:val="20"/>
          <w:lang w:eastAsia="en-US"/>
        </w:rPr>
      </w:pPr>
      <w:bookmarkStart w:id="31" w:name="__RefHeading___Toc442193444"/>
    </w:p>
    <w:p w:rsidR="0012355E" w:rsidRPr="00983A4E" w:rsidRDefault="0012355E" w:rsidP="0012355E">
      <w:pPr>
        <w:jc w:val="center"/>
        <w:rPr>
          <w:rFonts w:ascii="Times New Roman" w:hAnsi="Times New Roman" w:cs="Times New Roman"/>
          <w:b/>
          <w:color w:val="000000"/>
          <w:sz w:val="20"/>
          <w:szCs w:val="20"/>
        </w:rPr>
      </w:pPr>
      <w:bookmarkStart w:id="32" w:name="__RefHeading___Toc442193448"/>
      <w:bookmarkEnd w:id="31"/>
      <w:r w:rsidRPr="00983A4E">
        <w:rPr>
          <w:rFonts w:ascii="Times New Roman" w:hAnsi="Times New Roman" w:cs="Times New Roman"/>
          <w:b/>
          <w:color w:val="000000"/>
          <w:sz w:val="20"/>
          <w:szCs w:val="20"/>
        </w:rPr>
        <w:t>Глава 4. Подготовка документации по планировке территории</w:t>
      </w:r>
    </w:p>
    <w:p w:rsidR="0012355E" w:rsidRPr="00983A4E" w:rsidRDefault="0012355E" w:rsidP="0012355E">
      <w:pPr>
        <w:jc w:val="center"/>
        <w:rPr>
          <w:rFonts w:ascii="Times New Roman" w:hAnsi="Times New Roman" w:cs="Times New Roman"/>
          <w:b/>
          <w:color w:val="000000"/>
          <w:sz w:val="20"/>
          <w:szCs w:val="20"/>
        </w:rPr>
      </w:pPr>
    </w:p>
    <w:p w:rsidR="0012355E" w:rsidRPr="00983A4E" w:rsidRDefault="0012355E" w:rsidP="0012355E">
      <w:pPr>
        <w:ind w:firstLine="709"/>
        <w:jc w:val="both"/>
        <w:rPr>
          <w:rFonts w:ascii="Times New Roman" w:hAnsi="Times New Roman" w:cs="Times New Roman"/>
          <w:b/>
          <w:color w:val="000000"/>
          <w:sz w:val="20"/>
          <w:szCs w:val="20"/>
        </w:rPr>
      </w:pPr>
      <w:r w:rsidRPr="00983A4E">
        <w:rPr>
          <w:rFonts w:ascii="Times New Roman" w:hAnsi="Times New Roman" w:cs="Times New Roman"/>
          <w:b/>
          <w:color w:val="000000"/>
          <w:sz w:val="20"/>
          <w:szCs w:val="20"/>
        </w:rPr>
        <w:t>Статья 28. Общие положения о планировке территории</w:t>
      </w:r>
    </w:p>
    <w:p w:rsidR="0012355E" w:rsidRPr="00983A4E" w:rsidRDefault="0012355E" w:rsidP="0012355E">
      <w:pPr>
        <w:autoSpaceDE w:val="0"/>
        <w:ind w:firstLine="540"/>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12355E" w:rsidRPr="00983A4E" w:rsidRDefault="0012355E" w:rsidP="0012355E">
      <w:pPr>
        <w:autoSpaceDE w:val="0"/>
        <w:ind w:firstLine="540"/>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2. Видами документации по планировке территории являются:</w:t>
      </w:r>
    </w:p>
    <w:p w:rsidR="0012355E" w:rsidRPr="00983A4E" w:rsidRDefault="0012355E" w:rsidP="0012355E">
      <w:pPr>
        <w:autoSpaceDE w:val="0"/>
        <w:ind w:firstLine="540"/>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1) проект планировки территории;</w:t>
      </w:r>
    </w:p>
    <w:p w:rsidR="0012355E" w:rsidRPr="00983A4E" w:rsidRDefault="0012355E" w:rsidP="0012355E">
      <w:pPr>
        <w:autoSpaceDE w:val="0"/>
        <w:ind w:firstLine="540"/>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2) проект межевания территории.</w:t>
      </w:r>
    </w:p>
    <w:p w:rsidR="0012355E" w:rsidRPr="00983A4E" w:rsidRDefault="0012355E" w:rsidP="0012355E">
      <w:pPr>
        <w:autoSpaceDE w:val="0"/>
        <w:ind w:firstLine="540"/>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3.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12355E" w:rsidRPr="00983A4E" w:rsidRDefault="0012355E" w:rsidP="0012355E">
      <w:pPr>
        <w:autoSpaceDE w:val="0"/>
        <w:ind w:firstLine="540"/>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lastRenderedPageBreak/>
        <w:t>4. Проект планировки территории является основой для подготовки проекта межевания территории, за исключением случаев, предусмотренных частью 3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12355E" w:rsidRPr="00983A4E" w:rsidRDefault="0012355E" w:rsidP="0012355E">
      <w:pPr>
        <w:autoSpaceDE w:val="0"/>
        <w:ind w:firstLine="540"/>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5.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12355E" w:rsidRPr="00983A4E" w:rsidRDefault="0012355E" w:rsidP="0012355E">
      <w:pPr>
        <w:autoSpaceDE w:val="0"/>
        <w:ind w:firstLine="540"/>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6.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12355E" w:rsidRPr="00983A4E" w:rsidRDefault="0012355E" w:rsidP="0012355E">
      <w:pPr>
        <w:autoSpaceDE w:val="0"/>
        <w:ind w:firstLine="540"/>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7. Подготовка графической части документации по планировке территории осуществляется:</w:t>
      </w:r>
    </w:p>
    <w:p w:rsidR="0012355E" w:rsidRPr="00983A4E" w:rsidRDefault="0012355E" w:rsidP="0012355E">
      <w:pPr>
        <w:autoSpaceDE w:val="0"/>
        <w:ind w:firstLine="540"/>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1) в соответствии с системой координат, используемой для ведения Единого государственного реестра недвижимости;</w:t>
      </w:r>
    </w:p>
    <w:p w:rsidR="0012355E" w:rsidRPr="00983A4E" w:rsidRDefault="0012355E" w:rsidP="0012355E">
      <w:pPr>
        <w:autoSpaceDE w:val="0"/>
        <w:ind w:firstLine="540"/>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12355E" w:rsidRPr="00983A4E" w:rsidRDefault="0012355E" w:rsidP="0012355E">
      <w:pPr>
        <w:autoSpaceDE w:val="0"/>
        <w:ind w:firstLine="540"/>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8.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статьи 41.2 Градостроительного кодекса Российской Федерации.</w:t>
      </w:r>
    </w:p>
    <w:p w:rsidR="0012355E" w:rsidRPr="00983A4E" w:rsidRDefault="0012355E" w:rsidP="0012355E">
      <w:pPr>
        <w:autoSpaceDE w:val="0"/>
        <w:ind w:firstLine="540"/>
        <w:jc w:val="center"/>
        <w:rPr>
          <w:rFonts w:ascii="Times New Roman" w:hAnsi="Times New Roman" w:cs="Times New Roman"/>
          <w:color w:val="000000"/>
          <w:sz w:val="20"/>
          <w:szCs w:val="20"/>
        </w:rPr>
      </w:pPr>
    </w:p>
    <w:p w:rsidR="0012355E" w:rsidRPr="00983A4E" w:rsidRDefault="0012355E" w:rsidP="0012355E">
      <w:pPr>
        <w:autoSpaceDE w:val="0"/>
        <w:ind w:firstLine="709"/>
        <w:jc w:val="both"/>
        <w:rPr>
          <w:rFonts w:ascii="Times New Roman" w:hAnsi="Times New Roman" w:cs="Times New Roman"/>
          <w:color w:val="000000"/>
          <w:sz w:val="20"/>
          <w:szCs w:val="20"/>
        </w:rPr>
      </w:pPr>
      <w:r w:rsidRPr="00983A4E">
        <w:rPr>
          <w:rFonts w:ascii="Times New Roman" w:hAnsi="Times New Roman" w:cs="Times New Roman"/>
          <w:b/>
          <w:color w:val="000000"/>
          <w:sz w:val="20"/>
          <w:szCs w:val="20"/>
        </w:rPr>
        <w:t>Статья 29. Случаи подготовки проекта планировки территории, проекта межевания территории</w:t>
      </w:r>
      <w:bookmarkStart w:id="33" w:name="Par25"/>
      <w:bookmarkEnd w:id="33"/>
    </w:p>
    <w:p w:rsidR="0012355E" w:rsidRPr="00983A4E" w:rsidRDefault="0012355E" w:rsidP="0012355E">
      <w:pPr>
        <w:autoSpaceDE w:val="0"/>
        <w:ind w:firstLine="540"/>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 xml:space="preserve">1.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w:t>
      </w:r>
      <w:r w:rsidRPr="00983A4E">
        <w:rPr>
          <w:rFonts w:ascii="Times New Roman" w:hAnsi="Times New Roman" w:cs="Times New Roman"/>
          <w:color w:val="000000"/>
          <w:sz w:val="20"/>
          <w:szCs w:val="20"/>
        </w:rPr>
        <w:lastRenderedPageBreak/>
        <w:t>территории, не требуется, за исключением случаев, указанных в части 2 настоящей статьи.</w:t>
      </w:r>
    </w:p>
    <w:p w:rsidR="0012355E" w:rsidRPr="00983A4E" w:rsidRDefault="0012355E" w:rsidP="0012355E">
      <w:pPr>
        <w:autoSpaceDE w:val="0"/>
        <w:ind w:firstLine="540"/>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12355E" w:rsidRPr="00983A4E" w:rsidRDefault="0012355E" w:rsidP="0012355E">
      <w:pPr>
        <w:autoSpaceDE w:val="0"/>
        <w:ind w:firstLine="540"/>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12355E" w:rsidRPr="00983A4E" w:rsidRDefault="0012355E" w:rsidP="0012355E">
      <w:pPr>
        <w:autoSpaceDE w:val="0"/>
        <w:ind w:firstLine="540"/>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2) необходимы установление, изменение или отмена красных линий;</w:t>
      </w:r>
    </w:p>
    <w:p w:rsidR="0012355E" w:rsidRPr="00983A4E" w:rsidRDefault="0012355E" w:rsidP="0012355E">
      <w:pPr>
        <w:autoSpaceDE w:val="0"/>
        <w:ind w:firstLine="540"/>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12355E" w:rsidRPr="00983A4E" w:rsidRDefault="0012355E" w:rsidP="0012355E">
      <w:pPr>
        <w:autoSpaceDE w:val="0"/>
        <w:ind w:firstLine="540"/>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12355E" w:rsidRPr="00983A4E" w:rsidRDefault="0012355E" w:rsidP="0012355E">
      <w:pPr>
        <w:autoSpaceDE w:val="0"/>
        <w:ind w:firstLine="540"/>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12355E" w:rsidRPr="00983A4E" w:rsidRDefault="0012355E" w:rsidP="0012355E">
      <w:pPr>
        <w:autoSpaceDE w:val="0"/>
        <w:ind w:firstLine="540"/>
        <w:jc w:val="both"/>
        <w:rPr>
          <w:rFonts w:ascii="Times New Roman" w:hAnsi="Times New Roman" w:cs="Times New Roman"/>
          <w:color w:val="000000"/>
          <w:sz w:val="20"/>
          <w:szCs w:val="20"/>
        </w:rPr>
      </w:pPr>
    </w:p>
    <w:p w:rsidR="0012355E" w:rsidRPr="00983A4E" w:rsidRDefault="0012355E" w:rsidP="0012355E">
      <w:pPr>
        <w:autoSpaceDE w:val="0"/>
        <w:ind w:firstLine="709"/>
        <w:jc w:val="both"/>
        <w:rPr>
          <w:rFonts w:ascii="Times New Roman" w:hAnsi="Times New Roman" w:cs="Times New Roman"/>
          <w:color w:val="000000"/>
          <w:sz w:val="20"/>
          <w:szCs w:val="20"/>
        </w:rPr>
      </w:pPr>
      <w:r w:rsidRPr="00983A4E">
        <w:rPr>
          <w:rFonts w:ascii="Times New Roman" w:hAnsi="Times New Roman" w:cs="Times New Roman"/>
          <w:b/>
          <w:color w:val="000000"/>
          <w:sz w:val="20"/>
          <w:szCs w:val="20"/>
        </w:rPr>
        <w:t>Статья 30. Порядок подготовки и утверждения документации по планировке территории</w:t>
      </w:r>
      <w:bookmarkStart w:id="34" w:name="Par97"/>
      <w:bookmarkEnd w:id="34"/>
    </w:p>
    <w:p w:rsidR="0012355E" w:rsidRPr="00983A4E" w:rsidRDefault="0012355E" w:rsidP="0012355E">
      <w:pPr>
        <w:autoSpaceDE w:val="0"/>
        <w:ind w:firstLine="540"/>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 xml:space="preserve">1. Решение о подготовке документации по планировке территории применительно к территории </w:t>
      </w:r>
      <w:r w:rsidRPr="00983A4E">
        <w:rPr>
          <w:rFonts w:ascii="Times New Roman" w:hAnsi="Times New Roman" w:cs="Times New Roman"/>
          <w:color w:val="000000"/>
          <w:sz w:val="20"/>
          <w:szCs w:val="20"/>
        </w:rPr>
        <w:lastRenderedPageBreak/>
        <w:t xml:space="preserve">Чубаевского сельского поселения, за исключением случаев, указанных в </w:t>
      </w:r>
      <w:hyperlink w:anchor="Par12" w:history="1">
        <w:r w:rsidRPr="00983A4E">
          <w:rPr>
            <w:rStyle w:val="a9"/>
            <w:rFonts w:ascii="Times New Roman" w:hAnsi="Times New Roman"/>
            <w:color w:val="000000"/>
            <w:sz w:val="20"/>
            <w:szCs w:val="20"/>
          </w:rPr>
          <w:t>частях 2</w:t>
        </w:r>
      </w:hyperlink>
      <w:r w:rsidRPr="00983A4E">
        <w:rPr>
          <w:rFonts w:ascii="Times New Roman" w:hAnsi="Times New Roman" w:cs="Times New Roman"/>
          <w:color w:val="000000"/>
          <w:sz w:val="20"/>
          <w:szCs w:val="20"/>
        </w:rPr>
        <w:t xml:space="preserve"> - </w:t>
      </w:r>
      <w:hyperlink w:anchor="Par24" w:history="1">
        <w:r w:rsidRPr="00983A4E">
          <w:rPr>
            <w:rStyle w:val="a9"/>
            <w:rFonts w:ascii="Times New Roman" w:hAnsi="Times New Roman"/>
            <w:color w:val="000000"/>
            <w:sz w:val="20"/>
            <w:szCs w:val="20"/>
          </w:rPr>
          <w:t>4.2</w:t>
        </w:r>
      </w:hyperlink>
      <w:r w:rsidRPr="00983A4E">
        <w:rPr>
          <w:rFonts w:ascii="Times New Roman" w:hAnsi="Times New Roman" w:cs="Times New Roman"/>
          <w:color w:val="000000"/>
          <w:sz w:val="20"/>
          <w:szCs w:val="20"/>
        </w:rPr>
        <w:t xml:space="preserve"> и </w:t>
      </w:r>
      <w:hyperlink w:anchor="Par30" w:history="1">
        <w:r w:rsidRPr="00983A4E">
          <w:rPr>
            <w:rStyle w:val="a9"/>
            <w:rFonts w:ascii="Times New Roman" w:hAnsi="Times New Roman"/>
            <w:color w:val="000000"/>
            <w:sz w:val="20"/>
            <w:szCs w:val="20"/>
          </w:rPr>
          <w:t>5.2 статьи 45</w:t>
        </w:r>
      </w:hyperlink>
      <w:r w:rsidRPr="00983A4E">
        <w:rPr>
          <w:rFonts w:ascii="Times New Roman" w:hAnsi="Times New Roman" w:cs="Times New Roman"/>
          <w:color w:val="000000"/>
          <w:sz w:val="20"/>
          <w:szCs w:val="20"/>
        </w:rPr>
        <w:t xml:space="preserve"> Градостроительного кодекса Российской Федерации, принимается администрацией Чубаевского сельского поселения по собственной инициативе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администрацией Чубаевского сельского поселения решения о подготовке документации по планировке территории не требуется.</w:t>
      </w:r>
    </w:p>
    <w:p w:rsidR="0012355E" w:rsidRPr="00983A4E" w:rsidRDefault="0012355E" w:rsidP="0012355E">
      <w:pPr>
        <w:autoSpaceDE w:val="0"/>
        <w:ind w:firstLine="540"/>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Чубаевского сельского поселения в информационно-телекоммуникационной сети «Интернет».</w:t>
      </w:r>
    </w:p>
    <w:p w:rsidR="0012355E" w:rsidRPr="00983A4E" w:rsidRDefault="0012355E" w:rsidP="0012355E">
      <w:pPr>
        <w:autoSpaceDE w:val="0"/>
        <w:ind w:firstLine="720"/>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3.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12355E" w:rsidRPr="00983A4E" w:rsidRDefault="0012355E" w:rsidP="0012355E">
      <w:pPr>
        <w:autoSpaceDE w:val="0"/>
        <w:ind w:firstLine="720"/>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 xml:space="preserve">4. Подготовка документации по планировке территории осуществляется администрацией Чубаевского сельского поселения самостоятельно,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статьи 45 Градостроительного кодекса Российской Федерации. Подготовка документации по планировке территории, в </w:t>
      </w:r>
      <w:r w:rsidRPr="00983A4E">
        <w:rPr>
          <w:rFonts w:ascii="Times New Roman" w:hAnsi="Times New Roman" w:cs="Times New Roman"/>
          <w:color w:val="000000"/>
          <w:sz w:val="20"/>
          <w:szCs w:val="20"/>
        </w:rPr>
        <w:lastRenderedPageBreak/>
        <w:t>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12355E" w:rsidRPr="00983A4E" w:rsidRDefault="0012355E" w:rsidP="0012355E">
      <w:pPr>
        <w:autoSpaceDE w:val="0"/>
        <w:ind w:firstLine="540"/>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5.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3 настоящей статьи, и направляют ее для утверждения в администрацию Чубаевского сельского поселения.</w:t>
      </w:r>
    </w:p>
    <w:p w:rsidR="0012355E" w:rsidRPr="00983A4E" w:rsidRDefault="0012355E" w:rsidP="0012355E">
      <w:pPr>
        <w:autoSpaceDE w:val="0"/>
        <w:ind w:firstLine="540"/>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6. Администрация Чубаевского сельского поселения осуществляет проверку документации по планировке территории на соответствие требованиям, установленным частью 3 настоящей статьи. По результатам проверки администрация Чубаевского сельского поселения принимает соответствующее решение о направлении документации по планировке территории главе Чубаевского сельского поселения или об отклонении такой документации и о направлении ее на доработку.</w:t>
      </w:r>
    </w:p>
    <w:p w:rsidR="0012355E" w:rsidRPr="00983A4E" w:rsidRDefault="0012355E" w:rsidP="0012355E">
      <w:pPr>
        <w:autoSpaceDE w:val="0"/>
        <w:ind w:firstLine="540"/>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7. Проекты планировки территории и проекты межевания территории, решение об утверждении которых принимается администрацией Чубаевского сельского поселения до их утверждения подлежат обязательному рассмотрению на публичных слушаниях.</w:t>
      </w:r>
    </w:p>
    <w:p w:rsidR="0012355E" w:rsidRPr="00983A4E" w:rsidRDefault="0012355E" w:rsidP="0012355E">
      <w:pPr>
        <w:autoSpaceDE w:val="0"/>
        <w:ind w:firstLine="540"/>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8. Публичные слушания по проекту планировки территории и проекту межевания территории не проводятся, если они подготовлены в отношении:</w:t>
      </w:r>
    </w:p>
    <w:p w:rsidR="0012355E" w:rsidRPr="00983A4E" w:rsidRDefault="0012355E" w:rsidP="0012355E">
      <w:pPr>
        <w:autoSpaceDE w:val="0"/>
        <w:ind w:firstLine="540"/>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12355E" w:rsidRPr="00983A4E" w:rsidRDefault="0012355E" w:rsidP="0012355E">
      <w:pPr>
        <w:autoSpaceDE w:val="0"/>
        <w:ind w:firstLine="540"/>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12355E" w:rsidRPr="00983A4E" w:rsidRDefault="0012355E" w:rsidP="0012355E">
      <w:pPr>
        <w:autoSpaceDE w:val="0"/>
        <w:ind w:firstLine="540"/>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3) территории для размещения линейных объектов в границах земель лесного фонда.</w:t>
      </w:r>
    </w:p>
    <w:p w:rsidR="0012355E" w:rsidRPr="00983A4E" w:rsidRDefault="0012355E" w:rsidP="0012355E">
      <w:pPr>
        <w:autoSpaceDE w:val="0"/>
        <w:ind w:firstLine="540"/>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9. Порядок организации и проведения публичных слушаний по проекту планировки территории и проекту межевания территории определяется Градостроительным кодексом Российской Федерации, уставом Чубаевского сельского поселения и (или) нормативными правовыми актами, утвержденными решениями собрания депутатов Чубаевского сельского поселения.</w:t>
      </w:r>
    </w:p>
    <w:p w:rsidR="0012355E" w:rsidRPr="00983A4E" w:rsidRDefault="0012355E" w:rsidP="0012355E">
      <w:pPr>
        <w:autoSpaceDE w:val="0"/>
        <w:ind w:firstLine="540"/>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lastRenderedPageBreak/>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Чубаевского сельского поселения  в информационно-телекоммуникационной сети «Интернет».</w:t>
      </w:r>
    </w:p>
    <w:p w:rsidR="0012355E" w:rsidRPr="00983A4E" w:rsidRDefault="0012355E" w:rsidP="0012355E">
      <w:pPr>
        <w:autoSpaceDE w:val="0"/>
        <w:ind w:firstLine="540"/>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11.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Чубаевского сельского поселения и (или) нормативными правовыми актами, утвержденными решениями Собрания депутатов Чубаевского сельского поселения, и не может быть менее одного месяца и более трех месяцев.</w:t>
      </w:r>
    </w:p>
    <w:p w:rsidR="0012355E" w:rsidRPr="00983A4E" w:rsidRDefault="0012355E" w:rsidP="0012355E">
      <w:pPr>
        <w:autoSpaceDE w:val="0"/>
        <w:ind w:firstLine="540"/>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12. Уполномоченные должностные лица администрации Чубаевского сельского поселения представляют главе Чубаевского сельского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12355E" w:rsidRPr="00983A4E" w:rsidRDefault="0012355E" w:rsidP="0012355E">
      <w:pPr>
        <w:autoSpaceDE w:val="0"/>
        <w:ind w:firstLine="540"/>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13. Глава Чубаевского сельского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12355E" w:rsidRPr="00983A4E" w:rsidRDefault="0012355E" w:rsidP="0012355E">
      <w:pPr>
        <w:autoSpaceDE w:val="0"/>
        <w:ind w:firstLine="540"/>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14.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3 настоящей статьи. В иных случаях отклонение представленной такими лицами документации по планировке территории не допускается.</w:t>
      </w:r>
    </w:p>
    <w:p w:rsidR="0012355E" w:rsidRPr="00983A4E" w:rsidRDefault="0012355E" w:rsidP="0012355E">
      <w:pPr>
        <w:autoSpaceDE w:val="0"/>
        <w:ind w:firstLine="540"/>
        <w:jc w:val="both"/>
        <w:rPr>
          <w:rFonts w:ascii="Times New Roman" w:hAnsi="Times New Roman" w:cs="Times New Roman"/>
          <w:bCs/>
          <w:color w:val="000000"/>
          <w:kern w:val="1"/>
          <w:sz w:val="20"/>
          <w:szCs w:val="20"/>
          <w:lang w:eastAsia="en-US"/>
        </w:rPr>
      </w:pPr>
      <w:r w:rsidRPr="00983A4E">
        <w:rPr>
          <w:rFonts w:ascii="Times New Roman" w:hAnsi="Times New Roman" w:cs="Times New Roman"/>
          <w:color w:val="000000"/>
          <w:sz w:val="20"/>
          <w:szCs w:val="20"/>
        </w:rPr>
        <w:t xml:space="preserve">15.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Чубаевского сельского поселения  в </w:t>
      </w:r>
      <w:r w:rsidRPr="00983A4E">
        <w:rPr>
          <w:rFonts w:ascii="Times New Roman" w:hAnsi="Times New Roman" w:cs="Times New Roman"/>
          <w:color w:val="000000"/>
          <w:sz w:val="20"/>
          <w:szCs w:val="20"/>
        </w:rPr>
        <w:lastRenderedPageBreak/>
        <w:t>информационно-телекоммуникационной сети «Интернет».</w:t>
      </w:r>
    </w:p>
    <w:p w:rsidR="0012355E" w:rsidRPr="00983A4E" w:rsidRDefault="0012355E" w:rsidP="0012355E">
      <w:pPr>
        <w:keepNext/>
        <w:widowControl w:val="0"/>
        <w:spacing w:before="360" w:after="60"/>
        <w:ind w:firstLine="709"/>
        <w:contextualSpacing/>
        <w:jc w:val="both"/>
        <w:rPr>
          <w:rFonts w:ascii="Times New Roman" w:hAnsi="Times New Roman" w:cs="Times New Roman"/>
          <w:bCs/>
          <w:color w:val="000000"/>
          <w:kern w:val="1"/>
          <w:sz w:val="20"/>
          <w:szCs w:val="20"/>
          <w:lang w:eastAsia="en-US"/>
        </w:rPr>
      </w:pPr>
      <w:r w:rsidRPr="00983A4E">
        <w:rPr>
          <w:rFonts w:ascii="Times New Roman" w:hAnsi="Times New Roman" w:cs="Times New Roman"/>
          <w:bCs/>
          <w:color w:val="000000"/>
          <w:kern w:val="1"/>
          <w:sz w:val="20"/>
          <w:szCs w:val="20"/>
          <w:lang w:eastAsia="en-US"/>
        </w:rPr>
        <w:t>16.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w:t>
      </w:r>
    </w:p>
    <w:p w:rsidR="0012355E" w:rsidRPr="00983A4E" w:rsidRDefault="0012355E" w:rsidP="0012355E">
      <w:pPr>
        <w:keepNext/>
        <w:widowControl w:val="0"/>
        <w:spacing w:before="360" w:after="60"/>
        <w:ind w:firstLine="709"/>
        <w:contextualSpacing/>
        <w:jc w:val="both"/>
        <w:rPr>
          <w:rFonts w:ascii="Times New Roman" w:hAnsi="Times New Roman" w:cs="Times New Roman"/>
          <w:b/>
          <w:bCs/>
          <w:color w:val="000000"/>
          <w:kern w:val="1"/>
          <w:sz w:val="20"/>
          <w:szCs w:val="20"/>
          <w:lang w:eastAsia="en-US"/>
        </w:rPr>
      </w:pPr>
      <w:r w:rsidRPr="00983A4E">
        <w:rPr>
          <w:rFonts w:ascii="Times New Roman" w:hAnsi="Times New Roman" w:cs="Times New Roman"/>
          <w:bCs/>
          <w:color w:val="000000"/>
          <w:kern w:val="1"/>
          <w:sz w:val="20"/>
          <w:szCs w:val="20"/>
          <w:lang w:eastAsia="en-US"/>
        </w:rPr>
        <w:t>17. Особенности инициирования деятельности по комплексному и устойчивому развитию территорий осуществляется в соответствии с требованиями статьей 46.9 и 46.10 Градостроительного кодекса Российской Федерации.</w:t>
      </w:r>
    </w:p>
    <w:p w:rsidR="0012355E" w:rsidRPr="00983A4E" w:rsidRDefault="0012355E" w:rsidP="0012355E">
      <w:pPr>
        <w:keepNext/>
        <w:widowControl w:val="0"/>
        <w:spacing w:before="360" w:after="60"/>
        <w:ind w:firstLine="709"/>
        <w:contextualSpacing/>
        <w:jc w:val="both"/>
        <w:rPr>
          <w:rFonts w:ascii="Times New Roman" w:hAnsi="Times New Roman" w:cs="Times New Roman"/>
          <w:b/>
          <w:bCs/>
          <w:color w:val="000000"/>
          <w:kern w:val="1"/>
          <w:sz w:val="20"/>
          <w:szCs w:val="20"/>
          <w:lang w:eastAsia="en-US"/>
        </w:rPr>
      </w:pPr>
    </w:p>
    <w:p w:rsidR="0012355E" w:rsidRPr="00983A4E" w:rsidRDefault="0012355E" w:rsidP="0012355E">
      <w:pPr>
        <w:keepNext/>
        <w:widowControl w:val="0"/>
        <w:spacing w:before="360" w:after="60"/>
        <w:ind w:firstLine="709"/>
        <w:contextualSpacing/>
        <w:jc w:val="both"/>
        <w:rPr>
          <w:rFonts w:ascii="Times New Roman" w:hAnsi="Times New Roman" w:cs="Times New Roman"/>
          <w:b/>
          <w:bCs/>
          <w:color w:val="000000"/>
          <w:kern w:val="1"/>
          <w:sz w:val="20"/>
          <w:szCs w:val="20"/>
          <w:lang w:eastAsia="en-US"/>
        </w:rPr>
      </w:pPr>
      <w:r w:rsidRPr="00983A4E">
        <w:rPr>
          <w:rFonts w:ascii="Times New Roman" w:hAnsi="Times New Roman" w:cs="Times New Roman"/>
          <w:b/>
          <w:bCs/>
          <w:color w:val="000000"/>
          <w:kern w:val="1"/>
          <w:sz w:val="20"/>
          <w:szCs w:val="20"/>
          <w:lang w:eastAsia="en-US"/>
        </w:rPr>
        <w:t>Глава 5. Порядок проведения публичных слушаний по вопросам землепользования и застройки</w:t>
      </w:r>
      <w:bookmarkStart w:id="35" w:name="__RefHeading___Toc442193449"/>
      <w:bookmarkEnd w:id="32"/>
    </w:p>
    <w:p w:rsidR="0012355E" w:rsidRPr="00983A4E" w:rsidRDefault="0012355E" w:rsidP="0012355E">
      <w:pPr>
        <w:keepNext/>
        <w:widowControl w:val="0"/>
        <w:spacing w:before="360" w:after="60"/>
        <w:ind w:firstLine="709"/>
        <w:contextualSpacing/>
        <w:jc w:val="both"/>
        <w:rPr>
          <w:rFonts w:ascii="Times New Roman" w:hAnsi="Times New Roman" w:cs="Times New Roman"/>
          <w:b/>
          <w:bCs/>
          <w:color w:val="000000"/>
          <w:sz w:val="20"/>
          <w:szCs w:val="20"/>
          <w:lang w:eastAsia="en-US"/>
        </w:rPr>
      </w:pPr>
    </w:p>
    <w:p w:rsidR="0012355E" w:rsidRPr="00983A4E" w:rsidRDefault="0012355E" w:rsidP="0012355E">
      <w:pPr>
        <w:keepNext/>
        <w:widowControl w:val="0"/>
        <w:spacing w:before="360" w:after="60"/>
        <w:ind w:firstLine="709"/>
        <w:contextualSpacing/>
        <w:jc w:val="both"/>
        <w:rPr>
          <w:rFonts w:ascii="Times New Roman" w:hAnsi="Times New Roman" w:cs="Times New Roman"/>
          <w:color w:val="000000"/>
          <w:sz w:val="20"/>
          <w:szCs w:val="20"/>
          <w:lang w:eastAsia="ar-SA"/>
        </w:rPr>
      </w:pPr>
      <w:r w:rsidRPr="00983A4E">
        <w:rPr>
          <w:rFonts w:ascii="Times New Roman" w:hAnsi="Times New Roman" w:cs="Times New Roman"/>
          <w:b/>
          <w:bCs/>
          <w:color w:val="000000"/>
          <w:sz w:val="20"/>
          <w:szCs w:val="20"/>
          <w:lang w:eastAsia="en-US"/>
        </w:rPr>
        <w:t>Статья 31. Особенности проведения публичных слушаний по вопросам землепользования и застройки</w:t>
      </w:r>
      <w:bookmarkEnd w:id="35"/>
      <w:r w:rsidRPr="00983A4E">
        <w:rPr>
          <w:rFonts w:ascii="Times New Roman" w:hAnsi="Times New Roman" w:cs="Times New Roman"/>
          <w:b/>
          <w:bCs/>
          <w:color w:val="000000"/>
          <w:sz w:val="20"/>
          <w:szCs w:val="20"/>
          <w:lang w:eastAsia="en-US"/>
        </w:rPr>
        <w:t xml:space="preserve"> </w:t>
      </w:r>
    </w:p>
    <w:p w:rsidR="0012355E" w:rsidRPr="00983A4E" w:rsidRDefault="0012355E" w:rsidP="0012355E">
      <w:pPr>
        <w:widowControl w:val="0"/>
        <w:autoSpaceDE w:val="0"/>
        <w:snapToGrid w:val="0"/>
        <w:ind w:firstLine="709"/>
        <w:contextualSpacing/>
        <w:jc w:val="both"/>
        <w:rPr>
          <w:rFonts w:ascii="Times New Roman" w:hAnsi="Times New Roman" w:cs="Times New Roman"/>
          <w:color w:val="000000"/>
          <w:sz w:val="20"/>
          <w:szCs w:val="20"/>
          <w:lang w:eastAsia="ar-SA"/>
        </w:rPr>
      </w:pPr>
      <w:r w:rsidRPr="00983A4E">
        <w:rPr>
          <w:rFonts w:ascii="Times New Roman" w:hAnsi="Times New Roman" w:cs="Times New Roman"/>
          <w:color w:val="000000"/>
          <w:sz w:val="20"/>
          <w:szCs w:val="20"/>
          <w:lang w:eastAsia="ar-SA"/>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вопросам землепользования и застройки проводятся публичные слушания.</w:t>
      </w:r>
    </w:p>
    <w:p w:rsidR="0012355E" w:rsidRPr="00983A4E" w:rsidRDefault="0012355E" w:rsidP="0012355E">
      <w:pPr>
        <w:widowControl w:val="0"/>
        <w:autoSpaceDE w:val="0"/>
        <w:snapToGrid w:val="0"/>
        <w:ind w:firstLine="709"/>
        <w:contextualSpacing/>
        <w:jc w:val="both"/>
        <w:rPr>
          <w:rFonts w:ascii="Times New Roman" w:hAnsi="Times New Roman" w:cs="Times New Roman"/>
          <w:color w:val="000000"/>
          <w:sz w:val="20"/>
          <w:szCs w:val="20"/>
          <w:lang w:eastAsia="ar-SA"/>
        </w:rPr>
      </w:pPr>
      <w:r w:rsidRPr="00983A4E">
        <w:rPr>
          <w:rFonts w:ascii="Times New Roman" w:hAnsi="Times New Roman" w:cs="Times New Roman"/>
          <w:color w:val="000000"/>
          <w:sz w:val="20"/>
          <w:szCs w:val="20"/>
          <w:lang w:eastAsia="ar-SA"/>
        </w:rPr>
        <w:t xml:space="preserve">2. Публичные слушания проводятся Комиссией в соответствии с Положением о порядке организации и проведения публичных слушаний в </w:t>
      </w:r>
      <w:r w:rsidRPr="00983A4E">
        <w:rPr>
          <w:rFonts w:ascii="Times New Roman" w:hAnsi="Times New Roman" w:cs="Times New Roman"/>
          <w:color w:val="000000"/>
          <w:sz w:val="20"/>
          <w:szCs w:val="20"/>
        </w:rPr>
        <w:t xml:space="preserve">Чубаевском </w:t>
      </w:r>
      <w:r w:rsidRPr="00983A4E">
        <w:rPr>
          <w:rFonts w:ascii="Times New Roman" w:hAnsi="Times New Roman" w:cs="Times New Roman"/>
          <w:color w:val="000000"/>
          <w:sz w:val="20"/>
          <w:szCs w:val="20"/>
          <w:lang w:eastAsia="ar-SA"/>
        </w:rPr>
        <w:t xml:space="preserve">сельском поселении, утвержденным главой сельского поселения. </w:t>
      </w:r>
    </w:p>
    <w:p w:rsidR="0012355E" w:rsidRPr="00983A4E" w:rsidRDefault="0012355E" w:rsidP="0012355E">
      <w:pPr>
        <w:widowControl w:val="0"/>
        <w:autoSpaceDE w:val="0"/>
        <w:snapToGrid w:val="0"/>
        <w:ind w:firstLine="709"/>
        <w:contextualSpacing/>
        <w:jc w:val="both"/>
        <w:rPr>
          <w:rFonts w:ascii="Times New Roman" w:hAnsi="Times New Roman" w:cs="Times New Roman"/>
          <w:color w:val="000000"/>
          <w:sz w:val="20"/>
          <w:szCs w:val="20"/>
          <w:lang w:eastAsia="ar-SA"/>
        </w:rPr>
      </w:pPr>
      <w:r w:rsidRPr="00983A4E">
        <w:rPr>
          <w:rFonts w:ascii="Times New Roman" w:hAnsi="Times New Roman" w:cs="Times New Roman"/>
          <w:color w:val="000000"/>
          <w:sz w:val="20"/>
          <w:szCs w:val="20"/>
          <w:lang w:eastAsia="ar-SA"/>
        </w:rPr>
        <w:t>3. Обсуждению на публичных слушаниях подлежат:</w:t>
      </w:r>
    </w:p>
    <w:p w:rsidR="0012355E" w:rsidRPr="00983A4E" w:rsidRDefault="0012355E" w:rsidP="0012355E">
      <w:pPr>
        <w:snapToGrid w:val="0"/>
        <w:ind w:firstLine="709"/>
        <w:contextualSpacing/>
        <w:jc w:val="both"/>
        <w:rPr>
          <w:rFonts w:ascii="Times New Roman" w:hAnsi="Times New Roman" w:cs="Times New Roman"/>
          <w:color w:val="000000"/>
          <w:sz w:val="20"/>
          <w:szCs w:val="20"/>
          <w:lang w:eastAsia="ar-SA"/>
        </w:rPr>
      </w:pPr>
      <w:r w:rsidRPr="00983A4E">
        <w:rPr>
          <w:rFonts w:ascii="Times New Roman" w:hAnsi="Times New Roman" w:cs="Times New Roman"/>
          <w:color w:val="000000"/>
          <w:sz w:val="20"/>
          <w:szCs w:val="20"/>
          <w:lang w:eastAsia="ar-SA"/>
        </w:rPr>
        <w:t xml:space="preserve">проект Правил и проекты внесений изменений в Правила, за исключением случаев, предусмотренных частью 14 статьи 32 настоящих Правил; </w:t>
      </w:r>
    </w:p>
    <w:p w:rsidR="0012355E" w:rsidRPr="00983A4E" w:rsidRDefault="0012355E" w:rsidP="0012355E">
      <w:pPr>
        <w:widowControl w:val="0"/>
        <w:autoSpaceDE w:val="0"/>
        <w:snapToGrid w:val="0"/>
        <w:ind w:firstLine="709"/>
        <w:contextualSpacing/>
        <w:jc w:val="both"/>
        <w:rPr>
          <w:rFonts w:ascii="Times New Roman" w:hAnsi="Times New Roman" w:cs="Times New Roman"/>
          <w:color w:val="000000"/>
          <w:sz w:val="20"/>
          <w:szCs w:val="20"/>
          <w:lang w:eastAsia="ar-SA"/>
        </w:rPr>
      </w:pPr>
      <w:r w:rsidRPr="00983A4E">
        <w:rPr>
          <w:rFonts w:ascii="Times New Roman" w:hAnsi="Times New Roman" w:cs="Times New Roman"/>
          <w:color w:val="000000"/>
          <w:sz w:val="20"/>
          <w:szCs w:val="20"/>
          <w:lang w:eastAsia="ar-SA"/>
        </w:rPr>
        <w:t>вопросы предоставления разрешений на условно разрешенный вид использования земельного участка и объекта капитального строительства;</w:t>
      </w:r>
    </w:p>
    <w:p w:rsidR="0012355E" w:rsidRPr="00983A4E" w:rsidRDefault="0012355E" w:rsidP="0012355E">
      <w:pPr>
        <w:widowControl w:val="0"/>
        <w:autoSpaceDE w:val="0"/>
        <w:snapToGrid w:val="0"/>
        <w:ind w:firstLine="709"/>
        <w:contextualSpacing/>
        <w:jc w:val="both"/>
        <w:rPr>
          <w:rFonts w:ascii="Times New Roman" w:hAnsi="Times New Roman" w:cs="Times New Roman"/>
          <w:color w:val="000000"/>
          <w:sz w:val="20"/>
          <w:szCs w:val="20"/>
          <w:lang w:eastAsia="ar-SA"/>
        </w:rPr>
      </w:pPr>
      <w:r w:rsidRPr="00983A4E">
        <w:rPr>
          <w:rFonts w:ascii="Times New Roman" w:hAnsi="Times New Roman" w:cs="Times New Roman"/>
          <w:color w:val="000000"/>
          <w:sz w:val="20"/>
          <w:szCs w:val="20"/>
          <w:lang w:eastAsia="ar-SA"/>
        </w:rPr>
        <w:t>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12355E" w:rsidRPr="00983A4E" w:rsidRDefault="0012355E" w:rsidP="0012355E">
      <w:pPr>
        <w:widowControl w:val="0"/>
        <w:autoSpaceDE w:val="0"/>
        <w:snapToGrid w:val="0"/>
        <w:ind w:firstLine="709"/>
        <w:contextualSpacing/>
        <w:jc w:val="both"/>
        <w:rPr>
          <w:rFonts w:ascii="Times New Roman" w:hAnsi="Times New Roman" w:cs="Times New Roman"/>
          <w:color w:val="000000"/>
          <w:sz w:val="20"/>
          <w:szCs w:val="20"/>
          <w:lang w:eastAsia="ar-SA"/>
        </w:rPr>
      </w:pPr>
      <w:r w:rsidRPr="00983A4E">
        <w:rPr>
          <w:rFonts w:ascii="Times New Roman" w:hAnsi="Times New Roman" w:cs="Times New Roman"/>
          <w:color w:val="000000"/>
          <w:sz w:val="20"/>
          <w:szCs w:val="20"/>
          <w:lang w:eastAsia="ar-SA"/>
        </w:rPr>
        <w:t xml:space="preserve">иные вопросы землепользования и застройки, установленные действующим законодательством. </w:t>
      </w:r>
    </w:p>
    <w:p w:rsidR="0012355E" w:rsidRPr="00983A4E" w:rsidRDefault="0012355E" w:rsidP="0012355E">
      <w:pPr>
        <w:snapToGrid w:val="0"/>
        <w:ind w:firstLine="709"/>
        <w:contextualSpacing/>
        <w:jc w:val="both"/>
        <w:rPr>
          <w:rFonts w:ascii="Times New Roman" w:hAnsi="Times New Roman" w:cs="Times New Roman"/>
          <w:color w:val="000000"/>
          <w:sz w:val="20"/>
          <w:szCs w:val="20"/>
          <w:lang w:eastAsia="ar-SA"/>
        </w:rPr>
      </w:pPr>
      <w:r w:rsidRPr="00983A4E">
        <w:rPr>
          <w:rFonts w:ascii="Times New Roman" w:hAnsi="Times New Roman" w:cs="Times New Roman"/>
          <w:color w:val="000000"/>
          <w:sz w:val="20"/>
          <w:szCs w:val="20"/>
          <w:lang w:eastAsia="ar-SA"/>
        </w:rPr>
        <w:t xml:space="preserve">4. Глава </w:t>
      </w:r>
      <w:r w:rsidRPr="00983A4E">
        <w:rPr>
          <w:rFonts w:ascii="Times New Roman" w:hAnsi="Times New Roman" w:cs="Times New Roman"/>
          <w:color w:val="000000"/>
          <w:sz w:val="20"/>
          <w:szCs w:val="20"/>
        </w:rPr>
        <w:t xml:space="preserve">Чубаевского </w:t>
      </w:r>
      <w:r w:rsidRPr="00983A4E">
        <w:rPr>
          <w:rFonts w:ascii="Times New Roman" w:hAnsi="Times New Roman" w:cs="Times New Roman"/>
          <w:color w:val="000000"/>
          <w:sz w:val="20"/>
          <w:szCs w:val="20"/>
          <w:lang w:eastAsia="ar-SA"/>
        </w:rPr>
        <w:t xml:space="preserve">сельского поселения при получении от администрации </w:t>
      </w:r>
      <w:r w:rsidRPr="00983A4E">
        <w:rPr>
          <w:rFonts w:ascii="Times New Roman" w:hAnsi="Times New Roman" w:cs="Times New Roman"/>
          <w:color w:val="000000"/>
          <w:sz w:val="20"/>
          <w:szCs w:val="20"/>
        </w:rPr>
        <w:t xml:space="preserve">Чубаевского </w:t>
      </w:r>
      <w:r w:rsidRPr="00983A4E">
        <w:rPr>
          <w:rFonts w:ascii="Times New Roman" w:hAnsi="Times New Roman" w:cs="Times New Roman"/>
          <w:color w:val="000000"/>
          <w:sz w:val="20"/>
          <w:szCs w:val="20"/>
          <w:lang w:eastAsia="ar-SA"/>
        </w:rPr>
        <w:t>сельского поселения проекта Правил и проекта внесения в них изменений принимает решение о проведении публичных слушаний по такому проекту в срок не позднее чем через десять дней со дня получения такого проекта.</w:t>
      </w:r>
    </w:p>
    <w:p w:rsidR="0012355E" w:rsidRPr="00983A4E" w:rsidRDefault="0012355E" w:rsidP="0012355E">
      <w:pPr>
        <w:snapToGrid w:val="0"/>
        <w:ind w:firstLine="709"/>
        <w:contextualSpacing/>
        <w:jc w:val="both"/>
        <w:rPr>
          <w:rFonts w:ascii="Times New Roman" w:hAnsi="Times New Roman" w:cs="Times New Roman"/>
          <w:color w:val="000000"/>
          <w:sz w:val="20"/>
          <w:szCs w:val="20"/>
          <w:lang w:eastAsia="ar-SA"/>
        </w:rPr>
      </w:pPr>
      <w:r w:rsidRPr="00983A4E">
        <w:rPr>
          <w:rFonts w:ascii="Times New Roman" w:hAnsi="Times New Roman" w:cs="Times New Roman"/>
          <w:color w:val="000000"/>
          <w:sz w:val="20"/>
          <w:szCs w:val="20"/>
          <w:lang w:eastAsia="ar-SA"/>
        </w:rPr>
        <w:t>5. Продолжительность публичных слушаний по проекту Правил составляет не менее 2 и не более 4 месяцев со дня опубликования такого проекта.</w:t>
      </w:r>
    </w:p>
    <w:p w:rsidR="0012355E" w:rsidRPr="00983A4E" w:rsidRDefault="0012355E" w:rsidP="0012355E">
      <w:pPr>
        <w:snapToGrid w:val="0"/>
        <w:ind w:firstLine="709"/>
        <w:contextualSpacing/>
        <w:jc w:val="both"/>
        <w:rPr>
          <w:rFonts w:ascii="Times New Roman" w:hAnsi="Times New Roman" w:cs="Times New Roman"/>
          <w:color w:val="000000"/>
          <w:sz w:val="20"/>
          <w:szCs w:val="20"/>
          <w:lang w:eastAsia="ar-SA"/>
        </w:rPr>
      </w:pPr>
      <w:r w:rsidRPr="00983A4E">
        <w:rPr>
          <w:rFonts w:ascii="Times New Roman" w:hAnsi="Times New Roman" w:cs="Times New Roman"/>
          <w:color w:val="000000"/>
          <w:sz w:val="20"/>
          <w:szCs w:val="20"/>
          <w:lang w:eastAsia="ar-SA"/>
        </w:rPr>
        <w:lastRenderedPageBreak/>
        <w:t xml:space="preserve">6. В случае подготовки Правил применительно к части территории </w:t>
      </w:r>
      <w:r w:rsidRPr="00983A4E">
        <w:rPr>
          <w:rFonts w:ascii="Times New Roman" w:hAnsi="Times New Roman" w:cs="Times New Roman"/>
          <w:color w:val="000000"/>
          <w:sz w:val="20"/>
          <w:szCs w:val="20"/>
        </w:rPr>
        <w:t xml:space="preserve"> Чубаевского </w:t>
      </w:r>
      <w:r w:rsidRPr="00983A4E">
        <w:rPr>
          <w:rFonts w:ascii="Times New Roman" w:hAnsi="Times New Roman" w:cs="Times New Roman"/>
          <w:color w:val="000000"/>
          <w:sz w:val="20"/>
          <w:szCs w:val="20"/>
          <w:lang w:eastAsia="ar-SA"/>
        </w:rPr>
        <w:t xml:space="preserve">сельского поселения 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w:t>
      </w:r>
      <w:r w:rsidRPr="00983A4E">
        <w:rPr>
          <w:rFonts w:ascii="Times New Roman" w:hAnsi="Times New Roman" w:cs="Times New Roman"/>
          <w:color w:val="000000"/>
          <w:sz w:val="20"/>
          <w:szCs w:val="20"/>
        </w:rPr>
        <w:t xml:space="preserve">Чубаевского </w:t>
      </w:r>
      <w:r w:rsidRPr="00983A4E">
        <w:rPr>
          <w:rFonts w:ascii="Times New Roman" w:hAnsi="Times New Roman" w:cs="Times New Roman"/>
          <w:color w:val="000000"/>
          <w:sz w:val="20"/>
          <w:szCs w:val="20"/>
          <w:lang w:eastAsia="ar-SA"/>
        </w:rPr>
        <w:t>сельского поселения.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12355E" w:rsidRPr="00983A4E" w:rsidRDefault="0012355E" w:rsidP="0012355E">
      <w:pPr>
        <w:snapToGrid w:val="0"/>
        <w:ind w:firstLine="709"/>
        <w:contextualSpacing/>
        <w:jc w:val="both"/>
        <w:rPr>
          <w:rFonts w:ascii="Times New Roman" w:hAnsi="Times New Roman" w:cs="Times New Roman"/>
          <w:color w:val="000000"/>
          <w:sz w:val="20"/>
          <w:szCs w:val="20"/>
          <w:lang w:eastAsia="ar-SA"/>
        </w:rPr>
      </w:pPr>
      <w:r w:rsidRPr="00983A4E">
        <w:rPr>
          <w:rFonts w:ascii="Times New Roman" w:hAnsi="Times New Roman" w:cs="Times New Roman"/>
          <w:color w:val="000000"/>
          <w:sz w:val="20"/>
          <w:szCs w:val="20"/>
          <w:lang w:eastAsia="ar-SA"/>
        </w:rPr>
        <w:t>7. Публичные слушания по вопросам предоставления разрешения на условно разрешенный вид использования  и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Расходы, связанные с организацией и проведением публичных слушаний несет физическое или юридическое лицо, заинтересованное в предоставлении указанных разрешений. Срок проведения публичных слушаний с момента оповещения жителей не может быть более одного месяца.</w:t>
      </w:r>
    </w:p>
    <w:p w:rsidR="0012355E" w:rsidRPr="00983A4E" w:rsidRDefault="0012355E" w:rsidP="0012355E">
      <w:pPr>
        <w:snapToGrid w:val="0"/>
        <w:ind w:firstLine="709"/>
        <w:contextualSpacing/>
        <w:jc w:val="both"/>
        <w:rPr>
          <w:rFonts w:ascii="Times New Roman" w:hAnsi="Times New Roman" w:cs="Times New Roman"/>
          <w:color w:val="000000"/>
          <w:sz w:val="20"/>
          <w:szCs w:val="20"/>
          <w:lang w:eastAsia="ar-SA"/>
        </w:rPr>
      </w:pPr>
      <w:r w:rsidRPr="00983A4E">
        <w:rPr>
          <w:rFonts w:ascii="Times New Roman" w:hAnsi="Times New Roman" w:cs="Times New Roman"/>
          <w:color w:val="000000"/>
          <w:sz w:val="20"/>
          <w:szCs w:val="20"/>
          <w:lang w:eastAsia="ar-SA"/>
        </w:rPr>
        <w:t>8. В случае если условно разрешенный вид использования земельного участка или объекта капитального строительства, а также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2355E" w:rsidRPr="00983A4E" w:rsidRDefault="0012355E" w:rsidP="0012355E">
      <w:pPr>
        <w:snapToGrid w:val="0"/>
        <w:ind w:firstLine="709"/>
        <w:contextualSpacing/>
        <w:jc w:val="both"/>
        <w:rPr>
          <w:rFonts w:ascii="Times New Roman" w:hAnsi="Times New Roman" w:cs="Times New Roman"/>
          <w:color w:val="000000"/>
          <w:sz w:val="20"/>
          <w:szCs w:val="20"/>
          <w:lang w:eastAsia="ar-SA"/>
        </w:rPr>
      </w:pPr>
      <w:r w:rsidRPr="00983A4E">
        <w:rPr>
          <w:rFonts w:ascii="Times New Roman" w:hAnsi="Times New Roman" w:cs="Times New Roman"/>
          <w:color w:val="000000"/>
          <w:sz w:val="20"/>
          <w:szCs w:val="20"/>
          <w:lang w:eastAsia="ar-SA"/>
        </w:rPr>
        <w:t xml:space="preserve">9. Заключения о результатах публичных слушаний по вопросам землепользования и застройки подлежат опубликованию в порядке, установленном для официального опубликования муниципальных правовых актов, и размещается на </w:t>
      </w:r>
      <w:hyperlink r:id="rId10" w:history="1">
        <w:r w:rsidRPr="00983A4E">
          <w:rPr>
            <w:rStyle w:val="a9"/>
            <w:rFonts w:ascii="Times New Roman" w:hAnsi="Times New Roman"/>
            <w:color w:val="000000"/>
            <w:sz w:val="20"/>
            <w:szCs w:val="20"/>
            <w:lang w:eastAsia="ar-SA"/>
          </w:rPr>
          <w:t>официальном сайте</w:t>
        </w:r>
      </w:hyperlink>
      <w:r w:rsidRPr="00983A4E">
        <w:rPr>
          <w:rFonts w:ascii="Times New Roman" w:hAnsi="Times New Roman" w:cs="Times New Roman"/>
          <w:color w:val="000000"/>
          <w:sz w:val="20"/>
          <w:szCs w:val="20"/>
          <w:lang w:eastAsia="ar-SA"/>
        </w:rPr>
        <w:t xml:space="preserve"> администрации </w:t>
      </w:r>
      <w:r w:rsidRPr="00983A4E">
        <w:rPr>
          <w:rFonts w:ascii="Times New Roman" w:hAnsi="Times New Roman" w:cs="Times New Roman"/>
          <w:color w:val="000000"/>
          <w:sz w:val="20"/>
          <w:szCs w:val="20"/>
        </w:rPr>
        <w:t xml:space="preserve">Чубаевского </w:t>
      </w:r>
      <w:r w:rsidRPr="00983A4E">
        <w:rPr>
          <w:rFonts w:ascii="Times New Roman" w:hAnsi="Times New Roman" w:cs="Times New Roman"/>
          <w:color w:val="000000"/>
          <w:sz w:val="20"/>
          <w:szCs w:val="20"/>
          <w:lang w:eastAsia="ar-SA"/>
        </w:rPr>
        <w:t>сельского поселения в информационно-телекоммуникационной сети "Интернет".</w:t>
      </w:r>
    </w:p>
    <w:p w:rsidR="0012355E" w:rsidRPr="00983A4E" w:rsidRDefault="0012355E" w:rsidP="0012355E">
      <w:pPr>
        <w:snapToGrid w:val="0"/>
        <w:ind w:firstLine="709"/>
        <w:contextualSpacing/>
        <w:jc w:val="both"/>
        <w:rPr>
          <w:rFonts w:ascii="Times New Roman" w:hAnsi="Times New Roman" w:cs="Times New Roman"/>
          <w:color w:val="000000"/>
          <w:sz w:val="20"/>
          <w:szCs w:val="20"/>
          <w:lang w:eastAsia="ar-SA"/>
        </w:rPr>
      </w:pPr>
    </w:p>
    <w:p w:rsidR="0012355E" w:rsidRPr="00983A4E" w:rsidRDefault="0012355E" w:rsidP="0012355E">
      <w:pPr>
        <w:keepNext/>
        <w:widowControl w:val="0"/>
        <w:spacing w:before="360" w:after="60"/>
        <w:ind w:firstLine="709"/>
        <w:contextualSpacing/>
        <w:jc w:val="both"/>
        <w:rPr>
          <w:rFonts w:ascii="Times New Roman" w:hAnsi="Times New Roman" w:cs="Times New Roman"/>
          <w:b/>
          <w:bCs/>
          <w:color w:val="000000"/>
          <w:sz w:val="20"/>
          <w:szCs w:val="20"/>
          <w:lang w:eastAsia="en-US"/>
        </w:rPr>
      </w:pPr>
      <w:bookmarkStart w:id="36" w:name="__RefHeading___Toc442193450"/>
      <w:r w:rsidRPr="00983A4E">
        <w:rPr>
          <w:rFonts w:ascii="Times New Roman" w:hAnsi="Times New Roman" w:cs="Times New Roman"/>
          <w:b/>
          <w:bCs/>
          <w:color w:val="000000"/>
          <w:kern w:val="1"/>
          <w:sz w:val="20"/>
          <w:szCs w:val="20"/>
          <w:lang w:eastAsia="en-US"/>
        </w:rPr>
        <w:lastRenderedPageBreak/>
        <w:t>Глава 6. Внесение изменений в Правила. Ответственность за нарушение Правил</w:t>
      </w:r>
      <w:bookmarkEnd w:id="36"/>
      <w:r w:rsidRPr="00983A4E">
        <w:rPr>
          <w:rFonts w:ascii="Times New Roman" w:hAnsi="Times New Roman" w:cs="Times New Roman"/>
          <w:b/>
          <w:bCs/>
          <w:color w:val="000000"/>
          <w:kern w:val="1"/>
          <w:sz w:val="20"/>
          <w:szCs w:val="20"/>
          <w:lang w:eastAsia="en-US"/>
        </w:rPr>
        <w:t xml:space="preserve"> </w:t>
      </w:r>
    </w:p>
    <w:p w:rsidR="0012355E" w:rsidRPr="00983A4E" w:rsidRDefault="0012355E" w:rsidP="0012355E">
      <w:pPr>
        <w:keepNext/>
        <w:widowControl w:val="0"/>
        <w:tabs>
          <w:tab w:val="left" w:pos="0"/>
        </w:tabs>
        <w:spacing w:before="360" w:after="60"/>
        <w:ind w:firstLine="709"/>
        <w:contextualSpacing/>
        <w:jc w:val="both"/>
        <w:rPr>
          <w:rFonts w:ascii="Times New Roman" w:hAnsi="Times New Roman" w:cs="Times New Roman"/>
          <w:b/>
          <w:bCs/>
          <w:color w:val="000000"/>
          <w:sz w:val="20"/>
          <w:szCs w:val="20"/>
          <w:lang w:eastAsia="en-US"/>
        </w:rPr>
      </w:pPr>
      <w:bookmarkStart w:id="37" w:name="__RefHeading___Toc442193451"/>
    </w:p>
    <w:p w:rsidR="0012355E" w:rsidRPr="00983A4E" w:rsidRDefault="0012355E" w:rsidP="0012355E">
      <w:pPr>
        <w:keepNext/>
        <w:widowControl w:val="0"/>
        <w:tabs>
          <w:tab w:val="left" w:pos="0"/>
        </w:tabs>
        <w:spacing w:before="360" w:after="60"/>
        <w:ind w:firstLine="709"/>
        <w:contextualSpacing/>
        <w:jc w:val="both"/>
        <w:rPr>
          <w:rFonts w:ascii="Times New Roman" w:hAnsi="Times New Roman" w:cs="Times New Roman"/>
          <w:color w:val="000000"/>
          <w:sz w:val="20"/>
          <w:szCs w:val="20"/>
          <w:lang w:eastAsia="ar-SA"/>
        </w:rPr>
      </w:pPr>
      <w:r w:rsidRPr="00983A4E">
        <w:rPr>
          <w:rFonts w:ascii="Times New Roman" w:hAnsi="Times New Roman" w:cs="Times New Roman"/>
          <w:b/>
          <w:bCs/>
          <w:color w:val="000000"/>
          <w:sz w:val="20"/>
          <w:szCs w:val="20"/>
          <w:lang w:eastAsia="en-US"/>
        </w:rPr>
        <w:t>Статья 32. Порядок внесения изменений в Правила</w:t>
      </w:r>
      <w:bookmarkEnd w:id="37"/>
      <w:r w:rsidRPr="00983A4E">
        <w:rPr>
          <w:rFonts w:ascii="Times New Roman" w:hAnsi="Times New Roman" w:cs="Times New Roman"/>
          <w:b/>
          <w:bCs/>
          <w:color w:val="000000"/>
          <w:sz w:val="20"/>
          <w:szCs w:val="20"/>
          <w:lang w:eastAsia="en-US"/>
        </w:rPr>
        <w:t xml:space="preserve"> </w:t>
      </w:r>
    </w:p>
    <w:p w:rsidR="0012355E" w:rsidRPr="00983A4E" w:rsidRDefault="0012355E" w:rsidP="0012355E">
      <w:pPr>
        <w:snapToGrid w:val="0"/>
        <w:ind w:firstLine="708"/>
        <w:contextualSpacing/>
        <w:jc w:val="both"/>
        <w:rPr>
          <w:rFonts w:ascii="Times New Roman" w:hAnsi="Times New Roman" w:cs="Times New Roman"/>
          <w:color w:val="000000"/>
          <w:sz w:val="20"/>
          <w:szCs w:val="20"/>
          <w:lang w:eastAsia="ar-SA"/>
        </w:rPr>
      </w:pPr>
      <w:r w:rsidRPr="00983A4E">
        <w:rPr>
          <w:rFonts w:ascii="Times New Roman" w:hAnsi="Times New Roman" w:cs="Times New Roman"/>
          <w:color w:val="000000"/>
          <w:sz w:val="20"/>
          <w:szCs w:val="20"/>
          <w:lang w:eastAsia="ar-SA"/>
        </w:rPr>
        <w:t>1.Изменениями настоящих Правил считаются любые изменения текста Правил, карты градостроительного зонирования и зон с особыми условиями использования территории либо градостроительных регламентов.</w:t>
      </w:r>
    </w:p>
    <w:p w:rsidR="0012355E" w:rsidRPr="00983A4E" w:rsidRDefault="0012355E" w:rsidP="0012355E">
      <w:pPr>
        <w:snapToGrid w:val="0"/>
        <w:ind w:firstLine="708"/>
        <w:contextualSpacing/>
        <w:jc w:val="both"/>
        <w:rPr>
          <w:rFonts w:ascii="Times New Roman" w:hAnsi="Times New Roman" w:cs="Times New Roman"/>
          <w:color w:val="000000"/>
          <w:sz w:val="20"/>
          <w:szCs w:val="20"/>
          <w:lang w:eastAsia="ar-SA"/>
        </w:rPr>
      </w:pPr>
      <w:r w:rsidRPr="00983A4E">
        <w:rPr>
          <w:rFonts w:ascii="Times New Roman" w:hAnsi="Times New Roman" w:cs="Times New Roman"/>
          <w:color w:val="000000"/>
          <w:sz w:val="20"/>
          <w:szCs w:val="20"/>
        </w:rPr>
        <w:t xml:space="preserve">2. </w:t>
      </w:r>
      <w:r w:rsidRPr="00983A4E">
        <w:rPr>
          <w:rFonts w:ascii="Times New Roman" w:hAnsi="Times New Roman" w:cs="Times New Roman"/>
          <w:color w:val="000000"/>
          <w:sz w:val="20"/>
          <w:szCs w:val="20"/>
          <w:lang w:eastAsia="ar-SA"/>
        </w:rPr>
        <w:t>Внесение изменений в Правила осуществляется по основаниям и в порядке, предусмотренном статьей 33 Градостроительного кодекса Российской Федерации и в соответствии с частями 3 - 13 настоящей статьи.</w:t>
      </w:r>
    </w:p>
    <w:p w:rsidR="0012355E" w:rsidRPr="00983A4E" w:rsidRDefault="0012355E" w:rsidP="0012355E">
      <w:pPr>
        <w:snapToGrid w:val="0"/>
        <w:ind w:firstLine="709"/>
        <w:contextualSpacing/>
        <w:jc w:val="both"/>
        <w:rPr>
          <w:rFonts w:ascii="Times New Roman" w:hAnsi="Times New Roman" w:cs="Times New Roman"/>
          <w:color w:val="000000"/>
          <w:sz w:val="20"/>
          <w:szCs w:val="20"/>
          <w:lang w:eastAsia="ar-SA"/>
        </w:rPr>
      </w:pPr>
      <w:r w:rsidRPr="00983A4E">
        <w:rPr>
          <w:rFonts w:ascii="Times New Roman" w:hAnsi="Times New Roman" w:cs="Times New Roman"/>
          <w:color w:val="000000"/>
          <w:sz w:val="20"/>
          <w:szCs w:val="20"/>
          <w:lang w:eastAsia="ar-SA"/>
        </w:rPr>
        <w:t>3. Предложение о внесении изменений в настоящие Правила направляется в письменной форме в Комиссию.</w:t>
      </w:r>
    </w:p>
    <w:p w:rsidR="0012355E" w:rsidRPr="00983A4E" w:rsidRDefault="0012355E" w:rsidP="0012355E">
      <w:pPr>
        <w:snapToGrid w:val="0"/>
        <w:ind w:firstLine="709"/>
        <w:contextualSpacing/>
        <w:jc w:val="both"/>
        <w:rPr>
          <w:rFonts w:ascii="Times New Roman" w:hAnsi="Times New Roman" w:cs="Times New Roman"/>
          <w:color w:val="000000"/>
          <w:sz w:val="20"/>
          <w:szCs w:val="20"/>
          <w:lang w:eastAsia="ar-SA"/>
        </w:rPr>
      </w:pPr>
      <w:r w:rsidRPr="00983A4E">
        <w:rPr>
          <w:rFonts w:ascii="Times New Roman" w:hAnsi="Times New Roman" w:cs="Times New Roman"/>
          <w:color w:val="000000"/>
          <w:sz w:val="20"/>
          <w:szCs w:val="20"/>
          <w:lang w:eastAsia="ar-SA"/>
        </w:rPr>
        <w:t>4. Комиссия в течение 30 дней со дня поступления предложения о внесении изменений в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w:t>
      </w:r>
      <w:r w:rsidRPr="00983A4E">
        <w:rPr>
          <w:rFonts w:ascii="Times New Roman" w:hAnsi="Times New Roman" w:cs="Times New Roman"/>
          <w:color w:val="000000"/>
          <w:sz w:val="20"/>
          <w:szCs w:val="20"/>
        </w:rPr>
        <w:t xml:space="preserve"> Чубаевского</w:t>
      </w:r>
      <w:r w:rsidRPr="00983A4E">
        <w:rPr>
          <w:rFonts w:ascii="Times New Roman" w:hAnsi="Times New Roman" w:cs="Times New Roman"/>
          <w:color w:val="000000"/>
          <w:sz w:val="20"/>
          <w:szCs w:val="20"/>
          <w:lang w:eastAsia="ar-SA"/>
        </w:rPr>
        <w:t xml:space="preserve"> сельского поселения.</w:t>
      </w:r>
    </w:p>
    <w:p w:rsidR="0012355E" w:rsidRPr="00983A4E" w:rsidRDefault="0012355E" w:rsidP="0012355E">
      <w:pPr>
        <w:snapToGrid w:val="0"/>
        <w:ind w:firstLine="567"/>
        <w:contextualSpacing/>
        <w:jc w:val="both"/>
        <w:rPr>
          <w:rFonts w:ascii="Times New Roman" w:hAnsi="Times New Roman" w:cs="Times New Roman"/>
          <w:color w:val="000000"/>
          <w:sz w:val="20"/>
          <w:szCs w:val="20"/>
          <w:lang w:eastAsia="ar-SA"/>
        </w:rPr>
      </w:pPr>
      <w:r w:rsidRPr="00983A4E">
        <w:rPr>
          <w:rFonts w:ascii="Times New Roman" w:hAnsi="Times New Roman" w:cs="Times New Roman"/>
          <w:color w:val="000000"/>
          <w:sz w:val="20"/>
          <w:szCs w:val="20"/>
          <w:lang w:eastAsia="ar-SA"/>
        </w:rPr>
        <w:t xml:space="preserve">5. Глава </w:t>
      </w:r>
      <w:r w:rsidRPr="00983A4E">
        <w:rPr>
          <w:rFonts w:ascii="Times New Roman" w:hAnsi="Times New Roman" w:cs="Times New Roman"/>
          <w:color w:val="000000"/>
          <w:sz w:val="20"/>
          <w:szCs w:val="20"/>
        </w:rPr>
        <w:t xml:space="preserve">Чубаевского </w:t>
      </w:r>
      <w:r w:rsidRPr="00983A4E">
        <w:rPr>
          <w:rFonts w:ascii="Times New Roman" w:hAnsi="Times New Roman" w:cs="Times New Roman"/>
          <w:color w:val="000000"/>
          <w:sz w:val="20"/>
          <w:szCs w:val="20"/>
          <w:lang w:eastAsia="ar-SA"/>
        </w:rPr>
        <w:t>сельского поселения с учётом рекомендаций, содержащихся в заключении Комиссии, в течение 30 дней принимает решение о подготовке проекта внесения изменений в настоящие Правила или об отклонении предложения о внесении таких изменений с указанием причин отклонения и направляет копию такого решения заявителям.</w:t>
      </w:r>
    </w:p>
    <w:p w:rsidR="0012355E" w:rsidRPr="00983A4E" w:rsidRDefault="0012355E" w:rsidP="0012355E">
      <w:pPr>
        <w:snapToGrid w:val="0"/>
        <w:ind w:firstLine="567"/>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lang w:eastAsia="ar-SA"/>
        </w:rPr>
        <w:t xml:space="preserve">6. Глава </w:t>
      </w:r>
      <w:r w:rsidRPr="00983A4E">
        <w:rPr>
          <w:rFonts w:ascii="Times New Roman" w:hAnsi="Times New Roman" w:cs="Times New Roman"/>
          <w:color w:val="000000"/>
          <w:sz w:val="20"/>
          <w:szCs w:val="20"/>
        </w:rPr>
        <w:t xml:space="preserve">Чубаевского </w:t>
      </w:r>
      <w:r w:rsidRPr="00983A4E">
        <w:rPr>
          <w:rFonts w:ascii="Times New Roman" w:hAnsi="Times New Roman" w:cs="Times New Roman"/>
          <w:color w:val="000000"/>
          <w:sz w:val="20"/>
          <w:szCs w:val="20"/>
          <w:lang w:eastAsia="ar-SA"/>
        </w:rPr>
        <w:t xml:space="preserve">сельского поселения не позднее, чем по истечении 10 дней с даты принятия решения о подготовке проекта внесения изменений в Правила, обеспечивает опубликование сообщения </w:t>
      </w:r>
      <w:r w:rsidRPr="00983A4E">
        <w:rPr>
          <w:rFonts w:ascii="Times New Roman" w:hAnsi="Times New Roman" w:cs="Times New Roman"/>
          <w:color w:val="000000"/>
          <w:sz w:val="20"/>
          <w:szCs w:val="20"/>
        </w:rPr>
        <w:t xml:space="preserve">в </w:t>
      </w:r>
      <w:r w:rsidRPr="00983A4E">
        <w:rPr>
          <w:rFonts w:ascii="Times New Roman" w:hAnsi="Times New Roman" w:cs="Times New Roman"/>
          <w:color w:val="000000"/>
          <w:sz w:val="20"/>
          <w:szCs w:val="20"/>
          <w:lang w:eastAsia="ar-SA"/>
        </w:rPr>
        <w:t xml:space="preserve">порядке, установленном для официального опубликования муниципальных правовых актов и размещает его на </w:t>
      </w:r>
      <w:hyperlink r:id="rId11" w:history="1">
        <w:r w:rsidRPr="00983A4E">
          <w:rPr>
            <w:rStyle w:val="a9"/>
            <w:rFonts w:ascii="Times New Roman" w:hAnsi="Times New Roman"/>
            <w:color w:val="000000"/>
            <w:sz w:val="20"/>
            <w:szCs w:val="20"/>
            <w:lang w:eastAsia="ar-SA"/>
          </w:rPr>
          <w:t>официальном сайте</w:t>
        </w:r>
      </w:hyperlink>
      <w:r w:rsidRPr="00983A4E">
        <w:rPr>
          <w:rFonts w:ascii="Times New Roman" w:hAnsi="Times New Roman" w:cs="Times New Roman"/>
          <w:color w:val="000000"/>
          <w:sz w:val="20"/>
          <w:szCs w:val="20"/>
          <w:lang w:eastAsia="ar-SA"/>
        </w:rPr>
        <w:t xml:space="preserve"> </w:t>
      </w:r>
      <w:r w:rsidRPr="00983A4E">
        <w:rPr>
          <w:rFonts w:ascii="Times New Roman" w:hAnsi="Times New Roman" w:cs="Times New Roman"/>
          <w:color w:val="000000"/>
          <w:sz w:val="20"/>
          <w:szCs w:val="20"/>
        </w:rPr>
        <w:t xml:space="preserve">Чубаевского </w:t>
      </w:r>
      <w:r w:rsidRPr="00983A4E">
        <w:rPr>
          <w:rFonts w:ascii="Times New Roman" w:hAnsi="Times New Roman" w:cs="Times New Roman"/>
          <w:color w:val="000000"/>
          <w:sz w:val="20"/>
          <w:szCs w:val="20"/>
          <w:lang w:eastAsia="ar-SA"/>
        </w:rPr>
        <w:t>сельского поселения в информационно-телекоммуникационной сети «Интернет».</w:t>
      </w:r>
    </w:p>
    <w:p w:rsidR="0012355E" w:rsidRPr="00983A4E" w:rsidRDefault="0012355E" w:rsidP="0012355E">
      <w:pPr>
        <w:ind w:firstLine="567"/>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 xml:space="preserve">7. Администрация Чубаевского сельского поселения осуществляет проверку </w:t>
      </w:r>
      <w:r w:rsidRPr="00983A4E">
        <w:rPr>
          <w:rFonts w:ascii="Times New Roman" w:hAnsi="Times New Roman" w:cs="Times New Roman"/>
          <w:color w:val="000000"/>
          <w:sz w:val="20"/>
          <w:szCs w:val="20"/>
          <w:lang w:eastAsia="ar-SA"/>
        </w:rPr>
        <w:t>проекта внесения изменений в настоящие Правила</w:t>
      </w:r>
      <w:r w:rsidRPr="00983A4E">
        <w:rPr>
          <w:rFonts w:ascii="Times New Roman" w:hAnsi="Times New Roman" w:cs="Times New Roman"/>
          <w:color w:val="000000"/>
          <w:sz w:val="20"/>
          <w:szCs w:val="20"/>
        </w:rPr>
        <w:t>, на соответствие требованиям технических регламентов, генеральному плану Чубаевского сельского поселения, схеме территориального планирования муниципального района, схеме территориального планирования Чувашской Республики, схемам территориального планирования Российской Федерации.</w:t>
      </w:r>
    </w:p>
    <w:p w:rsidR="0012355E" w:rsidRPr="00983A4E" w:rsidRDefault="0012355E" w:rsidP="0012355E">
      <w:pPr>
        <w:ind w:firstLine="567"/>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 xml:space="preserve">8. По результатам указанной в части 7 настоящей статьи проверки администрация Чубаевского сельского поселения направляет </w:t>
      </w:r>
      <w:r w:rsidRPr="00983A4E">
        <w:rPr>
          <w:rFonts w:ascii="Times New Roman" w:hAnsi="Times New Roman" w:cs="Times New Roman"/>
          <w:color w:val="000000"/>
          <w:sz w:val="20"/>
          <w:szCs w:val="20"/>
          <w:lang w:eastAsia="ar-SA"/>
        </w:rPr>
        <w:t>проект внесения изменений в Правила</w:t>
      </w:r>
      <w:r w:rsidRPr="00983A4E">
        <w:rPr>
          <w:rFonts w:ascii="Times New Roman" w:hAnsi="Times New Roman" w:cs="Times New Roman"/>
          <w:color w:val="000000"/>
          <w:sz w:val="20"/>
          <w:szCs w:val="20"/>
        </w:rPr>
        <w:t xml:space="preserve"> главе Чубаевского сельского поселения или в </w:t>
      </w:r>
      <w:r w:rsidRPr="00983A4E">
        <w:rPr>
          <w:rFonts w:ascii="Times New Roman" w:hAnsi="Times New Roman" w:cs="Times New Roman"/>
          <w:color w:val="000000"/>
          <w:sz w:val="20"/>
          <w:szCs w:val="20"/>
        </w:rPr>
        <w:lastRenderedPageBreak/>
        <w:t>случае обнаружения его несоответствия требованиям и документам, указанным в части 7 настоящей статьи, в Комиссию на доработку.</w:t>
      </w:r>
    </w:p>
    <w:p w:rsidR="0012355E" w:rsidRPr="00983A4E" w:rsidRDefault="0012355E" w:rsidP="0012355E">
      <w:pPr>
        <w:ind w:firstLine="567"/>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 xml:space="preserve">9. Глава Чубаевского сельского поселения при получении от администрации Чубаевского сельского поселения </w:t>
      </w:r>
      <w:r w:rsidRPr="00983A4E">
        <w:rPr>
          <w:rFonts w:ascii="Times New Roman" w:hAnsi="Times New Roman" w:cs="Times New Roman"/>
          <w:color w:val="000000"/>
          <w:sz w:val="20"/>
          <w:szCs w:val="20"/>
          <w:lang w:eastAsia="ar-SA"/>
        </w:rPr>
        <w:t xml:space="preserve">проекта внесения изменений в Правила </w:t>
      </w:r>
      <w:r w:rsidRPr="00983A4E">
        <w:rPr>
          <w:rFonts w:ascii="Times New Roman" w:hAnsi="Times New Roman" w:cs="Times New Roman"/>
          <w:color w:val="000000"/>
          <w:sz w:val="20"/>
          <w:szCs w:val="20"/>
        </w:rPr>
        <w:t>принимает решение о проведении публичных слушаний по такому проекту в срок не позднее чем через десять дней со дня получения такого проекта.</w:t>
      </w:r>
    </w:p>
    <w:p w:rsidR="0012355E" w:rsidRPr="00983A4E" w:rsidRDefault="0012355E" w:rsidP="0012355E">
      <w:pPr>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 xml:space="preserve">10. Продолжительность публичных слушаний по </w:t>
      </w:r>
      <w:r w:rsidRPr="00983A4E">
        <w:rPr>
          <w:rFonts w:ascii="Times New Roman" w:hAnsi="Times New Roman" w:cs="Times New Roman"/>
          <w:color w:val="000000"/>
          <w:sz w:val="20"/>
          <w:szCs w:val="20"/>
          <w:lang w:eastAsia="ar-SA"/>
        </w:rPr>
        <w:t xml:space="preserve">проекту внесения изменений в настоящие Правила </w:t>
      </w:r>
      <w:r w:rsidRPr="00983A4E">
        <w:rPr>
          <w:rFonts w:ascii="Times New Roman" w:hAnsi="Times New Roman" w:cs="Times New Roman"/>
          <w:color w:val="000000"/>
          <w:sz w:val="20"/>
          <w:szCs w:val="20"/>
        </w:rPr>
        <w:t>составляет не менее двух и не более четырёх месяцев со дня опубликования такого проекта.</w:t>
      </w:r>
    </w:p>
    <w:p w:rsidR="0012355E" w:rsidRPr="00983A4E" w:rsidRDefault="0012355E" w:rsidP="0012355E">
      <w:pPr>
        <w:ind w:firstLine="709"/>
        <w:contextualSpacing/>
        <w:jc w:val="both"/>
        <w:rPr>
          <w:rFonts w:ascii="Times New Roman" w:hAnsi="Times New Roman" w:cs="Times New Roman"/>
          <w:color w:val="000000"/>
          <w:sz w:val="20"/>
          <w:szCs w:val="20"/>
          <w:lang w:eastAsia="ar-SA"/>
        </w:rPr>
      </w:pPr>
      <w:r w:rsidRPr="00983A4E">
        <w:rPr>
          <w:rFonts w:ascii="Times New Roman" w:hAnsi="Times New Roman" w:cs="Times New Roman"/>
          <w:color w:val="000000"/>
          <w:sz w:val="20"/>
          <w:szCs w:val="20"/>
        </w:rPr>
        <w:t xml:space="preserve">11. В случае подготовки </w:t>
      </w:r>
      <w:r w:rsidRPr="00983A4E">
        <w:rPr>
          <w:rFonts w:ascii="Times New Roman" w:hAnsi="Times New Roman" w:cs="Times New Roman"/>
          <w:color w:val="000000"/>
          <w:sz w:val="20"/>
          <w:szCs w:val="20"/>
          <w:lang w:eastAsia="ar-SA"/>
        </w:rPr>
        <w:t xml:space="preserve">проекта внесения изменений в настоящие Правила </w:t>
      </w:r>
      <w:r w:rsidRPr="00983A4E">
        <w:rPr>
          <w:rFonts w:ascii="Times New Roman" w:hAnsi="Times New Roman" w:cs="Times New Roman"/>
          <w:color w:val="000000"/>
          <w:sz w:val="20"/>
          <w:szCs w:val="20"/>
        </w:rPr>
        <w:t>применительно к части территории Чубаевского сельского поселения публичные слушания по такому проекту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Чубаевского сельского поселения. В случае подготовки изменений в Правил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12355E" w:rsidRPr="00983A4E" w:rsidRDefault="0012355E" w:rsidP="0012355E">
      <w:pPr>
        <w:snapToGrid w:val="0"/>
        <w:ind w:firstLine="709"/>
        <w:contextualSpacing/>
        <w:jc w:val="both"/>
        <w:rPr>
          <w:rFonts w:ascii="Times New Roman" w:hAnsi="Times New Roman" w:cs="Times New Roman"/>
          <w:color w:val="000000"/>
          <w:sz w:val="20"/>
          <w:szCs w:val="20"/>
          <w:lang w:eastAsia="ar-SA"/>
        </w:rPr>
      </w:pPr>
      <w:r w:rsidRPr="00983A4E">
        <w:rPr>
          <w:rFonts w:ascii="Times New Roman" w:hAnsi="Times New Roman" w:cs="Times New Roman"/>
          <w:color w:val="000000"/>
          <w:sz w:val="20"/>
          <w:szCs w:val="20"/>
          <w:lang w:eastAsia="ar-SA"/>
        </w:rPr>
        <w:t>12. После завершения публичных слушаний по проекту внесения изменений в Правила Комиссия с учётом результатов таких публичных слушаний обеспечивает внесение изменений в данный проект и представляет его главе</w:t>
      </w:r>
      <w:r w:rsidRPr="00983A4E">
        <w:rPr>
          <w:rFonts w:ascii="Times New Roman" w:hAnsi="Times New Roman" w:cs="Times New Roman"/>
          <w:color w:val="000000"/>
          <w:sz w:val="20"/>
          <w:szCs w:val="20"/>
        </w:rPr>
        <w:t xml:space="preserve"> Чубаевского </w:t>
      </w:r>
      <w:r w:rsidRPr="00983A4E">
        <w:rPr>
          <w:rFonts w:ascii="Times New Roman" w:hAnsi="Times New Roman" w:cs="Times New Roman"/>
          <w:color w:val="000000"/>
          <w:sz w:val="20"/>
          <w:szCs w:val="20"/>
          <w:lang w:eastAsia="ar-SA"/>
        </w:rPr>
        <w:t>сельского поселения. Обязательными приложениями к проекту внесения изменений в Правила являются протоколы публичных слушаний и заключение о результатах публичных слушаний.</w:t>
      </w:r>
    </w:p>
    <w:p w:rsidR="0012355E" w:rsidRPr="00983A4E" w:rsidRDefault="0012355E" w:rsidP="0012355E">
      <w:pPr>
        <w:snapToGrid w:val="0"/>
        <w:ind w:firstLine="709"/>
        <w:contextualSpacing/>
        <w:jc w:val="both"/>
        <w:rPr>
          <w:rFonts w:ascii="Times New Roman" w:hAnsi="Times New Roman" w:cs="Times New Roman"/>
          <w:color w:val="000000"/>
          <w:sz w:val="20"/>
          <w:szCs w:val="20"/>
          <w:lang w:eastAsia="ar-SA"/>
        </w:rPr>
      </w:pPr>
      <w:r w:rsidRPr="00983A4E">
        <w:rPr>
          <w:rFonts w:ascii="Times New Roman" w:hAnsi="Times New Roman" w:cs="Times New Roman"/>
          <w:color w:val="000000"/>
          <w:sz w:val="20"/>
          <w:szCs w:val="20"/>
          <w:lang w:eastAsia="ar-SA"/>
        </w:rPr>
        <w:t xml:space="preserve">13. Глава </w:t>
      </w:r>
      <w:r w:rsidRPr="00983A4E">
        <w:rPr>
          <w:rFonts w:ascii="Times New Roman" w:hAnsi="Times New Roman" w:cs="Times New Roman"/>
          <w:color w:val="000000"/>
          <w:sz w:val="20"/>
          <w:szCs w:val="20"/>
        </w:rPr>
        <w:t xml:space="preserve">Чубаевского </w:t>
      </w:r>
      <w:r w:rsidRPr="00983A4E">
        <w:rPr>
          <w:rFonts w:ascii="Times New Roman" w:hAnsi="Times New Roman" w:cs="Times New Roman"/>
          <w:color w:val="000000"/>
          <w:sz w:val="20"/>
          <w:szCs w:val="20"/>
          <w:lang w:eastAsia="ar-SA"/>
        </w:rPr>
        <w:t xml:space="preserve">сельского поселения в течение десяти дней после представления ему проекта внесения изменений в Правила и указанных в части 12 настоящей статьи обязательных приложений принимает решение о направлении указанного проекта в установленном порядке в </w:t>
      </w:r>
      <w:r w:rsidRPr="00983A4E">
        <w:rPr>
          <w:rFonts w:ascii="Times New Roman" w:hAnsi="Times New Roman" w:cs="Times New Roman"/>
          <w:color w:val="000000"/>
          <w:sz w:val="20"/>
          <w:szCs w:val="20"/>
        </w:rPr>
        <w:t xml:space="preserve">Собрание депутатов Чубаевского сельского поселения </w:t>
      </w:r>
      <w:r w:rsidRPr="00983A4E">
        <w:rPr>
          <w:rFonts w:ascii="Times New Roman" w:hAnsi="Times New Roman" w:cs="Times New Roman"/>
          <w:color w:val="000000"/>
          <w:sz w:val="20"/>
          <w:szCs w:val="20"/>
          <w:lang w:eastAsia="ar-SA"/>
        </w:rPr>
        <w:t>или об отклонении проекта внесения изменений в Правила и о направлении его на доработку с указанием даты его повторного представления.</w:t>
      </w:r>
    </w:p>
    <w:p w:rsidR="0012355E" w:rsidRPr="00983A4E" w:rsidRDefault="0012355E" w:rsidP="0012355E">
      <w:pPr>
        <w:autoSpaceDE w:val="0"/>
        <w:ind w:firstLine="708"/>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lang w:eastAsia="ar-SA"/>
        </w:rPr>
        <w:t>14. В отдельных случаях внесение изменений в Правила</w:t>
      </w:r>
      <w:r w:rsidRPr="00983A4E">
        <w:rPr>
          <w:rFonts w:ascii="Times New Roman" w:hAnsi="Times New Roman" w:cs="Times New Roman"/>
          <w:color w:val="000000"/>
          <w:sz w:val="20"/>
          <w:szCs w:val="20"/>
        </w:rPr>
        <w:t xml:space="preserve"> осуществляется в течение тридцати дней со дня получения главой сельского поселения требований уполномоченного федерального органа исполнительной власти, уполномоченного орган исполнительной власти субъекта Российской Федерации, уполномоченного органа местного самоуправления муниципального района, предложений юридических и физических лиц </w:t>
      </w:r>
      <w:r w:rsidRPr="00983A4E">
        <w:rPr>
          <w:rFonts w:ascii="Times New Roman" w:hAnsi="Times New Roman" w:cs="Times New Roman"/>
          <w:color w:val="000000"/>
          <w:sz w:val="20"/>
          <w:szCs w:val="20"/>
        </w:rPr>
        <w:lastRenderedPageBreak/>
        <w:t>(</w:t>
      </w:r>
      <w:r w:rsidRPr="00983A4E">
        <w:rPr>
          <w:rStyle w:val="StrongEmphasis"/>
          <w:rFonts w:ascii="Times New Roman" w:eastAsia="Verdana, 'Helvetica Neue', Helv" w:hAnsi="Times New Roman" w:cs="Times New Roman"/>
          <w:b w:val="0"/>
          <w:bCs w:val="0"/>
          <w:color w:val="000000"/>
          <w:sz w:val="20"/>
          <w:szCs w:val="20"/>
        </w:rPr>
        <w:t>сетевых и эксплуатационных организаций, правообладателей, арендаторов объектов недвижимости, в связи с обеспечением условий</w:t>
      </w:r>
      <w:r w:rsidRPr="00983A4E">
        <w:rPr>
          <w:rFonts w:ascii="Times New Roman" w:hAnsi="Times New Roman" w:cs="Times New Roman"/>
          <w:color w:val="000000"/>
          <w:sz w:val="20"/>
          <w:szCs w:val="20"/>
        </w:rPr>
        <w:t xml:space="preserve"> </w:t>
      </w:r>
      <w:r w:rsidRPr="00983A4E">
        <w:rPr>
          <w:rStyle w:val="StrongEmphasis"/>
          <w:rFonts w:ascii="Times New Roman" w:eastAsia="Verdana, 'Helvetica Neue', Helv" w:hAnsi="Times New Roman" w:cs="Times New Roman"/>
          <w:b w:val="0"/>
          <w:bCs w:val="0"/>
          <w:color w:val="000000"/>
          <w:sz w:val="20"/>
          <w:szCs w:val="20"/>
        </w:rPr>
        <w:t xml:space="preserve">эксплуатации которых установлены и поставлены на кадастровый учет зоны с особыми условиями использования территории), а также уведомлений органа кадастрового учета о постановке на кадастровый учет границ территориальных зон (по материалам землеустроительных дел предоставленных администрацией сельского поселения) и границ </w:t>
      </w:r>
      <w:r w:rsidRPr="00983A4E">
        <w:rPr>
          <w:rFonts w:ascii="Times New Roman" w:hAnsi="Times New Roman" w:cs="Times New Roman"/>
          <w:color w:val="000000"/>
          <w:sz w:val="20"/>
          <w:szCs w:val="20"/>
        </w:rPr>
        <w:t>зон с особыми условиями использования территории.</w:t>
      </w:r>
    </w:p>
    <w:p w:rsidR="0012355E" w:rsidRPr="00983A4E" w:rsidRDefault="0012355E" w:rsidP="0012355E">
      <w:pPr>
        <w:autoSpaceDE w:val="0"/>
        <w:ind w:firstLine="708"/>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К таким случаям относятся:</w:t>
      </w:r>
    </w:p>
    <w:p w:rsidR="0012355E" w:rsidRPr="00983A4E" w:rsidRDefault="0012355E" w:rsidP="0012355E">
      <w:pPr>
        <w:autoSpaceDE w:val="0"/>
        <w:ind w:firstLine="708"/>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 xml:space="preserve">1) если Правилами не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w:t>
      </w:r>
    </w:p>
    <w:p w:rsidR="0012355E" w:rsidRPr="00983A4E" w:rsidRDefault="0012355E" w:rsidP="0012355E">
      <w:pPr>
        <w:pStyle w:val="Standard"/>
        <w:autoSpaceDE w:val="0"/>
        <w:ind w:firstLine="709"/>
        <w:jc w:val="both"/>
        <w:rPr>
          <w:rFonts w:cs="Times New Roman"/>
          <w:color w:val="000000"/>
          <w:sz w:val="20"/>
          <w:szCs w:val="20"/>
          <w:lang w:val="ru-RU"/>
        </w:rPr>
      </w:pPr>
      <w:r w:rsidRPr="00983A4E">
        <w:rPr>
          <w:rFonts w:cs="Times New Roman"/>
          <w:color w:val="000000"/>
          <w:sz w:val="20"/>
          <w:szCs w:val="20"/>
          <w:lang w:val="ru-RU"/>
        </w:rPr>
        <w:t>2</w:t>
      </w:r>
      <w:r w:rsidRPr="00983A4E">
        <w:rPr>
          <w:rFonts w:cs="Times New Roman"/>
          <w:color w:val="000000"/>
          <w:sz w:val="20"/>
          <w:szCs w:val="20"/>
        </w:rPr>
        <w:t>) если изменения в Правила связаны с приведением границ территориальн</w:t>
      </w:r>
      <w:r w:rsidRPr="00983A4E">
        <w:rPr>
          <w:rFonts w:cs="Times New Roman"/>
          <w:color w:val="000000"/>
          <w:sz w:val="20"/>
          <w:szCs w:val="20"/>
          <w:lang w:val="ru-RU"/>
        </w:rPr>
        <w:t>ых</w:t>
      </w:r>
      <w:r w:rsidRPr="00983A4E">
        <w:rPr>
          <w:rFonts w:cs="Times New Roman"/>
          <w:color w:val="000000"/>
          <w:sz w:val="20"/>
          <w:szCs w:val="20"/>
        </w:rPr>
        <w:t xml:space="preserve"> зон</w:t>
      </w:r>
      <w:r w:rsidRPr="00983A4E">
        <w:rPr>
          <w:rFonts w:cs="Times New Roman"/>
          <w:color w:val="000000"/>
          <w:sz w:val="20"/>
          <w:szCs w:val="20"/>
          <w:lang w:val="ru-RU"/>
        </w:rPr>
        <w:t xml:space="preserve"> и границ зон с особыми условиями использования территории </w:t>
      </w:r>
      <w:r w:rsidRPr="00983A4E">
        <w:rPr>
          <w:rFonts w:cs="Times New Roman"/>
          <w:color w:val="000000"/>
          <w:sz w:val="20"/>
          <w:szCs w:val="20"/>
        </w:rPr>
        <w:t>в соответстви</w:t>
      </w:r>
      <w:r w:rsidRPr="00983A4E">
        <w:rPr>
          <w:rFonts w:cs="Times New Roman"/>
          <w:color w:val="000000"/>
          <w:sz w:val="20"/>
          <w:szCs w:val="20"/>
          <w:lang w:val="ru-RU"/>
        </w:rPr>
        <w:t>и</w:t>
      </w:r>
      <w:r w:rsidRPr="00983A4E">
        <w:rPr>
          <w:rFonts w:cs="Times New Roman"/>
          <w:color w:val="000000"/>
          <w:sz w:val="20"/>
          <w:szCs w:val="20"/>
        </w:rPr>
        <w:t xml:space="preserve"> со сведениями государственного кадастра недвижимости</w:t>
      </w:r>
      <w:r w:rsidRPr="00983A4E">
        <w:rPr>
          <w:rFonts w:cs="Times New Roman"/>
          <w:color w:val="000000"/>
          <w:sz w:val="20"/>
          <w:szCs w:val="20"/>
          <w:lang w:val="ru-RU"/>
        </w:rPr>
        <w:t>;</w:t>
      </w:r>
    </w:p>
    <w:p w:rsidR="0012355E" w:rsidRPr="00983A4E" w:rsidRDefault="0012355E" w:rsidP="0012355E">
      <w:pPr>
        <w:autoSpaceDE w:val="0"/>
        <w:ind w:firstLine="720"/>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 xml:space="preserve">3) если изменения связаны </w:t>
      </w:r>
      <w:r w:rsidRPr="00983A4E">
        <w:rPr>
          <w:rFonts w:ascii="Times New Roman" w:hAnsi="Times New Roman" w:cs="Times New Roman"/>
          <w:color w:val="000000"/>
          <w:sz w:val="20"/>
          <w:szCs w:val="20"/>
          <w:lang w:eastAsia="ar-SA"/>
        </w:rPr>
        <w:t xml:space="preserve">с отображением на карте градостроительного зонирования и зон с особыми условиями использования территорий утверждённых уполномоченными государственными органами, органами местного самоуправления границ зон с особыми условиями использования территории, а </w:t>
      </w:r>
      <w:r w:rsidRPr="00983A4E">
        <w:rPr>
          <w:rFonts w:ascii="Times New Roman" w:hAnsi="Times New Roman" w:cs="Times New Roman"/>
          <w:color w:val="000000"/>
          <w:sz w:val="20"/>
          <w:szCs w:val="20"/>
        </w:rPr>
        <w:t xml:space="preserve">также включением в состав градостроительных регламентов, установленных государственными органами, органами местного самоуправления градостроительных ограничений по требованиям использования земельных участков и объектов недвижимости в границах зон с особыми условиями использования территории. </w:t>
      </w:r>
    </w:p>
    <w:p w:rsidR="0012355E" w:rsidRPr="00983A4E" w:rsidRDefault="0012355E" w:rsidP="0012355E">
      <w:pPr>
        <w:autoSpaceDE w:val="0"/>
        <w:ind w:firstLine="720"/>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15. В целях внесения изменений в Правила в случаях, предусмотренных частью 14 настоящей статьи, проведение публичных слушаний не требуется.</w:t>
      </w:r>
    </w:p>
    <w:p w:rsidR="0012355E" w:rsidRPr="00983A4E" w:rsidRDefault="0012355E" w:rsidP="0012355E">
      <w:pPr>
        <w:snapToGrid w:val="0"/>
        <w:ind w:firstLine="709"/>
        <w:contextualSpacing/>
        <w:jc w:val="both"/>
        <w:rPr>
          <w:rFonts w:ascii="Times New Roman" w:hAnsi="Times New Roman" w:cs="Times New Roman"/>
          <w:b/>
          <w:bCs/>
          <w:color w:val="000000"/>
          <w:sz w:val="20"/>
          <w:szCs w:val="20"/>
          <w:lang w:eastAsia="en-US"/>
        </w:rPr>
      </w:pPr>
      <w:r w:rsidRPr="00983A4E">
        <w:rPr>
          <w:rFonts w:ascii="Times New Roman" w:hAnsi="Times New Roman" w:cs="Times New Roman"/>
          <w:color w:val="000000"/>
          <w:sz w:val="20"/>
          <w:szCs w:val="20"/>
          <w:lang w:eastAsia="ar-SA"/>
        </w:rPr>
        <w:t xml:space="preserve">16. После утверждения </w:t>
      </w:r>
      <w:r w:rsidRPr="00983A4E">
        <w:rPr>
          <w:rFonts w:ascii="Times New Roman" w:hAnsi="Times New Roman" w:cs="Times New Roman"/>
          <w:color w:val="000000"/>
          <w:sz w:val="20"/>
          <w:szCs w:val="20"/>
        </w:rPr>
        <w:t xml:space="preserve">Собранием депутатов Чубаевского сельского поселения, </w:t>
      </w:r>
      <w:r w:rsidRPr="00983A4E">
        <w:rPr>
          <w:rFonts w:ascii="Times New Roman" w:hAnsi="Times New Roman" w:cs="Times New Roman"/>
          <w:color w:val="000000"/>
          <w:sz w:val="20"/>
          <w:szCs w:val="20"/>
          <w:lang w:eastAsia="ar-SA"/>
        </w:rPr>
        <w:t xml:space="preserve">изменения в настоящие Правила застройки подлежат опубликованию в порядке, установленном для официального опубликования муниципальных правовых актов и на </w:t>
      </w:r>
      <w:hyperlink r:id="rId12" w:history="1">
        <w:r w:rsidRPr="00983A4E">
          <w:rPr>
            <w:rStyle w:val="a9"/>
            <w:rFonts w:ascii="Times New Roman" w:hAnsi="Times New Roman"/>
            <w:color w:val="000000"/>
            <w:sz w:val="20"/>
            <w:szCs w:val="20"/>
            <w:lang w:eastAsia="ar-SA"/>
          </w:rPr>
          <w:t>официальном сайте</w:t>
        </w:r>
      </w:hyperlink>
      <w:r w:rsidRPr="00983A4E">
        <w:rPr>
          <w:rFonts w:ascii="Times New Roman" w:hAnsi="Times New Roman" w:cs="Times New Roman"/>
          <w:color w:val="000000"/>
          <w:sz w:val="20"/>
          <w:szCs w:val="20"/>
          <w:lang w:eastAsia="ar-SA"/>
        </w:rPr>
        <w:t xml:space="preserve"> </w:t>
      </w:r>
      <w:r w:rsidRPr="00983A4E">
        <w:rPr>
          <w:rFonts w:ascii="Times New Roman" w:hAnsi="Times New Roman" w:cs="Times New Roman"/>
          <w:color w:val="000000"/>
          <w:sz w:val="20"/>
          <w:szCs w:val="20"/>
        </w:rPr>
        <w:t xml:space="preserve">Чубаевского </w:t>
      </w:r>
      <w:r w:rsidRPr="00983A4E">
        <w:rPr>
          <w:rFonts w:ascii="Times New Roman" w:hAnsi="Times New Roman" w:cs="Times New Roman"/>
          <w:color w:val="000000"/>
          <w:sz w:val="20"/>
          <w:szCs w:val="20"/>
          <w:lang w:eastAsia="ar-SA"/>
        </w:rPr>
        <w:t>сельского поселения в информационно-телекоммуникационной сети "Интернет".</w:t>
      </w:r>
      <w:bookmarkStart w:id="38" w:name="__RefHeading___Toc442193452"/>
    </w:p>
    <w:p w:rsidR="0012355E" w:rsidRPr="00983A4E" w:rsidRDefault="0012355E" w:rsidP="0012355E">
      <w:pPr>
        <w:pStyle w:val="Standard"/>
        <w:autoSpaceDE w:val="0"/>
        <w:ind w:firstLine="709"/>
        <w:jc w:val="both"/>
        <w:rPr>
          <w:rFonts w:cs="Times New Roman"/>
          <w:color w:val="000000"/>
          <w:sz w:val="20"/>
          <w:szCs w:val="20"/>
          <w:lang w:val="ru-RU"/>
        </w:rPr>
      </w:pPr>
      <w:r w:rsidRPr="00983A4E">
        <w:rPr>
          <w:rFonts w:cs="Times New Roman"/>
          <w:color w:val="000000"/>
          <w:sz w:val="20"/>
          <w:szCs w:val="20"/>
          <w:lang w:val="ru-RU" w:eastAsia="ar-SA"/>
        </w:rPr>
        <w:t>17</w:t>
      </w:r>
      <w:r w:rsidRPr="00983A4E">
        <w:rPr>
          <w:rFonts w:cs="Times New Roman"/>
          <w:color w:val="000000"/>
          <w:sz w:val="20"/>
          <w:szCs w:val="20"/>
          <w:lang w:eastAsia="ar-SA"/>
        </w:rPr>
        <w:t>. В</w:t>
      </w:r>
      <w:r w:rsidRPr="00983A4E">
        <w:rPr>
          <w:rFonts w:cs="Times New Roman"/>
          <w:color w:val="000000"/>
          <w:sz w:val="20"/>
          <w:szCs w:val="20"/>
        </w:rPr>
        <w:t xml:space="preserve"> случае, если принятые изменения в Правила касаются изменения границ территориальн</w:t>
      </w:r>
      <w:r w:rsidRPr="00983A4E">
        <w:rPr>
          <w:rFonts w:cs="Times New Roman"/>
          <w:color w:val="000000"/>
          <w:sz w:val="20"/>
          <w:szCs w:val="20"/>
          <w:lang w:val="ru-RU"/>
        </w:rPr>
        <w:t>ой</w:t>
      </w:r>
      <w:r w:rsidRPr="00983A4E">
        <w:rPr>
          <w:rFonts w:cs="Times New Roman"/>
          <w:color w:val="000000"/>
          <w:sz w:val="20"/>
          <w:szCs w:val="20"/>
        </w:rPr>
        <w:t xml:space="preserve"> зон</w:t>
      </w:r>
      <w:r w:rsidRPr="00983A4E">
        <w:rPr>
          <w:rFonts w:cs="Times New Roman"/>
          <w:color w:val="000000"/>
          <w:sz w:val="20"/>
          <w:szCs w:val="20"/>
          <w:lang w:val="ru-RU"/>
        </w:rPr>
        <w:t>ы</w:t>
      </w:r>
      <w:r w:rsidRPr="00983A4E">
        <w:rPr>
          <w:rFonts w:cs="Times New Roman"/>
          <w:color w:val="000000"/>
          <w:sz w:val="20"/>
          <w:szCs w:val="20"/>
        </w:rPr>
        <w:t xml:space="preserve"> глава сельского поселения</w:t>
      </w:r>
      <w:r w:rsidRPr="00983A4E">
        <w:rPr>
          <w:rFonts w:cs="Times New Roman"/>
          <w:color w:val="000000"/>
          <w:sz w:val="20"/>
          <w:szCs w:val="20"/>
          <w:lang w:val="ru-RU"/>
        </w:rPr>
        <w:t xml:space="preserve"> </w:t>
      </w:r>
      <w:r w:rsidRPr="00983A4E">
        <w:rPr>
          <w:rFonts w:cs="Times New Roman"/>
          <w:color w:val="000000"/>
          <w:sz w:val="20"/>
          <w:szCs w:val="20"/>
        </w:rPr>
        <w:t xml:space="preserve">обеспечивает предоставление сведений о </w:t>
      </w:r>
      <w:r w:rsidRPr="00983A4E">
        <w:rPr>
          <w:rFonts w:cs="Times New Roman"/>
          <w:color w:val="000000"/>
          <w:sz w:val="20"/>
          <w:szCs w:val="20"/>
          <w:lang w:val="ru-RU"/>
        </w:rPr>
        <w:t xml:space="preserve">новых границах </w:t>
      </w:r>
      <w:r w:rsidRPr="00983A4E">
        <w:rPr>
          <w:rFonts w:cs="Times New Roman"/>
          <w:color w:val="000000"/>
          <w:sz w:val="20"/>
          <w:szCs w:val="20"/>
        </w:rPr>
        <w:t>территориальн</w:t>
      </w:r>
      <w:r w:rsidRPr="00983A4E">
        <w:rPr>
          <w:rFonts w:cs="Times New Roman"/>
          <w:color w:val="000000"/>
          <w:sz w:val="20"/>
          <w:szCs w:val="20"/>
          <w:lang w:val="ru-RU"/>
        </w:rPr>
        <w:t>ой</w:t>
      </w:r>
      <w:r w:rsidRPr="00983A4E">
        <w:rPr>
          <w:rFonts w:cs="Times New Roman"/>
          <w:color w:val="000000"/>
          <w:sz w:val="20"/>
          <w:szCs w:val="20"/>
        </w:rPr>
        <w:t xml:space="preserve"> зон</w:t>
      </w:r>
      <w:r w:rsidRPr="00983A4E">
        <w:rPr>
          <w:rFonts w:cs="Times New Roman"/>
          <w:color w:val="000000"/>
          <w:sz w:val="20"/>
          <w:szCs w:val="20"/>
          <w:lang w:val="ru-RU"/>
        </w:rPr>
        <w:t>ы</w:t>
      </w:r>
      <w:r w:rsidRPr="00983A4E">
        <w:rPr>
          <w:rFonts w:cs="Times New Roman"/>
          <w:color w:val="000000"/>
          <w:sz w:val="20"/>
          <w:szCs w:val="20"/>
        </w:rPr>
        <w:t xml:space="preserve"> для внесения изменений в государственный кадастр</w:t>
      </w:r>
      <w:r w:rsidRPr="00983A4E">
        <w:rPr>
          <w:rFonts w:cs="Times New Roman"/>
          <w:color w:val="000000"/>
          <w:sz w:val="20"/>
          <w:szCs w:val="20"/>
          <w:lang w:val="ru-RU"/>
        </w:rPr>
        <w:t xml:space="preserve"> недвижимости,  в порядке определенном частями 6-10, 12 статьи 34 настоящих </w:t>
      </w:r>
      <w:r w:rsidRPr="00983A4E">
        <w:rPr>
          <w:rFonts w:cs="Times New Roman"/>
          <w:color w:val="000000"/>
          <w:sz w:val="20"/>
          <w:szCs w:val="20"/>
          <w:lang w:val="ru-RU"/>
        </w:rPr>
        <w:lastRenderedPageBreak/>
        <w:t>Правил.</w:t>
      </w:r>
    </w:p>
    <w:p w:rsidR="0012355E" w:rsidRPr="00983A4E" w:rsidRDefault="0012355E" w:rsidP="0012355E">
      <w:pPr>
        <w:snapToGrid w:val="0"/>
        <w:contextualSpacing/>
        <w:jc w:val="both"/>
        <w:rPr>
          <w:rFonts w:ascii="Times New Roman" w:hAnsi="Times New Roman" w:cs="Times New Roman"/>
          <w:b/>
          <w:bCs/>
          <w:color w:val="000000"/>
          <w:sz w:val="20"/>
          <w:szCs w:val="20"/>
          <w:lang w:eastAsia="en-US"/>
        </w:rPr>
      </w:pPr>
    </w:p>
    <w:p w:rsidR="0012355E" w:rsidRPr="00983A4E" w:rsidRDefault="0012355E" w:rsidP="0012355E">
      <w:pPr>
        <w:keepNext/>
        <w:widowControl w:val="0"/>
        <w:tabs>
          <w:tab w:val="left" w:pos="0"/>
        </w:tabs>
        <w:spacing w:before="360" w:after="60"/>
        <w:ind w:firstLine="709"/>
        <w:contextualSpacing/>
        <w:rPr>
          <w:rFonts w:ascii="Times New Roman" w:hAnsi="Times New Roman" w:cs="Times New Roman"/>
          <w:color w:val="000000"/>
          <w:spacing w:val="4"/>
          <w:sz w:val="20"/>
          <w:szCs w:val="20"/>
          <w:lang w:eastAsia="ar-SA"/>
        </w:rPr>
      </w:pPr>
      <w:r w:rsidRPr="00983A4E">
        <w:rPr>
          <w:rFonts w:ascii="Times New Roman" w:hAnsi="Times New Roman" w:cs="Times New Roman"/>
          <w:b/>
          <w:bCs/>
          <w:color w:val="000000"/>
          <w:sz w:val="20"/>
          <w:szCs w:val="20"/>
          <w:lang w:eastAsia="en-US"/>
        </w:rPr>
        <w:t>Статья 33. Ответственность за нарушение Правил</w:t>
      </w:r>
      <w:bookmarkEnd w:id="38"/>
    </w:p>
    <w:p w:rsidR="0012355E" w:rsidRPr="00983A4E" w:rsidRDefault="0012355E" w:rsidP="0012355E">
      <w:pPr>
        <w:tabs>
          <w:tab w:val="left" w:pos="791"/>
          <w:tab w:val="left" w:pos="851"/>
          <w:tab w:val="left" w:pos="900"/>
        </w:tabs>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pacing w:val="4"/>
          <w:sz w:val="20"/>
          <w:szCs w:val="20"/>
          <w:lang w:eastAsia="ar-SA"/>
        </w:rPr>
        <w:t>Лица, виновные в нарушении настоящих Правил, несут дисциплинарную, имущест</w:t>
      </w:r>
      <w:r w:rsidRPr="00983A4E">
        <w:rPr>
          <w:rFonts w:ascii="Times New Roman" w:hAnsi="Times New Roman" w:cs="Times New Roman"/>
          <w:color w:val="000000"/>
          <w:spacing w:val="2"/>
          <w:sz w:val="20"/>
          <w:szCs w:val="20"/>
          <w:lang w:eastAsia="ar-SA"/>
        </w:rPr>
        <w:t>венную, административную, уголовную и иную ответственность в соответствии с законодательством Российской Федерации.</w:t>
      </w:r>
    </w:p>
    <w:p w:rsidR="0012355E" w:rsidRPr="00983A4E" w:rsidRDefault="0012355E" w:rsidP="0012355E">
      <w:pPr>
        <w:tabs>
          <w:tab w:val="left" w:pos="791"/>
          <w:tab w:val="left" w:pos="851"/>
          <w:tab w:val="left" w:pos="900"/>
        </w:tabs>
        <w:contextualSpacing/>
        <w:jc w:val="both"/>
        <w:rPr>
          <w:rFonts w:ascii="Times New Roman" w:hAnsi="Times New Roman" w:cs="Times New Roman"/>
          <w:color w:val="000000"/>
          <w:sz w:val="20"/>
          <w:szCs w:val="20"/>
        </w:rPr>
      </w:pPr>
    </w:p>
    <w:p w:rsidR="0012355E" w:rsidRPr="00983A4E" w:rsidRDefault="0012355E" w:rsidP="0012355E">
      <w:pPr>
        <w:tabs>
          <w:tab w:val="left" w:pos="0"/>
        </w:tabs>
        <w:autoSpaceDE w:val="0"/>
        <w:spacing w:before="480" w:after="108"/>
        <w:ind w:firstLine="567"/>
        <w:contextualSpacing/>
        <w:jc w:val="center"/>
        <w:rPr>
          <w:rFonts w:ascii="Times New Roman" w:hAnsi="Times New Roman" w:cs="Times New Roman"/>
          <w:b/>
          <w:bCs/>
          <w:color w:val="000000"/>
          <w:sz w:val="20"/>
          <w:szCs w:val="20"/>
          <w:lang w:eastAsia="en-US"/>
        </w:rPr>
      </w:pPr>
      <w:bookmarkStart w:id="39" w:name="__RefHeading___Toc442193453"/>
      <w:bookmarkEnd w:id="39"/>
      <w:r w:rsidRPr="00983A4E">
        <w:rPr>
          <w:rFonts w:ascii="Times New Roman" w:hAnsi="Times New Roman" w:cs="Times New Roman"/>
          <w:b/>
          <w:bCs/>
          <w:color w:val="000000"/>
          <w:kern w:val="1"/>
          <w:sz w:val="20"/>
          <w:szCs w:val="20"/>
          <w:lang w:eastAsia="en-US"/>
        </w:rPr>
        <w:t>РАЗДЕЛ II. КАРТА ГРАДОСТРОИТЕЛЬНОГО ЗОНИРОВАНИЯ И ЗОН С ОСОБЫМИ УСЛОВИЯМИ ИСПОЛЬЗОВАНИЯ ТЕРРИТОРИИ</w:t>
      </w:r>
    </w:p>
    <w:p w:rsidR="0012355E" w:rsidRPr="00983A4E" w:rsidRDefault="0012355E" w:rsidP="0012355E">
      <w:pPr>
        <w:keepNext/>
        <w:widowControl w:val="0"/>
        <w:tabs>
          <w:tab w:val="left" w:pos="0"/>
        </w:tabs>
        <w:spacing w:before="360" w:after="60"/>
        <w:contextualSpacing/>
        <w:rPr>
          <w:rFonts w:ascii="Times New Roman" w:hAnsi="Times New Roman" w:cs="Times New Roman"/>
          <w:b/>
          <w:bCs/>
          <w:color w:val="000000"/>
          <w:sz w:val="20"/>
          <w:szCs w:val="20"/>
          <w:lang w:eastAsia="en-US"/>
        </w:rPr>
      </w:pPr>
      <w:bookmarkStart w:id="40" w:name="__RefHeading___Toc442193455"/>
    </w:p>
    <w:p w:rsidR="0012355E" w:rsidRPr="00983A4E" w:rsidRDefault="0012355E" w:rsidP="0012355E">
      <w:pPr>
        <w:keepNext/>
        <w:widowControl w:val="0"/>
        <w:tabs>
          <w:tab w:val="left" w:pos="0"/>
        </w:tabs>
        <w:spacing w:before="360" w:after="60"/>
        <w:ind w:firstLine="709"/>
        <w:contextualSpacing/>
        <w:rPr>
          <w:rFonts w:ascii="Times New Roman" w:hAnsi="Times New Roman" w:cs="Times New Roman"/>
          <w:b/>
          <w:color w:val="000000"/>
          <w:sz w:val="20"/>
          <w:szCs w:val="20"/>
        </w:rPr>
      </w:pPr>
      <w:r w:rsidRPr="00983A4E">
        <w:rPr>
          <w:rFonts w:ascii="Times New Roman" w:hAnsi="Times New Roman" w:cs="Times New Roman"/>
          <w:b/>
          <w:bCs/>
          <w:color w:val="000000"/>
          <w:sz w:val="20"/>
          <w:szCs w:val="20"/>
          <w:lang w:eastAsia="en-US"/>
        </w:rPr>
        <w:t>Статья 34. Состав и содержание карты градостроительного зонирования</w:t>
      </w:r>
      <w:bookmarkEnd w:id="40"/>
      <w:r w:rsidRPr="00983A4E">
        <w:rPr>
          <w:rFonts w:ascii="Times New Roman" w:hAnsi="Times New Roman" w:cs="Times New Roman"/>
          <w:color w:val="000000"/>
          <w:sz w:val="20"/>
          <w:szCs w:val="20"/>
          <w:lang w:eastAsia="ar-SA"/>
        </w:rPr>
        <w:t xml:space="preserve"> </w:t>
      </w:r>
      <w:r w:rsidRPr="00983A4E">
        <w:rPr>
          <w:rFonts w:ascii="Times New Roman" w:hAnsi="Times New Roman" w:cs="Times New Roman"/>
          <w:b/>
          <w:color w:val="000000"/>
          <w:sz w:val="20"/>
          <w:szCs w:val="20"/>
          <w:lang w:eastAsia="ar-SA"/>
        </w:rPr>
        <w:t>и зон с особыми условиями использования территории</w:t>
      </w:r>
    </w:p>
    <w:p w:rsidR="0012355E" w:rsidRPr="00983A4E" w:rsidRDefault="0012355E" w:rsidP="0012355E">
      <w:pPr>
        <w:ind w:firstLine="708"/>
        <w:contextualSpacing/>
        <w:jc w:val="both"/>
        <w:rPr>
          <w:rFonts w:ascii="Times New Roman" w:hAnsi="Times New Roman" w:cs="Times New Roman"/>
          <w:color w:val="000000"/>
          <w:sz w:val="20"/>
          <w:szCs w:val="20"/>
          <w:lang w:eastAsia="ar-SA"/>
        </w:rPr>
      </w:pPr>
      <w:r w:rsidRPr="00983A4E">
        <w:rPr>
          <w:rFonts w:ascii="Times New Roman" w:hAnsi="Times New Roman" w:cs="Times New Roman"/>
          <w:color w:val="000000"/>
          <w:sz w:val="20"/>
          <w:szCs w:val="20"/>
        </w:rPr>
        <w:t xml:space="preserve">1. Карта градостроительного зонирования </w:t>
      </w:r>
      <w:r w:rsidRPr="00983A4E">
        <w:rPr>
          <w:rFonts w:ascii="Times New Roman" w:hAnsi="Times New Roman" w:cs="Times New Roman"/>
          <w:color w:val="000000"/>
          <w:sz w:val="20"/>
          <w:szCs w:val="20"/>
          <w:lang w:eastAsia="ar-SA"/>
        </w:rPr>
        <w:t>и зон с особыми условиями использования территории</w:t>
      </w:r>
      <w:r w:rsidRPr="00983A4E">
        <w:rPr>
          <w:rFonts w:ascii="Times New Roman" w:hAnsi="Times New Roman" w:cs="Times New Roman"/>
          <w:color w:val="000000"/>
          <w:sz w:val="20"/>
          <w:szCs w:val="20"/>
        </w:rPr>
        <w:t xml:space="preserve"> представляет собой чертёж на котором территория Чубаевского </w:t>
      </w:r>
      <w:r w:rsidRPr="00983A4E">
        <w:rPr>
          <w:rFonts w:ascii="Times New Roman" w:hAnsi="Times New Roman" w:cs="Times New Roman"/>
          <w:color w:val="000000"/>
          <w:sz w:val="20"/>
          <w:szCs w:val="20"/>
          <w:lang w:eastAsia="ar-SA"/>
        </w:rPr>
        <w:t>сельского поселения</w:t>
      </w:r>
      <w:r w:rsidRPr="00983A4E">
        <w:rPr>
          <w:rFonts w:ascii="Times New Roman" w:hAnsi="Times New Roman" w:cs="Times New Roman"/>
          <w:color w:val="000000"/>
          <w:sz w:val="20"/>
          <w:szCs w:val="20"/>
        </w:rPr>
        <w:t xml:space="preserve"> разделена на территориальные зоны с отображением границ населенных пунктов, входящих в состав  Чубаевского сельского поселения</w:t>
      </w:r>
      <w:r w:rsidRPr="00983A4E">
        <w:rPr>
          <w:rFonts w:ascii="Times New Roman" w:hAnsi="Times New Roman" w:cs="Times New Roman"/>
          <w:color w:val="000000"/>
          <w:sz w:val="20"/>
          <w:szCs w:val="20"/>
          <w:lang w:eastAsia="ar-SA"/>
        </w:rPr>
        <w:t>, границ земель различных категорий, находящихся в государственной, муниципальной и частной собственности, а также бесхозяйных земельных участков, границ зон с особыми условиями использования территорий.</w:t>
      </w:r>
    </w:p>
    <w:p w:rsidR="0012355E" w:rsidRPr="00983A4E" w:rsidRDefault="0012355E" w:rsidP="0012355E">
      <w:pPr>
        <w:pStyle w:val="1"/>
        <w:ind w:left="0" w:firstLine="708"/>
        <w:jc w:val="both"/>
        <w:rPr>
          <w:b/>
          <w:color w:val="000000"/>
          <w:u w:val="none"/>
        </w:rPr>
      </w:pPr>
      <w:r w:rsidRPr="00983A4E">
        <w:rPr>
          <w:color w:val="000000"/>
          <w:u w:val="none"/>
          <w:lang w:eastAsia="ar-SA"/>
        </w:rPr>
        <w:t xml:space="preserve">2. Описание и отображение территориальных зон (условные обозначения) на карте градостроительного зонирования и зон с особыми условиями использования территории выполнены в соответствии с </w:t>
      </w:r>
      <w:hyperlink r:id="rId13" w:history="1">
        <w:r w:rsidRPr="00983A4E">
          <w:rPr>
            <w:rStyle w:val="a8"/>
            <w:b w:val="0"/>
            <w:color w:val="000000"/>
            <w:sz w:val="20"/>
            <w:u w:val="none"/>
          </w:rPr>
          <w:t>Приказом Министерства регионального развития РФ от 09.01.2018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№793"</w:t>
        </w:r>
      </w:hyperlink>
      <w:r w:rsidRPr="00983A4E">
        <w:rPr>
          <w:b/>
          <w:color w:val="000000"/>
          <w:u w:val="none"/>
        </w:rPr>
        <w:t>.</w:t>
      </w:r>
    </w:p>
    <w:p w:rsidR="0012355E" w:rsidRPr="00983A4E" w:rsidRDefault="0012355E" w:rsidP="0012355E">
      <w:pPr>
        <w:numPr>
          <w:ilvl w:val="2"/>
          <w:numId w:val="1"/>
        </w:numPr>
        <w:tabs>
          <w:tab w:val="clear" w:pos="720"/>
          <w:tab w:val="left" w:pos="993"/>
        </w:tabs>
        <w:suppressAutoHyphens/>
        <w:spacing w:after="0" w:line="240" w:lineRule="auto"/>
        <w:ind w:left="0" w:firstLine="851"/>
        <w:contextualSpacing/>
        <w:jc w:val="both"/>
        <w:rPr>
          <w:rFonts w:ascii="Times New Roman" w:hAnsi="Times New Roman" w:cs="Times New Roman"/>
          <w:color w:val="000000"/>
          <w:sz w:val="20"/>
          <w:szCs w:val="20"/>
        </w:rPr>
      </w:pPr>
      <w:r w:rsidRPr="00983A4E">
        <w:rPr>
          <w:rFonts w:ascii="Times New Roman" w:eastAsia="Calibri" w:hAnsi="Times New Roman" w:cs="Times New Roman"/>
          <w:color w:val="000000"/>
          <w:sz w:val="20"/>
          <w:szCs w:val="20"/>
        </w:rPr>
        <w:t xml:space="preserve">3. Размеры зон с особыми условиями использования территории, их  границы установлены на карте зонирования и зон с особыми условиями использования территории </w:t>
      </w:r>
      <w:r w:rsidRPr="00983A4E">
        <w:rPr>
          <w:rFonts w:ascii="Times New Roman" w:hAnsi="Times New Roman" w:cs="Times New Roman"/>
          <w:color w:val="000000"/>
          <w:sz w:val="20"/>
          <w:szCs w:val="20"/>
        </w:rPr>
        <w:t xml:space="preserve">на основании сведений государственного кадастра недвижимости (если </w:t>
      </w:r>
      <w:r w:rsidRPr="00983A4E">
        <w:rPr>
          <w:rFonts w:ascii="Times New Roman" w:eastAsia="Calibri" w:hAnsi="Times New Roman" w:cs="Times New Roman"/>
          <w:color w:val="000000"/>
          <w:sz w:val="20"/>
          <w:szCs w:val="20"/>
        </w:rPr>
        <w:t>охранные, санитарно-защитные зоны, зоны охраны объектов культурного наследия, водоохранные зоны, зоны затопления, подтопления, зоны охраняемых объектов, иные зоны поставлены</w:t>
      </w:r>
      <w:r w:rsidRPr="00983A4E">
        <w:rPr>
          <w:rFonts w:ascii="Times New Roman" w:hAnsi="Times New Roman" w:cs="Times New Roman"/>
          <w:color w:val="000000"/>
          <w:sz w:val="20"/>
          <w:szCs w:val="20"/>
        </w:rPr>
        <w:t xml:space="preserve"> на кадастровый учет), а также на основании, санитарно-эпидемиологических нормативов и правил (СанПиН), местных нормативов градостроительного проектирования и требований действующего законодательства.</w:t>
      </w:r>
    </w:p>
    <w:p w:rsidR="0012355E" w:rsidRPr="00983A4E" w:rsidRDefault="0012355E" w:rsidP="0012355E">
      <w:pPr>
        <w:widowControl w:val="0"/>
        <w:autoSpaceDE w:val="0"/>
        <w:snapToGrid w:val="0"/>
        <w:ind w:firstLine="709"/>
        <w:contextualSpacing/>
        <w:jc w:val="both"/>
        <w:rPr>
          <w:rFonts w:ascii="Times New Roman" w:hAnsi="Times New Roman" w:cs="Times New Roman"/>
          <w:color w:val="000000"/>
          <w:sz w:val="20"/>
          <w:szCs w:val="20"/>
          <w:lang w:eastAsia="ar-SA"/>
        </w:rPr>
      </w:pPr>
      <w:r w:rsidRPr="00983A4E">
        <w:rPr>
          <w:rFonts w:ascii="Times New Roman" w:hAnsi="Times New Roman" w:cs="Times New Roman"/>
          <w:color w:val="000000"/>
          <w:sz w:val="20"/>
          <w:szCs w:val="20"/>
          <w:lang w:eastAsia="ar-SA"/>
        </w:rPr>
        <w:t xml:space="preserve">4. Границы территориальных зон в соответствии  с частью 4 статьи 30 Градостроительного кодекса Российской Федерации устанавливаются с учетом соблюдения требования принадлежности каждого земельного участка только к одной </w:t>
      </w:r>
      <w:r w:rsidRPr="00983A4E">
        <w:rPr>
          <w:rFonts w:ascii="Times New Roman" w:hAnsi="Times New Roman" w:cs="Times New Roman"/>
          <w:color w:val="000000"/>
          <w:sz w:val="20"/>
          <w:szCs w:val="20"/>
          <w:lang w:eastAsia="ar-SA"/>
        </w:rPr>
        <w:lastRenderedPageBreak/>
        <w:t>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w:t>
      </w:r>
    </w:p>
    <w:p w:rsidR="0012355E" w:rsidRPr="00983A4E" w:rsidRDefault="0012355E" w:rsidP="0012355E">
      <w:pPr>
        <w:widowControl w:val="0"/>
        <w:autoSpaceDE w:val="0"/>
        <w:snapToGrid w:val="0"/>
        <w:ind w:firstLine="709"/>
        <w:contextualSpacing/>
        <w:jc w:val="both"/>
        <w:rPr>
          <w:rFonts w:ascii="Times New Roman" w:hAnsi="Times New Roman" w:cs="Times New Roman"/>
          <w:color w:val="000000"/>
          <w:sz w:val="20"/>
          <w:szCs w:val="20"/>
          <w:lang w:eastAsia="ar-SA"/>
        </w:rPr>
      </w:pPr>
      <w:r w:rsidRPr="00983A4E">
        <w:rPr>
          <w:rFonts w:ascii="Times New Roman" w:hAnsi="Times New Roman" w:cs="Times New Roman"/>
          <w:color w:val="000000"/>
          <w:sz w:val="20"/>
          <w:szCs w:val="20"/>
          <w:lang w:eastAsia="ar-SA"/>
        </w:rPr>
        <w:t>Территориальные зоны, как правило, не устанавливаются применительно к одному земельному участку, за исключением случаев, когда земельный участок имеет площадь, соответствующую одному или нескольким планировочным элементам.</w:t>
      </w:r>
    </w:p>
    <w:p w:rsidR="0012355E" w:rsidRPr="00983A4E" w:rsidRDefault="0012355E" w:rsidP="0012355E">
      <w:pPr>
        <w:widowControl w:val="0"/>
        <w:autoSpaceDE w:val="0"/>
        <w:snapToGrid w:val="0"/>
        <w:ind w:firstLine="709"/>
        <w:contextualSpacing/>
        <w:jc w:val="both"/>
        <w:rPr>
          <w:rFonts w:ascii="Times New Roman" w:hAnsi="Times New Roman" w:cs="Times New Roman"/>
          <w:color w:val="000000"/>
          <w:sz w:val="20"/>
          <w:szCs w:val="20"/>
          <w:lang w:eastAsia="ar-SA"/>
        </w:rPr>
      </w:pPr>
      <w:r w:rsidRPr="00983A4E">
        <w:rPr>
          <w:rFonts w:ascii="Times New Roman" w:hAnsi="Times New Roman" w:cs="Times New Roman"/>
          <w:color w:val="000000"/>
          <w:sz w:val="20"/>
          <w:szCs w:val="20"/>
          <w:lang w:eastAsia="ar-SA"/>
        </w:rPr>
        <w:t xml:space="preserve">5. Порядок установления территориальных зон определен статьей 34 Градостроительного кодекса Российской Федерации. </w:t>
      </w:r>
    </w:p>
    <w:p w:rsidR="0012355E" w:rsidRPr="00983A4E" w:rsidRDefault="0012355E" w:rsidP="0012355E">
      <w:pPr>
        <w:tabs>
          <w:tab w:val="left" w:pos="993"/>
        </w:tabs>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6. Сведения о территориальных зонах, зонах с особыми условиями использования территории (текстовое и графическое описание местоположения границ, перечень координат характерных точек этих границ в системе координат, установленной для ведения государственного кадастра объектов недвижимости)  подлежат внесению в государственный кадастр недвижимости (Федеральный закон «О Государственной регистрации недвижимости» от 13 июля 2015 года №218-ФЗ).</w:t>
      </w:r>
    </w:p>
    <w:p w:rsidR="0012355E" w:rsidRPr="00983A4E" w:rsidRDefault="0012355E" w:rsidP="0012355E">
      <w:pPr>
        <w:widowControl w:val="0"/>
        <w:autoSpaceDE w:val="0"/>
        <w:snapToGrid w:val="0"/>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lang w:eastAsia="ar-SA"/>
        </w:rPr>
        <w:t>7.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характерных точек этих границ в системе координат, используемой для ведения Единого государственного реестра недвижимости.</w:t>
      </w:r>
      <w:r w:rsidRPr="00983A4E">
        <w:rPr>
          <w:rFonts w:ascii="Times New Roman" w:hAnsi="Times New Roman" w:cs="Times New Roman"/>
          <w:color w:val="000000"/>
          <w:sz w:val="20"/>
          <w:szCs w:val="20"/>
        </w:rPr>
        <w:t xml:space="preserve"> </w:t>
      </w:r>
    </w:p>
    <w:p w:rsidR="0012355E" w:rsidRPr="00983A4E" w:rsidRDefault="0012355E" w:rsidP="0012355E">
      <w:pPr>
        <w:widowControl w:val="0"/>
        <w:autoSpaceDE w:val="0"/>
        <w:snapToGrid w:val="0"/>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8.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12355E" w:rsidRPr="00983A4E" w:rsidRDefault="0012355E" w:rsidP="0012355E">
      <w:pPr>
        <w:widowControl w:val="0"/>
        <w:autoSpaceDE w:val="0"/>
        <w:snapToGrid w:val="0"/>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 xml:space="preserve">9. Работы по графическому и текстовому описанию местоположения границы территориальной зоны выполняются физическим лицом, имеющим действующий квалификационный аттестат кадастрового инженера на основании заключаемого в соответствии с требованиями гражданского законодательства и Федерального закона от 24.07.2007 N 221-ФЗ "О кадастровой деятельности" договора подряда на выполнение кадастровых работ, если иное не установлено действующим законодательством. Орган местного самоуправления поселения также вправе </w:t>
      </w:r>
      <w:r w:rsidRPr="00983A4E">
        <w:rPr>
          <w:rFonts w:ascii="Times New Roman" w:hAnsi="Times New Roman" w:cs="Times New Roman"/>
          <w:color w:val="000000"/>
          <w:sz w:val="20"/>
          <w:szCs w:val="20"/>
        </w:rPr>
        <w:lastRenderedPageBreak/>
        <w:t>подготовить текстовое описание местоположения границ территориальных зон.</w:t>
      </w:r>
    </w:p>
    <w:p w:rsidR="0012355E" w:rsidRPr="00983A4E" w:rsidRDefault="0012355E" w:rsidP="0012355E">
      <w:pPr>
        <w:ind w:firstLine="708"/>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10. Подготовленные графические и текстовые описания местоположения границ территориальных зон согласовываются главой сельского поселения и предоставляются в орган кадастрового учета для постановки границ территориальных зон на кадастровый учет.</w:t>
      </w:r>
    </w:p>
    <w:p w:rsidR="0012355E" w:rsidRPr="00983A4E" w:rsidRDefault="0012355E" w:rsidP="0012355E">
      <w:pPr>
        <w:ind w:firstLine="708"/>
        <w:jc w:val="both"/>
        <w:rPr>
          <w:rStyle w:val="StrongEmphasis"/>
          <w:rFonts w:ascii="Times New Roman" w:eastAsia="Verdana, 'Helvetica Neue', Helv" w:hAnsi="Times New Roman" w:cs="Times New Roman"/>
          <w:b w:val="0"/>
          <w:bCs w:val="0"/>
          <w:color w:val="000000"/>
          <w:sz w:val="20"/>
          <w:szCs w:val="20"/>
        </w:rPr>
      </w:pPr>
      <w:r w:rsidRPr="00983A4E">
        <w:rPr>
          <w:rFonts w:ascii="Times New Roman" w:hAnsi="Times New Roman" w:cs="Times New Roman"/>
          <w:color w:val="000000"/>
          <w:sz w:val="20"/>
          <w:szCs w:val="20"/>
        </w:rPr>
        <w:t xml:space="preserve">11. Для постановки на кадастровый учет зон с особыми условиями использования территории подготовкой необходимых землеустроительных документов и направлением их </w:t>
      </w:r>
      <w:r w:rsidRPr="00983A4E">
        <w:rPr>
          <w:rStyle w:val="StrongEmphasis"/>
          <w:rFonts w:ascii="Times New Roman" w:eastAsia="Verdana, 'Helvetica Neue', Helv" w:hAnsi="Times New Roman" w:cs="Times New Roman"/>
          <w:b w:val="0"/>
          <w:bCs w:val="0"/>
          <w:color w:val="000000"/>
          <w:sz w:val="20"/>
          <w:szCs w:val="20"/>
        </w:rPr>
        <w:t xml:space="preserve">в орган кадастрового учета занимаются </w:t>
      </w:r>
      <w:r w:rsidRPr="00983A4E">
        <w:rPr>
          <w:rFonts w:ascii="Times New Roman" w:hAnsi="Times New Roman" w:cs="Times New Roman"/>
          <w:color w:val="000000"/>
          <w:sz w:val="20"/>
          <w:szCs w:val="20"/>
        </w:rPr>
        <w:t xml:space="preserve">государственные органы исполнительной власти, органы местного самоуправления в случае принятия ими </w:t>
      </w:r>
      <w:r w:rsidRPr="00983A4E">
        <w:rPr>
          <w:rFonts w:ascii="Times New Roman" w:eastAsia="Verdana, 'Helvetica Neue', Helv" w:hAnsi="Times New Roman" w:cs="Times New Roman"/>
          <w:color w:val="000000"/>
          <w:sz w:val="20"/>
          <w:szCs w:val="20"/>
        </w:rPr>
        <w:t xml:space="preserve">решений (актов) об установлении зон с особыми условиями использования территорий, а также </w:t>
      </w:r>
      <w:r w:rsidRPr="00983A4E">
        <w:rPr>
          <w:rFonts w:ascii="Times New Roman" w:hAnsi="Times New Roman" w:cs="Times New Roman"/>
          <w:color w:val="000000"/>
          <w:sz w:val="20"/>
          <w:szCs w:val="20"/>
        </w:rPr>
        <w:t xml:space="preserve">заинтересованные юридические и физические лица (сетевые и эксплуатационные организации, </w:t>
      </w:r>
      <w:r w:rsidRPr="00983A4E">
        <w:rPr>
          <w:rStyle w:val="StrongEmphasis"/>
          <w:rFonts w:ascii="Times New Roman" w:eastAsia="Verdana, 'Helvetica Neue', Helv" w:hAnsi="Times New Roman" w:cs="Times New Roman"/>
          <w:b w:val="0"/>
          <w:bCs w:val="0"/>
          <w:color w:val="000000"/>
          <w:sz w:val="20"/>
          <w:szCs w:val="20"/>
        </w:rPr>
        <w:t>правообладатели, арендаторы объектов недвижимости, в связи с обеспечением условий эксплуатации которых устанавливаются соответствующие зоны).</w:t>
      </w:r>
    </w:p>
    <w:p w:rsidR="0012355E" w:rsidRPr="00983A4E" w:rsidRDefault="0012355E" w:rsidP="0012355E">
      <w:pPr>
        <w:pStyle w:val="Standard"/>
        <w:autoSpaceDE w:val="0"/>
        <w:ind w:firstLine="709"/>
        <w:jc w:val="both"/>
        <w:rPr>
          <w:rFonts w:cs="Times New Roman"/>
          <w:color w:val="000000"/>
          <w:sz w:val="20"/>
          <w:szCs w:val="20"/>
          <w:lang w:val="ru-RU"/>
        </w:rPr>
      </w:pPr>
      <w:r w:rsidRPr="00983A4E">
        <w:rPr>
          <w:rFonts w:cs="Times New Roman"/>
          <w:color w:val="000000"/>
          <w:sz w:val="20"/>
          <w:szCs w:val="20"/>
          <w:lang w:val="ru-RU"/>
        </w:rPr>
        <w:t xml:space="preserve">12. </w:t>
      </w:r>
      <w:r w:rsidRPr="00983A4E">
        <w:rPr>
          <w:rFonts w:cs="Times New Roman"/>
          <w:color w:val="000000"/>
          <w:sz w:val="20"/>
          <w:szCs w:val="20"/>
        </w:rPr>
        <w:t xml:space="preserve">После постановки границ территориальных зон </w:t>
      </w:r>
      <w:r w:rsidRPr="00983A4E">
        <w:rPr>
          <w:rFonts w:cs="Times New Roman"/>
          <w:color w:val="000000"/>
          <w:sz w:val="20"/>
          <w:szCs w:val="20"/>
          <w:lang w:val="ru-RU"/>
        </w:rPr>
        <w:t xml:space="preserve">и зон с особыми условиями использования территории </w:t>
      </w:r>
      <w:r w:rsidRPr="00983A4E">
        <w:rPr>
          <w:rFonts w:cs="Times New Roman"/>
          <w:color w:val="000000"/>
          <w:sz w:val="20"/>
          <w:szCs w:val="20"/>
        </w:rPr>
        <w:t>на кадастровый учет (что должно быть подтверждено уведомлением органа кадастрового учета)</w:t>
      </w:r>
      <w:r w:rsidRPr="00983A4E">
        <w:rPr>
          <w:rFonts w:cs="Times New Roman"/>
          <w:color w:val="000000"/>
          <w:sz w:val="20"/>
          <w:szCs w:val="20"/>
          <w:lang w:val="ru-RU"/>
        </w:rPr>
        <w:t xml:space="preserve"> </w:t>
      </w:r>
      <w:r w:rsidRPr="00983A4E">
        <w:rPr>
          <w:rFonts w:cs="Times New Roman"/>
          <w:color w:val="000000"/>
          <w:sz w:val="20"/>
          <w:szCs w:val="20"/>
        </w:rPr>
        <w:t>карт</w:t>
      </w:r>
      <w:r w:rsidRPr="00983A4E">
        <w:rPr>
          <w:rFonts w:cs="Times New Roman"/>
          <w:color w:val="000000"/>
          <w:sz w:val="20"/>
          <w:szCs w:val="20"/>
          <w:lang w:val="ru-RU"/>
        </w:rPr>
        <w:t>а</w:t>
      </w:r>
      <w:r w:rsidRPr="00983A4E">
        <w:rPr>
          <w:rFonts w:cs="Times New Roman"/>
          <w:color w:val="000000"/>
          <w:sz w:val="20"/>
          <w:szCs w:val="20"/>
        </w:rPr>
        <w:t xml:space="preserve"> градостроительного зонирования и зон с особыми условиями использования территории должна быть приведена в соответстви</w:t>
      </w:r>
      <w:r w:rsidRPr="00983A4E">
        <w:rPr>
          <w:rFonts w:cs="Times New Roman"/>
          <w:color w:val="000000"/>
          <w:sz w:val="20"/>
          <w:szCs w:val="20"/>
          <w:lang w:val="ru-RU"/>
        </w:rPr>
        <w:t>и</w:t>
      </w:r>
      <w:r w:rsidRPr="00983A4E">
        <w:rPr>
          <w:rFonts w:cs="Times New Roman"/>
          <w:color w:val="000000"/>
          <w:sz w:val="20"/>
          <w:szCs w:val="20"/>
        </w:rPr>
        <w:t xml:space="preserve"> со сведениями государственного кадастра недвижимости</w:t>
      </w:r>
      <w:r w:rsidRPr="00983A4E">
        <w:rPr>
          <w:rFonts w:cs="Times New Roman"/>
          <w:color w:val="000000"/>
          <w:sz w:val="20"/>
          <w:szCs w:val="20"/>
          <w:lang w:val="ru-RU"/>
        </w:rPr>
        <w:t xml:space="preserve">. Внесение изменений в Правила осуществляется в соответствии с </w:t>
      </w:r>
      <w:r w:rsidRPr="00983A4E">
        <w:rPr>
          <w:rFonts w:cs="Times New Roman"/>
          <w:color w:val="000000"/>
          <w:sz w:val="20"/>
          <w:szCs w:val="20"/>
          <w:lang w:val="ru-RU"/>
        </w:rPr>
        <w:lastRenderedPageBreak/>
        <w:t>частью 14 статьи 32 настоящих Правил.</w:t>
      </w:r>
    </w:p>
    <w:p w:rsidR="0012355E" w:rsidRPr="00983A4E" w:rsidRDefault="0012355E" w:rsidP="0012355E">
      <w:pPr>
        <w:pStyle w:val="Textbody"/>
        <w:widowControl/>
        <w:spacing w:after="225"/>
        <w:ind w:firstLine="708"/>
        <w:jc w:val="both"/>
        <w:rPr>
          <w:rFonts w:cs="Times New Roman"/>
          <w:color w:val="000000"/>
          <w:sz w:val="20"/>
          <w:szCs w:val="20"/>
          <w:lang w:val="ru-RU"/>
        </w:rPr>
      </w:pPr>
      <w:r w:rsidRPr="00983A4E">
        <w:rPr>
          <w:rFonts w:cs="Times New Roman"/>
          <w:color w:val="000000"/>
          <w:sz w:val="20"/>
          <w:szCs w:val="20"/>
          <w:lang w:val="ru-RU"/>
        </w:rPr>
        <w:t xml:space="preserve">13. С 1 января 2018 года </w:t>
      </w:r>
      <w:r w:rsidRPr="00983A4E">
        <w:rPr>
          <w:rFonts w:cs="Times New Roman"/>
          <w:color w:val="000000"/>
          <w:sz w:val="20"/>
          <w:szCs w:val="20"/>
        </w:rPr>
        <w:t>обязательным приложением к разрешению на ввод объекта в эксплуатацию являются представленные заявителем текстовое и графическое описания местоположения границ охранной зоны</w:t>
      </w:r>
      <w:r w:rsidRPr="00983A4E">
        <w:rPr>
          <w:rFonts w:cs="Times New Roman"/>
          <w:color w:val="000000"/>
          <w:sz w:val="20"/>
          <w:szCs w:val="20"/>
          <w:lang w:val="ru-RU"/>
        </w:rPr>
        <w:t xml:space="preserve"> (если по условиям эксплуатации должны устанавливаться соответствующие зоны)</w:t>
      </w:r>
      <w:r w:rsidRPr="00983A4E">
        <w:rPr>
          <w:rFonts w:cs="Times New Roman"/>
          <w:color w:val="000000"/>
          <w:sz w:val="20"/>
          <w:szCs w:val="20"/>
        </w:rPr>
        <w:t>, перечень координат характерных точек границ такой зоны. При этом данное разрешение одновременно является решением об установлении охранной зоны указанного объекта</w:t>
      </w:r>
      <w:r w:rsidRPr="00983A4E">
        <w:rPr>
          <w:rFonts w:cs="Times New Roman"/>
          <w:color w:val="000000"/>
          <w:sz w:val="20"/>
          <w:szCs w:val="20"/>
          <w:lang w:val="ru-RU"/>
        </w:rPr>
        <w:t xml:space="preserve"> (Федеральный закон от 13 июля 2015 №252-ФЗ «О внесении изменений в Земельный кодекс Российской Федерации и отдельные законодательные акты Российской Федерации»). </w:t>
      </w:r>
    </w:p>
    <w:p w:rsidR="0012355E" w:rsidRPr="00983A4E" w:rsidRDefault="0012355E" w:rsidP="0012355E">
      <w:pPr>
        <w:widowControl w:val="0"/>
        <w:autoSpaceDE w:val="0"/>
        <w:snapToGrid w:val="0"/>
        <w:ind w:firstLine="709"/>
        <w:contextualSpacing/>
        <w:jc w:val="both"/>
        <w:rPr>
          <w:rFonts w:ascii="Times New Roman" w:hAnsi="Times New Roman" w:cs="Times New Roman"/>
          <w:b/>
          <w:color w:val="000000"/>
          <w:sz w:val="20"/>
          <w:szCs w:val="20"/>
        </w:rPr>
      </w:pPr>
      <w:bookmarkStart w:id="41" w:name="__RefHeading___Toc442193457"/>
      <w:r w:rsidRPr="00983A4E">
        <w:rPr>
          <w:rFonts w:ascii="Times New Roman" w:hAnsi="Times New Roman" w:cs="Times New Roman"/>
          <w:b/>
          <w:bCs/>
          <w:color w:val="000000"/>
          <w:sz w:val="20"/>
          <w:szCs w:val="20"/>
          <w:lang w:eastAsia="en-US"/>
        </w:rPr>
        <w:t>Статья 35. Порядок ведения карты градостроительного зонирования</w:t>
      </w:r>
      <w:bookmarkEnd w:id="41"/>
      <w:r w:rsidRPr="00983A4E">
        <w:rPr>
          <w:rFonts w:ascii="Times New Roman" w:hAnsi="Times New Roman" w:cs="Times New Roman"/>
          <w:color w:val="000000"/>
          <w:sz w:val="20"/>
          <w:szCs w:val="20"/>
          <w:lang w:eastAsia="ar-SA"/>
        </w:rPr>
        <w:t xml:space="preserve"> </w:t>
      </w:r>
      <w:r w:rsidRPr="00983A4E">
        <w:rPr>
          <w:rFonts w:ascii="Times New Roman" w:hAnsi="Times New Roman" w:cs="Times New Roman"/>
          <w:b/>
          <w:color w:val="000000"/>
          <w:sz w:val="20"/>
          <w:szCs w:val="20"/>
          <w:lang w:eastAsia="ar-SA"/>
        </w:rPr>
        <w:t>и зон с особыми условиями использования территории</w:t>
      </w:r>
    </w:p>
    <w:p w:rsidR="0012355E" w:rsidRPr="00983A4E" w:rsidRDefault="0012355E" w:rsidP="0012355E">
      <w:pPr>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В случае изменения границ населенных пунктов Чубаевского сельского поселения</w:t>
      </w:r>
      <w:r w:rsidRPr="00983A4E">
        <w:rPr>
          <w:rFonts w:ascii="Times New Roman" w:hAnsi="Times New Roman" w:cs="Times New Roman"/>
          <w:color w:val="000000"/>
          <w:sz w:val="20"/>
          <w:szCs w:val="20"/>
          <w:lang w:eastAsia="ar-SA"/>
        </w:rPr>
        <w:t>, границ земель различных категорий, расположенных на территории муниципального образования,</w:t>
      </w:r>
      <w:r w:rsidRPr="00983A4E">
        <w:rPr>
          <w:rFonts w:ascii="Times New Roman" w:hAnsi="Times New Roman" w:cs="Times New Roman"/>
          <w:color w:val="000000"/>
          <w:sz w:val="20"/>
          <w:szCs w:val="20"/>
        </w:rPr>
        <w:t xml:space="preserve"> границ территориальных зон или границ зон с особыми условиями использования территории, установления границ территории, в границах которых предусматривается осуществление деятельности по комплексному и устойчивому развитию территории, требуется соответствующее изменение карты градостроительного зонирования и зон с особыми условиями использования территории посредством внесения изменений в настоящие Правила.</w:t>
      </w:r>
    </w:p>
    <w:p w:rsidR="0012355E" w:rsidRPr="00983A4E" w:rsidRDefault="0012355E" w:rsidP="0012355E">
      <w:pPr>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Внесение изменений в настоящие Правила производится в соответствии со статьёй 32 Правил.</w:t>
      </w:r>
      <w:bookmarkStart w:id="42" w:name="Par866"/>
      <w:bookmarkStart w:id="43" w:name="__RefHeading___Toc442193458"/>
      <w:bookmarkEnd w:id="42"/>
    </w:p>
    <w:p w:rsidR="00091DC3" w:rsidRDefault="00091DC3" w:rsidP="0012355E">
      <w:pPr>
        <w:ind w:firstLine="709"/>
        <w:contextualSpacing/>
        <w:jc w:val="both"/>
        <w:rPr>
          <w:rFonts w:ascii="Times New Roman" w:hAnsi="Times New Roman" w:cs="Times New Roman"/>
          <w:color w:val="000000"/>
          <w:sz w:val="20"/>
          <w:szCs w:val="20"/>
        </w:rPr>
        <w:sectPr w:rsidR="00091DC3" w:rsidSect="00091DC3">
          <w:type w:val="continuous"/>
          <w:pgSz w:w="11906" w:h="16838"/>
          <w:pgMar w:top="720" w:right="720" w:bottom="720" w:left="720" w:header="708" w:footer="708" w:gutter="0"/>
          <w:cols w:num="2" w:space="708"/>
          <w:docGrid w:linePitch="360"/>
        </w:sectPr>
      </w:pPr>
    </w:p>
    <w:p w:rsidR="0012355E" w:rsidRPr="00983A4E" w:rsidRDefault="0012355E" w:rsidP="0012355E">
      <w:pPr>
        <w:ind w:firstLine="709"/>
        <w:contextualSpacing/>
        <w:jc w:val="both"/>
        <w:rPr>
          <w:rFonts w:ascii="Times New Roman" w:hAnsi="Times New Roman" w:cs="Times New Roman"/>
          <w:color w:val="000000"/>
          <w:sz w:val="20"/>
          <w:szCs w:val="20"/>
        </w:rPr>
      </w:pPr>
    </w:p>
    <w:p w:rsidR="0012355E" w:rsidRPr="00983A4E" w:rsidRDefault="0012355E" w:rsidP="0012355E">
      <w:pPr>
        <w:ind w:firstLine="709"/>
        <w:contextualSpacing/>
        <w:jc w:val="both"/>
        <w:rPr>
          <w:rFonts w:ascii="Times New Roman" w:hAnsi="Times New Roman" w:cs="Times New Roman"/>
          <w:b/>
          <w:bCs/>
          <w:color w:val="000000"/>
          <w:sz w:val="20"/>
          <w:szCs w:val="20"/>
          <w:lang w:eastAsia="en-US"/>
        </w:rPr>
      </w:pPr>
      <w:r w:rsidRPr="00983A4E">
        <w:rPr>
          <w:rFonts w:ascii="Times New Roman" w:hAnsi="Times New Roman" w:cs="Times New Roman"/>
          <w:b/>
          <w:bCs/>
          <w:color w:val="000000"/>
          <w:sz w:val="20"/>
          <w:szCs w:val="20"/>
          <w:lang w:eastAsia="en-US"/>
        </w:rPr>
        <w:t xml:space="preserve">Статья 36. Перечень территориальных зон, выделенных на карте градостроительного зонирования </w:t>
      </w:r>
      <w:bookmarkEnd w:id="43"/>
      <w:r w:rsidRPr="00983A4E">
        <w:rPr>
          <w:rFonts w:ascii="Times New Roman" w:hAnsi="Times New Roman" w:cs="Times New Roman"/>
          <w:b/>
          <w:color w:val="000000"/>
          <w:sz w:val="20"/>
          <w:szCs w:val="20"/>
        </w:rPr>
        <w:t>Чубаевского</w:t>
      </w:r>
      <w:r w:rsidRPr="00983A4E">
        <w:rPr>
          <w:rFonts w:ascii="Times New Roman" w:hAnsi="Times New Roman" w:cs="Times New Roman"/>
          <w:color w:val="000000"/>
          <w:sz w:val="20"/>
          <w:szCs w:val="20"/>
        </w:rPr>
        <w:t xml:space="preserve"> </w:t>
      </w:r>
      <w:r w:rsidRPr="00983A4E">
        <w:rPr>
          <w:rFonts w:ascii="Times New Roman" w:hAnsi="Times New Roman" w:cs="Times New Roman"/>
          <w:b/>
          <w:bCs/>
          <w:color w:val="000000"/>
          <w:sz w:val="20"/>
          <w:szCs w:val="20"/>
          <w:lang w:eastAsia="en-US"/>
        </w:rPr>
        <w:t xml:space="preserve">сельского поселения </w:t>
      </w:r>
    </w:p>
    <w:p w:rsidR="0012355E" w:rsidRPr="00983A4E" w:rsidRDefault="0012355E" w:rsidP="0012355E">
      <w:pPr>
        <w:tabs>
          <w:tab w:val="left" w:pos="1134"/>
        </w:tabs>
        <w:overflowPunct w:val="0"/>
        <w:spacing w:after="240"/>
        <w:ind w:firstLine="709"/>
        <w:contextualSpacing/>
        <w:jc w:val="both"/>
        <w:rPr>
          <w:rFonts w:ascii="Times New Roman" w:hAnsi="Times New Roman" w:cs="Times New Roman"/>
          <w:color w:val="000000"/>
          <w:sz w:val="20"/>
          <w:szCs w:val="20"/>
        </w:rPr>
      </w:pPr>
      <w:bookmarkStart w:id="44" w:name="Par868"/>
      <w:bookmarkEnd w:id="44"/>
      <w:r w:rsidRPr="00983A4E">
        <w:rPr>
          <w:rFonts w:ascii="Times New Roman" w:hAnsi="Times New Roman" w:cs="Times New Roman"/>
          <w:color w:val="000000"/>
          <w:sz w:val="20"/>
          <w:szCs w:val="20"/>
        </w:rPr>
        <w:t>Перечень территориальных зон</w:t>
      </w:r>
    </w:p>
    <w:tbl>
      <w:tblPr>
        <w:tblW w:w="10745" w:type="dxa"/>
        <w:tblInd w:w="-5" w:type="dxa"/>
        <w:tblLayout w:type="fixed"/>
        <w:tblLook w:val="0000"/>
      </w:tblPr>
      <w:tblGrid>
        <w:gridCol w:w="318"/>
        <w:gridCol w:w="840"/>
        <w:gridCol w:w="9587"/>
      </w:tblGrid>
      <w:tr w:rsidR="0012355E" w:rsidRPr="00983A4E" w:rsidTr="00091DC3">
        <w:trPr>
          <w:trHeight w:val="616"/>
          <w:tblHeader/>
        </w:trPr>
        <w:tc>
          <w:tcPr>
            <w:tcW w:w="318"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contextualSpacing/>
              <w:jc w:val="center"/>
              <w:rPr>
                <w:rFonts w:ascii="Times New Roman" w:hAnsi="Times New Roman" w:cs="Times New Roman"/>
                <w:color w:val="000000"/>
                <w:sz w:val="20"/>
                <w:szCs w:val="20"/>
              </w:rPr>
            </w:pPr>
            <w:r w:rsidRPr="00983A4E">
              <w:rPr>
                <w:rFonts w:ascii="Times New Roman" w:hAnsi="Times New Roman" w:cs="Times New Roman"/>
                <w:color w:val="000000"/>
                <w:sz w:val="20"/>
                <w:szCs w:val="20"/>
              </w:rPr>
              <w:lastRenderedPageBreak/>
              <w:t>№</w:t>
            </w:r>
          </w:p>
          <w:p w:rsidR="0012355E" w:rsidRPr="00983A4E" w:rsidRDefault="0012355E" w:rsidP="00757D9C">
            <w:pPr>
              <w:snapToGrid w:val="0"/>
              <w:contextualSpacing/>
              <w:jc w:val="center"/>
              <w:rPr>
                <w:rFonts w:ascii="Times New Roman" w:hAnsi="Times New Roman" w:cs="Times New Roman"/>
                <w:color w:val="000000"/>
                <w:sz w:val="20"/>
                <w:szCs w:val="20"/>
              </w:rPr>
            </w:pPr>
            <w:r w:rsidRPr="00983A4E">
              <w:rPr>
                <w:rFonts w:ascii="Times New Roman" w:hAnsi="Times New Roman" w:cs="Times New Roman"/>
                <w:color w:val="000000"/>
                <w:sz w:val="20"/>
                <w:szCs w:val="20"/>
              </w:rPr>
              <w:t>п/п</w:t>
            </w:r>
          </w:p>
        </w:tc>
        <w:tc>
          <w:tcPr>
            <w:tcW w:w="840"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ind w:firstLine="44"/>
              <w:contextualSpacing/>
              <w:jc w:val="center"/>
              <w:rPr>
                <w:rFonts w:ascii="Times New Roman" w:hAnsi="Times New Roman" w:cs="Times New Roman"/>
                <w:color w:val="000000"/>
                <w:sz w:val="20"/>
                <w:szCs w:val="20"/>
              </w:rPr>
            </w:pPr>
            <w:r w:rsidRPr="00983A4E">
              <w:rPr>
                <w:rFonts w:ascii="Times New Roman" w:hAnsi="Times New Roman" w:cs="Times New Roman"/>
                <w:color w:val="000000"/>
                <w:sz w:val="20"/>
                <w:szCs w:val="20"/>
              </w:rPr>
              <w:t>Обозначение</w:t>
            </w:r>
          </w:p>
          <w:p w:rsidR="0012355E" w:rsidRPr="00983A4E" w:rsidRDefault="0012355E" w:rsidP="00757D9C">
            <w:pPr>
              <w:snapToGrid w:val="0"/>
              <w:ind w:firstLine="44"/>
              <w:contextualSpacing/>
              <w:jc w:val="center"/>
              <w:rPr>
                <w:rFonts w:ascii="Times New Roman" w:hAnsi="Times New Roman" w:cs="Times New Roman"/>
                <w:color w:val="000000"/>
                <w:sz w:val="20"/>
                <w:szCs w:val="20"/>
              </w:rPr>
            </w:pPr>
            <w:r w:rsidRPr="00983A4E">
              <w:rPr>
                <w:rFonts w:ascii="Times New Roman" w:hAnsi="Times New Roman" w:cs="Times New Roman"/>
                <w:color w:val="000000"/>
                <w:sz w:val="20"/>
                <w:szCs w:val="20"/>
              </w:rPr>
              <w:t>зоны</w:t>
            </w:r>
          </w:p>
        </w:tc>
        <w:tc>
          <w:tcPr>
            <w:tcW w:w="9587" w:type="dxa"/>
            <w:tcBorders>
              <w:top w:val="single" w:sz="4" w:space="0" w:color="000000"/>
              <w:left w:val="single" w:sz="4" w:space="0" w:color="000000"/>
              <w:bottom w:val="single" w:sz="4" w:space="0" w:color="000000"/>
              <w:right w:val="single" w:sz="4" w:space="0" w:color="000000"/>
            </w:tcBorders>
            <w:shd w:val="clear" w:color="auto" w:fill="auto"/>
          </w:tcPr>
          <w:p w:rsidR="0012355E" w:rsidRPr="00983A4E" w:rsidRDefault="0012355E" w:rsidP="00757D9C">
            <w:pPr>
              <w:snapToGrid w:val="0"/>
              <w:ind w:firstLine="44"/>
              <w:contextualSpacing/>
              <w:jc w:val="center"/>
              <w:rPr>
                <w:rFonts w:ascii="Times New Roman" w:hAnsi="Times New Roman" w:cs="Times New Roman"/>
                <w:color w:val="000000"/>
                <w:sz w:val="20"/>
                <w:szCs w:val="20"/>
              </w:rPr>
            </w:pPr>
            <w:r w:rsidRPr="00983A4E">
              <w:rPr>
                <w:rFonts w:ascii="Times New Roman" w:hAnsi="Times New Roman" w:cs="Times New Roman"/>
                <w:color w:val="000000"/>
                <w:sz w:val="20"/>
                <w:szCs w:val="20"/>
              </w:rPr>
              <w:t>Наименование территориальной зоны</w:t>
            </w:r>
          </w:p>
        </w:tc>
      </w:tr>
      <w:tr w:rsidR="0012355E" w:rsidRPr="00983A4E" w:rsidTr="00091DC3">
        <w:trPr>
          <w:trHeight w:val="27"/>
        </w:trPr>
        <w:tc>
          <w:tcPr>
            <w:tcW w:w="318"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contextualSpacing/>
              <w:jc w:val="center"/>
              <w:rPr>
                <w:rFonts w:ascii="Times New Roman" w:hAnsi="Times New Roman" w:cs="Times New Roman"/>
                <w:color w:val="000000"/>
                <w:sz w:val="20"/>
                <w:szCs w:val="20"/>
              </w:rPr>
            </w:pPr>
          </w:p>
        </w:tc>
        <w:tc>
          <w:tcPr>
            <w:tcW w:w="840"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ind w:firstLine="44"/>
              <w:contextualSpacing/>
              <w:jc w:val="center"/>
              <w:rPr>
                <w:rFonts w:ascii="Times New Roman" w:hAnsi="Times New Roman" w:cs="Times New Roman"/>
                <w:color w:val="000000"/>
                <w:sz w:val="20"/>
                <w:szCs w:val="20"/>
              </w:rPr>
            </w:pPr>
          </w:p>
        </w:tc>
        <w:tc>
          <w:tcPr>
            <w:tcW w:w="9587" w:type="dxa"/>
            <w:tcBorders>
              <w:top w:val="single" w:sz="4" w:space="0" w:color="000000"/>
              <w:left w:val="single" w:sz="4" w:space="0" w:color="000000"/>
              <w:bottom w:val="single" w:sz="4" w:space="0" w:color="000000"/>
              <w:right w:val="single" w:sz="4" w:space="0" w:color="000000"/>
            </w:tcBorders>
            <w:shd w:val="clear" w:color="auto" w:fill="auto"/>
          </w:tcPr>
          <w:p w:rsidR="0012355E" w:rsidRPr="00983A4E" w:rsidRDefault="0012355E" w:rsidP="00757D9C">
            <w:pPr>
              <w:snapToGrid w:val="0"/>
              <w:ind w:firstLine="44"/>
              <w:contextualSpacing/>
              <w:rPr>
                <w:rFonts w:ascii="Times New Roman" w:hAnsi="Times New Roman" w:cs="Times New Roman"/>
                <w:color w:val="000000"/>
                <w:sz w:val="20"/>
                <w:szCs w:val="20"/>
              </w:rPr>
            </w:pPr>
            <w:r w:rsidRPr="00983A4E">
              <w:rPr>
                <w:rFonts w:ascii="Times New Roman" w:hAnsi="Times New Roman" w:cs="Times New Roman"/>
                <w:b/>
                <w:color w:val="000000"/>
                <w:sz w:val="20"/>
                <w:szCs w:val="20"/>
              </w:rPr>
              <w:t>Жилые зоны</w:t>
            </w:r>
          </w:p>
        </w:tc>
      </w:tr>
      <w:tr w:rsidR="0012355E" w:rsidRPr="00983A4E" w:rsidTr="00091DC3">
        <w:trPr>
          <w:trHeight w:val="27"/>
        </w:trPr>
        <w:tc>
          <w:tcPr>
            <w:tcW w:w="318"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contextualSpacing/>
              <w:rPr>
                <w:rFonts w:ascii="Times New Roman" w:hAnsi="Times New Roman" w:cs="Times New Roman"/>
                <w:color w:val="000000"/>
                <w:sz w:val="20"/>
                <w:szCs w:val="20"/>
              </w:rPr>
            </w:pPr>
            <w:r w:rsidRPr="00983A4E">
              <w:rPr>
                <w:rFonts w:ascii="Times New Roman" w:hAnsi="Times New Roman" w:cs="Times New Roman"/>
                <w:color w:val="000000"/>
                <w:sz w:val="20"/>
                <w:szCs w:val="20"/>
              </w:rPr>
              <w:t>1</w:t>
            </w:r>
          </w:p>
        </w:tc>
        <w:tc>
          <w:tcPr>
            <w:tcW w:w="840"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ind w:firstLine="44"/>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Ж-1</w:t>
            </w:r>
          </w:p>
        </w:tc>
        <w:tc>
          <w:tcPr>
            <w:tcW w:w="9587" w:type="dxa"/>
            <w:tcBorders>
              <w:top w:val="single" w:sz="4" w:space="0" w:color="000000"/>
              <w:left w:val="single" w:sz="4" w:space="0" w:color="000000"/>
              <w:bottom w:val="single" w:sz="4" w:space="0" w:color="000000"/>
              <w:right w:val="single" w:sz="4" w:space="0" w:color="000000"/>
            </w:tcBorders>
            <w:shd w:val="clear" w:color="auto" w:fill="auto"/>
          </w:tcPr>
          <w:p w:rsidR="0012355E" w:rsidRPr="00983A4E" w:rsidRDefault="0012355E" w:rsidP="00757D9C">
            <w:pPr>
              <w:snapToGrid w:val="0"/>
              <w:ind w:firstLine="44"/>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Зона застройки индивидуальными жилыми домами</w:t>
            </w:r>
          </w:p>
        </w:tc>
      </w:tr>
      <w:tr w:rsidR="0012355E" w:rsidRPr="00983A4E" w:rsidTr="00091DC3">
        <w:trPr>
          <w:trHeight w:val="27"/>
        </w:trPr>
        <w:tc>
          <w:tcPr>
            <w:tcW w:w="318"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contextualSpacing/>
              <w:jc w:val="center"/>
              <w:rPr>
                <w:rFonts w:ascii="Times New Roman" w:hAnsi="Times New Roman" w:cs="Times New Roman"/>
                <w:color w:val="000000"/>
                <w:sz w:val="20"/>
                <w:szCs w:val="20"/>
              </w:rPr>
            </w:pPr>
          </w:p>
        </w:tc>
        <w:tc>
          <w:tcPr>
            <w:tcW w:w="840"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ind w:firstLine="44"/>
              <w:contextualSpacing/>
              <w:jc w:val="center"/>
              <w:rPr>
                <w:rFonts w:ascii="Times New Roman" w:hAnsi="Times New Roman" w:cs="Times New Roman"/>
                <w:color w:val="000000"/>
                <w:sz w:val="20"/>
                <w:szCs w:val="20"/>
              </w:rPr>
            </w:pPr>
          </w:p>
        </w:tc>
        <w:tc>
          <w:tcPr>
            <w:tcW w:w="9587" w:type="dxa"/>
            <w:tcBorders>
              <w:top w:val="single" w:sz="4" w:space="0" w:color="000000"/>
              <w:left w:val="single" w:sz="4" w:space="0" w:color="000000"/>
              <w:bottom w:val="single" w:sz="4" w:space="0" w:color="000000"/>
              <w:right w:val="single" w:sz="4" w:space="0" w:color="000000"/>
            </w:tcBorders>
            <w:shd w:val="clear" w:color="auto" w:fill="auto"/>
          </w:tcPr>
          <w:p w:rsidR="0012355E" w:rsidRPr="00983A4E" w:rsidRDefault="0012355E" w:rsidP="00757D9C">
            <w:pPr>
              <w:snapToGrid w:val="0"/>
              <w:ind w:firstLine="44"/>
              <w:contextualSpacing/>
              <w:rPr>
                <w:rFonts w:ascii="Times New Roman" w:hAnsi="Times New Roman" w:cs="Times New Roman"/>
                <w:color w:val="000000"/>
                <w:sz w:val="20"/>
                <w:szCs w:val="20"/>
              </w:rPr>
            </w:pPr>
            <w:r w:rsidRPr="00983A4E">
              <w:rPr>
                <w:rFonts w:ascii="Times New Roman" w:hAnsi="Times New Roman" w:cs="Times New Roman"/>
                <w:b/>
                <w:color w:val="000000"/>
                <w:sz w:val="20"/>
                <w:szCs w:val="20"/>
              </w:rPr>
              <w:t>Общественно - деловая зона</w:t>
            </w:r>
          </w:p>
        </w:tc>
      </w:tr>
      <w:tr w:rsidR="0012355E" w:rsidRPr="00983A4E" w:rsidTr="00091DC3">
        <w:trPr>
          <w:trHeight w:val="27"/>
        </w:trPr>
        <w:tc>
          <w:tcPr>
            <w:tcW w:w="318"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contextualSpacing/>
              <w:rPr>
                <w:rFonts w:ascii="Times New Roman" w:hAnsi="Times New Roman" w:cs="Times New Roman"/>
                <w:color w:val="000000"/>
                <w:sz w:val="20"/>
                <w:szCs w:val="20"/>
              </w:rPr>
            </w:pPr>
            <w:r w:rsidRPr="00983A4E">
              <w:rPr>
                <w:rFonts w:ascii="Times New Roman" w:hAnsi="Times New Roman" w:cs="Times New Roman"/>
                <w:color w:val="000000"/>
                <w:sz w:val="20"/>
                <w:szCs w:val="20"/>
              </w:rPr>
              <w:t>2</w:t>
            </w:r>
          </w:p>
        </w:tc>
        <w:tc>
          <w:tcPr>
            <w:tcW w:w="840"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ind w:firstLine="44"/>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О</w:t>
            </w:r>
          </w:p>
        </w:tc>
        <w:tc>
          <w:tcPr>
            <w:tcW w:w="9587" w:type="dxa"/>
            <w:tcBorders>
              <w:top w:val="single" w:sz="4" w:space="0" w:color="000000"/>
              <w:left w:val="single" w:sz="4" w:space="0" w:color="000000"/>
              <w:bottom w:val="single" w:sz="4" w:space="0" w:color="000000"/>
              <w:right w:val="single" w:sz="4" w:space="0" w:color="000000"/>
            </w:tcBorders>
            <w:shd w:val="clear" w:color="auto" w:fill="auto"/>
          </w:tcPr>
          <w:p w:rsidR="0012355E" w:rsidRPr="00983A4E" w:rsidRDefault="0012355E" w:rsidP="00757D9C">
            <w:pPr>
              <w:snapToGrid w:val="0"/>
              <w:ind w:firstLine="44"/>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Общественно- деловая зона</w:t>
            </w:r>
          </w:p>
        </w:tc>
      </w:tr>
      <w:tr w:rsidR="0012355E" w:rsidRPr="00983A4E" w:rsidTr="00091DC3">
        <w:trPr>
          <w:trHeight w:val="27"/>
        </w:trPr>
        <w:tc>
          <w:tcPr>
            <w:tcW w:w="318"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contextualSpacing/>
              <w:jc w:val="center"/>
              <w:rPr>
                <w:rFonts w:ascii="Times New Roman" w:hAnsi="Times New Roman" w:cs="Times New Roman"/>
                <w:color w:val="000000"/>
                <w:sz w:val="20"/>
                <w:szCs w:val="20"/>
              </w:rPr>
            </w:pPr>
          </w:p>
        </w:tc>
        <w:tc>
          <w:tcPr>
            <w:tcW w:w="840"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ind w:firstLine="44"/>
              <w:contextualSpacing/>
              <w:jc w:val="center"/>
              <w:rPr>
                <w:rFonts w:ascii="Times New Roman" w:hAnsi="Times New Roman" w:cs="Times New Roman"/>
                <w:color w:val="000000"/>
                <w:sz w:val="20"/>
                <w:szCs w:val="20"/>
              </w:rPr>
            </w:pPr>
          </w:p>
        </w:tc>
        <w:tc>
          <w:tcPr>
            <w:tcW w:w="9587" w:type="dxa"/>
            <w:tcBorders>
              <w:top w:val="single" w:sz="4" w:space="0" w:color="000000"/>
              <w:left w:val="single" w:sz="4" w:space="0" w:color="000000"/>
              <w:bottom w:val="single" w:sz="4" w:space="0" w:color="000000"/>
              <w:right w:val="single" w:sz="4" w:space="0" w:color="000000"/>
            </w:tcBorders>
            <w:shd w:val="clear" w:color="auto" w:fill="auto"/>
          </w:tcPr>
          <w:p w:rsidR="0012355E" w:rsidRPr="00983A4E" w:rsidRDefault="0012355E" w:rsidP="00757D9C">
            <w:pPr>
              <w:snapToGrid w:val="0"/>
              <w:ind w:firstLine="44"/>
              <w:contextualSpacing/>
              <w:rPr>
                <w:rFonts w:ascii="Times New Roman" w:hAnsi="Times New Roman" w:cs="Times New Roman"/>
                <w:color w:val="000000"/>
                <w:sz w:val="20"/>
                <w:szCs w:val="20"/>
              </w:rPr>
            </w:pPr>
            <w:r w:rsidRPr="00983A4E">
              <w:rPr>
                <w:rFonts w:ascii="Times New Roman" w:hAnsi="Times New Roman" w:cs="Times New Roman"/>
                <w:b/>
                <w:color w:val="000000"/>
                <w:sz w:val="20"/>
                <w:szCs w:val="20"/>
                <w:lang w:eastAsia="ar-SA"/>
              </w:rPr>
              <w:t>Производственная зона</w:t>
            </w:r>
          </w:p>
        </w:tc>
      </w:tr>
      <w:tr w:rsidR="0012355E" w:rsidRPr="00983A4E" w:rsidTr="00091DC3">
        <w:trPr>
          <w:trHeight w:val="452"/>
        </w:trPr>
        <w:tc>
          <w:tcPr>
            <w:tcW w:w="318"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contextualSpacing/>
              <w:rPr>
                <w:rFonts w:ascii="Times New Roman" w:hAnsi="Times New Roman" w:cs="Times New Roman"/>
                <w:color w:val="000000"/>
                <w:sz w:val="20"/>
                <w:szCs w:val="20"/>
              </w:rPr>
            </w:pPr>
            <w:r w:rsidRPr="00983A4E">
              <w:rPr>
                <w:rFonts w:ascii="Times New Roman" w:hAnsi="Times New Roman" w:cs="Times New Roman"/>
                <w:color w:val="000000"/>
                <w:sz w:val="20"/>
                <w:szCs w:val="20"/>
              </w:rPr>
              <w:t>3</w:t>
            </w:r>
          </w:p>
        </w:tc>
        <w:tc>
          <w:tcPr>
            <w:tcW w:w="840"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ind w:firstLine="44"/>
              <w:contextualSpacing/>
              <w:jc w:val="both"/>
              <w:rPr>
                <w:rFonts w:ascii="Times New Roman" w:hAnsi="Times New Roman" w:cs="Times New Roman"/>
                <w:color w:val="000000"/>
                <w:sz w:val="20"/>
                <w:szCs w:val="20"/>
                <w:lang w:eastAsia="ar-SA"/>
              </w:rPr>
            </w:pPr>
            <w:r w:rsidRPr="00983A4E">
              <w:rPr>
                <w:rFonts w:ascii="Times New Roman" w:hAnsi="Times New Roman" w:cs="Times New Roman"/>
                <w:color w:val="000000"/>
                <w:sz w:val="20"/>
                <w:szCs w:val="20"/>
              </w:rPr>
              <w:t>П</w:t>
            </w:r>
          </w:p>
        </w:tc>
        <w:tc>
          <w:tcPr>
            <w:tcW w:w="9587" w:type="dxa"/>
            <w:tcBorders>
              <w:top w:val="single" w:sz="4" w:space="0" w:color="000000"/>
              <w:left w:val="single" w:sz="4" w:space="0" w:color="000000"/>
              <w:bottom w:val="single" w:sz="4" w:space="0" w:color="000000"/>
              <w:right w:val="single" w:sz="4" w:space="0" w:color="000000"/>
            </w:tcBorders>
            <w:shd w:val="clear" w:color="auto" w:fill="auto"/>
          </w:tcPr>
          <w:p w:rsidR="0012355E" w:rsidRPr="00983A4E" w:rsidRDefault="0012355E" w:rsidP="00757D9C">
            <w:pPr>
              <w:snapToGrid w:val="0"/>
              <w:ind w:firstLine="44"/>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lang w:eastAsia="ar-SA"/>
              </w:rPr>
              <w:t>Производственная зона</w:t>
            </w:r>
          </w:p>
        </w:tc>
      </w:tr>
      <w:tr w:rsidR="0012355E" w:rsidRPr="00983A4E" w:rsidTr="00091DC3">
        <w:trPr>
          <w:trHeight w:val="27"/>
        </w:trPr>
        <w:tc>
          <w:tcPr>
            <w:tcW w:w="318"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contextualSpacing/>
              <w:jc w:val="center"/>
              <w:rPr>
                <w:rFonts w:ascii="Times New Roman" w:hAnsi="Times New Roman" w:cs="Times New Roman"/>
                <w:color w:val="000000"/>
                <w:sz w:val="20"/>
                <w:szCs w:val="20"/>
              </w:rPr>
            </w:pPr>
          </w:p>
        </w:tc>
        <w:tc>
          <w:tcPr>
            <w:tcW w:w="840"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ind w:firstLine="44"/>
              <w:contextualSpacing/>
              <w:jc w:val="center"/>
              <w:rPr>
                <w:rFonts w:ascii="Times New Roman" w:hAnsi="Times New Roman" w:cs="Times New Roman"/>
                <w:color w:val="000000"/>
                <w:sz w:val="20"/>
                <w:szCs w:val="20"/>
              </w:rPr>
            </w:pPr>
          </w:p>
        </w:tc>
        <w:tc>
          <w:tcPr>
            <w:tcW w:w="9587" w:type="dxa"/>
            <w:tcBorders>
              <w:top w:val="single" w:sz="4" w:space="0" w:color="000000"/>
              <w:left w:val="single" w:sz="4" w:space="0" w:color="000000"/>
              <w:bottom w:val="single" w:sz="4" w:space="0" w:color="000000"/>
              <w:right w:val="single" w:sz="4" w:space="0" w:color="000000"/>
            </w:tcBorders>
            <w:shd w:val="clear" w:color="auto" w:fill="auto"/>
          </w:tcPr>
          <w:p w:rsidR="0012355E" w:rsidRPr="00983A4E" w:rsidRDefault="0012355E" w:rsidP="00757D9C">
            <w:pPr>
              <w:snapToGrid w:val="0"/>
              <w:ind w:firstLine="44"/>
              <w:contextualSpacing/>
              <w:rPr>
                <w:rFonts w:ascii="Times New Roman" w:hAnsi="Times New Roman" w:cs="Times New Roman"/>
                <w:color w:val="000000"/>
                <w:sz w:val="20"/>
                <w:szCs w:val="20"/>
              </w:rPr>
            </w:pPr>
            <w:r w:rsidRPr="00983A4E">
              <w:rPr>
                <w:rFonts w:ascii="Times New Roman" w:hAnsi="Times New Roman" w:cs="Times New Roman"/>
                <w:b/>
                <w:color w:val="000000"/>
                <w:sz w:val="20"/>
                <w:szCs w:val="20"/>
              </w:rPr>
              <w:t>Рекреационные зоны</w:t>
            </w:r>
          </w:p>
        </w:tc>
      </w:tr>
      <w:tr w:rsidR="0012355E" w:rsidRPr="00983A4E" w:rsidTr="00091DC3">
        <w:trPr>
          <w:trHeight w:val="27"/>
        </w:trPr>
        <w:tc>
          <w:tcPr>
            <w:tcW w:w="318"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contextualSpacing/>
              <w:rPr>
                <w:rFonts w:ascii="Times New Roman" w:hAnsi="Times New Roman" w:cs="Times New Roman"/>
                <w:color w:val="000000"/>
                <w:sz w:val="20"/>
                <w:szCs w:val="20"/>
              </w:rPr>
            </w:pPr>
            <w:r w:rsidRPr="00983A4E">
              <w:rPr>
                <w:rFonts w:ascii="Times New Roman" w:hAnsi="Times New Roman" w:cs="Times New Roman"/>
                <w:color w:val="000000"/>
                <w:sz w:val="20"/>
                <w:szCs w:val="20"/>
              </w:rPr>
              <w:t>4</w:t>
            </w:r>
          </w:p>
        </w:tc>
        <w:tc>
          <w:tcPr>
            <w:tcW w:w="840"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ind w:firstLine="44"/>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Р</w:t>
            </w:r>
          </w:p>
        </w:tc>
        <w:tc>
          <w:tcPr>
            <w:tcW w:w="9587" w:type="dxa"/>
            <w:tcBorders>
              <w:top w:val="single" w:sz="4" w:space="0" w:color="000000"/>
              <w:left w:val="single" w:sz="4" w:space="0" w:color="000000"/>
              <w:bottom w:val="single" w:sz="4" w:space="0" w:color="000000"/>
              <w:right w:val="single" w:sz="4" w:space="0" w:color="000000"/>
            </w:tcBorders>
            <w:shd w:val="clear" w:color="auto" w:fill="auto"/>
          </w:tcPr>
          <w:p w:rsidR="0012355E" w:rsidRPr="00983A4E" w:rsidRDefault="0012355E" w:rsidP="00757D9C">
            <w:pPr>
              <w:snapToGrid w:val="0"/>
              <w:ind w:firstLine="44"/>
              <w:contextualSpacing/>
              <w:rPr>
                <w:rFonts w:ascii="Times New Roman" w:hAnsi="Times New Roman" w:cs="Times New Roman"/>
                <w:color w:val="000000"/>
                <w:sz w:val="20"/>
                <w:szCs w:val="20"/>
              </w:rPr>
            </w:pPr>
            <w:r w:rsidRPr="00983A4E">
              <w:rPr>
                <w:rFonts w:ascii="Times New Roman" w:hAnsi="Times New Roman" w:cs="Times New Roman"/>
                <w:color w:val="000000"/>
                <w:sz w:val="20"/>
                <w:szCs w:val="20"/>
              </w:rPr>
              <w:t>Зона рекреационного назначения</w:t>
            </w:r>
          </w:p>
        </w:tc>
      </w:tr>
      <w:tr w:rsidR="0012355E" w:rsidRPr="00983A4E" w:rsidTr="00091DC3">
        <w:trPr>
          <w:trHeight w:val="27"/>
        </w:trPr>
        <w:tc>
          <w:tcPr>
            <w:tcW w:w="318"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contextualSpacing/>
              <w:jc w:val="center"/>
              <w:rPr>
                <w:rFonts w:ascii="Times New Roman" w:hAnsi="Times New Roman" w:cs="Times New Roman"/>
                <w:color w:val="000000"/>
                <w:sz w:val="20"/>
                <w:szCs w:val="20"/>
              </w:rPr>
            </w:pPr>
          </w:p>
        </w:tc>
        <w:tc>
          <w:tcPr>
            <w:tcW w:w="840"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ind w:firstLine="44"/>
              <w:contextualSpacing/>
              <w:jc w:val="center"/>
              <w:rPr>
                <w:rFonts w:ascii="Times New Roman" w:hAnsi="Times New Roman" w:cs="Times New Roman"/>
                <w:color w:val="000000"/>
                <w:sz w:val="20"/>
                <w:szCs w:val="20"/>
              </w:rPr>
            </w:pPr>
          </w:p>
        </w:tc>
        <w:tc>
          <w:tcPr>
            <w:tcW w:w="9587" w:type="dxa"/>
            <w:tcBorders>
              <w:top w:val="single" w:sz="4" w:space="0" w:color="000000"/>
              <w:left w:val="single" w:sz="4" w:space="0" w:color="000000"/>
              <w:bottom w:val="single" w:sz="4" w:space="0" w:color="000000"/>
              <w:right w:val="single" w:sz="4" w:space="0" w:color="000000"/>
            </w:tcBorders>
            <w:shd w:val="clear" w:color="auto" w:fill="auto"/>
          </w:tcPr>
          <w:p w:rsidR="0012355E" w:rsidRPr="00983A4E" w:rsidRDefault="0012355E" w:rsidP="00757D9C">
            <w:pPr>
              <w:snapToGrid w:val="0"/>
              <w:ind w:firstLine="44"/>
              <w:contextualSpacing/>
              <w:rPr>
                <w:rFonts w:ascii="Times New Roman" w:hAnsi="Times New Roman" w:cs="Times New Roman"/>
                <w:color w:val="000000"/>
                <w:sz w:val="20"/>
                <w:szCs w:val="20"/>
              </w:rPr>
            </w:pPr>
            <w:r w:rsidRPr="00983A4E">
              <w:rPr>
                <w:rFonts w:ascii="Times New Roman" w:hAnsi="Times New Roman" w:cs="Times New Roman"/>
                <w:b/>
                <w:color w:val="000000"/>
                <w:sz w:val="20"/>
                <w:szCs w:val="20"/>
              </w:rPr>
              <w:t xml:space="preserve">Зоны сельскохозяйственного использования </w:t>
            </w:r>
          </w:p>
        </w:tc>
      </w:tr>
      <w:tr w:rsidR="0012355E" w:rsidRPr="00983A4E" w:rsidTr="00091DC3">
        <w:trPr>
          <w:trHeight w:val="27"/>
        </w:trPr>
        <w:tc>
          <w:tcPr>
            <w:tcW w:w="318"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contextualSpacing/>
              <w:rPr>
                <w:rFonts w:ascii="Times New Roman" w:hAnsi="Times New Roman" w:cs="Times New Roman"/>
                <w:color w:val="000000"/>
                <w:sz w:val="20"/>
                <w:szCs w:val="20"/>
              </w:rPr>
            </w:pPr>
            <w:r w:rsidRPr="00983A4E">
              <w:rPr>
                <w:rFonts w:ascii="Times New Roman" w:hAnsi="Times New Roman" w:cs="Times New Roman"/>
                <w:color w:val="000000"/>
                <w:sz w:val="20"/>
                <w:szCs w:val="20"/>
              </w:rPr>
              <w:t>5</w:t>
            </w:r>
          </w:p>
        </w:tc>
        <w:tc>
          <w:tcPr>
            <w:tcW w:w="840"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ind w:firstLine="44"/>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СХ-2</w:t>
            </w:r>
          </w:p>
        </w:tc>
        <w:tc>
          <w:tcPr>
            <w:tcW w:w="9587" w:type="dxa"/>
            <w:tcBorders>
              <w:top w:val="single" w:sz="4" w:space="0" w:color="000000"/>
              <w:left w:val="single" w:sz="4" w:space="0" w:color="000000"/>
              <w:bottom w:val="single" w:sz="4" w:space="0" w:color="000000"/>
              <w:right w:val="single" w:sz="4" w:space="0" w:color="000000"/>
            </w:tcBorders>
            <w:shd w:val="clear" w:color="auto" w:fill="auto"/>
          </w:tcPr>
          <w:p w:rsidR="0012355E" w:rsidRPr="00983A4E" w:rsidRDefault="0012355E" w:rsidP="00757D9C">
            <w:pPr>
              <w:snapToGrid w:val="0"/>
              <w:ind w:firstLine="44"/>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Зона сельскохозяйственного использования</w:t>
            </w:r>
          </w:p>
        </w:tc>
      </w:tr>
      <w:tr w:rsidR="0012355E" w:rsidRPr="00983A4E" w:rsidTr="00091DC3">
        <w:trPr>
          <w:trHeight w:val="27"/>
        </w:trPr>
        <w:tc>
          <w:tcPr>
            <w:tcW w:w="318"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contextualSpacing/>
              <w:rPr>
                <w:rFonts w:ascii="Times New Roman" w:hAnsi="Times New Roman" w:cs="Times New Roman"/>
                <w:color w:val="000000"/>
                <w:sz w:val="20"/>
                <w:szCs w:val="20"/>
              </w:rPr>
            </w:pPr>
            <w:r w:rsidRPr="00983A4E">
              <w:rPr>
                <w:rFonts w:ascii="Times New Roman" w:hAnsi="Times New Roman" w:cs="Times New Roman"/>
                <w:color w:val="000000"/>
                <w:sz w:val="20"/>
                <w:szCs w:val="20"/>
              </w:rPr>
              <w:t>6</w:t>
            </w:r>
          </w:p>
        </w:tc>
        <w:tc>
          <w:tcPr>
            <w:tcW w:w="840"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ind w:firstLine="44"/>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СХ-3</w:t>
            </w:r>
          </w:p>
        </w:tc>
        <w:tc>
          <w:tcPr>
            <w:tcW w:w="9587" w:type="dxa"/>
            <w:tcBorders>
              <w:top w:val="single" w:sz="4" w:space="0" w:color="000000"/>
              <w:left w:val="single" w:sz="4" w:space="0" w:color="000000"/>
              <w:bottom w:val="single" w:sz="4" w:space="0" w:color="000000"/>
              <w:right w:val="single" w:sz="4" w:space="0" w:color="000000"/>
            </w:tcBorders>
            <w:shd w:val="clear" w:color="auto" w:fill="auto"/>
          </w:tcPr>
          <w:p w:rsidR="0012355E" w:rsidRPr="00983A4E" w:rsidRDefault="0012355E" w:rsidP="00757D9C">
            <w:pPr>
              <w:snapToGrid w:val="0"/>
              <w:ind w:firstLine="44"/>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Зона садоводства, огородничества и дачного хозяйства</w:t>
            </w:r>
          </w:p>
        </w:tc>
      </w:tr>
      <w:tr w:rsidR="0012355E" w:rsidRPr="00983A4E" w:rsidTr="00091DC3">
        <w:trPr>
          <w:trHeight w:val="27"/>
        </w:trPr>
        <w:tc>
          <w:tcPr>
            <w:tcW w:w="318"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contextualSpacing/>
              <w:jc w:val="center"/>
              <w:rPr>
                <w:rFonts w:ascii="Times New Roman" w:hAnsi="Times New Roman" w:cs="Times New Roman"/>
                <w:color w:val="000000"/>
                <w:sz w:val="20"/>
                <w:szCs w:val="20"/>
              </w:rPr>
            </w:pPr>
          </w:p>
        </w:tc>
        <w:tc>
          <w:tcPr>
            <w:tcW w:w="840"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ind w:firstLine="44"/>
              <w:contextualSpacing/>
              <w:jc w:val="center"/>
              <w:rPr>
                <w:rFonts w:ascii="Times New Roman" w:hAnsi="Times New Roman" w:cs="Times New Roman"/>
                <w:color w:val="000000"/>
                <w:sz w:val="20"/>
                <w:szCs w:val="20"/>
              </w:rPr>
            </w:pPr>
          </w:p>
        </w:tc>
        <w:tc>
          <w:tcPr>
            <w:tcW w:w="9587" w:type="dxa"/>
            <w:tcBorders>
              <w:top w:val="single" w:sz="4" w:space="0" w:color="000000"/>
              <w:left w:val="single" w:sz="4" w:space="0" w:color="000000"/>
              <w:bottom w:val="single" w:sz="4" w:space="0" w:color="000000"/>
              <w:right w:val="single" w:sz="4" w:space="0" w:color="000000"/>
            </w:tcBorders>
            <w:shd w:val="clear" w:color="auto" w:fill="auto"/>
          </w:tcPr>
          <w:p w:rsidR="0012355E" w:rsidRPr="00983A4E" w:rsidRDefault="0012355E" w:rsidP="00757D9C">
            <w:pPr>
              <w:snapToGrid w:val="0"/>
              <w:ind w:firstLine="44"/>
              <w:contextualSpacing/>
              <w:rPr>
                <w:rFonts w:ascii="Times New Roman" w:hAnsi="Times New Roman" w:cs="Times New Roman"/>
                <w:color w:val="000000"/>
                <w:sz w:val="20"/>
                <w:szCs w:val="20"/>
              </w:rPr>
            </w:pPr>
            <w:r w:rsidRPr="00983A4E">
              <w:rPr>
                <w:rFonts w:ascii="Times New Roman" w:hAnsi="Times New Roman" w:cs="Times New Roman"/>
                <w:b/>
                <w:color w:val="000000"/>
                <w:sz w:val="20"/>
                <w:szCs w:val="20"/>
              </w:rPr>
              <w:t>Зоны специального назначения</w:t>
            </w:r>
          </w:p>
        </w:tc>
      </w:tr>
      <w:tr w:rsidR="0012355E" w:rsidRPr="00983A4E" w:rsidTr="00091DC3">
        <w:trPr>
          <w:trHeight w:val="27"/>
        </w:trPr>
        <w:tc>
          <w:tcPr>
            <w:tcW w:w="318"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contextualSpacing/>
              <w:rPr>
                <w:rFonts w:ascii="Times New Roman" w:hAnsi="Times New Roman" w:cs="Times New Roman"/>
                <w:color w:val="000000"/>
                <w:sz w:val="20"/>
                <w:szCs w:val="20"/>
              </w:rPr>
            </w:pPr>
            <w:r w:rsidRPr="00983A4E">
              <w:rPr>
                <w:rFonts w:ascii="Times New Roman" w:hAnsi="Times New Roman" w:cs="Times New Roman"/>
                <w:color w:val="000000"/>
                <w:sz w:val="20"/>
                <w:szCs w:val="20"/>
              </w:rPr>
              <w:t>7</w:t>
            </w:r>
          </w:p>
        </w:tc>
        <w:tc>
          <w:tcPr>
            <w:tcW w:w="840"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ind w:firstLine="44"/>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Сп</w:t>
            </w:r>
          </w:p>
        </w:tc>
        <w:tc>
          <w:tcPr>
            <w:tcW w:w="9587" w:type="dxa"/>
            <w:tcBorders>
              <w:top w:val="single" w:sz="4" w:space="0" w:color="000000"/>
              <w:left w:val="single" w:sz="4" w:space="0" w:color="000000"/>
              <w:bottom w:val="single" w:sz="4" w:space="0" w:color="000000"/>
              <w:right w:val="single" w:sz="4" w:space="0" w:color="000000"/>
            </w:tcBorders>
            <w:shd w:val="clear" w:color="auto" w:fill="auto"/>
          </w:tcPr>
          <w:p w:rsidR="0012355E" w:rsidRPr="00983A4E" w:rsidRDefault="0012355E" w:rsidP="00757D9C">
            <w:pPr>
              <w:snapToGrid w:val="0"/>
              <w:ind w:firstLine="44"/>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Зона специального назначения, связанная с захоронениями</w:t>
            </w:r>
          </w:p>
        </w:tc>
      </w:tr>
      <w:tr w:rsidR="0012355E" w:rsidRPr="00983A4E" w:rsidTr="00091DC3">
        <w:trPr>
          <w:trHeight w:val="27"/>
        </w:trPr>
        <w:tc>
          <w:tcPr>
            <w:tcW w:w="318"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contextualSpacing/>
              <w:jc w:val="center"/>
              <w:rPr>
                <w:rFonts w:ascii="Times New Roman" w:hAnsi="Times New Roman" w:cs="Times New Roman"/>
                <w:color w:val="000000"/>
                <w:sz w:val="20"/>
                <w:szCs w:val="20"/>
              </w:rPr>
            </w:pPr>
          </w:p>
        </w:tc>
        <w:tc>
          <w:tcPr>
            <w:tcW w:w="840"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ind w:firstLine="44"/>
              <w:contextualSpacing/>
              <w:jc w:val="center"/>
              <w:rPr>
                <w:rFonts w:ascii="Times New Roman" w:hAnsi="Times New Roman" w:cs="Times New Roman"/>
                <w:color w:val="000000"/>
                <w:sz w:val="20"/>
                <w:szCs w:val="20"/>
              </w:rPr>
            </w:pPr>
          </w:p>
        </w:tc>
        <w:tc>
          <w:tcPr>
            <w:tcW w:w="9587" w:type="dxa"/>
            <w:tcBorders>
              <w:top w:val="single" w:sz="4" w:space="0" w:color="000000"/>
              <w:left w:val="single" w:sz="4" w:space="0" w:color="000000"/>
              <w:bottom w:val="single" w:sz="4" w:space="0" w:color="000000"/>
              <w:right w:val="single" w:sz="4" w:space="0" w:color="000000"/>
            </w:tcBorders>
            <w:shd w:val="clear" w:color="auto" w:fill="auto"/>
          </w:tcPr>
          <w:p w:rsidR="0012355E" w:rsidRPr="00983A4E" w:rsidRDefault="0012355E" w:rsidP="00757D9C">
            <w:pPr>
              <w:snapToGrid w:val="0"/>
              <w:ind w:firstLine="44"/>
              <w:contextualSpacing/>
              <w:rPr>
                <w:rFonts w:ascii="Times New Roman" w:hAnsi="Times New Roman" w:cs="Times New Roman"/>
                <w:color w:val="000000"/>
                <w:sz w:val="20"/>
                <w:szCs w:val="20"/>
              </w:rPr>
            </w:pPr>
            <w:r w:rsidRPr="00983A4E">
              <w:rPr>
                <w:rFonts w:ascii="Times New Roman" w:hAnsi="Times New Roman" w:cs="Times New Roman"/>
                <w:b/>
                <w:color w:val="000000"/>
                <w:sz w:val="20"/>
                <w:szCs w:val="20"/>
              </w:rPr>
              <w:t>Зона инженерной и транспортной инфраструктуры</w:t>
            </w:r>
          </w:p>
        </w:tc>
      </w:tr>
      <w:tr w:rsidR="0012355E" w:rsidRPr="00983A4E" w:rsidTr="00091DC3">
        <w:trPr>
          <w:trHeight w:val="27"/>
        </w:trPr>
        <w:tc>
          <w:tcPr>
            <w:tcW w:w="318"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contextualSpacing/>
              <w:rPr>
                <w:rFonts w:ascii="Times New Roman" w:hAnsi="Times New Roman" w:cs="Times New Roman"/>
                <w:color w:val="000000"/>
                <w:sz w:val="20"/>
                <w:szCs w:val="20"/>
              </w:rPr>
            </w:pPr>
            <w:r w:rsidRPr="00983A4E">
              <w:rPr>
                <w:rFonts w:ascii="Times New Roman" w:hAnsi="Times New Roman" w:cs="Times New Roman"/>
                <w:color w:val="000000"/>
                <w:sz w:val="20"/>
                <w:szCs w:val="20"/>
              </w:rPr>
              <w:t>8</w:t>
            </w:r>
          </w:p>
        </w:tc>
        <w:tc>
          <w:tcPr>
            <w:tcW w:w="840"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ind w:firstLine="44"/>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И</w:t>
            </w:r>
          </w:p>
        </w:tc>
        <w:tc>
          <w:tcPr>
            <w:tcW w:w="9587" w:type="dxa"/>
            <w:tcBorders>
              <w:top w:val="single" w:sz="4" w:space="0" w:color="000000"/>
              <w:left w:val="single" w:sz="4" w:space="0" w:color="000000"/>
              <w:bottom w:val="single" w:sz="4" w:space="0" w:color="000000"/>
              <w:right w:val="single" w:sz="4" w:space="0" w:color="000000"/>
            </w:tcBorders>
            <w:shd w:val="clear" w:color="auto" w:fill="auto"/>
          </w:tcPr>
          <w:p w:rsidR="0012355E" w:rsidRPr="00983A4E" w:rsidRDefault="0012355E" w:rsidP="00757D9C">
            <w:pPr>
              <w:snapToGrid w:val="0"/>
              <w:ind w:firstLine="44"/>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Зона инженерной инфраструктуры</w:t>
            </w:r>
          </w:p>
        </w:tc>
      </w:tr>
      <w:tr w:rsidR="0012355E" w:rsidRPr="00983A4E" w:rsidTr="00091DC3">
        <w:trPr>
          <w:trHeight w:val="27"/>
        </w:trPr>
        <w:tc>
          <w:tcPr>
            <w:tcW w:w="318"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contextualSpacing/>
              <w:rPr>
                <w:rFonts w:ascii="Times New Roman" w:hAnsi="Times New Roman" w:cs="Times New Roman"/>
                <w:color w:val="000000"/>
                <w:sz w:val="20"/>
                <w:szCs w:val="20"/>
              </w:rPr>
            </w:pPr>
            <w:r w:rsidRPr="00983A4E">
              <w:rPr>
                <w:rFonts w:ascii="Times New Roman" w:hAnsi="Times New Roman" w:cs="Times New Roman"/>
                <w:color w:val="000000"/>
                <w:sz w:val="20"/>
                <w:szCs w:val="20"/>
              </w:rPr>
              <w:lastRenderedPageBreak/>
              <w:t>9</w:t>
            </w:r>
          </w:p>
        </w:tc>
        <w:tc>
          <w:tcPr>
            <w:tcW w:w="840"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ind w:firstLine="44"/>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Т</w:t>
            </w:r>
          </w:p>
        </w:tc>
        <w:tc>
          <w:tcPr>
            <w:tcW w:w="9587" w:type="dxa"/>
            <w:tcBorders>
              <w:top w:val="single" w:sz="4" w:space="0" w:color="000000"/>
              <w:left w:val="single" w:sz="4" w:space="0" w:color="000000"/>
              <w:bottom w:val="single" w:sz="4" w:space="0" w:color="000000"/>
              <w:right w:val="single" w:sz="4" w:space="0" w:color="000000"/>
            </w:tcBorders>
            <w:shd w:val="clear" w:color="auto" w:fill="auto"/>
          </w:tcPr>
          <w:p w:rsidR="0012355E" w:rsidRPr="00983A4E" w:rsidRDefault="0012355E" w:rsidP="00757D9C">
            <w:pPr>
              <w:snapToGrid w:val="0"/>
              <w:ind w:firstLine="44"/>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Зона транспортной инфраструктуры</w:t>
            </w:r>
          </w:p>
        </w:tc>
      </w:tr>
      <w:tr w:rsidR="0012355E" w:rsidRPr="00983A4E" w:rsidTr="00091DC3">
        <w:trPr>
          <w:trHeight w:val="27"/>
        </w:trPr>
        <w:tc>
          <w:tcPr>
            <w:tcW w:w="318"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contextualSpacing/>
              <w:jc w:val="center"/>
              <w:rPr>
                <w:rFonts w:ascii="Times New Roman" w:hAnsi="Times New Roman" w:cs="Times New Roman"/>
                <w:color w:val="000000"/>
                <w:sz w:val="20"/>
                <w:szCs w:val="20"/>
              </w:rPr>
            </w:pPr>
          </w:p>
        </w:tc>
        <w:tc>
          <w:tcPr>
            <w:tcW w:w="840"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ind w:firstLine="44"/>
              <w:contextualSpacing/>
              <w:jc w:val="center"/>
              <w:rPr>
                <w:rFonts w:ascii="Times New Roman" w:hAnsi="Times New Roman" w:cs="Times New Roman"/>
                <w:color w:val="000000"/>
                <w:sz w:val="20"/>
                <w:szCs w:val="20"/>
              </w:rPr>
            </w:pPr>
          </w:p>
        </w:tc>
        <w:tc>
          <w:tcPr>
            <w:tcW w:w="9587" w:type="dxa"/>
            <w:tcBorders>
              <w:top w:val="single" w:sz="4" w:space="0" w:color="000000"/>
              <w:left w:val="single" w:sz="4" w:space="0" w:color="000000"/>
              <w:bottom w:val="single" w:sz="4" w:space="0" w:color="000000"/>
              <w:right w:val="single" w:sz="4" w:space="0" w:color="000000"/>
            </w:tcBorders>
            <w:shd w:val="clear" w:color="auto" w:fill="auto"/>
          </w:tcPr>
          <w:p w:rsidR="0012355E" w:rsidRPr="00983A4E" w:rsidRDefault="0012355E" w:rsidP="00757D9C">
            <w:pPr>
              <w:snapToGrid w:val="0"/>
              <w:contextualSpacing/>
              <w:jc w:val="both"/>
              <w:rPr>
                <w:rFonts w:ascii="Times New Roman" w:hAnsi="Times New Roman" w:cs="Times New Roman"/>
                <w:b/>
                <w:color w:val="000000"/>
                <w:sz w:val="20"/>
                <w:szCs w:val="20"/>
              </w:rPr>
            </w:pPr>
            <w:r w:rsidRPr="00983A4E">
              <w:rPr>
                <w:rFonts w:ascii="Times New Roman" w:hAnsi="Times New Roman" w:cs="Times New Roman"/>
                <w:b/>
                <w:color w:val="000000"/>
                <w:sz w:val="20"/>
                <w:szCs w:val="20"/>
              </w:rPr>
              <w:t xml:space="preserve">Земли, для которых градостроительные регламенты </w:t>
            </w:r>
          </w:p>
          <w:p w:rsidR="0012355E" w:rsidRPr="00983A4E" w:rsidRDefault="0012355E" w:rsidP="00757D9C">
            <w:pPr>
              <w:snapToGrid w:val="0"/>
              <w:contextualSpacing/>
              <w:jc w:val="both"/>
              <w:rPr>
                <w:rFonts w:ascii="Times New Roman" w:hAnsi="Times New Roman" w:cs="Times New Roman"/>
                <w:color w:val="000000"/>
                <w:sz w:val="20"/>
                <w:szCs w:val="20"/>
              </w:rPr>
            </w:pPr>
            <w:r w:rsidRPr="00983A4E">
              <w:rPr>
                <w:rFonts w:ascii="Times New Roman" w:hAnsi="Times New Roman" w:cs="Times New Roman"/>
                <w:b/>
                <w:color w:val="000000"/>
                <w:sz w:val="20"/>
                <w:szCs w:val="20"/>
              </w:rPr>
              <w:t>не устанавливаются</w:t>
            </w:r>
          </w:p>
        </w:tc>
      </w:tr>
      <w:tr w:rsidR="0012355E" w:rsidRPr="00983A4E" w:rsidTr="00091DC3">
        <w:trPr>
          <w:trHeight w:val="27"/>
        </w:trPr>
        <w:tc>
          <w:tcPr>
            <w:tcW w:w="318"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contextualSpacing/>
              <w:rPr>
                <w:rFonts w:ascii="Times New Roman" w:hAnsi="Times New Roman" w:cs="Times New Roman"/>
                <w:color w:val="000000"/>
                <w:sz w:val="20"/>
                <w:szCs w:val="20"/>
              </w:rPr>
            </w:pPr>
            <w:r w:rsidRPr="00983A4E">
              <w:rPr>
                <w:rFonts w:ascii="Times New Roman" w:hAnsi="Times New Roman" w:cs="Times New Roman"/>
                <w:color w:val="000000"/>
                <w:sz w:val="20"/>
                <w:szCs w:val="20"/>
              </w:rPr>
              <w:t>10</w:t>
            </w:r>
          </w:p>
        </w:tc>
        <w:tc>
          <w:tcPr>
            <w:tcW w:w="840"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ind w:firstLine="44"/>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СХ-1</w:t>
            </w:r>
          </w:p>
        </w:tc>
        <w:tc>
          <w:tcPr>
            <w:tcW w:w="9587" w:type="dxa"/>
            <w:tcBorders>
              <w:top w:val="single" w:sz="4" w:space="0" w:color="000000"/>
              <w:left w:val="single" w:sz="4" w:space="0" w:color="000000"/>
              <w:bottom w:val="single" w:sz="4" w:space="0" w:color="000000"/>
              <w:right w:val="single" w:sz="4" w:space="0" w:color="000000"/>
            </w:tcBorders>
            <w:shd w:val="clear" w:color="auto" w:fill="auto"/>
          </w:tcPr>
          <w:p w:rsidR="0012355E" w:rsidRPr="00983A4E" w:rsidRDefault="0012355E" w:rsidP="00757D9C">
            <w:pPr>
              <w:snapToGrid w:val="0"/>
              <w:ind w:firstLine="44"/>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Сельскохозяйственные угодия в составе земель сельскохозяйственного назначения</w:t>
            </w:r>
          </w:p>
        </w:tc>
      </w:tr>
      <w:tr w:rsidR="0012355E" w:rsidRPr="00983A4E" w:rsidTr="00091DC3">
        <w:trPr>
          <w:trHeight w:val="27"/>
        </w:trPr>
        <w:tc>
          <w:tcPr>
            <w:tcW w:w="318"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contextualSpacing/>
              <w:rPr>
                <w:rFonts w:ascii="Times New Roman" w:hAnsi="Times New Roman" w:cs="Times New Roman"/>
                <w:color w:val="000000"/>
                <w:sz w:val="20"/>
                <w:szCs w:val="20"/>
              </w:rPr>
            </w:pPr>
            <w:r w:rsidRPr="00983A4E">
              <w:rPr>
                <w:rFonts w:ascii="Times New Roman" w:hAnsi="Times New Roman" w:cs="Times New Roman"/>
                <w:color w:val="000000"/>
                <w:sz w:val="20"/>
                <w:szCs w:val="20"/>
              </w:rPr>
              <w:t>11</w:t>
            </w:r>
          </w:p>
        </w:tc>
        <w:tc>
          <w:tcPr>
            <w:tcW w:w="840"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ind w:firstLine="44"/>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Л</w:t>
            </w:r>
          </w:p>
        </w:tc>
        <w:tc>
          <w:tcPr>
            <w:tcW w:w="9587" w:type="dxa"/>
            <w:tcBorders>
              <w:top w:val="single" w:sz="4" w:space="0" w:color="000000"/>
              <w:left w:val="single" w:sz="4" w:space="0" w:color="000000"/>
              <w:bottom w:val="single" w:sz="4" w:space="0" w:color="000000"/>
              <w:right w:val="single" w:sz="4" w:space="0" w:color="000000"/>
            </w:tcBorders>
            <w:shd w:val="clear" w:color="auto" w:fill="auto"/>
          </w:tcPr>
          <w:p w:rsidR="0012355E" w:rsidRPr="00983A4E" w:rsidRDefault="0012355E" w:rsidP="00757D9C">
            <w:pPr>
              <w:snapToGrid w:val="0"/>
              <w:ind w:firstLine="44"/>
              <w:contextualSpacing/>
              <w:rPr>
                <w:rFonts w:ascii="Times New Roman" w:hAnsi="Times New Roman" w:cs="Times New Roman"/>
                <w:color w:val="000000"/>
                <w:sz w:val="20"/>
                <w:szCs w:val="20"/>
              </w:rPr>
            </w:pPr>
            <w:r w:rsidRPr="00983A4E">
              <w:rPr>
                <w:rFonts w:ascii="Times New Roman" w:hAnsi="Times New Roman" w:cs="Times New Roman"/>
                <w:color w:val="000000"/>
                <w:sz w:val="20"/>
                <w:szCs w:val="20"/>
              </w:rPr>
              <w:t>Земли лесного фонда</w:t>
            </w:r>
          </w:p>
        </w:tc>
      </w:tr>
      <w:tr w:rsidR="0012355E" w:rsidRPr="00983A4E" w:rsidTr="00091DC3">
        <w:trPr>
          <w:trHeight w:val="27"/>
        </w:trPr>
        <w:tc>
          <w:tcPr>
            <w:tcW w:w="318"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contextualSpacing/>
              <w:rPr>
                <w:rFonts w:ascii="Times New Roman" w:hAnsi="Times New Roman" w:cs="Times New Roman"/>
                <w:color w:val="000000"/>
                <w:sz w:val="20"/>
                <w:szCs w:val="20"/>
              </w:rPr>
            </w:pPr>
            <w:r w:rsidRPr="00983A4E">
              <w:rPr>
                <w:rFonts w:ascii="Times New Roman" w:hAnsi="Times New Roman" w:cs="Times New Roman"/>
                <w:color w:val="000000"/>
                <w:sz w:val="20"/>
                <w:szCs w:val="20"/>
              </w:rPr>
              <w:t>12</w:t>
            </w:r>
          </w:p>
        </w:tc>
        <w:tc>
          <w:tcPr>
            <w:tcW w:w="840"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ind w:firstLine="44"/>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В</w:t>
            </w:r>
          </w:p>
        </w:tc>
        <w:tc>
          <w:tcPr>
            <w:tcW w:w="9587" w:type="dxa"/>
            <w:tcBorders>
              <w:top w:val="single" w:sz="4" w:space="0" w:color="000000"/>
              <w:left w:val="single" w:sz="4" w:space="0" w:color="000000"/>
              <w:bottom w:val="single" w:sz="4" w:space="0" w:color="000000"/>
              <w:right w:val="single" w:sz="4" w:space="0" w:color="000000"/>
            </w:tcBorders>
            <w:shd w:val="clear" w:color="auto" w:fill="auto"/>
          </w:tcPr>
          <w:p w:rsidR="0012355E" w:rsidRPr="00983A4E" w:rsidRDefault="0012355E" w:rsidP="00757D9C">
            <w:pPr>
              <w:snapToGrid w:val="0"/>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Земли, покрытые поверхностными водами</w:t>
            </w:r>
          </w:p>
        </w:tc>
      </w:tr>
      <w:tr w:rsidR="0012355E" w:rsidRPr="00983A4E" w:rsidTr="00091DC3">
        <w:trPr>
          <w:trHeight w:val="27"/>
        </w:trPr>
        <w:tc>
          <w:tcPr>
            <w:tcW w:w="318"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contextualSpacing/>
              <w:rPr>
                <w:rFonts w:ascii="Times New Roman" w:hAnsi="Times New Roman" w:cs="Times New Roman"/>
                <w:color w:val="000000"/>
                <w:sz w:val="20"/>
                <w:szCs w:val="20"/>
              </w:rPr>
            </w:pPr>
            <w:r w:rsidRPr="00983A4E">
              <w:rPr>
                <w:rFonts w:ascii="Times New Roman" w:hAnsi="Times New Roman" w:cs="Times New Roman"/>
                <w:color w:val="000000"/>
                <w:sz w:val="20"/>
                <w:szCs w:val="20"/>
              </w:rPr>
              <w:t>13</w:t>
            </w:r>
          </w:p>
        </w:tc>
        <w:tc>
          <w:tcPr>
            <w:tcW w:w="840"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ind w:firstLine="44"/>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ООПТ</w:t>
            </w:r>
          </w:p>
        </w:tc>
        <w:tc>
          <w:tcPr>
            <w:tcW w:w="9587" w:type="dxa"/>
            <w:tcBorders>
              <w:top w:val="single" w:sz="4" w:space="0" w:color="000000"/>
              <w:left w:val="single" w:sz="4" w:space="0" w:color="000000"/>
              <w:bottom w:val="single" w:sz="4" w:space="0" w:color="000000"/>
              <w:right w:val="single" w:sz="4" w:space="0" w:color="000000"/>
            </w:tcBorders>
            <w:shd w:val="clear" w:color="auto" w:fill="auto"/>
          </w:tcPr>
          <w:p w:rsidR="0012355E" w:rsidRPr="00983A4E" w:rsidRDefault="0012355E" w:rsidP="00757D9C">
            <w:pPr>
              <w:snapToGrid w:val="0"/>
              <w:ind w:firstLine="44"/>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Земли особо охраняемых природных территорий</w:t>
            </w:r>
          </w:p>
        </w:tc>
      </w:tr>
      <w:tr w:rsidR="0012355E" w:rsidRPr="00983A4E" w:rsidTr="00091DC3">
        <w:trPr>
          <w:trHeight w:val="27"/>
        </w:trPr>
        <w:tc>
          <w:tcPr>
            <w:tcW w:w="318"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contextualSpacing/>
              <w:rPr>
                <w:rFonts w:ascii="Times New Roman" w:hAnsi="Times New Roman" w:cs="Times New Roman"/>
                <w:color w:val="000000"/>
                <w:sz w:val="20"/>
                <w:szCs w:val="20"/>
              </w:rPr>
            </w:pPr>
            <w:r w:rsidRPr="00983A4E">
              <w:rPr>
                <w:rFonts w:ascii="Times New Roman" w:hAnsi="Times New Roman" w:cs="Times New Roman"/>
                <w:color w:val="000000"/>
                <w:sz w:val="20"/>
                <w:szCs w:val="20"/>
              </w:rPr>
              <w:t>14</w:t>
            </w:r>
          </w:p>
        </w:tc>
        <w:tc>
          <w:tcPr>
            <w:tcW w:w="840"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ind w:firstLine="44"/>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ООТ</w:t>
            </w:r>
          </w:p>
        </w:tc>
        <w:tc>
          <w:tcPr>
            <w:tcW w:w="9587" w:type="dxa"/>
            <w:tcBorders>
              <w:top w:val="single" w:sz="4" w:space="0" w:color="000000"/>
              <w:left w:val="single" w:sz="4" w:space="0" w:color="000000"/>
              <w:bottom w:val="single" w:sz="4" w:space="0" w:color="000000"/>
              <w:right w:val="single" w:sz="4" w:space="0" w:color="000000"/>
            </w:tcBorders>
            <w:shd w:val="clear" w:color="auto" w:fill="auto"/>
          </w:tcPr>
          <w:p w:rsidR="0012355E" w:rsidRPr="00983A4E" w:rsidRDefault="0012355E" w:rsidP="00757D9C">
            <w:pPr>
              <w:snapToGrid w:val="0"/>
              <w:ind w:firstLine="44"/>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Зона объектов культурного наследия</w:t>
            </w:r>
          </w:p>
        </w:tc>
      </w:tr>
      <w:tr w:rsidR="0012355E" w:rsidRPr="00983A4E" w:rsidTr="00091DC3">
        <w:trPr>
          <w:trHeight w:val="27"/>
        </w:trPr>
        <w:tc>
          <w:tcPr>
            <w:tcW w:w="318"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contextualSpacing/>
              <w:rPr>
                <w:rFonts w:ascii="Times New Roman" w:hAnsi="Times New Roman" w:cs="Times New Roman"/>
                <w:color w:val="000000"/>
                <w:sz w:val="20"/>
                <w:szCs w:val="20"/>
              </w:rPr>
            </w:pPr>
            <w:r w:rsidRPr="00983A4E">
              <w:rPr>
                <w:rFonts w:ascii="Times New Roman" w:hAnsi="Times New Roman" w:cs="Times New Roman"/>
                <w:color w:val="000000"/>
                <w:sz w:val="20"/>
                <w:szCs w:val="20"/>
              </w:rPr>
              <w:t>15</w:t>
            </w:r>
          </w:p>
        </w:tc>
        <w:tc>
          <w:tcPr>
            <w:tcW w:w="840"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ind w:firstLine="44"/>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ЗЗ</w:t>
            </w:r>
          </w:p>
        </w:tc>
        <w:tc>
          <w:tcPr>
            <w:tcW w:w="9587" w:type="dxa"/>
            <w:tcBorders>
              <w:top w:val="single" w:sz="4" w:space="0" w:color="000000"/>
              <w:left w:val="single" w:sz="4" w:space="0" w:color="000000"/>
              <w:bottom w:val="single" w:sz="4" w:space="0" w:color="000000"/>
              <w:right w:val="single" w:sz="4" w:space="0" w:color="000000"/>
            </w:tcBorders>
            <w:shd w:val="clear" w:color="auto" w:fill="auto"/>
          </w:tcPr>
          <w:p w:rsidR="0012355E" w:rsidRPr="00983A4E" w:rsidRDefault="0012355E" w:rsidP="00757D9C">
            <w:pPr>
              <w:snapToGrid w:val="0"/>
              <w:ind w:firstLine="44"/>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Земли запаса</w:t>
            </w:r>
          </w:p>
        </w:tc>
      </w:tr>
    </w:tbl>
    <w:p w:rsidR="0012355E" w:rsidRPr="00983A4E" w:rsidRDefault="0012355E" w:rsidP="0012355E">
      <w:pPr>
        <w:keepNext/>
        <w:widowControl w:val="0"/>
        <w:spacing w:before="360" w:after="60"/>
        <w:ind w:left="709" w:firstLine="567"/>
        <w:contextualSpacing/>
        <w:rPr>
          <w:rFonts w:ascii="Times New Roman" w:hAnsi="Times New Roman" w:cs="Times New Roman"/>
          <w:color w:val="000000"/>
          <w:sz w:val="20"/>
          <w:szCs w:val="20"/>
        </w:rPr>
      </w:pPr>
      <w:bookmarkStart w:id="45" w:name="__RefHeading___Toc442193459"/>
    </w:p>
    <w:p w:rsidR="00091DC3" w:rsidRDefault="00091DC3" w:rsidP="0012355E">
      <w:pPr>
        <w:keepNext/>
        <w:widowControl w:val="0"/>
        <w:spacing w:before="360" w:after="60"/>
        <w:ind w:left="709" w:firstLine="567"/>
        <w:contextualSpacing/>
        <w:rPr>
          <w:rFonts w:ascii="Times New Roman" w:hAnsi="Times New Roman" w:cs="Times New Roman"/>
          <w:b/>
          <w:bCs/>
          <w:color w:val="000000"/>
          <w:kern w:val="1"/>
          <w:sz w:val="20"/>
          <w:szCs w:val="20"/>
          <w:lang w:eastAsia="en-US"/>
        </w:rPr>
        <w:sectPr w:rsidR="00091DC3" w:rsidSect="009B3993">
          <w:type w:val="continuous"/>
          <w:pgSz w:w="11906" w:h="16838"/>
          <w:pgMar w:top="720" w:right="720" w:bottom="720" w:left="720" w:header="708" w:footer="708" w:gutter="0"/>
          <w:cols w:space="708"/>
          <w:docGrid w:linePitch="360"/>
        </w:sectPr>
      </w:pPr>
    </w:p>
    <w:p w:rsidR="0012355E" w:rsidRPr="00983A4E" w:rsidRDefault="0012355E" w:rsidP="0012355E">
      <w:pPr>
        <w:keepNext/>
        <w:widowControl w:val="0"/>
        <w:spacing w:before="360" w:after="60"/>
        <w:ind w:left="709" w:firstLine="567"/>
        <w:contextualSpacing/>
        <w:rPr>
          <w:rFonts w:ascii="Times New Roman" w:hAnsi="Times New Roman" w:cs="Times New Roman"/>
          <w:b/>
          <w:bCs/>
          <w:color w:val="000000"/>
          <w:sz w:val="20"/>
          <w:szCs w:val="20"/>
          <w:lang w:eastAsia="en-US"/>
        </w:rPr>
      </w:pPr>
      <w:r w:rsidRPr="00983A4E">
        <w:rPr>
          <w:rFonts w:ascii="Times New Roman" w:hAnsi="Times New Roman" w:cs="Times New Roman"/>
          <w:b/>
          <w:bCs/>
          <w:color w:val="000000"/>
          <w:kern w:val="1"/>
          <w:sz w:val="20"/>
          <w:szCs w:val="20"/>
          <w:lang w:eastAsia="en-US"/>
        </w:rPr>
        <w:lastRenderedPageBreak/>
        <w:t xml:space="preserve">РАЗДЕЛ </w:t>
      </w:r>
      <w:r w:rsidRPr="00983A4E">
        <w:rPr>
          <w:rFonts w:ascii="Times New Roman" w:hAnsi="Times New Roman" w:cs="Times New Roman"/>
          <w:b/>
          <w:bCs/>
          <w:color w:val="000000"/>
          <w:kern w:val="1"/>
          <w:sz w:val="20"/>
          <w:szCs w:val="20"/>
          <w:lang w:val="en-US" w:eastAsia="en-US"/>
        </w:rPr>
        <w:t>III</w:t>
      </w:r>
      <w:r w:rsidRPr="00983A4E">
        <w:rPr>
          <w:rFonts w:ascii="Times New Roman" w:hAnsi="Times New Roman" w:cs="Times New Roman"/>
          <w:b/>
          <w:bCs/>
          <w:color w:val="000000"/>
          <w:kern w:val="1"/>
          <w:sz w:val="20"/>
          <w:szCs w:val="20"/>
          <w:lang w:eastAsia="en-US"/>
        </w:rPr>
        <w:t>. ГРАДОСТРОИТЕЛЬНЫЕ РЕГЛАМЕНТЫ</w:t>
      </w:r>
      <w:bookmarkEnd w:id="45"/>
    </w:p>
    <w:p w:rsidR="0012355E" w:rsidRPr="00983A4E" w:rsidRDefault="0012355E" w:rsidP="0012355E">
      <w:pPr>
        <w:keepNext/>
        <w:widowControl w:val="0"/>
        <w:tabs>
          <w:tab w:val="left" w:pos="0"/>
        </w:tabs>
        <w:spacing w:before="360" w:after="60"/>
        <w:ind w:firstLine="567"/>
        <w:contextualSpacing/>
        <w:jc w:val="center"/>
        <w:rPr>
          <w:rFonts w:ascii="Times New Roman" w:hAnsi="Times New Roman" w:cs="Times New Roman"/>
          <w:b/>
          <w:bCs/>
          <w:color w:val="000000"/>
          <w:sz w:val="20"/>
          <w:szCs w:val="20"/>
          <w:lang w:eastAsia="en-US"/>
        </w:rPr>
      </w:pPr>
      <w:bookmarkStart w:id="46" w:name="__RefHeading___Toc442193460"/>
    </w:p>
    <w:p w:rsidR="0012355E" w:rsidRPr="00983A4E" w:rsidRDefault="0012355E" w:rsidP="0012355E">
      <w:pPr>
        <w:keepNext/>
        <w:widowControl w:val="0"/>
        <w:tabs>
          <w:tab w:val="left" w:pos="0"/>
        </w:tabs>
        <w:spacing w:before="360" w:after="60"/>
        <w:ind w:firstLine="709"/>
        <w:contextualSpacing/>
        <w:jc w:val="both"/>
        <w:rPr>
          <w:rFonts w:ascii="Times New Roman" w:hAnsi="Times New Roman" w:cs="Times New Roman"/>
          <w:color w:val="000000"/>
          <w:sz w:val="20"/>
          <w:szCs w:val="20"/>
        </w:rPr>
      </w:pPr>
      <w:r w:rsidRPr="00983A4E">
        <w:rPr>
          <w:rFonts w:ascii="Times New Roman" w:hAnsi="Times New Roman" w:cs="Times New Roman"/>
          <w:b/>
          <w:bCs/>
          <w:color w:val="000000"/>
          <w:sz w:val="20"/>
          <w:szCs w:val="20"/>
          <w:lang w:eastAsia="en-US"/>
        </w:rPr>
        <w:t>Статья 37. Требования градостроительных регламентов</w:t>
      </w:r>
      <w:bookmarkEnd w:id="46"/>
    </w:p>
    <w:p w:rsidR="0012355E" w:rsidRPr="00983A4E" w:rsidRDefault="0012355E" w:rsidP="0012355E">
      <w:pPr>
        <w:tabs>
          <w:tab w:val="left" w:pos="0"/>
        </w:tabs>
        <w:spacing w:before="240"/>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12355E" w:rsidRPr="00983A4E" w:rsidRDefault="0012355E" w:rsidP="0012355E">
      <w:pPr>
        <w:tabs>
          <w:tab w:val="left" w:pos="0"/>
        </w:tabs>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2.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республиканских и (или) местных нормативов градостроительного проектирования,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действующим законодательством и нормативными документами.</w:t>
      </w:r>
    </w:p>
    <w:p w:rsidR="0012355E" w:rsidRPr="00983A4E" w:rsidRDefault="0012355E" w:rsidP="0012355E">
      <w:pPr>
        <w:tabs>
          <w:tab w:val="left" w:pos="0"/>
        </w:tabs>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3. Градостроительные регламенты установлены с учётом:</w:t>
      </w:r>
    </w:p>
    <w:p w:rsidR="0012355E" w:rsidRPr="00983A4E" w:rsidRDefault="0012355E" w:rsidP="0012355E">
      <w:pPr>
        <w:tabs>
          <w:tab w:val="left" w:pos="0"/>
        </w:tabs>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1) фактического использования земельных участков и объектов капитального строительства в границах территориальной зоны;</w:t>
      </w:r>
    </w:p>
    <w:p w:rsidR="0012355E" w:rsidRPr="00983A4E" w:rsidRDefault="0012355E" w:rsidP="0012355E">
      <w:pPr>
        <w:tabs>
          <w:tab w:val="left" w:pos="0"/>
        </w:tabs>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2355E" w:rsidRPr="00983A4E" w:rsidRDefault="0012355E" w:rsidP="0012355E">
      <w:pPr>
        <w:tabs>
          <w:tab w:val="left" w:pos="0"/>
        </w:tabs>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lastRenderedPageBreak/>
        <w:t>3) функциональных зон и характеристик их планируемого развития, определённых генеральным планом;</w:t>
      </w:r>
    </w:p>
    <w:p w:rsidR="0012355E" w:rsidRPr="00983A4E" w:rsidRDefault="0012355E" w:rsidP="0012355E">
      <w:pPr>
        <w:tabs>
          <w:tab w:val="left" w:pos="0"/>
        </w:tabs>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4) видов территориальных зон;</w:t>
      </w:r>
    </w:p>
    <w:p w:rsidR="0012355E" w:rsidRPr="00983A4E" w:rsidRDefault="0012355E" w:rsidP="0012355E">
      <w:pPr>
        <w:tabs>
          <w:tab w:val="left" w:pos="0"/>
        </w:tabs>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5) требований охраны объектов культурного наследия, а также особо охраняемых природных территорий, иных природных объектов.</w:t>
      </w:r>
    </w:p>
    <w:p w:rsidR="0012355E" w:rsidRPr="00983A4E" w:rsidRDefault="0012355E" w:rsidP="0012355E">
      <w:pPr>
        <w:ind w:firstLine="708"/>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4.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w:t>
      </w:r>
      <w:r w:rsidRPr="00983A4E">
        <w:rPr>
          <w:rFonts w:ascii="Times New Roman" w:hAnsi="Times New Roman" w:cs="Times New Roman"/>
          <w:color w:val="000000"/>
          <w:sz w:val="20"/>
          <w:szCs w:val="20"/>
          <w:lang w:eastAsia="ar-SA"/>
        </w:rPr>
        <w:t xml:space="preserve"> (за исключением земельных участков на которые действие градостроительного регламента не распространяется), </w:t>
      </w:r>
      <w:r w:rsidRPr="00983A4E">
        <w:rPr>
          <w:rFonts w:ascii="Times New Roman" w:hAnsi="Times New Roman" w:cs="Times New Roman"/>
          <w:color w:val="000000"/>
          <w:sz w:val="20"/>
          <w:szCs w:val="20"/>
        </w:rPr>
        <w:t>указаны:</w:t>
      </w:r>
    </w:p>
    <w:p w:rsidR="0012355E" w:rsidRPr="00983A4E" w:rsidRDefault="0012355E" w:rsidP="0012355E">
      <w:pPr>
        <w:tabs>
          <w:tab w:val="left" w:pos="0"/>
        </w:tabs>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 виды разрешенного использования земельных участков и объектов капитального строительства;</w:t>
      </w:r>
    </w:p>
    <w:p w:rsidR="0012355E" w:rsidRPr="00983A4E" w:rsidRDefault="0012355E" w:rsidP="0012355E">
      <w:pPr>
        <w:tabs>
          <w:tab w:val="left" w:pos="0"/>
        </w:tabs>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 предельные (минимальные и (или) максимальные) площади земельных участков и предельные параметры разрешенного строительства,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Там, где не имеется возможность установления предельных параметров в градостроительном регламенте указано, что такие предельные параметры не подлежат установлению.</w:t>
      </w:r>
      <w:r w:rsidRPr="00983A4E">
        <w:rPr>
          <w:rFonts w:ascii="Times New Roman" w:hAnsi="Times New Roman" w:cs="Times New Roman"/>
          <w:b/>
          <w:bCs/>
          <w:color w:val="000000"/>
          <w:sz w:val="20"/>
          <w:szCs w:val="20"/>
          <w:lang w:eastAsia="en-US"/>
        </w:rPr>
        <w:t xml:space="preserve"> </w:t>
      </w:r>
      <w:r w:rsidRPr="00983A4E">
        <w:rPr>
          <w:rFonts w:ascii="Times New Roman" w:hAnsi="Times New Roman" w:cs="Times New Roman"/>
          <w:bCs/>
          <w:color w:val="000000"/>
          <w:sz w:val="20"/>
          <w:szCs w:val="20"/>
          <w:lang w:eastAsia="en-US"/>
        </w:rPr>
        <w:t xml:space="preserve">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w:t>
      </w:r>
      <w:r w:rsidRPr="00983A4E">
        <w:rPr>
          <w:rFonts w:ascii="Times New Roman" w:hAnsi="Times New Roman" w:cs="Times New Roman"/>
          <w:bCs/>
          <w:color w:val="000000"/>
          <w:sz w:val="20"/>
          <w:szCs w:val="20"/>
          <w:lang w:eastAsia="en-US"/>
        </w:rPr>
        <w:lastRenderedPageBreak/>
        <w:t>капитального строительства приведены в статье 22 настоящих Правил;</w:t>
      </w:r>
    </w:p>
    <w:p w:rsidR="0012355E" w:rsidRPr="00983A4E" w:rsidRDefault="0012355E" w:rsidP="0012355E">
      <w:pPr>
        <w:tabs>
          <w:tab w:val="left" w:pos="0"/>
        </w:tabs>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 xml:space="preserve">-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отображены на карте градостроительного зонирования </w:t>
      </w:r>
      <w:r w:rsidRPr="00983A4E">
        <w:rPr>
          <w:rFonts w:ascii="Times New Roman" w:hAnsi="Times New Roman" w:cs="Times New Roman"/>
          <w:color w:val="000000"/>
          <w:sz w:val="20"/>
          <w:szCs w:val="20"/>
          <w:lang w:eastAsia="ar-SA"/>
        </w:rPr>
        <w:t>и зон с особыми условиями использования территории</w:t>
      </w:r>
      <w:r w:rsidRPr="00983A4E">
        <w:rPr>
          <w:rFonts w:ascii="Times New Roman" w:hAnsi="Times New Roman" w:cs="Times New Roman"/>
          <w:color w:val="000000"/>
          <w:sz w:val="20"/>
          <w:szCs w:val="20"/>
        </w:rPr>
        <w:t xml:space="preserve"> настоящих Правил. Общие требования градостроительного регламента в части ограничений использования земельных участков и объектов капитального строительства приведены в статье 25 настоящих Правил.</w:t>
      </w:r>
    </w:p>
    <w:p w:rsidR="0012355E" w:rsidRPr="00983A4E" w:rsidRDefault="0012355E" w:rsidP="0012355E">
      <w:pPr>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lang w:eastAsia="ar-SA"/>
        </w:rPr>
        <w:t>5. Земельные участки, на которые действие градостроительного регламента не распространяется (территории объектов культурного наследия, территории общего пользования, предназначенные для размещения линейных объектов и/или занятые линейными объектами) могут располагаться в любой территориальной зоне.</w:t>
      </w:r>
    </w:p>
    <w:p w:rsidR="0012355E" w:rsidRPr="00983A4E" w:rsidRDefault="0012355E" w:rsidP="0012355E">
      <w:pPr>
        <w:tabs>
          <w:tab w:val="left" w:pos="0"/>
        </w:tabs>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6. Земельные участки или объекты капитального строительства, созданные (образованные) в установленном порядке до введения в действие Правил,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2355E" w:rsidRPr="00983A4E" w:rsidRDefault="0012355E" w:rsidP="0012355E">
      <w:pPr>
        <w:tabs>
          <w:tab w:val="left" w:pos="0"/>
        </w:tabs>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 xml:space="preserve">7. Реконструкция указанных в части 6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w:t>
      </w:r>
      <w:r w:rsidRPr="00983A4E">
        <w:rPr>
          <w:rFonts w:ascii="Times New Roman" w:hAnsi="Times New Roman" w:cs="Times New Roman"/>
          <w:color w:val="000000"/>
          <w:sz w:val="20"/>
          <w:szCs w:val="20"/>
        </w:rPr>
        <w:lastRenderedPageBreak/>
        <w:t xml:space="preserve">регламентом или путём уменьшения их несоответствия предельным параметрам разрешённого строительства, реконструкции. </w:t>
      </w:r>
    </w:p>
    <w:p w:rsidR="0012355E" w:rsidRPr="00983A4E" w:rsidRDefault="0012355E" w:rsidP="0012355E">
      <w:pPr>
        <w:tabs>
          <w:tab w:val="left" w:pos="0"/>
        </w:tabs>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12355E" w:rsidRPr="00983A4E" w:rsidRDefault="0012355E" w:rsidP="0012355E">
      <w:pPr>
        <w:tabs>
          <w:tab w:val="left" w:pos="0"/>
        </w:tabs>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8. В случае если использование указанных в части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12355E" w:rsidRPr="00983A4E" w:rsidRDefault="0012355E" w:rsidP="0012355E">
      <w:pPr>
        <w:tabs>
          <w:tab w:val="left" w:pos="0"/>
        </w:tabs>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9.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статьёй 222 Гражданского кодекса Российской Федерации.</w:t>
      </w:r>
      <w:bookmarkStart w:id="47" w:name="__RefHeading___Toc442193464"/>
    </w:p>
    <w:p w:rsidR="0012355E" w:rsidRPr="00983A4E" w:rsidRDefault="0012355E" w:rsidP="0012355E">
      <w:pPr>
        <w:tabs>
          <w:tab w:val="left" w:pos="0"/>
        </w:tabs>
        <w:ind w:firstLine="709"/>
        <w:contextualSpacing/>
        <w:jc w:val="both"/>
        <w:rPr>
          <w:rFonts w:ascii="Times New Roman" w:hAnsi="Times New Roman" w:cs="Times New Roman"/>
          <w:color w:val="000000"/>
          <w:sz w:val="20"/>
          <w:szCs w:val="20"/>
        </w:rPr>
      </w:pPr>
    </w:p>
    <w:p w:rsidR="0012355E" w:rsidRPr="00983A4E" w:rsidRDefault="0012355E" w:rsidP="0012355E">
      <w:pPr>
        <w:keepNext/>
        <w:widowControl w:val="0"/>
        <w:tabs>
          <w:tab w:val="left" w:pos="0"/>
        </w:tabs>
        <w:spacing w:before="360" w:after="60"/>
        <w:ind w:firstLine="709"/>
        <w:contextualSpacing/>
        <w:jc w:val="both"/>
        <w:rPr>
          <w:rFonts w:ascii="Times New Roman" w:hAnsi="Times New Roman" w:cs="Times New Roman"/>
          <w:b/>
          <w:bCs/>
          <w:color w:val="000000"/>
          <w:sz w:val="20"/>
          <w:szCs w:val="20"/>
          <w:lang w:eastAsia="en-US"/>
        </w:rPr>
      </w:pPr>
      <w:r w:rsidRPr="00983A4E">
        <w:rPr>
          <w:rFonts w:ascii="Times New Roman" w:hAnsi="Times New Roman" w:cs="Times New Roman"/>
          <w:b/>
          <w:bCs/>
          <w:color w:val="000000"/>
          <w:sz w:val="20"/>
          <w:szCs w:val="20"/>
          <w:lang w:eastAsia="en-US"/>
        </w:rPr>
        <w:t>Статья 38. Градостроительный регламент зоны застройки индивидуальными жилыми домами</w:t>
      </w:r>
      <w:r w:rsidRPr="00983A4E">
        <w:rPr>
          <w:rFonts w:ascii="Times New Roman" w:hAnsi="Times New Roman" w:cs="Times New Roman"/>
          <w:color w:val="000000"/>
          <w:sz w:val="20"/>
          <w:szCs w:val="20"/>
        </w:rPr>
        <w:t xml:space="preserve"> </w:t>
      </w:r>
      <w:r w:rsidRPr="00983A4E">
        <w:rPr>
          <w:rFonts w:ascii="Times New Roman" w:hAnsi="Times New Roman" w:cs="Times New Roman"/>
          <w:b/>
          <w:bCs/>
          <w:color w:val="000000"/>
          <w:sz w:val="20"/>
          <w:szCs w:val="20"/>
          <w:lang w:eastAsia="en-US"/>
        </w:rPr>
        <w:t>(Ж-1)</w:t>
      </w:r>
      <w:bookmarkEnd w:id="47"/>
    </w:p>
    <w:p w:rsidR="0012355E" w:rsidRPr="00983A4E" w:rsidRDefault="0012355E" w:rsidP="0012355E">
      <w:pPr>
        <w:keepNext/>
        <w:widowControl w:val="0"/>
        <w:tabs>
          <w:tab w:val="left" w:pos="0"/>
        </w:tabs>
        <w:spacing w:before="360" w:after="60"/>
        <w:ind w:firstLine="709"/>
        <w:contextualSpacing/>
        <w:jc w:val="both"/>
        <w:rPr>
          <w:rFonts w:ascii="Times New Roman" w:hAnsi="Times New Roman" w:cs="Times New Roman"/>
          <w:bCs/>
          <w:color w:val="000000"/>
          <w:sz w:val="20"/>
          <w:szCs w:val="20"/>
          <w:lang w:eastAsia="en-US"/>
        </w:rPr>
      </w:pPr>
      <w:r w:rsidRPr="00983A4E">
        <w:rPr>
          <w:rFonts w:ascii="Times New Roman" w:hAnsi="Times New Roman" w:cs="Times New Roman"/>
          <w:bCs/>
          <w:color w:val="000000"/>
          <w:sz w:val="20"/>
          <w:szCs w:val="20"/>
          <w:lang w:eastAsia="en-US"/>
        </w:rPr>
        <w:t>Указанная зона включает территории, предназначенные для ведения личного подсобного хозяйства, садоводства и огородничества, социального и коммунально-бытового назначения.</w:t>
      </w:r>
    </w:p>
    <w:p w:rsidR="0012355E" w:rsidRPr="00983A4E" w:rsidRDefault="0012355E" w:rsidP="0012355E">
      <w:pPr>
        <w:snapToGrid w:val="0"/>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091DC3" w:rsidRDefault="00091DC3" w:rsidP="0012355E">
      <w:pPr>
        <w:snapToGrid w:val="0"/>
        <w:ind w:firstLine="709"/>
        <w:contextualSpacing/>
        <w:jc w:val="both"/>
        <w:rPr>
          <w:rFonts w:ascii="Times New Roman" w:hAnsi="Times New Roman" w:cs="Times New Roman"/>
          <w:color w:val="000000"/>
          <w:sz w:val="20"/>
          <w:szCs w:val="20"/>
        </w:rPr>
        <w:sectPr w:rsidR="00091DC3" w:rsidSect="00091DC3">
          <w:type w:val="continuous"/>
          <w:pgSz w:w="11906" w:h="16838"/>
          <w:pgMar w:top="720" w:right="720" w:bottom="720" w:left="720" w:header="708" w:footer="708" w:gutter="0"/>
          <w:cols w:num="2" w:space="708"/>
          <w:docGrid w:linePitch="360"/>
        </w:sectPr>
      </w:pPr>
    </w:p>
    <w:p w:rsidR="0012355E" w:rsidRPr="00983A4E" w:rsidRDefault="0012355E" w:rsidP="0012355E">
      <w:pPr>
        <w:snapToGrid w:val="0"/>
        <w:ind w:firstLine="709"/>
        <w:contextualSpacing/>
        <w:jc w:val="both"/>
        <w:rPr>
          <w:rFonts w:ascii="Times New Roman" w:hAnsi="Times New Roman" w:cs="Times New Roman"/>
          <w:color w:val="000000"/>
          <w:sz w:val="20"/>
          <w:szCs w:val="20"/>
        </w:rPr>
      </w:pPr>
    </w:p>
    <w:tbl>
      <w:tblPr>
        <w:tblW w:w="10490" w:type="dxa"/>
        <w:tblInd w:w="5" w:type="dxa"/>
        <w:tblLayout w:type="fixed"/>
        <w:tblCellMar>
          <w:left w:w="0" w:type="dxa"/>
          <w:right w:w="0" w:type="dxa"/>
        </w:tblCellMar>
        <w:tblLook w:val="0000"/>
      </w:tblPr>
      <w:tblGrid>
        <w:gridCol w:w="277"/>
        <w:gridCol w:w="485"/>
        <w:gridCol w:w="2146"/>
        <w:gridCol w:w="277"/>
        <w:gridCol w:w="623"/>
        <w:gridCol w:w="346"/>
        <w:gridCol w:w="6336"/>
      </w:tblGrid>
      <w:tr w:rsidR="0012355E" w:rsidRPr="00983A4E" w:rsidTr="00091DC3">
        <w:trPr>
          <w:cantSplit/>
          <w:trHeight w:val="259"/>
          <w:tblHeader/>
        </w:trPr>
        <w:tc>
          <w:tcPr>
            <w:tcW w:w="277" w:type="dxa"/>
            <w:vMerge w:val="restart"/>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jc w:val="center"/>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lastRenderedPageBreak/>
              <w:t>№</w:t>
            </w:r>
          </w:p>
          <w:p w:rsidR="0012355E" w:rsidRPr="00983A4E" w:rsidRDefault="0012355E" w:rsidP="00757D9C">
            <w:pPr>
              <w:snapToGrid w:val="0"/>
              <w:jc w:val="center"/>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п/п</w:t>
            </w:r>
          </w:p>
        </w:tc>
        <w:tc>
          <w:tcPr>
            <w:tcW w:w="485" w:type="dxa"/>
            <w:vMerge w:val="restart"/>
            <w:tcBorders>
              <w:top w:val="single" w:sz="4" w:space="0" w:color="000000"/>
              <w:left w:val="single" w:sz="4" w:space="0" w:color="000000"/>
              <w:bottom w:val="single" w:sz="4" w:space="0" w:color="000000"/>
            </w:tcBorders>
            <w:shd w:val="clear" w:color="auto" w:fill="auto"/>
            <w:textDirection w:val="btLr"/>
          </w:tcPr>
          <w:p w:rsidR="0012355E" w:rsidRPr="00983A4E" w:rsidRDefault="0012355E" w:rsidP="00757D9C">
            <w:pPr>
              <w:snapToGrid w:val="0"/>
              <w:ind w:left="113" w:right="113"/>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Код (числовое обозначение) в соответствии с Классификатором</w:t>
            </w:r>
          </w:p>
        </w:tc>
        <w:tc>
          <w:tcPr>
            <w:tcW w:w="2146" w:type="dxa"/>
            <w:vMerge w:val="restart"/>
            <w:tcBorders>
              <w:top w:val="single" w:sz="4" w:space="0" w:color="000000"/>
              <w:left w:val="single" w:sz="4" w:space="0" w:color="000000"/>
              <w:bottom w:val="single" w:sz="4" w:space="0" w:color="000000"/>
              <w:right w:val="single" w:sz="4" w:space="0" w:color="auto"/>
            </w:tcBorders>
            <w:shd w:val="clear" w:color="auto" w:fill="auto"/>
          </w:tcPr>
          <w:p w:rsidR="0012355E" w:rsidRPr="00983A4E" w:rsidRDefault="0012355E" w:rsidP="00757D9C">
            <w:pPr>
              <w:snapToGrid w:val="0"/>
              <w:jc w:val="both"/>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983A4E">
              <w:rPr>
                <w:rFonts w:ascii="Times New Roman" w:hAnsi="Times New Roman" w:cs="Times New Roman"/>
                <w:color w:val="000000"/>
                <w:sz w:val="20"/>
                <w:szCs w:val="20"/>
                <w:lang w:eastAsia="ar-SA"/>
              </w:rPr>
              <w:t xml:space="preserve"> утвержденным </w:t>
            </w:r>
            <w:r w:rsidRPr="00983A4E">
              <w:rPr>
                <w:rFonts w:ascii="Times New Roman" w:hAnsi="Times New Roman" w:cs="Times New Roman"/>
                <w:bCs/>
                <w:color w:val="000000"/>
                <w:sz w:val="20"/>
                <w:szCs w:val="20"/>
              </w:rPr>
              <w:t>уполномоченным федеральным органом исполнительной власти)</w:t>
            </w:r>
          </w:p>
          <w:p w:rsidR="0012355E" w:rsidRPr="00983A4E" w:rsidRDefault="0012355E" w:rsidP="00757D9C">
            <w:pPr>
              <w:snapToGrid w:val="0"/>
              <w:jc w:val="center"/>
              <w:rPr>
                <w:rFonts w:ascii="Times New Roman" w:hAnsi="Times New Roman" w:cs="Times New Roman"/>
                <w:iCs/>
                <w:color w:val="000000"/>
                <w:sz w:val="20"/>
                <w:szCs w:val="20"/>
              </w:rPr>
            </w:pPr>
          </w:p>
        </w:tc>
        <w:tc>
          <w:tcPr>
            <w:tcW w:w="75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355E" w:rsidRPr="00983A4E" w:rsidRDefault="0012355E" w:rsidP="00757D9C">
            <w:pPr>
              <w:snapToGrid w:val="0"/>
              <w:jc w:val="both"/>
              <w:rPr>
                <w:rFonts w:ascii="Times New Roman" w:hAnsi="Times New Roman" w:cs="Times New Roman"/>
                <w:color w:val="000000"/>
                <w:sz w:val="20"/>
                <w:szCs w:val="20"/>
              </w:rPr>
            </w:pPr>
            <w:r w:rsidRPr="00983A4E">
              <w:rPr>
                <w:rFonts w:ascii="Times New Roman" w:hAnsi="Times New Roman" w:cs="Times New Roman"/>
                <w:bCs/>
                <w:iCs/>
                <w:color w:val="000000"/>
                <w:sz w:val="20"/>
                <w:szCs w:val="20"/>
              </w:rPr>
              <w:t>Параметры разрешенного строительства, реконструкции объектов капитального строительства</w:t>
            </w:r>
          </w:p>
        </w:tc>
      </w:tr>
      <w:tr w:rsidR="0012355E" w:rsidRPr="00983A4E" w:rsidTr="00091DC3">
        <w:trPr>
          <w:cantSplit/>
          <w:trHeight w:val="3294"/>
        </w:trPr>
        <w:tc>
          <w:tcPr>
            <w:tcW w:w="277" w:type="dxa"/>
            <w:vMerge/>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jc w:val="center"/>
              <w:rPr>
                <w:rFonts w:ascii="Times New Roman" w:hAnsi="Times New Roman" w:cs="Times New Roman"/>
                <w:iCs/>
                <w:color w:val="000000"/>
                <w:sz w:val="20"/>
                <w:szCs w:val="20"/>
              </w:rPr>
            </w:pPr>
          </w:p>
        </w:tc>
        <w:tc>
          <w:tcPr>
            <w:tcW w:w="485" w:type="dxa"/>
            <w:vMerge/>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jc w:val="center"/>
              <w:rPr>
                <w:rFonts w:ascii="Times New Roman" w:hAnsi="Times New Roman" w:cs="Times New Roman"/>
                <w:iCs/>
                <w:color w:val="000000"/>
                <w:sz w:val="20"/>
                <w:szCs w:val="20"/>
              </w:rPr>
            </w:pPr>
          </w:p>
        </w:tc>
        <w:tc>
          <w:tcPr>
            <w:tcW w:w="2146"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12355E" w:rsidRPr="00983A4E" w:rsidRDefault="0012355E" w:rsidP="00757D9C">
            <w:pPr>
              <w:snapToGrid w:val="0"/>
              <w:jc w:val="center"/>
              <w:rPr>
                <w:rFonts w:ascii="Times New Roman" w:hAnsi="Times New Roman" w:cs="Times New Roman"/>
                <w:iCs/>
                <w:color w:val="000000"/>
                <w:sz w:val="20"/>
                <w:szCs w:val="20"/>
              </w:rPr>
            </w:pPr>
          </w:p>
        </w:tc>
        <w:tc>
          <w:tcPr>
            <w:tcW w:w="27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2355E" w:rsidRPr="00983A4E" w:rsidRDefault="0012355E" w:rsidP="00757D9C">
            <w:pPr>
              <w:snapToGrid w:val="0"/>
              <w:jc w:val="center"/>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Предельная этажность зданий, строений, сооружений, этаж</w:t>
            </w:r>
          </w:p>
        </w:tc>
        <w:tc>
          <w:tcPr>
            <w:tcW w:w="623" w:type="dxa"/>
            <w:tcBorders>
              <w:top w:val="single" w:sz="4" w:space="0" w:color="auto"/>
              <w:left w:val="single" w:sz="4" w:space="0" w:color="auto"/>
              <w:bottom w:val="single" w:sz="4" w:space="0" w:color="auto"/>
              <w:right w:val="single" w:sz="4" w:space="0" w:color="auto"/>
            </w:tcBorders>
            <w:shd w:val="clear" w:color="auto" w:fill="auto"/>
            <w:textDirection w:val="btLr"/>
          </w:tcPr>
          <w:p w:rsidR="0012355E" w:rsidRPr="00983A4E" w:rsidRDefault="0012355E" w:rsidP="00757D9C">
            <w:pPr>
              <w:snapToGrid w:val="0"/>
              <w:jc w:val="center"/>
              <w:rPr>
                <w:rFonts w:ascii="Times New Roman" w:hAnsi="Times New Roman" w:cs="Times New Roman"/>
                <w:bCs/>
                <w:iCs/>
                <w:color w:val="000000"/>
                <w:sz w:val="20"/>
                <w:szCs w:val="20"/>
              </w:rPr>
            </w:pPr>
            <w:r w:rsidRPr="00983A4E">
              <w:rPr>
                <w:rFonts w:ascii="Times New Roman" w:hAnsi="Times New Roman" w:cs="Times New Roman"/>
                <w:iCs/>
                <w:color w:val="000000"/>
                <w:sz w:val="20"/>
                <w:szCs w:val="20"/>
              </w:rPr>
              <w:t>Предельные размеры земельных участков (мин. - макс.), га</w:t>
            </w:r>
          </w:p>
        </w:tc>
        <w:tc>
          <w:tcPr>
            <w:tcW w:w="346" w:type="dxa"/>
            <w:tcBorders>
              <w:top w:val="single" w:sz="4" w:space="0" w:color="auto"/>
              <w:left w:val="single" w:sz="4" w:space="0" w:color="auto"/>
              <w:bottom w:val="single" w:sz="4" w:space="0" w:color="auto"/>
              <w:right w:val="single" w:sz="4" w:space="0" w:color="auto"/>
            </w:tcBorders>
            <w:shd w:val="clear" w:color="auto" w:fill="auto"/>
            <w:textDirection w:val="btLr"/>
          </w:tcPr>
          <w:p w:rsidR="0012355E" w:rsidRPr="00983A4E" w:rsidRDefault="0012355E" w:rsidP="00757D9C">
            <w:pPr>
              <w:snapToGrid w:val="0"/>
              <w:jc w:val="center"/>
              <w:rPr>
                <w:rFonts w:ascii="Times New Roman" w:hAnsi="Times New Roman" w:cs="Times New Roman"/>
                <w:bCs/>
                <w:iCs/>
                <w:color w:val="000000"/>
                <w:sz w:val="20"/>
                <w:szCs w:val="20"/>
              </w:rPr>
            </w:pPr>
            <w:r w:rsidRPr="00983A4E">
              <w:rPr>
                <w:rFonts w:ascii="Times New Roman" w:hAnsi="Times New Roman" w:cs="Times New Roman"/>
                <w:bCs/>
                <w:iCs/>
                <w:color w:val="000000"/>
                <w:sz w:val="20"/>
                <w:szCs w:val="20"/>
              </w:rPr>
              <w:t>Максимальный процент застройки, %</w:t>
            </w:r>
          </w:p>
        </w:tc>
        <w:tc>
          <w:tcPr>
            <w:tcW w:w="6336" w:type="dxa"/>
            <w:tcBorders>
              <w:top w:val="single" w:sz="4" w:space="0" w:color="auto"/>
              <w:left w:val="single" w:sz="4" w:space="0" w:color="auto"/>
              <w:bottom w:val="single" w:sz="4" w:space="0" w:color="auto"/>
              <w:right w:val="single" w:sz="4" w:space="0" w:color="auto"/>
            </w:tcBorders>
            <w:shd w:val="clear" w:color="auto" w:fill="auto"/>
            <w:textDirection w:val="btLr"/>
          </w:tcPr>
          <w:p w:rsidR="0012355E" w:rsidRPr="00983A4E" w:rsidRDefault="0012355E" w:rsidP="00757D9C">
            <w:pPr>
              <w:snapToGrid w:val="0"/>
              <w:ind w:left="113" w:right="113"/>
              <w:jc w:val="center"/>
              <w:rPr>
                <w:rFonts w:ascii="Times New Roman" w:hAnsi="Times New Roman" w:cs="Times New Roman"/>
                <w:color w:val="000000"/>
                <w:sz w:val="20"/>
                <w:szCs w:val="20"/>
              </w:rPr>
            </w:pPr>
            <w:r w:rsidRPr="00983A4E">
              <w:rPr>
                <w:rFonts w:ascii="Times New Roman" w:hAnsi="Times New Roman" w:cs="Times New Roman"/>
                <w:bCs/>
                <w:iCs/>
                <w:color w:val="000000"/>
                <w:sz w:val="20"/>
                <w:szCs w:val="20"/>
              </w:rPr>
              <w:t>Минимальные отступы от границ земельных участков</w:t>
            </w:r>
          </w:p>
        </w:tc>
      </w:tr>
      <w:tr w:rsidR="0012355E" w:rsidRPr="00983A4E" w:rsidTr="00091DC3">
        <w:trPr>
          <w:trHeight w:val="273"/>
        </w:trPr>
        <w:tc>
          <w:tcPr>
            <w:tcW w:w="277"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jc w:val="center"/>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1</w:t>
            </w:r>
          </w:p>
        </w:tc>
        <w:tc>
          <w:tcPr>
            <w:tcW w:w="485"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jc w:val="center"/>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2</w:t>
            </w:r>
          </w:p>
        </w:tc>
        <w:tc>
          <w:tcPr>
            <w:tcW w:w="2146" w:type="dxa"/>
            <w:tcBorders>
              <w:top w:val="single" w:sz="4" w:space="0" w:color="000000"/>
              <w:left w:val="single" w:sz="4" w:space="0" w:color="000000"/>
              <w:bottom w:val="single" w:sz="4" w:space="0" w:color="000000"/>
              <w:right w:val="single" w:sz="4" w:space="0" w:color="auto"/>
            </w:tcBorders>
            <w:shd w:val="clear" w:color="auto" w:fill="auto"/>
            <w:vAlign w:val="center"/>
          </w:tcPr>
          <w:p w:rsidR="0012355E" w:rsidRPr="00983A4E" w:rsidRDefault="0012355E" w:rsidP="00757D9C">
            <w:pPr>
              <w:snapToGrid w:val="0"/>
              <w:jc w:val="center"/>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3</w:t>
            </w:r>
          </w:p>
        </w:tc>
        <w:tc>
          <w:tcPr>
            <w:tcW w:w="277" w:type="dxa"/>
            <w:tcBorders>
              <w:top w:val="single" w:sz="4" w:space="0" w:color="auto"/>
              <w:left w:val="single" w:sz="4" w:space="0" w:color="auto"/>
              <w:bottom w:val="single" w:sz="4" w:space="0" w:color="auto"/>
              <w:right w:val="single" w:sz="4" w:space="0" w:color="auto"/>
            </w:tcBorders>
            <w:shd w:val="clear" w:color="auto" w:fill="auto"/>
            <w:vAlign w:val="center"/>
          </w:tcPr>
          <w:p w:rsidR="0012355E" w:rsidRPr="00983A4E" w:rsidRDefault="0012355E" w:rsidP="00757D9C">
            <w:pPr>
              <w:snapToGrid w:val="0"/>
              <w:jc w:val="center"/>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4</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12355E" w:rsidRPr="00983A4E" w:rsidRDefault="0012355E" w:rsidP="00757D9C">
            <w:pPr>
              <w:snapToGrid w:val="0"/>
              <w:jc w:val="center"/>
              <w:rPr>
                <w:rFonts w:ascii="Times New Roman" w:hAnsi="Times New Roman" w:cs="Times New Roman"/>
                <w:bCs/>
                <w:iCs/>
                <w:color w:val="000000"/>
                <w:sz w:val="20"/>
                <w:szCs w:val="20"/>
              </w:rPr>
            </w:pPr>
            <w:r w:rsidRPr="00983A4E">
              <w:rPr>
                <w:rFonts w:ascii="Times New Roman" w:hAnsi="Times New Roman" w:cs="Times New Roman"/>
                <w:iCs/>
                <w:color w:val="000000"/>
                <w:sz w:val="20"/>
                <w:szCs w:val="20"/>
              </w:rPr>
              <w:t>5</w:t>
            </w:r>
          </w:p>
        </w:tc>
        <w:tc>
          <w:tcPr>
            <w:tcW w:w="346" w:type="dxa"/>
            <w:tcBorders>
              <w:top w:val="single" w:sz="4" w:space="0" w:color="auto"/>
              <w:left w:val="single" w:sz="4" w:space="0" w:color="auto"/>
              <w:bottom w:val="single" w:sz="4" w:space="0" w:color="auto"/>
              <w:right w:val="single" w:sz="4" w:space="0" w:color="auto"/>
            </w:tcBorders>
            <w:shd w:val="clear" w:color="auto" w:fill="auto"/>
            <w:vAlign w:val="center"/>
          </w:tcPr>
          <w:p w:rsidR="0012355E" w:rsidRPr="00983A4E" w:rsidRDefault="0012355E" w:rsidP="00757D9C">
            <w:pPr>
              <w:snapToGrid w:val="0"/>
              <w:jc w:val="center"/>
              <w:rPr>
                <w:rFonts w:ascii="Times New Roman" w:hAnsi="Times New Roman" w:cs="Times New Roman"/>
                <w:bCs/>
                <w:iCs/>
                <w:color w:val="000000"/>
                <w:sz w:val="20"/>
                <w:szCs w:val="20"/>
              </w:rPr>
            </w:pPr>
            <w:r w:rsidRPr="00983A4E">
              <w:rPr>
                <w:rFonts w:ascii="Times New Roman" w:hAnsi="Times New Roman" w:cs="Times New Roman"/>
                <w:bCs/>
                <w:iCs/>
                <w:color w:val="000000"/>
                <w:sz w:val="20"/>
                <w:szCs w:val="20"/>
              </w:rPr>
              <w:t>6</w:t>
            </w:r>
          </w:p>
        </w:tc>
        <w:tc>
          <w:tcPr>
            <w:tcW w:w="6336" w:type="dxa"/>
            <w:tcBorders>
              <w:top w:val="single" w:sz="4" w:space="0" w:color="auto"/>
              <w:left w:val="single" w:sz="4" w:space="0" w:color="auto"/>
              <w:bottom w:val="single" w:sz="4" w:space="0" w:color="auto"/>
              <w:right w:val="single" w:sz="4" w:space="0" w:color="auto"/>
            </w:tcBorders>
            <w:shd w:val="clear" w:color="auto" w:fill="auto"/>
            <w:vAlign w:val="center"/>
          </w:tcPr>
          <w:p w:rsidR="0012355E" w:rsidRPr="00983A4E" w:rsidRDefault="0012355E" w:rsidP="00757D9C">
            <w:pPr>
              <w:snapToGrid w:val="0"/>
              <w:jc w:val="center"/>
              <w:rPr>
                <w:rFonts w:ascii="Times New Roman" w:hAnsi="Times New Roman" w:cs="Times New Roman"/>
                <w:color w:val="000000"/>
                <w:sz w:val="20"/>
                <w:szCs w:val="20"/>
              </w:rPr>
            </w:pPr>
            <w:r w:rsidRPr="00983A4E">
              <w:rPr>
                <w:rFonts w:ascii="Times New Roman" w:hAnsi="Times New Roman" w:cs="Times New Roman"/>
                <w:bCs/>
                <w:iCs/>
                <w:color w:val="000000"/>
                <w:sz w:val="20"/>
                <w:szCs w:val="20"/>
              </w:rPr>
              <w:t>7</w:t>
            </w:r>
          </w:p>
        </w:tc>
      </w:tr>
      <w:tr w:rsidR="0012355E" w:rsidRPr="00983A4E" w:rsidTr="00091DC3">
        <w:trPr>
          <w:trHeight w:val="398"/>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b/>
                <w:bCs/>
                <w:color w:val="000000"/>
                <w:sz w:val="20"/>
                <w:szCs w:val="20"/>
              </w:rPr>
              <w:t xml:space="preserve">Основные виды и параметры разрешенного использования земельных участков и объектов капитального </w:t>
            </w:r>
            <w:r w:rsidRPr="00983A4E">
              <w:rPr>
                <w:rFonts w:ascii="Times New Roman" w:hAnsi="Times New Roman" w:cs="Times New Roman"/>
                <w:b/>
                <w:bCs/>
                <w:color w:val="000000"/>
                <w:sz w:val="20"/>
                <w:szCs w:val="20"/>
              </w:rPr>
              <w:lastRenderedPageBreak/>
              <w:t>строительства</w:t>
            </w:r>
          </w:p>
        </w:tc>
      </w:tr>
      <w:tr w:rsidR="0012355E" w:rsidRPr="00983A4E" w:rsidTr="00091DC3">
        <w:trPr>
          <w:trHeight w:val="484"/>
        </w:trPr>
        <w:tc>
          <w:tcPr>
            <w:tcW w:w="277"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iCs/>
                <w:color w:val="000000"/>
                <w:sz w:val="20"/>
                <w:szCs w:val="20"/>
              </w:rPr>
            </w:pPr>
          </w:p>
          <w:p w:rsidR="0012355E" w:rsidRPr="00983A4E" w:rsidRDefault="0012355E" w:rsidP="00757D9C">
            <w:pPr>
              <w:snapToGrid w:val="0"/>
              <w:rPr>
                <w:rFonts w:ascii="Times New Roman" w:hAnsi="Times New Roman" w:cs="Times New Roman"/>
                <w:iCs/>
                <w:color w:val="000000"/>
                <w:sz w:val="20"/>
                <w:szCs w:val="20"/>
              </w:rPr>
            </w:pPr>
          </w:p>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1</w:t>
            </w:r>
          </w:p>
        </w:tc>
        <w:tc>
          <w:tcPr>
            <w:tcW w:w="485"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color w:val="000000"/>
                <w:sz w:val="20"/>
                <w:szCs w:val="20"/>
              </w:rPr>
            </w:pPr>
          </w:p>
          <w:p w:rsidR="0012355E" w:rsidRPr="00983A4E" w:rsidRDefault="0012355E" w:rsidP="00757D9C">
            <w:pPr>
              <w:snapToGrid w:val="0"/>
              <w:rPr>
                <w:rFonts w:ascii="Times New Roman" w:hAnsi="Times New Roman" w:cs="Times New Roman"/>
                <w:color w:val="000000"/>
                <w:sz w:val="20"/>
                <w:szCs w:val="20"/>
              </w:rPr>
            </w:pPr>
          </w:p>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2.1</w:t>
            </w:r>
          </w:p>
        </w:tc>
        <w:tc>
          <w:tcPr>
            <w:tcW w:w="2146" w:type="dxa"/>
            <w:tcBorders>
              <w:top w:val="single" w:sz="4" w:space="0" w:color="000000"/>
              <w:left w:val="single" w:sz="4" w:space="0" w:color="000000"/>
              <w:bottom w:val="single" w:sz="4" w:space="0" w:color="000000"/>
              <w:right w:val="single" w:sz="4" w:space="0" w:color="auto"/>
            </w:tcBorders>
            <w:shd w:val="clear" w:color="auto" w:fill="auto"/>
            <w:vAlign w:val="center"/>
          </w:tcPr>
          <w:p w:rsidR="0012355E" w:rsidRPr="00983A4E" w:rsidRDefault="0012355E" w:rsidP="00757D9C">
            <w:pPr>
              <w:snapToGrid w:val="0"/>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Для индивидуального жилищного строительства</w:t>
            </w:r>
          </w:p>
        </w:tc>
        <w:tc>
          <w:tcPr>
            <w:tcW w:w="277" w:type="dxa"/>
            <w:tcBorders>
              <w:top w:val="single" w:sz="4" w:space="0" w:color="auto"/>
              <w:left w:val="single" w:sz="4" w:space="0" w:color="auto"/>
              <w:bottom w:val="single" w:sz="4" w:space="0" w:color="auto"/>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3</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0,03 - 0,25, в отдельных случаях 0,30 (п.п.</w:t>
            </w:r>
          </w:p>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1, 2 приме-чания)</w:t>
            </w:r>
          </w:p>
        </w:tc>
        <w:tc>
          <w:tcPr>
            <w:tcW w:w="346" w:type="dxa"/>
            <w:tcBorders>
              <w:top w:val="single" w:sz="4" w:space="0" w:color="auto"/>
              <w:left w:val="single" w:sz="4" w:space="0" w:color="auto"/>
              <w:bottom w:val="single" w:sz="4" w:space="0" w:color="auto"/>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40</w:t>
            </w:r>
          </w:p>
        </w:tc>
        <w:tc>
          <w:tcPr>
            <w:tcW w:w="6336" w:type="dxa"/>
            <w:tcBorders>
              <w:top w:val="single" w:sz="4" w:space="0" w:color="auto"/>
              <w:left w:val="single" w:sz="4" w:space="0" w:color="auto"/>
              <w:bottom w:val="single" w:sz="4" w:space="0" w:color="auto"/>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3 (п.4 примечания)</w:t>
            </w:r>
          </w:p>
        </w:tc>
      </w:tr>
      <w:tr w:rsidR="0012355E" w:rsidRPr="00983A4E" w:rsidTr="00091DC3">
        <w:trPr>
          <w:trHeight w:val="484"/>
        </w:trPr>
        <w:tc>
          <w:tcPr>
            <w:tcW w:w="277" w:type="dxa"/>
            <w:tcBorders>
              <w:top w:val="single" w:sz="4" w:space="0" w:color="000000"/>
              <w:left w:val="single" w:sz="4" w:space="0" w:color="000000"/>
            </w:tcBorders>
            <w:shd w:val="clear" w:color="auto" w:fill="auto"/>
          </w:tcPr>
          <w:p w:rsidR="0012355E" w:rsidRPr="00983A4E" w:rsidRDefault="0012355E" w:rsidP="00757D9C">
            <w:pPr>
              <w:snapToGrid w:val="0"/>
              <w:rPr>
                <w:rFonts w:ascii="Times New Roman" w:hAnsi="Times New Roman" w:cs="Times New Roman"/>
                <w:iCs/>
                <w:color w:val="000000"/>
                <w:sz w:val="20"/>
                <w:szCs w:val="20"/>
              </w:rPr>
            </w:pPr>
          </w:p>
          <w:p w:rsidR="0012355E" w:rsidRPr="00983A4E" w:rsidRDefault="0012355E" w:rsidP="00757D9C">
            <w:pPr>
              <w:snapToGrid w:val="0"/>
              <w:rPr>
                <w:rFonts w:ascii="Times New Roman" w:hAnsi="Times New Roman" w:cs="Times New Roman"/>
                <w:iCs/>
                <w:color w:val="000000"/>
                <w:sz w:val="20"/>
                <w:szCs w:val="20"/>
              </w:rPr>
            </w:pPr>
          </w:p>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2</w:t>
            </w:r>
          </w:p>
        </w:tc>
        <w:tc>
          <w:tcPr>
            <w:tcW w:w="485" w:type="dxa"/>
            <w:tcBorders>
              <w:top w:val="single" w:sz="4" w:space="0" w:color="000000"/>
              <w:left w:val="single" w:sz="4" w:space="0" w:color="000000"/>
            </w:tcBorders>
            <w:shd w:val="clear" w:color="auto" w:fill="auto"/>
          </w:tcPr>
          <w:p w:rsidR="0012355E" w:rsidRPr="00983A4E" w:rsidRDefault="0012355E" w:rsidP="00757D9C">
            <w:pPr>
              <w:snapToGrid w:val="0"/>
              <w:rPr>
                <w:rFonts w:ascii="Times New Roman" w:hAnsi="Times New Roman" w:cs="Times New Roman"/>
                <w:color w:val="000000"/>
                <w:sz w:val="20"/>
                <w:szCs w:val="20"/>
              </w:rPr>
            </w:pPr>
          </w:p>
          <w:p w:rsidR="0012355E" w:rsidRPr="00983A4E" w:rsidRDefault="0012355E" w:rsidP="00757D9C">
            <w:pPr>
              <w:snapToGrid w:val="0"/>
              <w:rPr>
                <w:rFonts w:ascii="Times New Roman" w:hAnsi="Times New Roman" w:cs="Times New Roman"/>
                <w:color w:val="000000"/>
                <w:sz w:val="20"/>
                <w:szCs w:val="20"/>
              </w:rPr>
            </w:pPr>
          </w:p>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2.2</w:t>
            </w:r>
          </w:p>
        </w:tc>
        <w:tc>
          <w:tcPr>
            <w:tcW w:w="2146" w:type="dxa"/>
            <w:tcBorders>
              <w:top w:val="single" w:sz="4" w:space="0" w:color="000000"/>
              <w:left w:val="single" w:sz="4" w:space="0" w:color="000000"/>
              <w:bottom w:val="single" w:sz="4" w:space="0" w:color="000000"/>
              <w:right w:val="single" w:sz="4" w:space="0" w:color="auto"/>
            </w:tcBorders>
            <w:shd w:val="clear" w:color="auto" w:fill="auto"/>
            <w:vAlign w:val="center"/>
          </w:tcPr>
          <w:p w:rsidR="0012355E" w:rsidRPr="00983A4E" w:rsidRDefault="0012355E" w:rsidP="00757D9C">
            <w:pPr>
              <w:snapToGrid w:val="0"/>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Для ведения личного подсобного хозяйства (приусадебный земельный участок в границах населенного пункта)</w:t>
            </w:r>
          </w:p>
        </w:tc>
        <w:tc>
          <w:tcPr>
            <w:tcW w:w="277" w:type="dxa"/>
            <w:tcBorders>
              <w:top w:val="single" w:sz="4" w:space="0" w:color="auto"/>
              <w:left w:val="single" w:sz="4" w:space="0" w:color="auto"/>
              <w:bottom w:val="single" w:sz="4" w:space="0" w:color="auto"/>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3</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12355E" w:rsidRPr="00983A4E" w:rsidRDefault="0012355E" w:rsidP="00757D9C">
            <w:pPr>
              <w:snapToGrid w:val="0"/>
              <w:jc w:val="both"/>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0,06 – 0.40, в отдельных случаях  0,50 (п.п.</w:t>
            </w:r>
          </w:p>
          <w:p w:rsidR="0012355E" w:rsidRPr="00983A4E" w:rsidRDefault="0012355E" w:rsidP="00757D9C">
            <w:pPr>
              <w:snapToGrid w:val="0"/>
              <w:jc w:val="both"/>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1, 2 приме- чания)</w:t>
            </w:r>
          </w:p>
        </w:tc>
        <w:tc>
          <w:tcPr>
            <w:tcW w:w="346" w:type="dxa"/>
            <w:tcBorders>
              <w:top w:val="single" w:sz="4" w:space="0" w:color="auto"/>
              <w:left w:val="single" w:sz="4" w:space="0" w:color="auto"/>
              <w:bottom w:val="single" w:sz="4" w:space="0" w:color="auto"/>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40</w:t>
            </w:r>
          </w:p>
        </w:tc>
        <w:tc>
          <w:tcPr>
            <w:tcW w:w="6336" w:type="dxa"/>
            <w:tcBorders>
              <w:top w:val="single" w:sz="4" w:space="0" w:color="auto"/>
              <w:left w:val="single" w:sz="4" w:space="0" w:color="auto"/>
              <w:bottom w:val="single" w:sz="4" w:space="0" w:color="auto"/>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3 (п.4 примечания)</w:t>
            </w:r>
          </w:p>
        </w:tc>
      </w:tr>
      <w:tr w:rsidR="0012355E" w:rsidRPr="00983A4E" w:rsidTr="00091DC3">
        <w:trPr>
          <w:trHeight w:val="484"/>
        </w:trPr>
        <w:tc>
          <w:tcPr>
            <w:tcW w:w="277"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3</w:t>
            </w:r>
          </w:p>
        </w:tc>
        <w:tc>
          <w:tcPr>
            <w:tcW w:w="485"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2.1.1</w:t>
            </w:r>
          </w:p>
        </w:tc>
        <w:tc>
          <w:tcPr>
            <w:tcW w:w="2146" w:type="dxa"/>
            <w:tcBorders>
              <w:top w:val="single" w:sz="4" w:space="0" w:color="000000"/>
              <w:left w:val="single" w:sz="4" w:space="0" w:color="000000"/>
              <w:bottom w:val="single" w:sz="4" w:space="0" w:color="000000"/>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color w:val="000000"/>
                <w:sz w:val="20"/>
                <w:szCs w:val="20"/>
              </w:rPr>
              <w:t>Малоэтажная многоквартирная жилая застройка</w:t>
            </w:r>
          </w:p>
        </w:tc>
        <w:tc>
          <w:tcPr>
            <w:tcW w:w="277" w:type="dxa"/>
            <w:tcBorders>
              <w:top w:val="single" w:sz="4" w:space="0" w:color="auto"/>
              <w:left w:val="single" w:sz="4" w:space="0" w:color="auto"/>
              <w:bottom w:val="single" w:sz="4" w:space="0" w:color="auto"/>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4</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мин.0,02</w:t>
            </w:r>
          </w:p>
        </w:tc>
        <w:tc>
          <w:tcPr>
            <w:tcW w:w="346" w:type="dxa"/>
            <w:tcBorders>
              <w:top w:val="single" w:sz="4" w:space="0" w:color="auto"/>
              <w:left w:val="single" w:sz="4" w:space="0" w:color="auto"/>
              <w:bottom w:val="single" w:sz="4" w:space="0" w:color="auto"/>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50</w:t>
            </w:r>
          </w:p>
        </w:tc>
        <w:tc>
          <w:tcPr>
            <w:tcW w:w="6336" w:type="dxa"/>
            <w:tcBorders>
              <w:top w:val="single" w:sz="4" w:space="0" w:color="auto"/>
              <w:left w:val="single" w:sz="4" w:space="0" w:color="auto"/>
              <w:bottom w:val="single" w:sz="4" w:space="0" w:color="auto"/>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3</w:t>
            </w:r>
          </w:p>
        </w:tc>
      </w:tr>
      <w:tr w:rsidR="0012355E" w:rsidRPr="00983A4E" w:rsidTr="00091DC3">
        <w:trPr>
          <w:trHeight w:val="398"/>
        </w:trPr>
        <w:tc>
          <w:tcPr>
            <w:tcW w:w="277"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4</w:t>
            </w:r>
          </w:p>
        </w:tc>
        <w:tc>
          <w:tcPr>
            <w:tcW w:w="485"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2.3</w:t>
            </w:r>
          </w:p>
        </w:tc>
        <w:tc>
          <w:tcPr>
            <w:tcW w:w="2146" w:type="dxa"/>
            <w:tcBorders>
              <w:top w:val="single" w:sz="4" w:space="0" w:color="000000"/>
              <w:left w:val="single" w:sz="4" w:space="0" w:color="000000"/>
              <w:bottom w:val="single" w:sz="4" w:space="0" w:color="000000"/>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Блокированная жилая застройка</w:t>
            </w:r>
          </w:p>
        </w:tc>
        <w:tc>
          <w:tcPr>
            <w:tcW w:w="277" w:type="dxa"/>
            <w:tcBorders>
              <w:top w:val="single" w:sz="4" w:space="0" w:color="auto"/>
              <w:left w:val="single" w:sz="4" w:space="0" w:color="auto"/>
              <w:bottom w:val="single" w:sz="4" w:space="0" w:color="auto"/>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3</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мин.0,02</w:t>
            </w:r>
          </w:p>
        </w:tc>
        <w:tc>
          <w:tcPr>
            <w:tcW w:w="346" w:type="dxa"/>
            <w:tcBorders>
              <w:top w:val="single" w:sz="4" w:space="0" w:color="auto"/>
              <w:left w:val="single" w:sz="4" w:space="0" w:color="auto"/>
              <w:bottom w:val="single" w:sz="4" w:space="0" w:color="auto"/>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40</w:t>
            </w:r>
          </w:p>
        </w:tc>
        <w:tc>
          <w:tcPr>
            <w:tcW w:w="6336" w:type="dxa"/>
            <w:tcBorders>
              <w:top w:val="single" w:sz="4" w:space="0" w:color="auto"/>
              <w:left w:val="single" w:sz="4" w:space="0" w:color="auto"/>
              <w:bottom w:val="single" w:sz="4" w:space="0" w:color="auto"/>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3</w:t>
            </w:r>
          </w:p>
        </w:tc>
      </w:tr>
      <w:tr w:rsidR="0012355E" w:rsidRPr="00983A4E" w:rsidTr="00091DC3">
        <w:trPr>
          <w:trHeight w:val="398"/>
        </w:trPr>
        <w:tc>
          <w:tcPr>
            <w:tcW w:w="277"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5</w:t>
            </w:r>
          </w:p>
        </w:tc>
        <w:tc>
          <w:tcPr>
            <w:tcW w:w="485"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2.7.1</w:t>
            </w:r>
          </w:p>
        </w:tc>
        <w:tc>
          <w:tcPr>
            <w:tcW w:w="2146" w:type="dxa"/>
            <w:tcBorders>
              <w:top w:val="single" w:sz="4" w:space="0" w:color="000000"/>
              <w:left w:val="single" w:sz="4" w:space="0" w:color="000000"/>
              <w:bottom w:val="single" w:sz="4" w:space="0" w:color="000000"/>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Объекты гаражного назначения</w:t>
            </w:r>
          </w:p>
        </w:tc>
        <w:tc>
          <w:tcPr>
            <w:tcW w:w="277" w:type="dxa"/>
            <w:tcBorders>
              <w:top w:val="single" w:sz="4" w:space="0" w:color="auto"/>
              <w:left w:val="single" w:sz="4" w:space="0" w:color="auto"/>
              <w:bottom w:val="single" w:sz="4" w:space="0" w:color="auto"/>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1</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мин.0,002</w:t>
            </w:r>
          </w:p>
        </w:tc>
        <w:tc>
          <w:tcPr>
            <w:tcW w:w="346" w:type="dxa"/>
            <w:tcBorders>
              <w:top w:val="single" w:sz="4" w:space="0" w:color="auto"/>
              <w:left w:val="single" w:sz="4" w:space="0" w:color="auto"/>
              <w:bottom w:val="single" w:sz="4" w:space="0" w:color="auto"/>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80</w:t>
            </w:r>
          </w:p>
        </w:tc>
        <w:tc>
          <w:tcPr>
            <w:tcW w:w="6336" w:type="dxa"/>
            <w:tcBorders>
              <w:top w:val="single" w:sz="4" w:space="0" w:color="auto"/>
              <w:left w:val="single" w:sz="4" w:space="0" w:color="auto"/>
              <w:bottom w:val="single" w:sz="4" w:space="0" w:color="auto"/>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1</w:t>
            </w:r>
          </w:p>
        </w:tc>
      </w:tr>
      <w:tr w:rsidR="0012355E" w:rsidRPr="00983A4E" w:rsidTr="00091DC3">
        <w:trPr>
          <w:trHeight w:val="398"/>
        </w:trPr>
        <w:tc>
          <w:tcPr>
            <w:tcW w:w="277"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6</w:t>
            </w:r>
          </w:p>
        </w:tc>
        <w:tc>
          <w:tcPr>
            <w:tcW w:w="485"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3.1</w:t>
            </w:r>
          </w:p>
        </w:tc>
        <w:tc>
          <w:tcPr>
            <w:tcW w:w="2146" w:type="dxa"/>
            <w:tcBorders>
              <w:top w:val="single" w:sz="4" w:space="0" w:color="000000"/>
              <w:left w:val="single" w:sz="4" w:space="0" w:color="000000"/>
              <w:bottom w:val="single" w:sz="4" w:space="0" w:color="000000"/>
              <w:right w:val="single" w:sz="4" w:space="0" w:color="auto"/>
            </w:tcBorders>
            <w:shd w:val="clear" w:color="auto" w:fill="auto"/>
            <w:vAlign w:val="center"/>
          </w:tcPr>
          <w:p w:rsidR="0012355E" w:rsidRPr="00983A4E" w:rsidRDefault="0012355E" w:rsidP="00757D9C">
            <w:pPr>
              <w:snapToGrid w:val="0"/>
              <w:jc w:val="both"/>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Коммунальное обслуживание</w:t>
            </w:r>
          </w:p>
        </w:tc>
        <w:tc>
          <w:tcPr>
            <w:tcW w:w="277" w:type="dxa"/>
            <w:tcBorders>
              <w:top w:val="single" w:sz="4" w:space="0" w:color="auto"/>
              <w:left w:val="single" w:sz="4" w:space="0" w:color="auto"/>
              <w:bottom w:val="single" w:sz="4" w:space="0" w:color="auto"/>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1</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мин.0,005</w:t>
            </w:r>
          </w:p>
        </w:tc>
        <w:tc>
          <w:tcPr>
            <w:tcW w:w="346" w:type="dxa"/>
            <w:tcBorders>
              <w:top w:val="single" w:sz="4" w:space="0" w:color="auto"/>
              <w:left w:val="single" w:sz="4" w:space="0" w:color="auto"/>
              <w:bottom w:val="single" w:sz="4" w:space="0" w:color="auto"/>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90</w:t>
            </w:r>
          </w:p>
        </w:tc>
        <w:tc>
          <w:tcPr>
            <w:tcW w:w="6336" w:type="dxa"/>
            <w:tcBorders>
              <w:top w:val="single" w:sz="4" w:space="0" w:color="auto"/>
              <w:left w:val="single" w:sz="4" w:space="0" w:color="auto"/>
              <w:bottom w:val="single" w:sz="4" w:space="0" w:color="auto"/>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3</w:t>
            </w:r>
          </w:p>
        </w:tc>
      </w:tr>
      <w:tr w:rsidR="0012355E" w:rsidRPr="00983A4E" w:rsidTr="00091DC3">
        <w:trPr>
          <w:trHeight w:val="398"/>
        </w:trPr>
        <w:tc>
          <w:tcPr>
            <w:tcW w:w="277"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7</w:t>
            </w:r>
          </w:p>
        </w:tc>
        <w:tc>
          <w:tcPr>
            <w:tcW w:w="485"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3.2</w:t>
            </w:r>
          </w:p>
        </w:tc>
        <w:tc>
          <w:tcPr>
            <w:tcW w:w="2146" w:type="dxa"/>
            <w:tcBorders>
              <w:top w:val="single" w:sz="4" w:space="0" w:color="000000"/>
              <w:left w:val="single" w:sz="4" w:space="0" w:color="000000"/>
              <w:bottom w:val="single" w:sz="4" w:space="0" w:color="000000"/>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color w:val="000000"/>
                <w:sz w:val="20"/>
                <w:szCs w:val="20"/>
              </w:rPr>
              <w:t>Социальное обслуживание</w:t>
            </w:r>
          </w:p>
        </w:tc>
        <w:tc>
          <w:tcPr>
            <w:tcW w:w="277" w:type="dxa"/>
            <w:tcBorders>
              <w:top w:val="single" w:sz="4" w:space="0" w:color="auto"/>
              <w:left w:val="single" w:sz="4" w:space="0" w:color="auto"/>
              <w:bottom w:val="single" w:sz="4" w:space="0" w:color="auto"/>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2</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мин.0,15</w:t>
            </w:r>
          </w:p>
        </w:tc>
        <w:tc>
          <w:tcPr>
            <w:tcW w:w="346" w:type="dxa"/>
            <w:tcBorders>
              <w:top w:val="single" w:sz="4" w:space="0" w:color="auto"/>
              <w:left w:val="single" w:sz="4" w:space="0" w:color="auto"/>
              <w:bottom w:val="single" w:sz="4" w:space="0" w:color="auto"/>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70</w:t>
            </w:r>
          </w:p>
        </w:tc>
        <w:tc>
          <w:tcPr>
            <w:tcW w:w="6336" w:type="dxa"/>
            <w:tcBorders>
              <w:top w:val="single" w:sz="4" w:space="0" w:color="auto"/>
              <w:left w:val="single" w:sz="4" w:space="0" w:color="auto"/>
              <w:bottom w:val="single" w:sz="4" w:space="0" w:color="auto"/>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3</w:t>
            </w:r>
          </w:p>
        </w:tc>
      </w:tr>
      <w:tr w:rsidR="0012355E" w:rsidRPr="00983A4E" w:rsidTr="00091DC3">
        <w:trPr>
          <w:trHeight w:val="398"/>
        </w:trPr>
        <w:tc>
          <w:tcPr>
            <w:tcW w:w="277"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8</w:t>
            </w:r>
          </w:p>
        </w:tc>
        <w:tc>
          <w:tcPr>
            <w:tcW w:w="485"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3.3</w:t>
            </w:r>
          </w:p>
        </w:tc>
        <w:tc>
          <w:tcPr>
            <w:tcW w:w="2146" w:type="dxa"/>
            <w:tcBorders>
              <w:top w:val="single" w:sz="4" w:space="0" w:color="000000"/>
              <w:left w:val="single" w:sz="4" w:space="0" w:color="000000"/>
              <w:bottom w:val="single" w:sz="4" w:space="0" w:color="000000"/>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color w:val="000000"/>
                <w:sz w:val="20"/>
                <w:szCs w:val="20"/>
              </w:rPr>
              <w:t>Бытовое обслуживание</w:t>
            </w:r>
          </w:p>
        </w:tc>
        <w:tc>
          <w:tcPr>
            <w:tcW w:w="277" w:type="dxa"/>
            <w:tcBorders>
              <w:top w:val="single" w:sz="4" w:space="0" w:color="auto"/>
              <w:left w:val="single" w:sz="4" w:space="0" w:color="auto"/>
              <w:bottom w:val="single" w:sz="4" w:space="0" w:color="auto"/>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2</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мин. 0,01</w:t>
            </w:r>
          </w:p>
        </w:tc>
        <w:tc>
          <w:tcPr>
            <w:tcW w:w="346" w:type="dxa"/>
            <w:tcBorders>
              <w:top w:val="single" w:sz="4" w:space="0" w:color="auto"/>
              <w:left w:val="single" w:sz="4" w:space="0" w:color="auto"/>
              <w:bottom w:val="single" w:sz="4" w:space="0" w:color="auto"/>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80</w:t>
            </w:r>
          </w:p>
        </w:tc>
        <w:tc>
          <w:tcPr>
            <w:tcW w:w="6336" w:type="dxa"/>
            <w:tcBorders>
              <w:top w:val="single" w:sz="4" w:space="0" w:color="auto"/>
              <w:left w:val="single" w:sz="4" w:space="0" w:color="auto"/>
              <w:bottom w:val="single" w:sz="4" w:space="0" w:color="auto"/>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3</w:t>
            </w:r>
          </w:p>
        </w:tc>
      </w:tr>
      <w:tr w:rsidR="0012355E" w:rsidRPr="00983A4E" w:rsidTr="00091DC3">
        <w:trPr>
          <w:trHeight w:val="398"/>
        </w:trPr>
        <w:tc>
          <w:tcPr>
            <w:tcW w:w="277"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9</w:t>
            </w:r>
          </w:p>
        </w:tc>
        <w:tc>
          <w:tcPr>
            <w:tcW w:w="485"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3.4.1</w:t>
            </w:r>
          </w:p>
        </w:tc>
        <w:tc>
          <w:tcPr>
            <w:tcW w:w="2146" w:type="dxa"/>
            <w:tcBorders>
              <w:top w:val="single" w:sz="4" w:space="0" w:color="000000"/>
              <w:left w:val="single" w:sz="4" w:space="0" w:color="000000"/>
              <w:bottom w:val="single" w:sz="4" w:space="0" w:color="000000"/>
              <w:right w:val="single" w:sz="4" w:space="0" w:color="auto"/>
            </w:tcBorders>
            <w:shd w:val="clear" w:color="auto" w:fill="auto"/>
            <w:vAlign w:val="center"/>
          </w:tcPr>
          <w:p w:rsidR="0012355E" w:rsidRPr="00983A4E" w:rsidRDefault="0012355E" w:rsidP="00757D9C">
            <w:pPr>
              <w:snapToGrid w:val="0"/>
              <w:jc w:val="both"/>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Амбулаторно-поликлиническое обслуживание</w:t>
            </w:r>
          </w:p>
        </w:tc>
        <w:tc>
          <w:tcPr>
            <w:tcW w:w="277" w:type="dxa"/>
            <w:tcBorders>
              <w:top w:val="single" w:sz="4" w:space="0" w:color="auto"/>
              <w:left w:val="single" w:sz="4" w:space="0" w:color="auto"/>
              <w:bottom w:val="single" w:sz="4" w:space="0" w:color="auto"/>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2</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мин.0,02</w:t>
            </w:r>
          </w:p>
        </w:tc>
        <w:tc>
          <w:tcPr>
            <w:tcW w:w="346" w:type="dxa"/>
            <w:tcBorders>
              <w:top w:val="single" w:sz="4" w:space="0" w:color="auto"/>
              <w:left w:val="single" w:sz="4" w:space="0" w:color="auto"/>
              <w:bottom w:val="single" w:sz="4" w:space="0" w:color="auto"/>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80</w:t>
            </w:r>
          </w:p>
        </w:tc>
        <w:tc>
          <w:tcPr>
            <w:tcW w:w="6336" w:type="dxa"/>
            <w:tcBorders>
              <w:top w:val="single" w:sz="4" w:space="0" w:color="auto"/>
              <w:left w:val="single" w:sz="4" w:space="0" w:color="auto"/>
              <w:bottom w:val="single" w:sz="4" w:space="0" w:color="auto"/>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3</w:t>
            </w:r>
          </w:p>
        </w:tc>
      </w:tr>
      <w:tr w:rsidR="0012355E" w:rsidRPr="00983A4E" w:rsidTr="00091DC3">
        <w:trPr>
          <w:trHeight w:val="398"/>
        </w:trPr>
        <w:tc>
          <w:tcPr>
            <w:tcW w:w="277"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10</w:t>
            </w:r>
          </w:p>
        </w:tc>
        <w:tc>
          <w:tcPr>
            <w:tcW w:w="485"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3.4.2</w:t>
            </w:r>
          </w:p>
        </w:tc>
        <w:tc>
          <w:tcPr>
            <w:tcW w:w="2146" w:type="dxa"/>
            <w:tcBorders>
              <w:top w:val="single" w:sz="4" w:space="0" w:color="000000"/>
              <w:left w:val="single" w:sz="4" w:space="0" w:color="000000"/>
              <w:bottom w:val="single" w:sz="4" w:space="0" w:color="000000"/>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color w:val="000000"/>
                <w:sz w:val="20"/>
                <w:szCs w:val="20"/>
              </w:rPr>
              <w:t>Стационарное медицинское обслуживание</w:t>
            </w:r>
          </w:p>
        </w:tc>
        <w:tc>
          <w:tcPr>
            <w:tcW w:w="277" w:type="dxa"/>
            <w:tcBorders>
              <w:top w:val="single" w:sz="4" w:space="0" w:color="auto"/>
              <w:left w:val="single" w:sz="4" w:space="0" w:color="auto"/>
              <w:bottom w:val="single" w:sz="4" w:space="0" w:color="auto"/>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2</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мин. 0,4</w:t>
            </w:r>
          </w:p>
        </w:tc>
        <w:tc>
          <w:tcPr>
            <w:tcW w:w="346" w:type="dxa"/>
            <w:tcBorders>
              <w:top w:val="single" w:sz="4" w:space="0" w:color="auto"/>
              <w:left w:val="single" w:sz="4" w:space="0" w:color="auto"/>
              <w:bottom w:val="single" w:sz="4" w:space="0" w:color="auto"/>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70</w:t>
            </w:r>
          </w:p>
        </w:tc>
        <w:tc>
          <w:tcPr>
            <w:tcW w:w="6336" w:type="dxa"/>
            <w:tcBorders>
              <w:top w:val="single" w:sz="4" w:space="0" w:color="auto"/>
              <w:left w:val="single" w:sz="4" w:space="0" w:color="auto"/>
              <w:bottom w:val="single" w:sz="4" w:space="0" w:color="auto"/>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3</w:t>
            </w:r>
          </w:p>
        </w:tc>
      </w:tr>
      <w:tr w:rsidR="0012355E" w:rsidRPr="00983A4E" w:rsidTr="00091DC3">
        <w:trPr>
          <w:trHeight w:val="398"/>
        </w:trPr>
        <w:tc>
          <w:tcPr>
            <w:tcW w:w="277"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11</w:t>
            </w:r>
          </w:p>
        </w:tc>
        <w:tc>
          <w:tcPr>
            <w:tcW w:w="485"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3.5.1</w:t>
            </w:r>
          </w:p>
        </w:tc>
        <w:tc>
          <w:tcPr>
            <w:tcW w:w="2146" w:type="dxa"/>
            <w:tcBorders>
              <w:top w:val="single" w:sz="4" w:space="0" w:color="000000"/>
              <w:left w:val="single" w:sz="4" w:space="0" w:color="000000"/>
              <w:bottom w:val="single" w:sz="4" w:space="0" w:color="000000"/>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color w:val="000000"/>
                <w:sz w:val="20"/>
                <w:szCs w:val="20"/>
              </w:rPr>
              <w:t xml:space="preserve">Дошкольное, начальное и среднее общее </w:t>
            </w:r>
            <w:r w:rsidRPr="00983A4E">
              <w:rPr>
                <w:rFonts w:ascii="Times New Roman" w:hAnsi="Times New Roman" w:cs="Times New Roman"/>
                <w:color w:val="000000"/>
                <w:sz w:val="20"/>
                <w:szCs w:val="20"/>
              </w:rPr>
              <w:lastRenderedPageBreak/>
              <w:t>образование</w:t>
            </w:r>
          </w:p>
        </w:tc>
        <w:tc>
          <w:tcPr>
            <w:tcW w:w="277" w:type="dxa"/>
            <w:tcBorders>
              <w:top w:val="single" w:sz="4" w:space="0" w:color="auto"/>
              <w:left w:val="single" w:sz="4" w:space="0" w:color="auto"/>
              <w:bottom w:val="single" w:sz="4" w:space="0" w:color="auto"/>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lastRenderedPageBreak/>
              <w:t>2</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мин.0,2</w:t>
            </w:r>
          </w:p>
        </w:tc>
        <w:tc>
          <w:tcPr>
            <w:tcW w:w="346" w:type="dxa"/>
            <w:tcBorders>
              <w:top w:val="single" w:sz="4" w:space="0" w:color="auto"/>
              <w:left w:val="single" w:sz="4" w:space="0" w:color="auto"/>
              <w:bottom w:val="single" w:sz="4" w:space="0" w:color="auto"/>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40</w:t>
            </w:r>
          </w:p>
        </w:tc>
        <w:tc>
          <w:tcPr>
            <w:tcW w:w="6336" w:type="dxa"/>
            <w:tcBorders>
              <w:top w:val="single" w:sz="4" w:space="0" w:color="auto"/>
              <w:left w:val="single" w:sz="4" w:space="0" w:color="auto"/>
              <w:bottom w:val="single" w:sz="4" w:space="0" w:color="auto"/>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3</w:t>
            </w:r>
          </w:p>
        </w:tc>
      </w:tr>
      <w:tr w:rsidR="0012355E" w:rsidRPr="00983A4E" w:rsidTr="00091DC3">
        <w:trPr>
          <w:trHeight w:val="398"/>
        </w:trPr>
        <w:tc>
          <w:tcPr>
            <w:tcW w:w="277"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lastRenderedPageBreak/>
              <w:t>12</w:t>
            </w:r>
          </w:p>
        </w:tc>
        <w:tc>
          <w:tcPr>
            <w:tcW w:w="485"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3.6</w:t>
            </w:r>
          </w:p>
        </w:tc>
        <w:tc>
          <w:tcPr>
            <w:tcW w:w="2146" w:type="dxa"/>
            <w:tcBorders>
              <w:top w:val="single" w:sz="4" w:space="0" w:color="000000"/>
              <w:left w:val="single" w:sz="4" w:space="0" w:color="000000"/>
              <w:bottom w:val="single" w:sz="4" w:space="0" w:color="000000"/>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color w:val="000000"/>
                <w:sz w:val="20"/>
                <w:szCs w:val="20"/>
              </w:rPr>
              <w:t>Культурное развитие</w:t>
            </w:r>
          </w:p>
        </w:tc>
        <w:tc>
          <w:tcPr>
            <w:tcW w:w="277" w:type="dxa"/>
            <w:tcBorders>
              <w:top w:val="single" w:sz="4" w:space="0" w:color="auto"/>
              <w:left w:val="single" w:sz="4" w:space="0" w:color="auto"/>
              <w:bottom w:val="single" w:sz="4" w:space="0" w:color="auto"/>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2</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мин. 0,12</w:t>
            </w:r>
          </w:p>
        </w:tc>
        <w:tc>
          <w:tcPr>
            <w:tcW w:w="346" w:type="dxa"/>
            <w:tcBorders>
              <w:top w:val="single" w:sz="4" w:space="0" w:color="auto"/>
              <w:left w:val="single" w:sz="4" w:space="0" w:color="auto"/>
              <w:bottom w:val="single" w:sz="4" w:space="0" w:color="auto"/>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80</w:t>
            </w:r>
          </w:p>
        </w:tc>
        <w:tc>
          <w:tcPr>
            <w:tcW w:w="6336" w:type="dxa"/>
            <w:tcBorders>
              <w:top w:val="single" w:sz="4" w:space="0" w:color="auto"/>
              <w:left w:val="single" w:sz="4" w:space="0" w:color="auto"/>
              <w:bottom w:val="single" w:sz="4" w:space="0" w:color="auto"/>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3</w:t>
            </w:r>
          </w:p>
        </w:tc>
      </w:tr>
      <w:tr w:rsidR="0012355E" w:rsidRPr="00983A4E" w:rsidTr="00091DC3">
        <w:trPr>
          <w:trHeight w:val="398"/>
        </w:trPr>
        <w:tc>
          <w:tcPr>
            <w:tcW w:w="277"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13</w:t>
            </w:r>
          </w:p>
        </w:tc>
        <w:tc>
          <w:tcPr>
            <w:tcW w:w="485"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3.7</w:t>
            </w:r>
          </w:p>
        </w:tc>
        <w:tc>
          <w:tcPr>
            <w:tcW w:w="2146" w:type="dxa"/>
            <w:tcBorders>
              <w:top w:val="single" w:sz="4" w:space="0" w:color="000000"/>
              <w:left w:val="single" w:sz="4" w:space="0" w:color="000000"/>
              <w:bottom w:val="single" w:sz="4" w:space="0" w:color="000000"/>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color w:val="000000"/>
                <w:sz w:val="20"/>
                <w:szCs w:val="20"/>
              </w:rPr>
              <w:t>Религиозное использование</w:t>
            </w:r>
          </w:p>
        </w:tc>
        <w:tc>
          <w:tcPr>
            <w:tcW w:w="277" w:type="dxa"/>
            <w:tcBorders>
              <w:top w:val="single" w:sz="4" w:space="0" w:color="auto"/>
              <w:left w:val="single" w:sz="4" w:space="0" w:color="auto"/>
              <w:bottom w:val="single" w:sz="4" w:space="0" w:color="auto"/>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2</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мин. 0,03</w:t>
            </w:r>
          </w:p>
        </w:tc>
        <w:tc>
          <w:tcPr>
            <w:tcW w:w="346" w:type="dxa"/>
            <w:tcBorders>
              <w:top w:val="single" w:sz="4" w:space="0" w:color="auto"/>
              <w:left w:val="single" w:sz="4" w:space="0" w:color="auto"/>
              <w:bottom w:val="single" w:sz="4" w:space="0" w:color="auto"/>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80</w:t>
            </w:r>
          </w:p>
        </w:tc>
        <w:tc>
          <w:tcPr>
            <w:tcW w:w="6336" w:type="dxa"/>
            <w:tcBorders>
              <w:top w:val="single" w:sz="4" w:space="0" w:color="auto"/>
              <w:left w:val="single" w:sz="4" w:space="0" w:color="auto"/>
              <w:bottom w:val="single" w:sz="4" w:space="0" w:color="auto"/>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3</w:t>
            </w:r>
          </w:p>
        </w:tc>
      </w:tr>
      <w:tr w:rsidR="0012355E" w:rsidRPr="00983A4E" w:rsidTr="00091DC3">
        <w:trPr>
          <w:trHeight w:val="398"/>
        </w:trPr>
        <w:tc>
          <w:tcPr>
            <w:tcW w:w="277"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14</w:t>
            </w:r>
          </w:p>
        </w:tc>
        <w:tc>
          <w:tcPr>
            <w:tcW w:w="485"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3.8</w:t>
            </w:r>
          </w:p>
        </w:tc>
        <w:tc>
          <w:tcPr>
            <w:tcW w:w="2146" w:type="dxa"/>
            <w:tcBorders>
              <w:top w:val="single" w:sz="4" w:space="0" w:color="000000"/>
              <w:left w:val="single" w:sz="4" w:space="0" w:color="000000"/>
              <w:bottom w:val="single" w:sz="4" w:space="0" w:color="000000"/>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color w:val="000000"/>
                <w:sz w:val="20"/>
                <w:szCs w:val="20"/>
              </w:rPr>
              <w:t>Общественное управление</w:t>
            </w:r>
          </w:p>
        </w:tc>
        <w:tc>
          <w:tcPr>
            <w:tcW w:w="277" w:type="dxa"/>
            <w:tcBorders>
              <w:top w:val="single" w:sz="4" w:space="0" w:color="auto"/>
              <w:left w:val="single" w:sz="4" w:space="0" w:color="auto"/>
              <w:bottom w:val="single" w:sz="4" w:space="0" w:color="auto"/>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2</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мин. 0,12</w:t>
            </w:r>
          </w:p>
        </w:tc>
        <w:tc>
          <w:tcPr>
            <w:tcW w:w="346" w:type="dxa"/>
            <w:tcBorders>
              <w:top w:val="single" w:sz="4" w:space="0" w:color="auto"/>
              <w:left w:val="single" w:sz="4" w:space="0" w:color="auto"/>
              <w:bottom w:val="single" w:sz="4" w:space="0" w:color="auto"/>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80</w:t>
            </w:r>
          </w:p>
        </w:tc>
        <w:tc>
          <w:tcPr>
            <w:tcW w:w="6336" w:type="dxa"/>
            <w:tcBorders>
              <w:top w:val="single" w:sz="4" w:space="0" w:color="auto"/>
              <w:left w:val="single" w:sz="4" w:space="0" w:color="auto"/>
              <w:bottom w:val="single" w:sz="4" w:space="0" w:color="auto"/>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3</w:t>
            </w:r>
          </w:p>
        </w:tc>
      </w:tr>
      <w:tr w:rsidR="0012355E" w:rsidRPr="00983A4E" w:rsidTr="00091DC3">
        <w:trPr>
          <w:trHeight w:val="398"/>
        </w:trPr>
        <w:tc>
          <w:tcPr>
            <w:tcW w:w="277"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15</w:t>
            </w:r>
          </w:p>
        </w:tc>
        <w:tc>
          <w:tcPr>
            <w:tcW w:w="485"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3.9.1</w:t>
            </w:r>
          </w:p>
        </w:tc>
        <w:tc>
          <w:tcPr>
            <w:tcW w:w="2146" w:type="dxa"/>
            <w:tcBorders>
              <w:top w:val="single" w:sz="4" w:space="0" w:color="000000"/>
              <w:left w:val="single" w:sz="4" w:space="0" w:color="000000"/>
              <w:bottom w:val="single" w:sz="4" w:space="0" w:color="000000"/>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Обеспечение деятельности в области гидрометеорологии и смежных с ней областях</w:t>
            </w:r>
          </w:p>
        </w:tc>
        <w:tc>
          <w:tcPr>
            <w:tcW w:w="75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не подлежат установлению</w:t>
            </w:r>
          </w:p>
        </w:tc>
      </w:tr>
      <w:tr w:rsidR="0012355E" w:rsidRPr="00983A4E" w:rsidTr="00091DC3">
        <w:trPr>
          <w:trHeight w:val="398"/>
        </w:trPr>
        <w:tc>
          <w:tcPr>
            <w:tcW w:w="277"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16</w:t>
            </w:r>
          </w:p>
        </w:tc>
        <w:tc>
          <w:tcPr>
            <w:tcW w:w="485"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4.4</w:t>
            </w:r>
          </w:p>
        </w:tc>
        <w:tc>
          <w:tcPr>
            <w:tcW w:w="2146" w:type="dxa"/>
            <w:tcBorders>
              <w:top w:val="single" w:sz="4" w:space="0" w:color="000000"/>
              <w:left w:val="single" w:sz="4" w:space="0" w:color="000000"/>
              <w:bottom w:val="single" w:sz="4" w:space="0" w:color="000000"/>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color w:val="000000"/>
                <w:sz w:val="20"/>
                <w:szCs w:val="20"/>
              </w:rPr>
              <w:t>Магазины</w:t>
            </w:r>
          </w:p>
        </w:tc>
        <w:tc>
          <w:tcPr>
            <w:tcW w:w="277" w:type="dxa"/>
            <w:tcBorders>
              <w:top w:val="single" w:sz="4" w:space="0" w:color="auto"/>
              <w:left w:val="single" w:sz="4" w:space="0" w:color="auto"/>
              <w:bottom w:val="single" w:sz="4" w:space="0" w:color="auto"/>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2</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мин.0,005</w:t>
            </w:r>
          </w:p>
        </w:tc>
        <w:tc>
          <w:tcPr>
            <w:tcW w:w="346" w:type="dxa"/>
            <w:tcBorders>
              <w:top w:val="single" w:sz="4" w:space="0" w:color="auto"/>
              <w:left w:val="single" w:sz="4" w:space="0" w:color="auto"/>
              <w:bottom w:val="single" w:sz="4" w:space="0" w:color="auto"/>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80</w:t>
            </w:r>
          </w:p>
        </w:tc>
        <w:tc>
          <w:tcPr>
            <w:tcW w:w="6336" w:type="dxa"/>
            <w:tcBorders>
              <w:top w:val="single" w:sz="4" w:space="0" w:color="auto"/>
              <w:left w:val="single" w:sz="4" w:space="0" w:color="auto"/>
              <w:bottom w:val="single" w:sz="4" w:space="0" w:color="auto"/>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3</w:t>
            </w:r>
          </w:p>
        </w:tc>
      </w:tr>
      <w:tr w:rsidR="0012355E" w:rsidRPr="00983A4E" w:rsidTr="00091DC3">
        <w:trPr>
          <w:trHeight w:val="398"/>
        </w:trPr>
        <w:tc>
          <w:tcPr>
            <w:tcW w:w="277"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17</w:t>
            </w:r>
          </w:p>
        </w:tc>
        <w:tc>
          <w:tcPr>
            <w:tcW w:w="485"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4.5</w:t>
            </w:r>
          </w:p>
        </w:tc>
        <w:tc>
          <w:tcPr>
            <w:tcW w:w="2146" w:type="dxa"/>
            <w:tcBorders>
              <w:top w:val="single" w:sz="4" w:space="0" w:color="000000"/>
              <w:left w:val="single" w:sz="4" w:space="0" w:color="000000"/>
              <w:bottom w:val="single" w:sz="4" w:space="0" w:color="000000"/>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color w:val="000000"/>
                <w:sz w:val="20"/>
                <w:szCs w:val="20"/>
              </w:rPr>
              <w:t>Банковская и страховая деятельность</w:t>
            </w:r>
          </w:p>
        </w:tc>
        <w:tc>
          <w:tcPr>
            <w:tcW w:w="277" w:type="dxa"/>
            <w:tcBorders>
              <w:top w:val="single" w:sz="4" w:space="0" w:color="auto"/>
              <w:left w:val="single" w:sz="4" w:space="0" w:color="auto"/>
              <w:bottom w:val="single" w:sz="4" w:space="0" w:color="auto"/>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2</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мин.0,01</w:t>
            </w:r>
          </w:p>
        </w:tc>
        <w:tc>
          <w:tcPr>
            <w:tcW w:w="346" w:type="dxa"/>
            <w:tcBorders>
              <w:top w:val="single" w:sz="4" w:space="0" w:color="auto"/>
              <w:left w:val="single" w:sz="4" w:space="0" w:color="auto"/>
              <w:bottom w:val="single" w:sz="4" w:space="0" w:color="auto"/>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80</w:t>
            </w:r>
          </w:p>
        </w:tc>
        <w:tc>
          <w:tcPr>
            <w:tcW w:w="6336" w:type="dxa"/>
            <w:tcBorders>
              <w:top w:val="single" w:sz="4" w:space="0" w:color="auto"/>
              <w:left w:val="single" w:sz="4" w:space="0" w:color="auto"/>
              <w:bottom w:val="single" w:sz="4" w:space="0" w:color="auto"/>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3</w:t>
            </w:r>
          </w:p>
        </w:tc>
      </w:tr>
      <w:tr w:rsidR="0012355E" w:rsidRPr="00983A4E" w:rsidTr="00091DC3">
        <w:trPr>
          <w:trHeight w:val="398"/>
        </w:trPr>
        <w:tc>
          <w:tcPr>
            <w:tcW w:w="277"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18</w:t>
            </w:r>
          </w:p>
        </w:tc>
        <w:tc>
          <w:tcPr>
            <w:tcW w:w="485"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4.6</w:t>
            </w:r>
          </w:p>
        </w:tc>
        <w:tc>
          <w:tcPr>
            <w:tcW w:w="2146" w:type="dxa"/>
            <w:tcBorders>
              <w:top w:val="single" w:sz="4" w:space="0" w:color="000000"/>
              <w:left w:val="single" w:sz="4" w:space="0" w:color="000000"/>
              <w:bottom w:val="single" w:sz="4" w:space="0" w:color="000000"/>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color w:val="000000"/>
                <w:sz w:val="20"/>
                <w:szCs w:val="20"/>
              </w:rPr>
              <w:t>Общественное питание</w:t>
            </w:r>
          </w:p>
        </w:tc>
        <w:tc>
          <w:tcPr>
            <w:tcW w:w="277" w:type="dxa"/>
            <w:tcBorders>
              <w:top w:val="single" w:sz="4" w:space="0" w:color="auto"/>
              <w:left w:val="single" w:sz="4" w:space="0" w:color="auto"/>
              <w:bottom w:val="single" w:sz="4" w:space="0" w:color="auto"/>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2</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мин.0,01</w:t>
            </w:r>
          </w:p>
        </w:tc>
        <w:tc>
          <w:tcPr>
            <w:tcW w:w="346" w:type="dxa"/>
            <w:tcBorders>
              <w:top w:val="single" w:sz="4" w:space="0" w:color="auto"/>
              <w:left w:val="single" w:sz="4" w:space="0" w:color="auto"/>
              <w:bottom w:val="single" w:sz="4" w:space="0" w:color="auto"/>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80</w:t>
            </w:r>
          </w:p>
        </w:tc>
        <w:tc>
          <w:tcPr>
            <w:tcW w:w="6336" w:type="dxa"/>
            <w:tcBorders>
              <w:top w:val="single" w:sz="4" w:space="0" w:color="auto"/>
              <w:left w:val="single" w:sz="4" w:space="0" w:color="auto"/>
              <w:bottom w:val="single" w:sz="4" w:space="0" w:color="auto"/>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3</w:t>
            </w:r>
          </w:p>
        </w:tc>
      </w:tr>
      <w:tr w:rsidR="0012355E" w:rsidRPr="00983A4E" w:rsidTr="00091DC3">
        <w:trPr>
          <w:trHeight w:val="398"/>
        </w:trPr>
        <w:tc>
          <w:tcPr>
            <w:tcW w:w="277"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19</w:t>
            </w:r>
          </w:p>
        </w:tc>
        <w:tc>
          <w:tcPr>
            <w:tcW w:w="485"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5.1</w:t>
            </w:r>
          </w:p>
        </w:tc>
        <w:tc>
          <w:tcPr>
            <w:tcW w:w="2146" w:type="dxa"/>
            <w:tcBorders>
              <w:top w:val="single" w:sz="4" w:space="0" w:color="000000"/>
              <w:left w:val="single" w:sz="4" w:space="0" w:color="000000"/>
              <w:bottom w:val="single" w:sz="4" w:space="0" w:color="000000"/>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color w:val="000000"/>
                <w:sz w:val="20"/>
                <w:szCs w:val="20"/>
              </w:rPr>
              <w:t>Спорт</w:t>
            </w:r>
          </w:p>
        </w:tc>
        <w:tc>
          <w:tcPr>
            <w:tcW w:w="277" w:type="dxa"/>
            <w:tcBorders>
              <w:top w:val="single" w:sz="4" w:space="0" w:color="auto"/>
              <w:left w:val="single" w:sz="4" w:space="0" w:color="auto"/>
              <w:bottom w:val="single" w:sz="4" w:space="0" w:color="auto"/>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2</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мин.0,02</w:t>
            </w:r>
          </w:p>
        </w:tc>
        <w:tc>
          <w:tcPr>
            <w:tcW w:w="346" w:type="dxa"/>
            <w:tcBorders>
              <w:top w:val="single" w:sz="4" w:space="0" w:color="auto"/>
              <w:left w:val="single" w:sz="4" w:space="0" w:color="auto"/>
              <w:bottom w:val="single" w:sz="4" w:space="0" w:color="auto"/>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80</w:t>
            </w:r>
          </w:p>
        </w:tc>
        <w:tc>
          <w:tcPr>
            <w:tcW w:w="6336" w:type="dxa"/>
            <w:tcBorders>
              <w:top w:val="single" w:sz="4" w:space="0" w:color="auto"/>
              <w:left w:val="single" w:sz="4" w:space="0" w:color="auto"/>
              <w:bottom w:val="single" w:sz="4" w:space="0" w:color="auto"/>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3</w:t>
            </w:r>
          </w:p>
        </w:tc>
      </w:tr>
      <w:tr w:rsidR="0012355E" w:rsidRPr="00983A4E" w:rsidTr="00091DC3">
        <w:trPr>
          <w:trHeight w:val="398"/>
        </w:trPr>
        <w:tc>
          <w:tcPr>
            <w:tcW w:w="277"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20</w:t>
            </w:r>
          </w:p>
        </w:tc>
        <w:tc>
          <w:tcPr>
            <w:tcW w:w="485"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6.7</w:t>
            </w:r>
          </w:p>
        </w:tc>
        <w:tc>
          <w:tcPr>
            <w:tcW w:w="2146" w:type="dxa"/>
            <w:tcBorders>
              <w:top w:val="single" w:sz="4" w:space="0" w:color="000000"/>
              <w:left w:val="single" w:sz="4" w:space="0" w:color="000000"/>
              <w:bottom w:val="single" w:sz="4" w:space="0" w:color="000000"/>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 xml:space="preserve">Энергетика </w:t>
            </w:r>
            <w:r w:rsidRPr="00983A4E">
              <w:rPr>
                <w:rFonts w:ascii="Times New Roman" w:hAnsi="Times New Roman" w:cs="Times New Roman"/>
                <w:color w:val="000000"/>
                <w:sz w:val="20"/>
                <w:szCs w:val="20"/>
              </w:rPr>
              <w:t>(за исключением объектов энергетики, размещение которых предусмотрено кодом 3.1)</w:t>
            </w:r>
          </w:p>
        </w:tc>
        <w:tc>
          <w:tcPr>
            <w:tcW w:w="75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не подлежат установлению</w:t>
            </w:r>
          </w:p>
        </w:tc>
      </w:tr>
      <w:tr w:rsidR="0012355E" w:rsidRPr="00983A4E" w:rsidTr="00091DC3">
        <w:trPr>
          <w:trHeight w:val="398"/>
        </w:trPr>
        <w:tc>
          <w:tcPr>
            <w:tcW w:w="277"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21</w:t>
            </w:r>
          </w:p>
        </w:tc>
        <w:tc>
          <w:tcPr>
            <w:tcW w:w="485"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color w:val="000000"/>
                <w:sz w:val="20"/>
                <w:szCs w:val="20"/>
              </w:rPr>
              <w:t>6.8</w:t>
            </w:r>
          </w:p>
        </w:tc>
        <w:tc>
          <w:tcPr>
            <w:tcW w:w="2146" w:type="dxa"/>
            <w:tcBorders>
              <w:top w:val="single" w:sz="4" w:space="0" w:color="000000"/>
              <w:left w:val="single" w:sz="4" w:space="0" w:color="000000"/>
              <w:bottom w:val="single" w:sz="4" w:space="0" w:color="000000"/>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 xml:space="preserve">Связь </w:t>
            </w:r>
            <w:r w:rsidRPr="00983A4E">
              <w:rPr>
                <w:rFonts w:ascii="Times New Roman" w:hAnsi="Times New Roman" w:cs="Times New Roman"/>
                <w:color w:val="000000"/>
                <w:sz w:val="20"/>
                <w:szCs w:val="20"/>
              </w:rPr>
              <w:t>(за исключением объектов связи, размещение которых предусмотрено кодом 3.1)</w:t>
            </w:r>
          </w:p>
        </w:tc>
        <w:tc>
          <w:tcPr>
            <w:tcW w:w="75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не подлежат установлению</w:t>
            </w:r>
          </w:p>
        </w:tc>
      </w:tr>
      <w:tr w:rsidR="0012355E" w:rsidRPr="00983A4E" w:rsidTr="00091DC3">
        <w:trPr>
          <w:trHeight w:val="398"/>
        </w:trPr>
        <w:tc>
          <w:tcPr>
            <w:tcW w:w="277"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22</w:t>
            </w:r>
          </w:p>
        </w:tc>
        <w:tc>
          <w:tcPr>
            <w:tcW w:w="485"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8.3</w:t>
            </w:r>
          </w:p>
        </w:tc>
        <w:tc>
          <w:tcPr>
            <w:tcW w:w="2146" w:type="dxa"/>
            <w:tcBorders>
              <w:top w:val="single" w:sz="4" w:space="0" w:color="000000"/>
              <w:left w:val="single" w:sz="4" w:space="0" w:color="000000"/>
              <w:bottom w:val="single" w:sz="4" w:space="0" w:color="000000"/>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color w:val="000000"/>
                <w:sz w:val="20"/>
                <w:szCs w:val="20"/>
              </w:rPr>
              <w:t>Обеспечение внутреннего правопорядка</w:t>
            </w:r>
          </w:p>
        </w:tc>
        <w:tc>
          <w:tcPr>
            <w:tcW w:w="277" w:type="dxa"/>
            <w:tcBorders>
              <w:top w:val="single" w:sz="4" w:space="0" w:color="auto"/>
              <w:left w:val="single" w:sz="4" w:space="0" w:color="auto"/>
              <w:bottom w:val="single" w:sz="4" w:space="0" w:color="auto"/>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2</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мин.0,02</w:t>
            </w:r>
          </w:p>
        </w:tc>
        <w:tc>
          <w:tcPr>
            <w:tcW w:w="346" w:type="dxa"/>
            <w:tcBorders>
              <w:top w:val="single" w:sz="4" w:space="0" w:color="auto"/>
              <w:left w:val="single" w:sz="4" w:space="0" w:color="auto"/>
              <w:bottom w:val="single" w:sz="4" w:space="0" w:color="auto"/>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80</w:t>
            </w:r>
          </w:p>
        </w:tc>
        <w:tc>
          <w:tcPr>
            <w:tcW w:w="6336" w:type="dxa"/>
            <w:tcBorders>
              <w:top w:val="single" w:sz="4" w:space="0" w:color="auto"/>
              <w:left w:val="single" w:sz="4" w:space="0" w:color="auto"/>
              <w:bottom w:val="single" w:sz="4" w:space="0" w:color="auto"/>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3</w:t>
            </w:r>
          </w:p>
        </w:tc>
      </w:tr>
      <w:tr w:rsidR="0012355E" w:rsidRPr="00983A4E" w:rsidTr="00091DC3">
        <w:trPr>
          <w:trHeight w:val="398"/>
        </w:trPr>
        <w:tc>
          <w:tcPr>
            <w:tcW w:w="277"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23</w:t>
            </w:r>
          </w:p>
        </w:tc>
        <w:tc>
          <w:tcPr>
            <w:tcW w:w="485"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color w:val="000000"/>
                <w:sz w:val="20"/>
                <w:szCs w:val="20"/>
              </w:rPr>
              <w:t>11.1</w:t>
            </w:r>
          </w:p>
        </w:tc>
        <w:tc>
          <w:tcPr>
            <w:tcW w:w="2146" w:type="dxa"/>
            <w:tcBorders>
              <w:top w:val="single" w:sz="4" w:space="0" w:color="000000"/>
              <w:left w:val="single" w:sz="4" w:space="0" w:color="000000"/>
              <w:bottom w:val="single" w:sz="4" w:space="0" w:color="000000"/>
              <w:right w:val="single" w:sz="4" w:space="0" w:color="auto"/>
            </w:tcBorders>
            <w:shd w:val="clear" w:color="auto" w:fill="auto"/>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Общее пользование водными объектами</w:t>
            </w:r>
          </w:p>
        </w:tc>
        <w:tc>
          <w:tcPr>
            <w:tcW w:w="7582" w:type="dxa"/>
            <w:gridSpan w:val="4"/>
            <w:tcBorders>
              <w:top w:val="single" w:sz="4" w:space="0" w:color="auto"/>
              <w:left w:val="single" w:sz="4" w:space="0" w:color="auto"/>
              <w:bottom w:val="single" w:sz="4" w:space="0" w:color="auto"/>
              <w:right w:val="single" w:sz="4" w:space="0" w:color="auto"/>
            </w:tcBorders>
            <w:shd w:val="clear" w:color="auto" w:fill="auto"/>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не подлежат установлению</w:t>
            </w:r>
          </w:p>
        </w:tc>
      </w:tr>
      <w:tr w:rsidR="0012355E" w:rsidRPr="00983A4E" w:rsidTr="00091DC3">
        <w:trPr>
          <w:trHeight w:val="398"/>
        </w:trPr>
        <w:tc>
          <w:tcPr>
            <w:tcW w:w="277"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24</w:t>
            </w:r>
          </w:p>
        </w:tc>
        <w:tc>
          <w:tcPr>
            <w:tcW w:w="485"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color w:val="000000"/>
                <w:sz w:val="20"/>
                <w:szCs w:val="20"/>
              </w:rPr>
              <w:t>12.0</w:t>
            </w:r>
          </w:p>
        </w:tc>
        <w:tc>
          <w:tcPr>
            <w:tcW w:w="2146" w:type="dxa"/>
            <w:tcBorders>
              <w:top w:val="single" w:sz="4" w:space="0" w:color="000000"/>
              <w:left w:val="single" w:sz="4" w:space="0" w:color="000000"/>
              <w:bottom w:val="single" w:sz="4" w:space="0" w:color="000000"/>
              <w:right w:val="single" w:sz="4" w:space="0" w:color="auto"/>
            </w:tcBorders>
            <w:shd w:val="clear" w:color="auto" w:fill="auto"/>
          </w:tcPr>
          <w:p w:rsidR="0012355E" w:rsidRPr="00983A4E" w:rsidRDefault="0012355E" w:rsidP="00757D9C">
            <w:pPr>
              <w:snapToGrid w:val="0"/>
              <w:jc w:val="both"/>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Земельные участки (территории) общего пользования</w:t>
            </w:r>
          </w:p>
        </w:tc>
        <w:tc>
          <w:tcPr>
            <w:tcW w:w="7582" w:type="dxa"/>
            <w:gridSpan w:val="4"/>
            <w:tcBorders>
              <w:top w:val="single" w:sz="4" w:space="0" w:color="auto"/>
              <w:left w:val="single" w:sz="4" w:space="0" w:color="auto"/>
              <w:bottom w:val="single" w:sz="4" w:space="0" w:color="auto"/>
              <w:right w:val="single" w:sz="4" w:space="0" w:color="auto"/>
            </w:tcBorders>
            <w:shd w:val="clear" w:color="auto" w:fill="auto"/>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град. регламент не распространяется</w:t>
            </w:r>
          </w:p>
        </w:tc>
      </w:tr>
      <w:tr w:rsidR="0012355E" w:rsidRPr="00983A4E" w:rsidTr="00091DC3">
        <w:trPr>
          <w:trHeight w:val="398"/>
        </w:trPr>
        <w:tc>
          <w:tcPr>
            <w:tcW w:w="277"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iCs/>
                <w:color w:val="000000"/>
                <w:sz w:val="20"/>
                <w:szCs w:val="20"/>
              </w:rPr>
            </w:pPr>
          </w:p>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25</w:t>
            </w:r>
          </w:p>
        </w:tc>
        <w:tc>
          <w:tcPr>
            <w:tcW w:w="485"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color w:val="000000"/>
                <w:sz w:val="20"/>
                <w:szCs w:val="20"/>
              </w:rPr>
            </w:pPr>
          </w:p>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13.1</w:t>
            </w:r>
          </w:p>
        </w:tc>
        <w:tc>
          <w:tcPr>
            <w:tcW w:w="2146" w:type="dxa"/>
            <w:tcBorders>
              <w:top w:val="single" w:sz="4" w:space="0" w:color="000000"/>
              <w:left w:val="single" w:sz="4" w:space="0" w:color="000000"/>
              <w:bottom w:val="single" w:sz="4" w:space="0" w:color="000000"/>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color w:val="000000"/>
                <w:sz w:val="20"/>
                <w:szCs w:val="20"/>
              </w:rPr>
              <w:t>Ведение огородничества</w:t>
            </w:r>
          </w:p>
        </w:tc>
        <w:tc>
          <w:tcPr>
            <w:tcW w:w="277" w:type="dxa"/>
            <w:tcBorders>
              <w:top w:val="single" w:sz="4" w:space="0" w:color="auto"/>
              <w:left w:val="single" w:sz="4" w:space="0" w:color="auto"/>
              <w:bottom w:val="single" w:sz="4" w:space="0" w:color="auto"/>
              <w:right w:val="single" w:sz="4" w:space="0" w:color="auto"/>
            </w:tcBorders>
            <w:shd w:val="clear" w:color="auto" w:fill="auto"/>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0</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0,01- 0,10 (п.2 приме-</w:t>
            </w:r>
            <w:r w:rsidRPr="00983A4E">
              <w:rPr>
                <w:rFonts w:ascii="Times New Roman" w:hAnsi="Times New Roman" w:cs="Times New Roman"/>
                <w:iCs/>
                <w:color w:val="000000"/>
                <w:sz w:val="20"/>
                <w:szCs w:val="20"/>
              </w:rPr>
              <w:lastRenderedPageBreak/>
              <w:t>чания)</w:t>
            </w:r>
          </w:p>
        </w:tc>
        <w:tc>
          <w:tcPr>
            <w:tcW w:w="346" w:type="dxa"/>
            <w:tcBorders>
              <w:top w:val="single" w:sz="4" w:space="0" w:color="auto"/>
              <w:left w:val="single" w:sz="4" w:space="0" w:color="auto"/>
              <w:bottom w:val="single" w:sz="4" w:space="0" w:color="auto"/>
              <w:right w:val="single" w:sz="4" w:space="0" w:color="auto"/>
            </w:tcBorders>
            <w:shd w:val="clear" w:color="auto" w:fill="auto"/>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color w:val="000000"/>
                <w:sz w:val="20"/>
                <w:szCs w:val="20"/>
              </w:rPr>
              <w:lastRenderedPageBreak/>
              <w:t>0</w:t>
            </w:r>
          </w:p>
        </w:tc>
        <w:tc>
          <w:tcPr>
            <w:tcW w:w="6336" w:type="dxa"/>
            <w:tcBorders>
              <w:top w:val="single" w:sz="4" w:space="0" w:color="auto"/>
              <w:left w:val="single" w:sz="4" w:space="0" w:color="auto"/>
              <w:bottom w:val="single" w:sz="4" w:space="0" w:color="auto"/>
              <w:right w:val="single" w:sz="4" w:space="0" w:color="auto"/>
            </w:tcBorders>
            <w:shd w:val="clear" w:color="auto" w:fill="auto"/>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1</w:t>
            </w:r>
          </w:p>
        </w:tc>
      </w:tr>
      <w:tr w:rsidR="0012355E" w:rsidRPr="00983A4E" w:rsidTr="00091DC3">
        <w:trPr>
          <w:trHeight w:val="398"/>
        </w:trPr>
        <w:tc>
          <w:tcPr>
            <w:tcW w:w="277"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iCs/>
                <w:color w:val="000000"/>
                <w:sz w:val="20"/>
                <w:szCs w:val="20"/>
              </w:rPr>
            </w:pPr>
          </w:p>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26</w:t>
            </w:r>
          </w:p>
        </w:tc>
        <w:tc>
          <w:tcPr>
            <w:tcW w:w="485"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color w:val="000000"/>
                <w:sz w:val="20"/>
                <w:szCs w:val="20"/>
              </w:rPr>
            </w:pPr>
          </w:p>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13.2</w:t>
            </w:r>
          </w:p>
        </w:tc>
        <w:tc>
          <w:tcPr>
            <w:tcW w:w="2146" w:type="dxa"/>
            <w:tcBorders>
              <w:top w:val="single" w:sz="4" w:space="0" w:color="000000"/>
              <w:left w:val="single" w:sz="4" w:space="0" w:color="000000"/>
              <w:bottom w:val="single" w:sz="4" w:space="0" w:color="000000"/>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color w:val="000000"/>
                <w:sz w:val="20"/>
                <w:szCs w:val="20"/>
              </w:rPr>
              <w:t>Ведение садоводства</w:t>
            </w:r>
          </w:p>
        </w:tc>
        <w:tc>
          <w:tcPr>
            <w:tcW w:w="277" w:type="dxa"/>
            <w:tcBorders>
              <w:top w:val="single" w:sz="4" w:space="0" w:color="auto"/>
              <w:left w:val="single" w:sz="4" w:space="0" w:color="auto"/>
              <w:bottom w:val="single" w:sz="4" w:space="0" w:color="auto"/>
              <w:right w:val="single" w:sz="4" w:space="0" w:color="auto"/>
            </w:tcBorders>
            <w:shd w:val="clear" w:color="auto" w:fill="auto"/>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2</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0,03- 0,10 (п.2 приме-чания)</w:t>
            </w:r>
          </w:p>
        </w:tc>
        <w:tc>
          <w:tcPr>
            <w:tcW w:w="346" w:type="dxa"/>
            <w:tcBorders>
              <w:top w:val="single" w:sz="4" w:space="0" w:color="auto"/>
              <w:left w:val="single" w:sz="4" w:space="0" w:color="auto"/>
              <w:bottom w:val="single" w:sz="4" w:space="0" w:color="auto"/>
              <w:right w:val="single" w:sz="4" w:space="0" w:color="auto"/>
            </w:tcBorders>
            <w:shd w:val="clear" w:color="auto" w:fill="auto"/>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color w:val="000000"/>
                <w:sz w:val="20"/>
                <w:szCs w:val="20"/>
              </w:rPr>
              <w:t>30</w:t>
            </w:r>
          </w:p>
        </w:tc>
        <w:tc>
          <w:tcPr>
            <w:tcW w:w="6336" w:type="dxa"/>
            <w:tcBorders>
              <w:top w:val="single" w:sz="4" w:space="0" w:color="auto"/>
              <w:left w:val="single" w:sz="4" w:space="0" w:color="auto"/>
              <w:bottom w:val="single" w:sz="4" w:space="0" w:color="auto"/>
              <w:right w:val="single" w:sz="4" w:space="0" w:color="auto"/>
            </w:tcBorders>
            <w:shd w:val="clear" w:color="auto" w:fill="auto"/>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3</w:t>
            </w:r>
          </w:p>
        </w:tc>
      </w:tr>
      <w:tr w:rsidR="0012355E" w:rsidRPr="00983A4E" w:rsidTr="00091DC3">
        <w:tblPrEx>
          <w:tblCellMar>
            <w:left w:w="108" w:type="dxa"/>
            <w:right w:w="108" w:type="dxa"/>
          </w:tblCellMar>
        </w:tblPrEx>
        <w:trPr>
          <w:trHeight w:val="398"/>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b/>
                <w:bCs/>
                <w:color w:val="000000"/>
                <w:sz w:val="20"/>
                <w:szCs w:val="20"/>
              </w:rPr>
              <w:t>Условно разрешенные виды и параметры использования земельных участков и объектов капитального строительства</w:t>
            </w:r>
          </w:p>
        </w:tc>
      </w:tr>
      <w:tr w:rsidR="0012355E" w:rsidRPr="00983A4E" w:rsidTr="00091DC3">
        <w:trPr>
          <w:trHeight w:val="398"/>
        </w:trPr>
        <w:tc>
          <w:tcPr>
            <w:tcW w:w="277"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27</w:t>
            </w:r>
          </w:p>
        </w:tc>
        <w:tc>
          <w:tcPr>
            <w:tcW w:w="485"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4.3</w:t>
            </w:r>
          </w:p>
        </w:tc>
        <w:tc>
          <w:tcPr>
            <w:tcW w:w="2146" w:type="dxa"/>
            <w:tcBorders>
              <w:top w:val="single" w:sz="4" w:space="0" w:color="000000"/>
              <w:left w:val="single" w:sz="4" w:space="0" w:color="000000"/>
              <w:bottom w:val="single" w:sz="4" w:space="0" w:color="000000"/>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color w:val="000000"/>
                <w:sz w:val="20"/>
                <w:szCs w:val="20"/>
              </w:rPr>
              <w:t>Рынки</w:t>
            </w:r>
          </w:p>
        </w:tc>
        <w:tc>
          <w:tcPr>
            <w:tcW w:w="277" w:type="dxa"/>
            <w:tcBorders>
              <w:top w:val="single" w:sz="4" w:space="0" w:color="auto"/>
              <w:left w:val="single" w:sz="4" w:space="0" w:color="auto"/>
              <w:bottom w:val="single" w:sz="4" w:space="0" w:color="auto"/>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1</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мин.0,02</w:t>
            </w:r>
          </w:p>
        </w:tc>
        <w:tc>
          <w:tcPr>
            <w:tcW w:w="346" w:type="dxa"/>
            <w:tcBorders>
              <w:top w:val="single" w:sz="4" w:space="0" w:color="auto"/>
              <w:left w:val="single" w:sz="4" w:space="0" w:color="auto"/>
              <w:bottom w:val="single" w:sz="4" w:space="0" w:color="auto"/>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80</w:t>
            </w:r>
          </w:p>
        </w:tc>
        <w:tc>
          <w:tcPr>
            <w:tcW w:w="6336" w:type="dxa"/>
            <w:tcBorders>
              <w:top w:val="single" w:sz="4" w:space="0" w:color="auto"/>
              <w:left w:val="single" w:sz="4" w:space="0" w:color="auto"/>
              <w:bottom w:val="single" w:sz="4" w:space="0" w:color="auto"/>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3</w:t>
            </w:r>
          </w:p>
        </w:tc>
      </w:tr>
      <w:tr w:rsidR="0012355E" w:rsidRPr="00983A4E" w:rsidTr="00091DC3">
        <w:trPr>
          <w:trHeight w:val="398"/>
        </w:trPr>
        <w:tc>
          <w:tcPr>
            <w:tcW w:w="277"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28</w:t>
            </w:r>
          </w:p>
        </w:tc>
        <w:tc>
          <w:tcPr>
            <w:tcW w:w="485"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4.8</w:t>
            </w:r>
          </w:p>
        </w:tc>
        <w:tc>
          <w:tcPr>
            <w:tcW w:w="2146" w:type="dxa"/>
            <w:tcBorders>
              <w:top w:val="single" w:sz="4" w:space="0" w:color="000000"/>
              <w:left w:val="single" w:sz="4" w:space="0" w:color="000000"/>
              <w:bottom w:val="single" w:sz="4" w:space="0" w:color="000000"/>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color w:val="000000"/>
                <w:sz w:val="20"/>
                <w:szCs w:val="20"/>
              </w:rPr>
              <w:t>Развлечения</w:t>
            </w:r>
          </w:p>
        </w:tc>
        <w:tc>
          <w:tcPr>
            <w:tcW w:w="277" w:type="dxa"/>
            <w:tcBorders>
              <w:top w:val="single" w:sz="4" w:space="0" w:color="auto"/>
              <w:left w:val="single" w:sz="4" w:space="0" w:color="auto"/>
              <w:bottom w:val="single" w:sz="4" w:space="0" w:color="auto"/>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2</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мин.0,2</w:t>
            </w:r>
          </w:p>
        </w:tc>
        <w:tc>
          <w:tcPr>
            <w:tcW w:w="346" w:type="dxa"/>
            <w:tcBorders>
              <w:top w:val="single" w:sz="4" w:space="0" w:color="auto"/>
              <w:left w:val="single" w:sz="4" w:space="0" w:color="auto"/>
              <w:bottom w:val="single" w:sz="4" w:space="0" w:color="auto"/>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80</w:t>
            </w:r>
          </w:p>
        </w:tc>
        <w:tc>
          <w:tcPr>
            <w:tcW w:w="6336" w:type="dxa"/>
            <w:tcBorders>
              <w:top w:val="single" w:sz="4" w:space="0" w:color="auto"/>
              <w:left w:val="single" w:sz="4" w:space="0" w:color="auto"/>
              <w:bottom w:val="single" w:sz="4" w:space="0" w:color="auto"/>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3</w:t>
            </w:r>
          </w:p>
        </w:tc>
      </w:tr>
      <w:tr w:rsidR="0012355E" w:rsidRPr="00983A4E" w:rsidTr="00091DC3">
        <w:trPr>
          <w:trHeight w:val="398"/>
        </w:trPr>
        <w:tc>
          <w:tcPr>
            <w:tcW w:w="277"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29</w:t>
            </w:r>
          </w:p>
        </w:tc>
        <w:tc>
          <w:tcPr>
            <w:tcW w:w="485"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color w:val="000000"/>
                <w:sz w:val="20"/>
                <w:szCs w:val="20"/>
              </w:rPr>
              <w:t>4.9</w:t>
            </w:r>
          </w:p>
        </w:tc>
        <w:tc>
          <w:tcPr>
            <w:tcW w:w="2146" w:type="dxa"/>
            <w:tcBorders>
              <w:top w:val="single" w:sz="4" w:space="0" w:color="000000"/>
              <w:left w:val="single" w:sz="4" w:space="0" w:color="000000"/>
              <w:bottom w:val="single" w:sz="4" w:space="0" w:color="000000"/>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Обслуживание автотранспорта</w:t>
            </w:r>
          </w:p>
        </w:tc>
        <w:tc>
          <w:tcPr>
            <w:tcW w:w="277" w:type="dxa"/>
            <w:tcBorders>
              <w:top w:val="single" w:sz="4" w:space="0" w:color="auto"/>
              <w:left w:val="single" w:sz="4" w:space="0" w:color="auto"/>
              <w:bottom w:val="single" w:sz="4" w:space="0" w:color="auto"/>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1</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мин.0,02</w:t>
            </w:r>
          </w:p>
        </w:tc>
        <w:tc>
          <w:tcPr>
            <w:tcW w:w="346" w:type="dxa"/>
            <w:tcBorders>
              <w:top w:val="single" w:sz="4" w:space="0" w:color="auto"/>
              <w:left w:val="single" w:sz="4" w:space="0" w:color="auto"/>
              <w:bottom w:val="single" w:sz="4" w:space="0" w:color="auto"/>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80</w:t>
            </w:r>
          </w:p>
        </w:tc>
        <w:tc>
          <w:tcPr>
            <w:tcW w:w="6336" w:type="dxa"/>
            <w:tcBorders>
              <w:top w:val="single" w:sz="4" w:space="0" w:color="auto"/>
              <w:left w:val="single" w:sz="4" w:space="0" w:color="auto"/>
              <w:bottom w:val="single" w:sz="4" w:space="0" w:color="auto"/>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3</w:t>
            </w:r>
          </w:p>
        </w:tc>
      </w:tr>
      <w:tr w:rsidR="0012355E" w:rsidRPr="00983A4E" w:rsidTr="00091DC3">
        <w:trPr>
          <w:trHeight w:val="398"/>
        </w:trPr>
        <w:tc>
          <w:tcPr>
            <w:tcW w:w="277"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30</w:t>
            </w:r>
          </w:p>
        </w:tc>
        <w:tc>
          <w:tcPr>
            <w:tcW w:w="485"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4.9.1</w:t>
            </w:r>
          </w:p>
        </w:tc>
        <w:tc>
          <w:tcPr>
            <w:tcW w:w="2146" w:type="dxa"/>
            <w:tcBorders>
              <w:top w:val="single" w:sz="4" w:space="0" w:color="000000"/>
              <w:left w:val="single" w:sz="4" w:space="0" w:color="000000"/>
              <w:bottom w:val="single" w:sz="4" w:space="0" w:color="000000"/>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color w:val="000000"/>
                <w:sz w:val="20"/>
                <w:szCs w:val="20"/>
              </w:rPr>
              <w:t>Объекты придорожного сервиса</w:t>
            </w:r>
          </w:p>
        </w:tc>
        <w:tc>
          <w:tcPr>
            <w:tcW w:w="277" w:type="dxa"/>
            <w:tcBorders>
              <w:top w:val="single" w:sz="4" w:space="0" w:color="auto"/>
              <w:left w:val="single" w:sz="4" w:space="0" w:color="auto"/>
              <w:bottom w:val="single" w:sz="4" w:space="0" w:color="auto"/>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1</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мин. 0,04</w:t>
            </w:r>
          </w:p>
        </w:tc>
        <w:tc>
          <w:tcPr>
            <w:tcW w:w="346" w:type="dxa"/>
            <w:tcBorders>
              <w:top w:val="single" w:sz="4" w:space="0" w:color="auto"/>
              <w:left w:val="single" w:sz="4" w:space="0" w:color="auto"/>
              <w:bottom w:val="single" w:sz="4" w:space="0" w:color="auto"/>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80</w:t>
            </w:r>
          </w:p>
        </w:tc>
        <w:tc>
          <w:tcPr>
            <w:tcW w:w="6336" w:type="dxa"/>
            <w:tcBorders>
              <w:top w:val="single" w:sz="4" w:space="0" w:color="auto"/>
              <w:left w:val="single" w:sz="4" w:space="0" w:color="auto"/>
              <w:bottom w:val="single" w:sz="4" w:space="0" w:color="auto"/>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3</w:t>
            </w:r>
          </w:p>
        </w:tc>
      </w:tr>
      <w:tr w:rsidR="0012355E" w:rsidRPr="00983A4E" w:rsidTr="00091DC3">
        <w:trPr>
          <w:trHeight w:val="398"/>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2355E" w:rsidRPr="00983A4E" w:rsidRDefault="0012355E" w:rsidP="00757D9C">
            <w:pPr>
              <w:snapToGrid w:val="0"/>
              <w:jc w:val="center"/>
              <w:rPr>
                <w:rFonts w:ascii="Times New Roman" w:hAnsi="Times New Roman" w:cs="Times New Roman"/>
                <w:color w:val="000000"/>
                <w:sz w:val="20"/>
                <w:szCs w:val="20"/>
              </w:rPr>
            </w:pPr>
            <w:r w:rsidRPr="00983A4E">
              <w:rPr>
                <w:rFonts w:ascii="Times New Roman" w:hAnsi="Times New Roman" w:cs="Times New Roman"/>
                <w:b/>
                <w:bCs/>
                <w:color w:val="000000"/>
                <w:sz w:val="20"/>
                <w:szCs w:val="20"/>
              </w:rPr>
              <w:t>Вспомогательные виды и параметры использования земельных участков и объектов капитального строительства</w:t>
            </w:r>
          </w:p>
        </w:tc>
      </w:tr>
      <w:tr w:rsidR="0012355E" w:rsidRPr="00983A4E" w:rsidTr="00091DC3">
        <w:trPr>
          <w:trHeight w:val="398"/>
        </w:trPr>
        <w:tc>
          <w:tcPr>
            <w:tcW w:w="277"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w:t>
            </w:r>
          </w:p>
        </w:tc>
        <w:tc>
          <w:tcPr>
            <w:tcW w:w="485"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color w:val="000000"/>
                <w:sz w:val="20"/>
                <w:szCs w:val="20"/>
              </w:rPr>
              <w:t>-</w:t>
            </w:r>
          </w:p>
        </w:tc>
        <w:tc>
          <w:tcPr>
            <w:tcW w:w="2146" w:type="dxa"/>
            <w:tcBorders>
              <w:top w:val="single" w:sz="4" w:space="0" w:color="000000"/>
              <w:left w:val="single" w:sz="4" w:space="0" w:color="000000"/>
              <w:bottom w:val="single" w:sz="4" w:space="0" w:color="000000"/>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w:t>
            </w:r>
          </w:p>
        </w:tc>
        <w:tc>
          <w:tcPr>
            <w:tcW w:w="75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w:t>
            </w:r>
          </w:p>
        </w:tc>
      </w:tr>
    </w:tbl>
    <w:p w:rsidR="0012355E" w:rsidRPr="00983A4E" w:rsidRDefault="0012355E" w:rsidP="0012355E">
      <w:pPr>
        <w:spacing w:before="120" w:after="120"/>
        <w:ind w:firstLine="709"/>
        <w:contextualSpacing/>
        <w:rPr>
          <w:rFonts w:ascii="Times New Roman" w:hAnsi="Times New Roman" w:cs="Times New Roman"/>
          <w:bCs/>
          <w:color w:val="000000"/>
          <w:sz w:val="20"/>
          <w:szCs w:val="20"/>
        </w:rPr>
      </w:pPr>
      <w:r w:rsidRPr="00983A4E">
        <w:rPr>
          <w:rFonts w:ascii="Times New Roman" w:hAnsi="Times New Roman" w:cs="Times New Roman"/>
          <w:bCs/>
          <w:color w:val="000000"/>
          <w:sz w:val="20"/>
          <w:szCs w:val="20"/>
        </w:rPr>
        <w:t>Примечания:</w:t>
      </w:r>
    </w:p>
    <w:p w:rsidR="00091DC3" w:rsidRDefault="00091DC3" w:rsidP="0012355E">
      <w:pPr>
        <w:spacing w:before="120" w:after="120"/>
        <w:ind w:firstLine="709"/>
        <w:contextualSpacing/>
        <w:rPr>
          <w:rFonts w:ascii="Times New Roman" w:hAnsi="Times New Roman" w:cs="Times New Roman"/>
          <w:bCs/>
          <w:color w:val="000000"/>
          <w:sz w:val="20"/>
          <w:szCs w:val="20"/>
        </w:rPr>
        <w:sectPr w:rsidR="00091DC3" w:rsidSect="009B3993">
          <w:type w:val="continuous"/>
          <w:pgSz w:w="11906" w:h="16838"/>
          <w:pgMar w:top="720" w:right="720" w:bottom="720" w:left="720" w:header="708" w:footer="708" w:gutter="0"/>
          <w:cols w:space="708"/>
          <w:docGrid w:linePitch="360"/>
        </w:sectPr>
      </w:pPr>
    </w:p>
    <w:p w:rsidR="0012355E" w:rsidRPr="00983A4E" w:rsidRDefault="0012355E" w:rsidP="0012355E">
      <w:pPr>
        <w:spacing w:before="120" w:after="120"/>
        <w:ind w:firstLine="709"/>
        <w:contextualSpacing/>
        <w:rPr>
          <w:rFonts w:ascii="Times New Roman" w:hAnsi="Times New Roman" w:cs="Times New Roman"/>
          <w:bCs/>
          <w:color w:val="000000"/>
          <w:sz w:val="20"/>
          <w:szCs w:val="20"/>
        </w:rPr>
      </w:pPr>
    </w:p>
    <w:p w:rsidR="0012355E" w:rsidRPr="00983A4E" w:rsidRDefault="0012355E" w:rsidP="0012355E">
      <w:pPr>
        <w:spacing w:before="120" w:after="120"/>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1. В отдельных случаях при наличии земель в целях учета особенностей сложившейся застройки, рационального использования территории, исключения вклинивания, вкрапливания, изломанности границ, чересполосицы, вовлечения в оборот неиспользуемых земельных участков</w:t>
      </w:r>
      <w:r w:rsidRPr="00983A4E">
        <w:rPr>
          <w:rFonts w:ascii="Times New Roman" w:hAnsi="Times New Roman" w:cs="Times New Roman"/>
          <w:bCs/>
          <w:color w:val="000000"/>
          <w:sz w:val="20"/>
          <w:szCs w:val="20"/>
        </w:rPr>
        <w:t xml:space="preserve"> </w:t>
      </w:r>
      <w:r w:rsidRPr="00983A4E">
        <w:rPr>
          <w:rFonts w:ascii="Times New Roman" w:hAnsi="Times New Roman" w:cs="Times New Roman"/>
          <w:color w:val="000000"/>
          <w:sz w:val="20"/>
          <w:szCs w:val="20"/>
        </w:rPr>
        <w:t xml:space="preserve">максимальная площадь земельного участка может составлять: </w:t>
      </w:r>
    </w:p>
    <w:p w:rsidR="0012355E" w:rsidRPr="00983A4E" w:rsidRDefault="0012355E" w:rsidP="0012355E">
      <w:pPr>
        <w:spacing w:before="120" w:after="120"/>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для индивидуального жилищного строительства до 0,30 га (включительно);</w:t>
      </w:r>
    </w:p>
    <w:p w:rsidR="0012355E" w:rsidRPr="00983A4E" w:rsidRDefault="0012355E" w:rsidP="0012355E">
      <w:pPr>
        <w:spacing w:before="120" w:after="120"/>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для ведения личного подсобного хозяйства (приусадебный земельный участок в границах населенного пункта) до 0,50 га (включительно).</w:t>
      </w:r>
    </w:p>
    <w:p w:rsidR="0012355E" w:rsidRPr="00983A4E" w:rsidRDefault="0012355E" w:rsidP="0012355E">
      <w:pPr>
        <w:spacing w:before="120" w:after="120"/>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 xml:space="preserve">В случае если фактические размеры земельных участков для индивидуального жилищного строительства или ведения личного подсобного хозяйства (приусадебный земельный участок), находящиеся на праве собственности и ином праве у граждан (до введения в действие настоящих Правил), превышают максимальные размеры, установленные в настоящем пункте, максимальная площадь земельного участка принимается в соответствии с правоустанавливающими документами. </w:t>
      </w:r>
    </w:p>
    <w:p w:rsidR="0012355E" w:rsidRPr="00983A4E" w:rsidRDefault="0012355E" w:rsidP="0012355E">
      <w:pPr>
        <w:snapToGrid w:val="0"/>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 xml:space="preserve">2. Предельные (максимальные и минимальные) размеры земельных участков, предоставляемых гражданам в собственность (за плату или бесплатно), в аренду из земель находящихся в муниципальной </w:t>
      </w:r>
      <w:r w:rsidRPr="00983A4E">
        <w:rPr>
          <w:rFonts w:ascii="Times New Roman" w:hAnsi="Times New Roman" w:cs="Times New Roman"/>
          <w:color w:val="000000"/>
          <w:sz w:val="20"/>
          <w:szCs w:val="20"/>
        </w:rPr>
        <w:lastRenderedPageBreak/>
        <w:t xml:space="preserve">собственности или государственная собственность на которые не разграничена для индивидуального жилищного строительства, личного подсобного хозяйства, дачного строительства, садоводства, огородничества, устанавливаются нормативными правовыми актами органов местного самоуправления. </w:t>
      </w:r>
    </w:p>
    <w:p w:rsidR="0012355E" w:rsidRPr="00983A4E" w:rsidRDefault="0012355E" w:rsidP="0012355E">
      <w:pPr>
        <w:tabs>
          <w:tab w:val="left" w:pos="460"/>
          <w:tab w:val="left" w:pos="2062"/>
        </w:tabs>
        <w:overflowPunct w:val="0"/>
        <w:spacing w:before="48" w:after="48"/>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3. Минимальная ширина земельного участка для  индивидуального жилищного строительства, ведения личного подсобного хозяйства (приусадебный земельный участок) по уличному фронту рекомендуется не менее – 18 метров.</w:t>
      </w:r>
    </w:p>
    <w:p w:rsidR="0012355E" w:rsidRPr="00983A4E" w:rsidRDefault="0012355E" w:rsidP="0012355E">
      <w:pPr>
        <w:tabs>
          <w:tab w:val="left" w:pos="0"/>
        </w:tabs>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4. В условиях сложившейся индивидуальной застройки, при реконструкции индивидуального жилого дома допускается сохранение существующего отступа от границ соседнего земельного участка без увеличения площади застройки жилого дома.</w:t>
      </w:r>
    </w:p>
    <w:p w:rsidR="0012355E" w:rsidRPr="00983A4E" w:rsidRDefault="0012355E" w:rsidP="0012355E">
      <w:pPr>
        <w:tabs>
          <w:tab w:val="left" w:pos="600"/>
          <w:tab w:val="left" w:pos="851"/>
        </w:tabs>
        <w:spacing w:before="48" w:after="48"/>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5. Требования к ограждениям земельных участков индивидуальных жилых домов:</w:t>
      </w:r>
    </w:p>
    <w:p w:rsidR="0012355E" w:rsidRPr="00983A4E" w:rsidRDefault="0012355E" w:rsidP="0012355E">
      <w:pPr>
        <w:tabs>
          <w:tab w:val="left" w:pos="600"/>
          <w:tab w:val="left" w:pos="851"/>
        </w:tabs>
        <w:spacing w:before="48" w:after="48"/>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ab/>
        <w:t>а) максимальная высота ограждений – 2 метра;</w:t>
      </w:r>
    </w:p>
    <w:p w:rsidR="0012355E" w:rsidRPr="00983A4E" w:rsidRDefault="0012355E" w:rsidP="0012355E">
      <w:pPr>
        <w:tabs>
          <w:tab w:val="left" w:pos="600"/>
          <w:tab w:val="left" w:pos="851"/>
        </w:tabs>
        <w:spacing w:before="48" w:after="48"/>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ab/>
        <w:t>б) ограждение в виде декоративного озеленения – 1,2 м;</w:t>
      </w:r>
    </w:p>
    <w:p w:rsidR="0012355E" w:rsidRPr="00983A4E" w:rsidRDefault="0012355E" w:rsidP="0012355E">
      <w:pPr>
        <w:spacing w:before="120" w:after="120"/>
        <w:ind w:firstLine="709"/>
        <w:contextualSpacing/>
        <w:rPr>
          <w:rFonts w:ascii="Times New Roman" w:hAnsi="Times New Roman" w:cs="Times New Roman"/>
          <w:color w:val="000000"/>
          <w:sz w:val="20"/>
          <w:szCs w:val="20"/>
        </w:rPr>
      </w:pPr>
      <w:r w:rsidRPr="00983A4E">
        <w:rPr>
          <w:rFonts w:ascii="Times New Roman" w:hAnsi="Times New Roman" w:cs="Times New Roman"/>
          <w:color w:val="000000"/>
          <w:sz w:val="20"/>
          <w:szCs w:val="20"/>
        </w:rPr>
        <w:t>6. Высота гаражей – не более 5 метров.</w:t>
      </w:r>
    </w:p>
    <w:p w:rsidR="0012355E" w:rsidRPr="00983A4E" w:rsidRDefault="0012355E" w:rsidP="0012355E">
      <w:pPr>
        <w:spacing w:before="120" w:after="120"/>
        <w:ind w:firstLine="709"/>
        <w:contextualSpacing/>
        <w:jc w:val="both"/>
        <w:rPr>
          <w:rFonts w:ascii="Times New Roman" w:hAnsi="Times New Roman" w:cs="Times New Roman"/>
          <w:color w:val="000000"/>
          <w:sz w:val="20"/>
          <w:szCs w:val="20"/>
          <w:shd w:val="clear" w:color="auto" w:fill="FFFF00"/>
        </w:rPr>
      </w:pPr>
      <w:r w:rsidRPr="00983A4E">
        <w:rPr>
          <w:rFonts w:ascii="Times New Roman" w:hAnsi="Times New Roman" w:cs="Times New Roman"/>
          <w:color w:val="000000"/>
          <w:sz w:val="20"/>
          <w:szCs w:val="20"/>
        </w:rPr>
        <w:t>7. Использование земельных участков и объектов капитального строительства в границах водоохранных зон и прибрежных защитных полос осуществлять в соответствии с требованиями статьи 65 Водного кодекса Российской Федерации.</w:t>
      </w:r>
    </w:p>
    <w:p w:rsidR="0012355E" w:rsidRPr="00983A4E" w:rsidRDefault="0012355E" w:rsidP="0012355E">
      <w:pPr>
        <w:spacing w:before="120" w:after="120"/>
        <w:ind w:firstLine="709"/>
        <w:contextualSpacing/>
        <w:jc w:val="both"/>
        <w:rPr>
          <w:rFonts w:ascii="Times New Roman" w:hAnsi="Times New Roman" w:cs="Times New Roman"/>
          <w:color w:val="000000"/>
          <w:sz w:val="20"/>
          <w:szCs w:val="20"/>
          <w:shd w:val="clear" w:color="auto" w:fill="FFFF00"/>
        </w:rPr>
      </w:pPr>
    </w:p>
    <w:p w:rsidR="0012355E" w:rsidRPr="00983A4E" w:rsidRDefault="0012355E" w:rsidP="0012355E">
      <w:pPr>
        <w:keepNext/>
        <w:widowControl w:val="0"/>
        <w:tabs>
          <w:tab w:val="left" w:pos="0"/>
        </w:tabs>
        <w:spacing w:before="360" w:after="60"/>
        <w:ind w:firstLine="709"/>
        <w:contextualSpacing/>
        <w:jc w:val="both"/>
        <w:rPr>
          <w:rFonts w:ascii="Times New Roman" w:hAnsi="Times New Roman" w:cs="Times New Roman"/>
          <w:bCs/>
          <w:color w:val="000000"/>
          <w:sz w:val="20"/>
          <w:szCs w:val="20"/>
          <w:lang w:eastAsia="en-US"/>
        </w:rPr>
      </w:pPr>
      <w:bookmarkStart w:id="48" w:name="__RefHeading___Toc442193472"/>
      <w:r w:rsidRPr="00983A4E">
        <w:rPr>
          <w:rFonts w:ascii="Times New Roman" w:hAnsi="Times New Roman" w:cs="Times New Roman"/>
          <w:b/>
          <w:bCs/>
          <w:color w:val="000000"/>
          <w:sz w:val="20"/>
          <w:szCs w:val="20"/>
          <w:lang w:eastAsia="en-US"/>
        </w:rPr>
        <w:t xml:space="preserve">Статья 39. Градостроительный регламент общественно - деловой зоны (О) </w:t>
      </w:r>
    </w:p>
    <w:p w:rsidR="0012355E" w:rsidRPr="00983A4E" w:rsidRDefault="0012355E" w:rsidP="0012355E">
      <w:pPr>
        <w:keepNext/>
        <w:widowControl w:val="0"/>
        <w:tabs>
          <w:tab w:val="left" w:pos="0"/>
        </w:tabs>
        <w:spacing w:before="360" w:after="60"/>
        <w:ind w:firstLine="709"/>
        <w:contextualSpacing/>
        <w:jc w:val="both"/>
        <w:rPr>
          <w:rFonts w:ascii="Times New Roman" w:hAnsi="Times New Roman" w:cs="Times New Roman"/>
          <w:bCs/>
          <w:color w:val="000000"/>
          <w:sz w:val="20"/>
          <w:szCs w:val="20"/>
          <w:lang w:eastAsia="en-US"/>
        </w:rPr>
      </w:pPr>
      <w:r w:rsidRPr="00983A4E">
        <w:rPr>
          <w:rFonts w:ascii="Times New Roman" w:hAnsi="Times New Roman" w:cs="Times New Roman"/>
          <w:bCs/>
          <w:color w:val="000000"/>
          <w:sz w:val="20"/>
          <w:szCs w:val="20"/>
          <w:lang w:eastAsia="en-US"/>
        </w:rPr>
        <w:t>Указанная зона включает объекты делового, общественного и коммерческого назначения, а также социального и коммунально- бытового назначения.</w:t>
      </w:r>
    </w:p>
    <w:p w:rsidR="0012355E" w:rsidRPr="00983A4E" w:rsidRDefault="0012355E" w:rsidP="0012355E">
      <w:pPr>
        <w:snapToGrid w:val="0"/>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 xml:space="preserve">Виды разрешенного использования земельных участков и объектов капитального строительства, </w:t>
      </w:r>
      <w:r w:rsidRPr="00983A4E">
        <w:rPr>
          <w:rFonts w:ascii="Times New Roman" w:hAnsi="Times New Roman" w:cs="Times New Roman"/>
          <w:color w:val="000000"/>
          <w:sz w:val="20"/>
          <w:szCs w:val="20"/>
        </w:rPr>
        <w:lastRenderedPageBreak/>
        <w:t>предельные размеры земельных участков и параметры разрешенного строительства, реконструкции объектов капитального строительства:</w:t>
      </w:r>
    </w:p>
    <w:p w:rsidR="0012355E" w:rsidRPr="00983A4E" w:rsidRDefault="0012355E" w:rsidP="0012355E">
      <w:pPr>
        <w:snapToGrid w:val="0"/>
        <w:ind w:firstLine="709"/>
        <w:contextualSpacing/>
        <w:jc w:val="both"/>
        <w:rPr>
          <w:rFonts w:ascii="Times New Roman" w:hAnsi="Times New Roman" w:cs="Times New Roman"/>
          <w:color w:val="000000"/>
          <w:sz w:val="20"/>
          <w:szCs w:val="20"/>
        </w:rPr>
      </w:pPr>
    </w:p>
    <w:p w:rsidR="00091DC3" w:rsidRDefault="00091DC3" w:rsidP="00757D9C">
      <w:pPr>
        <w:snapToGrid w:val="0"/>
        <w:jc w:val="center"/>
        <w:rPr>
          <w:rFonts w:ascii="Times New Roman" w:hAnsi="Times New Roman" w:cs="Times New Roman"/>
          <w:iCs/>
          <w:color w:val="000000"/>
          <w:sz w:val="20"/>
          <w:szCs w:val="20"/>
        </w:rPr>
        <w:sectPr w:rsidR="00091DC3" w:rsidSect="00091DC3">
          <w:type w:val="continuous"/>
          <w:pgSz w:w="11906" w:h="16838"/>
          <w:pgMar w:top="720" w:right="720" w:bottom="720" w:left="720" w:header="708" w:footer="708" w:gutter="0"/>
          <w:cols w:num="2" w:space="708"/>
          <w:docGrid w:linePitch="360"/>
        </w:sectPr>
      </w:pPr>
    </w:p>
    <w:tbl>
      <w:tblPr>
        <w:tblW w:w="10069" w:type="dxa"/>
        <w:tblInd w:w="245" w:type="dxa"/>
        <w:tblLayout w:type="fixed"/>
        <w:tblLook w:val="0000"/>
      </w:tblPr>
      <w:tblGrid>
        <w:gridCol w:w="269"/>
        <w:gridCol w:w="407"/>
        <w:gridCol w:w="2088"/>
        <w:gridCol w:w="271"/>
        <w:gridCol w:w="608"/>
        <w:gridCol w:w="337"/>
        <w:gridCol w:w="6089"/>
      </w:tblGrid>
      <w:tr w:rsidR="0012355E" w:rsidRPr="00983A4E" w:rsidTr="00091DC3">
        <w:trPr>
          <w:cantSplit/>
          <w:trHeight w:val="172"/>
          <w:tblHeader/>
        </w:trPr>
        <w:tc>
          <w:tcPr>
            <w:tcW w:w="269" w:type="dxa"/>
            <w:vMerge w:val="restart"/>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jc w:val="center"/>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lastRenderedPageBreak/>
              <w:t>№</w:t>
            </w:r>
          </w:p>
          <w:p w:rsidR="0012355E" w:rsidRPr="00983A4E" w:rsidRDefault="0012355E" w:rsidP="00757D9C">
            <w:pPr>
              <w:snapToGrid w:val="0"/>
              <w:jc w:val="center"/>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п/п</w:t>
            </w:r>
          </w:p>
        </w:tc>
        <w:tc>
          <w:tcPr>
            <w:tcW w:w="407" w:type="dxa"/>
            <w:vMerge w:val="restart"/>
            <w:tcBorders>
              <w:top w:val="single" w:sz="4" w:space="0" w:color="000000"/>
              <w:left w:val="single" w:sz="4" w:space="0" w:color="000000"/>
              <w:bottom w:val="single" w:sz="4" w:space="0" w:color="000000"/>
            </w:tcBorders>
            <w:shd w:val="clear" w:color="auto" w:fill="auto"/>
            <w:textDirection w:val="btLr"/>
          </w:tcPr>
          <w:p w:rsidR="0012355E" w:rsidRPr="00983A4E" w:rsidRDefault="0012355E" w:rsidP="00757D9C">
            <w:pPr>
              <w:snapToGrid w:val="0"/>
              <w:ind w:left="113" w:right="113"/>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Код (числовое обозначение) в соответствии с Классификатором</w:t>
            </w:r>
          </w:p>
        </w:tc>
        <w:tc>
          <w:tcPr>
            <w:tcW w:w="2088" w:type="dxa"/>
            <w:vMerge w:val="restart"/>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jc w:val="center"/>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983A4E">
              <w:rPr>
                <w:rFonts w:ascii="Times New Roman" w:hAnsi="Times New Roman" w:cs="Times New Roman"/>
                <w:color w:val="000000"/>
                <w:sz w:val="20"/>
                <w:szCs w:val="20"/>
                <w:lang w:eastAsia="ar-SA"/>
              </w:rPr>
              <w:t xml:space="preserve"> утвержденным </w:t>
            </w:r>
            <w:r w:rsidRPr="00983A4E">
              <w:rPr>
                <w:rFonts w:ascii="Times New Roman" w:hAnsi="Times New Roman" w:cs="Times New Roman"/>
                <w:bCs/>
                <w:color w:val="000000"/>
                <w:sz w:val="20"/>
                <w:szCs w:val="20"/>
              </w:rPr>
              <w:t>уполномоченным федеральным органом исполнительной власти)</w:t>
            </w:r>
          </w:p>
          <w:p w:rsidR="0012355E" w:rsidRPr="00983A4E" w:rsidRDefault="0012355E" w:rsidP="00757D9C">
            <w:pPr>
              <w:snapToGrid w:val="0"/>
              <w:jc w:val="center"/>
              <w:rPr>
                <w:rFonts w:ascii="Times New Roman" w:hAnsi="Times New Roman" w:cs="Times New Roman"/>
                <w:iCs/>
                <w:color w:val="000000"/>
                <w:sz w:val="20"/>
                <w:szCs w:val="20"/>
              </w:rPr>
            </w:pPr>
          </w:p>
        </w:tc>
        <w:tc>
          <w:tcPr>
            <w:tcW w:w="730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jc w:val="center"/>
              <w:rPr>
                <w:rFonts w:ascii="Times New Roman" w:hAnsi="Times New Roman" w:cs="Times New Roman"/>
                <w:color w:val="000000"/>
                <w:sz w:val="20"/>
                <w:szCs w:val="20"/>
              </w:rPr>
            </w:pPr>
            <w:r w:rsidRPr="00983A4E">
              <w:rPr>
                <w:rFonts w:ascii="Times New Roman" w:hAnsi="Times New Roman" w:cs="Times New Roman"/>
                <w:bCs/>
                <w:iCs/>
                <w:color w:val="000000"/>
                <w:sz w:val="20"/>
                <w:szCs w:val="20"/>
              </w:rPr>
              <w:t>Параметры разрешенного строительства, реконструкции объектов капитального строительства</w:t>
            </w:r>
          </w:p>
        </w:tc>
      </w:tr>
      <w:tr w:rsidR="0012355E" w:rsidRPr="00983A4E" w:rsidTr="00091DC3">
        <w:trPr>
          <w:cantSplit/>
          <w:trHeight w:val="2135"/>
        </w:trPr>
        <w:tc>
          <w:tcPr>
            <w:tcW w:w="269" w:type="dxa"/>
            <w:vMerge/>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jc w:val="center"/>
              <w:rPr>
                <w:rFonts w:ascii="Times New Roman" w:hAnsi="Times New Roman" w:cs="Times New Roman"/>
                <w:iCs/>
                <w:color w:val="000000"/>
                <w:sz w:val="20"/>
                <w:szCs w:val="20"/>
              </w:rPr>
            </w:pPr>
          </w:p>
        </w:tc>
        <w:tc>
          <w:tcPr>
            <w:tcW w:w="407" w:type="dxa"/>
            <w:vMerge/>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jc w:val="center"/>
              <w:rPr>
                <w:rFonts w:ascii="Times New Roman" w:hAnsi="Times New Roman" w:cs="Times New Roman"/>
                <w:iCs/>
                <w:color w:val="000000"/>
                <w:sz w:val="20"/>
                <w:szCs w:val="20"/>
              </w:rPr>
            </w:pPr>
          </w:p>
        </w:tc>
        <w:tc>
          <w:tcPr>
            <w:tcW w:w="2088" w:type="dxa"/>
            <w:vMerge/>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jc w:val="center"/>
              <w:rPr>
                <w:rFonts w:ascii="Times New Roman" w:hAnsi="Times New Roman" w:cs="Times New Roman"/>
                <w:iCs/>
                <w:color w:val="000000"/>
                <w:sz w:val="20"/>
                <w:szCs w:val="20"/>
              </w:rPr>
            </w:pPr>
          </w:p>
        </w:tc>
        <w:tc>
          <w:tcPr>
            <w:tcW w:w="271" w:type="dxa"/>
            <w:tcBorders>
              <w:top w:val="single" w:sz="4" w:space="0" w:color="000000"/>
              <w:left w:val="single" w:sz="4" w:space="0" w:color="000000"/>
              <w:bottom w:val="single" w:sz="4" w:space="0" w:color="000000"/>
            </w:tcBorders>
            <w:shd w:val="clear" w:color="auto" w:fill="auto"/>
            <w:textDirection w:val="btLr"/>
            <w:vAlign w:val="center"/>
          </w:tcPr>
          <w:p w:rsidR="0012355E" w:rsidRPr="00983A4E" w:rsidRDefault="0012355E" w:rsidP="00757D9C">
            <w:pPr>
              <w:snapToGrid w:val="0"/>
              <w:jc w:val="center"/>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Предельная этажность зданий, строений, сооружений, этаж</w:t>
            </w:r>
          </w:p>
        </w:tc>
        <w:tc>
          <w:tcPr>
            <w:tcW w:w="608" w:type="dxa"/>
            <w:tcBorders>
              <w:top w:val="single" w:sz="4" w:space="0" w:color="000000"/>
              <w:left w:val="single" w:sz="4" w:space="0" w:color="000000"/>
              <w:bottom w:val="single" w:sz="4" w:space="0" w:color="000000"/>
            </w:tcBorders>
            <w:shd w:val="clear" w:color="auto" w:fill="auto"/>
            <w:textDirection w:val="btLr"/>
          </w:tcPr>
          <w:p w:rsidR="0012355E" w:rsidRPr="00983A4E" w:rsidRDefault="0012355E" w:rsidP="00757D9C">
            <w:pPr>
              <w:snapToGrid w:val="0"/>
              <w:jc w:val="center"/>
              <w:rPr>
                <w:rFonts w:ascii="Times New Roman" w:hAnsi="Times New Roman" w:cs="Times New Roman"/>
                <w:bCs/>
                <w:iCs/>
                <w:color w:val="000000"/>
                <w:sz w:val="20"/>
                <w:szCs w:val="20"/>
              </w:rPr>
            </w:pPr>
            <w:r w:rsidRPr="00983A4E">
              <w:rPr>
                <w:rFonts w:ascii="Times New Roman" w:hAnsi="Times New Roman" w:cs="Times New Roman"/>
                <w:iCs/>
                <w:color w:val="000000"/>
                <w:sz w:val="20"/>
                <w:szCs w:val="20"/>
              </w:rPr>
              <w:t>Предельные размеры земельных участков (мин. - макс.), га</w:t>
            </w:r>
          </w:p>
        </w:tc>
        <w:tc>
          <w:tcPr>
            <w:tcW w:w="337" w:type="dxa"/>
            <w:tcBorders>
              <w:top w:val="single" w:sz="4" w:space="0" w:color="000000"/>
              <w:left w:val="single" w:sz="4" w:space="0" w:color="000000"/>
              <w:bottom w:val="single" w:sz="4" w:space="0" w:color="000000"/>
            </w:tcBorders>
            <w:shd w:val="clear" w:color="auto" w:fill="auto"/>
            <w:textDirection w:val="btLr"/>
          </w:tcPr>
          <w:p w:rsidR="0012355E" w:rsidRPr="00983A4E" w:rsidRDefault="0012355E" w:rsidP="00757D9C">
            <w:pPr>
              <w:snapToGrid w:val="0"/>
              <w:jc w:val="center"/>
              <w:rPr>
                <w:rFonts w:ascii="Times New Roman" w:hAnsi="Times New Roman" w:cs="Times New Roman"/>
                <w:bCs/>
                <w:iCs/>
                <w:color w:val="000000"/>
                <w:sz w:val="20"/>
                <w:szCs w:val="20"/>
              </w:rPr>
            </w:pPr>
            <w:r w:rsidRPr="00983A4E">
              <w:rPr>
                <w:rFonts w:ascii="Times New Roman" w:hAnsi="Times New Roman" w:cs="Times New Roman"/>
                <w:bCs/>
                <w:iCs/>
                <w:color w:val="000000"/>
                <w:sz w:val="20"/>
                <w:szCs w:val="20"/>
              </w:rPr>
              <w:t>Максимальный процент застройки, %</w:t>
            </w:r>
          </w:p>
        </w:tc>
        <w:tc>
          <w:tcPr>
            <w:tcW w:w="6089"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12355E" w:rsidRPr="00983A4E" w:rsidRDefault="0012355E" w:rsidP="00757D9C">
            <w:pPr>
              <w:snapToGrid w:val="0"/>
              <w:ind w:left="113" w:right="113"/>
              <w:jc w:val="center"/>
              <w:rPr>
                <w:rFonts w:ascii="Times New Roman" w:hAnsi="Times New Roman" w:cs="Times New Roman"/>
                <w:color w:val="000000"/>
                <w:sz w:val="20"/>
                <w:szCs w:val="20"/>
              </w:rPr>
            </w:pPr>
            <w:r w:rsidRPr="00983A4E">
              <w:rPr>
                <w:rFonts w:ascii="Times New Roman" w:hAnsi="Times New Roman" w:cs="Times New Roman"/>
                <w:bCs/>
                <w:iCs/>
                <w:color w:val="000000"/>
                <w:sz w:val="20"/>
                <w:szCs w:val="20"/>
              </w:rPr>
              <w:t xml:space="preserve">Минимальные отступы от границ земельных участков </w:t>
            </w:r>
          </w:p>
        </w:tc>
      </w:tr>
      <w:tr w:rsidR="0012355E" w:rsidRPr="00983A4E" w:rsidTr="00091DC3">
        <w:trPr>
          <w:trHeight w:val="181"/>
        </w:trPr>
        <w:tc>
          <w:tcPr>
            <w:tcW w:w="269"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jc w:val="center"/>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1</w:t>
            </w:r>
          </w:p>
        </w:tc>
        <w:tc>
          <w:tcPr>
            <w:tcW w:w="407"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jc w:val="center"/>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2</w:t>
            </w:r>
          </w:p>
        </w:tc>
        <w:tc>
          <w:tcPr>
            <w:tcW w:w="208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jc w:val="center"/>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3</w:t>
            </w:r>
          </w:p>
        </w:tc>
        <w:tc>
          <w:tcPr>
            <w:tcW w:w="271"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jc w:val="center"/>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4</w:t>
            </w:r>
          </w:p>
        </w:tc>
        <w:tc>
          <w:tcPr>
            <w:tcW w:w="60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jc w:val="center"/>
              <w:rPr>
                <w:rFonts w:ascii="Times New Roman" w:hAnsi="Times New Roman" w:cs="Times New Roman"/>
                <w:bCs/>
                <w:iCs/>
                <w:color w:val="000000"/>
                <w:sz w:val="20"/>
                <w:szCs w:val="20"/>
              </w:rPr>
            </w:pPr>
            <w:r w:rsidRPr="00983A4E">
              <w:rPr>
                <w:rFonts w:ascii="Times New Roman" w:hAnsi="Times New Roman" w:cs="Times New Roman"/>
                <w:iCs/>
                <w:color w:val="000000"/>
                <w:sz w:val="20"/>
                <w:szCs w:val="20"/>
              </w:rPr>
              <w:t>5</w:t>
            </w:r>
          </w:p>
        </w:tc>
        <w:tc>
          <w:tcPr>
            <w:tcW w:w="337"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jc w:val="center"/>
              <w:rPr>
                <w:rFonts w:ascii="Times New Roman" w:hAnsi="Times New Roman" w:cs="Times New Roman"/>
                <w:bCs/>
                <w:iCs/>
                <w:color w:val="000000"/>
                <w:sz w:val="20"/>
                <w:szCs w:val="20"/>
              </w:rPr>
            </w:pPr>
            <w:r w:rsidRPr="00983A4E">
              <w:rPr>
                <w:rFonts w:ascii="Times New Roman" w:hAnsi="Times New Roman" w:cs="Times New Roman"/>
                <w:bCs/>
                <w:iCs/>
                <w:color w:val="000000"/>
                <w:sz w:val="20"/>
                <w:szCs w:val="20"/>
              </w:rPr>
              <w:t>6</w:t>
            </w:r>
          </w:p>
        </w:tc>
        <w:tc>
          <w:tcPr>
            <w:tcW w:w="6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jc w:val="center"/>
              <w:rPr>
                <w:rFonts w:ascii="Times New Roman" w:hAnsi="Times New Roman" w:cs="Times New Roman"/>
                <w:color w:val="000000"/>
                <w:sz w:val="20"/>
                <w:szCs w:val="20"/>
              </w:rPr>
            </w:pPr>
            <w:r w:rsidRPr="00983A4E">
              <w:rPr>
                <w:rFonts w:ascii="Times New Roman" w:hAnsi="Times New Roman" w:cs="Times New Roman"/>
                <w:bCs/>
                <w:iCs/>
                <w:color w:val="000000"/>
                <w:sz w:val="20"/>
                <w:szCs w:val="20"/>
              </w:rPr>
              <w:t>7</w:t>
            </w:r>
          </w:p>
        </w:tc>
      </w:tr>
      <w:tr w:rsidR="0012355E" w:rsidRPr="00983A4E" w:rsidTr="00091DC3">
        <w:trPr>
          <w:trHeight w:val="264"/>
        </w:trPr>
        <w:tc>
          <w:tcPr>
            <w:tcW w:w="10069" w:type="dxa"/>
            <w:gridSpan w:val="7"/>
            <w:tcBorders>
              <w:top w:val="single" w:sz="4" w:space="0" w:color="000000"/>
              <w:left w:val="single" w:sz="4" w:space="0" w:color="000000"/>
              <w:bottom w:val="single" w:sz="4" w:space="0" w:color="000000"/>
              <w:right w:val="single" w:sz="4" w:space="0" w:color="000000"/>
            </w:tcBorders>
            <w:shd w:val="clear" w:color="auto" w:fill="auto"/>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b/>
                <w:bCs/>
                <w:color w:val="000000"/>
                <w:sz w:val="20"/>
                <w:szCs w:val="20"/>
              </w:rPr>
              <w:t>Основные виды и параметры разрешенного использования земельных участков и объектов капитального строительства</w:t>
            </w:r>
          </w:p>
        </w:tc>
      </w:tr>
      <w:tr w:rsidR="0012355E" w:rsidRPr="00983A4E" w:rsidTr="00091DC3">
        <w:trPr>
          <w:trHeight w:val="264"/>
        </w:trPr>
        <w:tc>
          <w:tcPr>
            <w:tcW w:w="269"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1</w:t>
            </w:r>
          </w:p>
        </w:tc>
        <w:tc>
          <w:tcPr>
            <w:tcW w:w="407"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2.1.1</w:t>
            </w:r>
          </w:p>
        </w:tc>
        <w:tc>
          <w:tcPr>
            <w:tcW w:w="208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color w:val="000000"/>
                <w:sz w:val="20"/>
                <w:szCs w:val="20"/>
              </w:rPr>
              <w:t>Малоэтажная многоквартирная жилая застройка</w:t>
            </w:r>
          </w:p>
        </w:tc>
        <w:tc>
          <w:tcPr>
            <w:tcW w:w="271"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4</w:t>
            </w:r>
          </w:p>
        </w:tc>
        <w:tc>
          <w:tcPr>
            <w:tcW w:w="60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мин.0,02</w:t>
            </w:r>
          </w:p>
        </w:tc>
        <w:tc>
          <w:tcPr>
            <w:tcW w:w="337"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50</w:t>
            </w:r>
          </w:p>
        </w:tc>
        <w:tc>
          <w:tcPr>
            <w:tcW w:w="6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3</w:t>
            </w:r>
          </w:p>
        </w:tc>
      </w:tr>
      <w:tr w:rsidR="0012355E" w:rsidRPr="00983A4E" w:rsidTr="00091DC3">
        <w:trPr>
          <w:trHeight w:val="264"/>
        </w:trPr>
        <w:tc>
          <w:tcPr>
            <w:tcW w:w="269"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2</w:t>
            </w:r>
          </w:p>
        </w:tc>
        <w:tc>
          <w:tcPr>
            <w:tcW w:w="407"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2.3</w:t>
            </w:r>
          </w:p>
        </w:tc>
        <w:tc>
          <w:tcPr>
            <w:tcW w:w="208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Блокированная жилая застройка</w:t>
            </w:r>
          </w:p>
        </w:tc>
        <w:tc>
          <w:tcPr>
            <w:tcW w:w="271"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3</w:t>
            </w:r>
          </w:p>
        </w:tc>
        <w:tc>
          <w:tcPr>
            <w:tcW w:w="60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мин.0,02</w:t>
            </w:r>
          </w:p>
        </w:tc>
        <w:tc>
          <w:tcPr>
            <w:tcW w:w="337"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40</w:t>
            </w:r>
          </w:p>
        </w:tc>
        <w:tc>
          <w:tcPr>
            <w:tcW w:w="6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3</w:t>
            </w:r>
          </w:p>
        </w:tc>
      </w:tr>
      <w:tr w:rsidR="0012355E" w:rsidRPr="00983A4E" w:rsidTr="00091DC3">
        <w:trPr>
          <w:trHeight w:val="264"/>
        </w:trPr>
        <w:tc>
          <w:tcPr>
            <w:tcW w:w="269"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3</w:t>
            </w:r>
          </w:p>
        </w:tc>
        <w:tc>
          <w:tcPr>
            <w:tcW w:w="407"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2.7.1</w:t>
            </w:r>
          </w:p>
        </w:tc>
        <w:tc>
          <w:tcPr>
            <w:tcW w:w="208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Объекты гаражного назначения</w:t>
            </w:r>
          </w:p>
        </w:tc>
        <w:tc>
          <w:tcPr>
            <w:tcW w:w="271"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1</w:t>
            </w:r>
          </w:p>
        </w:tc>
        <w:tc>
          <w:tcPr>
            <w:tcW w:w="60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мин.0,002</w:t>
            </w:r>
          </w:p>
        </w:tc>
        <w:tc>
          <w:tcPr>
            <w:tcW w:w="337"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80</w:t>
            </w:r>
          </w:p>
        </w:tc>
        <w:tc>
          <w:tcPr>
            <w:tcW w:w="6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1</w:t>
            </w:r>
          </w:p>
        </w:tc>
      </w:tr>
      <w:tr w:rsidR="0012355E" w:rsidRPr="00983A4E" w:rsidTr="00091DC3">
        <w:trPr>
          <w:trHeight w:val="264"/>
        </w:trPr>
        <w:tc>
          <w:tcPr>
            <w:tcW w:w="269"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4</w:t>
            </w:r>
          </w:p>
        </w:tc>
        <w:tc>
          <w:tcPr>
            <w:tcW w:w="407"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color w:val="000000"/>
                <w:sz w:val="20"/>
                <w:szCs w:val="20"/>
              </w:rPr>
              <w:t>3.1</w:t>
            </w:r>
          </w:p>
        </w:tc>
        <w:tc>
          <w:tcPr>
            <w:tcW w:w="208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Коммунальное обслуживание</w:t>
            </w:r>
          </w:p>
        </w:tc>
        <w:tc>
          <w:tcPr>
            <w:tcW w:w="271"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1</w:t>
            </w:r>
          </w:p>
        </w:tc>
        <w:tc>
          <w:tcPr>
            <w:tcW w:w="60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мин.0,005</w:t>
            </w:r>
          </w:p>
        </w:tc>
        <w:tc>
          <w:tcPr>
            <w:tcW w:w="337"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90</w:t>
            </w:r>
          </w:p>
        </w:tc>
        <w:tc>
          <w:tcPr>
            <w:tcW w:w="6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3</w:t>
            </w:r>
          </w:p>
        </w:tc>
      </w:tr>
      <w:tr w:rsidR="0012355E" w:rsidRPr="00983A4E" w:rsidTr="00091DC3">
        <w:trPr>
          <w:trHeight w:val="264"/>
        </w:trPr>
        <w:tc>
          <w:tcPr>
            <w:tcW w:w="269"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5</w:t>
            </w:r>
          </w:p>
        </w:tc>
        <w:tc>
          <w:tcPr>
            <w:tcW w:w="407"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color w:val="000000"/>
                <w:sz w:val="20"/>
                <w:szCs w:val="20"/>
              </w:rPr>
              <w:t>3.2</w:t>
            </w:r>
          </w:p>
        </w:tc>
        <w:tc>
          <w:tcPr>
            <w:tcW w:w="208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Социальное обслуживание</w:t>
            </w:r>
          </w:p>
        </w:tc>
        <w:tc>
          <w:tcPr>
            <w:tcW w:w="271"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2</w:t>
            </w:r>
          </w:p>
        </w:tc>
        <w:tc>
          <w:tcPr>
            <w:tcW w:w="60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мин.0,15</w:t>
            </w:r>
          </w:p>
        </w:tc>
        <w:tc>
          <w:tcPr>
            <w:tcW w:w="337"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70</w:t>
            </w:r>
          </w:p>
        </w:tc>
        <w:tc>
          <w:tcPr>
            <w:tcW w:w="6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3</w:t>
            </w:r>
          </w:p>
        </w:tc>
      </w:tr>
      <w:tr w:rsidR="0012355E" w:rsidRPr="00983A4E" w:rsidTr="00091DC3">
        <w:trPr>
          <w:trHeight w:val="264"/>
        </w:trPr>
        <w:tc>
          <w:tcPr>
            <w:tcW w:w="269"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6</w:t>
            </w:r>
          </w:p>
        </w:tc>
        <w:tc>
          <w:tcPr>
            <w:tcW w:w="407"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3.3</w:t>
            </w:r>
          </w:p>
        </w:tc>
        <w:tc>
          <w:tcPr>
            <w:tcW w:w="208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color w:val="000000"/>
                <w:sz w:val="20"/>
                <w:szCs w:val="20"/>
              </w:rPr>
              <w:t>Бытовое обслуживание</w:t>
            </w:r>
          </w:p>
        </w:tc>
        <w:tc>
          <w:tcPr>
            <w:tcW w:w="271"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2</w:t>
            </w:r>
          </w:p>
        </w:tc>
        <w:tc>
          <w:tcPr>
            <w:tcW w:w="60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 xml:space="preserve">мин.0,01 </w:t>
            </w:r>
          </w:p>
        </w:tc>
        <w:tc>
          <w:tcPr>
            <w:tcW w:w="337"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80</w:t>
            </w:r>
          </w:p>
        </w:tc>
        <w:tc>
          <w:tcPr>
            <w:tcW w:w="6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3</w:t>
            </w:r>
          </w:p>
        </w:tc>
      </w:tr>
      <w:tr w:rsidR="0012355E" w:rsidRPr="00983A4E" w:rsidTr="00091DC3">
        <w:trPr>
          <w:trHeight w:val="264"/>
        </w:trPr>
        <w:tc>
          <w:tcPr>
            <w:tcW w:w="269"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7</w:t>
            </w:r>
          </w:p>
        </w:tc>
        <w:tc>
          <w:tcPr>
            <w:tcW w:w="407"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color w:val="000000"/>
                <w:sz w:val="20"/>
                <w:szCs w:val="20"/>
              </w:rPr>
              <w:t>3.4.1</w:t>
            </w:r>
          </w:p>
        </w:tc>
        <w:tc>
          <w:tcPr>
            <w:tcW w:w="208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Амбулаторно-поликлиническое обслуживание</w:t>
            </w:r>
          </w:p>
        </w:tc>
        <w:tc>
          <w:tcPr>
            <w:tcW w:w="271"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2</w:t>
            </w:r>
          </w:p>
        </w:tc>
        <w:tc>
          <w:tcPr>
            <w:tcW w:w="60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мин.0,02</w:t>
            </w:r>
          </w:p>
        </w:tc>
        <w:tc>
          <w:tcPr>
            <w:tcW w:w="337"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80</w:t>
            </w:r>
          </w:p>
        </w:tc>
        <w:tc>
          <w:tcPr>
            <w:tcW w:w="6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3</w:t>
            </w:r>
          </w:p>
        </w:tc>
      </w:tr>
      <w:tr w:rsidR="0012355E" w:rsidRPr="00983A4E" w:rsidTr="00091DC3">
        <w:trPr>
          <w:trHeight w:val="264"/>
        </w:trPr>
        <w:tc>
          <w:tcPr>
            <w:tcW w:w="269"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8</w:t>
            </w:r>
          </w:p>
        </w:tc>
        <w:tc>
          <w:tcPr>
            <w:tcW w:w="407"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color w:val="000000"/>
                <w:sz w:val="20"/>
                <w:szCs w:val="20"/>
              </w:rPr>
              <w:t>3.4.</w:t>
            </w:r>
            <w:r w:rsidRPr="00983A4E">
              <w:rPr>
                <w:rFonts w:ascii="Times New Roman" w:hAnsi="Times New Roman" w:cs="Times New Roman"/>
                <w:color w:val="000000"/>
                <w:sz w:val="20"/>
                <w:szCs w:val="20"/>
              </w:rPr>
              <w:lastRenderedPageBreak/>
              <w:t>2</w:t>
            </w:r>
          </w:p>
        </w:tc>
        <w:tc>
          <w:tcPr>
            <w:tcW w:w="208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lastRenderedPageBreak/>
              <w:t xml:space="preserve">Стационарное медицинское </w:t>
            </w:r>
            <w:r w:rsidRPr="00983A4E">
              <w:rPr>
                <w:rFonts w:ascii="Times New Roman" w:hAnsi="Times New Roman" w:cs="Times New Roman"/>
                <w:iCs/>
                <w:color w:val="000000"/>
                <w:sz w:val="20"/>
                <w:szCs w:val="20"/>
              </w:rPr>
              <w:lastRenderedPageBreak/>
              <w:t>обслуживание</w:t>
            </w:r>
          </w:p>
        </w:tc>
        <w:tc>
          <w:tcPr>
            <w:tcW w:w="271"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lastRenderedPageBreak/>
              <w:t>2</w:t>
            </w:r>
          </w:p>
        </w:tc>
        <w:tc>
          <w:tcPr>
            <w:tcW w:w="60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мин.0,4</w:t>
            </w:r>
          </w:p>
        </w:tc>
        <w:tc>
          <w:tcPr>
            <w:tcW w:w="337"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70</w:t>
            </w:r>
          </w:p>
        </w:tc>
        <w:tc>
          <w:tcPr>
            <w:tcW w:w="6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3</w:t>
            </w:r>
          </w:p>
        </w:tc>
      </w:tr>
      <w:tr w:rsidR="0012355E" w:rsidRPr="00983A4E" w:rsidTr="00091DC3">
        <w:trPr>
          <w:trHeight w:val="264"/>
        </w:trPr>
        <w:tc>
          <w:tcPr>
            <w:tcW w:w="269"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lastRenderedPageBreak/>
              <w:t>9</w:t>
            </w:r>
          </w:p>
        </w:tc>
        <w:tc>
          <w:tcPr>
            <w:tcW w:w="407"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3.5.1</w:t>
            </w:r>
          </w:p>
        </w:tc>
        <w:tc>
          <w:tcPr>
            <w:tcW w:w="208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Дошкольное, начальное и среднее общее образование</w:t>
            </w:r>
          </w:p>
        </w:tc>
        <w:tc>
          <w:tcPr>
            <w:tcW w:w="271"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2</w:t>
            </w:r>
          </w:p>
        </w:tc>
        <w:tc>
          <w:tcPr>
            <w:tcW w:w="60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мин.0,2</w:t>
            </w:r>
          </w:p>
        </w:tc>
        <w:tc>
          <w:tcPr>
            <w:tcW w:w="337"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40</w:t>
            </w:r>
          </w:p>
        </w:tc>
        <w:tc>
          <w:tcPr>
            <w:tcW w:w="6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3</w:t>
            </w:r>
          </w:p>
        </w:tc>
      </w:tr>
      <w:tr w:rsidR="0012355E" w:rsidRPr="00983A4E" w:rsidTr="00091DC3">
        <w:trPr>
          <w:trHeight w:val="264"/>
        </w:trPr>
        <w:tc>
          <w:tcPr>
            <w:tcW w:w="269"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10</w:t>
            </w:r>
          </w:p>
        </w:tc>
        <w:tc>
          <w:tcPr>
            <w:tcW w:w="407"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3.6</w:t>
            </w:r>
          </w:p>
        </w:tc>
        <w:tc>
          <w:tcPr>
            <w:tcW w:w="208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Культурное развитие</w:t>
            </w:r>
          </w:p>
        </w:tc>
        <w:tc>
          <w:tcPr>
            <w:tcW w:w="271"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2</w:t>
            </w:r>
          </w:p>
        </w:tc>
        <w:tc>
          <w:tcPr>
            <w:tcW w:w="60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мин.0,12</w:t>
            </w:r>
          </w:p>
        </w:tc>
        <w:tc>
          <w:tcPr>
            <w:tcW w:w="337"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80</w:t>
            </w:r>
          </w:p>
        </w:tc>
        <w:tc>
          <w:tcPr>
            <w:tcW w:w="6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3</w:t>
            </w:r>
          </w:p>
        </w:tc>
      </w:tr>
      <w:tr w:rsidR="0012355E" w:rsidRPr="00983A4E" w:rsidTr="00091DC3">
        <w:trPr>
          <w:trHeight w:val="264"/>
        </w:trPr>
        <w:tc>
          <w:tcPr>
            <w:tcW w:w="269"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11</w:t>
            </w:r>
          </w:p>
        </w:tc>
        <w:tc>
          <w:tcPr>
            <w:tcW w:w="407"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3.7</w:t>
            </w:r>
          </w:p>
        </w:tc>
        <w:tc>
          <w:tcPr>
            <w:tcW w:w="208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Религиозное использование</w:t>
            </w:r>
          </w:p>
        </w:tc>
        <w:tc>
          <w:tcPr>
            <w:tcW w:w="271"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2</w:t>
            </w:r>
          </w:p>
        </w:tc>
        <w:tc>
          <w:tcPr>
            <w:tcW w:w="60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мин.0,03</w:t>
            </w:r>
          </w:p>
        </w:tc>
        <w:tc>
          <w:tcPr>
            <w:tcW w:w="337"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80</w:t>
            </w:r>
          </w:p>
        </w:tc>
        <w:tc>
          <w:tcPr>
            <w:tcW w:w="6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3</w:t>
            </w:r>
          </w:p>
        </w:tc>
      </w:tr>
      <w:tr w:rsidR="0012355E" w:rsidRPr="00983A4E" w:rsidTr="00091DC3">
        <w:trPr>
          <w:trHeight w:val="264"/>
        </w:trPr>
        <w:tc>
          <w:tcPr>
            <w:tcW w:w="269"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12</w:t>
            </w:r>
          </w:p>
        </w:tc>
        <w:tc>
          <w:tcPr>
            <w:tcW w:w="407"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 xml:space="preserve">3.8 </w:t>
            </w:r>
          </w:p>
        </w:tc>
        <w:tc>
          <w:tcPr>
            <w:tcW w:w="208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Общественное управление</w:t>
            </w:r>
          </w:p>
        </w:tc>
        <w:tc>
          <w:tcPr>
            <w:tcW w:w="271"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2</w:t>
            </w:r>
          </w:p>
        </w:tc>
        <w:tc>
          <w:tcPr>
            <w:tcW w:w="60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мин.0,12</w:t>
            </w:r>
          </w:p>
        </w:tc>
        <w:tc>
          <w:tcPr>
            <w:tcW w:w="337"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80</w:t>
            </w:r>
          </w:p>
        </w:tc>
        <w:tc>
          <w:tcPr>
            <w:tcW w:w="6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3</w:t>
            </w:r>
          </w:p>
        </w:tc>
      </w:tr>
      <w:tr w:rsidR="0012355E" w:rsidRPr="00983A4E" w:rsidTr="00091DC3">
        <w:trPr>
          <w:trHeight w:val="264"/>
        </w:trPr>
        <w:tc>
          <w:tcPr>
            <w:tcW w:w="269"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13</w:t>
            </w:r>
          </w:p>
        </w:tc>
        <w:tc>
          <w:tcPr>
            <w:tcW w:w="407"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4.1</w:t>
            </w:r>
          </w:p>
        </w:tc>
        <w:tc>
          <w:tcPr>
            <w:tcW w:w="208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color w:val="000000"/>
                <w:sz w:val="20"/>
                <w:szCs w:val="20"/>
              </w:rPr>
              <w:t>Деловое управление</w:t>
            </w:r>
          </w:p>
        </w:tc>
        <w:tc>
          <w:tcPr>
            <w:tcW w:w="271"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2</w:t>
            </w:r>
          </w:p>
        </w:tc>
        <w:tc>
          <w:tcPr>
            <w:tcW w:w="60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мин.0,12</w:t>
            </w:r>
          </w:p>
        </w:tc>
        <w:tc>
          <w:tcPr>
            <w:tcW w:w="337"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80</w:t>
            </w:r>
          </w:p>
        </w:tc>
        <w:tc>
          <w:tcPr>
            <w:tcW w:w="6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3</w:t>
            </w:r>
          </w:p>
        </w:tc>
      </w:tr>
      <w:tr w:rsidR="0012355E" w:rsidRPr="00983A4E" w:rsidTr="00091DC3">
        <w:trPr>
          <w:trHeight w:val="264"/>
        </w:trPr>
        <w:tc>
          <w:tcPr>
            <w:tcW w:w="269"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14</w:t>
            </w:r>
          </w:p>
        </w:tc>
        <w:tc>
          <w:tcPr>
            <w:tcW w:w="407"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4.4</w:t>
            </w:r>
          </w:p>
        </w:tc>
        <w:tc>
          <w:tcPr>
            <w:tcW w:w="208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color w:val="000000"/>
                <w:sz w:val="20"/>
                <w:szCs w:val="20"/>
              </w:rPr>
              <w:t>Магазины</w:t>
            </w:r>
          </w:p>
        </w:tc>
        <w:tc>
          <w:tcPr>
            <w:tcW w:w="271"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2</w:t>
            </w:r>
          </w:p>
        </w:tc>
        <w:tc>
          <w:tcPr>
            <w:tcW w:w="60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jc w:val="center"/>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мин.0,005</w:t>
            </w:r>
          </w:p>
        </w:tc>
        <w:tc>
          <w:tcPr>
            <w:tcW w:w="337"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80</w:t>
            </w:r>
          </w:p>
        </w:tc>
        <w:tc>
          <w:tcPr>
            <w:tcW w:w="6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1</w:t>
            </w:r>
          </w:p>
        </w:tc>
      </w:tr>
      <w:tr w:rsidR="0012355E" w:rsidRPr="00983A4E" w:rsidTr="00091DC3">
        <w:trPr>
          <w:trHeight w:val="264"/>
        </w:trPr>
        <w:tc>
          <w:tcPr>
            <w:tcW w:w="269"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15</w:t>
            </w:r>
          </w:p>
        </w:tc>
        <w:tc>
          <w:tcPr>
            <w:tcW w:w="407"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4.5</w:t>
            </w:r>
          </w:p>
        </w:tc>
        <w:tc>
          <w:tcPr>
            <w:tcW w:w="208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color w:val="000000"/>
                <w:sz w:val="20"/>
                <w:szCs w:val="20"/>
              </w:rPr>
              <w:t>Банковская и страховая деятельность</w:t>
            </w:r>
          </w:p>
        </w:tc>
        <w:tc>
          <w:tcPr>
            <w:tcW w:w="271"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2</w:t>
            </w:r>
          </w:p>
        </w:tc>
        <w:tc>
          <w:tcPr>
            <w:tcW w:w="60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мин.0,01</w:t>
            </w:r>
          </w:p>
        </w:tc>
        <w:tc>
          <w:tcPr>
            <w:tcW w:w="337"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80</w:t>
            </w:r>
          </w:p>
        </w:tc>
        <w:tc>
          <w:tcPr>
            <w:tcW w:w="6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3</w:t>
            </w:r>
          </w:p>
        </w:tc>
      </w:tr>
      <w:tr w:rsidR="0012355E" w:rsidRPr="00983A4E" w:rsidTr="00091DC3">
        <w:trPr>
          <w:trHeight w:val="264"/>
        </w:trPr>
        <w:tc>
          <w:tcPr>
            <w:tcW w:w="269"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16</w:t>
            </w:r>
          </w:p>
        </w:tc>
        <w:tc>
          <w:tcPr>
            <w:tcW w:w="407"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4.6</w:t>
            </w:r>
          </w:p>
        </w:tc>
        <w:tc>
          <w:tcPr>
            <w:tcW w:w="208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color w:val="000000"/>
                <w:sz w:val="20"/>
                <w:szCs w:val="20"/>
              </w:rPr>
              <w:t>Общественное питание</w:t>
            </w:r>
          </w:p>
        </w:tc>
        <w:tc>
          <w:tcPr>
            <w:tcW w:w="271"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2</w:t>
            </w:r>
          </w:p>
        </w:tc>
        <w:tc>
          <w:tcPr>
            <w:tcW w:w="60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мин. 0,01</w:t>
            </w:r>
          </w:p>
        </w:tc>
        <w:tc>
          <w:tcPr>
            <w:tcW w:w="337"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80</w:t>
            </w:r>
          </w:p>
        </w:tc>
        <w:tc>
          <w:tcPr>
            <w:tcW w:w="6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3</w:t>
            </w:r>
          </w:p>
        </w:tc>
      </w:tr>
      <w:tr w:rsidR="0012355E" w:rsidRPr="00983A4E" w:rsidTr="00091DC3">
        <w:trPr>
          <w:trHeight w:val="264"/>
        </w:trPr>
        <w:tc>
          <w:tcPr>
            <w:tcW w:w="269"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17</w:t>
            </w:r>
          </w:p>
        </w:tc>
        <w:tc>
          <w:tcPr>
            <w:tcW w:w="407"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5.1</w:t>
            </w:r>
          </w:p>
        </w:tc>
        <w:tc>
          <w:tcPr>
            <w:tcW w:w="208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color w:val="000000"/>
                <w:sz w:val="20"/>
                <w:szCs w:val="20"/>
              </w:rPr>
              <w:t>Спорт</w:t>
            </w:r>
          </w:p>
        </w:tc>
        <w:tc>
          <w:tcPr>
            <w:tcW w:w="271"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2</w:t>
            </w:r>
          </w:p>
        </w:tc>
        <w:tc>
          <w:tcPr>
            <w:tcW w:w="60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мин.0,02</w:t>
            </w:r>
          </w:p>
        </w:tc>
        <w:tc>
          <w:tcPr>
            <w:tcW w:w="337"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80</w:t>
            </w:r>
          </w:p>
        </w:tc>
        <w:tc>
          <w:tcPr>
            <w:tcW w:w="6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3</w:t>
            </w:r>
          </w:p>
        </w:tc>
      </w:tr>
      <w:tr w:rsidR="0012355E" w:rsidRPr="00983A4E" w:rsidTr="00091DC3">
        <w:trPr>
          <w:trHeight w:val="264"/>
        </w:trPr>
        <w:tc>
          <w:tcPr>
            <w:tcW w:w="269"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color w:val="000000"/>
                <w:sz w:val="20"/>
                <w:szCs w:val="20"/>
              </w:rPr>
              <w:t>18</w:t>
            </w:r>
          </w:p>
        </w:tc>
        <w:tc>
          <w:tcPr>
            <w:tcW w:w="407"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 xml:space="preserve">6.7 </w:t>
            </w:r>
          </w:p>
        </w:tc>
        <w:tc>
          <w:tcPr>
            <w:tcW w:w="208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jc w:val="both"/>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 xml:space="preserve">Энергетика </w:t>
            </w:r>
            <w:r w:rsidRPr="00983A4E">
              <w:rPr>
                <w:rFonts w:ascii="Times New Roman" w:hAnsi="Times New Roman" w:cs="Times New Roman"/>
                <w:color w:val="000000"/>
                <w:sz w:val="20"/>
                <w:szCs w:val="20"/>
              </w:rPr>
              <w:t>(за исключением объектов энергетики, размещение которых предусмотрено кодом 3.1)</w:t>
            </w:r>
          </w:p>
        </w:tc>
        <w:tc>
          <w:tcPr>
            <w:tcW w:w="730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не подлежат установлению</w:t>
            </w:r>
          </w:p>
        </w:tc>
      </w:tr>
      <w:tr w:rsidR="0012355E" w:rsidRPr="00983A4E" w:rsidTr="00091DC3">
        <w:trPr>
          <w:trHeight w:val="264"/>
        </w:trPr>
        <w:tc>
          <w:tcPr>
            <w:tcW w:w="269"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19</w:t>
            </w:r>
          </w:p>
        </w:tc>
        <w:tc>
          <w:tcPr>
            <w:tcW w:w="407"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6.8</w:t>
            </w:r>
          </w:p>
        </w:tc>
        <w:tc>
          <w:tcPr>
            <w:tcW w:w="208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jc w:val="both"/>
              <w:rPr>
                <w:rFonts w:ascii="Times New Roman" w:hAnsi="Times New Roman" w:cs="Times New Roman"/>
                <w:iCs/>
                <w:color w:val="000000"/>
                <w:sz w:val="20"/>
                <w:szCs w:val="20"/>
              </w:rPr>
            </w:pPr>
            <w:r w:rsidRPr="00983A4E">
              <w:rPr>
                <w:rFonts w:ascii="Times New Roman" w:hAnsi="Times New Roman" w:cs="Times New Roman"/>
                <w:color w:val="000000"/>
                <w:sz w:val="20"/>
                <w:szCs w:val="20"/>
              </w:rPr>
              <w:t>Связь (за исключением объектов связи, размещение которых предусмотрено кодом 3.1)</w:t>
            </w:r>
          </w:p>
        </w:tc>
        <w:tc>
          <w:tcPr>
            <w:tcW w:w="730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не подлежат установлению</w:t>
            </w:r>
          </w:p>
        </w:tc>
      </w:tr>
      <w:tr w:rsidR="0012355E" w:rsidRPr="00983A4E" w:rsidTr="00091DC3">
        <w:trPr>
          <w:trHeight w:val="264"/>
        </w:trPr>
        <w:tc>
          <w:tcPr>
            <w:tcW w:w="269"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20</w:t>
            </w:r>
          </w:p>
        </w:tc>
        <w:tc>
          <w:tcPr>
            <w:tcW w:w="407"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 xml:space="preserve">8.3 </w:t>
            </w:r>
          </w:p>
        </w:tc>
        <w:tc>
          <w:tcPr>
            <w:tcW w:w="208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color w:val="000000"/>
                <w:sz w:val="20"/>
                <w:szCs w:val="20"/>
              </w:rPr>
              <w:t>Обеспечение внутреннего правопорядка</w:t>
            </w:r>
          </w:p>
        </w:tc>
        <w:tc>
          <w:tcPr>
            <w:tcW w:w="271"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2</w:t>
            </w:r>
          </w:p>
        </w:tc>
        <w:tc>
          <w:tcPr>
            <w:tcW w:w="60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мин.0,02</w:t>
            </w:r>
          </w:p>
        </w:tc>
        <w:tc>
          <w:tcPr>
            <w:tcW w:w="337"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80</w:t>
            </w:r>
          </w:p>
        </w:tc>
        <w:tc>
          <w:tcPr>
            <w:tcW w:w="6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3</w:t>
            </w:r>
          </w:p>
        </w:tc>
      </w:tr>
      <w:tr w:rsidR="0012355E" w:rsidRPr="00983A4E" w:rsidTr="00091DC3">
        <w:trPr>
          <w:trHeight w:val="264"/>
        </w:trPr>
        <w:tc>
          <w:tcPr>
            <w:tcW w:w="269"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21</w:t>
            </w:r>
          </w:p>
        </w:tc>
        <w:tc>
          <w:tcPr>
            <w:tcW w:w="407"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9.3</w:t>
            </w:r>
          </w:p>
        </w:tc>
        <w:tc>
          <w:tcPr>
            <w:tcW w:w="208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color w:val="000000"/>
                <w:sz w:val="20"/>
                <w:szCs w:val="20"/>
              </w:rPr>
              <w:t>Историко-культурная деятельность</w:t>
            </w:r>
          </w:p>
        </w:tc>
        <w:tc>
          <w:tcPr>
            <w:tcW w:w="730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не подлежат установлению</w:t>
            </w:r>
          </w:p>
        </w:tc>
      </w:tr>
      <w:tr w:rsidR="0012355E" w:rsidRPr="00983A4E" w:rsidTr="00091DC3">
        <w:trPr>
          <w:trHeight w:val="264"/>
        </w:trPr>
        <w:tc>
          <w:tcPr>
            <w:tcW w:w="269"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22</w:t>
            </w:r>
          </w:p>
        </w:tc>
        <w:tc>
          <w:tcPr>
            <w:tcW w:w="407"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color w:val="000000"/>
                <w:sz w:val="20"/>
                <w:szCs w:val="20"/>
              </w:rPr>
              <w:t>12.</w:t>
            </w:r>
            <w:r w:rsidRPr="00983A4E">
              <w:rPr>
                <w:rFonts w:ascii="Times New Roman" w:hAnsi="Times New Roman" w:cs="Times New Roman"/>
                <w:color w:val="000000"/>
                <w:sz w:val="20"/>
                <w:szCs w:val="20"/>
              </w:rPr>
              <w:lastRenderedPageBreak/>
              <w:t>0</w:t>
            </w:r>
          </w:p>
        </w:tc>
        <w:tc>
          <w:tcPr>
            <w:tcW w:w="208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lastRenderedPageBreak/>
              <w:t xml:space="preserve">Земельные участки (территории) общего </w:t>
            </w:r>
            <w:r w:rsidRPr="00983A4E">
              <w:rPr>
                <w:rFonts w:ascii="Times New Roman" w:hAnsi="Times New Roman" w:cs="Times New Roman"/>
                <w:iCs/>
                <w:color w:val="000000"/>
                <w:sz w:val="20"/>
                <w:szCs w:val="20"/>
              </w:rPr>
              <w:lastRenderedPageBreak/>
              <w:t>пользования</w:t>
            </w:r>
          </w:p>
        </w:tc>
        <w:tc>
          <w:tcPr>
            <w:tcW w:w="730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lastRenderedPageBreak/>
              <w:t>град. регламент не распространяется</w:t>
            </w:r>
          </w:p>
        </w:tc>
      </w:tr>
      <w:tr w:rsidR="0012355E" w:rsidRPr="00983A4E" w:rsidTr="00091DC3">
        <w:trPr>
          <w:trHeight w:val="264"/>
        </w:trPr>
        <w:tc>
          <w:tcPr>
            <w:tcW w:w="1006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b/>
                <w:bCs/>
                <w:color w:val="000000"/>
                <w:sz w:val="20"/>
                <w:szCs w:val="20"/>
              </w:rPr>
              <w:lastRenderedPageBreak/>
              <w:t>Условно разрешенные виды и параметры использования земельных участков и объектов капитального строительства</w:t>
            </w:r>
          </w:p>
        </w:tc>
      </w:tr>
      <w:tr w:rsidR="0012355E" w:rsidRPr="00983A4E" w:rsidTr="00091DC3">
        <w:trPr>
          <w:trHeight w:val="264"/>
        </w:trPr>
        <w:tc>
          <w:tcPr>
            <w:tcW w:w="269"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23</w:t>
            </w:r>
          </w:p>
        </w:tc>
        <w:tc>
          <w:tcPr>
            <w:tcW w:w="407"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3.10.1</w:t>
            </w:r>
          </w:p>
        </w:tc>
        <w:tc>
          <w:tcPr>
            <w:tcW w:w="208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color w:val="000000"/>
                <w:sz w:val="20"/>
                <w:szCs w:val="20"/>
              </w:rPr>
              <w:t>Амбулаторное ветеринарное обслуживание</w:t>
            </w:r>
          </w:p>
        </w:tc>
        <w:tc>
          <w:tcPr>
            <w:tcW w:w="271"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1</w:t>
            </w:r>
          </w:p>
        </w:tc>
        <w:tc>
          <w:tcPr>
            <w:tcW w:w="60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мин.0,015</w:t>
            </w:r>
          </w:p>
        </w:tc>
        <w:tc>
          <w:tcPr>
            <w:tcW w:w="337"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80</w:t>
            </w:r>
          </w:p>
        </w:tc>
        <w:tc>
          <w:tcPr>
            <w:tcW w:w="6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3</w:t>
            </w:r>
          </w:p>
        </w:tc>
      </w:tr>
      <w:tr w:rsidR="0012355E" w:rsidRPr="00983A4E" w:rsidTr="00091DC3">
        <w:trPr>
          <w:trHeight w:val="264"/>
        </w:trPr>
        <w:tc>
          <w:tcPr>
            <w:tcW w:w="269"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color w:val="000000"/>
                <w:sz w:val="20"/>
                <w:szCs w:val="20"/>
              </w:rPr>
              <w:t>24</w:t>
            </w:r>
          </w:p>
        </w:tc>
        <w:tc>
          <w:tcPr>
            <w:tcW w:w="407"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4.3</w:t>
            </w:r>
          </w:p>
        </w:tc>
        <w:tc>
          <w:tcPr>
            <w:tcW w:w="208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Рынки</w:t>
            </w:r>
          </w:p>
        </w:tc>
        <w:tc>
          <w:tcPr>
            <w:tcW w:w="271"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1</w:t>
            </w:r>
          </w:p>
        </w:tc>
        <w:tc>
          <w:tcPr>
            <w:tcW w:w="60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мин.0,02</w:t>
            </w:r>
          </w:p>
        </w:tc>
        <w:tc>
          <w:tcPr>
            <w:tcW w:w="337"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80</w:t>
            </w:r>
          </w:p>
        </w:tc>
        <w:tc>
          <w:tcPr>
            <w:tcW w:w="6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3</w:t>
            </w:r>
          </w:p>
        </w:tc>
      </w:tr>
      <w:tr w:rsidR="0012355E" w:rsidRPr="00983A4E" w:rsidTr="00091DC3">
        <w:trPr>
          <w:trHeight w:val="264"/>
        </w:trPr>
        <w:tc>
          <w:tcPr>
            <w:tcW w:w="269"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color w:val="000000"/>
                <w:sz w:val="20"/>
                <w:szCs w:val="20"/>
              </w:rPr>
              <w:t>25</w:t>
            </w:r>
          </w:p>
        </w:tc>
        <w:tc>
          <w:tcPr>
            <w:tcW w:w="407"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4.8</w:t>
            </w:r>
          </w:p>
        </w:tc>
        <w:tc>
          <w:tcPr>
            <w:tcW w:w="208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Развлечения</w:t>
            </w:r>
          </w:p>
        </w:tc>
        <w:tc>
          <w:tcPr>
            <w:tcW w:w="271"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2</w:t>
            </w:r>
          </w:p>
        </w:tc>
        <w:tc>
          <w:tcPr>
            <w:tcW w:w="60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мин.0,2</w:t>
            </w:r>
          </w:p>
        </w:tc>
        <w:tc>
          <w:tcPr>
            <w:tcW w:w="337"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80</w:t>
            </w:r>
          </w:p>
        </w:tc>
        <w:tc>
          <w:tcPr>
            <w:tcW w:w="6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3</w:t>
            </w:r>
          </w:p>
        </w:tc>
      </w:tr>
      <w:tr w:rsidR="0012355E" w:rsidRPr="00983A4E" w:rsidTr="00091DC3">
        <w:trPr>
          <w:trHeight w:val="264"/>
        </w:trPr>
        <w:tc>
          <w:tcPr>
            <w:tcW w:w="269"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26</w:t>
            </w:r>
          </w:p>
        </w:tc>
        <w:tc>
          <w:tcPr>
            <w:tcW w:w="407"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color w:val="000000"/>
                <w:sz w:val="20"/>
                <w:szCs w:val="20"/>
              </w:rPr>
              <w:t>4.9</w:t>
            </w:r>
          </w:p>
        </w:tc>
        <w:tc>
          <w:tcPr>
            <w:tcW w:w="208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Обслуживание автотранспорта</w:t>
            </w:r>
          </w:p>
        </w:tc>
        <w:tc>
          <w:tcPr>
            <w:tcW w:w="271"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1</w:t>
            </w:r>
          </w:p>
        </w:tc>
        <w:tc>
          <w:tcPr>
            <w:tcW w:w="60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мин.0,02</w:t>
            </w:r>
          </w:p>
        </w:tc>
        <w:tc>
          <w:tcPr>
            <w:tcW w:w="337"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80</w:t>
            </w:r>
          </w:p>
        </w:tc>
        <w:tc>
          <w:tcPr>
            <w:tcW w:w="6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3</w:t>
            </w:r>
          </w:p>
        </w:tc>
      </w:tr>
      <w:tr w:rsidR="0012355E" w:rsidRPr="00983A4E" w:rsidTr="00091DC3">
        <w:trPr>
          <w:trHeight w:val="264"/>
        </w:trPr>
        <w:tc>
          <w:tcPr>
            <w:tcW w:w="269"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27</w:t>
            </w:r>
          </w:p>
        </w:tc>
        <w:tc>
          <w:tcPr>
            <w:tcW w:w="407"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color w:val="000000"/>
                <w:sz w:val="20"/>
                <w:szCs w:val="20"/>
              </w:rPr>
              <w:t>4.9.1</w:t>
            </w:r>
          </w:p>
        </w:tc>
        <w:tc>
          <w:tcPr>
            <w:tcW w:w="208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Объекты придорожного сервиса</w:t>
            </w:r>
          </w:p>
        </w:tc>
        <w:tc>
          <w:tcPr>
            <w:tcW w:w="271"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1</w:t>
            </w:r>
          </w:p>
        </w:tc>
        <w:tc>
          <w:tcPr>
            <w:tcW w:w="60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мин. 0,04</w:t>
            </w:r>
          </w:p>
        </w:tc>
        <w:tc>
          <w:tcPr>
            <w:tcW w:w="337"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80</w:t>
            </w:r>
          </w:p>
        </w:tc>
        <w:tc>
          <w:tcPr>
            <w:tcW w:w="6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3</w:t>
            </w:r>
          </w:p>
        </w:tc>
      </w:tr>
      <w:tr w:rsidR="0012355E" w:rsidRPr="00983A4E" w:rsidTr="00091DC3">
        <w:trPr>
          <w:trHeight w:val="264"/>
        </w:trPr>
        <w:tc>
          <w:tcPr>
            <w:tcW w:w="1006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jc w:val="center"/>
              <w:rPr>
                <w:rFonts w:ascii="Times New Roman" w:hAnsi="Times New Roman" w:cs="Times New Roman"/>
                <w:color w:val="000000"/>
                <w:sz w:val="20"/>
                <w:szCs w:val="20"/>
              </w:rPr>
            </w:pPr>
            <w:r w:rsidRPr="00983A4E">
              <w:rPr>
                <w:rFonts w:ascii="Times New Roman" w:hAnsi="Times New Roman" w:cs="Times New Roman"/>
                <w:b/>
                <w:bCs/>
                <w:color w:val="000000"/>
                <w:sz w:val="20"/>
                <w:szCs w:val="20"/>
              </w:rPr>
              <w:t>Вспомогательные виды и параметры использования земельных участков и объектов капитального строительства</w:t>
            </w:r>
          </w:p>
        </w:tc>
      </w:tr>
      <w:tr w:rsidR="0012355E" w:rsidRPr="00983A4E" w:rsidTr="00091DC3">
        <w:trPr>
          <w:trHeight w:val="264"/>
        </w:trPr>
        <w:tc>
          <w:tcPr>
            <w:tcW w:w="269"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w:t>
            </w:r>
          </w:p>
        </w:tc>
        <w:tc>
          <w:tcPr>
            <w:tcW w:w="407"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color w:val="000000"/>
                <w:sz w:val="20"/>
                <w:szCs w:val="20"/>
              </w:rPr>
              <w:t>-</w:t>
            </w:r>
          </w:p>
        </w:tc>
        <w:tc>
          <w:tcPr>
            <w:tcW w:w="208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w:t>
            </w:r>
          </w:p>
        </w:tc>
        <w:tc>
          <w:tcPr>
            <w:tcW w:w="730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w:t>
            </w:r>
          </w:p>
        </w:tc>
      </w:tr>
    </w:tbl>
    <w:p w:rsidR="0012355E" w:rsidRPr="00983A4E" w:rsidRDefault="0012355E" w:rsidP="0012355E">
      <w:pPr>
        <w:keepNext/>
        <w:widowControl w:val="0"/>
        <w:tabs>
          <w:tab w:val="left" w:pos="0"/>
        </w:tabs>
        <w:spacing w:before="360" w:after="60"/>
        <w:ind w:firstLine="567"/>
        <w:contextualSpacing/>
        <w:jc w:val="center"/>
        <w:rPr>
          <w:rFonts w:ascii="Times New Roman" w:hAnsi="Times New Roman" w:cs="Times New Roman"/>
          <w:b/>
          <w:bCs/>
          <w:color w:val="000000"/>
          <w:sz w:val="20"/>
          <w:szCs w:val="20"/>
          <w:lang w:eastAsia="en-US"/>
        </w:rPr>
      </w:pPr>
    </w:p>
    <w:p w:rsidR="0012355E" w:rsidRPr="00983A4E" w:rsidRDefault="0012355E" w:rsidP="0012355E">
      <w:pPr>
        <w:keepNext/>
        <w:widowControl w:val="0"/>
        <w:tabs>
          <w:tab w:val="left" w:pos="0"/>
        </w:tabs>
        <w:spacing w:before="360" w:after="60"/>
        <w:ind w:left="567" w:firstLine="142"/>
        <w:contextualSpacing/>
        <w:jc w:val="both"/>
        <w:rPr>
          <w:rFonts w:ascii="Times New Roman" w:hAnsi="Times New Roman" w:cs="Times New Roman"/>
          <w:b/>
          <w:bCs/>
          <w:color w:val="000000"/>
          <w:sz w:val="20"/>
          <w:szCs w:val="20"/>
          <w:lang w:eastAsia="en-US"/>
        </w:rPr>
      </w:pPr>
      <w:r w:rsidRPr="00983A4E">
        <w:rPr>
          <w:rFonts w:ascii="Times New Roman" w:hAnsi="Times New Roman" w:cs="Times New Roman"/>
          <w:b/>
          <w:bCs/>
          <w:color w:val="000000"/>
          <w:sz w:val="20"/>
          <w:szCs w:val="20"/>
          <w:lang w:eastAsia="en-US"/>
        </w:rPr>
        <w:t xml:space="preserve">Статья 40. Градостроительный регламент производственной зоны (П) </w:t>
      </w:r>
    </w:p>
    <w:p w:rsidR="0012355E" w:rsidRPr="00983A4E" w:rsidRDefault="0012355E" w:rsidP="0012355E">
      <w:pPr>
        <w:keepNext/>
        <w:widowControl w:val="0"/>
        <w:tabs>
          <w:tab w:val="left" w:pos="0"/>
        </w:tabs>
        <w:spacing w:before="360" w:after="60"/>
        <w:ind w:firstLine="709"/>
        <w:contextualSpacing/>
        <w:jc w:val="both"/>
        <w:rPr>
          <w:rFonts w:ascii="Times New Roman" w:hAnsi="Times New Roman" w:cs="Times New Roman"/>
          <w:color w:val="000000"/>
          <w:sz w:val="20"/>
          <w:szCs w:val="20"/>
        </w:rPr>
      </w:pPr>
      <w:r w:rsidRPr="00983A4E">
        <w:rPr>
          <w:rFonts w:ascii="Times New Roman" w:hAnsi="Times New Roman" w:cs="Times New Roman"/>
          <w:bCs/>
          <w:color w:val="000000"/>
          <w:sz w:val="20"/>
          <w:szCs w:val="20"/>
          <w:lang w:eastAsia="en-US"/>
        </w:rPr>
        <w:t>Указанная зона включает объекты производственного и коммунально-складского назначения</w:t>
      </w:r>
      <w:bookmarkEnd w:id="48"/>
      <w:r w:rsidRPr="00983A4E">
        <w:rPr>
          <w:rFonts w:ascii="Times New Roman" w:hAnsi="Times New Roman" w:cs="Times New Roman"/>
          <w:bCs/>
          <w:color w:val="000000"/>
          <w:sz w:val="20"/>
          <w:szCs w:val="20"/>
          <w:lang w:eastAsia="en-US"/>
        </w:rPr>
        <w:t>.</w:t>
      </w:r>
    </w:p>
    <w:p w:rsidR="0012355E" w:rsidRPr="00983A4E" w:rsidRDefault="0012355E" w:rsidP="0012355E">
      <w:pPr>
        <w:overflowPunct w:val="0"/>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12355E" w:rsidRPr="00983A4E" w:rsidRDefault="0012355E" w:rsidP="0012355E">
      <w:pPr>
        <w:overflowPunct w:val="0"/>
        <w:ind w:firstLine="709"/>
        <w:contextualSpacing/>
        <w:jc w:val="both"/>
        <w:rPr>
          <w:rFonts w:ascii="Times New Roman" w:hAnsi="Times New Roman" w:cs="Times New Roman"/>
          <w:color w:val="000000"/>
          <w:sz w:val="20"/>
          <w:szCs w:val="20"/>
        </w:rPr>
      </w:pPr>
    </w:p>
    <w:tbl>
      <w:tblPr>
        <w:tblW w:w="10206" w:type="dxa"/>
        <w:tblInd w:w="108" w:type="dxa"/>
        <w:tblLayout w:type="fixed"/>
        <w:tblLook w:val="0000"/>
      </w:tblPr>
      <w:tblGrid>
        <w:gridCol w:w="288"/>
        <w:gridCol w:w="505"/>
        <w:gridCol w:w="2234"/>
        <w:gridCol w:w="288"/>
        <w:gridCol w:w="647"/>
        <w:gridCol w:w="360"/>
        <w:gridCol w:w="5884"/>
      </w:tblGrid>
      <w:tr w:rsidR="0012355E" w:rsidRPr="00983A4E" w:rsidTr="00091DC3">
        <w:trPr>
          <w:cantSplit/>
          <w:trHeight w:val="400"/>
          <w:tblHeader/>
        </w:trPr>
        <w:tc>
          <w:tcPr>
            <w:tcW w:w="288" w:type="dxa"/>
            <w:vMerge w:val="restart"/>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b/>
                <w:iCs/>
                <w:color w:val="000000"/>
                <w:sz w:val="20"/>
                <w:szCs w:val="20"/>
              </w:rPr>
            </w:pPr>
            <w:r w:rsidRPr="00983A4E">
              <w:rPr>
                <w:rFonts w:ascii="Times New Roman" w:hAnsi="Times New Roman" w:cs="Times New Roman"/>
                <w:b/>
                <w:iCs/>
                <w:color w:val="000000"/>
                <w:sz w:val="20"/>
                <w:szCs w:val="20"/>
              </w:rPr>
              <w:lastRenderedPageBreak/>
              <w:t>№</w:t>
            </w:r>
          </w:p>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b/>
                <w:iCs/>
                <w:color w:val="000000"/>
                <w:sz w:val="20"/>
                <w:szCs w:val="20"/>
              </w:rPr>
              <w:t>п/п</w:t>
            </w:r>
          </w:p>
        </w:tc>
        <w:tc>
          <w:tcPr>
            <w:tcW w:w="505" w:type="dxa"/>
            <w:vMerge w:val="restart"/>
            <w:tcBorders>
              <w:top w:val="single" w:sz="4" w:space="0" w:color="000000"/>
              <w:left w:val="single" w:sz="4" w:space="0" w:color="000000"/>
              <w:bottom w:val="single" w:sz="4" w:space="0" w:color="000000"/>
            </w:tcBorders>
            <w:shd w:val="clear" w:color="auto" w:fill="auto"/>
            <w:textDirection w:val="btLr"/>
          </w:tcPr>
          <w:p w:rsidR="0012355E" w:rsidRPr="00983A4E" w:rsidRDefault="0012355E" w:rsidP="00757D9C">
            <w:pPr>
              <w:snapToGrid w:val="0"/>
              <w:ind w:left="113" w:right="113"/>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Код (числовое обозначение) в соответствии с Классификатором</w:t>
            </w:r>
          </w:p>
        </w:tc>
        <w:tc>
          <w:tcPr>
            <w:tcW w:w="2234" w:type="dxa"/>
            <w:vMerge w:val="restart"/>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983A4E">
              <w:rPr>
                <w:rFonts w:ascii="Times New Roman" w:hAnsi="Times New Roman" w:cs="Times New Roman"/>
                <w:color w:val="000000"/>
                <w:sz w:val="20"/>
                <w:szCs w:val="20"/>
                <w:lang w:eastAsia="ar-SA"/>
              </w:rPr>
              <w:t xml:space="preserve"> утвержденным </w:t>
            </w:r>
            <w:r w:rsidRPr="00983A4E">
              <w:rPr>
                <w:rFonts w:ascii="Times New Roman" w:hAnsi="Times New Roman" w:cs="Times New Roman"/>
                <w:bCs/>
                <w:color w:val="000000"/>
                <w:sz w:val="20"/>
                <w:szCs w:val="20"/>
              </w:rPr>
              <w:t>уполномоченным федеральным органом исполнительной власти)</w:t>
            </w:r>
          </w:p>
          <w:p w:rsidR="0012355E" w:rsidRPr="00983A4E" w:rsidRDefault="0012355E" w:rsidP="00757D9C">
            <w:pPr>
              <w:snapToGrid w:val="0"/>
              <w:rPr>
                <w:rFonts w:ascii="Times New Roman" w:hAnsi="Times New Roman" w:cs="Times New Roman"/>
                <w:iCs/>
                <w:color w:val="000000"/>
                <w:sz w:val="20"/>
                <w:szCs w:val="20"/>
              </w:rPr>
            </w:pPr>
          </w:p>
        </w:tc>
        <w:tc>
          <w:tcPr>
            <w:tcW w:w="71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bCs/>
                <w:iCs/>
                <w:color w:val="000000"/>
                <w:sz w:val="20"/>
                <w:szCs w:val="20"/>
              </w:rPr>
              <w:t>Параметры разрешенного строительства, реконструкции объектов капитального строительства</w:t>
            </w:r>
          </w:p>
        </w:tc>
      </w:tr>
      <w:tr w:rsidR="0012355E" w:rsidRPr="00983A4E" w:rsidTr="00091DC3">
        <w:trPr>
          <w:cantSplit/>
          <w:trHeight w:val="2789"/>
        </w:trPr>
        <w:tc>
          <w:tcPr>
            <w:tcW w:w="288" w:type="dxa"/>
            <w:vMerge/>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iCs/>
                <w:color w:val="000000"/>
                <w:sz w:val="20"/>
                <w:szCs w:val="20"/>
              </w:rPr>
            </w:pPr>
          </w:p>
        </w:tc>
        <w:tc>
          <w:tcPr>
            <w:tcW w:w="505" w:type="dxa"/>
            <w:vMerge/>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iCs/>
                <w:color w:val="000000"/>
                <w:sz w:val="20"/>
                <w:szCs w:val="20"/>
              </w:rPr>
            </w:pPr>
          </w:p>
        </w:tc>
        <w:tc>
          <w:tcPr>
            <w:tcW w:w="2234" w:type="dxa"/>
            <w:vMerge/>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p>
        </w:tc>
        <w:tc>
          <w:tcPr>
            <w:tcW w:w="288" w:type="dxa"/>
            <w:tcBorders>
              <w:top w:val="single" w:sz="4" w:space="0" w:color="000000"/>
              <w:left w:val="single" w:sz="4" w:space="0" w:color="000000"/>
              <w:bottom w:val="single" w:sz="4" w:space="0" w:color="000000"/>
            </w:tcBorders>
            <w:shd w:val="clear" w:color="auto" w:fill="auto"/>
            <w:textDirection w:val="btLr"/>
            <w:vAlign w:val="center"/>
          </w:tcPr>
          <w:p w:rsidR="0012355E" w:rsidRPr="00983A4E" w:rsidRDefault="0012355E" w:rsidP="00757D9C">
            <w:pPr>
              <w:snapToGrid w:val="0"/>
              <w:ind w:left="-391"/>
              <w:jc w:val="center"/>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Предельная этажность зданий, строений, сооружений, этаж</w:t>
            </w:r>
          </w:p>
        </w:tc>
        <w:tc>
          <w:tcPr>
            <w:tcW w:w="647" w:type="dxa"/>
            <w:tcBorders>
              <w:top w:val="single" w:sz="4" w:space="0" w:color="000000"/>
              <w:left w:val="single" w:sz="4" w:space="0" w:color="000000"/>
              <w:bottom w:val="single" w:sz="4" w:space="0" w:color="000000"/>
            </w:tcBorders>
            <w:shd w:val="clear" w:color="auto" w:fill="auto"/>
            <w:textDirection w:val="btLr"/>
            <w:vAlign w:val="center"/>
          </w:tcPr>
          <w:p w:rsidR="0012355E" w:rsidRPr="00983A4E" w:rsidRDefault="0012355E" w:rsidP="00757D9C">
            <w:pPr>
              <w:snapToGrid w:val="0"/>
              <w:ind w:left="-391"/>
              <w:jc w:val="center"/>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 xml:space="preserve">Предельные размеры </w:t>
            </w:r>
          </w:p>
          <w:p w:rsidR="0012355E" w:rsidRPr="00983A4E" w:rsidRDefault="0012355E" w:rsidP="00757D9C">
            <w:pPr>
              <w:snapToGrid w:val="0"/>
              <w:ind w:left="-391"/>
              <w:jc w:val="center"/>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 xml:space="preserve">земельных участков </w:t>
            </w:r>
          </w:p>
          <w:p w:rsidR="0012355E" w:rsidRPr="00983A4E" w:rsidRDefault="0012355E" w:rsidP="00757D9C">
            <w:pPr>
              <w:snapToGrid w:val="0"/>
              <w:ind w:left="-391"/>
              <w:jc w:val="center"/>
              <w:rPr>
                <w:rFonts w:ascii="Times New Roman" w:hAnsi="Times New Roman" w:cs="Times New Roman"/>
                <w:bCs/>
                <w:iCs/>
                <w:color w:val="000000"/>
                <w:sz w:val="20"/>
                <w:szCs w:val="20"/>
              </w:rPr>
            </w:pPr>
            <w:r w:rsidRPr="00983A4E">
              <w:rPr>
                <w:rFonts w:ascii="Times New Roman" w:hAnsi="Times New Roman" w:cs="Times New Roman"/>
                <w:iCs/>
                <w:color w:val="000000"/>
                <w:sz w:val="20"/>
                <w:szCs w:val="20"/>
              </w:rPr>
              <w:t>(мин.-макс.), га</w:t>
            </w:r>
          </w:p>
        </w:tc>
        <w:tc>
          <w:tcPr>
            <w:tcW w:w="360" w:type="dxa"/>
            <w:tcBorders>
              <w:top w:val="single" w:sz="4" w:space="0" w:color="000000"/>
              <w:left w:val="single" w:sz="4" w:space="0" w:color="000000"/>
              <w:bottom w:val="single" w:sz="4" w:space="0" w:color="000000"/>
            </w:tcBorders>
            <w:shd w:val="clear" w:color="auto" w:fill="auto"/>
            <w:textDirection w:val="btLr"/>
            <w:vAlign w:val="center"/>
          </w:tcPr>
          <w:p w:rsidR="0012355E" w:rsidRPr="00983A4E" w:rsidRDefault="0012355E" w:rsidP="00757D9C">
            <w:pPr>
              <w:snapToGrid w:val="0"/>
              <w:ind w:left="-391"/>
              <w:jc w:val="center"/>
              <w:rPr>
                <w:rFonts w:ascii="Times New Roman" w:hAnsi="Times New Roman" w:cs="Times New Roman"/>
                <w:bCs/>
                <w:iCs/>
                <w:color w:val="000000"/>
                <w:sz w:val="20"/>
                <w:szCs w:val="20"/>
              </w:rPr>
            </w:pPr>
            <w:r w:rsidRPr="00983A4E">
              <w:rPr>
                <w:rFonts w:ascii="Times New Roman" w:hAnsi="Times New Roman" w:cs="Times New Roman"/>
                <w:bCs/>
                <w:iCs/>
                <w:color w:val="000000"/>
                <w:sz w:val="20"/>
                <w:szCs w:val="20"/>
              </w:rPr>
              <w:t>Максимальный процент</w:t>
            </w:r>
          </w:p>
          <w:p w:rsidR="0012355E" w:rsidRPr="00983A4E" w:rsidRDefault="0012355E" w:rsidP="00757D9C">
            <w:pPr>
              <w:snapToGrid w:val="0"/>
              <w:ind w:left="-391"/>
              <w:jc w:val="center"/>
              <w:rPr>
                <w:rFonts w:ascii="Times New Roman" w:hAnsi="Times New Roman" w:cs="Times New Roman"/>
                <w:bCs/>
                <w:iCs/>
                <w:color w:val="000000"/>
                <w:sz w:val="20"/>
                <w:szCs w:val="20"/>
              </w:rPr>
            </w:pPr>
            <w:r w:rsidRPr="00983A4E">
              <w:rPr>
                <w:rFonts w:ascii="Times New Roman" w:hAnsi="Times New Roman" w:cs="Times New Roman"/>
                <w:bCs/>
                <w:iCs/>
                <w:color w:val="000000"/>
                <w:sz w:val="20"/>
                <w:szCs w:val="20"/>
              </w:rPr>
              <w:t>застройки, %</w:t>
            </w:r>
          </w:p>
        </w:tc>
        <w:tc>
          <w:tcPr>
            <w:tcW w:w="5884"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2355E" w:rsidRPr="00983A4E" w:rsidRDefault="0012355E" w:rsidP="00757D9C">
            <w:pPr>
              <w:snapToGrid w:val="0"/>
              <w:ind w:left="-391" w:right="113"/>
              <w:jc w:val="center"/>
              <w:rPr>
                <w:rFonts w:ascii="Times New Roman" w:hAnsi="Times New Roman" w:cs="Times New Roman"/>
                <w:color w:val="000000"/>
                <w:sz w:val="20"/>
                <w:szCs w:val="20"/>
              </w:rPr>
            </w:pPr>
            <w:r w:rsidRPr="00983A4E">
              <w:rPr>
                <w:rFonts w:ascii="Times New Roman" w:hAnsi="Times New Roman" w:cs="Times New Roman"/>
                <w:bCs/>
                <w:iCs/>
                <w:color w:val="000000"/>
                <w:sz w:val="20"/>
                <w:szCs w:val="20"/>
              </w:rPr>
              <w:t>Минимальные отступы от границ земельного участка</w:t>
            </w:r>
          </w:p>
        </w:tc>
      </w:tr>
      <w:tr w:rsidR="0012355E" w:rsidRPr="00983A4E" w:rsidTr="00091DC3">
        <w:trPr>
          <w:trHeight w:val="135"/>
        </w:trPr>
        <w:tc>
          <w:tcPr>
            <w:tcW w:w="28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jc w:val="center"/>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1</w:t>
            </w:r>
          </w:p>
        </w:tc>
        <w:tc>
          <w:tcPr>
            <w:tcW w:w="505"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jc w:val="center"/>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2</w:t>
            </w:r>
          </w:p>
        </w:tc>
        <w:tc>
          <w:tcPr>
            <w:tcW w:w="2234"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jc w:val="center"/>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3</w:t>
            </w:r>
          </w:p>
        </w:tc>
        <w:tc>
          <w:tcPr>
            <w:tcW w:w="28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jc w:val="center"/>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4</w:t>
            </w:r>
          </w:p>
        </w:tc>
        <w:tc>
          <w:tcPr>
            <w:tcW w:w="647"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jc w:val="center"/>
              <w:rPr>
                <w:rFonts w:ascii="Times New Roman" w:hAnsi="Times New Roman" w:cs="Times New Roman"/>
                <w:bCs/>
                <w:iCs/>
                <w:color w:val="000000"/>
                <w:sz w:val="20"/>
                <w:szCs w:val="20"/>
              </w:rPr>
            </w:pPr>
            <w:r w:rsidRPr="00983A4E">
              <w:rPr>
                <w:rFonts w:ascii="Times New Roman" w:hAnsi="Times New Roman" w:cs="Times New Roman"/>
                <w:iCs/>
                <w:color w:val="000000"/>
                <w:sz w:val="20"/>
                <w:szCs w:val="20"/>
              </w:rPr>
              <w:t>5</w:t>
            </w:r>
          </w:p>
        </w:tc>
        <w:tc>
          <w:tcPr>
            <w:tcW w:w="360"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jc w:val="center"/>
              <w:rPr>
                <w:rFonts w:ascii="Times New Roman" w:hAnsi="Times New Roman" w:cs="Times New Roman"/>
                <w:bCs/>
                <w:iCs/>
                <w:color w:val="000000"/>
                <w:sz w:val="20"/>
                <w:szCs w:val="20"/>
              </w:rPr>
            </w:pPr>
            <w:r w:rsidRPr="00983A4E">
              <w:rPr>
                <w:rFonts w:ascii="Times New Roman" w:hAnsi="Times New Roman" w:cs="Times New Roman"/>
                <w:bCs/>
                <w:iCs/>
                <w:color w:val="000000"/>
                <w:sz w:val="20"/>
                <w:szCs w:val="20"/>
              </w:rPr>
              <w:t>6</w:t>
            </w:r>
          </w:p>
        </w:tc>
        <w:tc>
          <w:tcPr>
            <w:tcW w:w="5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jc w:val="center"/>
              <w:rPr>
                <w:rFonts w:ascii="Times New Roman" w:hAnsi="Times New Roman" w:cs="Times New Roman"/>
                <w:color w:val="000000"/>
                <w:sz w:val="20"/>
                <w:szCs w:val="20"/>
              </w:rPr>
            </w:pPr>
            <w:r w:rsidRPr="00983A4E">
              <w:rPr>
                <w:rFonts w:ascii="Times New Roman" w:hAnsi="Times New Roman" w:cs="Times New Roman"/>
                <w:bCs/>
                <w:iCs/>
                <w:color w:val="000000"/>
                <w:sz w:val="20"/>
                <w:szCs w:val="20"/>
              </w:rPr>
              <w:t>7</w:t>
            </w:r>
          </w:p>
        </w:tc>
      </w:tr>
      <w:tr w:rsidR="0012355E" w:rsidRPr="00983A4E" w:rsidTr="00091DC3">
        <w:trPr>
          <w:trHeight w:val="441"/>
        </w:trPr>
        <w:tc>
          <w:tcPr>
            <w:tcW w:w="10206" w:type="dxa"/>
            <w:gridSpan w:val="7"/>
            <w:tcBorders>
              <w:top w:val="single" w:sz="4" w:space="0" w:color="000000"/>
              <w:left w:val="single" w:sz="4" w:space="0" w:color="000000"/>
              <w:bottom w:val="single" w:sz="4" w:space="0" w:color="000000"/>
              <w:right w:val="single" w:sz="4" w:space="0" w:color="000000"/>
            </w:tcBorders>
            <w:shd w:val="clear" w:color="auto" w:fill="auto"/>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b/>
                <w:bCs/>
                <w:color w:val="000000"/>
                <w:sz w:val="20"/>
                <w:szCs w:val="20"/>
              </w:rPr>
              <w:t>Основные виды и параметры разрешенного использования земельных участков и объектов капитального строительства</w:t>
            </w:r>
          </w:p>
        </w:tc>
      </w:tr>
      <w:tr w:rsidR="0012355E" w:rsidRPr="00983A4E" w:rsidTr="00091DC3">
        <w:trPr>
          <w:trHeight w:val="313"/>
        </w:trPr>
        <w:tc>
          <w:tcPr>
            <w:tcW w:w="28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lastRenderedPageBreak/>
              <w:t>1</w:t>
            </w:r>
          </w:p>
        </w:tc>
        <w:tc>
          <w:tcPr>
            <w:tcW w:w="505"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1.14</w:t>
            </w:r>
          </w:p>
        </w:tc>
        <w:tc>
          <w:tcPr>
            <w:tcW w:w="2234"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Научное обеспечение сельского хозяйства</w:t>
            </w:r>
          </w:p>
        </w:tc>
        <w:tc>
          <w:tcPr>
            <w:tcW w:w="71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не подлежат установлению</w:t>
            </w:r>
          </w:p>
        </w:tc>
      </w:tr>
      <w:tr w:rsidR="0012355E" w:rsidRPr="00983A4E" w:rsidTr="00091DC3">
        <w:trPr>
          <w:trHeight w:val="313"/>
        </w:trPr>
        <w:tc>
          <w:tcPr>
            <w:tcW w:w="28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2</w:t>
            </w:r>
          </w:p>
        </w:tc>
        <w:tc>
          <w:tcPr>
            <w:tcW w:w="505"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1.15</w:t>
            </w:r>
          </w:p>
        </w:tc>
        <w:tc>
          <w:tcPr>
            <w:tcW w:w="2234"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Хранение и переработка сельскохозяйственной продукции</w:t>
            </w:r>
          </w:p>
        </w:tc>
        <w:tc>
          <w:tcPr>
            <w:tcW w:w="71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не подлежат установлению</w:t>
            </w:r>
          </w:p>
        </w:tc>
      </w:tr>
      <w:tr w:rsidR="0012355E" w:rsidRPr="00983A4E" w:rsidTr="00091DC3">
        <w:trPr>
          <w:trHeight w:val="313"/>
        </w:trPr>
        <w:tc>
          <w:tcPr>
            <w:tcW w:w="28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3</w:t>
            </w:r>
          </w:p>
        </w:tc>
        <w:tc>
          <w:tcPr>
            <w:tcW w:w="505"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1.18</w:t>
            </w:r>
          </w:p>
        </w:tc>
        <w:tc>
          <w:tcPr>
            <w:tcW w:w="2234"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Обеспечение сельскохозяйственного производства</w:t>
            </w:r>
          </w:p>
        </w:tc>
        <w:tc>
          <w:tcPr>
            <w:tcW w:w="28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1</w:t>
            </w:r>
          </w:p>
        </w:tc>
        <w:tc>
          <w:tcPr>
            <w:tcW w:w="647"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мин.0,005</w:t>
            </w:r>
          </w:p>
        </w:tc>
        <w:tc>
          <w:tcPr>
            <w:tcW w:w="360"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90</w:t>
            </w:r>
          </w:p>
        </w:tc>
        <w:tc>
          <w:tcPr>
            <w:tcW w:w="5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3</w:t>
            </w:r>
          </w:p>
        </w:tc>
      </w:tr>
      <w:tr w:rsidR="0012355E" w:rsidRPr="00983A4E" w:rsidTr="00091DC3">
        <w:trPr>
          <w:trHeight w:val="313"/>
        </w:trPr>
        <w:tc>
          <w:tcPr>
            <w:tcW w:w="28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4</w:t>
            </w:r>
          </w:p>
        </w:tc>
        <w:tc>
          <w:tcPr>
            <w:tcW w:w="505"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color w:val="000000"/>
                <w:sz w:val="20"/>
                <w:szCs w:val="20"/>
              </w:rPr>
              <w:t>3.1</w:t>
            </w:r>
          </w:p>
        </w:tc>
        <w:tc>
          <w:tcPr>
            <w:tcW w:w="2234"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Коммунальное обслуживание</w:t>
            </w:r>
          </w:p>
        </w:tc>
        <w:tc>
          <w:tcPr>
            <w:tcW w:w="28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1</w:t>
            </w:r>
          </w:p>
        </w:tc>
        <w:tc>
          <w:tcPr>
            <w:tcW w:w="647"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мин.0,005</w:t>
            </w:r>
          </w:p>
        </w:tc>
        <w:tc>
          <w:tcPr>
            <w:tcW w:w="360"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90</w:t>
            </w:r>
          </w:p>
        </w:tc>
        <w:tc>
          <w:tcPr>
            <w:tcW w:w="5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3</w:t>
            </w:r>
          </w:p>
        </w:tc>
      </w:tr>
      <w:tr w:rsidR="0012355E" w:rsidRPr="00983A4E" w:rsidTr="00091DC3">
        <w:trPr>
          <w:trHeight w:val="313"/>
        </w:trPr>
        <w:tc>
          <w:tcPr>
            <w:tcW w:w="28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5</w:t>
            </w:r>
          </w:p>
        </w:tc>
        <w:tc>
          <w:tcPr>
            <w:tcW w:w="505"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3.3</w:t>
            </w:r>
          </w:p>
        </w:tc>
        <w:tc>
          <w:tcPr>
            <w:tcW w:w="2234"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color w:val="000000"/>
                <w:sz w:val="20"/>
                <w:szCs w:val="20"/>
              </w:rPr>
              <w:t>Бытовое обслуживание</w:t>
            </w:r>
          </w:p>
        </w:tc>
        <w:tc>
          <w:tcPr>
            <w:tcW w:w="28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2</w:t>
            </w:r>
          </w:p>
        </w:tc>
        <w:tc>
          <w:tcPr>
            <w:tcW w:w="647"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 xml:space="preserve">мин.0,01 </w:t>
            </w:r>
          </w:p>
        </w:tc>
        <w:tc>
          <w:tcPr>
            <w:tcW w:w="360"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80</w:t>
            </w:r>
          </w:p>
        </w:tc>
        <w:tc>
          <w:tcPr>
            <w:tcW w:w="5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3</w:t>
            </w:r>
          </w:p>
        </w:tc>
      </w:tr>
      <w:tr w:rsidR="0012355E" w:rsidRPr="00983A4E" w:rsidTr="00091DC3">
        <w:trPr>
          <w:trHeight w:val="313"/>
        </w:trPr>
        <w:tc>
          <w:tcPr>
            <w:tcW w:w="288"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6</w:t>
            </w:r>
          </w:p>
        </w:tc>
        <w:tc>
          <w:tcPr>
            <w:tcW w:w="505"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3.9.1</w:t>
            </w:r>
          </w:p>
        </w:tc>
        <w:tc>
          <w:tcPr>
            <w:tcW w:w="2234"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Обеспечение деятельности в области гидрометеорологии и смежных с ней областях</w:t>
            </w:r>
          </w:p>
        </w:tc>
        <w:tc>
          <w:tcPr>
            <w:tcW w:w="71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не подлежат установлению</w:t>
            </w:r>
          </w:p>
        </w:tc>
      </w:tr>
      <w:tr w:rsidR="0012355E" w:rsidRPr="00983A4E" w:rsidTr="00091DC3">
        <w:trPr>
          <w:trHeight w:val="313"/>
        </w:trPr>
        <w:tc>
          <w:tcPr>
            <w:tcW w:w="28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7</w:t>
            </w:r>
          </w:p>
        </w:tc>
        <w:tc>
          <w:tcPr>
            <w:tcW w:w="505"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3.10.1</w:t>
            </w:r>
          </w:p>
        </w:tc>
        <w:tc>
          <w:tcPr>
            <w:tcW w:w="2234"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color w:val="000000"/>
                <w:sz w:val="20"/>
                <w:szCs w:val="20"/>
              </w:rPr>
              <w:t>Амбулаторное ветеринарное обслуживание</w:t>
            </w:r>
          </w:p>
        </w:tc>
        <w:tc>
          <w:tcPr>
            <w:tcW w:w="28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2</w:t>
            </w:r>
          </w:p>
        </w:tc>
        <w:tc>
          <w:tcPr>
            <w:tcW w:w="647"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мин.0,015</w:t>
            </w:r>
          </w:p>
        </w:tc>
        <w:tc>
          <w:tcPr>
            <w:tcW w:w="360"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80</w:t>
            </w:r>
          </w:p>
        </w:tc>
        <w:tc>
          <w:tcPr>
            <w:tcW w:w="5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3</w:t>
            </w:r>
          </w:p>
        </w:tc>
      </w:tr>
      <w:tr w:rsidR="0012355E" w:rsidRPr="00983A4E" w:rsidTr="00091DC3">
        <w:trPr>
          <w:trHeight w:val="313"/>
        </w:trPr>
        <w:tc>
          <w:tcPr>
            <w:tcW w:w="28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8</w:t>
            </w:r>
          </w:p>
        </w:tc>
        <w:tc>
          <w:tcPr>
            <w:tcW w:w="505"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4.1</w:t>
            </w:r>
          </w:p>
        </w:tc>
        <w:tc>
          <w:tcPr>
            <w:tcW w:w="2234"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color w:val="000000"/>
                <w:sz w:val="20"/>
                <w:szCs w:val="20"/>
              </w:rPr>
              <w:t>Деловое управление</w:t>
            </w:r>
          </w:p>
        </w:tc>
        <w:tc>
          <w:tcPr>
            <w:tcW w:w="28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2</w:t>
            </w:r>
          </w:p>
        </w:tc>
        <w:tc>
          <w:tcPr>
            <w:tcW w:w="647"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мин.0,12</w:t>
            </w:r>
          </w:p>
        </w:tc>
        <w:tc>
          <w:tcPr>
            <w:tcW w:w="360"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80</w:t>
            </w:r>
          </w:p>
        </w:tc>
        <w:tc>
          <w:tcPr>
            <w:tcW w:w="5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3</w:t>
            </w:r>
          </w:p>
        </w:tc>
      </w:tr>
      <w:tr w:rsidR="0012355E" w:rsidRPr="00983A4E" w:rsidTr="00091DC3">
        <w:trPr>
          <w:trHeight w:val="313"/>
        </w:trPr>
        <w:tc>
          <w:tcPr>
            <w:tcW w:w="28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9</w:t>
            </w:r>
          </w:p>
        </w:tc>
        <w:tc>
          <w:tcPr>
            <w:tcW w:w="505"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4.4</w:t>
            </w:r>
          </w:p>
        </w:tc>
        <w:tc>
          <w:tcPr>
            <w:tcW w:w="2234"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color w:val="000000"/>
                <w:sz w:val="20"/>
                <w:szCs w:val="20"/>
              </w:rPr>
              <w:t>Магазины</w:t>
            </w:r>
          </w:p>
        </w:tc>
        <w:tc>
          <w:tcPr>
            <w:tcW w:w="28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2</w:t>
            </w:r>
          </w:p>
        </w:tc>
        <w:tc>
          <w:tcPr>
            <w:tcW w:w="647"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мин.0,005</w:t>
            </w:r>
          </w:p>
        </w:tc>
        <w:tc>
          <w:tcPr>
            <w:tcW w:w="360"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80</w:t>
            </w:r>
          </w:p>
        </w:tc>
        <w:tc>
          <w:tcPr>
            <w:tcW w:w="5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3</w:t>
            </w:r>
          </w:p>
        </w:tc>
      </w:tr>
      <w:tr w:rsidR="0012355E" w:rsidRPr="00983A4E" w:rsidTr="00091DC3">
        <w:trPr>
          <w:trHeight w:val="313"/>
        </w:trPr>
        <w:tc>
          <w:tcPr>
            <w:tcW w:w="28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color w:val="000000"/>
                <w:sz w:val="20"/>
                <w:szCs w:val="20"/>
              </w:rPr>
              <w:t>10</w:t>
            </w:r>
          </w:p>
        </w:tc>
        <w:tc>
          <w:tcPr>
            <w:tcW w:w="505"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4.6</w:t>
            </w:r>
          </w:p>
        </w:tc>
        <w:tc>
          <w:tcPr>
            <w:tcW w:w="2234"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Общественное питание</w:t>
            </w:r>
          </w:p>
        </w:tc>
        <w:tc>
          <w:tcPr>
            <w:tcW w:w="28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1</w:t>
            </w:r>
          </w:p>
        </w:tc>
        <w:tc>
          <w:tcPr>
            <w:tcW w:w="647"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мин. 0,01</w:t>
            </w:r>
          </w:p>
        </w:tc>
        <w:tc>
          <w:tcPr>
            <w:tcW w:w="360"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80</w:t>
            </w:r>
          </w:p>
        </w:tc>
        <w:tc>
          <w:tcPr>
            <w:tcW w:w="5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3</w:t>
            </w:r>
          </w:p>
        </w:tc>
      </w:tr>
      <w:tr w:rsidR="0012355E" w:rsidRPr="00983A4E" w:rsidTr="00091DC3">
        <w:trPr>
          <w:trHeight w:val="313"/>
        </w:trPr>
        <w:tc>
          <w:tcPr>
            <w:tcW w:w="28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11</w:t>
            </w:r>
          </w:p>
        </w:tc>
        <w:tc>
          <w:tcPr>
            <w:tcW w:w="505"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4.9</w:t>
            </w:r>
          </w:p>
        </w:tc>
        <w:tc>
          <w:tcPr>
            <w:tcW w:w="2234"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Обслуживание автотранспорта</w:t>
            </w:r>
          </w:p>
        </w:tc>
        <w:tc>
          <w:tcPr>
            <w:tcW w:w="28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1</w:t>
            </w:r>
          </w:p>
        </w:tc>
        <w:tc>
          <w:tcPr>
            <w:tcW w:w="647"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мин. 0,02</w:t>
            </w:r>
          </w:p>
        </w:tc>
        <w:tc>
          <w:tcPr>
            <w:tcW w:w="360"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80</w:t>
            </w:r>
          </w:p>
        </w:tc>
        <w:tc>
          <w:tcPr>
            <w:tcW w:w="5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3</w:t>
            </w:r>
          </w:p>
        </w:tc>
      </w:tr>
      <w:tr w:rsidR="0012355E" w:rsidRPr="00983A4E" w:rsidTr="00091DC3">
        <w:trPr>
          <w:trHeight w:val="313"/>
        </w:trPr>
        <w:tc>
          <w:tcPr>
            <w:tcW w:w="28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12</w:t>
            </w:r>
          </w:p>
        </w:tc>
        <w:tc>
          <w:tcPr>
            <w:tcW w:w="505"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4.9.1</w:t>
            </w:r>
          </w:p>
        </w:tc>
        <w:tc>
          <w:tcPr>
            <w:tcW w:w="2234"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color w:val="000000"/>
                <w:sz w:val="20"/>
                <w:szCs w:val="20"/>
              </w:rPr>
              <w:t>Объекты придорожного сервиса</w:t>
            </w:r>
          </w:p>
        </w:tc>
        <w:tc>
          <w:tcPr>
            <w:tcW w:w="28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1</w:t>
            </w:r>
          </w:p>
        </w:tc>
        <w:tc>
          <w:tcPr>
            <w:tcW w:w="647"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мин. 0,04</w:t>
            </w:r>
          </w:p>
        </w:tc>
        <w:tc>
          <w:tcPr>
            <w:tcW w:w="360"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80</w:t>
            </w:r>
          </w:p>
        </w:tc>
        <w:tc>
          <w:tcPr>
            <w:tcW w:w="5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3</w:t>
            </w:r>
          </w:p>
        </w:tc>
      </w:tr>
      <w:tr w:rsidR="0012355E" w:rsidRPr="00983A4E" w:rsidTr="00091DC3">
        <w:trPr>
          <w:trHeight w:val="313"/>
        </w:trPr>
        <w:tc>
          <w:tcPr>
            <w:tcW w:w="28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13</w:t>
            </w:r>
          </w:p>
        </w:tc>
        <w:tc>
          <w:tcPr>
            <w:tcW w:w="505"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4.10</w:t>
            </w:r>
          </w:p>
        </w:tc>
        <w:tc>
          <w:tcPr>
            <w:tcW w:w="2234"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Выставочно-ярмарочная деятельность</w:t>
            </w:r>
          </w:p>
        </w:tc>
        <w:tc>
          <w:tcPr>
            <w:tcW w:w="71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не подлежат установлению</w:t>
            </w:r>
          </w:p>
        </w:tc>
      </w:tr>
      <w:tr w:rsidR="0012355E" w:rsidRPr="00983A4E" w:rsidTr="00091DC3">
        <w:trPr>
          <w:trHeight w:val="313"/>
        </w:trPr>
        <w:tc>
          <w:tcPr>
            <w:tcW w:w="28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14</w:t>
            </w:r>
          </w:p>
        </w:tc>
        <w:tc>
          <w:tcPr>
            <w:tcW w:w="505"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5.1</w:t>
            </w:r>
          </w:p>
        </w:tc>
        <w:tc>
          <w:tcPr>
            <w:tcW w:w="2234"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color w:val="000000"/>
                <w:sz w:val="20"/>
                <w:szCs w:val="20"/>
              </w:rPr>
              <w:t>Спорт</w:t>
            </w:r>
          </w:p>
        </w:tc>
        <w:tc>
          <w:tcPr>
            <w:tcW w:w="28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2</w:t>
            </w:r>
          </w:p>
        </w:tc>
        <w:tc>
          <w:tcPr>
            <w:tcW w:w="647"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мин.0,02</w:t>
            </w:r>
          </w:p>
        </w:tc>
        <w:tc>
          <w:tcPr>
            <w:tcW w:w="360"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80</w:t>
            </w:r>
          </w:p>
        </w:tc>
        <w:tc>
          <w:tcPr>
            <w:tcW w:w="5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3</w:t>
            </w:r>
          </w:p>
        </w:tc>
      </w:tr>
      <w:tr w:rsidR="0012355E" w:rsidRPr="00983A4E" w:rsidTr="00091DC3">
        <w:trPr>
          <w:trHeight w:val="313"/>
        </w:trPr>
        <w:tc>
          <w:tcPr>
            <w:tcW w:w="28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15</w:t>
            </w:r>
          </w:p>
        </w:tc>
        <w:tc>
          <w:tcPr>
            <w:tcW w:w="505"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6.0</w:t>
            </w:r>
          </w:p>
        </w:tc>
        <w:tc>
          <w:tcPr>
            <w:tcW w:w="2234"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Производственная деятельность</w:t>
            </w:r>
          </w:p>
        </w:tc>
        <w:tc>
          <w:tcPr>
            <w:tcW w:w="71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не подлежат установлению</w:t>
            </w:r>
          </w:p>
        </w:tc>
      </w:tr>
      <w:tr w:rsidR="0012355E" w:rsidRPr="00983A4E" w:rsidTr="00091DC3">
        <w:trPr>
          <w:trHeight w:val="313"/>
        </w:trPr>
        <w:tc>
          <w:tcPr>
            <w:tcW w:w="28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lastRenderedPageBreak/>
              <w:t>16</w:t>
            </w:r>
          </w:p>
        </w:tc>
        <w:tc>
          <w:tcPr>
            <w:tcW w:w="505"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6.4</w:t>
            </w:r>
          </w:p>
        </w:tc>
        <w:tc>
          <w:tcPr>
            <w:tcW w:w="2234"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Пищевая промышленность</w:t>
            </w:r>
          </w:p>
        </w:tc>
        <w:tc>
          <w:tcPr>
            <w:tcW w:w="28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color w:val="000000"/>
                <w:sz w:val="20"/>
                <w:szCs w:val="20"/>
              </w:rPr>
              <w:t>2</w:t>
            </w:r>
          </w:p>
        </w:tc>
        <w:tc>
          <w:tcPr>
            <w:tcW w:w="647"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 xml:space="preserve">мин. 0,06 </w:t>
            </w:r>
          </w:p>
        </w:tc>
        <w:tc>
          <w:tcPr>
            <w:tcW w:w="360"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75</w:t>
            </w:r>
          </w:p>
        </w:tc>
        <w:tc>
          <w:tcPr>
            <w:tcW w:w="5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3</w:t>
            </w:r>
          </w:p>
        </w:tc>
      </w:tr>
      <w:tr w:rsidR="0012355E" w:rsidRPr="00983A4E" w:rsidTr="00091DC3">
        <w:trPr>
          <w:trHeight w:val="313"/>
        </w:trPr>
        <w:tc>
          <w:tcPr>
            <w:tcW w:w="28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17</w:t>
            </w:r>
          </w:p>
        </w:tc>
        <w:tc>
          <w:tcPr>
            <w:tcW w:w="505"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6.5</w:t>
            </w:r>
          </w:p>
        </w:tc>
        <w:tc>
          <w:tcPr>
            <w:tcW w:w="2234"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Нефтехимическая промышленность</w:t>
            </w:r>
          </w:p>
        </w:tc>
        <w:tc>
          <w:tcPr>
            <w:tcW w:w="28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color w:val="000000"/>
                <w:sz w:val="20"/>
                <w:szCs w:val="20"/>
              </w:rPr>
              <w:t>2</w:t>
            </w:r>
          </w:p>
        </w:tc>
        <w:tc>
          <w:tcPr>
            <w:tcW w:w="647"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мин. 1,0</w:t>
            </w:r>
          </w:p>
        </w:tc>
        <w:tc>
          <w:tcPr>
            <w:tcW w:w="360"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75</w:t>
            </w:r>
          </w:p>
        </w:tc>
        <w:tc>
          <w:tcPr>
            <w:tcW w:w="5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3</w:t>
            </w:r>
          </w:p>
        </w:tc>
      </w:tr>
      <w:tr w:rsidR="0012355E" w:rsidRPr="00983A4E" w:rsidTr="00091DC3">
        <w:trPr>
          <w:trHeight w:val="313"/>
        </w:trPr>
        <w:tc>
          <w:tcPr>
            <w:tcW w:w="28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18</w:t>
            </w:r>
          </w:p>
        </w:tc>
        <w:tc>
          <w:tcPr>
            <w:tcW w:w="505"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6.6</w:t>
            </w:r>
          </w:p>
        </w:tc>
        <w:tc>
          <w:tcPr>
            <w:tcW w:w="2234"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Строительная промышленность</w:t>
            </w:r>
          </w:p>
        </w:tc>
        <w:tc>
          <w:tcPr>
            <w:tcW w:w="28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color w:val="000000"/>
                <w:sz w:val="20"/>
                <w:szCs w:val="20"/>
              </w:rPr>
              <w:t>1</w:t>
            </w:r>
          </w:p>
        </w:tc>
        <w:tc>
          <w:tcPr>
            <w:tcW w:w="647"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 xml:space="preserve">мин. 0,6 </w:t>
            </w:r>
          </w:p>
        </w:tc>
        <w:tc>
          <w:tcPr>
            <w:tcW w:w="360"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75</w:t>
            </w:r>
          </w:p>
        </w:tc>
        <w:tc>
          <w:tcPr>
            <w:tcW w:w="5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3</w:t>
            </w:r>
          </w:p>
        </w:tc>
      </w:tr>
      <w:tr w:rsidR="0012355E" w:rsidRPr="00983A4E" w:rsidTr="00091DC3">
        <w:trPr>
          <w:trHeight w:val="313"/>
        </w:trPr>
        <w:tc>
          <w:tcPr>
            <w:tcW w:w="28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19</w:t>
            </w:r>
          </w:p>
        </w:tc>
        <w:tc>
          <w:tcPr>
            <w:tcW w:w="505"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 xml:space="preserve">6.7 </w:t>
            </w:r>
          </w:p>
        </w:tc>
        <w:tc>
          <w:tcPr>
            <w:tcW w:w="2234"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 xml:space="preserve">Энергетика </w:t>
            </w:r>
            <w:r w:rsidRPr="00983A4E">
              <w:rPr>
                <w:rFonts w:ascii="Times New Roman" w:hAnsi="Times New Roman" w:cs="Times New Roman"/>
                <w:color w:val="000000"/>
                <w:sz w:val="20"/>
                <w:szCs w:val="20"/>
              </w:rPr>
              <w:t>(за исключением объектов энергетики, размещение которых предусмотрено кодом 3.1)</w:t>
            </w:r>
          </w:p>
        </w:tc>
        <w:tc>
          <w:tcPr>
            <w:tcW w:w="71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не подлежат установлению</w:t>
            </w:r>
          </w:p>
        </w:tc>
      </w:tr>
      <w:tr w:rsidR="0012355E" w:rsidRPr="00983A4E" w:rsidTr="00091DC3">
        <w:trPr>
          <w:trHeight w:val="313"/>
        </w:trPr>
        <w:tc>
          <w:tcPr>
            <w:tcW w:w="28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20</w:t>
            </w:r>
          </w:p>
        </w:tc>
        <w:tc>
          <w:tcPr>
            <w:tcW w:w="505"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6.8</w:t>
            </w:r>
          </w:p>
        </w:tc>
        <w:tc>
          <w:tcPr>
            <w:tcW w:w="2234"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jc w:val="both"/>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 xml:space="preserve">Связь </w:t>
            </w:r>
            <w:r w:rsidRPr="00983A4E">
              <w:rPr>
                <w:rFonts w:ascii="Times New Roman" w:hAnsi="Times New Roman" w:cs="Times New Roman"/>
                <w:color w:val="000000"/>
                <w:sz w:val="20"/>
                <w:szCs w:val="20"/>
              </w:rPr>
              <w:t>(за исключением объектов связи, размещение которых предусмотрено кодом 3.1)</w:t>
            </w:r>
          </w:p>
        </w:tc>
        <w:tc>
          <w:tcPr>
            <w:tcW w:w="7179" w:type="dxa"/>
            <w:gridSpan w:val="4"/>
            <w:tcBorders>
              <w:top w:val="single" w:sz="4" w:space="0" w:color="000000"/>
              <w:left w:val="single" w:sz="4" w:space="0" w:color="000000"/>
              <w:bottom w:val="single" w:sz="4" w:space="0" w:color="000000"/>
              <w:right w:val="single" w:sz="4" w:space="0" w:color="000000"/>
            </w:tcBorders>
            <w:shd w:val="clear" w:color="auto" w:fill="auto"/>
          </w:tcPr>
          <w:p w:rsidR="0012355E" w:rsidRPr="00983A4E" w:rsidRDefault="0012355E" w:rsidP="00757D9C">
            <w:pPr>
              <w:rPr>
                <w:rFonts w:ascii="Times New Roman" w:hAnsi="Times New Roman" w:cs="Times New Roman"/>
                <w:iCs/>
                <w:color w:val="000000"/>
                <w:sz w:val="20"/>
                <w:szCs w:val="20"/>
              </w:rPr>
            </w:pPr>
          </w:p>
          <w:p w:rsidR="0012355E" w:rsidRPr="00983A4E" w:rsidRDefault="0012355E" w:rsidP="00757D9C">
            <w:pPr>
              <w:rPr>
                <w:rFonts w:ascii="Times New Roman" w:hAnsi="Times New Roman" w:cs="Times New Roman"/>
                <w:color w:val="000000"/>
                <w:sz w:val="20"/>
                <w:szCs w:val="20"/>
              </w:rPr>
            </w:pPr>
            <w:r w:rsidRPr="00983A4E">
              <w:rPr>
                <w:rFonts w:ascii="Times New Roman" w:hAnsi="Times New Roman" w:cs="Times New Roman"/>
                <w:iCs/>
                <w:color w:val="000000"/>
                <w:sz w:val="20"/>
                <w:szCs w:val="20"/>
              </w:rPr>
              <w:t>не подлежат установлению</w:t>
            </w:r>
          </w:p>
        </w:tc>
      </w:tr>
      <w:tr w:rsidR="0012355E" w:rsidRPr="00983A4E" w:rsidTr="00091DC3">
        <w:trPr>
          <w:trHeight w:val="313"/>
        </w:trPr>
        <w:tc>
          <w:tcPr>
            <w:tcW w:w="28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21</w:t>
            </w:r>
          </w:p>
        </w:tc>
        <w:tc>
          <w:tcPr>
            <w:tcW w:w="505"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6.9</w:t>
            </w:r>
          </w:p>
        </w:tc>
        <w:tc>
          <w:tcPr>
            <w:tcW w:w="2234"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Склады</w:t>
            </w:r>
          </w:p>
        </w:tc>
        <w:tc>
          <w:tcPr>
            <w:tcW w:w="288"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rPr>
                <w:rFonts w:ascii="Times New Roman" w:hAnsi="Times New Roman" w:cs="Times New Roman"/>
                <w:color w:val="000000"/>
                <w:sz w:val="20"/>
                <w:szCs w:val="20"/>
              </w:rPr>
            </w:pPr>
            <w:r w:rsidRPr="00983A4E">
              <w:rPr>
                <w:rFonts w:ascii="Times New Roman" w:hAnsi="Times New Roman" w:cs="Times New Roman"/>
                <w:color w:val="000000"/>
                <w:sz w:val="20"/>
                <w:szCs w:val="20"/>
              </w:rPr>
              <w:t>1</w:t>
            </w:r>
          </w:p>
        </w:tc>
        <w:tc>
          <w:tcPr>
            <w:tcW w:w="647"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rPr>
                <w:rFonts w:ascii="Times New Roman" w:hAnsi="Times New Roman" w:cs="Times New Roman"/>
                <w:color w:val="000000"/>
                <w:sz w:val="20"/>
                <w:szCs w:val="20"/>
              </w:rPr>
            </w:pPr>
            <w:r w:rsidRPr="00983A4E">
              <w:rPr>
                <w:rFonts w:ascii="Times New Roman" w:hAnsi="Times New Roman" w:cs="Times New Roman"/>
                <w:color w:val="000000"/>
                <w:sz w:val="20"/>
                <w:szCs w:val="20"/>
              </w:rPr>
              <w:t>мин.0,3</w:t>
            </w:r>
          </w:p>
        </w:tc>
        <w:tc>
          <w:tcPr>
            <w:tcW w:w="360"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rPr>
                <w:rFonts w:ascii="Times New Roman" w:hAnsi="Times New Roman" w:cs="Times New Roman"/>
                <w:color w:val="000000"/>
                <w:sz w:val="20"/>
                <w:szCs w:val="20"/>
              </w:rPr>
            </w:pPr>
            <w:r w:rsidRPr="00983A4E">
              <w:rPr>
                <w:rFonts w:ascii="Times New Roman" w:hAnsi="Times New Roman" w:cs="Times New Roman"/>
                <w:color w:val="000000"/>
                <w:sz w:val="20"/>
                <w:szCs w:val="20"/>
              </w:rPr>
              <w:t>75</w:t>
            </w:r>
          </w:p>
        </w:tc>
        <w:tc>
          <w:tcPr>
            <w:tcW w:w="5884" w:type="dxa"/>
            <w:tcBorders>
              <w:top w:val="single" w:sz="4" w:space="0" w:color="000000"/>
              <w:left w:val="single" w:sz="4" w:space="0" w:color="000000"/>
              <w:bottom w:val="single" w:sz="4" w:space="0" w:color="000000"/>
              <w:right w:val="single" w:sz="4" w:space="0" w:color="000000"/>
            </w:tcBorders>
            <w:shd w:val="clear" w:color="auto" w:fill="auto"/>
          </w:tcPr>
          <w:p w:rsidR="0012355E" w:rsidRPr="00983A4E" w:rsidRDefault="0012355E" w:rsidP="00757D9C">
            <w:pPr>
              <w:rPr>
                <w:rFonts w:ascii="Times New Roman" w:hAnsi="Times New Roman" w:cs="Times New Roman"/>
                <w:color w:val="000000"/>
                <w:sz w:val="20"/>
                <w:szCs w:val="20"/>
              </w:rPr>
            </w:pPr>
            <w:r w:rsidRPr="00983A4E">
              <w:rPr>
                <w:rFonts w:ascii="Times New Roman" w:hAnsi="Times New Roman" w:cs="Times New Roman"/>
                <w:color w:val="000000"/>
                <w:sz w:val="20"/>
                <w:szCs w:val="20"/>
              </w:rPr>
              <w:t>1</w:t>
            </w:r>
          </w:p>
        </w:tc>
      </w:tr>
      <w:tr w:rsidR="0012355E" w:rsidRPr="00983A4E" w:rsidTr="00091DC3">
        <w:trPr>
          <w:trHeight w:val="313"/>
        </w:trPr>
        <w:tc>
          <w:tcPr>
            <w:tcW w:w="28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22</w:t>
            </w:r>
          </w:p>
        </w:tc>
        <w:tc>
          <w:tcPr>
            <w:tcW w:w="505"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10.1</w:t>
            </w:r>
          </w:p>
        </w:tc>
        <w:tc>
          <w:tcPr>
            <w:tcW w:w="2234"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Заготовка древесины</w:t>
            </w:r>
          </w:p>
        </w:tc>
        <w:tc>
          <w:tcPr>
            <w:tcW w:w="28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color w:val="000000"/>
                <w:sz w:val="20"/>
                <w:szCs w:val="20"/>
              </w:rPr>
              <w:t>1</w:t>
            </w:r>
          </w:p>
        </w:tc>
        <w:tc>
          <w:tcPr>
            <w:tcW w:w="647"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мин. 0,5</w:t>
            </w:r>
          </w:p>
        </w:tc>
        <w:tc>
          <w:tcPr>
            <w:tcW w:w="360"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10</w:t>
            </w:r>
          </w:p>
        </w:tc>
        <w:tc>
          <w:tcPr>
            <w:tcW w:w="5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1</w:t>
            </w:r>
          </w:p>
        </w:tc>
      </w:tr>
      <w:tr w:rsidR="0012355E" w:rsidRPr="00983A4E" w:rsidTr="00091DC3">
        <w:trPr>
          <w:trHeight w:val="313"/>
        </w:trPr>
        <w:tc>
          <w:tcPr>
            <w:tcW w:w="28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23</w:t>
            </w:r>
          </w:p>
        </w:tc>
        <w:tc>
          <w:tcPr>
            <w:tcW w:w="505"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10.3</w:t>
            </w:r>
          </w:p>
        </w:tc>
        <w:tc>
          <w:tcPr>
            <w:tcW w:w="2234"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Заготовка лесных ресурсов</w:t>
            </w:r>
          </w:p>
        </w:tc>
        <w:tc>
          <w:tcPr>
            <w:tcW w:w="28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color w:val="000000"/>
                <w:sz w:val="20"/>
                <w:szCs w:val="20"/>
              </w:rPr>
              <w:t>1</w:t>
            </w:r>
          </w:p>
        </w:tc>
        <w:tc>
          <w:tcPr>
            <w:tcW w:w="647"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мин. 0,5</w:t>
            </w:r>
          </w:p>
        </w:tc>
        <w:tc>
          <w:tcPr>
            <w:tcW w:w="360"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10</w:t>
            </w:r>
          </w:p>
        </w:tc>
        <w:tc>
          <w:tcPr>
            <w:tcW w:w="5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1</w:t>
            </w:r>
          </w:p>
        </w:tc>
      </w:tr>
      <w:tr w:rsidR="0012355E" w:rsidRPr="00983A4E" w:rsidTr="00091DC3">
        <w:trPr>
          <w:trHeight w:val="313"/>
        </w:trPr>
        <w:tc>
          <w:tcPr>
            <w:tcW w:w="28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24</w:t>
            </w:r>
          </w:p>
        </w:tc>
        <w:tc>
          <w:tcPr>
            <w:tcW w:w="505"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11.3</w:t>
            </w:r>
          </w:p>
        </w:tc>
        <w:tc>
          <w:tcPr>
            <w:tcW w:w="2234"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Гидротехнические сооружения</w:t>
            </w:r>
          </w:p>
        </w:tc>
        <w:tc>
          <w:tcPr>
            <w:tcW w:w="7179" w:type="dxa"/>
            <w:gridSpan w:val="4"/>
            <w:tcBorders>
              <w:top w:val="single" w:sz="4" w:space="0" w:color="000000"/>
              <w:left w:val="single" w:sz="4" w:space="0" w:color="000000"/>
              <w:bottom w:val="single" w:sz="4" w:space="0" w:color="000000"/>
              <w:right w:val="single" w:sz="4" w:space="0" w:color="000000"/>
            </w:tcBorders>
            <w:shd w:val="clear" w:color="auto" w:fill="auto"/>
          </w:tcPr>
          <w:p w:rsidR="0012355E" w:rsidRPr="00983A4E" w:rsidRDefault="0012355E" w:rsidP="00757D9C">
            <w:pPr>
              <w:rPr>
                <w:rFonts w:ascii="Times New Roman" w:hAnsi="Times New Roman" w:cs="Times New Roman"/>
                <w:color w:val="000000"/>
                <w:sz w:val="20"/>
                <w:szCs w:val="20"/>
              </w:rPr>
            </w:pPr>
            <w:r w:rsidRPr="00983A4E">
              <w:rPr>
                <w:rFonts w:ascii="Times New Roman" w:hAnsi="Times New Roman" w:cs="Times New Roman"/>
                <w:iCs/>
                <w:color w:val="000000"/>
                <w:sz w:val="20"/>
                <w:szCs w:val="20"/>
              </w:rPr>
              <w:t>не подлежат установлению</w:t>
            </w:r>
          </w:p>
        </w:tc>
      </w:tr>
      <w:tr w:rsidR="0012355E" w:rsidRPr="00983A4E" w:rsidTr="00091DC3">
        <w:trPr>
          <w:trHeight w:val="313"/>
        </w:trPr>
        <w:tc>
          <w:tcPr>
            <w:tcW w:w="28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25</w:t>
            </w:r>
          </w:p>
        </w:tc>
        <w:tc>
          <w:tcPr>
            <w:tcW w:w="505"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color w:val="000000"/>
                <w:sz w:val="20"/>
                <w:szCs w:val="20"/>
              </w:rPr>
              <w:t>12.0</w:t>
            </w:r>
          </w:p>
        </w:tc>
        <w:tc>
          <w:tcPr>
            <w:tcW w:w="2234"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Земельные участки (территории) общего пользования</w:t>
            </w:r>
          </w:p>
        </w:tc>
        <w:tc>
          <w:tcPr>
            <w:tcW w:w="71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град. регламент не распространяется</w:t>
            </w:r>
          </w:p>
        </w:tc>
      </w:tr>
      <w:tr w:rsidR="0012355E" w:rsidRPr="00983A4E" w:rsidTr="00091DC3">
        <w:trPr>
          <w:cantSplit/>
          <w:trHeight w:val="320"/>
        </w:trPr>
        <w:tc>
          <w:tcPr>
            <w:tcW w:w="1020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b/>
                <w:bCs/>
                <w:color w:val="000000"/>
                <w:sz w:val="20"/>
                <w:szCs w:val="20"/>
              </w:rPr>
              <w:t>Условно разрешенные виды и параметры использования земельных участков и объектов капитального строительства</w:t>
            </w:r>
          </w:p>
        </w:tc>
      </w:tr>
      <w:tr w:rsidR="0012355E" w:rsidRPr="00983A4E" w:rsidTr="00091DC3">
        <w:trPr>
          <w:trHeight w:val="313"/>
        </w:trPr>
        <w:tc>
          <w:tcPr>
            <w:tcW w:w="28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26</w:t>
            </w:r>
          </w:p>
        </w:tc>
        <w:tc>
          <w:tcPr>
            <w:tcW w:w="505"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6.1</w:t>
            </w:r>
          </w:p>
        </w:tc>
        <w:tc>
          <w:tcPr>
            <w:tcW w:w="2234"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color w:val="000000"/>
                <w:sz w:val="20"/>
                <w:szCs w:val="20"/>
              </w:rPr>
              <w:t>Недропользование</w:t>
            </w:r>
          </w:p>
        </w:tc>
        <w:tc>
          <w:tcPr>
            <w:tcW w:w="71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не подлежат установлению</w:t>
            </w:r>
          </w:p>
        </w:tc>
      </w:tr>
      <w:tr w:rsidR="0012355E" w:rsidRPr="00983A4E" w:rsidTr="00091DC3">
        <w:trPr>
          <w:trHeight w:val="313"/>
        </w:trPr>
        <w:tc>
          <w:tcPr>
            <w:tcW w:w="28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27</w:t>
            </w:r>
          </w:p>
        </w:tc>
        <w:tc>
          <w:tcPr>
            <w:tcW w:w="505"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10.2</w:t>
            </w:r>
          </w:p>
        </w:tc>
        <w:tc>
          <w:tcPr>
            <w:tcW w:w="2234"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Лесные плантации</w:t>
            </w:r>
          </w:p>
        </w:tc>
        <w:tc>
          <w:tcPr>
            <w:tcW w:w="28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color w:val="000000"/>
                <w:sz w:val="20"/>
                <w:szCs w:val="20"/>
              </w:rPr>
              <w:t>1</w:t>
            </w:r>
          </w:p>
        </w:tc>
        <w:tc>
          <w:tcPr>
            <w:tcW w:w="647"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мин. 0,5</w:t>
            </w:r>
          </w:p>
        </w:tc>
        <w:tc>
          <w:tcPr>
            <w:tcW w:w="360"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10</w:t>
            </w:r>
          </w:p>
        </w:tc>
        <w:tc>
          <w:tcPr>
            <w:tcW w:w="5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1</w:t>
            </w:r>
          </w:p>
        </w:tc>
      </w:tr>
      <w:tr w:rsidR="0012355E" w:rsidRPr="00983A4E" w:rsidTr="00091DC3">
        <w:trPr>
          <w:trHeight w:val="313"/>
        </w:trPr>
        <w:tc>
          <w:tcPr>
            <w:tcW w:w="1020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b/>
                <w:bCs/>
                <w:color w:val="000000"/>
                <w:sz w:val="20"/>
                <w:szCs w:val="20"/>
              </w:rPr>
              <w:t>Вспомогательные виды и параметры использования земельных участков и объектов капитального строительства</w:t>
            </w:r>
          </w:p>
        </w:tc>
      </w:tr>
      <w:tr w:rsidR="0012355E" w:rsidRPr="00983A4E" w:rsidTr="00091DC3">
        <w:trPr>
          <w:trHeight w:val="313"/>
        </w:trPr>
        <w:tc>
          <w:tcPr>
            <w:tcW w:w="28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w:t>
            </w:r>
          </w:p>
        </w:tc>
        <w:tc>
          <w:tcPr>
            <w:tcW w:w="505"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color w:val="000000"/>
                <w:sz w:val="20"/>
                <w:szCs w:val="20"/>
              </w:rPr>
              <w:t>-</w:t>
            </w:r>
          </w:p>
        </w:tc>
        <w:tc>
          <w:tcPr>
            <w:tcW w:w="2234"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w:t>
            </w:r>
          </w:p>
        </w:tc>
        <w:tc>
          <w:tcPr>
            <w:tcW w:w="71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w:t>
            </w:r>
          </w:p>
        </w:tc>
      </w:tr>
    </w:tbl>
    <w:p w:rsidR="00091DC3" w:rsidRDefault="00091DC3" w:rsidP="0012355E">
      <w:pPr>
        <w:snapToGrid w:val="0"/>
        <w:spacing w:before="240"/>
        <w:ind w:firstLine="709"/>
        <w:contextualSpacing/>
        <w:jc w:val="both"/>
        <w:rPr>
          <w:rFonts w:ascii="Times New Roman" w:hAnsi="Times New Roman" w:cs="Times New Roman"/>
          <w:color w:val="000000"/>
          <w:sz w:val="20"/>
          <w:szCs w:val="20"/>
          <w:lang w:eastAsia="ar-SA"/>
        </w:rPr>
        <w:sectPr w:rsidR="00091DC3" w:rsidSect="009B3993">
          <w:type w:val="continuous"/>
          <w:pgSz w:w="11906" w:h="16838"/>
          <w:pgMar w:top="720" w:right="720" w:bottom="720" w:left="720" w:header="708" w:footer="708" w:gutter="0"/>
          <w:cols w:space="708"/>
          <w:docGrid w:linePitch="360"/>
        </w:sectPr>
      </w:pPr>
    </w:p>
    <w:p w:rsidR="0012355E" w:rsidRPr="00983A4E" w:rsidRDefault="0012355E" w:rsidP="0012355E">
      <w:pPr>
        <w:snapToGrid w:val="0"/>
        <w:spacing w:before="240"/>
        <w:ind w:firstLine="709"/>
        <w:contextualSpacing/>
        <w:jc w:val="both"/>
        <w:rPr>
          <w:rFonts w:ascii="Times New Roman" w:hAnsi="Times New Roman" w:cs="Times New Roman"/>
          <w:color w:val="000000"/>
          <w:sz w:val="20"/>
          <w:szCs w:val="20"/>
          <w:lang w:eastAsia="ar-SA"/>
        </w:rPr>
      </w:pPr>
      <w:r w:rsidRPr="00983A4E">
        <w:rPr>
          <w:rFonts w:ascii="Times New Roman" w:hAnsi="Times New Roman" w:cs="Times New Roman"/>
          <w:color w:val="000000"/>
          <w:sz w:val="20"/>
          <w:szCs w:val="20"/>
          <w:lang w:eastAsia="ar-SA"/>
        </w:rPr>
        <w:lastRenderedPageBreak/>
        <w:t>Примечания:</w:t>
      </w:r>
    </w:p>
    <w:p w:rsidR="0012355E" w:rsidRPr="00983A4E" w:rsidRDefault="0012355E" w:rsidP="0012355E">
      <w:pPr>
        <w:snapToGrid w:val="0"/>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lang w:eastAsia="ar-SA"/>
        </w:rPr>
        <w:t xml:space="preserve">2. Не допускается размещать объекты по производству лекарственных веществ, лекарственных средств и (или) лекарственных форм, объекты пищевых </w:t>
      </w:r>
      <w:r w:rsidRPr="00983A4E">
        <w:rPr>
          <w:rFonts w:ascii="Times New Roman" w:hAnsi="Times New Roman" w:cs="Times New Roman"/>
          <w:color w:val="000000"/>
          <w:sz w:val="20"/>
          <w:szCs w:val="20"/>
          <w:lang w:eastAsia="ar-SA"/>
        </w:rPr>
        <w:lastRenderedPageBreak/>
        <w:t>отраслей промышленности в санитарно-защитной зоне и на территории объектов других отраслей промышленности.</w:t>
      </w:r>
    </w:p>
    <w:p w:rsidR="0012355E" w:rsidRPr="00983A4E" w:rsidRDefault="0012355E" w:rsidP="0012355E">
      <w:pPr>
        <w:snapToGrid w:val="0"/>
        <w:spacing w:before="240"/>
        <w:ind w:firstLine="709"/>
        <w:contextualSpacing/>
        <w:jc w:val="both"/>
        <w:rPr>
          <w:rFonts w:ascii="Times New Roman" w:hAnsi="Times New Roman" w:cs="Times New Roman"/>
          <w:b/>
          <w:bCs/>
          <w:color w:val="000000"/>
          <w:sz w:val="20"/>
          <w:szCs w:val="20"/>
          <w:lang w:eastAsia="en-US"/>
        </w:rPr>
      </w:pPr>
      <w:r w:rsidRPr="00983A4E">
        <w:rPr>
          <w:rFonts w:ascii="Times New Roman" w:hAnsi="Times New Roman" w:cs="Times New Roman"/>
          <w:color w:val="000000"/>
          <w:sz w:val="20"/>
          <w:szCs w:val="20"/>
        </w:rPr>
        <w:lastRenderedPageBreak/>
        <w:t>3. 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12355E" w:rsidRPr="00983A4E" w:rsidRDefault="0012355E" w:rsidP="0012355E">
      <w:pPr>
        <w:keepNext/>
        <w:widowControl w:val="0"/>
        <w:tabs>
          <w:tab w:val="left" w:pos="0"/>
        </w:tabs>
        <w:spacing w:before="360" w:after="60"/>
        <w:ind w:firstLine="709"/>
        <w:contextualSpacing/>
        <w:jc w:val="center"/>
        <w:rPr>
          <w:rFonts w:ascii="Times New Roman" w:hAnsi="Times New Roman" w:cs="Times New Roman"/>
          <w:b/>
          <w:bCs/>
          <w:color w:val="000000"/>
          <w:sz w:val="20"/>
          <w:szCs w:val="20"/>
          <w:lang w:eastAsia="en-US"/>
        </w:rPr>
      </w:pPr>
      <w:bookmarkStart w:id="49" w:name="__RefHeading___Toc442193474"/>
    </w:p>
    <w:p w:rsidR="0012355E" w:rsidRPr="00983A4E" w:rsidRDefault="0012355E" w:rsidP="0012355E">
      <w:pPr>
        <w:keepNext/>
        <w:widowControl w:val="0"/>
        <w:tabs>
          <w:tab w:val="left" w:pos="0"/>
        </w:tabs>
        <w:spacing w:before="360" w:after="60"/>
        <w:ind w:firstLine="709"/>
        <w:contextualSpacing/>
        <w:jc w:val="both"/>
        <w:rPr>
          <w:rFonts w:ascii="Times New Roman" w:hAnsi="Times New Roman" w:cs="Times New Roman"/>
          <w:color w:val="000000"/>
          <w:sz w:val="20"/>
          <w:szCs w:val="20"/>
        </w:rPr>
      </w:pPr>
      <w:r w:rsidRPr="00983A4E">
        <w:rPr>
          <w:rFonts w:ascii="Times New Roman" w:hAnsi="Times New Roman" w:cs="Times New Roman"/>
          <w:b/>
          <w:bCs/>
          <w:color w:val="000000"/>
          <w:sz w:val="20"/>
          <w:szCs w:val="20"/>
          <w:lang w:eastAsia="en-US"/>
        </w:rPr>
        <w:t xml:space="preserve">Статья 41. Градостроительный регламент </w:t>
      </w:r>
      <w:r w:rsidRPr="00983A4E">
        <w:rPr>
          <w:rFonts w:ascii="Times New Roman" w:hAnsi="Times New Roman" w:cs="Times New Roman"/>
          <w:b/>
          <w:bCs/>
          <w:color w:val="000000"/>
          <w:sz w:val="20"/>
          <w:szCs w:val="20"/>
          <w:lang w:eastAsia="en-US"/>
        </w:rPr>
        <w:lastRenderedPageBreak/>
        <w:t>зоны рекреационного назначения (Р)</w:t>
      </w:r>
      <w:bookmarkEnd w:id="49"/>
    </w:p>
    <w:p w:rsidR="0012355E" w:rsidRPr="00983A4E" w:rsidRDefault="0012355E" w:rsidP="0012355E">
      <w:pPr>
        <w:overflowPunct w:val="0"/>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12355E" w:rsidRPr="00983A4E" w:rsidRDefault="0012355E" w:rsidP="0012355E">
      <w:pPr>
        <w:overflowPunct w:val="0"/>
        <w:ind w:firstLine="709"/>
        <w:contextualSpacing/>
        <w:jc w:val="both"/>
        <w:rPr>
          <w:rFonts w:ascii="Times New Roman" w:hAnsi="Times New Roman" w:cs="Times New Roman"/>
          <w:color w:val="000000"/>
          <w:sz w:val="20"/>
          <w:szCs w:val="20"/>
        </w:rPr>
      </w:pPr>
    </w:p>
    <w:p w:rsidR="00091DC3" w:rsidRDefault="00091DC3" w:rsidP="00757D9C">
      <w:pPr>
        <w:snapToGrid w:val="0"/>
        <w:rPr>
          <w:rFonts w:ascii="Times New Roman" w:hAnsi="Times New Roman" w:cs="Times New Roman"/>
          <w:iCs/>
          <w:color w:val="000000"/>
          <w:sz w:val="20"/>
          <w:szCs w:val="20"/>
        </w:rPr>
        <w:sectPr w:rsidR="00091DC3" w:rsidSect="00091DC3">
          <w:type w:val="continuous"/>
          <w:pgSz w:w="11906" w:h="16838"/>
          <w:pgMar w:top="720" w:right="720" w:bottom="720" w:left="720" w:header="708" w:footer="708" w:gutter="0"/>
          <w:cols w:num="2" w:space="708"/>
          <w:docGrid w:linePitch="360"/>
        </w:sectPr>
      </w:pPr>
    </w:p>
    <w:tbl>
      <w:tblPr>
        <w:tblW w:w="10206" w:type="dxa"/>
        <w:tblInd w:w="108" w:type="dxa"/>
        <w:tblLayout w:type="fixed"/>
        <w:tblLook w:val="0000"/>
      </w:tblPr>
      <w:tblGrid>
        <w:gridCol w:w="321"/>
        <w:gridCol w:w="563"/>
        <w:gridCol w:w="2490"/>
        <w:gridCol w:w="321"/>
        <w:gridCol w:w="562"/>
        <w:gridCol w:w="161"/>
        <w:gridCol w:w="321"/>
        <w:gridCol w:w="80"/>
        <w:gridCol w:w="5387"/>
      </w:tblGrid>
      <w:tr w:rsidR="0012355E" w:rsidRPr="00983A4E" w:rsidTr="00091DC3">
        <w:trPr>
          <w:cantSplit/>
          <w:trHeight w:val="492"/>
          <w:tblHeader/>
        </w:trPr>
        <w:tc>
          <w:tcPr>
            <w:tcW w:w="321" w:type="dxa"/>
            <w:vMerge w:val="restart"/>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lastRenderedPageBreak/>
              <w:t>№</w:t>
            </w:r>
          </w:p>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п/п</w:t>
            </w:r>
          </w:p>
        </w:tc>
        <w:tc>
          <w:tcPr>
            <w:tcW w:w="563" w:type="dxa"/>
            <w:vMerge w:val="restart"/>
            <w:tcBorders>
              <w:top w:val="single" w:sz="4" w:space="0" w:color="000000"/>
              <w:left w:val="single" w:sz="4" w:space="0" w:color="000000"/>
              <w:bottom w:val="single" w:sz="4" w:space="0" w:color="000000"/>
            </w:tcBorders>
            <w:shd w:val="clear" w:color="auto" w:fill="auto"/>
            <w:textDirection w:val="btLr"/>
          </w:tcPr>
          <w:p w:rsidR="0012355E" w:rsidRPr="00983A4E" w:rsidRDefault="0012355E" w:rsidP="00757D9C">
            <w:pPr>
              <w:snapToGrid w:val="0"/>
              <w:ind w:left="113" w:right="113"/>
              <w:jc w:val="center"/>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Код (числовое обозначение) в соответствии с Классификатором</w:t>
            </w:r>
          </w:p>
        </w:tc>
        <w:tc>
          <w:tcPr>
            <w:tcW w:w="2490" w:type="dxa"/>
            <w:vMerge w:val="restart"/>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983A4E">
              <w:rPr>
                <w:rFonts w:ascii="Times New Roman" w:hAnsi="Times New Roman" w:cs="Times New Roman"/>
                <w:color w:val="000000"/>
                <w:sz w:val="20"/>
                <w:szCs w:val="20"/>
                <w:lang w:eastAsia="ar-SA"/>
              </w:rPr>
              <w:t xml:space="preserve"> утвержденным </w:t>
            </w:r>
            <w:r w:rsidRPr="00983A4E">
              <w:rPr>
                <w:rFonts w:ascii="Times New Roman" w:hAnsi="Times New Roman" w:cs="Times New Roman"/>
                <w:bCs/>
                <w:color w:val="000000"/>
                <w:sz w:val="20"/>
                <w:szCs w:val="20"/>
              </w:rPr>
              <w:t>уполномоченным федеральным органом исполнительной власти)</w:t>
            </w:r>
          </w:p>
          <w:p w:rsidR="0012355E" w:rsidRPr="00983A4E" w:rsidRDefault="0012355E" w:rsidP="00757D9C">
            <w:pPr>
              <w:snapToGrid w:val="0"/>
              <w:rPr>
                <w:rFonts w:ascii="Times New Roman" w:hAnsi="Times New Roman" w:cs="Times New Roman"/>
                <w:iCs/>
                <w:color w:val="000000"/>
                <w:sz w:val="20"/>
                <w:szCs w:val="20"/>
              </w:rPr>
            </w:pPr>
          </w:p>
        </w:tc>
        <w:tc>
          <w:tcPr>
            <w:tcW w:w="683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bCs/>
                <w:iCs/>
                <w:color w:val="000000"/>
                <w:sz w:val="20"/>
                <w:szCs w:val="20"/>
              </w:rPr>
              <w:t>Параметры разрешенного строительства, реконструкции объектов капитального строительства</w:t>
            </w:r>
          </w:p>
        </w:tc>
      </w:tr>
      <w:tr w:rsidR="0012355E" w:rsidRPr="00983A4E" w:rsidTr="00091DC3">
        <w:trPr>
          <w:cantSplit/>
          <w:trHeight w:val="4492"/>
        </w:trPr>
        <w:tc>
          <w:tcPr>
            <w:tcW w:w="321" w:type="dxa"/>
            <w:vMerge/>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iCs/>
                <w:color w:val="000000"/>
                <w:sz w:val="20"/>
                <w:szCs w:val="20"/>
              </w:rPr>
            </w:pPr>
          </w:p>
        </w:tc>
        <w:tc>
          <w:tcPr>
            <w:tcW w:w="563" w:type="dxa"/>
            <w:vMerge/>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iCs/>
                <w:color w:val="000000"/>
                <w:sz w:val="20"/>
                <w:szCs w:val="20"/>
              </w:rPr>
            </w:pPr>
          </w:p>
        </w:tc>
        <w:tc>
          <w:tcPr>
            <w:tcW w:w="2490" w:type="dxa"/>
            <w:vMerge/>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p>
        </w:tc>
        <w:tc>
          <w:tcPr>
            <w:tcW w:w="321" w:type="dxa"/>
            <w:tcBorders>
              <w:top w:val="single" w:sz="4" w:space="0" w:color="000000"/>
              <w:left w:val="single" w:sz="4" w:space="0" w:color="000000"/>
              <w:bottom w:val="single" w:sz="4" w:space="0" w:color="000000"/>
            </w:tcBorders>
            <w:shd w:val="clear" w:color="auto" w:fill="auto"/>
            <w:textDirection w:val="btLr"/>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Предельная этажность зданий, строений, сооружений, этаж</w:t>
            </w:r>
          </w:p>
        </w:tc>
        <w:tc>
          <w:tcPr>
            <w:tcW w:w="562" w:type="dxa"/>
            <w:tcBorders>
              <w:top w:val="single" w:sz="4" w:space="0" w:color="000000"/>
              <w:left w:val="single" w:sz="4" w:space="0" w:color="000000"/>
              <w:bottom w:val="single" w:sz="4" w:space="0" w:color="000000"/>
            </w:tcBorders>
            <w:shd w:val="clear" w:color="auto" w:fill="auto"/>
            <w:textDirection w:val="btLr"/>
            <w:vAlign w:val="center"/>
          </w:tcPr>
          <w:p w:rsidR="0012355E" w:rsidRPr="00983A4E" w:rsidRDefault="0012355E" w:rsidP="00757D9C">
            <w:pPr>
              <w:snapToGrid w:val="0"/>
              <w:rPr>
                <w:rFonts w:ascii="Times New Roman" w:hAnsi="Times New Roman" w:cs="Times New Roman"/>
                <w:bCs/>
                <w:iCs/>
                <w:color w:val="000000"/>
                <w:sz w:val="20"/>
                <w:szCs w:val="20"/>
              </w:rPr>
            </w:pPr>
            <w:r w:rsidRPr="00983A4E">
              <w:rPr>
                <w:rFonts w:ascii="Times New Roman" w:hAnsi="Times New Roman" w:cs="Times New Roman"/>
                <w:iCs/>
                <w:color w:val="000000"/>
                <w:sz w:val="20"/>
                <w:szCs w:val="20"/>
              </w:rPr>
              <w:t>Предельные размеры земельных участков (мин. - макс.), га</w:t>
            </w:r>
          </w:p>
        </w:tc>
        <w:tc>
          <w:tcPr>
            <w:tcW w:w="482" w:type="dxa"/>
            <w:gridSpan w:val="2"/>
            <w:tcBorders>
              <w:top w:val="single" w:sz="4" w:space="0" w:color="000000"/>
              <w:left w:val="single" w:sz="4" w:space="0" w:color="000000"/>
              <w:bottom w:val="single" w:sz="4" w:space="0" w:color="000000"/>
            </w:tcBorders>
            <w:shd w:val="clear" w:color="auto" w:fill="auto"/>
            <w:textDirection w:val="btLr"/>
            <w:vAlign w:val="center"/>
          </w:tcPr>
          <w:p w:rsidR="0012355E" w:rsidRPr="00983A4E" w:rsidRDefault="0012355E" w:rsidP="00757D9C">
            <w:pPr>
              <w:snapToGrid w:val="0"/>
              <w:rPr>
                <w:rFonts w:ascii="Times New Roman" w:hAnsi="Times New Roman" w:cs="Times New Roman"/>
                <w:bCs/>
                <w:iCs/>
                <w:color w:val="000000"/>
                <w:sz w:val="20"/>
                <w:szCs w:val="20"/>
              </w:rPr>
            </w:pPr>
            <w:r w:rsidRPr="00983A4E">
              <w:rPr>
                <w:rFonts w:ascii="Times New Roman" w:hAnsi="Times New Roman" w:cs="Times New Roman"/>
                <w:bCs/>
                <w:iCs/>
                <w:color w:val="000000"/>
                <w:sz w:val="20"/>
                <w:szCs w:val="20"/>
              </w:rPr>
              <w:t>Максимальный процент застройки, %</w:t>
            </w:r>
          </w:p>
        </w:tc>
        <w:tc>
          <w:tcPr>
            <w:tcW w:w="5467" w:type="dxa"/>
            <w:gridSpan w:val="2"/>
            <w:tcBorders>
              <w:top w:val="single" w:sz="4" w:space="0" w:color="000000"/>
              <w:left w:val="single" w:sz="4" w:space="0" w:color="000000"/>
              <w:bottom w:val="single" w:sz="4" w:space="0" w:color="000000"/>
              <w:right w:val="single" w:sz="4" w:space="0" w:color="000000"/>
            </w:tcBorders>
            <w:shd w:val="clear" w:color="auto" w:fill="auto"/>
            <w:textDirection w:val="btLr"/>
          </w:tcPr>
          <w:p w:rsidR="0012355E" w:rsidRPr="00983A4E" w:rsidRDefault="0012355E" w:rsidP="00757D9C">
            <w:pPr>
              <w:snapToGrid w:val="0"/>
              <w:ind w:left="113" w:right="113"/>
              <w:rPr>
                <w:rFonts w:ascii="Times New Roman" w:hAnsi="Times New Roman" w:cs="Times New Roman"/>
                <w:color w:val="000000"/>
                <w:sz w:val="20"/>
                <w:szCs w:val="20"/>
              </w:rPr>
            </w:pPr>
            <w:r w:rsidRPr="00983A4E">
              <w:rPr>
                <w:rFonts w:ascii="Times New Roman" w:hAnsi="Times New Roman" w:cs="Times New Roman"/>
                <w:bCs/>
                <w:iCs/>
                <w:color w:val="000000"/>
                <w:sz w:val="20"/>
                <w:szCs w:val="20"/>
              </w:rPr>
              <w:t>Минимальные отступы от границ земельного участка</w:t>
            </w:r>
          </w:p>
        </w:tc>
      </w:tr>
      <w:tr w:rsidR="0012355E" w:rsidRPr="00983A4E" w:rsidTr="00091DC3">
        <w:trPr>
          <w:trHeight w:val="232"/>
        </w:trPr>
        <w:tc>
          <w:tcPr>
            <w:tcW w:w="321"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jc w:val="center"/>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1</w:t>
            </w:r>
          </w:p>
        </w:tc>
        <w:tc>
          <w:tcPr>
            <w:tcW w:w="563"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jc w:val="center"/>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2</w:t>
            </w:r>
          </w:p>
        </w:tc>
        <w:tc>
          <w:tcPr>
            <w:tcW w:w="2490"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jc w:val="center"/>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3</w:t>
            </w:r>
          </w:p>
        </w:tc>
        <w:tc>
          <w:tcPr>
            <w:tcW w:w="321"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jc w:val="center"/>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4</w:t>
            </w:r>
          </w:p>
        </w:tc>
        <w:tc>
          <w:tcPr>
            <w:tcW w:w="562"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jc w:val="center"/>
              <w:rPr>
                <w:rFonts w:ascii="Times New Roman" w:hAnsi="Times New Roman" w:cs="Times New Roman"/>
                <w:bCs/>
                <w:iCs/>
                <w:color w:val="000000"/>
                <w:sz w:val="20"/>
                <w:szCs w:val="20"/>
              </w:rPr>
            </w:pPr>
            <w:r w:rsidRPr="00983A4E">
              <w:rPr>
                <w:rFonts w:ascii="Times New Roman" w:hAnsi="Times New Roman" w:cs="Times New Roman"/>
                <w:iCs/>
                <w:color w:val="000000"/>
                <w:sz w:val="20"/>
                <w:szCs w:val="20"/>
              </w:rPr>
              <w:t>5</w:t>
            </w:r>
          </w:p>
        </w:tc>
        <w:tc>
          <w:tcPr>
            <w:tcW w:w="482" w:type="dxa"/>
            <w:gridSpan w:val="2"/>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jc w:val="center"/>
              <w:rPr>
                <w:rFonts w:ascii="Times New Roman" w:hAnsi="Times New Roman" w:cs="Times New Roman"/>
                <w:bCs/>
                <w:iCs/>
                <w:color w:val="000000"/>
                <w:sz w:val="20"/>
                <w:szCs w:val="20"/>
              </w:rPr>
            </w:pPr>
            <w:r w:rsidRPr="00983A4E">
              <w:rPr>
                <w:rFonts w:ascii="Times New Roman" w:hAnsi="Times New Roman" w:cs="Times New Roman"/>
                <w:bCs/>
                <w:iCs/>
                <w:color w:val="000000"/>
                <w:sz w:val="20"/>
                <w:szCs w:val="20"/>
              </w:rPr>
              <w:t>6</w:t>
            </w:r>
          </w:p>
        </w:tc>
        <w:tc>
          <w:tcPr>
            <w:tcW w:w="54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jc w:val="center"/>
              <w:rPr>
                <w:rFonts w:ascii="Times New Roman" w:hAnsi="Times New Roman" w:cs="Times New Roman"/>
                <w:color w:val="000000"/>
                <w:sz w:val="20"/>
                <w:szCs w:val="20"/>
              </w:rPr>
            </w:pPr>
            <w:r w:rsidRPr="00983A4E">
              <w:rPr>
                <w:rFonts w:ascii="Times New Roman" w:hAnsi="Times New Roman" w:cs="Times New Roman"/>
                <w:bCs/>
                <w:iCs/>
                <w:color w:val="000000"/>
                <w:sz w:val="20"/>
                <w:szCs w:val="20"/>
              </w:rPr>
              <w:t>7</w:t>
            </w:r>
          </w:p>
        </w:tc>
      </w:tr>
      <w:tr w:rsidR="0012355E" w:rsidRPr="00983A4E" w:rsidTr="00091DC3">
        <w:trPr>
          <w:trHeight w:val="538"/>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auto"/>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b/>
                <w:bCs/>
                <w:color w:val="000000"/>
                <w:sz w:val="20"/>
                <w:szCs w:val="20"/>
              </w:rPr>
              <w:t>Основные виды и параметры разрешенного использования земельных участков и объектов капитального строительства</w:t>
            </w:r>
          </w:p>
        </w:tc>
      </w:tr>
      <w:tr w:rsidR="0012355E" w:rsidRPr="00983A4E" w:rsidTr="00091DC3">
        <w:trPr>
          <w:trHeight w:val="573"/>
        </w:trPr>
        <w:tc>
          <w:tcPr>
            <w:tcW w:w="321"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1</w:t>
            </w:r>
          </w:p>
        </w:tc>
        <w:tc>
          <w:tcPr>
            <w:tcW w:w="563"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color w:val="000000"/>
                <w:sz w:val="20"/>
                <w:szCs w:val="20"/>
              </w:rPr>
              <w:t>3.1</w:t>
            </w:r>
          </w:p>
        </w:tc>
        <w:tc>
          <w:tcPr>
            <w:tcW w:w="2490"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Коммунальное обслуживание</w:t>
            </w:r>
          </w:p>
        </w:tc>
        <w:tc>
          <w:tcPr>
            <w:tcW w:w="321"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1</w:t>
            </w:r>
          </w:p>
        </w:tc>
        <w:tc>
          <w:tcPr>
            <w:tcW w:w="723" w:type="dxa"/>
            <w:gridSpan w:val="2"/>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мин.0,005</w:t>
            </w:r>
          </w:p>
        </w:tc>
        <w:tc>
          <w:tcPr>
            <w:tcW w:w="401" w:type="dxa"/>
            <w:gridSpan w:val="2"/>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90</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3</w:t>
            </w:r>
          </w:p>
        </w:tc>
      </w:tr>
      <w:tr w:rsidR="0012355E" w:rsidRPr="00983A4E" w:rsidTr="00091DC3">
        <w:trPr>
          <w:trHeight w:val="573"/>
        </w:trPr>
        <w:tc>
          <w:tcPr>
            <w:tcW w:w="321"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2</w:t>
            </w:r>
          </w:p>
        </w:tc>
        <w:tc>
          <w:tcPr>
            <w:tcW w:w="563"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 xml:space="preserve">3.5 </w:t>
            </w:r>
          </w:p>
        </w:tc>
        <w:tc>
          <w:tcPr>
            <w:tcW w:w="2490"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color w:val="000000"/>
                <w:sz w:val="20"/>
                <w:szCs w:val="20"/>
              </w:rPr>
              <w:t>Культурное развитие</w:t>
            </w:r>
          </w:p>
        </w:tc>
        <w:tc>
          <w:tcPr>
            <w:tcW w:w="321"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2</w:t>
            </w:r>
          </w:p>
        </w:tc>
        <w:tc>
          <w:tcPr>
            <w:tcW w:w="723" w:type="dxa"/>
            <w:gridSpan w:val="2"/>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мин.0,12</w:t>
            </w:r>
          </w:p>
        </w:tc>
        <w:tc>
          <w:tcPr>
            <w:tcW w:w="401" w:type="dxa"/>
            <w:gridSpan w:val="2"/>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80</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3</w:t>
            </w:r>
          </w:p>
        </w:tc>
      </w:tr>
      <w:tr w:rsidR="0012355E" w:rsidRPr="00983A4E" w:rsidTr="00091DC3">
        <w:trPr>
          <w:trHeight w:val="573"/>
        </w:trPr>
        <w:tc>
          <w:tcPr>
            <w:tcW w:w="321"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3</w:t>
            </w:r>
          </w:p>
        </w:tc>
        <w:tc>
          <w:tcPr>
            <w:tcW w:w="563"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4.1</w:t>
            </w:r>
          </w:p>
        </w:tc>
        <w:tc>
          <w:tcPr>
            <w:tcW w:w="2490"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color w:val="000000"/>
                <w:sz w:val="20"/>
                <w:szCs w:val="20"/>
              </w:rPr>
              <w:t>Деловое управление</w:t>
            </w:r>
          </w:p>
        </w:tc>
        <w:tc>
          <w:tcPr>
            <w:tcW w:w="321"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2</w:t>
            </w:r>
          </w:p>
        </w:tc>
        <w:tc>
          <w:tcPr>
            <w:tcW w:w="723" w:type="dxa"/>
            <w:gridSpan w:val="2"/>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мин.0,12</w:t>
            </w:r>
          </w:p>
        </w:tc>
        <w:tc>
          <w:tcPr>
            <w:tcW w:w="401" w:type="dxa"/>
            <w:gridSpan w:val="2"/>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80</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3</w:t>
            </w:r>
          </w:p>
        </w:tc>
      </w:tr>
      <w:tr w:rsidR="0012355E" w:rsidRPr="00983A4E" w:rsidTr="00091DC3">
        <w:trPr>
          <w:trHeight w:val="562"/>
        </w:trPr>
        <w:tc>
          <w:tcPr>
            <w:tcW w:w="321"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4</w:t>
            </w:r>
          </w:p>
        </w:tc>
        <w:tc>
          <w:tcPr>
            <w:tcW w:w="563"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5.1</w:t>
            </w:r>
          </w:p>
        </w:tc>
        <w:tc>
          <w:tcPr>
            <w:tcW w:w="2490"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color w:val="000000"/>
                <w:sz w:val="20"/>
                <w:szCs w:val="20"/>
              </w:rPr>
              <w:t>Спорт</w:t>
            </w:r>
          </w:p>
        </w:tc>
        <w:tc>
          <w:tcPr>
            <w:tcW w:w="321"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2</w:t>
            </w:r>
          </w:p>
        </w:tc>
        <w:tc>
          <w:tcPr>
            <w:tcW w:w="723" w:type="dxa"/>
            <w:gridSpan w:val="2"/>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мин.0,02</w:t>
            </w:r>
          </w:p>
        </w:tc>
        <w:tc>
          <w:tcPr>
            <w:tcW w:w="401" w:type="dxa"/>
            <w:gridSpan w:val="2"/>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80</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3</w:t>
            </w:r>
          </w:p>
        </w:tc>
      </w:tr>
      <w:tr w:rsidR="0012355E" w:rsidRPr="00983A4E" w:rsidTr="00091DC3">
        <w:trPr>
          <w:trHeight w:val="562"/>
        </w:trPr>
        <w:tc>
          <w:tcPr>
            <w:tcW w:w="321"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5</w:t>
            </w:r>
          </w:p>
        </w:tc>
        <w:tc>
          <w:tcPr>
            <w:tcW w:w="563"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5.2</w:t>
            </w:r>
          </w:p>
        </w:tc>
        <w:tc>
          <w:tcPr>
            <w:tcW w:w="2490"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color w:val="000000"/>
                <w:sz w:val="20"/>
                <w:szCs w:val="20"/>
              </w:rPr>
              <w:t>Природно-познавательный туризм</w:t>
            </w:r>
          </w:p>
        </w:tc>
        <w:tc>
          <w:tcPr>
            <w:tcW w:w="683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не подлежат установлению</w:t>
            </w:r>
          </w:p>
        </w:tc>
      </w:tr>
      <w:tr w:rsidR="0012355E" w:rsidRPr="00983A4E" w:rsidTr="00091DC3">
        <w:trPr>
          <w:trHeight w:val="570"/>
        </w:trPr>
        <w:tc>
          <w:tcPr>
            <w:tcW w:w="321"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6</w:t>
            </w:r>
          </w:p>
        </w:tc>
        <w:tc>
          <w:tcPr>
            <w:tcW w:w="563"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5.2.1</w:t>
            </w:r>
          </w:p>
        </w:tc>
        <w:tc>
          <w:tcPr>
            <w:tcW w:w="2490"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color w:val="000000"/>
                <w:sz w:val="20"/>
                <w:szCs w:val="20"/>
              </w:rPr>
              <w:t>Туристическое обслуживание</w:t>
            </w:r>
          </w:p>
        </w:tc>
        <w:tc>
          <w:tcPr>
            <w:tcW w:w="321"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2</w:t>
            </w:r>
          </w:p>
        </w:tc>
        <w:tc>
          <w:tcPr>
            <w:tcW w:w="723" w:type="dxa"/>
            <w:gridSpan w:val="2"/>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мин.0,6</w:t>
            </w:r>
          </w:p>
        </w:tc>
        <w:tc>
          <w:tcPr>
            <w:tcW w:w="401" w:type="dxa"/>
            <w:gridSpan w:val="2"/>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60</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3</w:t>
            </w:r>
          </w:p>
        </w:tc>
      </w:tr>
      <w:tr w:rsidR="0012355E" w:rsidRPr="00983A4E" w:rsidTr="00091DC3">
        <w:trPr>
          <w:trHeight w:val="570"/>
        </w:trPr>
        <w:tc>
          <w:tcPr>
            <w:tcW w:w="321"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7</w:t>
            </w:r>
          </w:p>
        </w:tc>
        <w:tc>
          <w:tcPr>
            <w:tcW w:w="563"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5.5</w:t>
            </w:r>
          </w:p>
        </w:tc>
        <w:tc>
          <w:tcPr>
            <w:tcW w:w="2490"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Поля для гольфа или конных прогулок</w:t>
            </w:r>
          </w:p>
        </w:tc>
        <w:tc>
          <w:tcPr>
            <w:tcW w:w="683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не подлежат установлению</w:t>
            </w:r>
          </w:p>
        </w:tc>
      </w:tr>
      <w:tr w:rsidR="0012355E" w:rsidRPr="00983A4E" w:rsidTr="00091DC3">
        <w:trPr>
          <w:trHeight w:val="659"/>
        </w:trPr>
        <w:tc>
          <w:tcPr>
            <w:tcW w:w="321"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8</w:t>
            </w:r>
          </w:p>
        </w:tc>
        <w:tc>
          <w:tcPr>
            <w:tcW w:w="563"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 xml:space="preserve">6.7 </w:t>
            </w:r>
          </w:p>
        </w:tc>
        <w:tc>
          <w:tcPr>
            <w:tcW w:w="2490"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jc w:val="both"/>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 xml:space="preserve">Энергетика </w:t>
            </w:r>
            <w:r w:rsidRPr="00983A4E">
              <w:rPr>
                <w:rFonts w:ascii="Times New Roman" w:hAnsi="Times New Roman" w:cs="Times New Roman"/>
                <w:color w:val="000000"/>
                <w:sz w:val="20"/>
                <w:szCs w:val="20"/>
              </w:rPr>
              <w:t xml:space="preserve">(за исключением объектов энергетики, размещение которых предусмотрено </w:t>
            </w:r>
            <w:r w:rsidRPr="00983A4E">
              <w:rPr>
                <w:rFonts w:ascii="Times New Roman" w:hAnsi="Times New Roman" w:cs="Times New Roman"/>
                <w:color w:val="000000"/>
                <w:sz w:val="20"/>
                <w:szCs w:val="20"/>
              </w:rPr>
              <w:lastRenderedPageBreak/>
              <w:t>кодом 3.1)</w:t>
            </w:r>
          </w:p>
        </w:tc>
        <w:tc>
          <w:tcPr>
            <w:tcW w:w="683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lastRenderedPageBreak/>
              <w:t>не подлежат установлению</w:t>
            </w:r>
          </w:p>
        </w:tc>
      </w:tr>
      <w:tr w:rsidR="0012355E" w:rsidRPr="00983A4E" w:rsidTr="00091DC3">
        <w:trPr>
          <w:trHeight w:val="659"/>
        </w:trPr>
        <w:tc>
          <w:tcPr>
            <w:tcW w:w="321"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lastRenderedPageBreak/>
              <w:t>9</w:t>
            </w:r>
          </w:p>
        </w:tc>
        <w:tc>
          <w:tcPr>
            <w:tcW w:w="563"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6.8</w:t>
            </w:r>
          </w:p>
        </w:tc>
        <w:tc>
          <w:tcPr>
            <w:tcW w:w="2490"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jc w:val="both"/>
              <w:rPr>
                <w:rFonts w:ascii="Times New Roman" w:hAnsi="Times New Roman" w:cs="Times New Roman"/>
                <w:iCs/>
                <w:color w:val="000000"/>
                <w:sz w:val="20"/>
                <w:szCs w:val="20"/>
              </w:rPr>
            </w:pPr>
            <w:r w:rsidRPr="00983A4E">
              <w:rPr>
                <w:rFonts w:ascii="Times New Roman" w:hAnsi="Times New Roman" w:cs="Times New Roman"/>
                <w:color w:val="000000"/>
                <w:sz w:val="20"/>
                <w:szCs w:val="20"/>
              </w:rPr>
              <w:t>Связь (за исключением объектов связи, размещение которых предусмотрено кодом 3.1)</w:t>
            </w:r>
          </w:p>
        </w:tc>
        <w:tc>
          <w:tcPr>
            <w:tcW w:w="683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не подлежат установлению</w:t>
            </w:r>
          </w:p>
        </w:tc>
      </w:tr>
      <w:tr w:rsidR="0012355E" w:rsidRPr="00983A4E" w:rsidTr="00091DC3">
        <w:trPr>
          <w:trHeight w:val="586"/>
        </w:trPr>
        <w:tc>
          <w:tcPr>
            <w:tcW w:w="321"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10</w:t>
            </w:r>
          </w:p>
        </w:tc>
        <w:tc>
          <w:tcPr>
            <w:tcW w:w="563"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9.1</w:t>
            </w:r>
          </w:p>
        </w:tc>
        <w:tc>
          <w:tcPr>
            <w:tcW w:w="2490"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color w:val="000000"/>
                <w:sz w:val="20"/>
                <w:szCs w:val="20"/>
              </w:rPr>
              <w:t>Охрана природных территорий</w:t>
            </w:r>
          </w:p>
        </w:tc>
        <w:tc>
          <w:tcPr>
            <w:tcW w:w="683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не подлежат установлению</w:t>
            </w:r>
          </w:p>
        </w:tc>
      </w:tr>
      <w:tr w:rsidR="0012355E" w:rsidRPr="00983A4E" w:rsidTr="00091DC3">
        <w:trPr>
          <w:trHeight w:val="538"/>
        </w:trPr>
        <w:tc>
          <w:tcPr>
            <w:tcW w:w="321"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11</w:t>
            </w:r>
          </w:p>
        </w:tc>
        <w:tc>
          <w:tcPr>
            <w:tcW w:w="563"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9.3</w:t>
            </w:r>
          </w:p>
        </w:tc>
        <w:tc>
          <w:tcPr>
            <w:tcW w:w="2490"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Историко-культурная деятельность</w:t>
            </w:r>
          </w:p>
        </w:tc>
        <w:tc>
          <w:tcPr>
            <w:tcW w:w="683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не подлежат установлению</w:t>
            </w:r>
          </w:p>
        </w:tc>
      </w:tr>
      <w:tr w:rsidR="0012355E" w:rsidRPr="00983A4E" w:rsidTr="00091DC3">
        <w:trPr>
          <w:trHeight w:val="538"/>
        </w:trPr>
        <w:tc>
          <w:tcPr>
            <w:tcW w:w="321"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12</w:t>
            </w:r>
          </w:p>
        </w:tc>
        <w:tc>
          <w:tcPr>
            <w:tcW w:w="563"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color w:val="000000"/>
                <w:sz w:val="20"/>
                <w:szCs w:val="20"/>
              </w:rPr>
              <w:t>12.0</w:t>
            </w:r>
          </w:p>
        </w:tc>
        <w:tc>
          <w:tcPr>
            <w:tcW w:w="2490"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Земельные участки (территории) общего пользования</w:t>
            </w:r>
          </w:p>
        </w:tc>
        <w:tc>
          <w:tcPr>
            <w:tcW w:w="683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град. регламент не распространяется</w:t>
            </w:r>
          </w:p>
        </w:tc>
      </w:tr>
      <w:tr w:rsidR="0012355E" w:rsidRPr="00983A4E" w:rsidTr="00091DC3">
        <w:trPr>
          <w:cantSplit/>
          <w:trHeight w:val="550"/>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b/>
                <w:bCs/>
                <w:color w:val="000000"/>
                <w:sz w:val="20"/>
                <w:szCs w:val="20"/>
              </w:rPr>
              <w:t>Условно разрешенные виды и параметры использования земельных участков и объектов капитального строительства</w:t>
            </w:r>
          </w:p>
        </w:tc>
      </w:tr>
      <w:tr w:rsidR="0012355E" w:rsidRPr="00983A4E" w:rsidTr="00091DC3">
        <w:trPr>
          <w:cantSplit/>
          <w:trHeight w:val="550"/>
        </w:trPr>
        <w:tc>
          <w:tcPr>
            <w:tcW w:w="321"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13</w:t>
            </w:r>
          </w:p>
        </w:tc>
        <w:tc>
          <w:tcPr>
            <w:tcW w:w="563"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2.4</w:t>
            </w:r>
          </w:p>
        </w:tc>
        <w:tc>
          <w:tcPr>
            <w:tcW w:w="2490"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Передвижное жилье</w:t>
            </w:r>
          </w:p>
        </w:tc>
        <w:tc>
          <w:tcPr>
            <w:tcW w:w="321"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1</w:t>
            </w:r>
          </w:p>
        </w:tc>
        <w:tc>
          <w:tcPr>
            <w:tcW w:w="651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не подлежат установлению</w:t>
            </w:r>
          </w:p>
        </w:tc>
      </w:tr>
      <w:tr w:rsidR="0012355E" w:rsidRPr="00983A4E" w:rsidTr="00091DC3">
        <w:trPr>
          <w:cantSplit/>
          <w:trHeight w:val="550"/>
        </w:trPr>
        <w:tc>
          <w:tcPr>
            <w:tcW w:w="321"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14</w:t>
            </w:r>
          </w:p>
        </w:tc>
        <w:tc>
          <w:tcPr>
            <w:tcW w:w="563"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4.4</w:t>
            </w:r>
          </w:p>
        </w:tc>
        <w:tc>
          <w:tcPr>
            <w:tcW w:w="2490"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Магазины</w:t>
            </w:r>
          </w:p>
        </w:tc>
        <w:tc>
          <w:tcPr>
            <w:tcW w:w="321"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2</w:t>
            </w:r>
          </w:p>
        </w:tc>
        <w:tc>
          <w:tcPr>
            <w:tcW w:w="723" w:type="dxa"/>
            <w:gridSpan w:val="2"/>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мин.0,005</w:t>
            </w:r>
          </w:p>
        </w:tc>
        <w:tc>
          <w:tcPr>
            <w:tcW w:w="401" w:type="dxa"/>
            <w:gridSpan w:val="2"/>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80</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3</w:t>
            </w:r>
          </w:p>
        </w:tc>
      </w:tr>
      <w:tr w:rsidR="0012355E" w:rsidRPr="00983A4E" w:rsidTr="00091DC3">
        <w:trPr>
          <w:cantSplit/>
          <w:trHeight w:val="550"/>
        </w:trPr>
        <w:tc>
          <w:tcPr>
            <w:tcW w:w="321"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15</w:t>
            </w:r>
          </w:p>
        </w:tc>
        <w:tc>
          <w:tcPr>
            <w:tcW w:w="563"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4.6</w:t>
            </w:r>
          </w:p>
        </w:tc>
        <w:tc>
          <w:tcPr>
            <w:tcW w:w="2490"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Общественное питание</w:t>
            </w:r>
          </w:p>
        </w:tc>
        <w:tc>
          <w:tcPr>
            <w:tcW w:w="321"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 xml:space="preserve">2 </w:t>
            </w:r>
          </w:p>
        </w:tc>
        <w:tc>
          <w:tcPr>
            <w:tcW w:w="723" w:type="dxa"/>
            <w:gridSpan w:val="2"/>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мин.0,01</w:t>
            </w:r>
          </w:p>
        </w:tc>
        <w:tc>
          <w:tcPr>
            <w:tcW w:w="401" w:type="dxa"/>
            <w:gridSpan w:val="2"/>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80</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3</w:t>
            </w:r>
          </w:p>
        </w:tc>
      </w:tr>
      <w:tr w:rsidR="0012355E" w:rsidRPr="00983A4E" w:rsidTr="00091DC3">
        <w:trPr>
          <w:cantSplit/>
          <w:trHeight w:val="550"/>
        </w:trPr>
        <w:tc>
          <w:tcPr>
            <w:tcW w:w="321"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16</w:t>
            </w:r>
          </w:p>
        </w:tc>
        <w:tc>
          <w:tcPr>
            <w:tcW w:w="563"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4.8</w:t>
            </w:r>
          </w:p>
        </w:tc>
        <w:tc>
          <w:tcPr>
            <w:tcW w:w="2490"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Развлечения</w:t>
            </w:r>
          </w:p>
        </w:tc>
        <w:tc>
          <w:tcPr>
            <w:tcW w:w="321"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2</w:t>
            </w:r>
          </w:p>
        </w:tc>
        <w:tc>
          <w:tcPr>
            <w:tcW w:w="723" w:type="dxa"/>
            <w:gridSpan w:val="2"/>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мин. 0,2</w:t>
            </w:r>
          </w:p>
        </w:tc>
        <w:tc>
          <w:tcPr>
            <w:tcW w:w="401" w:type="dxa"/>
            <w:gridSpan w:val="2"/>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80</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3</w:t>
            </w:r>
          </w:p>
        </w:tc>
      </w:tr>
      <w:tr w:rsidR="0012355E" w:rsidRPr="00983A4E" w:rsidTr="00091DC3">
        <w:trPr>
          <w:cantSplit/>
          <w:trHeight w:val="550"/>
        </w:trPr>
        <w:tc>
          <w:tcPr>
            <w:tcW w:w="321"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17</w:t>
            </w:r>
          </w:p>
        </w:tc>
        <w:tc>
          <w:tcPr>
            <w:tcW w:w="563"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color w:val="000000"/>
                <w:sz w:val="20"/>
                <w:szCs w:val="20"/>
              </w:rPr>
              <w:t>4.9</w:t>
            </w:r>
          </w:p>
        </w:tc>
        <w:tc>
          <w:tcPr>
            <w:tcW w:w="2490"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lang w:val="en-US"/>
              </w:rPr>
            </w:pPr>
            <w:r w:rsidRPr="00983A4E">
              <w:rPr>
                <w:rFonts w:ascii="Times New Roman" w:hAnsi="Times New Roman" w:cs="Times New Roman"/>
                <w:iCs/>
                <w:color w:val="000000"/>
                <w:sz w:val="20"/>
                <w:szCs w:val="20"/>
              </w:rPr>
              <w:t>Обслуживание автотранспорта</w:t>
            </w:r>
          </w:p>
        </w:tc>
        <w:tc>
          <w:tcPr>
            <w:tcW w:w="321"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lang w:val="en-US"/>
              </w:rPr>
              <w:t>1</w:t>
            </w:r>
          </w:p>
        </w:tc>
        <w:tc>
          <w:tcPr>
            <w:tcW w:w="723" w:type="dxa"/>
            <w:gridSpan w:val="2"/>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мин. 0,02</w:t>
            </w:r>
          </w:p>
        </w:tc>
        <w:tc>
          <w:tcPr>
            <w:tcW w:w="401" w:type="dxa"/>
            <w:gridSpan w:val="2"/>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80</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3</w:t>
            </w:r>
          </w:p>
        </w:tc>
      </w:tr>
      <w:tr w:rsidR="0012355E" w:rsidRPr="00983A4E" w:rsidTr="00091DC3">
        <w:trPr>
          <w:cantSplit/>
          <w:trHeight w:val="550"/>
        </w:trPr>
        <w:tc>
          <w:tcPr>
            <w:tcW w:w="321"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18</w:t>
            </w:r>
          </w:p>
        </w:tc>
        <w:tc>
          <w:tcPr>
            <w:tcW w:w="563"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5.3</w:t>
            </w:r>
          </w:p>
        </w:tc>
        <w:tc>
          <w:tcPr>
            <w:tcW w:w="2490"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color w:val="000000"/>
                <w:sz w:val="20"/>
                <w:szCs w:val="20"/>
              </w:rPr>
              <w:t>Охота и рыбалка</w:t>
            </w:r>
          </w:p>
        </w:tc>
        <w:tc>
          <w:tcPr>
            <w:tcW w:w="321"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2</w:t>
            </w:r>
          </w:p>
        </w:tc>
        <w:tc>
          <w:tcPr>
            <w:tcW w:w="723" w:type="dxa"/>
            <w:gridSpan w:val="2"/>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мин.0,02</w:t>
            </w:r>
          </w:p>
        </w:tc>
        <w:tc>
          <w:tcPr>
            <w:tcW w:w="401" w:type="dxa"/>
            <w:gridSpan w:val="2"/>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80</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1</w:t>
            </w:r>
          </w:p>
        </w:tc>
      </w:tr>
      <w:tr w:rsidR="0012355E" w:rsidRPr="00983A4E" w:rsidTr="00091DC3">
        <w:trPr>
          <w:cantSplit/>
          <w:trHeight w:val="550"/>
        </w:trPr>
        <w:tc>
          <w:tcPr>
            <w:tcW w:w="321"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19</w:t>
            </w:r>
          </w:p>
        </w:tc>
        <w:tc>
          <w:tcPr>
            <w:tcW w:w="563"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5.4</w:t>
            </w:r>
          </w:p>
        </w:tc>
        <w:tc>
          <w:tcPr>
            <w:tcW w:w="2490"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Причалы для маломерных судов</w:t>
            </w:r>
          </w:p>
        </w:tc>
        <w:tc>
          <w:tcPr>
            <w:tcW w:w="683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не подлежат установлению</w:t>
            </w:r>
          </w:p>
        </w:tc>
      </w:tr>
      <w:tr w:rsidR="0012355E" w:rsidRPr="00983A4E" w:rsidTr="00091DC3">
        <w:trPr>
          <w:cantSplit/>
          <w:trHeight w:val="550"/>
        </w:trPr>
        <w:tc>
          <w:tcPr>
            <w:tcW w:w="321"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20</w:t>
            </w:r>
          </w:p>
        </w:tc>
        <w:tc>
          <w:tcPr>
            <w:tcW w:w="563"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9.2</w:t>
            </w:r>
          </w:p>
        </w:tc>
        <w:tc>
          <w:tcPr>
            <w:tcW w:w="2490"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color w:val="000000"/>
                <w:sz w:val="20"/>
                <w:szCs w:val="20"/>
              </w:rPr>
              <w:t>Курортная деятельность</w:t>
            </w:r>
          </w:p>
        </w:tc>
        <w:tc>
          <w:tcPr>
            <w:tcW w:w="683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не подлежат установлению</w:t>
            </w:r>
          </w:p>
        </w:tc>
      </w:tr>
      <w:tr w:rsidR="0012355E" w:rsidRPr="00983A4E" w:rsidTr="00091DC3">
        <w:trPr>
          <w:cantSplit/>
          <w:trHeight w:val="550"/>
        </w:trPr>
        <w:tc>
          <w:tcPr>
            <w:tcW w:w="321"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21</w:t>
            </w:r>
          </w:p>
        </w:tc>
        <w:tc>
          <w:tcPr>
            <w:tcW w:w="563"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11.1</w:t>
            </w:r>
          </w:p>
        </w:tc>
        <w:tc>
          <w:tcPr>
            <w:tcW w:w="2490"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Общее пользование водными объектами</w:t>
            </w:r>
          </w:p>
        </w:tc>
        <w:tc>
          <w:tcPr>
            <w:tcW w:w="6832" w:type="dxa"/>
            <w:gridSpan w:val="6"/>
            <w:tcBorders>
              <w:top w:val="single" w:sz="4" w:space="0" w:color="000000"/>
              <w:left w:val="single" w:sz="4" w:space="0" w:color="000000"/>
              <w:bottom w:val="single" w:sz="4" w:space="0" w:color="000000"/>
              <w:right w:val="single" w:sz="4" w:space="0" w:color="000000"/>
            </w:tcBorders>
            <w:shd w:val="clear" w:color="auto" w:fill="auto"/>
          </w:tcPr>
          <w:p w:rsidR="0012355E" w:rsidRPr="00983A4E" w:rsidRDefault="0012355E" w:rsidP="00757D9C">
            <w:pPr>
              <w:rPr>
                <w:rFonts w:ascii="Times New Roman" w:hAnsi="Times New Roman" w:cs="Times New Roman"/>
                <w:color w:val="000000"/>
                <w:sz w:val="20"/>
                <w:szCs w:val="20"/>
              </w:rPr>
            </w:pPr>
            <w:r w:rsidRPr="00983A4E">
              <w:rPr>
                <w:rFonts w:ascii="Times New Roman" w:hAnsi="Times New Roman" w:cs="Times New Roman"/>
                <w:iCs/>
                <w:color w:val="000000"/>
                <w:sz w:val="20"/>
                <w:szCs w:val="20"/>
              </w:rPr>
              <w:t>не подлежат установлению</w:t>
            </w:r>
          </w:p>
        </w:tc>
      </w:tr>
      <w:tr w:rsidR="0012355E" w:rsidRPr="00983A4E" w:rsidTr="00091DC3">
        <w:trPr>
          <w:trHeight w:val="538"/>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b/>
                <w:bCs/>
                <w:color w:val="000000"/>
                <w:sz w:val="20"/>
                <w:szCs w:val="20"/>
              </w:rPr>
              <w:t>Вспомогательные виды и параметры использования земельных участков и объектов капитального строительства</w:t>
            </w:r>
          </w:p>
        </w:tc>
      </w:tr>
      <w:tr w:rsidR="0012355E" w:rsidRPr="00983A4E" w:rsidTr="00091DC3">
        <w:trPr>
          <w:trHeight w:val="538"/>
        </w:trPr>
        <w:tc>
          <w:tcPr>
            <w:tcW w:w="321"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w:t>
            </w:r>
          </w:p>
        </w:tc>
        <w:tc>
          <w:tcPr>
            <w:tcW w:w="563"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w:t>
            </w:r>
          </w:p>
        </w:tc>
        <w:tc>
          <w:tcPr>
            <w:tcW w:w="2490"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color w:val="000000"/>
                <w:sz w:val="20"/>
                <w:szCs w:val="20"/>
              </w:rPr>
              <w:t>-</w:t>
            </w:r>
          </w:p>
        </w:tc>
        <w:tc>
          <w:tcPr>
            <w:tcW w:w="321"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w:t>
            </w:r>
          </w:p>
        </w:tc>
        <w:tc>
          <w:tcPr>
            <w:tcW w:w="723" w:type="dxa"/>
            <w:gridSpan w:val="2"/>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w:t>
            </w:r>
          </w:p>
        </w:tc>
        <w:tc>
          <w:tcPr>
            <w:tcW w:w="401" w:type="dxa"/>
            <w:gridSpan w:val="2"/>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w:t>
            </w:r>
          </w:p>
        </w:tc>
      </w:tr>
    </w:tbl>
    <w:p w:rsidR="00091DC3" w:rsidRDefault="00091DC3" w:rsidP="0012355E">
      <w:pPr>
        <w:snapToGrid w:val="0"/>
        <w:spacing w:before="240"/>
        <w:ind w:firstLine="709"/>
        <w:contextualSpacing/>
        <w:jc w:val="both"/>
        <w:rPr>
          <w:rFonts w:ascii="Times New Roman" w:hAnsi="Times New Roman" w:cs="Times New Roman"/>
          <w:color w:val="000000"/>
          <w:sz w:val="20"/>
          <w:szCs w:val="20"/>
          <w:lang w:eastAsia="ar-SA"/>
        </w:rPr>
        <w:sectPr w:rsidR="00091DC3" w:rsidSect="009B3993">
          <w:type w:val="continuous"/>
          <w:pgSz w:w="11906" w:h="16838"/>
          <w:pgMar w:top="720" w:right="720" w:bottom="720" w:left="720" w:header="708" w:footer="708" w:gutter="0"/>
          <w:cols w:space="708"/>
          <w:docGrid w:linePitch="360"/>
        </w:sectPr>
      </w:pPr>
    </w:p>
    <w:p w:rsidR="0012355E" w:rsidRPr="00983A4E" w:rsidRDefault="0012355E" w:rsidP="0012355E">
      <w:pPr>
        <w:snapToGrid w:val="0"/>
        <w:spacing w:before="240"/>
        <w:ind w:firstLine="709"/>
        <w:contextualSpacing/>
        <w:jc w:val="both"/>
        <w:rPr>
          <w:rFonts w:ascii="Times New Roman" w:hAnsi="Times New Roman" w:cs="Times New Roman"/>
          <w:color w:val="000000"/>
          <w:sz w:val="20"/>
          <w:szCs w:val="20"/>
          <w:lang w:eastAsia="ar-SA"/>
        </w:rPr>
      </w:pPr>
      <w:r w:rsidRPr="00983A4E">
        <w:rPr>
          <w:rFonts w:ascii="Times New Roman" w:hAnsi="Times New Roman" w:cs="Times New Roman"/>
          <w:color w:val="000000"/>
          <w:sz w:val="20"/>
          <w:szCs w:val="20"/>
          <w:lang w:eastAsia="ar-SA"/>
        </w:rPr>
        <w:lastRenderedPageBreak/>
        <w:t>Примечания:</w:t>
      </w:r>
    </w:p>
    <w:p w:rsidR="0012355E" w:rsidRPr="00983A4E" w:rsidRDefault="0012355E" w:rsidP="0012355E">
      <w:pPr>
        <w:snapToGrid w:val="0"/>
        <w:spacing w:before="240"/>
        <w:ind w:firstLine="708"/>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lang w:eastAsia="ar-SA"/>
        </w:rPr>
        <w:t>1</w:t>
      </w:r>
      <w:r w:rsidRPr="00983A4E">
        <w:rPr>
          <w:rFonts w:ascii="Times New Roman" w:hAnsi="Times New Roman" w:cs="Times New Roman"/>
          <w:color w:val="000000"/>
          <w:sz w:val="20"/>
          <w:szCs w:val="20"/>
        </w:rPr>
        <w:t xml:space="preserve">. Использование земельных участков и объектов капитального строительства в границах </w:t>
      </w:r>
      <w:r w:rsidRPr="00983A4E">
        <w:rPr>
          <w:rFonts w:ascii="Times New Roman" w:hAnsi="Times New Roman" w:cs="Times New Roman"/>
          <w:color w:val="000000"/>
          <w:sz w:val="20"/>
          <w:szCs w:val="20"/>
        </w:rPr>
        <w:lastRenderedPageBreak/>
        <w:t>водоохранных зон и прибрежных защитных полос следует осуществлять в соответствии с требованиями статьи 65 Водного кодекса Российской Федерации.</w:t>
      </w:r>
      <w:bookmarkStart w:id="50" w:name="__RefHeading___Toc442193476"/>
    </w:p>
    <w:p w:rsidR="0012355E" w:rsidRPr="00983A4E" w:rsidRDefault="0012355E" w:rsidP="0012355E">
      <w:pPr>
        <w:snapToGrid w:val="0"/>
        <w:spacing w:before="240"/>
        <w:ind w:firstLine="708"/>
        <w:contextualSpacing/>
        <w:jc w:val="both"/>
        <w:rPr>
          <w:rFonts w:ascii="Times New Roman" w:hAnsi="Times New Roman" w:cs="Times New Roman"/>
          <w:b/>
          <w:bCs/>
          <w:color w:val="000000"/>
          <w:sz w:val="20"/>
          <w:szCs w:val="20"/>
          <w:lang w:eastAsia="en-US"/>
        </w:rPr>
      </w:pPr>
    </w:p>
    <w:p w:rsidR="0012355E" w:rsidRPr="00983A4E" w:rsidRDefault="0012355E" w:rsidP="0012355E">
      <w:pPr>
        <w:snapToGrid w:val="0"/>
        <w:spacing w:before="240"/>
        <w:ind w:firstLine="708"/>
        <w:contextualSpacing/>
        <w:jc w:val="both"/>
        <w:rPr>
          <w:rFonts w:ascii="Times New Roman" w:hAnsi="Times New Roman" w:cs="Times New Roman"/>
          <w:b/>
          <w:bCs/>
          <w:color w:val="000000"/>
          <w:sz w:val="20"/>
          <w:szCs w:val="20"/>
          <w:lang w:eastAsia="en-US"/>
        </w:rPr>
      </w:pPr>
      <w:r w:rsidRPr="00983A4E">
        <w:rPr>
          <w:rFonts w:ascii="Times New Roman" w:hAnsi="Times New Roman" w:cs="Times New Roman"/>
          <w:b/>
          <w:bCs/>
          <w:color w:val="000000"/>
          <w:sz w:val="20"/>
          <w:szCs w:val="20"/>
          <w:lang w:eastAsia="en-US"/>
        </w:rPr>
        <w:t>Статья 42. Градостроительный регламент зоны сельскохозяйственного использования (СХ-2)</w:t>
      </w:r>
    </w:p>
    <w:p w:rsidR="0012355E" w:rsidRPr="00983A4E" w:rsidRDefault="0012355E" w:rsidP="0012355E">
      <w:pPr>
        <w:snapToGrid w:val="0"/>
        <w:spacing w:before="240"/>
        <w:ind w:firstLine="708"/>
        <w:contextualSpacing/>
        <w:jc w:val="both"/>
        <w:rPr>
          <w:rFonts w:ascii="Times New Roman" w:hAnsi="Times New Roman" w:cs="Times New Roman"/>
          <w:color w:val="000000"/>
          <w:sz w:val="20"/>
          <w:szCs w:val="20"/>
        </w:rPr>
      </w:pPr>
      <w:r w:rsidRPr="00983A4E">
        <w:rPr>
          <w:rFonts w:ascii="Times New Roman" w:hAnsi="Times New Roman" w:cs="Times New Roman"/>
          <w:bCs/>
          <w:color w:val="000000"/>
          <w:sz w:val="20"/>
          <w:szCs w:val="20"/>
          <w:lang w:eastAsia="en-US"/>
        </w:rPr>
        <w:t>Зона, занятая объектами сельскохозяйственного назначения и  предназначенная для ведения сельского хозяйства, личного подсобного хозяйства</w:t>
      </w:r>
      <w:bookmarkEnd w:id="50"/>
      <w:r w:rsidRPr="00983A4E">
        <w:rPr>
          <w:rFonts w:ascii="Times New Roman" w:hAnsi="Times New Roman" w:cs="Times New Roman"/>
          <w:bCs/>
          <w:color w:val="000000"/>
          <w:sz w:val="20"/>
          <w:szCs w:val="20"/>
          <w:lang w:eastAsia="en-US"/>
        </w:rPr>
        <w:t>, развития объектов сельскохозяйственного назначения.</w:t>
      </w:r>
    </w:p>
    <w:p w:rsidR="0012355E" w:rsidRPr="00983A4E" w:rsidRDefault="0012355E" w:rsidP="0012355E">
      <w:pPr>
        <w:overflowPunct w:val="0"/>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lastRenderedPageBreak/>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091DC3" w:rsidRDefault="00091DC3" w:rsidP="0012355E">
      <w:pPr>
        <w:overflowPunct w:val="0"/>
        <w:contextualSpacing/>
        <w:jc w:val="both"/>
        <w:rPr>
          <w:rFonts w:ascii="Times New Roman" w:hAnsi="Times New Roman" w:cs="Times New Roman"/>
          <w:color w:val="000000"/>
          <w:sz w:val="20"/>
          <w:szCs w:val="20"/>
        </w:rPr>
        <w:sectPr w:rsidR="00091DC3" w:rsidSect="00091DC3">
          <w:type w:val="continuous"/>
          <w:pgSz w:w="11906" w:h="16838"/>
          <w:pgMar w:top="720" w:right="720" w:bottom="720" w:left="720" w:header="708" w:footer="708" w:gutter="0"/>
          <w:cols w:num="2" w:space="708"/>
          <w:docGrid w:linePitch="360"/>
        </w:sectPr>
      </w:pPr>
    </w:p>
    <w:p w:rsidR="0012355E" w:rsidRPr="00983A4E" w:rsidRDefault="0012355E" w:rsidP="0012355E">
      <w:pPr>
        <w:overflowPunct w:val="0"/>
        <w:contextualSpacing/>
        <w:jc w:val="both"/>
        <w:rPr>
          <w:rFonts w:ascii="Times New Roman" w:hAnsi="Times New Roman" w:cs="Times New Roman"/>
          <w:color w:val="000000"/>
          <w:sz w:val="20"/>
          <w:szCs w:val="20"/>
        </w:rPr>
      </w:pPr>
    </w:p>
    <w:tbl>
      <w:tblPr>
        <w:tblW w:w="10206" w:type="dxa"/>
        <w:tblInd w:w="108" w:type="dxa"/>
        <w:tblLayout w:type="fixed"/>
        <w:tblLook w:val="0000"/>
      </w:tblPr>
      <w:tblGrid>
        <w:gridCol w:w="296"/>
        <w:gridCol w:w="519"/>
        <w:gridCol w:w="2295"/>
        <w:gridCol w:w="296"/>
        <w:gridCol w:w="666"/>
        <w:gridCol w:w="370"/>
        <w:gridCol w:w="5764"/>
      </w:tblGrid>
      <w:tr w:rsidR="0012355E" w:rsidRPr="00983A4E" w:rsidTr="000B61ED">
        <w:trPr>
          <w:cantSplit/>
          <w:trHeight w:val="416"/>
          <w:tblHeader/>
        </w:trPr>
        <w:tc>
          <w:tcPr>
            <w:tcW w:w="296" w:type="dxa"/>
            <w:vMerge w:val="restart"/>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lastRenderedPageBreak/>
              <w:t>№</w:t>
            </w:r>
          </w:p>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п/п</w:t>
            </w:r>
          </w:p>
        </w:tc>
        <w:tc>
          <w:tcPr>
            <w:tcW w:w="519" w:type="dxa"/>
            <w:vMerge w:val="restart"/>
            <w:tcBorders>
              <w:top w:val="single" w:sz="4" w:space="0" w:color="000000"/>
              <w:left w:val="single" w:sz="4" w:space="0" w:color="000000"/>
              <w:bottom w:val="single" w:sz="4" w:space="0" w:color="000000"/>
            </w:tcBorders>
            <w:shd w:val="clear" w:color="auto" w:fill="auto"/>
            <w:textDirection w:val="btLr"/>
          </w:tcPr>
          <w:p w:rsidR="0012355E" w:rsidRPr="00983A4E" w:rsidRDefault="0012355E" w:rsidP="00757D9C">
            <w:pPr>
              <w:snapToGrid w:val="0"/>
              <w:ind w:left="113" w:right="113"/>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Код (числовое обозначение) в соответствии с Классификатором</w:t>
            </w:r>
          </w:p>
        </w:tc>
        <w:tc>
          <w:tcPr>
            <w:tcW w:w="2295" w:type="dxa"/>
            <w:vMerge w:val="restart"/>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bCs/>
                <w:iCs/>
                <w:color w:val="000000"/>
                <w:sz w:val="20"/>
                <w:szCs w:val="20"/>
              </w:rPr>
            </w:pPr>
            <w:r w:rsidRPr="00983A4E">
              <w:rPr>
                <w:rFonts w:ascii="Times New Roman" w:hAnsi="Times New Roman" w:cs="Times New Roman"/>
                <w:iCs/>
                <w:color w:val="000000"/>
                <w:sz w:val="20"/>
                <w:szCs w:val="20"/>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983A4E">
              <w:rPr>
                <w:rFonts w:ascii="Times New Roman" w:hAnsi="Times New Roman" w:cs="Times New Roman"/>
                <w:color w:val="000000"/>
                <w:sz w:val="20"/>
                <w:szCs w:val="20"/>
                <w:lang w:eastAsia="ar-SA"/>
              </w:rPr>
              <w:t xml:space="preserve"> утвержденным </w:t>
            </w:r>
            <w:r w:rsidRPr="00983A4E">
              <w:rPr>
                <w:rFonts w:ascii="Times New Roman" w:hAnsi="Times New Roman" w:cs="Times New Roman"/>
                <w:bCs/>
                <w:color w:val="000000"/>
                <w:sz w:val="20"/>
                <w:szCs w:val="20"/>
              </w:rPr>
              <w:t>уполномоченным федеральным органом исполнительной власти)</w:t>
            </w:r>
          </w:p>
        </w:tc>
        <w:tc>
          <w:tcPr>
            <w:tcW w:w="70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bCs/>
                <w:iCs/>
                <w:color w:val="000000"/>
                <w:sz w:val="20"/>
                <w:szCs w:val="20"/>
              </w:rPr>
              <w:t>Параметры разрешенного строительства, реконструкции объектов капитального строительства</w:t>
            </w:r>
          </w:p>
        </w:tc>
      </w:tr>
      <w:tr w:rsidR="0012355E" w:rsidRPr="00983A4E" w:rsidTr="000B61ED">
        <w:trPr>
          <w:cantSplit/>
          <w:trHeight w:val="3484"/>
        </w:trPr>
        <w:tc>
          <w:tcPr>
            <w:tcW w:w="296" w:type="dxa"/>
            <w:vMerge/>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iCs/>
                <w:color w:val="000000"/>
                <w:sz w:val="20"/>
                <w:szCs w:val="20"/>
              </w:rPr>
            </w:pPr>
          </w:p>
        </w:tc>
        <w:tc>
          <w:tcPr>
            <w:tcW w:w="519" w:type="dxa"/>
            <w:vMerge/>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iCs/>
                <w:color w:val="000000"/>
                <w:sz w:val="20"/>
                <w:szCs w:val="20"/>
              </w:rPr>
            </w:pPr>
          </w:p>
        </w:tc>
        <w:tc>
          <w:tcPr>
            <w:tcW w:w="2295" w:type="dxa"/>
            <w:vMerge/>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p>
        </w:tc>
        <w:tc>
          <w:tcPr>
            <w:tcW w:w="296" w:type="dxa"/>
            <w:tcBorders>
              <w:top w:val="single" w:sz="4" w:space="0" w:color="000000"/>
              <w:left w:val="single" w:sz="4" w:space="0" w:color="000000"/>
              <w:bottom w:val="single" w:sz="4" w:space="0" w:color="000000"/>
            </w:tcBorders>
            <w:shd w:val="clear" w:color="auto" w:fill="auto"/>
            <w:textDirection w:val="btLr"/>
            <w:vAlign w:val="center"/>
          </w:tcPr>
          <w:p w:rsidR="0012355E" w:rsidRPr="00983A4E" w:rsidRDefault="0012355E" w:rsidP="00757D9C">
            <w:pPr>
              <w:snapToGrid w:val="0"/>
              <w:ind w:left="113" w:right="113"/>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Предельная этажность зданий, строений, сооружений, этаж</w:t>
            </w:r>
          </w:p>
        </w:tc>
        <w:tc>
          <w:tcPr>
            <w:tcW w:w="666" w:type="dxa"/>
            <w:tcBorders>
              <w:top w:val="single" w:sz="4" w:space="0" w:color="000000"/>
              <w:left w:val="single" w:sz="4" w:space="0" w:color="000000"/>
              <w:bottom w:val="single" w:sz="4" w:space="0" w:color="000000"/>
            </w:tcBorders>
            <w:shd w:val="clear" w:color="auto" w:fill="auto"/>
            <w:textDirection w:val="btLr"/>
            <w:vAlign w:val="center"/>
          </w:tcPr>
          <w:p w:rsidR="0012355E" w:rsidRPr="00983A4E" w:rsidRDefault="0012355E" w:rsidP="00757D9C">
            <w:pPr>
              <w:snapToGrid w:val="0"/>
              <w:rPr>
                <w:rFonts w:ascii="Times New Roman" w:hAnsi="Times New Roman" w:cs="Times New Roman"/>
                <w:bCs/>
                <w:iCs/>
                <w:color w:val="000000"/>
                <w:sz w:val="20"/>
                <w:szCs w:val="20"/>
              </w:rPr>
            </w:pPr>
            <w:r w:rsidRPr="00983A4E">
              <w:rPr>
                <w:rFonts w:ascii="Times New Roman" w:hAnsi="Times New Roman" w:cs="Times New Roman"/>
                <w:iCs/>
                <w:color w:val="000000"/>
                <w:sz w:val="20"/>
                <w:szCs w:val="20"/>
              </w:rPr>
              <w:t>Предельные размеры земельных участков (мин.-макс.), га</w:t>
            </w:r>
          </w:p>
        </w:tc>
        <w:tc>
          <w:tcPr>
            <w:tcW w:w="370" w:type="dxa"/>
            <w:tcBorders>
              <w:top w:val="single" w:sz="4" w:space="0" w:color="000000"/>
              <w:left w:val="single" w:sz="4" w:space="0" w:color="000000"/>
              <w:bottom w:val="single" w:sz="4" w:space="0" w:color="000000"/>
            </w:tcBorders>
            <w:shd w:val="clear" w:color="auto" w:fill="auto"/>
            <w:textDirection w:val="btLr"/>
            <w:vAlign w:val="center"/>
          </w:tcPr>
          <w:p w:rsidR="0012355E" w:rsidRPr="00983A4E" w:rsidRDefault="0012355E" w:rsidP="00757D9C">
            <w:pPr>
              <w:snapToGrid w:val="0"/>
              <w:rPr>
                <w:rFonts w:ascii="Times New Roman" w:hAnsi="Times New Roman" w:cs="Times New Roman"/>
                <w:bCs/>
                <w:iCs/>
                <w:color w:val="000000"/>
                <w:sz w:val="20"/>
                <w:szCs w:val="20"/>
              </w:rPr>
            </w:pPr>
            <w:r w:rsidRPr="00983A4E">
              <w:rPr>
                <w:rFonts w:ascii="Times New Roman" w:hAnsi="Times New Roman" w:cs="Times New Roman"/>
                <w:bCs/>
                <w:iCs/>
                <w:color w:val="000000"/>
                <w:sz w:val="20"/>
                <w:szCs w:val="20"/>
              </w:rPr>
              <w:t>Максимальный процент застройки, %</w:t>
            </w:r>
          </w:p>
        </w:tc>
        <w:tc>
          <w:tcPr>
            <w:tcW w:w="5764"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2355E" w:rsidRPr="00983A4E" w:rsidRDefault="0012355E" w:rsidP="00757D9C">
            <w:pPr>
              <w:snapToGrid w:val="0"/>
              <w:ind w:left="113" w:right="113"/>
              <w:rPr>
                <w:rFonts w:ascii="Times New Roman" w:hAnsi="Times New Roman" w:cs="Times New Roman"/>
                <w:color w:val="000000"/>
                <w:sz w:val="20"/>
                <w:szCs w:val="20"/>
              </w:rPr>
            </w:pPr>
            <w:r w:rsidRPr="00983A4E">
              <w:rPr>
                <w:rFonts w:ascii="Times New Roman" w:hAnsi="Times New Roman" w:cs="Times New Roman"/>
                <w:bCs/>
                <w:iCs/>
                <w:color w:val="000000"/>
                <w:sz w:val="20"/>
                <w:szCs w:val="20"/>
              </w:rPr>
              <w:t>Минимальные отступы от границ земельного участка, м</w:t>
            </w:r>
          </w:p>
        </w:tc>
      </w:tr>
      <w:tr w:rsidR="0012355E" w:rsidRPr="00983A4E" w:rsidTr="000B61ED">
        <w:trPr>
          <w:trHeight w:val="171"/>
        </w:trPr>
        <w:tc>
          <w:tcPr>
            <w:tcW w:w="296"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jc w:val="center"/>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1</w:t>
            </w:r>
          </w:p>
        </w:tc>
        <w:tc>
          <w:tcPr>
            <w:tcW w:w="519"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jc w:val="center"/>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2</w:t>
            </w:r>
          </w:p>
        </w:tc>
        <w:tc>
          <w:tcPr>
            <w:tcW w:w="2295"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jc w:val="center"/>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3</w:t>
            </w:r>
          </w:p>
        </w:tc>
        <w:tc>
          <w:tcPr>
            <w:tcW w:w="296"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jc w:val="center"/>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4</w:t>
            </w:r>
          </w:p>
        </w:tc>
        <w:tc>
          <w:tcPr>
            <w:tcW w:w="666"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jc w:val="center"/>
              <w:rPr>
                <w:rFonts w:ascii="Times New Roman" w:hAnsi="Times New Roman" w:cs="Times New Roman"/>
                <w:bCs/>
                <w:iCs/>
                <w:color w:val="000000"/>
                <w:sz w:val="20"/>
                <w:szCs w:val="20"/>
              </w:rPr>
            </w:pPr>
            <w:r w:rsidRPr="00983A4E">
              <w:rPr>
                <w:rFonts w:ascii="Times New Roman" w:hAnsi="Times New Roman" w:cs="Times New Roman"/>
                <w:iCs/>
                <w:color w:val="000000"/>
                <w:sz w:val="20"/>
                <w:szCs w:val="20"/>
              </w:rPr>
              <w:t>5</w:t>
            </w:r>
          </w:p>
        </w:tc>
        <w:tc>
          <w:tcPr>
            <w:tcW w:w="370"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jc w:val="center"/>
              <w:rPr>
                <w:rFonts w:ascii="Times New Roman" w:hAnsi="Times New Roman" w:cs="Times New Roman"/>
                <w:bCs/>
                <w:iCs/>
                <w:color w:val="000000"/>
                <w:sz w:val="20"/>
                <w:szCs w:val="20"/>
              </w:rPr>
            </w:pPr>
            <w:r w:rsidRPr="00983A4E">
              <w:rPr>
                <w:rFonts w:ascii="Times New Roman" w:hAnsi="Times New Roman" w:cs="Times New Roman"/>
                <w:bCs/>
                <w:iCs/>
                <w:color w:val="000000"/>
                <w:sz w:val="20"/>
                <w:szCs w:val="20"/>
              </w:rPr>
              <w:t>5</w:t>
            </w:r>
          </w:p>
        </w:tc>
        <w:tc>
          <w:tcPr>
            <w:tcW w:w="5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jc w:val="center"/>
              <w:rPr>
                <w:rFonts w:ascii="Times New Roman" w:hAnsi="Times New Roman" w:cs="Times New Roman"/>
                <w:color w:val="000000"/>
                <w:sz w:val="20"/>
                <w:szCs w:val="20"/>
              </w:rPr>
            </w:pPr>
            <w:r w:rsidRPr="00983A4E">
              <w:rPr>
                <w:rFonts w:ascii="Times New Roman" w:hAnsi="Times New Roman" w:cs="Times New Roman"/>
                <w:bCs/>
                <w:iCs/>
                <w:color w:val="000000"/>
                <w:sz w:val="20"/>
                <w:szCs w:val="20"/>
              </w:rPr>
              <w:t>6</w:t>
            </w:r>
          </w:p>
        </w:tc>
      </w:tr>
      <w:tr w:rsidR="0012355E" w:rsidRPr="00983A4E" w:rsidTr="000B61ED">
        <w:trPr>
          <w:trHeight w:val="398"/>
        </w:trPr>
        <w:tc>
          <w:tcPr>
            <w:tcW w:w="10206" w:type="dxa"/>
            <w:gridSpan w:val="7"/>
            <w:tcBorders>
              <w:top w:val="single" w:sz="4" w:space="0" w:color="000000"/>
              <w:left w:val="single" w:sz="4" w:space="0" w:color="000000"/>
              <w:bottom w:val="single" w:sz="4" w:space="0" w:color="000000"/>
              <w:right w:val="single" w:sz="4" w:space="0" w:color="000000"/>
            </w:tcBorders>
            <w:shd w:val="clear" w:color="auto" w:fill="auto"/>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b/>
                <w:bCs/>
                <w:color w:val="000000"/>
                <w:sz w:val="20"/>
                <w:szCs w:val="20"/>
              </w:rPr>
              <w:t>Основные виды и параметры разрешенного использования земельных участков и объектов капитального строительства</w:t>
            </w:r>
          </w:p>
        </w:tc>
      </w:tr>
      <w:tr w:rsidR="0012355E" w:rsidRPr="00983A4E" w:rsidTr="000B61ED">
        <w:trPr>
          <w:trHeight w:val="398"/>
        </w:trPr>
        <w:tc>
          <w:tcPr>
            <w:tcW w:w="296"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1</w:t>
            </w:r>
          </w:p>
        </w:tc>
        <w:tc>
          <w:tcPr>
            <w:tcW w:w="519"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3.1</w:t>
            </w:r>
          </w:p>
        </w:tc>
        <w:tc>
          <w:tcPr>
            <w:tcW w:w="2295"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Коммунальное обслуживание</w:t>
            </w:r>
          </w:p>
        </w:tc>
        <w:tc>
          <w:tcPr>
            <w:tcW w:w="296"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1</w:t>
            </w:r>
          </w:p>
        </w:tc>
        <w:tc>
          <w:tcPr>
            <w:tcW w:w="666"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мин.0,005</w:t>
            </w:r>
          </w:p>
        </w:tc>
        <w:tc>
          <w:tcPr>
            <w:tcW w:w="370"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90</w:t>
            </w:r>
          </w:p>
        </w:tc>
        <w:tc>
          <w:tcPr>
            <w:tcW w:w="5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3</w:t>
            </w:r>
          </w:p>
        </w:tc>
      </w:tr>
      <w:tr w:rsidR="0012355E" w:rsidRPr="00983A4E" w:rsidTr="000B61ED">
        <w:trPr>
          <w:trHeight w:val="398"/>
        </w:trPr>
        <w:tc>
          <w:tcPr>
            <w:tcW w:w="296"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2</w:t>
            </w:r>
          </w:p>
        </w:tc>
        <w:tc>
          <w:tcPr>
            <w:tcW w:w="519"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1.2</w:t>
            </w:r>
          </w:p>
        </w:tc>
        <w:tc>
          <w:tcPr>
            <w:tcW w:w="2295"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Выращивание зерновых и иных сельскохозяйственных культур</w:t>
            </w:r>
          </w:p>
        </w:tc>
        <w:tc>
          <w:tcPr>
            <w:tcW w:w="70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не подлежат установлению</w:t>
            </w:r>
          </w:p>
        </w:tc>
      </w:tr>
      <w:tr w:rsidR="0012355E" w:rsidRPr="00983A4E" w:rsidTr="000B61ED">
        <w:trPr>
          <w:trHeight w:val="398"/>
        </w:trPr>
        <w:tc>
          <w:tcPr>
            <w:tcW w:w="296"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3</w:t>
            </w:r>
          </w:p>
        </w:tc>
        <w:tc>
          <w:tcPr>
            <w:tcW w:w="519"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1.3</w:t>
            </w:r>
          </w:p>
        </w:tc>
        <w:tc>
          <w:tcPr>
            <w:tcW w:w="2295"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color w:val="000000"/>
                <w:sz w:val="20"/>
                <w:szCs w:val="20"/>
              </w:rPr>
              <w:t>Овощеводство</w:t>
            </w:r>
          </w:p>
        </w:tc>
        <w:tc>
          <w:tcPr>
            <w:tcW w:w="70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не подлежат установлению</w:t>
            </w:r>
          </w:p>
        </w:tc>
      </w:tr>
      <w:tr w:rsidR="0012355E" w:rsidRPr="00983A4E" w:rsidTr="000B61ED">
        <w:trPr>
          <w:trHeight w:val="398"/>
        </w:trPr>
        <w:tc>
          <w:tcPr>
            <w:tcW w:w="296"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4</w:t>
            </w:r>
          </w:p>
        </w:tc>
        <w:tc>
          <w:tcPr>
            <w:tcW w:w="519"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1.5</w:t>
            </w:r>
          </w:p>
        </w:tc>
        <w:tc>
          <w:tcPr>
            <w:tcW w:w="2295"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Садоводство</w:t>
            </w:r>
          </w:p>
        </w:tc>
        <w:tc>
          <w:tcPr>
            <w:tcW w:w="70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не подлежат установлению</w:t>
            </w:r>
          </w:p>
        </w:tc>
      </w:tr>
      <w:tr w:rsidR="0012355E" w:rsidRPr="00983A4E" w:rsidTr="000B61ED">
        <w:trPr>
          <w:trHeight w:val="398"/>
        </w:trPr>
        <w:tc>
          <w:tcPr>
            <w:tcW w:w="296"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5</w:t>
            </w:r>
          </w:p>
        </w:tc>
        <w:tc>
          <w:tcPr>
            <w:tcW w:w="519"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1.8</w:t>
            </w:r>
          </w:p>
        </w:tc>
        <w:tc>
          <w:tcPr>
            <w:tcW w:w="2295"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autoSpaceDE w:val="0"/>
              <w:jc w:val="both"/>
              <w:rPr>
                <w:rFonts w:ascii="Times New Roman" w:hAnsi="Times New Roman" w:cs="Times New Roman"/>
                <w:iCs/>
                <w:color w:val="000000"/>
                <w:sz w:val="20"/>
                <w:szCs w:val="20"/>
              </w:rPr>
            </w:pPr>
            <w:r w:rsidRPr="00983A4E">
              <w:rPr>
                <w:rFonts w:ascii="Times New Roman" w:hAnsi="Times New Roman" w:cs="Times New Roman"/>
                <w:color w:val="000000"/>
                <w:sz w:val="20"/>
                <w:szCs w:val="20"/>
              </w:rPr>
              <w:t>Скотоводство</w:t>
            </w:r>
          </w:p>
        </w:tc>
        <w:tc>
          <w:tcPr>
            <w:tcW w:w="296"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1</w:t>
            </w:r>
          </w:p>
        </w:tc>
        <w:tc>
          <w:tcPr>
            <w:tcW w:w="666"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мин. 0,5</w:t>
            </w:r>
          </w:p>
        </w:tc>
        <w:tc>
          <w:tcPr>
            <w:tcW w:w="370"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60</w:t>
            </w:r>
          </w:p>
        </w:tc>
        <w:tc>
          <w:tcPr>
            <w:tcW w:w="5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3</w:t>
            </w:r>
          </w:p>
        </w:tc>
      </w:tr>
      <w:tr w:rsidR="0012355E" w:rsidRPr="00983A4E" w:rsidTr="000B61ED">
        <w:trPr>
          <w:trHeight w:val="398"/>
        </w:trPr>
        <w:tc>
          <w:tcPr>
            <w:tcW w:w="296"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color w:val="000000"/>
                <w:sz w:val="20"/>
                <w:szCs w:val="20"/>
              </w:rPr>
              <w:t>6</w:t>
            </w:r>
          </w:p>
        </w:tc>
        <w:tc>
          <w:tcPr>
            <w:tcW w:w="519"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1.9</w:t>
            </w:r>
          </w:p>
        </w:tc>
        <w:tc>
          <w:tcPr>
            <w:tcW w:w="2295"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Звероводство</w:t>
            </w:r>
          </w:p>
        </w:tc>
        <w:tc>
          <w:tcPr>
            <w:tcW w:w="296"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rPr>
                <w:rFonts w:ascii="Times New Roman" w:hAnsi="Times New Roman" w:cs="Times New Roman"/>
                <w:color w:val="000000"/>
                <w:sz w:val="20"/>
                <w:szCs w:val="20"/>
              </w:rPr>
            </w:pPr>
            <w:r w:rsidRPr="00983A4E">
              <w:rPr>
                <w:rFonts w:ascii="Times New Roman" w:hAnsi="Times New Roman" w:cs="Times New Roman"/>
                <w:color w:val="000000"/>
                <w:sz w:val="20"/>
                <w:szCs w:val="20"/>
              </w:rPr>
              <w:t>1</w:t>
            </w:r>
          </w:p>
        </w:tc>
        <w:tc>
          <w:tcPr>
            <w:tcW w:w="666"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rPr>
                <w:rFonts w:ascii="Times New Roman" w:hAnsi="Times New Roman" w:cs="Times New Roman"/>
                <w:color w:val="000000"/>
                <w:sz w:val="20"/>
                <w:szCs w:val="20"/>
              </w:rPr>
            </w:pPr>
            <w:r w:rsidRPr="00983A4E">
              <w:rPr>
                <w:rFonts w:ascii="Times New Roman" w:hAnsi="Times New Roman" w:cs="Times New Roman"/>
                <w:color w:val="000000"/>
                <w:sz w:val="20"/>
                <w:szCs w:val="20"/>
              </w:rPr>
              <w:t>мин. 0,3</w:t>
            </w:r>
          </w:p>
        </w:tc>
        <w:tc>
          <w:tcPr>
            <w:tcW w:w="370"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rPr>
                <w:rFonts w:ascii="Times New Roman" w:hAnsi="Times New Roman" w:cs="Times New Roman"/>
                <w:color w:val="000000"/>
                <w:sz w:val="20"/>
                <w:szCs w:val="20"/>
              </w:rPr>
            </w:pPr>
            <w:r w:rsidRPr="00983A4E">
              <w:rPr>
                <w:rFonts w:ascii="Times New Roman" w:hAnsi="Times New Roman" w:cs="Times New Roman"/>
                <w:color w:val="000000"/>
                <w:sz w:val="20"/>
                <w:szCs w:val="20"/>
              </w:rPr>
              <w:t>80</w:t>
            </w:r>
          </w:p>
        </w:tc>
        <w:tc>
          <w:tcPr>
            <w:tcW w:w="5764" w:type="dxa"/>
            <w:tcBorders>
              <w:top w:val="single" w:sz="4" w:space="0" w:color="000000"/>
              <w:left w:val="single" w:sz="4" w:space="0" w:color="000000"/>
              <w:bottom w:val="single" w:sz="4" w:space="0" w:color="000000"/>
              <w:right w:val="single" w:sz="4" w:space="0" w:color="000000"/>
            </w:tcBorders>
            <w:shd w:val="clear" w:color="auto" w:fill="auto"/>
          </w:tcPr>
          <w:p w:rsidR="0012355E" w:rsidRPr="00983A4E" w:rsidRDefault="0012355E" w:rsidP="00757D9C">
            <w:pPr>
              <w:rPr>
                <w:rFonts w:ascii="Times New Roman" w:hAnsi="Times New Roman" w:cs="Times New Roman"/>
                <w:color w:val="000000"/>
                <w:sz w:val="20"/>
                <w:szCs w:val="20"/>
              </w:rPr>
            </w:pPr>
            <w:r w:rsidRPr="00983A4E">
              <w:rPr>
                <w:rFonts w:ascii="Times New Roman" w:hAnsi="Times New Roman" w:cs="Times New Roman"/>
                <w:color w:val="000000"/>
                <w:sz w:val="20"/>
                <w:szCs w:val="20"/>
              </w:rPr>
              <w:t>1</w:t>
            </w:r>
          </w:p>
        </w:tc>
      </w:tr>
      <w:tr w:rsidR="0012355E" w:rsidRPr="00983A4E" w:rsidTr="000B61ED">
        <w:trPr>
          <w:trHeight w:val="398"/>
        </w:trPr>
        <w:tc>
          <w:tcPr>
            <w:tcW w:w="296"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7</w:t>
            </w:r>
          </w:p>
        </w:tc>
        <w:tc>
          <w:tcPr>
            <w:tcW w:w="519"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1.10</w:t>
            </w:r>
          </w:p>
        </w:tc>
        <w:tc>
          <w:tcPr>
            <w:tcW w:w="2295"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Птицеводство</w:t>
            </w:r>
          </w:p>
        </w:tc>
        <w:tc>
          <w:tcPr>
            <w:tcW w:w="296"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1</w:t>
            </w:r>
          </w:p>
        </w:tc>
        <w:tc>
          <w:tcPr>
            <w:tcW w:w="666"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мин. 0,5</w:t>
            </w:r>
          </w:p>
        </w:tc>
        <w:tc>
          <w:tcPr>
            <w:tcW w:w="370"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80</w:t>
            </w:r>
          </w:p>
        </w:tc>
        <w:tc>
          <w:tcPr>
            <w:tcW w:w="5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3</w:t>
            </w:r>
          </w:p>
        </w:tc>
      </w:tr>
      <w:tr w:rsidR="0012355E" w:rsidRPr="00983A4E" w:rsidTr="000B61ED">
        <w:trPr>
          <w:trHeight w:val="398"/>
        </w:trPr>
        <w:tc>
          <w:tcPr>
            <w:tcW w:w="296"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8</w:t>
            </w:r>
          </w:p>
        </w:tc>
        <w:tc>
          <w:tcPr>
            <w:tcW w:w="519"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1.11</w:t>
            </w:r>
          </w:p>
        </w:tc>
        <w:tc>
          <w:tcPr>
            <w:tcW w:w="2295"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Свиноводство</w:t>
            </w:r>
          </w:p>
        </w:tc>
        <w:tc>
          <w:tcPr>
            <w:tcW w:w="296"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1</w:t>
            </w:r>
          </w:p>
        </w:tc>
        <w:tc>
          <w:tcPr>
            <w:tcW w:w="666"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мин. 0,5</w:t>
            </w:r>
          </w:p>
        </w:tc>
        <w:tc>
          <w:tcPr>
            <w:tcW w:w="370"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80</w:t>
            </w:r>
          </w:p>
        </w:tc>
        <w:tc>
          <w:tcPr>
            <w:tcW w:w="5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3</w:t>
            </w:r>
          </w:p>
        </w:tc>
      </w:tr>
      <w:tr w:rsidR="0012355E" w:rsidRPr="00983A4E" w:rsidTr="000B61ED">
        <w:trPr>
          <w:trHeight w:val="398"/>
        </w:trPr>
        <w:tc>
          <w:tcPr>
            <w:tcW w:w="296"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9</w:t>
            </w:r>
          </w:p>
        </w:tc>
        <w:tc>
          <w:tcPr>
            <w:tcW w:w="519"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1.12</w:t>
            </w:r>
          </w:p>
        </w:tc>
        <w:tc>
          <w:tcPr>
            <w:tcW w:w="2295"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Пчеловодство</w:t>
            </w:r>
          </w:p>
        </w:tc>
        <w:tc>
          <w:tcPr>
            <w:tcW w:w="296"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1</w:t>
            </w:r>
          </w:p>
        </w:tc>
        <w:tc>
          <w:tcPr>
            <w:tcW w:w="666"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мин.0,5</w:t>
            </w:r>
          </w:p>
        </w:tc>
        <w:tc>
          <w:tcPr>
            <w:tcW w:w="370"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10</w:t>
            </w:r>
          </w:p>
        </w:tc>
        <w:tc>
          <w:tcPr>
            <w:tcW w:w="5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1</w:t>
            </w:r>
          </w:p>
        </w:tc>
      </w:tr>
      <w:tr w:rsidR="0012355E" w:rsidRPr="00983A4E" w:rsidTr="000B61ED">
        <w:trPr>
          <w:trHeight w:val="398"/>
        </w:trPr>
        <w:tc>
          <w:tcPr>
            <w:tcW w:w="296"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1</w:t>
            </w:r>
            <w:r w:rsidRPr="00983A4E">
              <w:rPr>
                <w:rFonts w:ascii="Times New Roman" w:hAnsi="Times New Roman" w:cs="Times New Roman"/>
                <w:color w:val="000000"/>
                <w:sz w:val="20"/>
                <w:szCs w:val="20"/>
              </w:rPr>
              <w:lastRenderedPageBreak/>
              <w:t>0</w:t>
            </w:r>
          </w:p>
        </w:tc>
        <w:tc>
          <w:tcPr>
            <w:tcW w:w="519"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lastRenderedPageBreak/>
              <w:t>1.1</w:t>
            </w:r>
            <w:r w:rsidRPr="00983A4E">
              <w:rPr>
                <w:rFonts w:ascii="Times New Roman" w:hAnsi="Times New Roman" w:cs="Times New Roman"/>
                <w:color w:val="000000"/>
                <w:sz w:val="20"/>
                <w:szCs w:val="20"/>
              </w:rPr>
              <w:lastRenderedPageBreak/>
              <w:t>3</w:t>
            </w:r>
          </w:p>
        </w:tc>
        <w:tc>
          <w:tcPr>
            <w:tcW w:w="2295"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color w:val="000000"/>
                <w:sz w:val="20"/>
                <w:szCs w:val="20"/>
              </w:rPr>
              <w:lastRenderedPageBreak/>
              <w:t>Рыбоводство</w:t>
            </w:r>
          </w:p>
        </w:tc>
        <w:tc>
          <w:tcPr>
            <w:tcW w:w="296"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1</w:t>
            </w:r>
          </w:p>
        </w:tc>
        <w:tc>
          <w:tcPr>
            <w:tcW w:w="666"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мин.</w:t>
            </w:r>
            <w:r w:rsidRPr="00983A4E">
              <w:rPr>
                <w:rFonts w:ascii="Times New Roman" w:hAnsi="Times New Roman" w:cs="Times New Roman"/>
                <w:iCs/>
                <w:color w:val="000000"/>
                <w:sz w:val="20"/>
                <w:szCs w:val="20"/>
              </w:rPr>
              <w:lastRenderedPageBreak/>
              <w:t>0,05</w:t>
            </w:r>
          </w:p>
        </w:tc>
        <w:tc>
          <w:tcPr>
            <w:tcW w:w="370"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lastRenderedPageBreak/>
              <w:t>1</w:t>
            </w:r>
            <w:r w:rsidRPr="00983A4E">
              <w:rPr>
                <w:rFonts w:ascii="Times New Roman" w:hAnsi="Times New Roman" w:cs="Times New Roman"/>
                <w:iCs/>
                <w:color w:val="000000"/>
                <w:sz w:val="20"/>
                <w:szCs w:val="20"/>
              </w:rPr>
              <w:lastRenderedPageBreak/>
              <w:t>0</w:t>
            </w:r>
          </w:p>
        </w:tc>
        <w:tc>
          <w:tcPr>
            <w:tcW w:w="5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lastRenderedPageBreak/>
              <w:t>1</w:t>
            </w:r>
          </w:p>
        </w:tc>
      </w:tr>
      <w:tr w:rsidR="0012355E" w:rsidRPr="00983A4E" w:rsidTr="000B61ED">
        <w:trPr>
          <w:trHeight w:val="398"/>
        </w:trPr>
        <w:tc>
          <w:tcPr>
            <w:tcW w:w="296"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lastRenderedPageBreak/>
              <w:t>11</w:t>
            </w:r>
          </w:p>
        </w:tc>
        <w:tc>
          <w:tcPr>
            <w:tcW w:w="519"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1.14</w:t>
            </w:r>
          </w:p>
        </w:tc>
        <w:tc>
          <w:tcPr>
            <w:tcW w:w="2295"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Научное обеспечение сельского хозяйства</w:t>
            </w:r>
          </w:p>
        </w:tc>
        <w:tc>
          <w:tcPr>
            <w:tcW w:w="70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не подлежат установлению</w:t>
            </w:r>
          </w:p>
        </w:tc>
      </w:tr>
      <w:tr w:rsidR="0012355E" w:rsidRPr="00983A4E" w:rsidTr="000B61ED">
        <w:trPr>
          <w:trHeight w:val="398"/>
        </w:trPr>
        <w:tc>
          <w:tcPr>
            <w:tcW w:w="296"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12</w:t>
            </w:r>
          </w:p>
        </w:tc>
        <w:tc>
          <w:tcPr>
            <w:tcW w:w="519"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1.15</w:t>
            </w:r>
          </w:p>
        </w:tc>
        <w:tc>
          <w:tcPr>
            <w:tcW w:w="2295"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color w:val="000000"/>
                <w:sz w:val="20"/>
                <w:szCs w:val="20"/>
              </w:rPr>
              <w:t>Хранение и переработка сельскохозяйственной продукции</w:t>
            </w:r>
          </w:p>
        </w:tc>
        <w:tc>
          <w:tcPr>
            <w:tcW w:w="296"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1</w:t>
            </w:r>
          </w:p>
        </w:tc>
        <w:tc>
          <w:tcPr>
            <w:tcW w:w="666"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мин. 0,3</w:t>
            </w:r>
          </w:p>
        </w:tc>
        <w:tc>
          <w:tcPr>
            <w:tcW w:w="370"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80</w:t>
            </w:r>
          </w:p>
        </w:tc>
        <w:tc>
          <w:tcPr>
            <w:tcW w:w="5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1</w:t>
            </w:r>
          </w:p>
        </w:tc>
      </w:tr>
      <w:tr w:rsidR="0012355E" w:rsidRPr="00983A4E" w:rsidTr="000B61ED">
        <w:trPr>
          <w:trHeight w:val="398"/>
        </w:trPr>
        <w:tc>
          <w:tcPr>
            <w:tcW w:w="296"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13</w:t>
            </w:r>
          </w:p>
        </w:tc>
        <w:tc>
          <w:tcPr>
            <w:tcW w:w="519"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1.16</w:t>
            </w:r>
          </w:p>
        </w:tc>
        <w:tc>
          <w:tcPr>
            <w:tcW w:w="2295"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color w:val="000000"/>
                <w:sz w:val="20"/>
                <w:szCs w:val="20"/>
              </w:rPr>
              <w:t xml:space="preserve">Ведение личного подсобного хозяйства на полевых участках </w:t>
            </w:r>
          </w:p>
        </w:tc>
        <w:tc>
          <w:tcPr>
            <w:tcW w:w="296"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0</w:t>
            </w:r>
          </w:p>
        </w:tc>
        <w:tc>
          <w:tcPr>
            <w:tcW w:w="666"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0,02- 1,0</w:t>
            </w:r>
          </w:p>
        </w:tc>
        <w:tc>
          <w:tcPr>
            <w:tcW w:w="370"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0</w:t>
            </w:r>
          </w:p>
        </w:tc>
        <w:tc>
          <w:tcPr>
            <w:tcW w:w="5764" w:type="dxa"/>
            <w:tcBorders>
              <w:top w:val="single" w:sz="4" w:space="0" w:color="000000"/>
              <w:left w:val="single" w:sz="4" w:space="0" w:color="000000"/>
              <w:bottom w:val="single" w:sz="4" w:space="0" w:color="000000"/>
              <w:right w:val="single" w:sz="4" w:space="0" w:color="000000"/>
            </w:tcBorders>
            <w:shd w:val="clear" w:color="auto" w:fill="auto"/>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0</w:t>
            </w:r>
          </w:p>
        </w:tc>
      </w:tr>
      <w:tr w:rsidR="0012355E" w:rsidRPr="00983A4E" w:rsidTr="000B61ED">
        <w:trPr>
          <w:trHeight w:val="398"/>
        </w:trPr>
        <w:tc>
          <w:tcPr>
            <w:tcW w:w="296"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14</w:t>
            </w:r>
          </w:p>
        </w:tc>
        <w:tc>
          <w:tcPr>
            <w:tcW w:w="519"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1.17</w:t>
            </w:r>
          </w:p>
        </w:tc>
        <w:tc>
          <w:tcPr>
            <w:tcW w:w="2295"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color w:val="000000"/>
                <w:sz w:val="20"/>
                <w:szCs w:val="20"/>
              </w:rPr>
              <w:t>Питомники</w:t>
            </w:r>
          </w:p>
        </w:tc>
        <w:tc>
          <w:tcPr>
            <w:tcW w:w="7096" w:type="dxa"/>
            <w:gridSpan w:val="4"/>
            <w:tcBorders>
              <w:top w:val="single" w:sz="4" w:space="0" w:color="000000"/>
              <w:left w:val="single" w:sz="4" w:space="0" w:color="000000"/>
              <w:bottom w:val="single" w:sz="4" w:space="0" w:color="000000"/>
              <w:right w:val="single" w:sz="4" w:space="0" w:color="000000"/>
            </w:tcBorders>
            <w:shd w:val="clear" w:color="auto" w:fill="auto"/>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не подлежат установлению</w:t>
            </w:r>
          </w:p>
        </w:tc>
      </w:tr>
      <w:tr w:rsidR="0012355E" w:rsidRPr="00983A4E" w:rsidTr="000B61ED">
        <w:trPr>
          <w:cantSplit/>
          <w:trHeight w:val="422"/>
        </w:trPr>
        <w:tc>
          <w:tcPr>
            <w:tcW w:w="296"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15</w:t>
            </w:r>
          </w:p>
        </w:tc>
        <w:tc>
          <w:tcPr>
            <w:tcW w:w="519"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1.18</w:t>
            </w:r>
          </w:p>
        </w:tc>
        <w:tc>
          <w:tcPr>
            <w:tcW w:w="2295"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Обеспечение сельскохозяйственного производства</w:t>
            </w:r>
          </w:p>
        </w:tc>
        <w:tc>
          <w:tcPr>
            <w:tcW w:w="296"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rPr>
                <w:rFonts w:ascii="Times New Roman" w:hAnsi="Times New Roman" w:cs="Times New Roman"/>
                <w:color w:val="000000"/>
                <w:sz w:val="20"/>
                <w:szCs w:val="20"/>
              </w:rPr>
            </w:pPr>
            <w:r w:rsidRPr="00983A4E">
              <w:rPr>
                <w:rFonts w:ascii="Times New Roman" w:hAnsi="Times New Roman" w:cs="Times New Roman"/>
                <w:color w:val="000000"/>
                <w:sz w:val="20"/>
                <w:szCs w:val="20"/>
              </w:rPr>
              <w:t>1</w:t>
            </w:r>
          </w:p>
        </w:tc>
        <w:tc>
          <w:tcPr>
            <w:tcW w:w="666"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rPr>
                <w:rFonts w:ascii="Times New Roman" w:hAnsi="Times New Roman" w:cs="Times New Roman"/>
                <w:color w:val="000000"/>
                <w:sz w:val="20"/>
                <w:szCs w:val="20"/>
              </w:rPr>
            </w:pPr>
            <w:r w:rsidRPr="00983A4E">
              <w:rPr>
                <w:rFonts w:ascii="Times New Roman" w:hAnsi="Times New Roman" w:cs="Times New Roman"/>
                <w:color w:val="000000"/>
                <w:sz w:val="20"/>
                <w:szCs w:val="20"/>
              </w:rPr>
              <w:t>мин. 0,3</w:t>
            </w:r>
          </w:p>
        </w:tc>
        <w:tc>
          <w:tcPr>
            <w:tcW w:w="370"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rPr>
                <w:rFonts w:ascii="Times New Roman" w:hAnsi="Times New Roman" w:cs="Times New Roman"/>
                <w:color w:val="000000"/>
                <w:sz w:val="20"/>
                <w:szCs w:val="20"/>
              </w:rPr>
            </w:pPr>
            <w:r w:rsidRPr="00983A4E">
              <w:rPr>
                <w:rFonts w:ascii="Times New Roman" w:hAnsi="Times New Roman" w:cs="Times New Roman"/>
                <w:color w:val="000000"/>
                <w:sz w:val="20"/>
                <w:szCs w:val="20"/>
              </w:rPr>
              <w:t>60</w:t>
            </w:r>
          </w:p>
        </w:tc>
        <w:tc>
          <w:tcPr>
            <w:tcW w:w="5764" w:type="dxa"/>
            <w:tcBorders>
              <w:top w:val="single" w:sz="4" w:space="0" w:color="000000"/>
              <w:left w:val="single" w:sz="4" w:space="0" w:color="000000"/>
              <w:bottom w:val="single" w:sz="4" w:space="0" w:color="000000"/>
              <w:right w:val="single" w:sz="4" w:space="0" w:color="000000"/>
            </w:tcBorders>
            <w:shd w:val="clear" w:color="auto" w:fill="auto"/>
          </w:tcPr>
          <w:p w:rsidR="0012355E" w:rsidRPr="00983A4E" w:rsidRDefault="0012355E" w:rsidP="00757D9C">
            <w:pPr>
              <w:rPr>
                <w:rFonts w:ascii="Times New Roman" w:hAnsi="Times New Roman" w:cs="Times New Roman"/>
                <w:color w:val="000000"/>
                <w:sz w:val="20"/>
                <w:szCs w:val="20"/>
              </w:rPr>
            </w:pPr>
            <w:r w:rsidRPr="00983A4E">
              <w:rPr>
                <w:rFonts w:ascii="Times New Roman" w:hAnsi="Times New Roman" w:cs="Times New Roman"/>
                <w:color w:val="000000"/>
                <w:sz w:val="20"/>
                <w:szCs w:val="20"/>
              </w:rPr>
              <w:t>1</w:t>
            </w:r>
          </w:p>
        </w:tc>
      </w:tr>
      <w:tr w:rsidR="0012355E" w:rsidRPr="00983A4E" w:rsidTr="000B61ED">
        <w:trPr>
          <w:cantSplit/>
          <w:trHeight w:val="422"/>
        </w:trPr>
        <w:tc>
          <w:tcPr>
            <w:tcW w:w="296"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16</w:t>
            </w:r>
          </w:p>
        </w:tc>
        <w:tc>
          <w:tcPr>
            <w:tcW w:w="519"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3.9.1</w:t>
            </w:r>
          </w:p>
        </w:tc>
        <w:tc>
          <w:tcPr>
            <w:tcW w:w="2295"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Обеспечение деятельности в области гидрометеорологии и смежных с ней областях</w:t>
            </w:r>
          </w:p>
        </w:tc>
        <w:tc>
          <w:tcPr>
            <w:tcW w:w="70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не подлежат установлению</w:t>
            </w:r>
          </w:p>
        </w:tc>
      </w:tr>
      <w:tr w:rsidR="0012355E" w:rsidRPr="00983A4E" w:rsidTr="000B61ED">
        <w:trPr>
          <w:cantSplit/>
          <w:trHeight w:val="422"/>
        </w:trPr>
        <w:tc>
          <w:tcPr>
            <w:tcW w:w="296"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17</w:t>
            </w:r>
          </w:p>
        </w:tc>
        <w:tc>
          <w:tcPr>
            <w:tcW w:w="519"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color w:val="000000"/>
                <w:sz w:val="20"/>
                <w:szCs w:val="20"/>
              </w:rPr>
              <w:t>4.9</w:t>
            </w:r>
          </w:p>
        </w:tc>
        <w:tc>
          <w:tcPr>
            <w:tcW w:w="2295"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lang w:val="en-US"/>
              </w:rPr>
            </w:pPr>
            <w:r w:rsidRPr="00983A4E">
              <w:rPr>
                <w:rFonts w:ascii="Times New Roman" w:hAnsi="Times New Roman" w:cs="Times New Roman"/>
                <w:iCs/>
                <w:color w:val="000000"/>
                <w:sz w:val="20"/>
                <w:szCs w:val="20"/>
              </w:rPr>
              <w:t>Обслуживание автотранспорта</w:t>
            </w:r>
          </w:p>
        </w:tc>
        <w:tc>
          <w:tcPr>
            <w:tcW w:w="296"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lang w:val="en-US"/>
              </w:rPr>
              <w:t>1</w:t>
            </w:r>
          </w:p>
        </w:tc>
        <w:tc>
          <w:tcPr>
            <w:tcW w:w="666"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мин. 0,02</w:t>
            </w:r>
          </w:p>
        </w:tc>
        <w:tc>
          <w:tcPr>
            <w:tcW w:w="370"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80</w:t>
            </w:r>
          </w:p>
        </w:tc>
        <w:tc>
          <w:tcPr>
            <w:tcW w:w="5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3</w:t>
            </w:r>
          </w:p>
        </w:tc>
      </w:tr>
      <w:tr w:rsidR="0012355E" w:rsidRPr="00983A4E" w:rsidTr="000B61ED">
        <w:trPr>
          <w:cantSplit/>
          <w:trHeight w:val="422"/>
        </w:trPr>
        <w:tc>
          <w:tcPr>
            <w:tcW w:w="296"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18</w:t>
            </w:r>
          </w:p>
        </w:tc>
        <w:tc>
          <w:tcPr>
            <w:tcW w:w="519"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6.4</w:t>
            </w:r>
          </w:p>
        </w:tc>
        <w:tc>
          <w:tcPr>
            <w:tcW w:w="2295"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Пищевая промышленность</w:t>
            </w:r>
          </w:p>
        </w:tc>
        <w:tc>
          <w:tcPr>
            <w:tcW w:w="296"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color w:val="000000"/>
                <w:sz w:val="20"/>
                <w:szCs w:val="20"/>
              </w:rPr>
              <w:t>2</w:t>
            </w:r>
          </w:p>
        </w:tc>
        <w:tc>
          <w:tcPr>
            <w:tcW w:w="666"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 xml:space="preserve">мин. 0,06 </w:t>
            </w:r>
          </w:p>
        </w:tc>
        <w:tc>
          <w:tcPr>
            <w:tcW w:w="370"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75</w:t>
            </w:r>
          </w:p>
        </w:tc>
        <w:tc>
          <w:tcPr>
            <w:tcW w:w="5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3</w:t>
            </w:r>
          </w:p>
        </w:tc>
      </w:tr>
      <w:tr w:rsidR="0012355E" w:rsidRPr="00983A4E" w:rsidTr="000B61ED">
        <w:trPr>
          <w:cantSplit/>
          <w:trHeight w:val="422"/>
        </w:trPr>
        <w:tc>
          <w:tcPr>
            <w:tcW w:w="296"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iCs/>
                <w:color w:val="000000"/>
                <w:sz w:val="20"/>
                <w:szCs w:val="20"/>
              </w:rPr>
            </w:pPr>
          </w:p>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19</w:t>
            </w:r>
          </w:p>
        </w:tc>
        <w:tc>
          <w:tcPr>
            <w:tcW w:w="519"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 xml:space="preserve">6.7 </w:t>
            </w:r>
          </w:p>
        </w:tc>
        <w:tc>
          <w:tcPr>
            <w:tcW w:w="2295"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jc w:val="both"/>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 xml:space="preserve">Энергетика </w:t>
            </w:r>
            <w:r w:rsidRPr="00983A4E">
              <w:rPr>
                <w:rFonts w:ascii="Times New Roman" w:hAnsi="Times New Roman" w:cs="Times New Roman"/>
                <w:color w:val="000000"/>
                <w:sz w:val="20"/>
                <w:szCs w:val="20"/>
              </w:rPr>
              <w:t>(за исключением объектов энергетики, размещение которых предусмотрено кодом 3.1)</w:t>
            </w:r>
          </w:p>
        </w:tc>
        <w:tc>
          <w:tcPr>
            <w:tcW w:w="70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не подлежат установлению</w:t>
            </w:r>
          </w:p>
        </w:tc>
      </w:tr>
      <w:tr w:rsidR="0012355E" w:rsidRPr="00983A4E" w:rsidTr="000B61ED">
        <w:trPr>
          <w:cantSplit/>
          <w:trHeight w:val="422"/>
        </w:trPr>
        <w:tc>
          <w:tcPr>
            <w:tcW w:w="296"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20</w:t>
            </w:r>
          </w:p>
        </w:tc>
        <w:tc>
          <w:tcPr>
            <w:tcW w:w="519"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6.8</w:t>
            </w:r>
          </w:p>
        </w:tc>
        <w:tc>
          <w:tcPr>
            <w:tcW w:w="2295"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jc w:val="both"/>
              <w:rPr>
                <w:rFonts w:ascii="Times New Roman" w:hAnsi="Times New Roman" w:cs="Times New Roman"/>
                <w:iCs/>
                <w:color w:val="000000"/>
                <w:sz w:val="20"/>
                <w:szCs w:val="20"/>
              </w:rPr>
            </w:pPr>
            <w:r w:rsidRPr="00983A4E">
              <w:rPr>
                <w:rFonts w:ascii="Times New Roman" w:hAnsi="Times New Roman" w:cs="Times New Roman"/>
                <w:color w:val="000000"/>
                <w:sz w:val="20"/>
                <w:szCs w:val="20"/>
              </w:rPr>
              <w:t>Связь (за исключением объектов связи, размещение которых предусмотрено кодом 3.1)</w:t>
            </w:r>
          </w:p>
        </w:tc>
        <w:tc>
          <w:tcPr>
            <w:tcW w:w="70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не подлежат установлению</w:t>
            </w:r>
          </w:p>
        </w:tc>
      </w:tr>
      <w:tr w:rsidR="0012355E" w:rsidRPr="00983A4E" w:rsidTr="000B61ED">
        <w:trPr>
          <w:cantSplit/>
          <w:trHeight w:val="422"/>
        </w:trPr>
        <w:tc>
          <w:tcPr>
            <w:tcW w:w="296"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21</w:t>
            </w:r>
          </w:p>
        </w:tc>
        <w:tc>
          <w:tcPr>
            <w:tcW w:w="519"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6.9</w:t>
            </w:r>
          </w:p>
        </w:tc>
        <w:tc>
          <w:tcPr>
            <w:tcW w:w="2295"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Склады</w:t>
            </w:r>
          </w:p>
        </w:tc>
        <w:tc>
          <w:tcPr>
            <w:tcW w:w="296"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rPr>
                <w:rFonts w:ascii="Times New Roman" w:hAnsi="Times New Roman" w:cs="Times New Roman"/>
                <w:color w:val="000000"/>
                <w:sz w:val="20"/>
                <w:szCs w:val="20"/>
              </w:rPr>
            </w:pPr>
            <w:r w:rsidRPr="00983A4E">
              <w:rPr>
                <w:rFonts w:ascii="Times New Roman" w:hAnsi="Times New Roman" w:cs="Times New Roman"/>
                <w:color w:val="000000"/>
                <w:sz w:val="20"/>
                <w:szCs w:val="20"/>
              </w:rPr>
              <w:t>1</w:t>
            </w:r>
          </w:p>
        </w:tc>
        <w:tc>
          <w:tcPr>
            <w:tcW w:w="666"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rPr>
                <w:rFonts w:ascii="Times New Roman" w:hAnsi="Times New Roman" w:cs="Times New Roman"/>
                <w:color w:val="000000"/>
                <w:sz w:val="20"/>
                <w:szCs w:val="20"/>
              </w:rPr>
            </w:pPr>
            <w:r w:rsidRPr="00983A4E">
              <w:rPr>
                <w:rFonts w:ascii="Times New Roman" w:hAnsi="Times New Roman" w:cs="Times New Roman"/>
                <w:color w:val="000000"/>
                <w:sz w:val="20"/>
                <w:szCs w:val="20"/>
              </w:rPr>
              <w:t>мин.0,3</w:t>
            </w:r>
          </w:p>
        </w:tc>
        <w:tc>
          <w:tcPr>
            <w:tcW w:w="370"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rPr>
                <w:rFonts w:ascii="Times New Roman" w:hAnsi="Times New Roman" w:cs="Times New Roman"/>
                <w:color w:val="000000"/>
                <w:sz w:val="20"/>
                <w:szCs w:val="20"/>
              </w:rPr>
            </w:pPr>
            <w:r w:rsidRPr="00983A4E">
              <w:rPr>
                <w:rFonts w:ascii="Times New Roman" w:hAnsi="Times New Roman" w:cs="Times New Roman"/>
                <w:color w:val="000000"/>
                <w:sz w:val="20"/>
                <w:szCs w:val="20"/>
              </w:rPr>
              <w:t>75</w:t>
            </w:r>
          </w:p>
        </w:tc>
        <w:tc>
          <w:tcPr>
            <w:tcW w:w="5764" w:type="dxa"/>
            <w:tcBorders>
              <w:top w:val="single" w:sz="4" w:space="0" w:color="000000"/>
              <w:left w:val="single" w:sz="4" w:space="0" w:color="000000"/>
              <w:bottom w:val="single" w:sz="4" w:space="0" w:color="000000"/>
              <w:right w:val="single" w:sz="4" w:space="0" w:color="000000"/>
            </w:tcBorders>
            <w:shd w:val="clear" w:color="auto" w:fill="auto"/>
          </w:tcPr>
          <w:p w:rsidR="0012355E" w:rsidRPr="00983A4E" w:rsidRDefault="0012355E" w:rsidP="00757D9C">
            <w:pPr>
              <w:rPr>
                <w:rFonts w:ascii="Times New Roman" w:hAnsi="Times New Roman" w:cs="Times New Roman"/>
                <w:color w:val="000000"/>
                <w:sz w:val="20"/>
                <w:szCs w:val="20"/>
              </w:rPr>
            </w:pPr>
            <w:r w:rsidRPr="00983A4E">
              <w:rPr>
                <w:rFonts w:ascii="Times New Roman" w:hAnsi="Times New Roman" w:cs="Times New Roman"/>
                <w:color w:val="000000"/>
                <w:sz w:val="20"/>
                <w:szCs w:val="20"/>
              </w:rPr>
              <w:t>1</w:t>
            </w:r>
          </w:p>
        </w:tc>
      </w:tr>
      <w:tr w:rsidR="0012355E" w:rsidRPr="00983A4E" w:rsidTr="000B61ED">
        <w:trPr>
          <w:cantSplit/>
          <w:trHeight w:val="407"/>
        </w:trPr>
        <w:tc>
          <w:tcPr>
            <w:tcW w:w="1020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b/>
                <w:bCs/>
                <w:color w:val="000000"/>
                <w:sz w:val="20"/>
                <w:szCs w:val="20"/>
              </w:rPr>
              <w:t>Условно разрешенные виды и параметры использования земельных участков и объектов капитального строительства</w:t>
            </w:r>
          </w:p>
        </w:tc>
      </w:tr>
      <w:tr w:rsidR="0012355E" w:rsidRPr="00983A4E" w:rsidTr="000B61ED">
        <w:trPr>
          <w:cantSplit/>
          <w:trHeight w:val="422"/>
        </w:trPr>
        <w:tc>
          <w:tcPr>
            <w:tcW w:w="296"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22</w:t>
            </w:r>
          </w:p>
        </w:tc>
        <w:tc>
          <w:tcPr>
            <w:tcW w:w="519"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2.4</w:t>
            </w:r>
          </w:p>
        </w:tc>
        <w:tc>
          <w:tcPr>
            <w:tcW w:w="2295"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Передвижное жилье</w:t>
            </w:r>
          </w:p>
        </w:tc>
        <w:tc>
          <w:tcPr>
            <w:tcW w:w="296"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rPr>
                <w:rFonts w:ascii="Times New Roman" w:hAnsi="Times New Roman" w:cs="Times New Roman"/>
                <w:color w:val="000000"/>
                <w:sz w:val="20"/>
                <w:szCs w:val="20"/>
              </w:rPr>
            </w:pPr>
            <w:r w:rsidRPr="00983A4E">
              <w:rPr>
                <w:rFonts w:ascii="Times New Roman" w:hAnsi="Times New Roman" w:cs="Times New Roman"/>
                <w:color w:val="000000"/>
                <w:sz w:val="20"/>
                <w:szCs w:val="20"/>
              </w:rPr>
              <w:t>1</w:t>
            </w:r>
          </w:p>
        </w:tc>
        <w:tc>
          <w:tcPr>
            <w:tcW w:w="68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не подлежат установлению</w:t>
            </w:r>
          </w:p>
        </w:tc>
      </w:tr>
      <w:tr w:rsidR="0012355E" w:rsidRPr="00983A4E" w:rsidTr="000B61ED">
        <w:trPr>
          <w:cantSplit/>
          <w:trHeight w:val="422"/>
        </w:trPr>
        <w:tc>
          <w:tcPr>
            <w:tcW w:w="296"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rPr>
                <w:rFonts w:ascii="Times New Roman" w:hAnsi="Times New Roman" w:cs="Times New Roman"/>
                <w:color w:val="000000"/>
                <w:sz w:val="20"/>
                <w:szCs w:val="20"/>
              </w:rPr>
            </w:pPr>
            <w:r w:rsidRPr="00983A4E">
              <w:rPr>
                <w:rFonts w:ascii="Times New Roman" w:hAnsi="Times New Roman" w:cs="Times New Roman"/>
                <w:color w:val="000000"/>
                <w:sz w:val="20"/>
                <w:szCs w:val="20"/>
              </w:rPr>
              <w:lastRenderedPageBreak/>
              <w:t>23</w:t>
            </w:r>
          </w:p>
        </w:tc>
        <w:tc>
          <w:tcPr>
            <w:tcW w:w="519"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rPr>
                <w:rFonts w:ascii="Times New Roman" w:hAnsi="Times New Roman" w:cs="Times New Roman"/>
                <w:color w:val="000000"/>
                <w:sz w:val="20"/>
                <w:szCs w:val="20"/>
              </w:rPr>
            </w:pPr>
            <w:r w:rsidRPr="00983A4E">
              <w:rPr>
                <w:rFonts w:ascii="Times New Roman" w:hAnsi="Times New Roman" w:cs="Times New Roman"/>
                <w:color w:val="000000"/>
                <w:sz w:val="20"/>
                <w:szCs w:val="20"/>
              </w:rPr>
              <w:t>3.10.1</w:t>
            </w:r>
          </w:p>
        </w:tc>
        <w:tc>
          <w:tcPr>
            <w:tcW w:w="2295"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rPr>
                <w:rFonts w:ascii="Times New Roman" w:hAnsi="Times New Roman" w:cs="Times New Roman"/>
                <w:color w:val="000000"/>
                <w:sz w:val="20"/>
                <w:szCs w:val="20"/>
              </w:rPr>
            </w:pPr>
            <w:r w:rsidRPr="00983A4E">
              <w:rPr>
                <w:rFonts w:ascii="Times New Roman" w:hAnsi="Times New Roman" w:cs="Times New Roman"/>
                <w:color w:val="000000"/>
                <w:sz w:val="20"/>
                <w:szCs w:val="20"/>
              </w:rPr>
              <w:t>Амбулаторное ветеринарное обслуживание</w:t>
            </w:r>
          </w:p>
        </w:tc>
        <w:tc>
          <w:tcPr>
            <w:tcW w:w="296"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rPr>
                <w:rFonts w:ascii="Times New Roman" w:hAnsi="Times New Roman" w:cs="Times New Roman"/>
                <w:color w:val="000000"/>
                <w:sz w:val="20"/>
                <w:szCs w:val="20"/>
              </w:rPr>
            </w:pPr>
            <w:r w:rsidRPr="00983A4E">
              <w:rPr>
                <w:rFonts w:ascii="Times New Roman" w:hAnsi="Times New Roman" w:cs="Times New Roman"/>
                <w:color w:val="000000"/>
                <w:sz w:val="20"/>
                <w:szCs w:val="20"/>
              </w:rPr>
              <w:t>1</w:t>
            </w:r>
          </w:p>
        </w:tc>
        <w:tc>
          <w:tcPr>
            <w:tcW w:w="666"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rPr>
                <w:rFonts w:ascii="Times New Roman" w:hAnsi="Times New Roman" w:cs="Times New Roman"/>
                <w:color w:val="000000"/>
                <w:sz w:val="20"/>
                <w:szCs w:val="20"/>
              </w:rPr>
            </w:pPr>
            <w:r w:rsidRPr="00983A4E">
              <w:rPr>
                <w:rFonts w:ascii="Times New Roman" w:hAnsi="Times New Roman" w:cs="Times New Roman"/>
                <w:color w:val="000000"/>
                <w:sz w:val="20"/>
                <w:szCs w:val="20"/>
              </w:rPr>
              <w:t>мин.0,015</w:t>
            </w:r>
          </w:p>
        </w:tc>
        <w:tc>
          <w:tcPr>
            <w:tcW w:w="370"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rPr>
                <w:rFonts w:ascii="Times New Roman" w:hAnsi="Times New Roman" w:cs="Times New Roman"/>
                <w:color w:val="000000"/>
                <w:sz w:val="20"/>
                <w:szCs w:val="20"/>
              </w:rPr>
            </w:pPr>
            <w:r w:rsidRPr="00983A4E">
              <w:rPr>
                <w:rFonts w:ascii="Times New Roman" w:hAnsi="Times New Roman" w:cs="Times New Roman"/>
                <w:color w:val="000000"/>
                <w:sz w:val="20"/>
                <w:szCs w:val="20"/>
              </w:rPr>
              <w:t>60</w:t>
            </w:r>
          </w:p>
        </w:tc>
        <w:tc>
          <w:tcPr>
            <w:tcW w:w="5764" w:type="dxa"/>
            <w:tcBorders>
              <w:top w:val="single" w:sz="4" w:space="0" w:color="000000"/>
              <w:left w:val="single" w:sz="4" w:space="0" w:color="000000"/>
              <w:bottom w:val="single" w:sz="4" w:space="0" w:color="000000"/>
              <w:right w:val="single" w:sz="4" w:space="0" w:color="000000"/>
            </w:tcBorders>
            <w:shd w:val="clear" w:color="auto" w:fill="auto"/>
          </w:tcPr>
          <w:p w:rsidR="0012355E" w:rsidRPr="00983A4E" w:rsidRDefault="0012355E" w:rsidP="00757D9C">
            <w:pPr>
              <w:rPr>
                <w:rFonts w:ascii="Times New Roman" w:hAnsi="Times New Roman" w:cs="Times New Roman"/>
                <w:color w:val="000000"/>
                <w:sz w:val="20"/>
                <w:szCs w:val="20"/>
              </w:rPr>
            </w:pPr>
            <w:r w:rsidRPr="00983A4E">
              <w:rPr>
                <w:rFonts w:ascii="Times New Roman" w:hAnsi="Times New Roman" w:cs="Times New Roman"/>
                <w:color w:val="000000"/>
                <w:sz w:val="20"/>
                <w:szCs w:val="20"/>
              </w:rPr>
              <w:t>1</w:t>
            </w:r>
          </w:p>
        </w:tc>
      </w:tr>
      <w:tr w:rsidR="0012355E" w:rsidRPr="00983A4E" w:rsidTr="000B61ED">
        <w:trPr>
          <w:cantSplit/>
          <w:trHeight w:val="422"/>
        </w:trPr>
        <w:tc>
          <w:tcPr>
            <w:tcW w:w="296"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24</w:t>
            </w:r>
          </w:p>
        </w:tc>
        <w:tc>
          <w:tcPr>
            <w:tcW w:w="519"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4.9.1</w:t>
            </w:r>
          </w:p>
        </w:tc>
        <w:tc>
          <w:tcPr>
            <w:tcW w:w="2295"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Объекты придорожного сервиса</w:t>
            </w:r>
          </w:p>
        </w:tc>
        <w:tc>
          <w:tcPr>
            <w:tcW w:w="296"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rPr>
                <w:rFonts w:ascii="Times New Roman" w:hAnsi="Times New Roman" w:cs="Times New Roman"/>
                <w:color w:val="000000"/>
                <w:sz w:val="20"/>
                <w:szCs w:val="20"/>
              </w:rPr>
            </w:pPr>
            <w:r w:rsidRPr="00983A4E">
              <w:rPr>
                <w:rFonts w:ascii="Times New Roman" w:hAnsi="Times New Roman" w:cs="Times New Roman"/>
                <w:color w:val="000000"/>
                <w:sz w:val="20"/>
                <w:szCs w:val="20"/>
              </w:rPr>
              <w:t>1</w:t>
            </w:r>
          </w:p>
        </w:tc>
        <w:tc>
          <w:tcPr>
            <w:tcW w:w="666"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rPr>
                <w:rFonts w:ascii="Times New Roman" w:hAnsi="Times New Roman" w:cs="Times New Roman"/>
                <w:color w:val="000000"/>
                <w:sz w:val="20"/>
                <w:szCs w:val="20"/>
              </w:rPr>
            </w:pPr>
            <w:r w:rsidRPr="00983A4E">
              <w:rPr>
                <w:rFonts w:ascii="Times New Roman" w:hAnsi="Times New Roman" w:cs="Times New Roman"/>
                <w:color w:val="000000"/>
                <w:sz w:val="20"/>
                <w:szCs w:val="20"/>
              </w:rPr>
              <w:t>мин. 0,04</w:t>
            </w:r>
          </w:p>
        </w:tc>
        <w:tc>
          <w:tcPr>
            <w:tcW w:w="370"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rPr>
                <w:rFonts w:ascii="Times New Roman" w:hAnsi="Times New Roman" w:cs="Times New Roman"/>
                <w:color w:val="000000"/>
                <w:sz w:val="20"/>
                <w:szCs w:val="20"/>
              </w:rPr>
            </w:pPr>
            <w:r w:rsidRPr="00983A4E">
              <w:rPr>
                <w:rFonts w:ascii="Times New Roman" w:hAnsi="Times New Roman" w:cs="Times New Roman"/>
                <w:color w:val="000000"/>
                <w:sz w:val="20"/>
                <w:szCs w:val="20"/>
              </w:rPr>
              <w:t>80</w:t>
            </w:r>
          </w:p>
        </w:tc>
        <w:tc>
          <w:tcPr>
            <w:tcW w:w="5764" w:type="dxa"/>
            <w:tcBorders>
              <w:top w:val="single" w:sz="4" w:space="0" w:color="000000"/>
              <w:left w:val="single" w:sz="4" w:space="0" w:color="000000"/>
              <w:bottom w:val="single" w:sz="4" w:space="0" w:color="000000"/>
              <w:right w:val="single" w:sz="4" w:space="0" w:color="000000"/>
            </w:tcBorders>
            <w:shd w:val="clear" w:color="auto" w:fill="auto"/>
          </w:tcPr>
          <w:p w:rsidR="0012355E" w:rsidRPr="00983A4E" w:rsidRDefault="0012355E" w:rsidP="00757D9C">
            <w:pPr>
              <w:rPr>
                <w:rFonts w:ascii="Times New Roman" w:hAnsi="Times New Roman" w:cs="Times New Roman"/>
                <w:color w:val="000000"/>
                <w:sz w:val="20"/>
                <w:szCs w:val="20"/>
              </w:rPr>
            </w:pPr>
            <w:r w:rsidRPr="00983A4E">
              <w:rPr>
                <w:rFonts w:ascii="Times New Roman" w:hAnsi="Times New Roman" w:cs="Times New Roman"/>
                <w:color w:val="000000"/>
                <w:sz w:val="20"/>
                <w:szCs w:val="20"/>
              </w:rPr>
              <w:t>1</w:t>
            </w:r>
          </w:p>
        </w:tc>
      </w:tr>
      <w:tr w:rsidR="0012355E" w:rsidRPr="00983A4E" w:rsidTr="000B61ED">
        <w:trPr>
          <w:cantSplit/>
          <w:trHeight w:val="422"/>
        </w:trPr>
        <w:tc>
          <w:tcPr>
            <w:tcW w:w="296"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25</w:t>
            </w:r>
          </w:p>
        </w:tc>
        <w:tc>
          <w:tcPr>
            <w:tcW w:w="519"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11.1</w:t>
            </w:r>
          </w:p>
        </w:tc>
        <w:tc>
          <w:tcPr>
            <w:tcW w:w="2295"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Общее пользование водными объектами</w:t>
            </w:r>
          </w:p>
        </w:tc>
        <w:tc>
          <w:tcPr>
            <w:tcW w:w="70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не подлежат установлению</w:t>
            </w:r>
          </w:p>
        </w:tc>
      </w:tr>
      <w:tr w:rsidR="0012355E" w:rsidRPr="00983A4E" w:rsidTr="000B61ED">
        <w:trPr>
          <w:trHeight w:val="398"/>
        </w:trPr>
        <w:tc>
          <w:tcPr>
            <w:tcW w:w="1020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b/>
                <w:bCs/>
                <w:color w:val="000000"/>
                <w:sz w:val="20"/>
                <w:szCs w:val="20"/>
              </w:rPr>
              <w:t>Вспомогательные виды и параметры использования земельных участков и объектов капитального строительства</w:t>
            </w:r>
          </w:p>
        </w:tc>
      </w:tr>
      <w:tr w:rsidR="0012355E" w:rsidRPr="00983A4E" w:rsidTr="000B61ED">
        <w:trPr>
          <w:trHeight w:val="398"/>
        </w:trPr>
        <w:tc>
          <w:tcPr>
            <w:tcW w:w="296"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w:t>
            </w:r>
          </w:p>
        </w:tc>
        <w:tc>
          <w:tcPr>
            <w:tcW w:w="519"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w:t>
            </w:r>
          </w:p>
        </w:tc>
        <w:tc>
          <w:tcPr>
            <w:tcW w:w="2295"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w:t>
            </w:r>
          </w:p>
        </w:tc>
        <w:tc>
          <w:tcPr>
            <w:tcW w:w="296"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rPr>
                <w:rFonts w:ascii="Times New Roman" w:hAnsi="Times New Roman" w:cs="Times New Roman"/>
                <w:color w:val="000000"/>
                <w:sz w:val="20"/>
                <w:szCs w:val="20"/>
              </w:rPr>
            </w:pPr>
            <w:r w:rsidRPr="00983A4E">
              <w:rPr>
                <w:rFonts w:ascii="Times New Roman" w:hAnsi="Times New Roman" w:cs="Times New Roman"/>
                <w:color w:val="000000"/>
                <w:sz w:val="20"/>
                <w:szCs w:val="20"/>
              </w:rPr>
              <w:t>-</w:t>
            </w:r>
          </w:p>
        </w:tc>
        <w:tc>
          <w:tcPr>
            <w:tcW w:w="666"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rPr>
                <w:rFonts w:ascii="Times New Roman" w:hAnsi="Times New Roman" w:cs="Times New Roman"/>
                <w:color w:val="000000"/>
                <w:sz w:val="20"/>
                <w:szCs w:val="20"/>
              </w:rPr>
            </w:pPr>
            <w:r w:rsidRPr="00983A4E">
              <w:rPr>
                <w:rFonts w:ascii="Times New Roman" w:hAnsi="Times New Roman" w:cs="Times New Roman"/>
                <w:color w:val="000000"/>
                <w:sz w:val="20"/>
                <w:szCs w:val="20"/>
              </w:rPr>
              <w:t>-</w:t>
            </w:r>
          </w:p>
        </w:tc>
        <w:tc>
          <w:tcPr>
            <w:tcW w:w="370"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rPr>
                <w:rFonts w:ascii="Times New Roman" w:hAnsi="Times New Roman" w:cs="Times New Roman"/>
                <w:color w:val="000000"/>
                <w:sz w:val="20"/>
                <w:szCs w:val="20"/>
              </w:rPr>
            </w:pPr>
            <w:r w:rsidRPr="00983A4E">
              <w:rPr>
                <w:rFonts w:ascii="Times New Roman" w:hAnsi="Times New Roman" w:cs="Times New Roman"/>
                <w:color w:val="000000"/>
                <w:sz w:val="20"/>
                <w:szCs w:val="20"/>
              </w:rPr>
              <w:t>-</w:t>
            </w:r>
          </w:p>
        </w:tc>
        <w:tc>
          <w:tcPr>
            <w:tcW w:w="5764" w:type="dxa"/>
            <w:tcBorders>
              <w:top w:val="single" w:sz="4" w:space="0" w:color="000000"/>
              <w:left w:val="single" w:sz="4" w:space="0" w:color="000000"/>
              <w:bottom w:val="single" w:sz="4" w:space="0" w:color="000000"/>
              <w:right w:val="single" w:sz="4" w:space="0" w:color="000000"/>
            </w:tcBorders>
            <w:shd w:val="clear" w:color="auto" w:fill="auto"/>
          </w:tcPr>
          <w:p w:rsidR="0012355E" w:rsidRPr="00983A4E" w:rsidRDefault="0012355E" w:rsidP="00757D9C">
            <w:pPr>
              <w:rPr>
                <w:rFonts w:ascii="Times New Roman" w:hAnsi="Times New Roman" w:cs="Times New Roman"/>
                <w:color w:val="000000"/>
                <w:sz w:val="20"/>
                <w:szCs w:val="20"/>
              </w:rPr>
            </w:pPr>
            <w:r w:rsidRPr="00983A4E">
              <w:rPr>
                <w:rFonts w:ascii="Times New Roman" w:hAnsi="Times New Roman" w:cs="Times New Roman"/>
                <w:color w:val="000000"/>
                <w:sz w:val="20"/>
                <w:szCs w:val="20"/>
              </w:rPr>
              <w:t>-</w:t>
            </w:r>
          </w:p>
        </w:tc>
      </w:tr>
    </w:tbl>
    <w:p w:rsidR="000B61ED" w:rsidRDefault="000B61ED" w:rsidP="0012355E">
      <w:pPr>
        <w:snapToGrid w:val="0"/>
        <w:spacing w:before="240"/>
        <w:ind w:firstLine="709"/>
        <w:contextualSpacing/>
        <w:jc w:val="both"/>
        <w:rPr>
          <w:rFonts w:ascii="Times New Roman" w:hAnsi="Times New Roman" w:cs="Times New Roman"/>
          <w:color w:val="000000"/>
          <w:sz w:val="20"/>
          <w:szCs w:val="20"/>
          <w:lang w:eastAsia="ar-SA"/>
        </w:rPr>
        <w:sectPr w:rsidR="000B61ED" w:rsidSect="009B3993">
          <w:type w:val="continuous"/>
          <w:pgSz w:w="11906" w:h="16838"/>
          <w:pgMar w:top="720" w:right="720" w:bottom="720" w:left="720" w:header="708" w:footer="708" w:gutter="0"/>
          <w:cols w:space="708"/>
          <w:docGrid w:linePitch="360"/>
        </w:sectPr>
      </w:pPr>
    </w:p>
    <w:p w:rsidR="0012355E" w:rsidRPr="00983A4E" w:rsidRDefault="0012355E" w:rsidP="0012355E">
      <w:pPr>
        <w:snapToGrid w:val="0"/>
        <w:spacing w:before="240"/>
        <w:ind w:firstLine="709"/>
        <w:contextualSpacing/>
        <w:jc w:val="both"/>
        <w:rPr>
          <w:rFonts w:ascii="Times New Roman" w:hAnsi="Times New Roman" w:cs="Times New Roman"/>
          <w:color w:val="000000"/>
          <w:sz w:val="20"/>
          <w:szCs w:val="20"/>
          <w:lang w:eastAsia="ar-SA"/>
        </w:rPr>
      </w:pPr>
      <w:r w:rsidRPr="00983A4E">
        <w:rPr>
          <w:rFonts w:ascii="Times New Roman" w:hAnsi="Times New Roman" w:cs="Times New Roman"/>
          <w:color w:val="000000"/>
          <w:sz w:val="20"/>
          <w:szCs w:val="20"/>
          <w:lang w:eastAsia="ar-SA"/>
        </w:rPr>
        <w:lastRenderedPageBreak/>
        <w:t>Примечания:</w:t>
      </w:r>
    </w:p>
    <w:p w:rsidR="0012355E" w:rsidRPr="00983A4E" w:rsidRDefault="0012355E" w:rsidP="0012355E">
      <w:pPr>
        <w:snapToGrid w:val="0"/>
        <w:ind w:firstLine="709"/>
        <w:contextualSpacing/>
        <w:jc w:val="both"/>
        <w:rPr>
          <w:rFonts w:ascii="Times New Roman" w:hAnsi="Times New Roman" w:cs="Times New Roman"/>
          <w:b/>
          <w:bCs/>
          <w:color w:val="000000"/>
          <w:sz w:val="20"/>
          <w:szCs w:val="20"/>
          <w:lang w:eastAsia="en-US"/>
        </w:rPr>
      </w:pPr>
      <w:r w:rsidRPr="00983A4E">
        <w:rPr>
          <w:rFonts w:ascii="Times New Roman" w:hAnsi="Times New Roman" w:cs="Times New Roman"/>
          <w:color w:val="000000"/>
          <w:sz w:val="20"/>
          <w:szCs w:val="20"/>
          <w:lang w:eastAsia="ar-SA"/>
        </w:rPr>
        <w:t>1. Размер полевых участков личных подсобных хозяйств, предоставляемых гражданину в собственность из находящихся в государственной или муниципальной собственности земель устанавливается Законом Чувашской Республики и решениями представительного органа местного самоуправления муниципального образования.</w:t>
      </w:r>
    </w:p>
    <w:p w:rsidR="0012355E" w:rsidRPr="00983A4E" w:rsidRDefault="0012355E" w:rsidP="0012355E">
      <w:pPr>
        <w:keepNext/>
        <w:widowControl w:val="0"/>
        <w:tabs>
          <w:tab w:val="left" w:pos="0"/>
        </w:tabs>
        <w:spacing w:before="360" w:after="60"/>
        <w:ind w:firstLine="709"/>
        <w:contextualSpacing/>
        <w:jc w:val="both"/>
        <w:rPr>
          <w:rFonts w:ascii="Times New Roman" w:hAnsi="Times New Roman" w:cs="Times New Roman"/>
          <w:b/>
          <w:bCs/>
          <w:color w:val="000000"/>
          <w:sz w:val="20"/>
          <w:szCs w:val="20"/>
          <w:lang w:eastAsia="en-US"/>
        </w:rPr>
      </w:pPr>
      <w:bookmarkStart w:id="51" w:name="__RefHeading___Toc442193477"/>
    </w:p>
    <w:p w:rsidR="0012355E" w:rsidRPr="00983A4E" w:rsidRDefault="0012355E" w:rsidP="0012355E">
      <w:pPr>
        <w:keepNext/>
        <w:widowControl w:val="0"/>
        <w:tabs>
          <w:tab w:val="left" w:pos="0"/>
        </w:tabs>
        <w:spacing w:before="360" w:after="60"/>
        <w:ind w:firstLine="709"/>
        <w:contextualSpacing/>
        <w:jc w:val="both"/>
        <w:rPr>
          <w:rFonts w:ascii="Times New Roman" w:hAnsi="Times New Roman" w:cs="Times New Roman"/>
          <w:color w:val="000000"/>
          <w:sz w:val="20"/>
          <w:szCs w:val="20"/>
        </w:rPr>
      </w:pPr>
      <w:r w:rsidRPr="00983A4E">
        <w:rPr>
          <w:rFonts w:ascii="Times New Roman" w:hAnsi="Times New Roman" w:cs="Times New Roman"/>
          <w:b/>
          <w:bCs/>
          <w:color w:val="000000"/>
          <w:sz w:val="20"/>
          <w:szCs w:val="20"/>
          <w:lang w:eastAsia="en-US"/>
        </w:rPr>
        <w:t xml:space="preserve">Статья 43. Градостроительный регламент </w:t>
      </w:r>
      <w:r w:rsidRPr="00983A4E">
        <w:rPr>
          <w:rFonts w:ascii="Times New Roman" w:hAnsi="Times New Roman" w:cs="Times New Roman"/>
          <w:b/>
          <w:bCs/>
          <w:color w:val="000000"/>
          <w:sz w:val="20"/>
          <w:szCs w:val="20"/>
          <w:lang w:eastAsia="en-US"/>
        </w:rPr>
        <w:lastRenderedPageBreak/>
        <w:t>зоны садоводческого некоммерческого товарищества, огородничества и дачного хозяйства (СХ-3)</w:t>
      </w:r>
      <w:bookmarkEnd w:id="51"/>
    </w:p>
    <w:p w:rsidR="0012355E" w:rsidRPr="00983A4E" w:rsidRDefault="0012355E" w:rsidP="0012355E">
      <w:pPr>
        <w:overflowPunct w:val="0"/>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0B61ED" w:rsidRDefault="000B61ED" w:rsidP="0012355E">
      <w:pPr>
        <w:overflowPunct w:val="0"/>
        <w:ind w:firstLine="709"/>
        <w:contextualSpacing/>
        <w:jc w:val="both"/>
        <w:rPr>
          <w:rFonts w:ascii="Times New Roman" w:hAnsi="Times New Roman" w:cs="Times New Roman"/>
          <w:iCs/>
          <w:color w:val="000000"/>
          <w:sz w:val="20"/>
          <w:szCs w:val="20"/>
        </w:rPr>
        <w:sectPr w:rsidR="000B61ED" w:rsidSect="000B61ED">
          <w:type w:val="continuous"/>
          <w:pgSz w:w="11906" w:h="16838"/>
          <w:pgMar w:top="720" w:right="720" w:bottom="720" w:left="720" w:header="708" w:footer="708" w:gutter="0"/>
          <w:cols w:num="2" w:space="708"/>
          <w:docGrid w:linePitch="360"/>
        </w:sectPr>
      </w:pPr>
    </w:p>
    <w:p w:rsidR="0012355E" w:rsidRPr="00983A4E" w:rsidRDefault="0012355E" w:rsidP="0012355E">
      <w:pPr>
        <w:overflowPunct w:val="0"/>
        <w:ind w:firstLine="709"/>
        <w:contextualSpacing/>
        <w:jc w:val="both"/>
        <w:rPr>
          <w:rFonts w:ascii="Times New Roman" w:hAnsi="Times New Roman" w:cs="Times New Roman"/>
          <w:iCs/>
          <w:color w:val="000000"/>
          <w:sz w:val="20"/>
          <w:szCs w:val="20"/>
        </w:rPr>
      </w:pPr>
    </w:p>
    <w:tbl>
      <w:tblPr>
        <w:tblW w:w="10632" w:type="dxa"/>
        <w:tblInd w:w="108" w:type="dxa"/>
        <w:tblLayout w:type="fixed"/>
        <w:tblLook w:val="0000"/>
      </w:tblPr>
      <w:tblGrid>
        <w:gridCol w:w="285"/>
        <w:gridCol w:w="500"/>
        <w:gridCol w:w="2212"/>
        <w:gridCol w:w="285"/>
        <w:gridCol w:w="642"/>
        <w:gridCol w:w="356"/>
        <w:gridCol w:w="6352"/>
      </w:tblGrid>
      <w:tr w:rsidR="0012355E" w:rsidRPr="00983A4E" w:rsidTr="000B61ED">
        <w:trPr>
          <w:cantSplit/>
          <w:trHeight w:val="417"/>
          <w:tblHeader/>
        </w:trPr>
        <w:tc>
          <w:tcPr>
            <w:tcW w:w="285" w:type="dxa"/>
            <w:vMerge w:val="restart"/>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lastRenderedPageBreak/>
              <w:t>№</w:t>
            </w:r>
          </w:p>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п/п</w:t>
            </w:r>
          </w:p>
        </w:tc>
        <w:tc>
          <w:tcPr>
            <w:tcW w:w="500" w:type="dxa"/>
            <w:vMerge w:val="restart"/>
            <w:tcBorders>
              <w:top w:val="single" w:sz="4" w:space="0" w:color="000000"/>
              <w:left w:val="single" w:sz="4" w:space="0" w:color="000000"/>
              <w:bottom w:val="single" w:sz="4" w:space="0" w:color="000000"/>
            </w:tcBorders>
            <w:shd w:val="clear" w:color="auto" w:fill="auto"/>
            <w:textDirection w:val="btLr"/>
          </w:tcPr>
          <w:p w:rsidR="0012355E" w:rsidRPr="00983A4E" w:rsidRDefault="0012355E" w:rsidP="00757D9C">
            <w:pPr>
              <w:snapToGrid w:val="0"/>
              <w:ind w:left="113" w:right="113"/>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Код (числовое обозначение) и в соответствии с Классификатором</w:t>
            </w:r>
          </w:p>
        </w:tc>
        <w:tc>
          <w:tcPr>
            <w:tcW w:w="2212" w:type="dxa"/>
            <w:vMerge w:val="restart"/>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iCs/>
                <w:color w:val="000000"/>
                <w:sz w:val="20"/>
                <w:szCs w:val="20"/>
              </w:rPr>
            </w:pPr>
          </w:p>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983A4E">
              <w:rPr>
                <w:rFonts w:ascii="Times New Roman" w:hAnsi="Times New Roman" w:cs="Times New Roman"/>
                <w:color w:val="000000"/>
                <w:sz w:val="20"/>
                <w:szCs w:val="20"/>
                <w:lang w:eastAsia="ar-SA"/>
              </w:rPr>
              <w:t xml:space="preserve"> утвержденным </w:t>
            </w:r>
            <w:r w:rsidRPr="00983A4E">
              <w:rPr>
                <w:rFonts w:ascii="Times New Roman" w:hAnsi="Times New Roman" w:cs="Times New Roman"/>
                <w:bCs/>
                <w:color w:val="000000"/>
                <w:sz w:val="20"/>
                <w:szCs w:val="20"/>
              </w:rPr>
              <w:t>уполномоченным федеральным органом исполнительной власти)</w:t>
            </w:r>
          </w:p>
          <w:p w:rsidR="0012355E" w:rsidRPr="00983A4E" w:rsidRDefault="0012355E" w:rsidP="00757D9C">
            <w:pPr>
              <w:snapToGrid w:val="0"/>
              <w:rPr>
                <w:rFonts w:ascii="Times New Roman" w:hAnsi="Times New Roman" w:cs="Times New Roman"/>
                <w:iCs/>
                <w:color w:val="000000"/>
                <w:sz w:val="20"/>
                <w:szCs w:val="20"/>
              </w:rPr>
            </w:pPr>
          </w:p>
        </w:tc>
        <w:tc>
          <w:tcPr>
            <w:tcW w:w="76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bCs/>
                <w:iCs/>
                <w:color w:val="000000"/>
                <w:sz w:val="20"/>
                <w:szCs w:val="20"/>
              </w:rPr>
              <w:t>Параметры разрешенного строительства, реконструкции объектов капитального строительства</w:t>
            </w:r>
          </w:p>
        </w:tc>
      </w:tr>
      <w:tr w:rsidR="0012355E" w:rsidRPr="00983A4E" w:rsidTr="000B61ED">
        <w:trPr>
          <w:cantSplit/>
          <w:trHeight w:val="3189"/>
        </w:trPr>
        <w:tc>
          <w:tcPr>
            <w:tcW w:w="285" w:type="dxa"/>
            <w:vMerge/>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iCs/>
                <w:color w:val="000000"/>
                <w:sz w:val="20"/>
                <w:szCs w:val="20"/>
              </w:rPr>
            </w:pPr>
          </w:p>
        </w:tc>
        <w:tc>
          <w:tcPr>
            <w:tcW w:w="500" w:type="dxa"/>
            <w:vMerge/>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iCs/>
                <w:color w:val="000000"/>
                <w:sz w:val="20"/>
                <w:szCs w:val="20"/>
              </w:rPr>
            </w:pPr>
          </w:p>
        </w:tc>
        <w:tc>
          <w:tcPr>
            <w:tcW w:w="2212" w:type="dxa"/>
            <w:vMerge/>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p>
        </w:tc>
        <w:tc>
          <w:tcPr>
            <w:tcW w:w="285" w:type="dxa"/>
            <w:tcBorders>
              <w:top w:val="single" w:sz="4" w:space="0" w:color="000000"/>
              <w:left w:val="single" w:sz="4" w:space="0" w:color="000000"/>
              <w:bottom w:val="single" w:sz="4" w:space="0" w:color="000000"/>
            </w:tcBorders>
            <w:shd w:val="clear" w:color="auto" w:fill="auto"/>
            <w:textDirection w:val="btLr"/>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Предельная этажность зданий, строений, сооружений, этаж</w:t>
            </w:r>
          </w:p>
        </w:tc>
        <w:tc>
          <w:tcPr>
            <w:tcW w:w="642" w:type="dxa"/>
            <w:tcBorders>
              <w:top w:val="single" w:sz="4" w:space="0" w:color="000000"/>
              <w:left w:val="single" w:sz="4" w:space="0" w:color="000000"/>
              <w:bottom w:val="single" w:sz="4" w:space="0" w:color="000000"/>
            </w:tcBorders>
            <w:shd w:val="clear" w:color="auto" w:fill="auto"/>
            <w:textDirection w:val="btLr"/>
            <w:vAlign w:val="center"/>
          </w:tcPr>
          <w:p w:rsidR="0012355E" w:rsidRPr="00983A4E" w:rsidRDefault="0012355E" w:rsidP="00757D9C">
            <w:pPr>
              <w:snapToGrid w:val="0"/>
              <w:rPr>
                <w:rFonts w:ascii="Times New Roman" w:hAnsi="Times New Roman" w:cs="Times New Roman"/>
                <w:bCs/>
                <w:iCs/>
                <w:color w:val="000000"/>
                <w:sz w:val="20"/>
                <w:szCs w:val="20"/>
              </w:rPr>
            </w:pPr>
            <w:r w:rsidRPr="00983A4E">
              <w:rPr>
                <w:rFonts w:ascii="Times New Roman" w:hAnsi="Times New Roman" w:cs="Times New Roman"/>
                <w:iCs/>
                <w:color w:val="000000"/>
                <w:sz w:val="20"/>
                <w:szCs w:val="20"/>
              </w:rPr>
              <w:t>Предельные размеры земельных участков (мин.-макс.), га</w:t>
            </w:r>
          </w:p>
        </w:tc>
        <w:tc>
          <w:tcPr>
            <w:tcW w:w="356" w:type="dxa"/>
            <w:tcBorders>
              <w:top w:val="single" w:sz="4" w:space="0" w:color="000000"/>
              <w:left w:val="single" w:sz="4" w:space="0" w:color="000000"/>
              <w:bottom w:val="single" w:sz="4" w:space="0" w:color="000000"/>
            </w:tcBorders>
            <w:shd w:val="clear" w:color="auto" w:fill="auto"/>
            <w:textDirection w:val="btLr"/>
            <w:vAlign w:val="center"/>
          </w:tcPr>
          <w:p w:rsidR="0012355E" w:rsidRPr="00983A4E" w:rsidRDefault="0012355E" w:rsidP="00757D9C">
            <w:pPr>
              <w:snapToGrid w:val="0"/>
              <w:rPr>
                <w:rFonts w:ascii="Times New Roman" w:hAnsi="Times New Roman" w:cs="Times New Roman"/>
                <w:bCs/>
                <w:iCs/>
                <w:color w:val="000000"/>
                <w:sz w:val="20"/>
                <w:szCs w:val="20"/>
              </w:rPr>
            </w:pPr>
            <w:r w:rsidRPr="00983A4E">
              <w:rPr>
                <w:rFonts w:ascii="Times New Roman" w:hAnsi="Times New Roman" w:cs="Times New Roman"/>
                <w:bCs/>
                <w:iCs/>
                <w:color w:val="000000"/>
                <w:sz w:val="20"/>
                <w:szCs w:val="20"/>
              </w:rPr>
              <w:t>Максимальный процент застройки, %</w:t>
            </w:r>
          </w:p>
        </w:tc>
        <w:tc>
          <w:tcPr>
            <w:tcW w:w="6352"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12355E" w:rsidRPr="00983A4E" w:rsidRDefault="0012355E" w:rsidP="00757D9C">
            <w:pPr>
              <w:snapToGrid w:val="0"/>
              <w:ind w:left="113" w:right="113"/>
              <w:rPr>
                <w:rFonts w:ascii="Times New Roman" w:hAnsi="Times New Roman" w:cs="Times New Roman"/>
                <w:color w:val="000000"/>
                <w:sz w:val="20"/>
                <w:szCs w:val="20"/>
              </w:rPr>
            </w:pPr>
            <w:r w:rsidRPr="00983A4E">
              <w:rPr>
                <w:rFonts w:ascii="Times New Roman" w:hAnsi="Times New Roman" w:cs="Times New Roman"/>
                <w:bCs/>
                <w:iCs/>
                <w:color w:val="000000"/>
                <w:sz w:val="20"/>
                <w:szCs w:val="20"/>
              </w:rPr>
              <w:t>Минимальные отступы от границ земельного участка</w:t>
            </w:r>
          </w:p>
        </w:tc>
      </w:tr>
      <w:tr w:rsidR="0012355E" w:rsidRPr="00983A4E" w:rsidTr="000B61ED">
        <w:trPr>
          <w:trHeight w:val="172"/>
        </w:trPr>
        <w:tc>
          <w:tcPr>
            <w:tcW w:w="285"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jc w:val="center"/>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1</w:t>
            </w:r>
          </w:p>
        </w:tc>
        <w:tc>
          <w:tcPr>
            <w:tcW w:w="500"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jc w:val="center"/>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2</w:t>
            </w:r>
          </w:p>
        </w:tc>
        <w:tc>
          <w:tcPr>
            <w:tcW w:w="2212"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jc w:val="center"/>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3</w:t>
            </w:r>
          </w:p>
        </w:tc>
        <w:tc>
          <w:tcPr>
            <w:tcW w:w="285"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jc w:val="center"/>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4</w:t>
            </w:r>
          </w:p>
        </w:tc>
        <w:tc>
          <w:tcPr>
            <w:tcW w:w="642"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jc w:val="center"/>
              <w:rPr>
                <w:rFonts w:ascii="Times New Roman" w:hAnsi="Times New Roman" w:cs="Times New Roman"/>
                <w:bCs/>
                <w:iCs/>
                <w:color w:val="000000"/>
                <w:sz w:val="20"/>
                <w:szCs w:val="20"/>
              </w:rPr>
            </w:pPr>
            <w:r w:rsidRPr="00983A4E">
              <w:rPr>
                <w:rFonts w:ascii="Times New Roman" w:hAnsi="Times New Roman" w:cs="Times New Roman"/>
                <w:iCs/>
                <w:color w:val="000000"/>
                <w:sz w:val="20"/>
                <w:szCs w:val="20"/>
              </w:rPr>
              <w:t>5</w:t>
            </w:r>
          </w:p>
        </w:tc>
        <w:tc>
          <w:tcPr>
            <w:tcW w:w="356"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jc w:val="center"/>
              <w:rPr>
                <w:rFonts w:ascii="Times New Roman" w:hAnsi="Times New Roman" w:cs="Times New Roman"/>
                <w:bCs/>
                <w:iCs/>
                <w:color w:val="000000"/>
                <w:sz w:val="20"/>
                <w:szCs w:val="20"/>
              </w:rPr>
            </w:pPr>
            <w:r w:rsidRPr="00983A4E">
              <w:rPr>
                <w:rFonts w:ascii="Times New Roman" w:hAnsi="Times New Roman" w:cs="Times New Roman"/>
                <w:bCs/>
                <w:iCs/>
                <w:color w:val="000000"/>
                <w:sz w:val="20"/>
                <w:szCs w:val="20"/>
              </w:rPr>
              <w:t>5</w:t>
            </w:r>
          </w:p>
        </w:tc>
        <w:tc>
          <w:tcPr>
            <w:tcW w:w="6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jc w:val="center"/>
              <w:rPr>
                <w:rFonts w:ascii="Times New Roman" w:hAnsi="Times New Roman" w:cs="Times New Roman"/>
                <w:color w:val="000000"/>
                <w:sz w:val="20"/>
                <w:szCs w:val="20"/>
              </w:rPr>
            </w:pPr>
            <w:r w:rsidRPr="00983A4E">
              <w:rPr>
                <w:rFonts w:ascii="Times New Roman" w:hAnsi="Times New Roman" w:cs="Times New Roman"/>
                <w:bCs/>
                <w:iCs/>
                <w:color w:val="000000"/>
                <w:sz w:val="20"/>
                <w:szCs w:val="20"/>
              </w:rPr>
              <w:t>6</w:t>
            </w:r>
          </w:p>
        </w:tc>
      </w:tr>
      <w:tr w:rsidR="0012355E" w:rsidRPr="00983A4E" w:rsidTr="000B61ED">
        <w:trPr>
          <w:trHeight w:val="399"/>
        </w:trPr>
        <w:tc>
          <w:tcPr>
            <w:tcW w:w="10632" w:type="dxa"/>
            <w:gridSpan w:val="7"/>
            <w:tcBorders>
              <w:top w:val="single" w:sz="4" w:space="0" w:color="000000"/>
              <w:left w:val="single" w:sz="4" w:space="0" w:color="000000"/>
              <w:bottom w:val="single" w:sz="4" w:space="0" w:color="000000"/>
              <w:right w:val="single" w:sz="4" w:space="0" w:color="000000"/>
            </w:tcBorders>
            <w:shd w:val="clear" w:color="auto" w:fill="auto"/>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b/>
                <w:bCs/>
                <w:color w:val="000000"/>
                <w:sz w:val="20"/>
                <w:szCs w:val="20"/>
              </w:rPr>
              <w:t>Основные виды и параметры разрешенного использования земельных участков и объектов капитального строительства</w:t>
            </w:r>
          </w:p>
        </w:tc>
      </w:tr>
      <w:tr w:rsidR="0012355E" w:rsidRPr="00983A4E" w:rsidTr="000B61ED">
        <w:trPr>
          <w:trHeight w:val="399"/>
        </w:trPr>
        <w:tc>
          <w:tcPr>
            <w:tcW w:w="285"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1</w:t>
            </w:r>
          </w:p>
        </w:tc>
        <w:tc>
          <w:tcPr>
            <w:tcW w:w="500"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3.1</w:t>
            </w:r>
          </w:p>
        </w:tc>
        <w:tc>
          <w:tcPr>
            <w:tcW w:w="2212"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Коммунальное обслуживание</w:t>
            </w:r>
          </w:p>
        </w:tc>
        <w:tc>
          <w:tcPr>
            <w:tcW w:w="285"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1</w:t>
            </w:r>
          </w:p>
        </w:tc>
        <w:tc>
          <w:tcPr>
            <w:tcW w:w="642"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мин.0,005</w:t>
            </w:r>
          </w:p>
        </w:tc>
        <w:tc>
          <w:tcPr>
            <w:tcW w:w="356"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90</w:t>
            </w:r>
          </w:p>
        </w:tc>
        <w:tc>
          <w:tcPr>
            <w:tcW w:w="6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3</w:t>
            </w:r>
          </w:p>
        </w:tc>
      </w:tr>
      <w:tr w:rsidR="0012355E" w:rsidRPr="00983A4E" w:rsidTr="000B61ED">
        <w:trPr>
          <w:trHeight w:val="399"/>
        </w:trPr>
        <w:tc>
          <w:tcPr>
            <w:tcW w:w="285"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2</w:t>
            </w:r>
          </w:p>
        </w:tc>
        <w:tc>
          <w:tcPr>
            <w:tcW w:w="500"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4.9</w:t>
            </w:r>
          </w:p>
        </w:tc>
        <w:tc>
          <w:tcPr>
            <w:tcW w:w="2212"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lang w:val="en-US"/>
              </w:rPr>
            </w:pPr>
            <w:r w:rsidRPr="00983A4E">
              <w:rPr>
                <w:rFonts w:ascii="Times New Roman" w:hAnsi="Times New Roman" w:cs="Times New Roman"/>
                <w:iCs/>
                <w:color w:val="000000"/>
                <w:sz w:val="20"/>
                <w:szCs w:val="20"/>
              </w:rPr>
              <w:t xml:space="preserve">Обслуживание </w:t>
            </w:r>
            <w:r w:rsidRPr="00983A4E">
              <w:rPr>
                <w:rFonts w:ascii="Times New Roman" w:hAnsi="Times New Roman" w:cs="Times New Roman"/>
                <w:iCs/>
                <w:color w:val="000000"/>
                <w:sz w:val="20"/>
                <w:szCs w:val="20"/>
              </w:rPr>
              <w:lastRenderedPageBreak/>
              <w:t>автотранспорта</w:t>
            </w:r>
          </w:p>
        </w:tc>
        <w:tc>
          <w:tcPr>
            <w:tcW w:w="285"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rPr>
                <w:rFonts w:ascii="Times New Roman" w:hAnsi="Times New Roman" w:cs="Times New Roman"/>
                <w:color w:val="000000"/>
                <w:sz w:val="20"/>
                <w:szCs w:val="20"/>
              </w:rPr>
            </w:pPr>
            <w:r w:rsidRPr="00983A4E">
              <w:rPr>
                <w:rFonts w:ascii="Times New Roman" w:hAnsi="Times New Roman" w:cs="Times New Roman"/>
                <w:color w:val="000000"/>
                <w:sz w:val="20"/>
                <w:szCs w:val="20"/>
                <w:lang w:val="en-US"/>
              </w:rPr>
              <w:lastRenderedPageBreak/>
              <w:t>1</w:t>
            </w:r>
          </w:p>
        </w:tc>
        <w:tc>
          <w:tcPr>
            <w:tcW w:w="642"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rPr>
                <w:rFonts w:ascii="Times New Roman" w:hAnsi="Times New Roman" w:cs="Times New Roman"/>
                <w:color w:val="000000"/>
                <w:sz w:val="20"/>
                <w:szCs w:val="20"/>
              </w:rPr>
            </w:pPr>
            <w:r w:rsidRPr="00983A4E">
              <w:rPr>
                <w:rFonts w:ascii="Times New Roman" w:hAnsi="Times New Roman" w:cs="Times New Roman"/>
                <w:color w:val="000000"/>
                <w:sz w:val="20"/>
                <w:szCs w:val="20"/>
              </w:rPr>
              <w:t xml:space="preserve">мин. </w:t>
            </w:r>
            <w:r w:rsidRPr="00983A4E">
              <w:rPr>
                <w:rFonts w:ascii="Times New Roman" w:hAnsi="Times New Roman" w:cs="Times New Roman"/>
                <w:color w:val="000000"/>
                <w:sz w:val="20"/>
                <w:szCs w:val="20"/>
              </w:rPr>
              <w:lastRenderedPageBreak/>
              <w:t>0,02</w:t>
            </w:r>
          </w:p>
        </w:tc>
        <w:tc>
          <w:tcPr>
            <w:tcW w:w="356"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rPr>
                <w:rFonts w:ascii="Times New Roman" w:hAnsi="Times New Roman" w:cs="Times New Roman"/>
                <w:color w:val="000000"/>
                <w:sz w:val="20"/>
                <w:szCs w:val="20"/>
              </w:rPr>
            </w:pPr>
            <w:r w:rsidRPr="00983A4E">
              <w:rPr>
                <w:rFonts w:ascii="Times New Roman" w:hAnsi="Times New Roman" w:cs="Times New Roman"/>
                <w:color w:val="000000"/>
                <w:sz w:val="20"/>
                <w:szCs w:val="20"/>
              </w:rPr>
              <w:lastRenderedPageBreak/>
              <w:t>8</w:t>
            </w:r>
            <w:r w:rsidRPr="00983A4E">
              <w:rPr>
                <w:rFonts w:ascii="Times New Roman" w:hAnsi="Times New Roman" w:cs="Times New Roman"/>
                <w:color w:val="000000"/>
                <w:sz w:val="20"/>
                <w:szCs w:val="20"/>
              </w:rPr>
              <w:lastRenderedPageBreak/>
              <w:t>0</w:t>
            </w:r>
          </w:p>
        </w:tc>
        <w:tc>
          <w:tcPr>
            <w:tcW w:w="6352" w:type="dxa"/>
            <w:tcBorders>
              <w:top w:val="single" w:sz="4" w:space="0" w:color="000000"/>
              <w:left w:val="single" w:sz="4" w:space="0" w:color="000000"/>
              <w:bottom w:val="single" w:sz="4" w:space="0" w:color="000000"/>
              <w:right w:val="single" w:sz="4" w:space="0" w:color="000000"/>
            </w:tcBorders>
            <w:shd w:val="clear" w:color="auto" w:fill="auto"/>
          </w:tcPr>
          <w:p w:rsidR="0012355E" w:rsidRPr="00983A4E" w:rsidRDefault="0012355E" w:rsidP="00757D9C">
            <w:pPr>
              <w:rPr>
                <w:rFonts w:ascii="Times New Roman" w:hAnsi="Times New Roman" w:cs="Times New Roman"/>
                <w:color w:val="000000"/>
                <w:sz w:val="20"/>
                <w:szCs w:val="20"/>
              </w:rPr>
            </w:pPr>
            <w:r w:rsidRPr="00983A4E">
              <w:rPr>
                <w:rFonts w:ascii="Times New Roman" w:hAnsi="Times New Roman" w:cs="Times New Roman"/>
                <w:color w:val="000000"/>
                <w:sz w:val="20"/>
                <w:szCs w:val="20"/>
              </w:rPr>
              <w:lastRenderedPageBreak/>
              <w:t>1</w:t>
            </w:r>
          </w:p>
        </w:tc>
      </w:tr>
      <w:tr w:rsidR="0012355E" w:rsidRPr="00983A4E" w:rsidTr="000B61ED">
        <w:trPr>
          <w:trHeight w:val="399"/>
        </w:trPr>
        <w:tc>
          <w:tcPr>
            <w:tcW w:w="285"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lastRenderedPageBreak/>
              <w:t>3</w:t>
            </w:r>
          </w:p>
        </w:tc>
        <w:tc>
          <w:tcPr>
            <w:tcW w:w="500"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 xml:space="preserve">6.7 </w:t>
            </w:r>
          </w:p>
        </w:tc>
        <w:tc>
          <w:tcPr>
            <w:tcW w:w="2212"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jc w:val="both"/>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 xml:space="preserve">Энергетика </w:t>
            </w:r>
            <w:r w:rsidRPr="00983A4E">
              <w:rPr>
                <w:rFonts w:ascii="Times New Roman" w:hAnsi="Times New Roman" w:cs="Times New Roman"/>
                <w:color w:val="000000"/>
                <w:sz w:val="20"/>
                <w:szCs w:val="20"/>
              </w:rPr>
              <w:t>(за исключением объектов энергетики, размещение которых предусмотрено кодом 3.1)</w:t>
            </w:r>
          </w:p>
        </w:tc>
        <w:tc>
          <w:tcPr>
            <w:tcW w:w="76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не подлежат установлению</w:t>
            </w:r>
          </w:p>
        </w:tc>
      </w:tr>
      <w:tr w:rsidR="0012355E" w:rsidRPr="00983A4E" w:rsidTr="000B61ED">
        <w:trPr>
          <w:trHeight w:val="399"/>
        </w:trPr>
        <w:tc>
          <w:tcPr>
            <w:tcW w:w="285"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4</w:t>
            </w:r>
          </w:p>
        </w:tc>
        <w:tc>
          <w:tcPr>
            <w:tcW w:w="500"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6.8</w:t>
            </w:r>
          </w:p>
        </w:tc>
        <w:tc>
          <w:tcPr>
            <w:tcW w:w="2212"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jc w:val="both"/>
              <w:rPr>
                <w:rFonts w:ascii="Times New Roman" w:hAnsi="Times New Roman" w:cs="Times New Roman"/>
                <w:iCs/>
                <w:color w:val="000000"/>
                <w:sz w:val="20"/>
                <w:szCs w:val="20"/>
              </w:rPr>
            </w:pPr>
            <w:r w:rsidRPr="00983A4E">
              <w:rPr>
                <w:rFonts w:ascii="Times New Roman" w:hAnsi="Times New Roman" w:cs="Times New Roman"/>
                <w:color w:val="000000"/>
                <w:sz w:val="20"/>
                <w:szCs w:val="20"/>
              </w:rPr>
              <w:t>Связь (за исключением объектов связи, размещение которых предусмотрено кодом 3.1)</w:t>
            </w:r>
          </w:p>
        </w:tc>
        <w:tc>
          <w:tcPr>
            <w:tcW w:w="76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не подлежат установлению</w:t>
            </w:r>
          </w:p>
        </w:tc>
      </w:tr>
      <w:tr w:rsidR="0012355E" w:rsidRPr="00983A4E" w:rsidTr="000B61ED">
        <w:trPr>
          <w:trHeight w:val="399"/>
        </w:trPr>
        <w:tc>
          <w:tcPr>
            <w:tcW w:w="285"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5</w:t>
            </w:r>
          </w:p>
        </w:tc>
        <w:tc>
          <w:tcPr>
            <w:tcW w:w="500"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color w:val="000000"/>
                <w:sz w:val="20"/>
                <w:szCs w:val="20"/>
              </w:rPr>
              <w:t>12.0</w:t>
            </w:r>
          </w:p>
        </w:tc>
        <w:tc>
          <w:tcPr>
            <w:tcW w:w="2212"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Земельные участки (территории) общего пользования</w:t>
            </w:r>
          </w:p>
        </w:tc>
        <w:tc>
          <w:tcPr>
            <w:tcW w:w="76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град. регламент не распространяется</w:t>
            </w:r>
          </w:p>
        </w:tc>
      </w:tr>
      <w:tr w:rsidR="0012355E" w:rsidRPr="00983A4E" w:rsidTr="000B61ED">
        <w:trPr>
          <w:trHeight w:val="399"/>
        </w:trPr>
        <w:tc>
          <w:tcPr>
            <w:tcW w:w="285"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6</w:t>
            </w:r>
          </w:p>
        </w:tc>
        <w:tc>
          <w:tcPr>
            <w:tcW w:w="500"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13.1</w:t>
            </w:r>
          </w:p>
        </w:tc>
        <w:tc>
          <w:tcPr>
            <w:tcW w:w="2212"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Ведение огородничества</w:t>
            </w:r>
          </w:p>
        </w:tc>
        <w:tc>
          <w:tcPr>
            <w:tcW w:w="285"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0</w:t>
            </w:r>
          </w:p>
        </w:tc>
        <w:tc>
          <w:tcPr>
            <w:tcW w:w="642"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0,02-0,10</w:t>
            </w:r>
          </w:p>
        </w:tc>
        <w:tc>
          <w:tcPr>
            <w:tcW w:w="356"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0</w:t>
            </w:r>
          </w:p>
        </w:tc>
        <w:tc>
          <w:tcPr>
            <w:tcW w:w="6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0</w:t>
            </w:r>
          </w:p>
        </w:tc>
      </w:tr>
      <w:tr w:rsidR="0012355E" w:rsidRPr="00983A4E" w:rsidTr="000B61ED">
        <w:trPr>
          <w:trHeight w:val="399"/>
        </w:trPr>
        <w:tc>
          <w:tcPr>
            <w:tcW w:w="285"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7</w:t>
            </w:r>
          </w:p>
        </w:tc>
        <w:tc>
          <w:tcPr>
            <w:tcW w:w="500"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13.2</w:t>
            </w:r>
          </w:p>
        </w:tc>
        <w:tc>
          <w:tcPr>
            <w:tcW w:w="2212"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color w:val="000000"/>
                <w:sz w:val="20"/>
                <w:szCs w:val="20"/>
              </w:rPr>
              <w:t>Ведение садоводства</w:t>
            </w:r>
          </w:p>
        </w:tc>
        <w:tc>
          <w:tcPr>
            <w:tcW w:w="285"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lang w:eastAsia="ar-SA"/>
              </w:rPr>
            </w:pPr>
            <w:r w:rsidRPr="00983A4E">
              <w:rPr>
                <w:rFonts w:ascii="Times New Roman" w:hAnsi="Times New Roman" w:cs="Times New Roman"/>
                <w:iCs/>
                <w:color w:val="000000"/>
                <w:sz w:val="20"/>
                <w:szCs w:val="20"/>
              </w:rPr>
              <w:t>2</w:t>
            </w:r>
          </w:p>
        </w:tc>
        <w:tc>
          <w:tcPr>
            <w:tcW w:w="642"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color w:val="000000"/>
                <w:sz w:val="20"/>
                <w:szCs w:val="20"/>
                <w:lang w:eastAsia="ar-SA"/>
              </w:rPr>
              <w:t>0,03-0,10</w:t>
            </w:r>
          </w:p>
        </w:tc>
        <w:tc>
          <w:tcPr>
            <w:tcW w:w="356"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30</w:t>
            </w:r>
          </w:p>
        </w:tc>
        <w:tc>
          <w:tcPr>
            <w:tcW w:w="6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3</w:t>
            </w:r>
          </w:p>
        </w:tc>
      </w:tr>
      <w:tr w:rsidR="0012355E" w:rsidRPr="00983A4E" w:rsidTr="000B61ED">
        <w:trPr>
          <w:trHeight w:val="399"/>
        </w:trPr>
        <w:tc>
          <w:tcPr>
            <w:tcW w:w="285"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8</w:t>
            </w:r>
          </w:p>
        </w:tc>
        <w:tc>
          <w:tcPr>
            <w:tcW w:w="500"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13.3</w:t>
            </w:r>
          </w:p>
        </w:tc>
        <w:tc>
          <w:tcPr>
            <w:tcW w:w="2212"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color w:val="000000"/>
                <w:sz w:val="20"/>
                <w:szCs w:val="20"/>
              </w:rPr>
              <w:t>Ведение дачного хозяйства</w:t>
            </w:r>
          </w:p>
        </w:tc>
        <w:tc>
          <w:tcPr>
            <w:tcW w:w="285"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lang w:eastAsia="ar-SA"/>
              </w:rPr>
            </w:pPr>
            <w:r w:rsidRPr="00983A4E">
              <w:rPr>
                <w:rFonts w:ascii="Times New Roman" w:hAnsi="Times New Roman" w:cs="Times New Roman"/>
                <w:iCs/>
                <w:color w:val="000000"/>
                <w:sz w:val="20"/>
                <w:szCs w:val="20"/>
              </w:rPr>
              <w:t>3</w:t>
            </w:r>
          </w:p>
        </w:tc>
        <w:tc>
          <w:tcPr>
            <w:tcW w:w="642"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color w:val="000000"/>
                <w:sz w:val="20"/>
                <w:szCs w:val="20"/>
                <w:lang w:eastAsia="ar-SA"/>
              </w:rPr>
              <w:t>0,05-0,15</w:t>
            </w:r>
          </w:p>
        </w:tc>
        <w:tc>
          <w:tcPr>
            <w:tcW w:w="356"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30</w:t>
            </w:r>
          </w:p>
        </w:tc>
        <w:tc>
          <w:tcPr>
            <w:tcW w:w="6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3</w:t>
            </w:r>
          </w:p>
        </w:tc>
      </w:tr>
      <w:tr w:rsidR="0012355E" w:rsidRPr="00983A4E" w:rsidTr="000B61ED">
        <w:trPr>
          <w:cantSplit/>
          <w:trHeight w:val="408"/>
        </w:trPr>
        <w:tc>
          <w:tcPr>
            <w:tcW w:w="1063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b/>
                <w:bCs/>
                <w:color w:val="000000"/>
                <w:sz w:val="20"/>
                <w:szCs w:val="20"/>
              </w:rPr>
              <w:t>Условно разрешенные виды и параметры использования земельных участков и объектов капитального строительства</w:t>
            </w:r>
          </w:p>
        </w:tc>
      </w:tr>
      <w:tr w:rsidR="0012355E" w:rsidRPr="00983A4E" w:rsidTr="000B61ED">
        <w:trPr>
          <w:trHeight w:val="399"/>
        </w:trPr>
        <w:tc>
          <w:tcPr>
            <w:tcW w:w="285"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9</w:t>
            </w:r>
          </w:p>
        </w:tc>
        <w:tc>
          <w:tcPr>
            <w:tcW w:w="500"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4.4</w:t>
            </w:r>
          </w:p>
        </w:tc>
        <w:tc>
          <w:tcPr>
            <w:tcW w:w="2212"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Магазины</w:t>
            </w:r>
          </w:p>
        </w:tc>
        <w:tc>
          <w:tcPr>
            <w:tcW w:w="285"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2</w:t>
            </w:r>
          </w:p>
        </w:tc>
        <w:tc>
          <w:tcPr>
            <w:tcW w:w="642"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мин.0,005</w:t>
            </w:r>
          </w:p>
        </w:tc>
        <w:tc>
          <w:tcPr>
            <w:tcW w:w="356"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80</w:t>
            </w:r>
          </w:p>
        </w:tc>
        <w:tc>
          <w:tcPr>
            <w:tcW w:w="6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3</w:t>
            </w:r>
          </w:p>
        </w:tc>
      </w:tr>
      <w:tr w:rsidR="0012355E" w:rsidRPr="00983A4E" w:rsidTr="000B61ED">
        <w:trPr>
          <w:cantSplit/>
          <w:trHeight w:val="408"/>
        </w:trPr>
        <w:tc>
          <w:tcPr>
            <w:tcW w:w="285"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10</w:t>
            </w:r>
          </w:p>
        </w:tc>
        <w:tc>
          <w:tcPr>
            <w:tcW w:w="500"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11.1</w:t>
            </w:r>
          </w:p>
        </w:tc>
        <w:tc>
          <w:tcPr>
            <w:tcW w:w="2212"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Общее пользование водными объектами</w:t>
            </w:r>
          </w:p>
        </w:tc>
        <w:tc>
          <w:tcPr>
            <w:tcW w:w="76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не подлежат установлению</w:t>
            </w:r>
          </w:p>
        </w:tc>
      </w:tr>
      <w:tr w:rsidR="0012355E" w:rsidRPr="00983A4E" w:rsidTr="000B61ED">
        <w:trPr>
          <w:trHeight w:val="399"/>
        </w:trPr>
        <w:tc>
          <w:tcPr>
            <w:tcW w:w="1063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b/>
                <w:bCs/>
                <w:color w:val="000000"/>
                <w:sz w:val="20"/>
                <w:szCs w:val="20"/>
              </w:rPr>
              <w:t>Вспомогательные виды и параметры использования земельных участков и объектов капитального строительства</w:t>
            </w:r>
          </w:p>
        </w:tc>
      </w:tr>
      <w:tr w:rsidR="0012355E" w:rsidRPr="00983A4E" w:rsidTr="000B61ED">
        <w:trPr>
          <w:trHeight w:val="399"/>
        </w:trPr>
        <w:tc>
          <w:tcPr>
            <w:tcW w:w="285"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w:t>
            </w:r>
          </w:p>
        </w:tc>
        <w:tc>
          <w:tcPr>
            <w:tcW w:w="500"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w:t>
            </w:r>
          </w:p>
        </w:tc>
        <w:tc>
          <w:tcPr>
            <w:tcW w:w="2212"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w:t>
            </w:r>
          </w:p>
        </w:tc>
        <w:tc>
          <w:tcPr>
            <w:tcW w:w="285"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rPr>
                <w:rFonts w:ascii="Times New Roman" w:hAnsi="Times New Roman" w:cs="Times New Roman"/>
                <w:color w:val="000000"/>
                <w:sz w:val="20"/>
                <w:szCs w:val="20"/>
              </w:rPr>
            </w:pPr>
            <w:r w:rsidRPr="00983A4E">
              <w:rPr>
                <w:rFonts w:ascii="Times New Roman" w:hAnsi="Times New Roman" w:cs="Times New Roman"/>
                <w:color w:val="000000"/>
                <w:sz w:val="20"/>
                <w:szCs w:val="20"/>
              </w:rPr>
              <w:t>-</w:t>
            </w:r>
          </w:p>
        </w:tc>
        <w:tc>
          <w:tcPr>
            <w:tcW w:w="642"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rPr>
                <w:rFonts w:ascii="Times New Roman" w:hAnsi="Times New Roman" w:cs="Times New Roman"/>
                <w:color w:val="000000"/>
                <w:sz w:val="20"/>
                <w:szCs w:val="20"/>
              </w:rPr>
            </w:pPr>
            <w:r w:rsidRPr="00983A4E">
              <w:rPr>
                <w:rFonts w:ascii="Times New Roman" w:hAnsi="Times New Roman" w:cs="Times New Roman"/>
                <w:color w:val="000000"/>
                <w:sz w:val="20"/>
                <w:szCs w:val="20"/>
              </w:rPr>
              <w:t>-</w:t>
            </w:r>
          </w:p>
        </w:tc>
        <w:tc>
          <w:tcPr>
            <w:tcW w:w="356"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rPr>
                <w:rFonts w:ascii="Times New Roman" w:hAnsi="Times New Roman" w:cs="Times New Roman"/>
                <w:color w:val="000000"/>
                <w:sz w:val="20"/>
                <w:szCs w:val="20"/>
              </w:rPr>
            </w:pPr>
            <w:r w:rsidRPr="00983A4E">
              <w:rPr>
                <w:rFonts w:ascii="Times New Roman" w:hAnsi="Times New Roman" w:cs="Times New Roman"/>
                <w:color w:val="000000"/>
                <w:sz w:val="20"/>
                <w:szCs w:val="20"/>
              </w:rPr>
              <w:t>-</w:t>
            </w:r>
          </w:p>
        </w:tc>
        <w:tc>
          <w:tcPr>
            <w:tcW w:w="6352" w:type="dxa"/>
            <w:tcBorders>
              <w:top w:val="single" w:sz="4" w:space="0" w:color="000000"/>
              <w:left w:val="single" w:sz="4" w:space="0" w:color="000000"/>
              <w:bottom w:val="single" w:sz="4" w:space="0" w:color="000000"/>
              <w:right w:val="single" w:sz="4" w:space="0" w:color="000000"/>
            </w:tcBorders>
            <w:shd w:val="clear" w:color="auto" w:fill="auto"/>
          </w:tcPr>
          <w:p w:rsidR="0012355E" w:rsidRPr="00983A4E" w:rsidRDefault="0012355E" w:rsidP="00757D9C">
            <w:pPr>
              <w:rPr>
                <w:rFonts w:ascii="Times New Roman" w:hAnsi="Times New Roman" w:cs="Times New Roman"/>
                <w:color w:val="000000"/>
                <w:sz w:val="20"/>
                <w:szCs w:val="20"/>
              </w:rPr>
            </w:pPr>
            <w:r w:rsidRPr="00983A4E">
              <w:rPr>
                <w:rFonts w:ascii="Times New Roman" w:hAnsi="Times New Roman" w:cs="Times New Roman"/>
                <w:color w:val="000000"/>
                <w:sz w:val="20"/>
                <w:szCs w:val="20"/>
              </w:rPr>
              <w:t>-</w:t>
            </w:r>
          </w:p>
        </w:tc>
      </w:tr>
    </w:tbl>
    <w:p w:rsidR="000B61ED" w:rsidRDefault="000B61ED" w:rsidP="0012355E">
      <w:pPr>
        <w:snapToGrid w:val="0"/>
        <w:spacing w:before="240"/>
        <w:ind w:firstLine="709"/>
        <w:contextualSpacing/>
        <w:jc w:val="both"/>
        <w:rPr>
          <w:rFonts w:ascii="Times New Roman" w:hAnsi="Times New Roman" w:cs="Times New Roman"/>
          <w:color w:val="000000"/>
          <w:sz w:val="20"/>
          <w:szCs w:val="20"/>
          <w:lang w:eastAsia="ar-SA"/>
        </w:rPr>
        <w:sectPr w:rsidR="000B61ED" w:rsidSect="009B3993">
          <w:type w:val="continuous"/>
          <w:pgSz w:w="11906" w:h="16838"/>
          <w:pgMar w:top="720" w:right="720" w:bottom="720" w:left="720" w:header="708" w:footer="708" w:gutter="0"/>
          <w:cols w:space="708"/>
          <w:docGrid w:linePitch="360"/>
        </w:sectPr>
      </w:pPr>
    </w:p>
    <w:p w:rsidR="0012355E" w:rsidRPr="00983A4E" w:rsidRDefault="0012355E" w:rsidP="0012355E">
      <w:pPr>
        <w:snapToGrid w:val="0"/>
        <w:spacing w:before="240"/>
        <w:ind w:firstLine="709"/>
        <w:contextualSpacing/>
        <w:jc w:val="both"/>
        <w:rPr>
          <w:rFonts w:ascii="Times New Roman" w:hAnsi="Times New Roman" w:cs="Times New Roman"/>
          <w:color w:val="000000"/>
          <w:sz w:val="20"/>
          <w:szCs w:val="20"/>
          <w:lang w:eastAsia="ar-SA"/>
        </w:rPr>
      </w:pPr>
      <w:r w:rsidRPr="00983A4E">
        <w:rPr>
          <w:rFonts w:ascii="Times New Roman" w:hAnsi="Times New Roman" w:cs="Times New Roman"/>
          <w:color w:val="000000"/>
          <w:sz w:val="20"/>
          <w:szCs w:val="20"/>
          <w:lang w:eastAsia="ar-SA"/>
        </w:rPr>
        <w:lastRenderedPageBreak/>
        <w:t>Примечания:</w:t>
      </w:r>
    </w:p>
    <w:p w:rsidR="0012355E" w:rsidRPr="00983A4E" w:rsidRDefault="0012355E" w:rsidP="0012355E">
      <w:pPr>
        <w:snapToGrid w:val="0"/>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lang w:eastAsia="ar-SA"/>
        </w:rPr>
        <w:t>1. Размеры (минимальные и максимальные) земельных участков, предоставляемых гражданину в собственность из находящихся в государственной или муниципальной собственности земель для ведения огородничества, садоводства и дачного хозяйства устанавливаются Законом Чувашской Республики и решением представительного органа местного самоуправления муниципального образования.</w:t>
      </w:r>
    </w:p>
    <w:p w:rsidR="0012355E" w:rsidRPr="00983A4E" w:rsidRDefault="0012355E" w:rsidP="0012355E">
      <w:pPr>
        <w:autoSpaceDE w:val="0"/>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 xml:space="preserve">2. Площадь садовых или огородных земельных участков определяется как произведение количества членов садоводческого или огороднического </w:t>
      </w:r>
      <w:r w:rsidRPr="00983A4E">
        <w:rPr>
          <w:rFonts w:ascii="Times New Roman" w:hAnsi="Times New Roman" w:cs="Times New Roman"/>
          <w:color w:val="000000"/>
          <w:sz w:val="20"/>
          <w:szCs w:val="20"/>
        </w:rPr>
        <w:lastRenderedPageBreak/>
        <w:t>некоммерческого объединения и установленного предельного максимального размера таких земельных участков.</w:t>
      </w:r>
    </w:p>
    <w:p w:rsidR="0012355E" w:rsidRPr="00983A4E" w:rsidRDefault="0012355E" w:rsidP="0012355E">
      <w:pPr>
        <w:autoSpaceDE w:val="0"/>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3. Площадь земельных участков, подлежащих отнесению к имуществу общего пользования, определяется в размере двадцати пяти процентов площади садовых или огородных земельных участков.</w:t>
      </w:r>
    </w:p>
    <w:p w:rsidR="0012355E" w:rsidRPr="00983A4E" w:rsidRDefault="0012355E" w:rsidP="0012355E">
      <w:pPr>
        <w:autoSpaceDE w:val="0"/>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 xml:space="preserve">4. Организация и застройка территории садоводческого или дачного некоммерческого объединения, раздел земельного участка, предоставленного соответствующему объединению, </w:t>
      </w:r>
      <w:r w:rsidRPr="00983A4E">
        <w:rPr>
          <w:rFonts w:ascii="Times New Roman" w:hAnsi="Times New Roman" w:cs="Times New Roman"/>
          <w:color w:val="000000"/>
          <w:sz w:val="20"/>
          <w:szCs w:val="20"/>
        </w:rPr>
        <w:lastRenderedPageBreak/>
        <w:t>осуществляются на основании проекта планировки территории и проекта межевания территории.</w:t>
      </w:r>
    </w:p>
    <w:p w:rsidR="0012355E" w:rsidRPr="00983A4E" w:rsidRDefault="0012355E" w:rsidP="0012355E">
      <w:pPr>
        <w:autoSpaceDE w:val="0"/>
        <w:ind w:firstLine="709"/>
        <w:contextualSpacing/>
        <w:jc w:val="both"/>
        <w:rPr>
          <w:rFonts w:ascii="Times New Roman" w:hAnsi="Times New Roman" w:cs="Times New Roman"/>
          <w:color w:val="000000"/>
          <w:sz w:val="20"/>
          <w:szCs w:val="20"/>
          <w:lang w:eastAsia="ar-SA"/>
        </w:rPr>
      </w:pPr>
      <w:r w:rsidRPr="00983A4E">
        <w:rPr>
          <w:rFonts w:ascii="Times New Roman" w:hAnsi="Times New Roman" w:cs="Times New Roman"/>
          <w:color w:val="000000"/>
          <w:sz w:val="20"/>
          <w:szCs w:val="20"/>
        </w:rPr>
        <w:t>5. Возведение строений и сооружений в садоводческом, огородническом или дачном некоммерческом объединении осуществляется в соответствии с проектом планировки территории и (или) проектом межевания территории, а также градостроительным регламентом.</w:t>
      </w:r>
    </w:p>
    <w:p w:rsidR="0012355E" w:rsidRPr="00983A4E" w:rsidRDefault="0012355E" w:rsidP="0012355E">
      <w:pPr>
        <w:snapToGrid w:val="0"/>
        <w:ind w:firstLine="709"/>
        <w:contextualSpacing/>
        <w:jc w:val="both"/>
        <w:rPr>
          <w:rFonts w:ascii="Times New Roman" w:hAnsi="Times New Roman" w:cs="Times New Roman"/>
          <w:color w:val="000000"/>
          <w:sz w:val="20"/>
          <w:szCs w:val="20"/>
          <w:lang w:eastAsia="ar-SA"/>
        </w:rPr>
      </w:pPr>
      <w:r w:rsidRPr="00983A4E">
        <w:rPr>
          <w:rFonts w:ascii="Times New Roman" w:hAnsi="Times New Roman" w:cs="Times New Roman"/>
          <w:color w:val="000000"/>
          <w:sz w:val="20"/>
          <w:szCs w:val="20"/>
          <w:lang w:eastAsia="ar-SA"/>
        </w:rPr>
        <w:t>6. На земельных участках, предоставленных для ведения огородничества могут размещаться только некапитальные жилые и хозяйственные строения и сооружения. Этажность некапитального жилого строения – один этаж.</w:t>
      </w:r>
    </w:p>
    <w:p w:rsidR="0012355E" w:rsidRPr="00983A4E" w:rsidRDefault="0012355E" w:rsidP="0012355E">
      <w:pPr>
        <w:snapToGrid w:val="0"/>
        <w:ind w:firstLine="709"/>
        <w:contextualSpacing/>
        <w:jc w:val="both"/>
        <w:rPr>
          <w:rFonts w:ascii="Times New Roman" w:hAnsi="Times New Roman" w:cs="Times New Roman"/>
          <w:color w:val="000000"/>
          <w:sz w:val="20"/>
          <w:szCs w:val="20"/>
          <w:lang w:eastAsia="ar-SA"/>
        </w:rPr>
      </w:pPr>
      <w:r w:rsidRPr="00983A4E">
        <w:rPr>
          <w:rFonts w:ascii="Times New Roman" w:hAnsi="Times New Roman" w:cs="Times New Roman"/>
          <w:color w:val="000000"/>
          <w:sz w:val="20"/>
          <w:szCs w:val="20"/>
          <w:lang w:eastAsia="ar-SA"/>
        </w:rPr>
        <w:t>7. Высота гаражей на земельных участках  для ведения садоводства и дачного хозяйства – до 5 м.</w:t>
      </w:r>
    </w:p>
    <w:p w:rsidR="0012355E" w:rsidRPr="00983A4E" w:rsidRDefault="0012355E" w:rsidP="0012355E">
      <w:pPr>
        <w:snapToGrid w:val="0"/>
        <w:ind w:firstLine="709"/>
        <w:contextualSpacing/>
        <w:jc w:val="both"/>
        <w:rPr>
          <w:rFonts w:ascii="Times New Roman" w:hAnsi="Times New Roman" w:cs="Times New Roman"/>
          <w:color w:val="000000"/>
          <w:sz w:val="20"/>
          <w:szCs w:val="20"/>
          <w:lang w:eastAsia="ar-SA"/>
        </w:rPr>
      </w:pPr>
      <w:r w:rsidRPr="00983A4E">
        <w:rPr>
          <w:rFonts w:ascii="Times New Roman" w:hAnsi="Times New Roman" w:cs="Times New Roman"/>
          <w:color w:val="000000"/>
          <w:sz w:val="20"/>
          <w:szCs w:val="20"/>
          <w:lang w:eastAsia="ar-SA"/>
        </w:rPr>
        <w:t>8. Не допускается размещение территорий для ведения огородничества, садоводства, дачного хозяйства в санитарно-защитных и охранных зонах.</w:t>
      </w:r>
    </w:p>
    <w:p w:rsidR="0012355E" w:rsidRPr="00983A4E" w:rsidRDefault="0012355E" w:rsidP="0012355E">
      <w:pPr>
        <w:snapToGrid w:val="0"/>
        <w:ind w:firstLine="709"/>
        <w:contextualSpacing/>
        <w:jc w:val="both"/>
        <w:rPr>
          <w:rFonts w:ascii="Times New Roman" w:hAnsi="Times New Roman" w:cs="Times New Roman"/>
          <w:color w:val="000000"/>
          <w:sz w:val="20"/>
          <w:szCs w:val="20"/>
          <w:lang w:eastAsia="ar-SA"/>
        </w:rPr>
      </w:pPr>
      <w:r w:rsidRPr="00983A4E">
        <w:rPr>
          <w:rFonts w:ascii="Times New Roman" w:hAnsi="Times New Roman" w:cs="Times New Roman"/>
          <w:color w:val="000000"/>
          <w:sz w:val="20"/>
          <w:szCs w:val="20"/>
          <w:lang w:eastAsia="ar-SA"/>
        </w:rPr>
        <w:t xml:space="preserve">9. В случае нахождения территорий садоводческих, огороднических или дачных </w:t>
      </w:r>
      <w:r w:rsidRPr="00983A4E">
        <w:rPr>
          <w:rFonts w:ascii="Times New Roman" w:hAnsi="Times New Roman" w:cs="Times New Roman"/>
          <w:color w:val="000000"/>
          <w:sz w:val="20"/>
          <w:szCs w:val="20"/>
          <w:lang w:eastAsia="ar-SA"/>
        </w:rPr>
        <w:lastRenderedPageBreak/>
        <w:t>некоммерческих объединений граждан в границах водоохранных зон необходимо обеспечить их оборудование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12355E" w:rsidRPr="00983A4E" w:rsidRDefault="0012355E" w:rsidP="0012355E">
      <w:pPr>
        <w:snapToGrid w:val="0"/>
        <w:ind w:firstLine="709"/>
        <w:jc w:val="both"/>
        <w:rPr>
          <w:rFonts w:ascii="Times New Roman" w:hAnsi="Times New Roman" w:cs="Times New Roman"/>
          <w:b/>
          <w:bCs/>
          <w:color w:val="000000"/>
          <w:sz w:val="20"/>
          <w:szCs w:val="20"/>
          <w:lang w:eastAsia="en-US"/>
        </w:rPr>
      </w:pPr>
      <w:r w:rsidRPr="00983A4E">
        <w:rPr>
          <w:rFonts w:ascii="Times New Roman" w:hAnsi="Times New Roman" w:cs="Times New Roman"/>
          <w:color w:val="000000"/>
          <w:sz w:val="20"/>
          <w:szCs w:val="20"/>
          <w:lang w:eastAsia="ar-SA"/>
        </w:rPr>
        <w:t>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12355E" w:rsidRPr="00983A4E" w:rsidRDefault="0012355E" w:rsidP="0012355E">
      <w:pPr>
        <w:keepNext/>
        <w:widowControl w:val="0"/>
        <w:tabs>
          <w:tab w:val="left" w:pos="0"/>
        </w:tabs>
        <w:spacing w:before="360" w:after="60"/>
        <w:contextualSpacing/>
        <w:jc w:val="both"/>
        <w:rPr>
          <w:rFonts w:ascii="Times New Roman" w:hAnsi="Times New Roman" w:cs="Times New Roman"/>
          <w:b/>
          <w:bCs/>
          <w:color w:val="000000"/>
          <w:sz w:val="20"/>
          <w:szCs w:val="20"/>
          <w:lang w:eastAsia="en-US"/>
        </w:rPr>
      </w:pPr>
      <w:bookmarkStart w:id="52" w:name="_GoBack"/>
      <w:bookmarkStart w:id="53" w:name="__RefHeading___Toc442193478"/>
      <w:bookmarkEnd w:id="52"/>
    </w:p>
    <w:p w:rsidR="0012355E" w:rsidRPr="00983A4E" w:rsidRDefault="0012355E" w:rsidP="0012355E">
      <w:pPr>
        <w:keepNext/>
        <w:widowControl w:val="0"/>
        <w:tabs>
          <w:tab w:val="left" w:pos="0"/>
        </w:tabs>
        <w:spacing w:before="360" w:after="60"/>
        <w:ind w:firstLine="709"/>
        <w:contextualSpacing/>
        <w:jc w:val="both"/>
        <w:rPr>
          <w:rFonts w:ascii="Times New Roman" w:hAnsi="Times New Roman" w:cs="Times New Roman"/>
          <w:color w:val="000000"/>
          <w:sz w:val="20"/>
          <w:szCs w:val="20"/>
        </w:rPr>
      </w:pPr>
      <w:r w:rsidRPr="00983A4E">
        <w:rPr>
          <w:rFonts w:ascii="Times New Roman" w:hAnsi="Times New Roman" w:cs="Times New Roman"/>
          <w:b/>
          <w:bCs/>
          <w:color w:val="000000"/>
          <w:sz w:val="20"/>
          <w:szCs w:val="20"/>
          <w:lang w:eastAsia="en-US"/>
        </w:rPr>
        <w:t>Статья 44. Градостроительный регламент зоны специального назначения (Сп)</w:t>
      </w:r>
      <w:bookmarkEnd w:id="53"/>
    </w:p>
    <w:p w:rsidR="0012355E" w:rsidRPr="00983A4E" w:rsidRDefault="0012355E" w:rsidP="0012355E">
      <w:pPr>
        <w:overflowPunct w:val="0"/>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0B61ED" w:rsidRDefault="000B61ED" w:rsidP="0012355E">
      <w:pPr>
        <w:overflowPunct w:val="0"/>
        <w:ind w:firstLine="709"/>
        <w:contextualSpacing/>
        <w:jc w:val="both"/>
        <w:rPr>
          <w:rFonts w:ascii="Times New Roman" w:hAnsi="Times New Roman" w:cs="Times New Roman"/>
          <w:iCs/>
          <w:color w:val="000000"/>
          <w:sz w:val="20"/>
          <w:szCs w:val="20"/>
        </w:rPr>
        <w:sectPr w:rsidR="000B61ED" w:rsidSect="000B61ED">
          <w:type w:val="continuous"/>
          <w:pgSz w:w="11906" w:h="16838"/>
          <w:pgMar w:top="720" w:right="720" w:bottom="720" w:left="720" w:header="708" w:footer="708" w:gutter="0"/>
          <w:cols w:num="2" w:space="708"/>
          <w:docGrid w:linePitch="360"/>
        </w:sectPr>
      </w:pPr>
    </w:p>
    <w:p w:rsidR="0012355E" w:rsidRPr="00983A4E" w:rsidRDefault="0012355E" w:rsidP="0012355E">
      <w:pPr>
        <w:overflowPunct w:val="0"/>
        <w:ind w:firstLine="709"/>
        <w:contextualSpacing/>
        <w:jc w:val="both"/>
        <w:rPr>
          <w:rFonts w:ascii="Times New Roman" w:hAnsi="Times New Roman" w:cs="Times New Roman"/>
          <w:iCs/>
          <w:color w:val="000000"/>
          <w:sz w:val="20"/>
          <w:szCs w:val="20"/>
        </w:rPr>
      </w:pPr>
    </w:p>
    <w:tbl>
      <w:tblPr>
        <w:tblW w:w="10348" w:type="dxa"/>
        <w:tblInd w:w="108" w:type="dxa"/>
        <w:tblLayout w:type="fixed"/>
        <w:tblLook w:val="0000"/>
      </w:tblPr>
      <w:tblGrid>
        <w:gridCol w:w="268"/>
        <w:gridCol w:w="469"/>
        <w:gridCol w:w="67"/>
        <w:gridCol w:w="2010"/>
        <w:gridCol w:w="268"/>
        <w:gridCol w:w="603"/>
        <w:gridCol w:w="335"/>
        <w:gridCol w:w="6328"/>
      </w:tblGrid>
      <w:tr w:rsidR="0012355E" w:rsidRPr="00983A4E" w:rsidTr="000B61ED">
        <w:trPr>
          <w:cantSplit/>
          <w:trHeight w:val="360"/>
        </w:trPr>
        <w:tc>
          <w:tcPr>
            <w:tcW w:w="268" w:type="dxa"/>
            <w:vMerge w:val="restart"/>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w:t>
            </w:r>
          </w:p>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п/п</w:t>
            </w:r>
          </w:p>
        </w:tc>
        <w:tc>
          <w:tcPr>
            <w:tcW w:w="536" w:type="dxa"/>
            <w:gridSpan w:val="2"/>
            <w:vMerge w:val="restart"/>
            <w:tcBorders>
              <w:top w:val="single" w:sz="4" w:space="0" w:color="000000"/>
              <w:left w:val="single" w:sz="4" w:space="0" w:color="000000"/>
              <w:bottom w:val="single" w:sz="4" w:space="0" w:color="000000"/>
            </w:tcBorders>
            <w:shd w:val="clear" w:color="auto" w:fill="auto"/>
            <w:textDirection w:val="btLr"/>
          </w:tcPr>
          <w:p w:rsidR="0012355E" w:rsidRPr="00983A4E" w:rsidRDefault="0012355E" w:rsidP="00757D9C">
            <w:pPr>
              <w:snapToGrid w:val="0"/>
              <w:ind w:left="113" w:right="113"/>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Код (числовое обозначение) (в соответствии с Классификатором</w:t>
            </w:r>
          </w:p>
        </w:tc>
        <w:tc>
          <w:tcPr>
            <w:tcW w:w="2010" w:type="dxa"/>
            <w:vMerge w:val="restart"/>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983A4E">
              <w:rPr>
                <w:rFonts w:ascii="Times New Roman" w:hAnsi="Times New Roman" w:cs="Times New Roman"/>
                <w:color w:val="000000"/>
                <w:sz w:val="20"/>
                <w:szCs w:val="20"/>
                <w:lang w:eastAsia="ar-SA"/>
              </w:rPr>
              <w:t xml:space="preserve"> утвержденным </w:t>
            </w:r>
            <w:r w:rsidRPr="00983A4E">
              <w:rPr>
                <w:rFonts w:ascii="Times New Roman" w:hAnsi="Times New Roman" w:cs="Times New Roman"/>
                <w:bCs/>
                <w:color w:val="000000"/>
                <w:sz w:val="20"/>
                <w:szCs w:val="20"/>
              </w:rPr>
              <w:t>уполномоченным федеральным органом исполнительной власти)</w:t>
            </w:r>
          </w:p>
          <w:p w:rsidR="0012355E" w:rsidRPr="00983A4E" w:rsidRDefault="0012355E" w:rsidP="00757D9C">
            <w:pPr>
              <w:snapToGrid w:val="0"/>
              <w:rPr>
                <w:rFonts w:ascii="Times New Roman" w:hAnsi="Times New Roman" w:cs="Times New Roman"/>
                <w:iCs/>
                <w:color w:val="000000"/>
                <w:sz w:val="20"/>
                <w:szCs w:val="20"/>
              </w:rPr>
            </w:pPr>
          </w:p>
        </w:tc>
        <w:tc>
          <w:tcPr>
            <w:tcW w:w="75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bCs/>
                <w:iCs/>
                <w:color w:val="000000"/>
                <w:sz w:val="20"/>
                <w:szCs w:val="20"/>
              </w:rPr>
              <w:t>Параметры разрешенного строительства, реконструкции объектов капитального строительства</w:t>
            </w:r>
          </w:p>
        </w:tc>
      </w:tr>
      <w:tr w:rsidR="0012355E" w:rsidRPr="00983A4E" w:rsidTr="000B61ED">
        <w:trPr>
          <w:cantSplit/>
          <w:trHeight w:val="3219"/>
        </w:trPr>
        <w:tc>
          <w:tcPr>
            <w:tcW w:w="268" w:type="dxa"/>
            <w:vMerge/>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iCs/>
                <w:color w:val="000000"/>
                <w:sz w:val="20"/>
                <w:szCs w:val="20"/>
              </w:rPr>
            </w:pPr>
          </w:p>
        </w:tc>
        <w:tc>
          <w:tcPr>
            <w:tcW w:w="536" w:type="dxa"/>
            <w:gridSpan w:val="2"/>
            <w:vMerge/>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iCs/>
                <w:color w:val="000000"/>
                <w:sz w:val="20"/>
                <w:szCs w:val="20"/>
              </w:rPr>
            </w:pPr>
          </w:p>
        </w:tc>
        <w:tc>
          <w:tcPr>
            <w:tcW w:w="2010" w:type="dxa"/>
            <w:vMerge/>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p>
        </w:tc>
        <w:tc>
          <w:tcPr>
            <w:tcW w:w="268" w:type="dxa"/>
            <w:tcBorders>
              <w:top w:val="single" w:sz="4" w:space="0" w:color="000000"/>
              <w:left w:val="single" w:sz="4" w:space="0" w:color="000000"/>
              <w:bottom w:val="single" w:sz="4" w:space="0" w:color="000000"/>
            </w:tcBorders>
            <w:shd w:val="clear" w:color="auto" w:fill="auto"/>
            <w:textDirection w:val="btLr"/>
            <w:vAlign w:val="center"/>
          </w:tcPr>
          <w:p w:rsidR="0012355E" w:rsidRPr="00983A4E" w:rsidRDefault="0012355E" w:rsidP="00757D9C">
            <w:pPr>
              <w:snapToGrid w:val="0"/>
              <w:jc w:val="center"/>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Предельная этажность зданий, строений, сооружений, этаж</w:t>
            </w:r>
          </w:p>
        </w:tc>
        <w:tc>
          <w:tcPr>
            <w:tcW w:w="603" w:type="dxa"/>
            <w:tcBorders>
              <w:top w:val="single" w:sz="4" w:space="0" w:color="000000"/>
              <w:left w:val="single" w:sz="4" w:space="0" w:color="000000"/>
              <w:bottom w:val="single" w:sz="4" w:space="0" w:color="000000"/>
            </w:tcBorders>
            <w:shd w:val="clear" w:color="auto" w:fill="auto"/>
            <w:textDirection w:val="btLr"/>
            <w:vAlign w:val="center"/>
          </w:tcPr>
          <w:p w:rsidR="0012355E" w:rsidRPr="00983A4E" w:rsidRDefault="0012355E" w:rsidP="00757D9C">
            <w:pPr>
              <w:snapToGrid w:val="0"/>
              <w:jc w:val="center"/>
              <w:rPr>
                <w:rFonts w:ascii="Times New Roman" w:hAnsi="Times New Roman" w:cs="Times New Roman"/>
                <w:bCs/>
                <w:iCs/>
                <w:color w:val="000000"/>
                <w:sz w:val="20"/>
                <w:szCs w:val="20"/>
              </w:rPr>
            </w:pPr>
            <w:r w:rsidRPr="00983A4E">
              <w:rPr>
                <w:rFonts w:ascii="Times New Roman" w:hAnsi="Times New Roman" w:cs="Times New Roman"/>
                <w:iCs/>
                <w:color w:val="000000"/>
                <w:sz w:val="20"/>
                <w:szCs w:val="20"/>
              </w:rPr>
              <w:t>Предельные размеры земельных участков (мин.-макс.), га</w:t>
            </w:r>
          </w:p>
        </w:tc>
        <w:tc>
          <w:tcPr>
            <w:tcW w:w="335" w:type="dxa"/>
            <w:tcBorders>
              <w:top w:val="single" w:sz="4" w:space="0" w:color="000000"/>
              <w:left w:val="single" w:sz="4" w:space="0" w:color="000000"/>
              <w:bottom w:val="single" w:sz="4" w:space="0" w:color="000000"/>
            </w:tcBorders>
            <w:shd w:val="clear" w:color="auto" w:fill="auto"/>
            <w:textDirection w:val="btLr"/>
            <w:vAlign w:val="center"/>
          </w:tcPr>
          <w:p w:rsidR="0012355E" w:rsidRPr="00983A4E" w:rsidRDefault="0012355E" w:rsidP="00757D9C">
            <w:pPr>
              <w:snapToGrid w:val="0"/>
              <w:jc w:val="center"/>
              <w:rPr>
                <w:rFonts w:ascii="Times New Roman" w:hAnsi="Times New Roman" w:cs="Times New Roman"/>
                <w:bCs/>
                <w:iCs/>
                <w:color w:val="000000"/>
                <w:sz w:val="20"/>
                <w:szCs w:val="20"/>
              </w:rPr>
            </w:pPr>
            <w:r w:rsidRPr="00983A4E">
              <w:rPr>
                <w:rFonts w:ascii="Times New Roman" w:hAnsi="Times New Roman" w:cs="Times New Roman"/>
                <w:bCs/>
                <w:iCs/>
                <w:color w:val="000000"/>
                <w:sz w:val="20"/>
                <w:szCs w:val="20"/>
              </w:rPr>
              <w:t>Максимальный процент застройки, %</w:t>
            </w:r>
          </w:p>
        </w:tc>
        <w:tc>
          <w:tcPr>
            <w:tcW w:w="6328"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12355E" w:rsidRPr="00983A4E" w:rsidRDefault="0012355E" w:rsidP="00757D9C">
            <w:pPr>
              <w:snapToGrid w:val="0"/>
              <w:ind w:left="113" w:right="113"/>
              <w:jc w:val="center"/>
              <w:rPr>
                <w:rFonts w:ascii="Times New Roman" w:hAnsi="Times New Roman" w:cs="Times New Roman"/>
                <w:color w:val="000000"/>
                <w:sz w:val="20"/>
                <w:szCs w:val="20"/>
              </w:rPr>
            </w:pPr>
            <w:r w:rsidRPr="00983A4E">
              <w:rPr>
                <w:rFonts w:ascii="Times New Roman" w:hAnsi="Times New Roman" w:cs="Times New Roman"/>
                <w:bCs/>
                <w:iCs/>
                <w:color w:val="000000"/>
                <w:sz w:val="20"/>
                <w:szCs w:val="20"/>
              </w:rPr>
              <w:t>Минимальные отступы от границ земельного участка</w:t>
            </w:r>
          </w:p>
        </w:tc>
      </w:tr>
      <w:tr w:rsidR="0012355E" w:rsidRPr="00983A4E" w:rsidTr="000B61ED">
        <w:trPr>
          <w:cantSplit/>
          <w:trHeight w:val="489"/>
        </w:trPr>
        <w:tc>
          <w:tcPr>
            <w:tcW w:w="26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jc w:val="center"/>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1</w:t>
            </w:r>
          </w:p>
        </w:tc>
        <w:tc>
          <w:tcPr>
            <w:tcW w:w="536" w:type="dxa"/>
            <w:gridSpan w:val="2"/>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jc w:val="center"/>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2</w:t>
            </w:r>
          </w:p>
        </w:tc>
        <w:tc>
          <w:tcPr>
            <w:tcW w:w="2010"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jc w:val="center"/>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3</w:t>
            </w:r>
          </w:p>
        </w:tc>
        <w:tc>
          <w:tcPr>
            <w:tcW w:w="26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jc w:val="center"/>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4</w:t>
            </w:r>
          </w:p>
        </w:tc>
        <w:tc>
          <w:tcPr>
            <w:tcW w:w="603"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jc w:val="center"/>
              <w:rPr>
                <w:rFonts w:ascii="Times New Roman" w:hAnsi="Times New Roman" w:cs="Times New Roman"/>
                <w:bCs/>
                <w:iCs/>
                <w:color w:val="000000"/>
                <w:sz w:val="20"/>
                <w:szCs w:val="20"/>
              </w:rPr>
            </w:pPr>
            <w:r w:rsidRPr="00983A4E">
              <w:rPr>
                <w:rFonts w:ascii="Times New Roman" w:hAnsi="Times New Roman" w:cs="Times New Roman"/>
                <w:iCs/>
                <w:color w:val="000000"/>
                <w:sz w:val="20"/>
                <w:szCs w:val="20"/>
              </w:rPr>
              <w:t>5</w:t>
            </w:r>
          </w:p>
        </w:tc>
        <w:tc>
          <w:tcPr>
            <w:tcW w:w="335"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jc w:val="center"/>
              <w:rPr>
                <w:rFonts w:ascii="Times New Roman" w:hAnsi="Times New Roman" w:cs="Times New Roman"/>
                <w:bCs/>
                <w:iCs/>
                <w:color w:val="000000"/>
                <w:sz w:val="20"/>
                <w:szCs w:val="20"/>
              </w:rPr>
            </w:pPr>
            <w:r w:rsidRPr="00983A4E">
              <w:rPr>
                <w:rFonts w:ascii="Times New Roman" w:hAnsi="Times New Roman" w:cs="Times New Roman"/>
                <w:bCs/>
                <w:iCs/>
                <w:color w:val="000000"/>
                <w:sz w:val="20"/>
                <w:szCs w:val="20"/>
              </w:rPr>
              <w:t>6</w:t>
            </w:r>
          </w:p>
        </w:tc>
        <w:tc>
          <w:tcPr>
            <w:tcW w:w="6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jc w:val="center"/>
              <w:rPr>
                <w:rFonts w:ascii="Times New Roman" w:hAnsi="Times New Roman" w:cs="Times New Roman"/>
                <w:color w:val="000000"/>
                <w:sz w:val="20"/>
                <w:szCs w:val="20"/>
              </w:rPr>
            </w:pPr>
            <w:r w:rsidRPr="00983A4E">
              <w:rPr>
                <w:rFonts w:ascii="Times New Roman" w:hAnsi="Times New Roman" w:cs="Times New Roman"/>
                <w:bCs/>
                <w:iCs/>
                <w:color w:val="000000"/>
                <w:sz w:val="20"/>
                <w:szCs w:val="20"/>
              </w:rPr>
              <w:t>7</w:t>
            </w:r>
          </w:p>
        </w:tc>
      </w:tr>
      <w:tr w:rsidR="0012355E" w:rsidRPr="00983A4E" w:rsidTr="000B61ED">
        <w:trPr>
          <w:trHeight w:val="401"/>
        </w:trPr>
        <w:tc>
          <w:tcPr>
            <w:tcW w:w="10348" w:type="dxa"/>
            <w:gridSpan w:val="8"/>
            <w:tcBorders>
              <w:top w:val="single" w:sz="4" w:space="0" w:color="000000"/>
              <w:left w:val="single" w:sz="4" w:space="0" w:color="000000"/>
              <w:bottom w:val="single" w:sz="4" w:space="0" w:color="000000"/>
              <w:right w:val="single" w:sz="4" w:space="0" w:color="000000"/>
            </w:tcBorders>
            <w:shd w:val="clear" w:color="auto" w:fill="auto"/>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b/>
                <w:bCs/>
                <w:color w:val="000000"/>
                <w:sz w:val="20"/>
                <w:szCs w:val="20"/>
              </w:rPr>
              <w:t>Основные виды и параметры разрешенного использования земельных участков и объектов капитального строительства</w:t>
            </w:r>
          </w:p>
        </w:tc>
      </w:tr>
      <w:tr w:rsidR="0012355E" w:rsidRPr="00983A4E" w:rsidTr="000B61ED">
        <w:trPr>
          <w:trHeight w:val="401"/>
        </w:trPr>
        <w:tc>
          <w:tcPr>
            <w:tcW w:w="268"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1</w:t>
            </w:r>
          </w:p>
        </w:tc>
        <w:tc>
          <w:tcPr>
            <w:tcW w:w="469"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3.1</w:t>
            </w:r>
          </w:p>
        </w:tc>
        <w:tc>
          <w:tcPr>
            <w:tcW w:w="2077" w:type="dxa"/>
            <w:gridSpan w:val="2"/>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color w:val="000000"/>
                <w:sz w:val="20"/>
                <w:szCs w:val="20"/>
              </w:rPr>
              <w:t>Коммунальное обслуживание</w:t>
            </w:r>
          </w:p>
        </w:tc>
        <w:tc>
          <w:tcPr>
            <w:tcW w:w="26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1</w:t>
            </w:r>
          </w:p>
        </w:tc>
        <w:tc>
          <w:tcPr>
            <w:tcW w:w="603"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мин.0,005</w:t>
            </w:r>
          </w:p>
        </w:tc>
        <w:tc>
          <w:tcPr>
            <w:tcW w:w="335"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90</w:t>
            </w:r>
          </w:p>
        </w:tc>
        <w:tc>
          <w:tcPr>
            <w:tcW w:w="6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3</w:t>
            </w:r>
          </w:p>
        </w:tc>
      </w:tr>
      <w:tr w:rsidR="0012355E" w:rsidRPr="00983A4E" w:rsidTr="000B61ED">
        <w:trPr>
          <w:trHeight w:val="401"/>
        </w:trPr>
        <w:tc>
          <w:tcPr>
            <w:tcW w:w="268"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2</w:t>
            </w:r>
          </w:p>
        </w:tc>
        <w:tc>
          <w:tcPr>
            <w:tcW w:w="469"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4.4</w:t>
            </w:r>
          </w:p>
        </w:tc>
        <w:tc>
          <w:tcPr>
            <w:tcW w:w="2077" w:type="dxa"/>
            <w:gridSpan w:val="2"/>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Магазины</w:t>
            </w:r>
          </w:p>
        </w:tc>
        <w:tc>
          <w:tcPr>
            <w:tcW w:w="26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1</w:t>
            </w:r>
          </w:p>
        </w:tc>
        <w:tc>
          <w:tcPr>
            <w:tcW w:w="603"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мин.0,005</w:t>
            </w:r>
          </w:p>
        </w:tc>
        <w:tc>
          <w:tcPr>
            <w:tcW w:w="335"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80</w:t>
            </w:r>
          </w:p>
        </w:tc>
        <w:tc>
          <w:tcPr>
            <w:tcW w:w="6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3</w:t>
            </w:r>
          </w:p>
        </w:tc>
      </w:tr>
      <w:tr w:rsidR="0012355E" w:rsidRPr="00983A4E" w:rsidTr="000B61ED">
        <w:trPr>
          <w:trHeight w:val="401"/>
        </w:trPr>
        <w:tc>
          <w:tcPr>
            <w:tcW w:w="268"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3</w:t>
            </w:r>
          </w:p>
        </w:tc>
        <w:tc>
          <w:tcPr>
            <w:tcW w:w="469"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4.9</w:t>
            </w:r>
          </w:p>
        </w:tc>
        <w:tc>
          <w:tcPr>
            <w:tcW w:w="2077" w:type="dxa"/>
            <w:gridSpan w:val="2"/>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Обслуживание автотранспорта</w:t>
            </w:r>
          </w:p>
        </w:tc>
        <w:tc>
          <w:tcPr>
            <w:tcW w:w="26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1</w:t>
            </w:r>
          </w:p>
        </w:tc>
        <w:tc>
          <w:tcPr>
            <w:tcW w:w="603"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мин.0,02</w:t>
            </w:r>
          </w:p>
        </w:tc>
        <w:tc>
          <w:tcPr>
            <w:tcW w:w="335"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80</w:t>
            </w:r>
          </w:p>
        </w:tc>
        <w:tc>
          <w:tcPr>
            <w:tcW w:w="6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1</w:t>
            </w:r>
          </w:p>
        </w:tc>
      </w:tr>
      <w:tr w:rsidR="0012355E" w:rsidRPr="00983A4E" w:rsidTr="000B61ED">
        <w:trPr>
          <w:trHeight w:val="401"/>
        </w:trPr>
        <w:tc>
          <w:tcPr>
            <w:tcW w:w="26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4</w:t>
            </w:r>
          </w:p>
        </w:tc>
        <w:tc>
          <w:tcPr>
            <w:tcW w:w="469"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 xml:space="preserve">6.7 </w:t>
            </w:r>
          </w:p>
        </w:tc>
        <w:tc>
          <w:tcPr>
            <w:tcW w:w="2077" w:type="dxa"/>
            <w:gridSpan w:val="2"/>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jc w:val="both"/>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 xml:space="preserve">Энергетика </w:t>
            </w:r>
            <w:r w:rsidRPr="00983A4E">
              <w:rPr>
                <w:rFonts w:ascii="Times New Roman" w:hAnsi="Times New Roman" w:cs="Times New Roman"/>
                <w:color w:val="000000"/>
                <w:sz w:val="20"/>
                <w:szCs w:val="20"/>
              </w:rPr>
              <w:t xml:space="preserve">(за исключением </w:t>
            </w:r>
            <w:r w:rsidRPr="00983A4E">
              <w:rPr>
                <w:rFonts w:ascii="Times New Roman" w:hAnsi="Times New Roman" w:cs="Times New Roman"/>
                <w:color w:val="000000"/>
                <w:sz w:val="20"/>
                <w:szCs w:val="20"/>
              </w:rPr>
              <w:lastRenderedPageBreak/>
              <w:t>объектов энергетики, размещение которых предусмотрено кодом 3.1)</w:t>
            </w:r>
          </w:p>
        </w:tc>
        <w:tc>
          <w:tcPr>
            <w:tcW w:w="75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lastRenderedPageBreak/>
              <w:t>не подлежат установлению</w:t>
            </w:r>
          </w:p>
        </w:tc>
      </w:tr>
      <w:tr w:rsidR="0012355E" w:rsidRPr="00983A4E" w:rsidTr="000B61ED">
        <w:trPr>
          <w:trHeight w:val="401"/>
        </w:trPr>
        <w:tc>
          <w:tcPr>
            <w:tcW w:w="26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lastRenderedPageBreak/>
              <w:t>5</w:t>
            </w:r>
          </w:p>
        </w:tc>
        <w:tc>
          <w:tcPr>
            <w:tcW w:w="469"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6.8</w:t>
            </w:r>
          </w:p>
        </w:tc>
        <w:tc>
          <w:tcPr>
            <w:tcW w:w="2077" w:type="dxa"/>
            <w:gridSpan w:val="2"/>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jc w:val="both"/>
              <w:rPr>
                <w:rFonts w:ascii="Times New Roman" w:hAnsi="Times New Roman" w:cs="Times New Roman"/>
                <w:iCs/>
                <w:color w:val="000000"/>
                <w:sz w:val="20"/>
                <w:szCs w:val="20"/>
              </w:rPr>
            </w:pPr>
            <w:r w:rsidRPr="00983A4E">
              <w:rPr>
                <w:rFonts w:ascii="Times New Roman" w:hAnsi="Times New Roman" w:cs="Times New Roman"/>
                <w:color w:val="000000"/>
                <w:sz w:val="20"/>
                <w:szCs w:val="20"/>
              </w:rPr>
              <w:t>Связь (за исключением объектов связи, размещение которых предусмотрено кодом 3.1)</w:t>
            </w:r>
          </w:p>
        </w:tc>
        <w:tc>
          <w:tcPr>
            <w:tcW w:w="75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не подлежат установлению</w:t>
            </w:r>
          </w:p>
        </w:tc>
      </w:tr>
      <w:tr w:rsidR="0012355E" w:rsidRPr="00983A4E" w:rsidTr="000B61ED">
        <w:trPr>
          <w:trHeight w:val="401"/>
        </w:trPr>
        <w:tc>
          <w:tcPr>
            <w:tcW w:w="268"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iCs/>
                <w:color w:val="000000"/>
                <w:sz w:val="20"/>
                <w:szCs w:val="20"/>
              </w:rPr>
            </w:pPr>
          </w:p>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6</w:t>
            </w:r>
          </w:p>
        </w:tc>
        <w:tc>
          <w:tcPr>
            <w:tcW w:w="469"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12.1</w:t>
            </w:r>
          </w:p>
        </w:tc>
        <w:tc>
          <w:tcPr>
            <w:tcW w:w="2077" w:type="dxa"/>
            <w:gridSpan w:val="2"/>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lang w:val="en-US"/>
              </w:rPr>
            </w:pPr>
            <w:r w:rsidRPr="00983A4E">
              <w:rPr>
                <w:rFonts w:ascii="Times New Roman" w:hAnsi="Times New Roman" w:cs="Times New Roman"/>
                <w:iCs/>
                <w:color w:val="000000"/>
                <w:sz w:val="20"/>
                <w:szCs w:val="20"/>
              </w:rPr>
              <w:t>Ритуальная деятельность</w:t>
            </w:r>
          </w:p>
        </w:tc>
        <w:tc>
          <w:tcPr>
            <w:tcW w:w="26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1</w:t>
            </w:r>
          </w:p>
        </w:tc>
        <w:tc>
          <w:tcPr>
            <w:tcW w:w="603"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макс.10</w:t>
            </w:r>
          </w:p>
        </w:tc>
        <w:tc>
          <w:tcPr>
            <w:tcW w:w="66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не подлежат установ-лению</w:t>
            </w:r>
          </w:p>
        </w:tc>
      </w:tr>
      <w:tr w:rsidR="0012355E" w:rsidRPr="00983A4E" w:rsidTr="000B61ED">
        <w:trPr>
          <w:trHeight w:val="401"/>
        </w:trPr>
        <w:tc>
          <w:tcPr>
            <w:tcW w:w="268"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7</w:t>
            </w:r>
          </w:p>
        </w:tc>
        <w:tc>
          <w:tcPr>
            <w:tcW w:w="469"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12.2</w:t>
            </w:r>
          </w:p>
        </w:tc>
        <w:tc>
          <w:tcPr>
            <w:tcW w:w="2077" w:type="dxa"/>
            <w:gridSpan w:val="2"/>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color w:val="000000"/>
                <w:sz w:val="20"/>
                <w:szCs w:val="20"/>
              </w:rPr>
              <w:t>Специальная деятельность</w:t>
            </w:r>
          </w:p>
        </w:tc>
        <w:tc>
          <w:tcPr>
            <w:tcW w:w="75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не подлежат установлению</w:t>
            </w:r>
          </w:p>
        </w:tc>
      </w:tr>
      <w:tr w:rsidR="0012355E" w:rsidRPr="00983A4E" w:rsidTr="000B61ED">
        <w:trPr>
          <w:trHeight w:val="401"/>
        </w:trPr>
        <w:tc>
          <w:tcPr>
            <w:tcW w:w="26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8</w:t>
            </w:r>
          </w:p>
        </w:tc>
        <w:tc>
          <w:tcPr>
            <w:tcW w:w="469"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color w:val="000000"/>
                <w:sz w:val="20"/>
                <w:szCs w:val="20"/>
              </w:rPr>
              <w:t>12.0</w:t>
            </w:r>
          </w:p>
        </w:tc>
        <w:tc>
          <w:tcPr>
            <w:tcW w:w="2077" w:type="dxa"/>
            <w:gridSpan w:val="2"/>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Земельные участки (территории) общего пользования</w:t>
            </w:r>
          </w:p>
        </w:tc>
        <w:tc>
          <w:tcPr>
            <w:tcW w:w="75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град. регламент не распространяется</w:t>
            </w:r>
          </w:p>
        </w:tc>
      </w:tr>
      <w:tr w:rsidR="0012355E" w:rsidRPr="00983A4E" w:rsidTr="000B61ED">
        <w:trPr>
          <w:trHeight w:val="401"/>
        </w:trPr>
        <w:tc>
          <w:tcPr>
            <w:tcW w:w="10348" w:type="dxa"/>
            <w:gridSpan w:val="8"/>
            <w:tcBorders>
              <w:top w:val="single" w:sz="4" w:space="0" w:color="000000"/>
              <w:left w:val="single" w:sz="4" w:space="0" w:color="000000"/>
              <w:bottom w:val="single" w:sz="4" w:space="0" w:color="000000"/>
              <w:right w:val="single" w:sz="4" w:space="0" w:color="000000"/>
            </w:tcBorders>
            <w:shd w:val="clear" w:color="auto" w:fill="auto"/>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b/>
                <w:bCs/>
                <w:color w:val="000000"/>
                <w:sz w:val="20"/>
                <w:szCs w:val="20"/>
              </w:rPr>
              <w:t>Условно разрешенные виды и параметры использования земельных участков и объектов капитального строительства</w:t>
            </w:r>
          </w:p>
        </w:tc>
      </w:tr>
      <w:tr w:rsidR="0012355E" w:rsidRPr="00983A4E" w:rsidTr="000B61ED">
        <w:trPr>
          <w:trHeight w:val="401"/>
        </w:trPr>
        <w:tc>
          <w:tcPr>
            <w:tcW w:w="268"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9</w:t>
            </w:r>
          </w:p>
        </w:tc>
        <w:tc>
          <w:tcPr>
            <w:tcW w:w="469"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6.9</w:t>
            </w:r>
          </w:p>
        </w:tc>
        <w:tc>
          <w:tcPr>
            <w:tcW w:w="2077" w:type="dxa"/>
            <w:gridSpan w:val="2"/>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Склады</w:t>
            </w:r>
          </w:p>
        </w:tc>
        <w:tc>
          <w:tcPr>
            <w:tcW w:w="268"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rPr>
                <w:rFonts w:ascii="Times New Roman" w:hAnsi="Times New Roman" w:cs="Times New Roman"/>
                <w:color w:val="000000"/>
                <w:sz w:val="20"/>
                <w:szCs w:val="20"/>
              </w:rPr>
            </w:pPr>
            <w:r w:rsidRPr="00983A4E">
              <w:rPr>
                <w:rFonts w:ascii="Times New Roman" w:hAnsi="Times New Roman" w:cs="Times New Roman"/>
                <w:color w:val="000000"/>
                <w:sz w:val="20"/>
                <w:szCs w:val="20"/>
              </w:rPr>
              <w:t>1</w:t>
            </w:r>
          </w:p>
        </w:tc>
        <w:tc>
          <w:tcPr>
            <w:tcW w:w="603"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rPr>
                <w:rFonts w:ascii="Times New Roman" w:hAnsi="Times New Roman" w:cs="Times New Roman"/>
                <w:color w:val="000000"/>
                <w:sz w:val="20"/>
                <w:szCs w:val="20"/>
              </w:rPr>
            </w:pPr>
            <w:r w:rsidRPr="00983A4E">
              <w:rPr>
                <w:rFonts w:ascii="Times New Roman" w:hAnsi="Times New Roman" w:cs="Times New Roman"/>
                <w:color w:val="000000"/>
                <w:sz w:val="20"/>
                <w:szCs w:val="20"/>
              </w:rPr>
              <w:t>мин.0,3</w:t>
            </w:r>
          </w:p>
        </w:tc>
        <w:tc>
          <w:tcPr>
            <w:tcW w:w="335"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rPr>
                <w:rFonts w:ascii="Times New Roman" w:hAnsi="Times New Roman" w:cs="Times New Roman"/>
                <w:color w:val="000000"/>
                <w:sz w:val="20"/>
                <w:szCs w:val="20"/>
              </w:rPr>
            </w:pPr>
            <w:r w:rsidRPr="00983A4E">
              <w:rPr>
                <w:rFonts w:ascii="Times New Roman" w:hAnsi="Times New Roman" w:cs="Times New Roman"/>
                <w:color w:val="000000"/>
                <w:sz w:val="20"/>
                <w:szCs w:val="20"/>
              </w:rPr>
              <w:t>75</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12355E" w:rsidRPr="00983A4E" w:rsidRDefault="0012355E" w:rsidP="00757D9C">
            <w:pPr>
              <w:rPr>
                <w:rFonts w:ascii="Times New Roman" w:hAnsi="Times New Roman" w:cs="Times New Roman"/>
                <w:color w:val="000000"/>
                <w:sz w:val="20"/>
                <w:szCs w:val="20"/>
              </w:rPr>
            </w:pPr>
            <w:r w:rsidRPr="00983A4E">
              <w:rPr>
                <w:rFonts w:ascii="Times New Roman" w:hAnsi="Times New Roman" w:cs="Times New Roman"/>
                <w:color w:val="000000"/>
                <w:sz w:val="20"/>
                <w:szCs w:val="20"/>
              </w:rPr>
              <w:t>1</w:t>
            </w:r>
          </w:p>
        </w:tc>
      </w:tr>
      <w:tr w:rsidR="0012355E" w:rsidRPr="00983A4E" w:rsidTr="000B61ED">
        <w:trPr>
          <w:trHeight w:val="401"/>
        </w:trPr>
        <w:tc>
          <w:tcPr>
            <w:tcW w:w="10348" w:type="dxa"/>
            <w:gridSpan w:val="8"/>
            <w:tcBorders>
              <w:top w:val="single" w:sz="4" w:space="0" w:color="000000"/>
              <w:left w:val="single" w:sz="4" w:space="0" w:color="000000"/>
              <w:bottom w:val="single" w:sz="4" w:space="0" w:color="000000"/>
              <w:right w:val="single" w:sz="4" w:space="0" w:color="000000"/>
            </w:tcBorders>
            <w:shd w:val="clear" w:color="auto" w:fill="auto"/>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b/>
                <w:bCs/>
                <w:color w:val="000000"/>
                <w:sz w:val="20"/>
                <w:szCs w:val="20"/>
              </w:rPr>
              <w:t>Вспомогательные виды и параметры использования земельных участков и объектов капитального строительства</w:t>
            </w:r>
          </w:p>
        </w:tc>
      </w:tr>
      <w:tr w:rsidR="0012355E" w:rsidRPr="00983A4E" w:rsidTr="000B61ED">
        <w:trPr>
          <w:trHeight w:val="401"/>
        </w:trPr>
        <w:tc>
          <w:tcPr>
            <w:tcW w:w="268"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w:t>
            </w:r>
          </w:p>
        </w:tc>
        <w:tc>
          <w:tcPr>
            <w:tcW w:w="469"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color w:val="000000"/>
                <w:sz w:val="20"/>
                <w:szCs w:val="20"/>
              </w:rPr>
              <w:t>-</w:t>
            </w:r>
          </w:p>
        </w:tc>
        <w:tc>
          <w:tcPr>
            <w:tcW w:w="2077" w:type="dxa"/>
            <w:gridSpan w:val="2"/>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w:t>
            </w:r>
          </w:p>
        </w:tc>
        <w:tc>
          <w:tcPr>
            <w:tcW w:w="26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w:t>
            </w:r>
          </w:p>
        </w:tc>
        <w:tc>
          <w:tcPr>
            <w:tcW w:w="603"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w:t>
            </w:r>
          </w:p>
        </w:tc>
        <w:tc>
          <w:tcPr>
            <w:tcW w:w="335"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w:t>
            </w:r>
          </w:p>
        </w:tc>
        <w:tc>
          <w:tcPr>
            <w:tcW w:w="6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w:t>
            </w:r>
          </w:p>
        </w:tc>
      </w:tr>
    </w:tbl>
    <w:p w:rsidR="000B61ED" w:rsidRDefault="000B61ED" w:rsidP="0012355E">
      <w:pPr>
        <w:snapToGrid w:val="0"/>
        <w:spacing w:before="240"/>
        <w:ind w:firstLine="709"/>
        <w:contextualSpacing/>
        <w:jc w:val="both"/>
        <w:rPr>
          <w:rFonts w:ascii="Times New Roman" w:hAnsi="Times New Roman" w:cs="Times New Roman"/>
          <w:color w:val="000000"/>
          <w:sz w:val="20"/>
          <w:szCs w:val="20"/>
          <w:lang w:eastAsia="ar-SA"/>
        </w:rPr>
        <w:sectPr w:rsidR="000B61ED" w:rsidSect="009B3993">
          <w:type w:val="continuous"/>
          <w:pgSz w:w="11906" w:h="16838"/>
          <w:pgMar w:top="720" w:right="720" w:bottom="720" w:left="720" w:header="708" w:footer="708" w:gutter="0"/>
          <w:cols w:space="708"/>
          <w:docGrid w:linePitch="360"/>
        </w:sectPr>
      </w:pPr>
    </w:p>
    <w:p w:rsidR="0012355E" w:rsidRPr="00983A4E" w:rsidRDefault="0012355E" w:rsidP="0012355E">
      <w:pPr>
        <w:snapToGrid w:val="0"/>
        <w:spacing w:before="240"/>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lang w:eastAsia="ar-SA"/>
        </w:rPr>
        <w:lastRenderedPageBreak/>
        <w:t>Примечания:</w:t>
      </w:r>
    </w:p>
    <w:p w:rsidR="0012355E" w:rsidRPr="00983A4E" w:rsidRDefault="0012355E" w:rsidP="0012355E">
      <w:pPr>
        <w:tabs>
          <w:tab w:val="left" w:pos="742"/>
          <w:tab w:val="left" w:pos="1080"/>
        </w:tabs>
        <w:overflowPunct w:val="0"/>
        <w:spacing w:before="48" w:after="48"/>
        <w:ind w:firstLine="709"/>
        <w:contextualSpacing/>
        <w:jc w:val="both"/>
        <w:rPr>
          <w:rFonts w:ascii="Times New Roman" w:hAnsi="Times New Roman" w:cs="Times New Roman"/>
          <w:color w:val="000000"/>
          <w:sz w:val="20"/>
          <w:szCs w:val="20"/>
          <w:lang w:eastAsia="ar-SA"/>
        </w:rPr>
      </w:pPr>
      <w:r w:rsidRPr="00983A4E">
        <w:rPr>
          <w:rFonts w:ascii="Times New Roman" w:hAnsi="Times New Roman" w:cs="Times New Roman"/>
          <w:color w:val="000000"/>
          <w:sz w:val="20"/>
          <w:szCs w:val="20"/>
        </w:rPr>
        <w:t xml:space="preserve">1. Размер земельного участка для сельского кладбища не может превышать 10 га. </w:t>
      </w:r>
      <w:r w:rsidRPr="00983A4E">
        <w:rPr>
          <w:rFonts w:ascii="Times New Roman" w:hAnsi="Times New Roman" w:cs="Times New Roman"/>
          <w:color w:val="000000"/>
          <w:sz w:val="20"/>
          <w:szCs w:val="20"/>
          <w:lang w:eastAsia="ar-SA"/>
        </w:rPr>
        <w:t>Использование земельных участков осуществлять в соответствии с требованиями Федерального закона от 12.01.1996 №8 «О погребении и похоронном деле» и гигиеническими требованиями к размещению, устройству и содержанию кладбищ, зданий и сооружений похоронного назначения.</w:t>
      </w:r>
    </w:p>
    <w:p w:rsidR="0012355E" w:rsidRPr="00983A4E" w:rsidRDefault="0012355E" w:rsidP="0012355E">
      <w:pPr>
        <w:snapToGrid w:val="0"/>
        <w:ind w:firstLine="709"/>
        <w:contextualSpacing/>
        <w:jc w:val="both"/>
        <w:rPr>
          <w:rFonts w:ascii="Times New Roman" w:hAnsi="Times New Roman" w:cs="Times New Roman"/>
          <w:color w:val="000000"/>
          <w:sz w:val="20"/>
          <w:szCs w:val="20"/>
          <w:lang w:eastAsia="ar-SA"/>
        </w:rPr>
      </w:pPr>
      <w:r w:rsidRPr="00983A4E">
        <w:rPr>
          <w:rFonts w:ascii="Times New Roman" w:hAnsi="Times New Roman" w:cs="Times New Roman"/>
          <w:color w:val="000000"/>
          <w:sz w:val="20"/>
          <w:szCs w:val="20"/>
          <w:lang w:eastAsia="ar-SA"/>
        </w:rPr>
        <w:t>2. Использование земельных участков для захоронения и сортировки бытового мусора и отходов осуществлять в соответствии с гигиеническими требованиями к устройству и содержанию полигонов твердых коммунальных отходов.</w:t>
      </w:r>
    </w:p>
    <w:p w:rsidR="0012355E" w:rsidRPr="00983A4E" w:rsidRDefault="0012355E" w:rsidP="0012355E">
      <w:pPr>
        <w:snapToGrid w:val="0"/>
        <w:ind w:firstLine="709"/>
        <w:contextualSpacing/>
        <w:jc w:val="both"/>
        <w:rPr>
          <w:rFonts w:ascii="Times New Roman" w:hAnsi="Times New Roman" w:cs="Times New Roman"/>
          <w:color w:val="000000"/>
          <w:sz w:val="20"/>
          <w:szCs w:val="20"/>
          <w:lang w:eastAsia="ar-SA"/>
        </w:rPr>
      </w:pPr>
      <w:r w:rsidRPr="00983A4E">
        <w:rPr>
          <w:rFonts w:ascii="Times New Roman" w:hAnsi="Times New Roman" w:cs="Times New Roman"/>
          <w:color w:val="000000"/>
          <w:sz w:val="20"/>
          <w:szCs w:val="20"/>
          <w:lang w:eastAsia="ar-SA"/>
        </w:rPr>
        <w:t xml:space="preserve">3. Использование земельных участков осуществлять в соответствии с требованиями «СП </w:t>
      </w:r>
      <w:r w:rsidRPr="00983A4E">
        <w:rPr>
          <w:rFonts w:ascii="Times New Roman" w:hAnsi="Times New Roman" w:cs="Times New Roman"/>
          <w:color w:val="000000"/>
          <w:sz w:val="20"/>
          <w:szCs w:val="20"/>
          <w:lang w:eastAsia="ar-SA"/>
        </w:rPr>
        <w:lastRenderedPageBreak/>
        <w:t>2.1.7.1038-01. 2.1.7.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бытовых отходов. Санитарные правила».</w:t>
      </w:r>
    </w:p>
    <w:p w:rsidR="0012355E" w:rsidRPr="00983A4E" w:rsidRDefault="0012355E" w:rsidP="0012355E">
      <w:pPr>
        <w:snapToGrid w:val="0"/>
        <w:ind w:firstLine="709"/>
        <w:contextualSpacing/>
        <w:jc w:val="both"/>
        <w:rPr>
          <w:rFonts w:ascii="Times New Roman" w:hAnsi="Times New Roman" w:cs="Times New Roman"/>
          <w:color w:val="000000"/>
          <w:sz w:val="20"/>
          <w:szCs w:val="20"/>
          <w:lang w:eastAsia="ar-SA"/>
        </w:rPr>
      </w:pPr>
      <w:r w:rsidRPr="00983A4E">
        <w:rPr>
          <w:rFonts w:ascii="Times New Roman" w:hAnsi="Times New Roman" w:cs="Times New Roman"/>
          <w:color w:val="000000"/>
          <w:sz w:val="20"/>
          <w:szCs w:val="20"/>
          <w:lang w:eastAsia="ar-SA"/>
        </w:rPr>
        <w:t>4. Запрещается захоронение отходов в границах населенных пунктов.</w:t>
      </w:r>
    </w:p>
    <w:p w:rsidR="0012355E" w:rsidRPr="00983A4E" w:rsidRDefault="0012355E" w:rsidP="0012355E">
      <w:pPr>
        <w:keepNext/>
        <w:widowControl w:val="0"/>
        <w:tabs>
          <w:tab w:val="left" w:pos="0"/>
        </w:tabs>
        <w:spacing w:before="360" w:after="60"/>
        <w:ind w:firstLine="709"/>
        <w:contextualSpacing/>
        <w:jc w:val="both"/>
        <w:rPr>
          <w:rFonts w:ascii="Times New Roman" w:hAnsi="Times New Roman" w:cs="Times New Roman"/>
          <w:b/>
          <w:bCs/>
          <w:color w:val="000000"/>
          <w:sz w:val="20"/>
          <w:szCs w:val="20"/>
          <w:lang w:eastAsia="en-US"/>
        </w:rPr>
      </w:pPr>
      <w:bookmarkStart w:id="54" w:name="__RefHeading___Toc442193480"/>
    </w:p>
    <w:p w:rsidR="0012355E" w:rsidRPr="00983A4E" w:rsidRDefault="0012355E" w:rsidP="0012355E">
      <w:pPr>
        <w:keepNext/>
        <w:widowControl w:val="0"/>
        <w:tabs>
          <w:tab w:val="left" w:pos="0"/>
        </w:tabs>
        <w:spacing w:before="360" w:after="60"/>
        <w:ind w:firstLine="709"/>
        <w:contextualSpacing/>
        <w:jc w:val="both"/>
        <w:rPr>
          <w:rFonts w:ascii="Times New Roman" w:hAnsi="Times New Roman" w:cs="Times New Roman"/>
          <w:color w:val="000000"/>
          <w:sz w:val="20"/>
          <w:szCs w:val="20"/>
        </w:rPr>
      </w:pPr>
      <w:r w:rsidRPr="00983A4E">
        <w:rPr>
          <w:rFonts w:ascii="Times New Roman" w:hAnsi="Times New Roman" w:cs="Times New Roman"/>
          <w:b/>
          <w:bCs/>
          <w:color w:val="000000"/>
          <w:sz w:val="20"/>
          <w:szCs w:val="20"/>
          <w:lang w:eastAsia="en-US"/>
        </w:rPr>
        <w:t>Статья 45. Градостроительный регламент зоны инженерной инфраструктуры (И)</w:t>
      </w:r>
      <w:bookmarkEnd w:id="54"/>
    </w:p>
    <w:p w:rsidR="0012355E" w:rsidRPr="00983A4E" w:rsidRDefault="0012355E" w:rsidP="0012355E">
      <w:pPr>
        <w:overflowPunct w:val="0"/>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0B61ED" w:rsidRDefault="000B61ED" w:rsidP="0012355E">
      <w:pPr>
        <w:overflowPunct w:val="0"/>
        <w:ind w:firstLine="709"/>
        <w:contextualSpacing/>
        <w:jc w:val="both"/>
        <w:rPr>
          <w:rFonts w:ascii="Times New Roman" w:hAnsi="Times New Roman" w:cs="Times New Roman"/>
          <w:iCs/>
          <w:color w:val="000000"/>
          <w:sz w:val="20"/>
          <w:szCs w:val="20"/>
        </w:rPr>
        <w:sectPr w:rsidR="000B61ED" w:rsidSect="000B61ED">
          <w:type w:val="continuous"/>
          <w:pgSz w:w="11906" w:h="16838"/>
          <w:pgMar w:top="720" w:right="720" w:bottom="720" w:left="720" w:header="708" w:footer="708" w:gutter="0"/>
          <w:cols w:num="2" w:space="708"/>
          <w:docGrid w:linePitch="360"/>
        </w:sectPr>
      </w:pPr>
    </w:p>
    <w:p w:rsidR="0012355E" w:rsidRPr="00983A4E" w:rsidRDefault="0012355E" w:rsidP="0012355E">
      <w:pPr>
        <w:overflowPunct w:val="0"/>
        <w:ind w:firstLine="709"/>
        <w:contextualSpacing/>
        <w:jc w:val="both"/>
        <w:rPr>
          <w:rFonts w:ascii="Times New Roman" w:hAnsi="Times New Roman" w:cs="Times New Roman"/>
          <w:iCs/>
          <w:color w:val="000000"/>
          <w:sz w:val="20"/>
          <w:szCs w:val="20"/>
        </w:rPr>
      </w:pPr>
    </w:p>
    <w:tbl>
      <w:tblPr>
        <w:tblW w:w="10348" w:type="dxa"/>
        <w:tblInd w:w="108" w:type="dxa"/>
        <w:tblLayout w:type="fixed"/>
        <w:tblLook w:val="0000"/>
      </w:tblPr>
      <w:tblGrid>
        <w:gridCol w:w="270"/>
        <w:gridCol w:w="473"/>
        <w:gridCol w:w="2094"/>
        <w:gridCol w:w="270"/>
        <w:gridCol w:w="608"/>
        <w:gridCol w:w="337"/>
        <w:gridCol w:w="6296"/>
      </w:tblGrid>
      <w:tr w:rsidR="0012355E" w:rsidRPr="00983A4E" w:rsidTr="000B61ED">
        <w:trPr>
          <w:cantSplit/>
          <w:trHeight w:val="293"/>
          <w:tblHeader/>
        </w:trPr>
        <w:tc>
          <w:tcPr>
            <w:tcW w:w="270" w:type="dxa"/>
            <w:vMerge w:val="restart"/>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lastRenderedPageBreak/>
              <w:t>№</w:t>
            </w:r>
          </w:p>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п</w:t>
            </w:r>
            <w:r w:rsidRPr="00983A4E">
              <w:rPr>
                <w:rFonts w:ascii="Times New Roman" w:hAnsi="Times New Roman" w:cs="Times New Roman"/>
                <w:iCs/>
                <w:color w:val="000000"/>
                <w:sz w:val="20"/>
                <w:szCs w:val="20"/>
              </w:rPr>
              <w:lastRenderedPageBreak/>
              <w:t>/п</w:t>
            </w:r>
          </w:p>
        </w:tc>
        <w:tc>
          <w:tcPr>
            <w:tcW w:w="473" w:type="dxa"/>
            <w:vMerge w:val="restart"/>
            <w:tcBorders>
              <w:top w:val="single" w:sz="4" w:space="0" w:color="000000"/>
              <w:left w:val="single" w:sz="4" w:space="0" w:color="000000"/>
              <w:bottom w:val="single" w:sz="4" w:space="0" w:color="000000"/>
            </w:tcBorders>
            <w:shd w:val="clear" w:color="auto" w:fill="auto"/>
            <w:textDirection w:val="btLr"/>
          </w:tcPr>
          <w:p w:rsidR="0012355E" w:rsidRPr="00983A4E" w:rsidRDefault="0012355E" w:rsidP="00757D9C">
            <w:pPr>
              <w:snapToGrid w:val="0"/>
              <w:ind w:left="113" w:right="113"/>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lastRenderedPageBreak/>
              <w:t>Код (числовое обозначение) в соответствии с Классификатором</w:t>
            </w:r>
          </w:p>
        </w:tc>
        <w:tc>
          <w:tcPr>
            <w:tcW w:w="2094" w:type="dxa"/>
            <w:vMerge w:val="restart"/>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 xml:space="preserve">Вид разрешенного использования </w:t>
            </w:r>
            <w:r w:rsidRPr="00983A4E">
              <w:rPr>
                <w:rFonts w:ascii="Times New Roman" w:hAnsi="Times New Roman" w:cs="Times New Roman"/>
                <w:iCs/>
                <w:color w:val="000000"/>
                <w:sz w:val="20"/>
                <w:szCs w:val="20"/>
              </w:rPr>
              <w:lastRenderedPageBreak/>
              <w:t>земельного участка (в соответствии с Классификатором видов разрешенного использования земельных участков,</w:t>
            </w:r>
            <w:r w:rsidRPr="00983A4E">
              <w:rPr>
                <w:rFonts w:ascii="Times New Roman" w:hAnsi="Times New Roman" w:cs="Times New Roman"/>
                <w:color w:val="000000"/>
                <w:sz w:val="20"/>
                <w:szCs w:val="20"/>
                <w:lang w:eastAsia="ar-SA"/>
              </w:rPr>
              <w:t xml:space="preserve"> утвержденным </w:t>
            </w:r>
            <w:r w:rsidRPr="00983A4E">
              <w:rPr>
                <w:rFonts w:ascii="Times New Roman" w:hAnsi="Times New Roman" w:cs="Times New Roman"/>
                <w:bCs/>
                <w:color w:val="000000"/>
                <w:sz w:val="20"/>
                <w:szCs w:val="20"/>
              </w:rPr>
              <w:t>уполномоченным федеральным органом исполнительной власти)</w:t>
            </w:r>
          </w:p>
          <w:p w:rsidR="0012355E" w:rsidRPr="00983A4E" w:rsidRDefault="0012355E" w:rsidP="00757D9C">
            <w:pPr>
              <w:snapToGrid w:val="0"/>
              <w:rPr>
                <w:rFonts w:ascii="Times New Roman" w:hAnsi="Times New Roman" w:cs="Times New Roman"/>
                <w:iCs/>
                <w:color w:val="000000"/>
                <w:sz w:val="20"/>
                <w:szCs w:val="20"/>
              </w:rPr>
            </w:pPr>
          </w:p>
        </w:tc>
        <w:tc>
          <w:tcPr>
            <w:tcW w:w="75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bCs/>
                <w:iCs/>
                <w:color w:val="000000"/>
                <w:sz w:val="20"/>
                <w:szCs w:val="20"/>
              </w:rPr>
              <w:lastRenderedPageBreak/>
              <w:t>Параметры разрешенного строительства, реконструкции объектов капитального строительства</w:t>
            </w:r>
          </w:p>
        </w:tc>
      </w:tr>
      <w:tr w:rsidR="0012355E" w:rsidRPr="00983A4E" w:rsidTr="000B61ED">
        <w:trPr>
          <w:cantSplit/>
          <w:trHeight w:val="3440"/>
        </w:trPr>
        <w:tc>
          <w:tcPr>
            <w:tcW w:w="270" w:type="dxa"/>
            <w:vMerge/>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iCs/>
                <w:color w:val="000000"/>
                <w:sz w:val="20"/>
                <w:szCs w:val="20"/>
              </w:rPr>
            </w:pPr>
          </w:p>
        </w:tc>
        <w:tc>
          <w:tcPr>
            <w:tcW w:w="473" w:type="dxa"/>
            <w:vMerge/>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iCs/>
                <w:color w:val="000000"/>
                <w:sz w:val="20"/>
                <w:szCs w:val="20"/>
              </w:rPr>
            </w:pPr>
          </w:p>
        </w:tc>
        <w:tc>
          <w:tcPr>
            <w:tcW w:w="2094" w:type="dxa"/>
            <w:vMerge/>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p>
        </w:tc>
        <w:tc>
          <w:tcPr>
            <w:tcW w:w="270" w:type="dxa"/>
            <w:tcBorders>
              <w:top w:val="single" w:sz="4" w:space="0" w:color="000000"/>
              <w:left w:val="single" w:sz="4" w:space="0" w:color="000000"/>
              <w:bottom w:val="single" w:sz="4" w:space="0" w:color="000000"/>
            </w:tcBorders>
            <w:shd w:val="clear" w:color="auto" w:fill="auto"/>
            <w:textDirection w:val="btLr"/>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Предельная этажность зданий, строений, сооружений, этаж</w:t>
            </w:r>
          </w:p>
        </w:tc>
        <w:tc>
          <w:tcPr>
            <w:tcW w:w="608" w:type="dxa"/>
            <w:tcBorders>
              <w:top w:val="single" w:sz="4" w:space="0" w:color="000000"/>
              <w:left w:val="single" w:sz="4" w:space="0" w:color="000000"/>
              <w:bottom w:val="single" w:sz="4" w:space="0" w:color="000000"/>
            </w:tcBorders>
            <w:shd w:val="clear" w:color="auto" w:fill="auto"/>
            <w:textDirection w:val="btLr"/>
            <w:vAlign w:val="center"/>
          </w:tcPr>
          <w:p w:rsidR="0012355E" w:rsidRPr="00983A4E" w:rsidRDefault="0012355E" w:rsidP="00757D9C">
            <w:pPr>
              <w:snapToGrid w:val="0"/>
              <w:rPr>
                <w:rFonts w:ascii="Times New Roman" w:hAnsi="Times New Roman" w:cs="Times New Roman"/>
                <w:bCs/>
                <w:iCs/>
                <w:color w:val="000000"/>
                <w:sz w:val="20"/>
                <w:szCs w:val="20"/>
              </w:rPr>
            </w:pPr>
            <w:r w:rsidRPr="00983A4E">
              <w:rPr>
                <w:rFonts w:ascii="Times New Roman" w:hAnsi="Times New Roman" w:cs="Times New Roman"/>
                <w:iCs/>
                <w:color w:val="000000"/>
                <w:sz w:val="20"/>
                <w:szCs w:val="20"/>
              </w:rPr>
              <w:t>Предельные размеры земельных участков (мин.-макс.), га</w:t>
            </w:r>
          </w:p>
        </w:tc>
        <w:tc>
          <w:tcPr>
            <w:tcW w:w="337" w:type="dxa"/>
            <w:tcBorders>
              <w:top w:val="single" w:sz="4" w:space="0" w:color="000000"/>
              <w:left w:val="single" w:sz="4" w:space="0" w:color="000000"/>
              <w:bottom w:val="single" w:sz="4" w:space="0" w:color="000000"/>
            </w:tcBorders>
            <w:shd w:val="clear" w:color="auto" w:fill="auto"/>
            <w:textDirection w:val="btLr"/>
            <w:vAlign w:val="bottom"/>
          </w:tcPr>
          <w:p w:rsidR="0012355E" w:rsidRPr="00983A4E" w:rsidRDefault="0012355E" w:rsidP="00757D9C">
            <w:pPr>
              <w:snapToGrid w:val="0"/>
              <w:rPr>
                <w:rFonts w:ascii="Times New Roman" w:hAnsi="Times New Roman" w:cs="Times New Roman"/>
                <w:bCs/>
                <w:iCs/>
                <w:color w:val="000000"/>
                <w:sz w:val="20"/>
                <w:szCs w:val="20"/>
              </w:rPr>
            </w:pPr>
            <w:r w:rsidRPr="00983A4E">
              <w:rPr>
                <w:rFonts w:ascii="Times New Roman" w:hAnsi="Times New Roman" w:cs="Times New Roman"/>
                <w:bCs/>
                <w:iCs/>
                <w:color w:val="000000"/>
                <w:sz w:val="20"/>
                <w:szCs w:val="20"/>
              </w:rPr>
              <w:t>Максимальный процент застройки, %</w:t>
            </w:r>
          </w:p>
        </w:tc>
        <w:tc>
          <w:tcPr>
            <w:tcW w:w="6296" w:type="dxa"/>
            <w:tcBorders>
              <w:top w:val="single" w:sz="4" w:space="0" w:color="000000"/>
              <w:left w:val="single" w:sz="4" w:space="0" w:color="000000"/>
              <w:bottom w:val="single" w:sz="4" w:space="0" w:color="000000"/>
              <w:right w:val="single" w:sz="4" w:space="0" w:color="000000"/>
            </w:tcBorders>
            <w:shd w:val="clear" w:color="auto" w:fill="auto"/>
            <w:textDirection w:val="btLr"/>
            <w:vAlign w:val="bottom"/>
          </w:tcPr>
          <w:p w:rsidR="0012355E" w:rsidRPr="00983A4E" w:rsidRDefault="0012355E" w:rsidP="00757D9C">
            <w:pPr>
              <w:snapToGrid w:val="0"/>
              <w:ind w:left="113" w:right="113"/>
              <w:rPr>
                <w:rFonts w:ascii="Times New Roman" w:hAnsi="Times New Roman" w:cs="Times New Roman"/>
                <w:color w:val="000000"/>
                <w:sz w:val="20"/>
                <w:szCs w:val="20"/>
              </w:rPr>
            </w:pPr>
            <w:r w:rsidRPr="00983A4E">
              <w:rPr>
                <w:rFonts w:ascii="Times New Roman" w:hAnsi="Times New Roman" w:cs="Times New Roman"/>
                <w:bCs/>
                <w:iCs/>
                <w:color w:val="000000"/>
                <w:sz w:val="20"/>
                <w:szCs w:val="20"/>
              </w:rPr>
              <w:t>Минимальные отступы от границ земельного участка</w:t>
            </w:r>
          </w:p>
        </w:tc>
      </w:tr>
      <w:tr w:rsidR="0012355E" w:rsidRPr="00983A4E" w:rsidTr="000B61ED">
        <w:trPr>
          <w:trHeight w:val="173"/>
        </w:trPr>
        <w:tc>
          <w:tcPr>
            <w:tcW w:w="270"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jc w:val="center"/>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lastRenderedPageBreak/>
              <w:t>1</w:t>
            </w:r>
          </w:p>
        </w:tc>
        <w:tc>
          <w:tcPr>
            <w:tcW w:w="473"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jc w:val="center"/>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2</w:t>
            </w:r>
          </w:p>
        </w:tc>
        <w:tc>
          <w:tcPr>
            <w:tcW w:w="2094"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jc w:val="center"/>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3</w:t>
            </w:r>
          </w:p>
        </w:tc>
        <w:tc>
          <w:tcPr>
            <w:tcW w:w="270"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jc w:val="center"/>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4</w:t>
            </w:r>
          </w:p>
        </w:tc>
        <w:tc>
          <w:tcPr>
            <w:tcW w:w="60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jc w:val="center"/>
              <w:rPr>
                <w:rFonts w:ascii="Times New Roman" w:hAnsi="Times New Roman" w:cs="Times New Roman"/>
                <w:bCs/>
                <w:iCs/>
                <w:color w:val="000000"/>
                <w:sz w:val="20"/>
                <w:szCs w:val="20"/>
              </w:rPr>
            </w:pPr>
            <w:r w:rsidRPr="00983A4E">
              <w:rPr>
                <w:rFonts w:ascii="Times New Roman" w:hAnsi="Times New Roman" w:cs="Times New Roman"/>
                <w:iCs/>
                <w:color w:val="000000"/>
                <w:sz w:val="20"/>
                <w:szCs w:val="20"/>
              </w:rPr>
              <w:t>5</w:t>
            </w:r>
          </w:p>
        </w:tc>
        <w:tc>
          <w:tcPr>
            <w:tcW w:w="337"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jc w:val="center"/>
              <w:rPr>
                <w:rFonts w:ascii="Times New Roman" w:hAnsi="Times New Roman" w:cs="Times New Roman"/>
                <w:bCs/>
                <w:iCs/>
                <w:color w:val="000000"/>
                <w:sz w:val="20"/>
                <w:szCs w:val="20"/>
              </w:rPr>
            </w:pPr>
            <w:r w:rsidRPr="00983A4E">
              <w:rPr>
                <w:rFonts w:ascii="Times New Roman" w:hAnsi="Times New Roman" w:cs="Times New Roman"/>
                <w:bCs/>
                <w:iCs/>
                <w:color w:val="000000"/>
                <w:sz w:val="20"/>
                <w:szCs w:val="20"/>
              </w:rPr>
              <w:t>6</w:t>
            </w:r>
          </w:p>
        </w:tc>
        <w:tc>
          <w:tcPr>
            <w:tcW w:w="6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jc w:val="center"/>
              <w:rPr>
                <w:rFonts w:ascii="Times New Roman" w:hAnsi="Times New Roman" w:cs="Times New Roman"/>
                <w:color w:val="000000"/>
                <w:sz w:val="20"/>
                <w:szCs w:val="20"/>
              </w:rPr>
            </w:pPr>
            <w:r w:rsidRPr="00983A4E">
              <w:rPr>
                <w:rFonts w:ascii="Times New Roman" w:hAnsi="Times New Roman" w:cs="Times New Roman"/>
                <w:bCs/>
                <w:iCs/>
                <w:color w:val="000000"/>
                <w:sz w:val="20"/>
                <w:szCs w:val="20"/>
              </w:rPr>
              <w:t>7</w:t>
            </w:r>
          </w:p>
        </w:tc>
      </w:tr>
      <w:tr w:rsidR="0012355E" w:rsidRPr="00983A4E" w:rsidTr="000B61ED">
        <w:trPr>
          <w:trHeight w:val="401"/>
        </w:trPr>
        <w:tc>
          <w:tcPr>
            <w:tcW w:w="10348" w:type="dxa"/>
            <w:gridSpan w:val="7"/>
            <w:tcBorders>
              <w:top w:val="single" w:sz="4" w:space="0" w:color="000000"/>
              <w:left w:val="single" w:sz="4" w:space="0" w:color="000000"/>
              <w:bottom w:val="single" w:sz="4" w:space="0" w:color="000000"/>
              <w:right w:val="single" w:sz="4" w:space="0" w:color="000000"/>
            </w:tcBorders>
            <w:shd w:val="clear" w:color="auto" w:fill="auto"/>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b/>
                <w:bCs/>
                <w:color w:val="000000"/>
                <w:sz w:val="20"/>
                <w:szCs w:val="20"/>
              </w:rPr>
              <w:t>Основные виды и параметры разрешенного использования земельных участков и объектов капитального строительства</w:t>
            </w:r>
          </w:p>
        </w:tc>
      </w:tr>
      <w:tr w:rsidR="0012355E" w:rsidRPr="00983A4E" w:rsidTr="000B61ED">
        <w:trPr>
          <w:trHeight w:val="401"/>
        </w:trPr>
        <w:tc>
          <w:tcPr>
            <w:tcW w:w="270"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1</w:t>
            </w:r>
          </w:p>
        </w:tc>
        <w:tc>
          <w:tcPr>
            <w:tcW w:w="473"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3.1</w:t>
            </w:r>
          </w:p>
        </w:tc>
        <w:tc>
          <w:tcPr>
            <w:tcW w:w="2094"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color w:val="000000"/>
                <w:sz w:val="20"/>
                <w:szCs w:val="20"/>
              </w:rPr>
              <w:t>Коммунальное обслуживание</w:t>
            </w:r>
          </w:p>
        </w:tc>
        <w:tc>
          <w:tcPr>
            <w:tcW w:w="270"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1</w:t>
            </w:r>
          </w:p>
        </w:tc>
        <w:tc>
          <w:tcPr>
            <w:tcW w:w="60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мин.0,005</w:t>
            </w:r>
          </w:p>
        </w:tc>
        <w:tc>
          <w:tcPr>
            <w:tcW w:w="337"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90</w:t>
            </w:r>
          </w:p>
        </w:tc>
        <w:tc>
          <w:tcPr>
            <w:tcW w:w="6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3</w:t>
            </w:r>
          </w:p>
        </w:tc>
      </w:tr>
      <w:tr w:rsidR="0012355E" w:rsidRPr="00983A4E" w:rsidTr="000B61ED">
        <w:trPr>
          <w:trHeight w:val="401"/>
        </w:trPr>
        <w:tc>
          <w:tcPr>
            <w:tcW w:w="270"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2</w:t>
            </w:r>
          </w:p>
        </w:tc>
        <w:tc>
          <w:tcPr>
            <w:tcW w:w="473"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3.9.1</w:t>
            </w:r>
          </w:p>
        </w:tc>
        <w:tc>
          <w:tcPr>
            <w:tcW w:w="2094"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Обеспечение деятельности в области гидрометеорологии и смежных с ней областях</w:t>
            </w:r>
          </w:p>
        </w:tc>
        <w:tc>
          <w:tcPr>
            <w:tcW w:w="75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не подлежат установлению</w:t>
            </w:r>
          </w:p>
        </w:tc>
      </w:tr>
      <w:tr w:rsidR="0012355E" w:rsidRPr="00983A4E" w:rsidTr="000B61ED">
        <w:trPr>
          <w:trHeight w:val="401"/>
        </w:trPr>
        <w:tc>
          <w:tcPr>
            <w:tcW w:w="270"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3</w:t>
            </w:r>
          </w:p>
        </w:tc>
        <w:tc>
          <w:tcPr>
            <w:tcW w:w="473"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4.1</w:t>
            </w:r>
          </w:p>
        </w:tc>
        <w:tc>
          <w:tcPr>
            <w:tcW w:w="2094"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Деловое управление</w:t>
            </w:r>
          </w:p>
        </w:tc>
        <w:tc>
          <w:tcPr>
            <w:tcW w:w="270"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rPr>
                <w:rFonts w:ascii="Times New Roman" w:hAnsi="Times New Roman" w:cs="Times New Roman"/>
                <w:color w:val="000000"/>
                <w:sz w:val="20"/>
                <w:szCs w:val="20"/>
              </w:rPr>
            </w:pPr>
            <w:r w:rsidRPr="00983A4E">
              <w:rPr>
                <w:rFonts w:ascii="Times New Roman" w:hAnsi="Times New Roman" w:cs="Times New Roman"/>
                <w:color w:val="000000"/>
                <w:sz w:val="20"/>
                <w:szCs w:val="20"/>
              </w:rPr>
              <w:t>2</w:t>
            </w:r>
          </w:p>
        </w:tc>
        <w:tc>
          <w:tcPr>
            <w:tcW w:w="608"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rPr>
                <w:rFonts w:ascii="Times New Roman" w:hAnsi="Times New Roman" w:cs="Times New Roman"/>
                <w:color w:val="000000"/>
                <w:sz w:val="20"/>
                <w:szCs w:val="20"/>
              </w:rPr>
            </w:pPr>
            <w:r w:rsidRPr="00983A4E">
              <w:rPr>
                <w:rFonts w:ascii="Times New Roman" w:hAnsi="Times New Roman" w:cs="Times New Roman"/>
                <w:color w:val="000000"/>
                <w:sz w:val="20"/>
                <w:szCs w:val="20"/>
              </w:rPr>
              <w:t>мин.0,12</w:t>
            </w:r>
          </w:p>
        </w:tc>
        <w:tc>
          <w:tcPr>
            <w:tcW w:w="337"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rPr>
                <w:rFonts w:ascii="Times New Roman" w:hAnsi="Times New Roman" w:cs="Times New Roman"/>
                <w:color w:val="000000"/>
                <w:sz w:val="20"/>
                <w:szCs w:val="20"/>
              </w:rPr>
            </w:pPr>
            <w:r w:rsidRPr="00983A4E">
              <w:rPr>
                <w:rFonts w:ascii="Times New Roman" w:hAnsi="Times New Roman" w:cs="Times New Roman"/>
                <w:color w:val="000000"/>
                <w:sz w:val="20"/>
                <w:szCs w:val="20"/>
              </w:rPr>
              <w:t>80</w:t>
            </w:r>
          </w:p>
        </w:tc>
        <w:tc>
          <w:tcPr>
            <w:tcW w:w="6296" w:type="dxa"/>
            <w:tcBorders>
              <w:top w:val="single" w:sz="4" w:space="0" w:color="000000"/>
              <w:left w:val="single" w:sz="4" w:space="0" w:color="000000"/>
              <w:bottom w:val="single" w:sz="4" w:space="0" w:color="000000"/>
              <w:right w:val="single" w:sz="4" w:space="0" w:color="000000"/>
            </w:tcBorders>
            <w:shd w:val="clear" w:color="auto" w:fill="auto"/>
          </w:tcPr>
          <w:p w:rsidR="0012355E" w:rsidRPr="00983A4E" w:rsidRDefault="0012355E" w:rsidP="00757D9C">
            <w:pPr>
              <w:rPr>
                <w:rFonts w:ascii="Times New Roman" w:hAnsi="Times New Roman" w:cs="Times New Roman"/>
                <w:color w:val="000000"/>
                <w:sz w:val="20"/>
                <w:szCs w:val="20"/>
              </w:rPr>
            </w:pPr>
            <w:r w:rsidRPr="00983A4E">
              <w:rPr>
                <w:rFonts w:ascii="Times New Roman" w:hAnsi="Times New Roman" w:cs="Times New Roman"/>
                <w:color w:val="000000"/>
                <w:sz w:val="20"/>
                <w:szCs w:val="20"/>
              </w:rPr>
              <w:t>3</w:t>
            </w:r>
          </w:p>
        </w:tc>
      </w:tr>
      <w:tr w:rsidR="0012355E" w:rsidRPr="00983A4E" w:rsidTr="000B61ED">
        <w:trPr>
          <w:trHeight w:val="401"/>
        </w:trPr>
        <w:tc>
          <w:tcPr>
            <w:tcW w:w="270"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4</w:t>
            </w:r>
          </w:p>
        </w:tc>
        <w:tc>
          <w:tcPr>
            <w:tcW w:w="473"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6.7</w:t>
            </w:r>
          </w:p>
        </w:tc>
        <w:tc>
          <w:tcPr>
            <w:tcW w:w="2094"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jc w:val="both"/>
              <w:rPr>
                <w:rFonts w:ascii="Times New Roman" w:hAnsi="Times New Roman" w:cs="Times New Roman"/>
                <w:iCs/>
                <w:color w:val="000000"/>
                <w:sz w:val="20"/>
                <w:szCs w:val="20"/>
              </w:rPr>
            </w:pPr>
            <w:r w:rsidRPr="00983A4E">
              <w:rPr>
                <w:rFonts w:ascii="Times New Roman" w:hAnsi="Times New Roman" w:cs="Times New Roman"/>
                <w:color w:val="000000"/>
                <w:sz w:val="20"/>
                <w:szCs w:val="20"/>
              </w:rPr>
              <w:t>Энергетика (за исключением объектов энергетики, размещение которых предусмотрено кодом 3.1)</w:t>
            </w:r>
          </w:p>
        </w:tc>
        <w:tc>
          <w:tcPr>
            <w:tcW w:w="7511" w:type="dxa"/>
            <w:gridSpan w:val="4"/>
            <w:tcBorders>
              <w:top w:val="single" w:sz="4" w:space="0" w:color="000000"/>
              <w:left w:val="single" w:sz="4" w:space="0" w:color="000000"/>
              <w:bottom w:val="single" w:sz="4" w:space="0" w:color="000000"/>
              <w:right w:val="single" w:sz="4" w:space="0" w:color="000000"/>
            </w:tcBorders>
            <w:shd w:val="clear" w:color="auto" w:fill="auto"/>
          </w:tcPr>
          <w:p w:rsidR="0012355E" w:rsidRPr="00983A4E" w:rsidRDefault="0012355E" w:rsidP="00757D9C">
            <w:pPr>
              <w:rPr>
                <w:rFonts w:ascii="Times New Roman" w:hAnsi="Times New Roman" w:cs="Times New Roman"/>
                <w:iCs/>
                <w:color w:val="000000"/>
                <w:sz w:val="20"/>
                <w:szCs w:val="20"/>
              </w:rPr>
            </w:pPr>
          </w:p>
          <w:p w:rsidR="0012355E" w:rsidRPr="00983A4E" w:rsidRDefault="0012355E" w:rsidP="00757D9C">
            <w:pPr>
              <w:rPr>
                <w:rFonts w:ascii="Times New Roman" w:hAnsi="Times New Roman" w:cs="Times New Roman"/>
                <w:color w:val="000000"/>
                <w:sz w:val="20"/>
                <w:szCs w:val="20"/>
              </w:rPr>
            </w:pPr>
            <w:r w:rsidRPr="00983A4E">
              <w:rPr>
                <w:rFonts w:ascii="Times New Roman" w:hAnsi="Times New Roman" w:cs="Times New Roman"/>
                <w:iCs/>
                <w:color w:val="000000"/>
                <w:sz w:val="20"/>
                <w:szCs w:val="20"/>
              </w:rPr>
              <w:t>не подлежат установлению</w:t>
            </w:r>
          </w:p>
        </w:tc>
      </w:tr>
      <w:tr w:rsidR="0012355E" w:rsidRPr="00983A4E" w:rsidTr="000B61ED">
        <w:trPr>
          <w:trHeight w:val="401"/>
        </w:trPr>
        <w:tc>
          <w:tcPr>
            <w:tcW w:w="270"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5</w:t>
            </w:r>
          </w:p>
        </w:tc>
        <w:tc>
          <w:tcPr>
            <w:tcW w:w="473"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6.8</w:t>
            </w:r>
          </w:p>
        </w:tc>
        <w:tc>
          <w:tcPr>
            <w:tcW w:w="2094"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jc w:val="both"/>
              <w:rPr>
                <w:rFonts w:ascii="Times New Roman" w:hAnsi="Times New Roman" w:cs="Times New Roman"/>
                <w:iCs/>
                <w:color w:val="000000"/>
                <w:sz w:val="20"/>
                <w:szCs w:val="20"/>
              </w:rPr>
            </w:pPr>
            <w:r w:rsidRPr="00983A4E">
              <w:rPr>
                <w:rFonts w:ascii="Times New Roman" w:hAnsi="Times New Roman" w:cs="Times New Roman"/>
                <w:color w:val="000000"/>
                <w:sz w:val="20"/>
                <w:szCs w:val="20"/>
              </w:rPr>
              <w:t>Связь (за исключением объектов связи, размещение которых предусмотрено кодом 3.1)</w:t>
            </w:r>
          </w:p>
        </w:tc>
        <w:tc>
          <w:tcPr>
            <w:tcW w:w="7511" w:type="dxa"/>
            <w:gridSpan w:val="4"/>
            <w:tcBorders>
              <w:top w:val="single" w:sz="4" w:space="0" w:color="000000"/>
              <w:left w:val="single" w:sz="4" w:space="0" w:color="000000"/>
              <w:bottom w:val="single" w:sz="4" w:space="0" w:color="000000"/>
              <w:right w:val="single" w:sz="4" w:space="0" w:color="000000"/>
            </w:tcBorders>
            <w:shd w:val="clear" w:color="auto" w:fill="auto"/>
          </w:tcPr>
          <w:p w:rsidR="0012355E" w:rsidRPr="00983A4E" w:rsidRDefault="0012355E" w:rsidP="00757D9C">
            <w:pPr>
              <w:rPr>
                <w:rFonts w:ascii="Times New Roman" w:hAnsi="Times New Roman" w:cs="Times New Roman"/>
                <w:iCs/>
                <w:color w:val="000000"/>
                <w:sz w:val="20"/>
                <w:szCs w:val="20"/>
              </w:rPr>
            </w:pPr>
          </w:p>
          <w:p w:rsidR="0012355E" w:rsidRPr="00983A4E" w:rsidRDefault="0012355E" w:rsidP="00757D9C">
            <w:pPr>
              <w:rPr>
                <w:rFonts w:ascii="Times New Roman" w:hAnsi="Times New Roman" w:cs="Times New Roman"/>
                <w:color w:val="000000"/>
                <w:sz w:val="20"/>
                <w:szCs w:val="20"/>
              </w:rPr>
            </w:pPr>
            <w:r w:rsidRPr="00983A4E">
              <w:rPr>
                <w:rFonts w:ascii="Times New Roman" w:hAnsi="Times New Roman" w:cs="Times New Roman"/>
                <w:iCs/>
                <w:color w:val="000000"/>
                <w:sz w:val="20"/>
                <w:szCs w:val="20"/>
              </w:rPr>
              <w:t>не подлежат установлению</w:t>
            </w:r>
          </w:p>
        </w:tc>
      </w:tr>
      <w:tr w:rsidR="0012355E" w:rsidRPr="00983A4E" w:rsidTr="000B61ED">
        <w:trPr>
          <w:trHeight w:val="401"/>
        </w:trPr>
        <w:tc>
          <w:tcPr>
            <w:tcW w:w="270"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6</w:t>
            </w:r>
          </w:p>
        </w:tc>
        <w:tc>
          <w:tcPr>
            <w:tcW w:w="473"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7.5</w:t>
            </w:r>
          </w:p>
        </w:tc>
        <w:tc>
          <w:tcPr>
            <w:tcW w:w="2094"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Трубопроводный транспорт</w:t>
            </w:r>
          </w:p>
        </w:tc>
        <w:tc>
          <w:tcPr>
            <w:tcW w:w="7511" w:type="dxa"/>
            <w:gridSpan w:val="4"/>
            <w:tcBorders>
              <w:top w:val="single" w:sz="4" w:space="0" w:color="000000"/>
              <w:left w:val="single" w:sz="4" w:space="0" w:color="000000"/>
              <w:bottom w:val="single" w:sz="4" w:space="0" w:color="000000"/>
              <w:right w:val="single" w:sz="4" w:space="0" w:color="000000"/>
            </w:tcBorders>
            <w:shd w:val="clear" w:color="auto" w:fill="auto"/>
          </w:tcPr>
          <w:p w:rsidR="0012355E" w:rsidRPr="00983A4E" w:rsidRDefault="0012355E" w:rsidP="00757D9C">
            <w:pPr>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не подлежат установлению</w:t>
            </w:r>
          </w:p>
        </w:tc>
      </w:tr>
      <w:tr w:rsidR="0012355E" w:rsidRPr="00983A4E" w:rsidTr="000B61ED">
        <w:trPr>
          <w:trHeight w:val="401"/>
        </w:trPr>
        <w:tc>
          <w:tcPr>
            <w:tcW w:w="270"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7</w:t>
            </w:r>
          </w:p>
        </w:tc>
        <w:tc>
          <w:tcPr>
            <w:tcW w:w="473"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11.1</w:t>
            </w:r>
          </w:p>
        </w:tc>
        <w:tc>
          <w:tcPr>
            <w:tcW w:w="2094"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color w:val="000000"/>
                <w:sz w:val="20"/>
                <w:szCs w:val="20"/>
              </w:rPr>
              <w:t>Общее пользование водными объектами</w:t>
            </w:r>
          </w:p>
        </w:tc>
        <w:tc>
          <w:tcPr>
            <w:tcW w:w="7511" w:type="dxa"/>
            <w:gridSpan w:val="4"/>
            <w:tcBorders>
              <w:top w:val="single" w:sz="4" w:space="0" w:color="000000"/>
              <w:left w:val="single" w:sz="4" w:space="0" w:color="000000"/>
              <w:bottom w:val="single" w:sz="4" w:space="0" w:color="000000"/>
              <w:right w:val="single" w:sz="4" w:space="0" w:color="000000"/>
            </w:tcBorders>
            <w:shd w:val="clear" w:color="auto" w:fill="auto"/>
          </w:tcPr>
          <w:p w:rsidR="0012355E" w:rsidRPr="00983A4E" w:rsidRDefault="0012355E" w:rsidP="00757D9C">
            <w:pPr>
              <w:rPr>
                <w:rFonts w:ascii="Times New Roman" w:hAnsi="Times New Roman" w:cs="Times New Roman"/>
                <w:color w:val="000000"/>
                <w:sz w:val="20"/>
                <w:szCs w:val="20"/>
              </w:rPr>
            </w:pPr>
            <w:r w:rsidRPr="00983A4E">
              <w:rPr>
                <w:rFonts w:ascii="Times New Roman" w:hAnsi="Times New Roman" w:cs="Times New Roman"/>
                <w:iCs/>
                <w:color w:val="000000"/>
                <w:sz w:val="20"/>
                <w:szCs w:val="20"/>
              </w:rPr>
              <w:t>не подлежат установлению</w:t>
            </w:r>
          </w:p>
        </w:tc>
      </w:tr>
      <w:tr w:rsidR="0012355E" w:rsidRPr="00983A4E" w:rsidTr="000B61ED">
        <w:trPr>
          <w:trHeight w:val="401"/>
        </w:trPr>
        <w:tc>
          <w:tcPr>
            <w:tcW w:w="270"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8</w:t>
            </w:r>
          </w:p>
        </w:tc>
        <w:tc>
          <w:tcPr>
            <w:tcW w:w="473"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11.2</w:t>
            </w:r>
          </w:p>
        </w:tc>
        <w:tc>
          <w:tcPr>
            <w:tcW w:w="2094"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Специальное пользование водными объектами</w:t>
            </w:r>
          </w:p>
        </w:tc>
        <w:tc>
          <w:tcPr>
            <w:tcW w:w="75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не подлежат установлению</w:t>
            </w:r>
          </w:p>
        </w:tc>
      </w:tr>
      <w:tr w:rsidR="0012355E" w:rsidRPr="00983A4E" w:rsidTr="000B61ED">
        <w:trPr>
          <w:trHeight w:val="401"/>
        </w:trPr>
        <w:tc>
          <w:tcPr>
            <w:tcW w:w="270"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lastRenderedPageBreak/>
              <w:t>9</w:t>
            </w:r>
          </w:p>
        </w:tc>
        <w:tc>
          <w:tcPr>
            <w:tcW w:w="473"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11.3</w:t>
            </w:r>
          </w:p>
        </w:tc>
        <w:tc>
          <w:tcPr>
            <w:tcW w:w="2094"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Гидротехнические сооружения</w:t>
            </w:r>
          </w:p>
        </w:tc>
        <w:tc>
          <w:tcPr>
            <w:tcW w:w="75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не подлежат установлению</w:t>
            </w:r>
          </w:p>
        </w:tc>
      </w:tr>
      <w:tr w:rsidR="0012355E" w:rsidRPr="00983A4E" w:rsidTr="000B61ED">
        <w:trPr>
          <w:trHeight w:val="401"/>
        </w:trPr>
        <w:tc>
          <w:tcPr>
            <w:tcW w:w="270"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10</w:t>
            </w:r>
          </w:p>
        </w:tc>
        <w:tc>
          <w:tcPr>
            <w:tcW w:w="473"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12.0</w:t>
            </w:r>
          </w:p>
        </w:tc>
        <w:tc>
          <w:tcPr>
            <w:tcW w:w="2094"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color w:val="000000"/>
                <w:sz w:val="20"/>
                <w:szCs w:val="20"/>
              </w:rPr>
              <w:t>Земельные участки (территории) общего пользования</w:t>
            </w:r>
          </w:p>
        </w:tc>
        <w:tc>
          <w:tcPr>
            <w:tcW w:w="7511" w:type="dxa"/>
            <w:gridSpan w:val="4"/>
            <w:tcBorders>
              <w:top w:val="single" w:sz="4" w:space="0" w:color="000000"/>
              <w:left w:val="single" w:sz="4" w:space="0" w:color="000000"/>
              <w:bottom w:val="single" w:sz="4" w:space="0" w:color="000000"/>
              <w:right w:val="single" w:sz="4" w:space="0" w:color="000000"/>
            </w:tcBorders>
            <w:shd w:val="clear" w:color="auto" w:fill="auto"/>
          </w:tcPr>
          <w:p w:rsidR="0012355E" w:rsidRPr="00983A4E" w:rsidRDefault="0012355E" w:rsidP="00757D9C">
            <w:pPr>
              <w:rPr>
                <w:rFonts w:ascii="Times New Roman" w:hAnsi="Times New Roman" w:cs="Times New Roman"/>
                <w:color w:val="000000"/>
                <w:sz w:val="20"/>
                <w:szCs w:val="20"/>
              </w:rPr>
            </w:pPr>
            <w:r w:rsidRPr="00983A4E">
              <w:rPr>
                <w:rFonts w:ascii="Times New Roman" w:hAnsi="Times New Roman" w:cs="Times New Roman"/>
                <w:iCs/>
                <w:color w:val="000000"/>
                <w:sz w:val="20"/>
                <w:szCs w:val="20"/>
              </w:rPr>
              <w:t>град. регламент не распространяется</w:t>
            </w:r>
          </w:p>
        </w:tc>
      </w:tr>
      <w:tr w:rsidR="0012355E" w:rsidRPr="00983A4E" w:rsidTr="000B61ED">
        <w:trPr>
          <w:cantSplit/>
          <w:trHeight w:val="410"/>
        </w:trPr>
        <w:tc>
          <w:tcPr>
            <w:tcW w:w="1034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b/>
                <w:bCs/>
                <w:color w:val="000000"/>
                <w:sz w:val="20"/>
                <w:szCs w:val="20"/>
              </w:rPr>
              <w:t>Условно разрешенные виды и параметры использования земельных участков и объектов капитального строительства</w:t>
            </w:r>
          </w:p>
        </w:tc>
      </w:tr>
      <w:tr w:rsidR="0012355E" w:rsidRPr="00983A4E" w:rsidTr="000B61ED">
        <w:trPr>
          <w:trHeight w:val="401"/>
        </w:trPr>
        <w:tc>
          <w:tcPr>
            <w:tcW w:w="270"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11</w:t>
            </w:r>
          </w:p>
        </w:tc>
        <w:tc>
          <w:tcPr>
            <w:tcW w:w="473"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4.9</w:t>
            </w:r>
          </w:p>
        </w:tc>
        <w:tc>
          <w:tcPr>
            <w:tcW w:w="2094"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 xml:space="preserve">Обслуживание автотранспорта </w:t>
            </w:r>
          </w:p>
        </w:tc>
        <w:tc>
          <w:tcPr>
            <w:tcW w:w="270"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rPr>
                <w:rFonts w:ascii="Times New Roman" w:hAnsi="Times New Roman" w:cs="Times New Roman"/>
                <w:color w:val="000000"/>
                <w:sz w:val="20"/>
                <w:szCs w:val="20"/>
              </w:rPr>
            </w:pPr>
            <w:r w:rsidRPr="00983A4E">
              <w:rPr>
                <w:rFonts w:ascii="Times New Roman" w:hAnsi="Times New Roman" w:cs="Times New Roman"/>
                <w:color w:val="000000"/>
                <w:sz w:val="20"/>
                <w:szCs w:val="20"/>
              </w:rPr>
              <w:t>1</w:t>
            </w:r>
          </w:p>
        </w:tc>
        <w:tc>
          <w:tcPr>
            <w:tcW w:w="608"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rPr>
                <w:rFonts w:ascii="Times New Roman" w:hAnsi="Times New Roman" w:cs="Times New Roman"/>
                <w:color w:val="000000"/>
                <w:sz w:val="20"/>
                <w:szCs w:val="20"/>
              </w:rPr>
            </w:pPr>
            <w:r w:rsidRPr="00983A4E">
              <w:rPr>
                <w:rFonts w:ascii="Times New Roman" w:hAnsi="Times New Roman" w:cs="Times New Roman"/>
                <w:color w:val="000000"/>
                <w:sz w:val="20"/>
                <w:szCs w:val="20"/>
              </w:rPr>
              <w:t>мин.0,5</w:t>
            </w:r>
          </w:p>
        </w:tc>
        <w:tc>
          <w:tcPr>
            <w:tcW w:w="337"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rPr>
                <w:rFonts w:ascii="Times New Roman" w:hAnsi="Times New Roman" w:cs="Times New Roman"/>
                <w:color w:val="000000"/>
                <w:sz w:val="20"/>
                <w:szCs w:val="20"/>
              </w:rPr>
            </w:pPr>
            <w:r w:rsidRPr="00983A4E">
              <w:rPr>
                <w:rFonts w:ascii="Times New Roman" w:hAnsi="Times New Roman" w:cs="Times New Roman"/>
                <w:color w:val="000000"/>
                <w:sz w:val="20"/>
                <w:szCs w:val="20"/>
              </w:rPr>
              <w:t>80</w:t>
            </w:r>
          </w:p>
        </w:tc>
        <w:tc>
          <w:tcPr>
            <w:tcW w:w="6296" w:type="dxa"/>
            <w:tcBorders>
              <w:top w:val="single" w:sz="4" w:space="0" w:color="000000"/>
              <w:left w:val="single" w:sz="4" w:space="0" w:color="000000"/>
              <w:bottom w:val="single" w:sz="4" w:space="0" w:color="000000"/>
              <w:right w:val="single" w:sz="4" w:space="0" w:color="000000"/>
            </w:tcBorders>
            <w:shd w:val="clear" w:color="auto" w:fill="auto"/>
          </w:tcPr>
          <w:p w:rsidR="0012355E" w:rsidRPr="00983A4E" w:rsidRDefault="0012355E" w:rsidP="00757D9C">
            <w:pPr>
              <w:rPr>
                <w:rFonts w:ascii="Times New Roman" w:hAnsi="Times New Roman" w:cs="Times New Roman"/>
                <w:color w:val="000000"/>
                <w:sz w:val="20"/>
                <w:szCs w:val="20"/>
              </w:rPr>
            </w:pPr>
            <w:r w:rsidRPr="00983A4E">
              <w:rPr>
                <w:rFonts w:ascii="Times New Roman" w:hAnsi="Times New Roman" w:cs="Times New Roman"/>
                <w:color w:val="000000"/>
                <w:sz w:val="20"/>
                <w:szCs w:val="20"/>
              </w:rPr>
              <w:t>1</w:t>
            </w:r>
          </w:p>
        </w:tc>
      </w:tr>
      <w:tr w:rsidR="0012355E" w:rsidRPr="00983A4E" w:rsidTr="000B61ED">
        <w:trPr>
          <w:trHeight w:val="401"/>
        </w:trPr>
        <w:tc>
          <w:tcPr>
            <w:tcW w:w="270"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12</w:t>
            </w:r>
          </w:p>
        </w:tc>
        <w:tc>
          <w:tcPr>
            <w:tcW w:w="473"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6.9</w:t>
            </w:r>
          </w:p>
        </w:tc>
        <w:tc>
          <w:tcPr>
            <w:tcW w:w="2094"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Склады</w:t>
            </w:r>
          </w:p>
        </w:tc>
        <w:tc>
          <w:tcPr>
            <w:tcW w:w="270"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rPr>
                <w:rFonts w:ascii="Times New Roman" w:hAnsi="Times New Roman" w:cs="Times New Roman"/>
                <w:color w:val="000000"/>
                <w:sz w:val="20"/>
                <w:szCs w:val="20"/>
              </w:rPr>
            </w:pPr>
            <w:r w:rsidRPr="00983A4E">
              <w:rPr>
                <w:rFonts w:ascii="Times New Roman" w:hAnsi="Times New Roman" w:cs="Times New Roman"/>
                <w:color w:val="000000"/>
                <w:sz w:val="20"/>
                <w:szCs w:val="20"/>
              </w:rPr>
              <w:t>1</w:t>
            </w:r>
          </w:p>
        </w:tc>
        <w:tc>
          <w:tcPr>
            <w:tcW w:w="608"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rPr>
                <w:rFonts w:ascii="Times New Roman" w:hAnsi="Times New Roman" w:cs="Times New Roman"/>
                <w:color w:val="000000"/>
                <w:sz w:val="20"/>
                <w:szCs w:val="20"/>
              </w:rPr>
            </w:pPr>
            <w:r w:rsidRPr="00983A4E">
              <w:rPr>
                <w:rFonts w:ascii="Times New Roman" w:hAnsi="Times New Roman" w:cs="Times New Roman"/>
                <w:color w:val="000000"/>
                <w:sz w:val="20"/>
                <w:szCs w:val="20"/>
              </w:rPr>
              <w:t>мин.0,3</w:t>
            </w:r>
          </w:p>
        </w:tc>
        <w:tc>
          <w:tcPr>
            <w:tcW w:w="337"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rPr>
                <w:rFonts w:ascii="Times New Roman" w:hAnsi="Times New Roman" w:cs="Times New Roman"/>
                <w:color w:val="000000"/>
                <w:sz w:val="20"/>
                <w:szCs w:val="20"/>
              </w:rPr>
            </w:pPr>
            <w:r w:rsidRPr="00983A4E">
              <w:rPr>
                <w:rFonts w:ascii="Times New Roman" w:hAnsi="Times New Roman" w:cs="Times New Roman"/>
                <w:color w:val="000000"/>
                <w:sz w:val="20"/>
                <w:szCs w:val="20"/>
              </w:rPr>
              <w:t>75</w:t>
            </w:r>
          </w:p>
        </w:tc>
        <w:tc>
          <w:tcPr>
            <w:tcW w:w="6296" w:type="dxa"/>
            <w:tcBorders>
              <w:top w:val="single" w:sz="4" w:space="0" w:color="000000"/>
              <w:left w:val="single" w:sz="4" w:space="0" w:color="000000"/>
              <w:bottom w:val="single" w:sz="4" w:space="0" w:color="000000"/>
              <w:right w:val="single" w:sz="4" w:space="0" w:color="000000"/>
            </w:tcBorders>
            <w:shd w:val="clear" w:color="auto" w:fill="auto"/>
          </w:tcPr>
          <w:p w:rsidR="0012355E" w:rsidRPr="00983A4E" w:rsidRDefault="0012355E" w:rsidP="00757D9C">
            <w:pPr>
              <w:rPr>
                <w:rFonts w:ascii="Times New Roman" w:hAnsi="Times New Roman" w:cs="Times New Roman"/>
                <w:color w:val="000000"/>
                <w:sz w:val="20"/>
                <w:szCs w:val="20"/>
              </w:rPr>
            </w:pPr>
            <w:r w:rsidRPr="00983A4E">
              <w:rPr>
                <w:rFonts w:ascii="Times New Roman" w:hAnsi="Times New Roman" w:cs="Times New Roman"/>
                <w:color w:val="000000"/>
                <w:sz w:val="20"/>
                <w:szCs w:val="20"/>
              </w:rPr>
              <w:t>1</w:t>
            </w:r>
          </w:p>
        </w:tc>
      </w:tr>
      <w:tr w:rsidR="0012355E" w:rsidRPr="00983A4E" w:rsidTr="000B61ED">
        <w:trPr>
          <w:trHeight w:val="401"/>
        </w:trPr>
        <w:tc>
          <w:tcPr>
            <w:tcW w:w="1034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b/>
                <w:bCs/>
                <w:color w:val="000000"/>
                <w:sz w:val="20"/>
                <w:szCs w:val="20"/>
              </w:rPr>
              <w:t>Вспомогательные виды и параметры использования земельных участков и объектов капитального строительства.</w:t>
            </w:r>
          </w:p>
        </w:tc>
      </w:tr>
      <w:tr w:rsidR="0012355E" w:rsidRPr="00983A4E" w:rsidTr="000B61ED">
        <w:trPr>
          <w:trHeight w:val="401"/>
        </w:trPr>
        <w:tc>
          <w:tcPr>
            <w:tcW w:w="270"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w:t>
            </w:r>
          </w:p>
        </w:tc>
        <w:tc>
          <w:tcPr>
            <w:tcW w:w="473"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w:t>
            </w:r>
          </w:p>
        </w:tc>
        <w:tc>
          <w:tcPr>
            <w:tcW w:w="2094"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w:t>
            </w:r>
          </w:p>
        </w:tc>
        <w:tc>
          <w:tcPr>
            <w:tcW w:w="270"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color w:val="000000"/>
                <w:sz w:val="20"/>
                <w:szCs w:val="20"/>
              </w:rPr>
              <w:t>-</w:t>
            </w:r>
          </w:p>
        </w:tc>
        <w:tc>
          <w:tcPr>
            <w:tcW w:w="608"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w:t>
            </w:r>
          </w:p>
        </w:tc>
        <w:tc>
          <w:tcPr>
            <w:tcW w:w="337"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w:t>
            </w:r>
          </w:p>
        </w:tc>
        <w:tc>
          <w:tcPr>
            <w:tcW w:w="6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w:t>
            </w:r>
          </w:p>
        </w:tc>
      </w:tr>
    </w:tbl>
    <w:p w:rsidR="0012355E" w:rsidRPr="00983A4E" w:rsidRDefault="0012355E" w:rsidP="0012355E">
      <w:pPr>
        <w:snapToGrid w:val="0"/>
        <w:spacing w:before="240"/>
        <w:ind w:firstLine="709"/>
        <w:contextualSpacing/>
        <w:jc w:val="both"/>
        <w:rPr>
          <w:rFonts w:ascii="Times New Roman" w:hAnsi="Times New Roman" w:cs="Times New Roman"/>
          <w:color w:val="000000"/>
          <w:sz w:val="20"/>
          <w:szCs w:val="20"/>
          <w:lang w:eastAsia="ar-SA"/>
        </w:rPr>
      </w:pPr>
      <w:r w:rsidRPr="00983A4E">
        <w:rPr>
          <w:rFonts w:ascii="Times New Roman" w:hAnsi="Times New Roman" w:cs="Times New Roman"/>
          <w:color w:val="000000"/>
          <w:sz w:val="20"/>
          <w:szCs w:val="20"/>
          <w:lang w:eastAsia="ar-SA"/>
        </w:rPr>
        <w:t>Примечания:</w:t>
      </w:r>
    </w:p>
    <w:p w:rsidR="000B61ED" w:rsidRDefault="000B61ED" w:rsidP="0012355E">
      <w:pPr>
        <w:snapToGrid w:val="0"/>
        <w:ind w:firstLine="708"/>
        <w:contextualSpacing/>
        <w:jc w:val="both"/>
        <w:rPr>
          <w:rFonts w:ascii="Times New Roman" w:hAnsi="Times New Roman" w:cs="Times New Roman"/>
          <w:color w:val="000000"/>
          <w:sz w:val="20"/>
          <w:szCs w:val="20"/>
          <w:lang w:eastAsia="ar-SA"/>
        </w:rPr>
        <w:sectPr w:rsidR="000B61ED" w:rsidSect="009B3993">
          <w:type w:val="continuous"/>
          <w:pgSz w:w="11906" w:h="16838"/>
          <w:pgMar w:top="720" w:right="720" w:bottom="720" w:left="720" w:header="708" w:footer="708" w:gutter="0"/>
          <w:cols w:space="708"/>
          <w:docGrid w:linePitch="360"/>
        </w:sectPr>
      </w:pPr>
    </w:p>
    <w:p w:rsidR="0012355E" w:rsidRPr="00983A4E" w:rsidRDefault="0012355E" w:rsidP="0012355E">
      <w:pPr>
        <w:snapToGrid w:val="0"/>
        <w:ind w:firstLine="708"/>
        <w:contextualSpacing/>
        <w:jc w:val="both"/>
        <w:rPr>
          <w:rFonts w:ascii="Times New Roman" w:hAnsi="Times New Roman" w:cs="Times New Roman"/>
          <w:color w:val="000000"/>
          <w:sz w:val="20"/>
          <w:szCs w:val="20"/>
          <w:lang w:eastAsia="ar-SA"/>
        </w:rPr>
      </w:pPr>
      <w:r w:rsidRPr="00983A4E">
        <w:rPr>
          <w:rFonts w:ascii="Times New Roman" w:hAnsi="Times New Roman" w:cs="Times New Roman"/>
          <w:color w:val="000000"/>
          <w:sz w:val="20"/>
          <w:szCs w:val="20"/>
          <w:lang w:eastAsia="ar-SA"/>
        </w:rPr>
        <w:lastRenderedPageBreak/>
        <w:t>1. Использование земельного участка, расположенного в пределах береговой полосы водного объекта общего пользования, допускается при условии обеспечения свободного доступа граждан к водному объекту общего пользования и его береговой полосе.</w:t>
      </w:r>
    </w:p>
    <w:p w:rsidR="0012355E" w:rsidRPr="00983A4E" w:rsidRDefault="0012355E" w:rsidP="0012355E">
      <w:pPr>
        <w:snapToGrid w:val="0"/>
        <w:ind w:firstLine="709"/>
        <w:contextualSpacing/>
        <w:jc w:val="both"/>
        <w:rPr>
          <w:rFonts w:ascii="Times New Roman" w:hAnsi="Times New Roman" w:cs="Times New Roman"/>
          <w:color w:val="000000"/>
          <w:sz w:val="20"/>
          <w:szCs w:val="20"/>
          <w:lang w:eastAsia="ar-SA"/>
        </w:rPr>
      </w:pPr>
    </w:p>
    <w:p w:rsidR="0012355E" w:rsidRPr="00983A4E" w:rsidRDefault="0012355E" w:rsidP="0012355E">
      <w:pPr>
        <w:keepNext/>
        <w:widowControl w:val="0"/>
        <w:tabs>
          <w:tab w:val="left" w:pos="0"/>
        </w:tabs>
        <w:spacing w:before="360" w:after="60"/>
        <w:ind w:firstLine="709"/>
        <w:contextualSpacing/>
        <w:jc w:val="both"/>
        <w:rPr>
          <w:rFonts w:ascii="Times New Roman" w:hAnsi="Times New Roman" w:cs="Times New Roman"/>
          <w:color w:val="000000"/>
          <w:sz w:val="20"/>
          <w:szCs w:val="20"/>
        </w:rPr>
      </w:pPr>
      <w:r w:rsidRPr="00983A4E">
        <w:rPr>
          <w:rFonts w:ascii="Times New Roman" w:hAnsi="Times New Roman" w:cs="Times New Roman"/>
          <w:b/>
          <w:bCs/>
          <w:color w:val="000000"/>
          <w:sz w:val="20"/>
          <w:szCs w:val="20"/>
          <w:lang w:eastAsia="en-US"/>
        </w:rPr>
        <w:t xml:space="preserve">Статья 46. Градостроительный регламент </w:t>
      </w:r>
      <w:r w:rsidRPr="00983A4E">
        <w:rPr>
          <w:rFonts w:ascii="Times New Roman" w:hAnsi="Times New Roman" w:cs="Times New Roman"/>
          <w:b/>
          <w:bCs/>
          <w:color w:val="000000"/>
          <w:sz w:val="20"/>
          <w:szCs w:val="20"/>
          <w:lang w:eastAsia="en-US"/>
        </w:rPr>
        <w:lastRenderedPageBreak/>
        <w:t>зоны транспортной инфраструктуры (Т)</w:t>
      </w:r>
    </w:p>
    <w:p w:rsidR="0012355E" w:rsidRPr="00983A4E" w:rsidRDefault="0012355E" w:rsidP="0012355E">
      <w:pPr>
        <w:overflowPunct w:val="0"/>
        <w:ind w:firstLine="709"/>
        <w:contextualSpacing/>
        <w:jc w:val="both"/>
        <w:rPr>
          <w:rFonts w:ascii="Times New Roman" w:hAnsi="Times New Roman" w:cs="Times New Roman"/>
          <w:color w:val="000000"/>
          <w:sz w:val="20"/>
          <w:szCs w:val="20"/>
        </w:rPr>
      </w:pPr>
      <w:r w:rsidRPr="00983A4E">
        <w:rPr>
          <w:rFonts w:ascii="Times New Roman" w:hAnsi="Times New Roman" w:cs="Times New Roman"/>
          <w:color w:val="000000"/>
          <w:sz w:val="20"/>
          <w:szCs w:val="20"/>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0B61ED" w:rsidRDefault="000B61ED" w:rsidP="0012355E">
      <w:pPr>
        <w:overflowPunct w:val="0"/>
        <w:ind w:firstLine="709"/>
        <w:contextualSpacing/>
        <w:jc w:val="both"/>
        <w:rPr>
          <w:rFonts w:ascii="Times New Roman" w:hAnsi="Times New Roman" w:cs="Times New Roman"/>
          <w:iCs/>
          <w:color w:val="000000"/>
          <w:sz w:val="20"/>
          <w:szCs w:val="20"/>
        </w:rPr>
        <w:sectPr w:rsidR="000B61ED" w:rsidSect="000B61ED">
          <w:type w:val="continuous"/>
          <w:pgSz w:w="11906" w:h="16838"/>
          <w:pgMar w:top="720" w:right="720" w:bottom="720" w:left="720" w:header="708" w:footer="708" w:gutter="0"/>
          <w:cols w:num="2" w:space="708"/>
          <w:docGrid w:linePitch="360"/>
        </w:sectPr>
      </w:pPr>
    </w:p>
    <w:p w:rsidR="0012355E" w:rsidRPr="00983A4E" w:rsidRDefault="0012355E" w:rsidP="0012355E">
      <w:pPr>
        <w:overflowPunct w:val="0"/>
        <w:ind w:firstLine="709"/>
        <w:contextualSpacing/>
        <w:jc w:val="both"/>
        <w:rPr>
          <w:rFonts w:ascii="Times New Roman" w:hAnsi="Times New Roman" w:cs="Times New Roman"/>
          <w:iCs/>
          <w:color w:val="000000"/>
          <w:sz w:val="20"/>
          <w:szCs w:val="20"/>
        </w:rPr>
      </w:pPr>
    </w:p>
    <w:tbl>
      <w:tblPr>
        <w:tblW w:w="10206" w:type="dxa"/>
        <w:tblInd w:w="108" w:type="dxa"/>
        <w:tblLayout w:type="fixed"/>
        <w:tblLook w:val="0000"/>
      </w:tblPr>
      <w:tblGrid>
        <w:gridCol w:w="279"/>
        <w:gridCol w:w="489"/>
        <w:gridCol w:w="2165"/>
        <w:gridCol w:w="279"/>
        <w:gridCol w:w="629"/>
        <w:gridCol w:w="349"/>
        <w:gridCol w:w="6016"/>
      </w:tblGrid>
      <w:tr w:rsidR="0012355E" w:rsidRPr="00983A4E" w:rsidTr="000B61ED">
        <w:trPr>
          <w:cantSplit/>
          <w:trHeight w:val="290"/>
          <w:tblHeader/>
        </w:trPr>
        <w:tc>
          <w:tcPr>
            <w:tcW w:w="279" w:type="dxa"/>
            <w:vMerge w:val="restart"/>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w:t>
            </w:r>
          </w:p>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п/п</w:t>
            </w:r>
          </w:p>
        </w:tc>
        <w:tc>
          <w:tcPr>
            <w:tcW w:w="489" w:type="dxa"/>
            <w:vMerge w:val="restart"/>
            <w:tcBorders>
              <w:top w:val="single" w:sz="4" w:space="0" w:color="000000"/>
              <w:left w:val="single" w:sz="4" w:space="0" w:color="000000"/>
              <w:bottom w:val="single" w:sz="4" w:space="0" w:color="000000"/>
            </w:tcBorders>
            <w:shd w:val="clear" w:color="auto" w:fill="auto"/>
            <w:textDirection w:val="btLr"/>
          </w:tcPr>
          <w:p w:rsidR="0012355E" w:rsidRPr="00983A4E" w:rsidRDefault="0012355E" w:rsidP="00757D9C">
            <w:pPr>
              <w:snapToGrid w:val="0"/>
              <w:ind w:left="113" w:right="113"/>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Код (числовое обозначение) в соответствии с Классификатором</w:t>
            </w:r>
          </w:p>
        </w:tc>
        <w:tc>
          <w:tcPr>
            <w:tcW w:w="2165" w:type="dxa"/>
            <w:vMerge w:val="restart"/>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983A4E">
              <w:rPr>
                <w:rFonts w:ascii="Times New Roman" w:hAnsi="Times New Roman" w:cs="Times New Roman"/>
                <w:color w:val="000000"/>
                <w:sz w:val="20"/>
                <w:szCs w:val="20"/>
                <w:lang w:eastAsia="ar-SA"/>
              </w:rPr>
              <w:t xml:space="preserve"> утвержденным </w:t>
            </w:r>
            <w:r w:rsidRPr="00983A4E">
              <w:rPr>
                <w:rFonts w:ascii="Times New Roman" w:hAnsi="Times New Roman" w:cs="Times New Roman"/>
                <w:bCs/>
                <w:color w:val="000000"/>
                <w:sz w:val="20"/>
                <w:szCs w:val="20"/>
              </w:rPr>
              <w:t>уполномоченным федеральным органом исполнительной власти)</w:t>
            </w:r>
          </w:p>
          <w:p w:rsidR="0012355E" w:rsidRPr="00983A4E" w:rsidRDefault="0012355E" w:rsidP="00757D9C">
            <w:pPr>
              <w:snapToGrid w:val="0"/>
              <w:rPr>
                <w:rFonts w:ascii="Times New Roman" w:hAnsi="Times New Roman" w:cs="Times New Roman"/>
                <w:iCs/>
                <w:color w:val="000000"/>
                <w:sz w:val="20"/>
                <w:szCs w:val="20"/>
              </w:rPr>
            </w:pPr>
          </w:p>
        </w:tc>
        <w:tc>
          <w:tcPr>
            <w:tcW w:w="727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bCs/>
                <w:iCs/>
                <w:color w:val="000000"/>
                <w:sz w:val="20"/>
                <w:szCs w:val="20"/>
              </w:rPr>
              <w:t>Параметры разрешенного строительства, реконструкции объектов капитального строительства</w:t>
            </w:r>
          </w:p>
        </w:tc>
      </w:tr>
      <w:tr w:rsidR="0012355E" w:rsidRPr="00983A4E" w:rsidTr="000B61ED">
        <w:trPr>
          <w:cantSplit/>
          <w:trHeight w:val="3407"/>
        </w:trPr>
        <w:tc>
          <w:tcPr>
            <w:tcW w:w="279" w:type="dxa"/>
            <w:vMerge/>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iCs/>
                <w:color w:val="000000"/>
                <w:sz w:val="20"/>
                <w:szCs w:val="20"/>
              </w:rPr>
            </w:pPr>
          </w:p>
        </w:tc>
        <w:tc>
          <w:tcPr>
            <w:tcW w:w="489" w:type="dxa"/>
            <w:vMerge/>
            <w:tcBorders>
              <w:top w:val="single" w:sz="4" w:space="0" w:color="000000"/>
              <w:left w:val="single" w:sz="4" w:space="0" w:color="000000"/>
              <w:bottom w:val="single" w:sz="4" w:space="0" w:color="000000"/>
            </w:tcBorders>
            <w:shd w:val="clear" w:color="auto" w:fill="auto"/>
          </w:tcPr>
          <w:p w:rsidR="0012355E" w:rsidRPr="00983A4E" w:rsidRDefault="0012355E" w:rsidP="00757D9C">
            <w:pPr>
              <w:snapToGrid w:val="0"/>
              <w:rPr>
                <w:rFonts w:ascii="Times New Roman" w:hAnsi="Times New Roman" w:cs="Times New Roman"/>
                <w:iCs/>
                <w:color w:val="000000"/>
                <w:sz w:val="20"/>
                <w:szCs w:val="20"/>
              </w:rPr>
            </w:pPr>
          </w:p>
        </w:tc>
        <w:tc>
          <w:tcPr>
            <w:tcW w:w="2165" w:type="dxa"/>
            <w:vMerge/>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p>
        </w:tc>
        <w:tc>
          <w:tcPr>
            <w:tcW w:w="279" w:type="dxa"/>
            <w:tcBorders>
              <w:top w:val="single" w:sz="4" w:space="0" w:color="000000"/>
              <w:left w:val="single" w:sz="4" w:space="0" w:color="000000"/>
              <w:bottom w:val="single" w:sz="4" w:space="0" w:color="000000"/>
            </w:tcBorders>
            <w:shd w:val="clear" w:color="auto" w:fill="auto"/>
            <w:textDirection w:val="btLr"/>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Предельная этажность зданий, строений, сооружений, этаж</w:t>
            </w:r>
          </w:p>
        </w:tc>
        <w:tc>
          <w:tcPr>
            <w:tcW w:w="629" w:type="dxa"/>
            <w:tcBorders>
              <w:top w:val="single" w:sz="4" w:space="0" w:color="000000"/>
              <w:left w:val="single" w:sz="4" w:space="0" w:color="000000"/>
              <w:bottom w:val="single" w:sz="4" w:space="0" w:color="000000"/>
            </w:tcBorders>
            <w:shd w:val="clear" w:color="auto" w:fill="auto"/>
            <w:textDirection w:val="btLr"/>
            <w:vAlign w:val="center"/>
          </w:tcPr>
          <w:p w:rsidR="0012355E" w:rsidRPr="00983A4E" w:rsidRDefault="0012355E" w:rsidP="00757D9C">
            <w:pPr>
              <w:snapToGrid w:val="0"/>
              <w:rPr>
                <w:rFonts w:ascii="Times New Roman" w:hAnsi="Times New Roman" w:cs="Times New Roman"/>
                <w:bCs/>
                <w:iCs/>
                <w:color w:val="000000"/>
                <w:sz w:val="20"/>
                <w:szCs w:val="20"/>
              </w:rPr>
            </w:pPr>
            <w:r w:rsidRPr="00983A4E">
              <w:rPr>
                <w:rFonts w:ascii="Times New Roman" w:hAnsi="Times New Roman" w:cs="Times New Roman"/>
                <w:iCs/>
                <w:color w:val="000000"/>
                <w:sz w:val="20"/>
                <w:szCs w:val="20"/>
              </w:rPr>
              <w:t>Предельные размеры земельных участков (мин.-макс.), га</w:t>
            </w:r>
          </w:p>
        </w:tc>
        <w:tc>
          <w:tcPr>
            <w:tcW w:w="349" w:type="dxa"/>
            <w:tcBorders>
              <w:top w:val="single" w:sz="4" w:space="0" w:color="000000"/>
              <w:left w:val="single" w:sz="4" w:space="0" w:color="000000"/>
              <w:bottom w:val="single" w:sz="4" w:space="0" w:color="000000"/>
            </w:tcBorders>
            <w:shd w:val="clear" w:color="auto" w:fill="auto"/>
            <w:textDirection w:val="btLr"/>
            <w:vAlign w:val="bottom"/>
          </w:tcPr>
          <w:p w:rsidR="0012355E" w:rsidRPr="00983A4E" w:rsidRDefault="0012355E" w:rsidP="00757D9C">
            <w:pPr>
              <w:snapToGrid w:val="0"/>
              <w:rPr>
                <w:rFonts w:ascii="Times New Roman" w:hAnsi="Times New Roman" w:cs="Times New Roman"/>
                <w:bCs/>
                <w:iCs/>
                <w:color w:val="000000"/>
                <w:sz w:val="20"/>
                <w:szCs w:val="20"/>
              </w:rPr>
            </w:pPr>
            <w:r w:rsidRPr="00983A4E">
              <w:rPr>
                <w:rFonts w:ascii="Times New Roman" w:hAnsi="Times New Roman" w:cs="Times New Roman"/>
                <w:bCs/>
                <w:iCs/>
                <w:color w:val="000000"/>
                <w:sz w:val="20"/>
                <w:szCs w:val="20"/>
              </w:rPr>
              <w:t>Максимальный процент застройки, %</w:t>
            </w:r>
          </w:p>
        </w:tc>
        <w:tc>
          <w:tcPr>
            <w:tcW w:w="6016" w:type="dxa"/>
            <w:tcBorders>
              <w:top w:val="single" w:sz="4" w:space="0" w:color="000000"/>
              <w:left w:val="single" w:sz="4" w:space="0" w:color="000000"/>
              <w:bottom w:val="single" w:sz="4" w:space="0" w:color="000000"/>
              <w:right w:val="single" w:sz="4" w:space="0" w:color="000000"/>
            </w:tcBorders>
            <w:shd w:val="clear" w:color="auto" w:fill="auto"/>
            <w:textDirection w:val="btLr"/>
            <w:vAlign w:val="bottom"/>
          </w:tcPr>
          <w:p w:rsidR="0012355E" w:rsidRPr="00983A4E" w:rsidRDefault="0012355E" w:rsidP="00757D9C">
            <w:pPr>
              <w:snapToGrid w:val="0"/>
              <w:ind w:left="113" w:right="113"/>
              <w:rPr>
                <w:rFonts w:ascii="Times New Roman" w:hAnsi="Times New Roman" w:cs="Times New Roman"/>
                <w:color w:val="000000"/>
                <w:sz w:val="20"/>
                <w:szCs w:val="20"/>
              </w:rPr>
            </w:pPr>
            <w:r w:rsidRPr="00983A4E">
              <w:rPr>
                <w:rFonts w:ascii="Times New Roman" w:hAnsi="Times New Roman" w:cs="Times New Roman"/>
                <w:bCs/>
                <w:iCs/>
                <w:color w:val="000000"/>
                <w:sz w:val="20"/>
                <w:szCs w:val="20"/>
              </w:rPr>
              <w:t>Минимальные отступы от границ земельного участка</w:t>
            </w:r>
          </w:p>
        </w:tc>
      </w:tr>
      <w:tr w:rsidR="0012355E" w:rsidRPr="00983A4E" w:rsidTr="000B61ED">
        <w:trPr>
          <w:trHeight w:val="171"/>
        </w:trPr>
        <w:tc>
          <w:tcPr>
            <w:tcW w:w="279"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jc w:val="center"/>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1</w:t>
            </w:r>
          </w:p>
        </w:tc>
        <w:tc>
          <w:tcPr>
            <w:tcW w:w="489"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jc w:val="center"/>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2</w:t>
            </w:r>
          </w:p>
        </w:tc>
        <w:tc>
          <w:tcPr>
            <w:tcW w:w="2165"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jc w:val="center"/>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3</w:t>
            </w:r>
          </w:p>
        </w:tc>
        <w:tc>
          <w:tcPr>
            <w:tcW w:w="279"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jc w:val="center"/>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4</w:t>
            </w:r>
          </w:p>
        </w:tc>
        <w:tc>
          <w:tcPr>
            <w:tcW w:w="629"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jc w:val="center"/>
              <w:rPr>
                <w:rFonts w:ascii="Times New Roman" w:hAnsi="Times New Roman" w:cs="Times New Roman"/>
                <w:bCs/>
                <w:iCs/>
                <w:color w:val="000000"/>
                <w:sz w:val="20"/>
                <w:szCs w:val="20"/>
              </w:rPr>
            </w:pPr>
            <w:r w:rsidRPr="00983A4E">
              <w:rPr>
                <w:rFonts w:ascii="Times New Roman" w:hAnsi="Times New Roman" w:cs="Times New Roman"/>
                <w:iCs/>
                <w:color w:val="000000"/>
                <w:sz w:val="20"/>
                <w:szCs w:val="20"/>
              </w:rPr>
              <w:t>5</w:t>
            </w:r>
          </w:p>
        </w:tc>
        <w:tc>
          <w:tcPr>
            <w:tcW w:w="349"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jc w:val="center"/>
              <w:rPr>
                <w:rFonts w:ascii="Times New Roman" w:hAnsi="Times New Roman" w:cs="Times New Roman"/>
                <w:bCs/>
                <w:iCs/>
                <w:color w:val="000000"/>
                <w:sz w:val="20"/>
                <w:szCs w:val="20"/>
              </w:rPr>
            </w:pPr>
            <w:r w:rsidRPr="00983A4E">
              <w:rPr>
                <w:rFonts w:ascii="Times New Roman" w:hAnsi="Times New Roman" w:cs="Times New Roman"/>
                <w:bCs/>
                <w:iCs/>
                <w:color w:val="000000"/>
                <w:sz w:val="20"/>
                <w:szCs w:val="20"/>
              </w:rPr>
              <w:t>6</w:t>
            </w:r>
          </w:p>
        </w:tc>
        <w:tc>
          <w:tcPr>
            <w:tcW w:w="6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jc w:val="center"/>
              <w:rPr>
                <w:rFonts w:ascii="Times New Roman" w:hAnsi="Times New Roman" w:cs="Times New Roman"/>
                <w:color w:val="000000"/>
                <w:sz w:val="20"/>
                <w:szCs w:val="20"/>
              </w:rPr>
            </w:pPr>
            <w:r w:rsidRPr="00983A4E">
              <w:rPr>
                <w:rFonts w:ascii="Times New Roman" w:hAnsi="Times New Roman" w:cs="Times New Roman"/>
                <w:bCs/>
                <w:iCs/>
                <w:color w:val="000000"/>
                <w:sz w:val="20"/>
                <w:szCs w:val="20"/>
              </w:rPr>
              <w:t>7</w:t>
            </w:r>
          </w:p>
        </w:tc>
      </w:tr>
      <w:tr w:rsidR="0012355E" w:rsidRPr="00983A4E" w:rsidTr="000B61ED">
        <w:trPr>
          <w:trHeight w:val="397"/>
        </w:trPr>
        <w:tc>
          <w:tcPr>
            <w:tcW w:w="10206" w:type="dxa"/>
            <w:gridSpan w:val="7"/>
            <w:tcBorders>
              <w:top w:val="single" w:sz="4" w:space="0" w:color="000000"/>
              <w:left w:val="single" w:sz="4" w:space="0" w:color="000000"/>
              <w:bottom w:val="single" w:sz="4" w:space="0" w:color="000000"/>
              <w:right w:val="single" w:sz="4" w:space="0" w:color="000000"/>
            </w:tcBorders>
            <w:shd w:val="clear" w:color="auto" w:fill="auto"/>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b/>
                <w:bCs/>
                <w:color w:val="000000"/>
                <w:sz w:val="20"/>
                <w:szCs w:val="20"/>
              </w:rPr>
              <w:t>Основные виды и параметры разрешенного использования земельных участков и объектов капитального строительства</w:t>
            </w:r>
          </w:p>
        </w:tc>
      </w:tr>
      <w:tr w:rsidR="0012355E" w:rsidRPr="00983A4E" w:rsidTr="000B61ED">
        <w:trPr>
          <w:trHeight w:val="397"/>
        </w:trPr>
        <w:tc>
          <w:tcPr>
            <w:tcW w:w="279"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1</w:t>
            </w:r>
          </w:p>
        </w:tc>
        <w:tc>
          <w:tcPr>
            <w:tcW w:w="489"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3.1</w:t>
            </w:r>
          </w:p>
        </w:tc>
        <w:tc>
          <w:tcPr>
            <w:tcW w:w="2165"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color w:val="000000"/>
                <w:sz w:val="20"/>
                <w:szCs w:val="20"/>
              </w:rPr>
              <w:t>Коммунальное обслуживание</w:t>
            </w:r>
          </w:p>
        </w:tc>
        <w:tc>
          <w:tcPr>
            <w:tcW w:w="279"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1</w:t>
            </w:r>
          </w:p>
        </w:tc>
        <w:tc>
          <w:tcPr>
            <w:tcW w:w="629"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мин.0,005</w:t>
            </w:r>
          </w:p>
        </w:tc>
        <w:tc>
          <w:tcPr>
            <w:tcW w:w="349"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90</w:t>
            </w:r>
          </w:p>
        </w:tc>
        <w:tc>
          <w:tcPr>
            <w:tcW w:w="6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3</w:t>
            </w:r>
          </w:p>
        </w:tc>
      </w:tr>
      <w:tr w:rsidR="0012355E" w:rsidRPr="00983A4E" w:rsidTr="000B61ED">
        <w:trPr>
          <w:trHeight w:val="397"/>
        </w:trPr>
        <w:tc>
          <w:tcPr>
            <w:tcW w:w="279"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lastRenderedPageBreak/>
              <w:t>2</w:t>
            </w:r>
          </w:p>
        </w:tc>
        <w:tc>
          <w:tcPr>
            <w:tcW w:w="489"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4.1</w:t>
            </w:r>
          </w:p>
        </w:tc>
        <w:tc>
          <w:tcPr>
            <w:tcW w:w="2165"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Деловое управление</w:t>
            </w:r>
          </w:p>
        </w:tc>
        <w:tc>
          <w:tcPr>
            <w:tcW w:w="279"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rPr>
                <w:rFonts w:ascii="Times New Roman" w:hAnsi="Times New Roman" w:cs="Times New Roman"/>
                <w:color w:val="000000"/>
                <w:sz w:val="20"/>
                <w:szCs w:val="20"/>
              </w:rPr>
            </w:pPr>
            <w:r w:rsidRPr="00983A4E">
              <w:rPr>
                <w:rFonts w:ascii="Times New Roman" w:hAnsi="Times New Roman" w:cs="Times New Roman"/>
                <w:color w:val="000000"/>
                <w:sz w:val="20"/>
                <w:szCs w:val="20"/>
              </w:rPr>
              <w:t>2</w:t>
            </w:r>
          </w:p>
        </w:tc>
        <w:tc>
          <w:tcPr>
            <w:tcW w:w="629"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rPr>
                <w:rFonts w:ascii="Times New Roman" w:hAnsi="Times New Roman" w:cs="Times New Roman"/>
                <w:color w:val="000000"/>
                <w:sz w:val="20"/>
                <w:szCs w:val="20"/>
              </w:rPr>
            </w:pPr>
            <w:r w:rsidRPr="00983A4E">
              <w:rPr>
                <w:rFonts w:ascii="Times New Roman" w:hAnsi="Times New Roman" w:cs="Times New Roman"/>
                <w:color w:val="000000"/>
                <w:sz w:val="20"/>
                <w:szCs w:val="20"/>
              </w:rPr>
              <w:t>мин.0,12</w:t>
            </w:r>
          </w:p>
        </w:tc>
        <w:tc>
          <w:tcPr>
            <w:tcW w:w="349"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rPr>
                <w:rFonts w:ascii="Times New Roman" w:hAnsi="Times New Roman" w:cs="Times New Roman"/>
                <w:color w:val="000000"/>
                <w:sz w:val="20"/>
                <w:szCs w:val="20"/>
              </w:rPr>
            </w:pPr>
            <w:r w:rsidRPr="00983A4E">
              <w:rPr>
                <w:rFonts w:ascii="Times New Roman" w:hAnsi="Times New Roman" w:cs="Times New Roman"/>
                <w:color w:val="000000"/>
                <w:sz w:val="20"/>
                <w:szCs w:val="20"/>
              </w:rPr>
              <w:t>80</w:t>
            </w:r>
          </w:p>
        </w:tc>
        <w:tc>
          <w:tcPr>
            <w:tcW w:w="6016" w:type="dxa"/>
            <w:tcBorders>
              <w:top w:val="single" w:sz="4" w:space="0" w:color="000000"/>
              <w:left w:val="single" w:sz="4" w:space="0" w:color="000000"/>
              <w:bottom w:val="single" w:sz="4" w:space="0" w:color="000000"/>
              <w:right w:val="single" w:sz="4" w:space="0" w:color="000000"/>
            </w:tcBorders>
            <w:shd w:val="clear" w:color="auto" w:fill="auto"/>
          </w:tcPr>
          <w:p w:rsidR="0012355E" w:rsidRPr="00983A4E" w:rsidRDefault="0012355E" w:rsidP="00757D9C">
            <w:pPr>
              <w:rPr>
                <w:rFonts w:ascii="Times New Roman" w:hAnsi="Times New Roman" w:cs="Times New Roman"/>
                <w:color w:val="000000"/>
                <w:sz w:val="20"/>
                <w:szCs w:val="20"/>
              </w:rPr>
            </w:pPr>
            <w:r w:rsidRPr="00983A4E">
              <w:rPr>
                <w:rFonts w:ascii="Times New Roman" w:hAnsi="Times New Roman" w:cs="Times New Roman"/>
                <w:color w:val="000000"/>
                <w:sz w:val="20"/>
                <w:szCs w:val="20"/>
              </w:rPr>
              <w:t>3</w:t>
            </w:r>
          </w:p>
        </w:tc>
      </w:tr>
      <w:tr w:rsidR="0012355E" w:rsidRPr="00983A4E" w:rsidTr="000B61ED">
        <w:trPr>
          <w:trHeight w:val="397"/>
        </w:trPr>
        <w:tc>
          <w:tcPr>
            <w:tcW w:w="279"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3</w:t>
            </w:r>
          </w:p>
        </w:tc>
        <w:tc>
          <w:tcPr>
            <w:tcW w:w="489"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4.9.1</w:t>
            </w:r>
          </w:p>
        </w:tc>
        <w:tc>
          <w:tcPr>
            <w:tcW w:w="2165"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Объекты придорожного сервиса</w:t>
            </w:r>
          </w:p>
        </w:tc>
        <w:tc>
          <w:tcPr>
            <w:tcW w:w="279"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rPr>
                <w:rFonts w:ascii="Times New Roman" w:hAnsi="Times New Roman" w:cs="Times New Roman"/>
                <w:color w:val="000000"/>
                <w:sz w:val="20"/>
                <w:szCs w:val="20"/>
              </w:rPr>
            </w:pPr>
            <w:r w:rsidRPr="00983A4E">
              <w:rPr>
                <w:rFonts w:ascii="Times New Roman" w:hAnsi="Times New Roman" w:cs="Times New Roman"/>
                <w:color w:val="000000"/>
                <w:sz w:val="20"/>
                <w:szCs w:val="20"/>
              </w:rPr>
              <w:t>1</w:t>
            </w:r>
          </w:p>
        </w:tc>
        <w:tc>
          <w:tcPr>
            <w:tcW w:w="629"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rPr>
                <w:rFonts w:ascii="Times New Roman" w:hAnsi="Times New Roman" w:cs="Times New Roman"/>
                <w:color w:val="000000"/>
                <w:sz w:val="20"/>
                <w:szCs w:val="20"/>
              </w:rPr>
            </w:pPr>
            <w:r w:rsidRPr="00983A4E">
              <w:rPr>
                <w:rFonts w:ascii="Times New Roman" w:hAnsi="Times New Roman" w:cs="Times New Roman"/>
                <w:color w:val="000000"/>
                <w:sz w:val="20"/>
                <w:szCs w:val="20"/>
              </w:rPr>
              <w:t>мин.0,04</w:t>
            </w:r>
          </w:p>
        </w:tc>
        <w:tc>
          <w:tcPr>
            <w:tcW w:w="349"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rPr>
                <w:rFonts w:ascii="Times New Roman" w:hAnsi="Times New Roman" w:cs="Times New Roman"/>
                <w:color w:val="000000"/>
                <w:sz w:val="20"/>
                <w:szCs w:val="20"/>
              </w:rPr>
            </w:pPr>
            <w:r w:rsidRPr="00983A4E">
              <w:rPr>
                <w:rFonts w:ascii="Times New Roman" w:hAnsi="Times New Roman" w:cs="Times New Roman"/>
                <w:color w:val="000000"/>
                <w:sz w:val="20"/>
                <w:szCs w:val="20"/>
              </w:rPr>
              <w:t>80</w:t>
            </w:r>
          </w:p>
        </w:tc>
        <w:tc>
          <w:tcPr>
            <w:tcW w:w="6016" w:type="dxa"/>
            <w:tcBorders>
              <w:top w:val="single" w:sz="4" w:space="0" w:color="000000"/>
              <w:left w:val="single" w:sz="4" w:space="0" w:color="000000"/>
              <w:bottom w:val="single" w:sz="4" w:space="0" w:color="000000"/>
              <w:right w:val="single" w:sz="4" w:space="0" w:color="000000"/>
            </w:tcBorders>
            <w:shd w:val="clear" w:color="auto" w:fill="auto"/>
          </w:tcPr>
          <w:p w:rsidR="0012355E" w:rsidRPr="00983A4E" w:rsidRDefault="0012355E" w:rsidP="00757D9C">
            <w:pPr>
              <w:rPr>
                <w:rFonts w:ascii="Times New Roman" w:hAnsi="Times New Roman" w:cs="Times New Roman"/>
                <w:color w:val="000000"/>
                <w:sz w:val="20"/>
                <w:szCs w:val="20"/>
              </w:rPr>
            </w:pPr>
            <w:r w:rsidRPr="00983A4E">
              <w:rPr>
                <w:rFonts w:ascii="Times New Roman" w:hAnsi="Times New Roman" w:cs="Times New Roman"/>
                <w:color w:val="000000"/>
                <w:sz w:val="20"/>
                <w:szCs w:val="20"/>
              </w:rPr>
              <w:t>3</w:t>
            </w:r>
          </w:p>
        </w:tc>
      </w:tr>
      <w:tr w:rsidR="0012355E" w:rsidRPr="00983A4E" w:rsidTr="000B61ED">
        <w:trPr>
          <w:trHeight w:val="397"/>
        </w:trPr>
        <w:tc>
          <w:tcPr>
            <w:tcW w:w="279"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4</w:t>
            </w:r>
          </w:p>
        </w:tc>
        <w:tc>
          <w:tcPr>
            <w:tcW w:w="489"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6.7</w:t>
            </w:r>
          </w:p>
        </w:tc>
        <w:tc>
          <w:tcPr>
            <w:tcW w:w="2165"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color w:val="000000"/>
                <w:sz w:val="20"/>
                <w:szCs w:val="20"/>
              </w:rPr>
              <w:t>Энергетика(за исключением объектов энергетики, размещение которых предусмотрено кодом 3.1)</w:t>
            </w:r>
          </w:p>
        </w:tc>
        <w:tc>
          <w:tcPr>
            <w:tcW w:w="7273" w:type="dxa"/>
            <w:gridSpan w:val="4"/>
            <w:tcBorders>
              <w:top w:val="single" w:sz="4" w:space="0" w:color="000000"/>
              <w:left w:val="single" w:sz="4" w:space="0" w:color="000000"/>
              <w:bottom w:val="single" w:sz="4" w:space="0" w:color="000000"/>
              <w:right w:val="single" w:sz="4" w:space="0" w:color="000000"/>
            </w:tcBorders>
            <w:shd w:val="clear" w:color="auto" w:fill="auto"/>
          </w:tcPr>
          <w:p w:rsidR="0012355E" w:rsidRPr="00983A4E" w:rsidRDefault="0012355E" w:rsidP="00757D9C">
            <w:pPr>
              <w:rPr>
                <w:rFonts w:ascii="Times New Roman" w:hAnsi="Times New Roman" w:cs="Times New Roman"/>
                <w:iCs/>
                <w:color w:val="000000"/>
                <w:sz w:val="20"/>
                <w:szCs w:val="20"/>
              </w:rPr>
            </w:pPr>
          </w:p>
          <w:p w:rsidR="0012355E" w:rsidRPr="00983A4E" w:rsidRDefault="0012355E" w:rsidP="00757D9C">
            <w:pPr>
              <w:rPr>
                <w:rFonts w:ascii="Times New Roman" w:hAnsi="Times New Roman" w:cs="Times New Roman"/>
                <w:color w:val="000000"/>
                <w:sz w:val="20"/>
                <w:szCs w:val="20"/>
              </w:rPr>
            </w:pPr>
            <w:r w:rsidRPr="00983A4E">
              <w:rPr>
                <w:rFonts w:ascii="Times New Roman" w:hAnsi="Times New Roman" w:cs="Times New Roman"/>
                <w:iCs/>
                <w:color w:val="000000"/>
                <w:sz w:val="20"/>
                <w:szCs w:val="20"/>
              </w:rPr>
              <w:t>не подлежат установлению</w:t>
            </w:r>
          </w:p>
        </w:tc>
      </w:tr>
      <w:tr w:rsidR="0012355E" w:rsidRPr="00983A4E" w:rsidTr="000B61ED">
        <w:trPr>
          <w:trHeight w:val="397"/>
        </w:trPr>
        <w:tc>
          <w:tcPr>
            <w:tcW w:w="279"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5</w:t>
            </w:r>
          </w:p>
        </w:tc>
        <w:tc>
          <w:tcPr>
            <w:tcW w:w="489"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6.8</w:t>
            </w:r>
          </w:p>
        </w:tc>
        <w:tc>
          <w:tcPr>
            <w:tcW w:w="2165"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color w:val="000000"/>
                <w:sz w:val="20"/>
                <w:szCs w:val="20"/>
              </w:rPr>
              <w:t>Связь (за исключением объектов связи, размещение которых предусмотрено кодом 3.1)</w:t>
            </w:r>
          </w:p>
        </w:tc>
        <w:tc>
          <w:tcPr>
            <w:tcW w:w="7273" w:type="dxa"/>
            <w:gridSpan w:val="4"/>
            <w:tcBorders>
              <w:top w:val="single" w:sz="4" w:space="0" w:color="000000"/>
              <w:left w:val="single" w:sz="4" w:space="0" w:color="000000"/>
              <w:bottom w:val="single" w:sz="4" w:space="0" w:color="000000"/>
              <w:right w:val="single" w:sz="4" w:space="0" w:color="000000"/>
            </w:tcBorders>
            <w:shd w:val="clear" w:color="auto" w:fill="auto"/>
          </w:tcPr>
          <w:p w:rsidR="0012355E" w:rsidRPr="00983A4E" w:rsidRDefault="0012355E" w:rsidP="00757D9C">
            <w:pPr>
              <w:rPr>
                <w:rFonts w:ascii="Times New Roman" w:hAnsi="Times New Roman" w:cs="Times New Roman"/>
                <w:iCs/>
                <w:color w:val="000000"/>
                <w:sz w:val="20"/>
                <w:szCs w:val="20"/>
              </w:rPr>
            </w:pPr>
          </w:p>
          <w:p w:rsidR="0012355E" w:rsidRPr="00983A4E" w:rsidRDefault="0012355E" w:rsidP="00757D9C">
            <w:pPr>
              <w:rPr>
                <w:rFonts w:ascii="Times New Roman" w:hAnsi="Times New Roman" w:cs="Times New Roman"/>
                <w:color w:val="000000"/>
                <w:sz w:val="20"/>
                <w:szCs w:val="20"/>
              </w:rPr>
            </w:pPr>
            <w:r w:rsidRPr="00983A4E">
              <w:rPr>
                <w:rFonts w:ascii="Times New Roman" w:hAnsi="Times New Roman" w:cs="Times New Roman"/>
                <w:iCs/>
                <w:color w:val="000000"/>
                <w:sz w:val="20"/>
                <w:szCs w:val="20"/>
              </w:rPr>
              <w:t>не подлежат установлению</w:t>
            </w:r>
          </w:p>
        </w:tc>
      </w:tr>
      <w:tr w:rsidR="0012355E" w:rsidRPr="00983A4E" w:rsidTr="000B61ED">
        <w:trPr>
          <w:trHeight w:val="397"/>
        </w:trPr>
        <w:tc>
          <w:tcPr>
            <w:tcW w:w="279"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shd w:val="clear" w:color="auto" w:fill="FFFF00"/>
              </w:rPr>
            </w:pPr>
            <w:r w:rsidRPr="00983A4E">
              <w:rPr>
                <w:rFonts w:ascii="Times New Roman" w:hAnsi="Times New Roman" w:cs="Times New Roman"/>
                <w:color w:val="000000"/>
                <w:sz w:val="20"/>
                <w:szCs w:val="20"/>
              </w:rPr>
              <w:t>6</w:t>
            </w:r>
          </w:p>
        </w:tc>
        <w:tc>
          <w:tcPr>
            <w:tcW w:w="489"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7.1</w:t>
            </w:r>
          </w:p>
        </w:tc>
        <w:tc>
          <w:tcPr>
            <w:tcW w:w="2165"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Железнодорожный транспорт</w:t>
            </w:r>
          </w:p>
        </w:tc>
        <w:tc>
          <w:tcPr>
            <w:tcW w:w="279"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rPr>
                <w:rFonts w:ascii="Times New Roman" w:hAnsi="Times New Roman" w:cs="Times New Roman"/>
                <w:color w:val="000000"/>
                <w:sz w:val="20"/>
                <w:szCs w:val="20"/>
              </w:rPr>
            </w:pPr>
            <w:r w:rsidRPr="00983A4E">
              <w:rPr>
                <w:rFonts w:ascii="Times New Roman" w:hAnsi="Times New Roman" w:cs="Times New Roman"/>
                <w:color w:val="000000"/>
                <w:sz w:val="20"/>
                <w:szCs w:val="20"/>
              </w:rPr>
              <w:t>2</w:t>
            </w:r>
          </w:p>
        </w:tc>
        <w:tc>
          <w:tcPr>
            <w:tcW w:w="629"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rPr>
                <w:rFonts w:ascii="Times New Roman" w:hAnsi="Times New Roman" w:cs="Times New Roman"/>
                <w:color w:val="000000"/>
                <w:sz w:val="20"/>
                <w:szCs w:val="20"/>
              </w:rPr>
            </w:pPr>
            <w:r w:rsidRPr="00983A4E">
              <w:rPr>
                <w:rFonts w:ascii="Times New Roman" w:hAnsi="Times New Roman" w:cs="Times New Roman"/>
                <w:color w:val="000000"/>
                <w:sz w:val="20"/>
                <w:szCs w:val="20"/>
              </w:rPr>
              <w:t>мин.0,02</w:t>
            </w:r>
          </w:p>
        </w:tc>
        <w:tc>
          <w:tcPr>
            <w:tcW w:w="349"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rPr>
                <w:rFonts w:ascii="Times New Roman" w:hAnsi="Times New Roman" w:cs="Times New Roman"/>
                <w:color w:val="000000"/>
                <w:sz w:val="20"/>
                <w:szCs w:val="20"/>
              </w:rPr>
            </w:pPr>
            <w:r w:rsidRPr="00983A4E">
              <w:rPr>
                <w:rFonts w:ascii="Times New Roman" w:hAnsi="Times New Roman" w:cs="Times New Roman"/>
                <w:color w:val="000000"/>
                <w:sz w:val="20"/>
                <w:szCs w:val="20"/>
              </w:rPr>
              <w:t>80</w:t>
            </w:r>
          </w:p>
        </w:tc>
        <w:tc>
          <w:tcPr>
            <w:tcW w:w="6016" w:type="dxa"/>
            <w:tcBorders>
              <w:top w:val="single" w:sz="4" w:space="0" w:color="000000"/>
              <w:left w:val="single" w:sz="4" w:space="0" w:color="000000"/>
              <w:bottom w:val="single" w:sz="4" w:space="0" w:color="000000"/>
              <w:right w:val="single" w:sz="4" w:space="0" w:color="000000"/>
            </w:tcBorders>
            <w:shd w:val="clear" w:color="auto" w:fill="auto"/>
          </w:tcPr>
          <w:p w:rsidR="0012355E" w:rsidRPr="00983A4E" w:rsidRDefault="0012355E" w:rsidP="00757D9C">
            <w:pPr>
              <w:rPr>
                <w:rFonts w:ascii="Times New Roman" w:hAnsi="Times New Roman" w:cs="Times New Roman"/>
                <w:color w:val="000000"/>
                <w:sz w:val="20"/>
                <w:szCs w:val="20"/>
              </w:rPr>
            </w:pPr>
            <w:r w:rsidRPr="00983A4E">
              <w:rPr>
                <w:rFonts w:ascii="Times New Roman" w:hAnsi="Times New Roman" w:cs="Times New Roman"/>
                <w:color w:val="000000"/>
                <w:sz w:val="20"/>
                <w:szCs w:val="20"/>
              </w:rPr>
              <w:t>1</w:t>
            </w:r>
          </w:p>
        </w:tc>
      </w:tr>
      <w:tr w:rsidR="0012355E" w:rsidRPr="00983A4E" w:rsidTr="000B61ED">
        <w:trPr>
          <w:trHeight w:val="397"/>
        </w:trPr>
        <w:tc>
          <w:tcPr>
            <w:tcW w:w="279"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shd w:val="clear" w:color="auto" w:fill="FFFF00"/>
              </w:rPr>
            </w:pPr>
            <w:r w:rsidRPr="00983A4E">
              <w:rPr>
                <w:rFonts w:ascii="Times New Roman" w:hAnsi="Times New Roman" w:cs="Times New Roman"/>
                <w:color w:val="000000"/>
                <w:sz w:val="20"/>
                <w:szCs w:val="20"/>
              </w:rPr>
              <w:t>7</w:t>
            </w:r>
          </w:p>
        </w:tc>
        <w:tc>
          <w:tcPr>
            <w:tcW w:w="489"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7.2</w:t>
            </w:r>
          </w:p>
        </w:tc>
        <w:tc>
          <w:tcPr>
            <w:tcW w:w="2165"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Автомобильный транспорт</w:t>
            </w:r>
          </w:p>
        </w:tc>
        <w:tc>
          <w:tcPr>
            <w:tcW w:w="279"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rPr>
                <w:rFonts w:ascii="Times New Roman" w:hAnsi="Times New Roman" w:cs="Times New Roman"/>
                <w:color w:val="000000"/>
                <w:sz w:val="20"/>
                <w:szCs w:val="20"/>
              </w:rPr>
            </w:pPr>
            <w:r w:rsidRPr="00983A4E">
              <w:rPr>
                <w:rFonts w:ascii="Times New Roman" w:hAnsi="Times New Roman" w:cs="Times New Roman"/>
                <w:color w:val="000000"/>
                <w:sz w:val="20"/>
                <w:szCs w:val="20"/>
              </w:rPr>
              <w:t>1</w:t>
            </w:r>
          </w:p>
        </w:tc>
        <w:tc>
          <w:tcPr>
            <w:tcW w:w="629"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rPr>
                <w:rFonts w:ascii="Times New Roman" w:hAnsi="Times New Roman" w:cs="Times New Roman"/>
                <w:color w:val="000000"/>
                <w:sz w:val="20"/>
                <w:szCs w:val="20"/>
              </w:rPr>
            </w:pPr>
            <w:r w:rsidRPr="00983A4E">
              <w:rPr>
                <w:rFonts w:ascii="Times New Roman" w:hAnsi="Times New Roman" w:cs="Times New Roman"/>
                <w:color w:val="000000"/>
                <w:sz w:val="20"/>
                <w:szCs w:val="20"/>
              </w:rPr>
              <w:t>мин.0,01</w:t>
            </w:r>
          </w:p>
        </w:tc>
        <w:tc>
          <w:tcPr>
            <w:tcW w:w="349"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rPr>
                <w:rFonts w:ascii="Times New Roman" w:hAnsi="Times New Roman" w:cs="Times New Roman"/>
                <w:color w:val="000000"/>
                <w:sz w:val="20"/>
                <w:szCs w:val="20"/>
              </w:rPr>
            </w:pPr>
            <w:r w:rsidRPr="00983A4E">
              <w:rPr>
                <w:rFonts w:ascii="Times New Roman" w:hAnsi="Times New Roman" w:cs="Times New Roman"/>
                <w:color w:val="000000"/>
                <w:sz w:val="20"/>
                <w:szCs w:val="20"/>
              </w:rPr>
              <w:t>80</w:t>
            </w:r>
          </w:p>
        </w:tc>
        <w:tc>
          <w:tcPr>
            <w:tcW w:w="6016" w:type="dxa"/>
            <w:tcBorders>
              <w:top w:val="single" w:sz="4" w:space="0" w:color="000000"/>
              <w:left w:val="single" w:sz="4" w:space="0" w:color="000000"/>
              <w:bottom w:val="single" w:sz="4" w:space="0" w:color="000000"/>
              <w:right w:val="single" w:sz="4" w:space="0" w:color="000000"/>
            </w:tcBorders>
            <w:shd w:val="clear" w:color="auto" w:fill="auto"/>
          </w:tcPr>
          <w:p w:rsidR="0012355E" w:rsidRPr="00983A4E" w:rsidRDefault="0012355E" w:rsidP="00757D9C">
            <w:pPr>
              <w:rPr>
                <w:rFonts w:ascii="Times New Roman" w:hAnsi="Times New Roman" w:cs="Times New Roman"/>
                <w:color w:val="000000"/>
                <w:sz w:val="20"/>
                <w:szCs w:val="20"/>
              </w:rPr>
            </w:pPr>
            <w:r w:rsidRPr="00983A4E">
              <w:rPr>
                <w:rFonts w:ascii="Times New Roman" w:hAnsi="Times New Roman" w:cs="Times New Roman"/>
                <w:color w:val="000000"/>
                <w:sz w:val="20"/>
                <w:szCs w:val="20"/>
              </w:rPr>
              <w:t>1</w:t>
            </w:r>
          </w:p>
        </w:tc>
      </w:tr>
      <w:tr w:rsidR="0012355E" w:rsidRPr="00983A4E" w:rsidTr="000B61ED">
        <w:trPr>
          <w:trHeight w:val="397"/>
        </w:trPr>
        <w:tc>
          <w:tcPr>
            <w:tcW w:w="279"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8</w:t>
            </w:r>
          </w:p>
        </w:tc>
        <w:tc>
          <w:tcPr>
            <w:tcW w:w="489"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12.0</w:t>
            </w:r>
          </w:p>
        </w:tc>
        <w:tc>
          <w:tcPr>
            <w:tcW w:w="2165"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color w:val="000000"/>
                <w:sz w:val="20"/>
                <w:szCs w:val="20"/>
              </w:rPr>
              <w:t>Земельные участки (территории) общего пользования</w:t>
            </w:r>
          </w:p>
        </w:tc>
        <w:tc>
          <w:tcPr>
            <w:tcW w:w="7273" w:type="dxa"/>
            <w:gridSpan w:val="4"/>
            <w:tcBorders>
              <w:top w:val="single" w:sz="4" w:space="0" w:color="000000"/>
              <w:left w:val="single" w:sz="4" w:space="0" w:color="000000"/>
              <w:bottom w:val="single" w:sz="4" w:space="0" w:color="000000"/>
              <w:right w:val="single" w:sz="4" w:space="0" w:color="000000"/>
            </w:tcBorders>
            <w:shd w:val="clear" w:color="auto" w:fill="auto"/>
          </w:tcPr>
          <w:p w:rsidR="0012355E" w:rsidRPr="00983A4E" w:rsidRDefault="0012355E" w:rsidP="00757D9C">
            <w:pPr>
              <w:rPr>
                <w:rFonts w:ascii="Times New Roman" w:hAnsi="Times New Roman" w:cs="Times New Roman"/>
                <w:color w:val="000000"/>
                <w:sz w:val="20"/>
                <w:szCs w:val="20"/>
              </w:rPr>
            </w:pPr>
            <w:r w:rsidRPr="00983A4E">
              <w:rPr>
                <w:rFonts w:ascii="Times New Roman" w:hAnsi="Times New Roman" w:cs="Times New Roman"/>
                <w:iCs/>
                <w:color w:val="000000"/>
                <w:sz w:val="20"/>
                <w:szCs w:val="20"/>
              </w:rPr>
              <w:t>град. регламент не распространяется</w:t>
            </w:r>
          </w:p>
        </w:tc>
      </w:tr>
      <w:tr w:rsidR="0012355E" w:rsidRPr="00983A4E" w:rsidTr="000B61ED">
        <w:trPr>
          <w:cantSplit/>
          <w:trHeight w:val="573"/>
        </w:trPr>
        <w:tc>
          <w:tcPr>
            <w:tcW w:w="1020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b/>
                <w:bCs/>
                <w:color w:val="000000"/>
                <w:sz w:val="20"/>
                <w:szCs w:val="20"/>
              </w:rPr>
              <w:t>Условно разрешенные виды и параметры использования земельных участков и объектов капитального строительства</w:t>
            </w:r>
          </w:p>
        </w:tc>
      </w:tr>
      <w:tr w:rsidR="0012355E" w:rsidRPr="00983A4E" w:rsidTr="000B61ED">
        <w:trPr>
          <w:trHeight w:val="397"/>
        </w:trPr>
        <w:tc>
          <w:tcPr>
            <w:tcW w:w="279"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9</w:t>
            </w:r>
          </w:p>
        </w:tc>
        <w:tc>
          <w:tcPr>
            <w:tcW w:w="489"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4.4</w:t>
            </w:r>
          </w:p>
        </w:tc>
        <w:tc>
          <w:tcPr>
            <w:tcW w:w="2165"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Магазины</w:t>
            </w:r>
          </w:p>
        </w:tc>
        <w:tc>
          <w:tcPr>
            <w:tcW w:w="279"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rPr>
                <w:rFonts w:ascii="Times New Roman" w:hAnsi="Times New Roman" w:cs="Times New Roman"/>
                <w:color w:val="000000"/>
                <w:sz w:val="20"/>
                <w:szCs w:val="20"/>
              </w:rPr>
            </w:pPr>
            <w:r w:rsidRPr="00983A4E">
              <w:rPr>
                <w:rFonts w:ascii="Times New Roman" w:hAnsi="Times New Roman" w:cs="Times New Roman"/>
                <w:color w:val="000000"/>
                <w:sz w:val="20"/>
                <w:szCs w:val="20"/>
              </w:rPr>
              <w:t>2</w:t>
            </w:r>
          </w:p>
        </w:tc>
        <w:tc>
          <w:tcPr>
            <w:tcW w:w="629"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rPr>
                <w:rFonts w:ascii="Times New Roman" w:hAnsi="Times New Roman" w:cs="Times New Roman"/>
                <w:color w:val="000000"/>
                <w:sz w:val="20"/>
                <w:szCs w:val="20"/>
              </w:rPr>
            </w:pPr>
            <w:r w:rsidRPr="00983A4E">
              <w:rPr>
                <w:rFonts w:ascii="Times New Roman" w:hAnsi="Times New Roman" w:cs="Times New Roman"/>
                <w:color w:val="000000"/>
                <w:sz w:val="20"/>
                <w:szCs w:val="20"/>
              </w:rPr>
              <w:t>мин.0,02</w:t>
            </w:r>
          </w:p>
        </w:tc>
        <w:tc>
          <w:tcPr>
            <w:tcW w:w="349"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rPr>
                <w:rFonts w:ascii="Times New Roman" w:hAnsi="Times New Roman" w:cs="Times New Roman"/>
                <w:color w:val="000000"/>
                <w:sz w:val="20"/>
                <w:szCs w:val="20"/>
              </w:rPr>
            </w:pPr>
            <w:r w:rsidRPr="00983A4E">
              <w:rPr>
                <w:rFonts w:ascii="Times New Roman" w:hAnsi="Times New Roman" w:cs="Times New Roman"/>
                <w:color w:val="000000"/>
                <w:sz w:val="20"/>
                <w:szCs w:val="20"/>
              </w:rPr>
              <w:t>70</w:t>
            </w:r>
          </w:p>
        </w:tc>
        <w:tc>
          <w:tcPr>
            <w:tcW w:w="6016" w:type="dxa"/>
            <w:tcBorders>
              <w:top w:val="single" w:sz="4" w:space="0" w:color="000000"/>
              <w:left w:val="single" w:sz="4" w:space="0" w:color="000000"/>
              <w:bottom w:val="single" w:sz="4" w:space="0" w:color="000000"/>
              <w:right w:val="single" w:sz="4" w:space="0" w:color="000000"/>
            </w:tcBorders>
            <w:shd w:val="clear" w:color="auto" w:fill="auto"/>
          </w:tcPr>
          <w:p w:rsidR="0012355E" w:rsidRPr="00983A4E" w:rsidRDefault="0012355E" w:rsidP="00757D9C">
            <w:pPr>
              <w:rPr>
                <w:rFonts w:ascii="Times New Roman" w:hAnsi="Times New Roman" w:cs="Times New Roman"/>
                <w:color w:val="000000"/>
                <w:sz w:val="20"/>
                <w:szCs w:val="20"/>
              </w:rPr>
            </w:pPr>
            <w:r w:rsidRPr="00983A4E">
              <w:rPr>
                <w:rFonts w:ascii="Times New Roman" w:hAnsi="Times New Roman" w:cs="Times New Roman"/>
                <w:color w:val="000000"/>
                <w:sz w:val="20"/>
                <w:szCs w:val="20"/>
              </w:rPr>
              <w:t>3</w:t>
            </w:r>
          </w:p>
        </w:tc>
      </w:tr>
      <w:tr w:rsidR="0012355E" w:rsidRPr="00983A4E" w:rsidTr="000B61ED">
        <w:trPr>
          <w:trHeight w:val="397"/>
        </w:trPr>
        <w:tc>
          <w:tcPr>
            <w:tcW w:w="279"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10</w:t>
            </w:r>
          </w:p>
        </w:tc>
        <w:tc>
          <w:tcPr>
            <w:tcW w:w="489"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4.6</w:t>
            </w:r>
          </w:p>
        </w:tc>
        <w:tc>
          <w:tcPr>
            <w:tcW w:w="2165"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Общественное питание</w:t>
            </w:r>
          </w:p>
        </w:tc>
        <w:tc>
          <w:tcPr>
            <w:tcW w:w="279"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rPr>
                <w:rFonts w:ascii="Times New Roman" w:hAnsi="Times New Roman" w:cs="Times New Roman"/>
                <w:color w:val="000000"/>
                <w:sz w:val="20"/>
                <w:szCs w:val="20"/>
              </w:rPr>
            </w:pPr>
            <w:r w:rsidRPr="00983A4E">
              <w:rPr>
                <w:rFonts w:ascii="Times New Roman" w:hAnsi="Times New Roman" w:cs="Times New Roman"/>
                <w:color w:val="000000"/>
                <w:sz w:val="20"/>
                <w:szCs w:val="20"/>
              </w:rPr>
              <w:t>2</w:t>
            </w:r>
          </w:p>
        </w:tc>
        <w:tc>
          <w:tcPr>
            <w:tcW w:w="629"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rPr>
                <w:rFonts w:ascii="Times New Roman" w:hAnsi="Times New Roman" w:cs="Times New Roman"/>
                <w:color w:val="000000"/>
                <w:sz w:val="20"/>
                <w:szCs w:val="20"/>
              </w:rPr>
            </w:pPr>
            <w:r w:rsidRPr="00983A4E">
              <w:rPr>
                <w:rFonts w:ascii="Times New Roman" w:hAnsi="Times New Roman" w:cs="Times New Roman"/>
                <w:color w:val="000000"/>
                <w:sz w:val="20"/>
                <w:szCs w:val="20"/>
              </w:rPr>
              <w:t>мин.0,02</w:t>
            </w:r>
          </w:p>
        </w:tc>
        <w:tc>
          <w:tcPr>
            <w:tcW w:w="349"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rPr>
                <w:rFonts w:ascii="Times New Roman" w:hAnsi="Times New Roman" w:cs="Times New Roman"/>
                <w:color w:val="000000"/>
                <w:sz w:val="20"/>
                <w:szCs w:val="20"/>
              </w:rPr>
            </w:pPr>
            <w:r w:rsidRPr="00983A4E">
              <w:rPr>
                <w:rFonts w:ascii="Times New Roman" w:hAnsi="Times New Roman" w:cs="Times New Roman"/>
                <w:color w:val="000000"/>
                <w:sz w:val="20"/>
                <w:szCs w:val="20"/>
              </w:rPr>
              <w:t>70</w:t>
            </w:r>
          </w:p>
        </w:tc>
        <w:tc>
          <w:tcPr>
            <w:tcW w:w="6016" w:type="dxa"/>
            <w:tcBorders>
              <w:top w:val="single" w:sz="4" w:space="0" w:color="000000"/>
              <w:left w:val="single" w:sz="4" w:space="0" w:color="000000"/>
              <w:bottom w:val="single" w:sz="4" w:space="0" w:color="000000"/>
              <w:right w:val="single" w:sz="4" w:space="0" w:color="000000"/>
            </w:tcBorders>
            <w:shd w:val="clear" w:color="auto" w:fill="auto"/>
          </w:tcPr>
          <w:p w:rsidR="0012355E" w:rsidRPr="00983A4E" w:rsidRDefault="0012355E" w:rsidP="00757D9C">
            <w:pPr>
              <w:rPr>
                <w:rFonts w:ascii="Times New Roman" w:hAnsi="Times New Roman" w:cs="Times New Roman"/>
                <w:color w:val="000000"/>
                <w:sz w:val="20"/>
                <w:szCs w:val="20"/>
              </w:rPr>
            </w:pPr>
            <w:r w:rsidRPr="00983A4E">
              <w:rPr>
                <w:rFonts w:ascii="Times New Roman" w:hAnsi="Times New Roman" w:cs="Times New Roman"/>
                <w:color w:val="000000"/>
                <w:sz w:val="20"/>
                <w:szCs w:val="20"/>
              </w:rPr>
              <w:t>3</w:t>
            </w:r>
          </w:p>
        </w:tc>
      </w:tr>
      <w:tr w:rsidR="0012355E" w:rsidRPr="00983A4E" w:rsidTr="000B61ED">
        <w:trPr>
          <w:trHeight w:val="397"/>
        </w:trPr>
        <w:tc>
          <w:tcPr>
            <w:tcW w:w="279"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11</w:t>
            </w:r>
          </w:p>
        </w:tc>
        <w:tc>
          <w:tcPr>
            <w:tcW w:w="489"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4.7</w:t>
            </w:r>
          </w:p>
        </w:tc>
        <w:tc>
          <w:tcPr>
            <w:tcW w:w="2165"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Гостиничное обслуживание</w:t>
            </w:r>
          </w:p>
        </w:tc>
        <w:tc>
          <w:tcPr>
            <w:tcW w:w="279"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rPr>
                <w:rFonts w:ascii="Times New Roman" w:hAnsi="Times New Roman" w:cs="Times New Roman"/>
                <w:color w:val="000000"/>
                <w:sz w:val="20"/>
                <w:szCs w:val="20"/>
              </w:rPr>
            </w:pPr>
            <w:r w:rsidRPr="00983A4E">
              <w:rPr>
                <w:rFonts w:ascii="Times New Roman" w:hAnsi="Times New Roman" w:cs="Times New Roman"/>
                <w:color w:val="000000"/>
                <w:sz w:val="20"/>
                <w:szCs w:val="20"/>
              </w:rPr>
              <w:t>3</w:t>
            </w:r>
          </w:p>
        </w:tc>
        <w:tc>
          <w:tcPr>
            <w:tcW w:w="629"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rPr>
                <w:rFonts w:ascii="Times New Roman" w:hAnsi="Times New Roman" w:cs="Times New Roman"/>
                <w:color w:val="000000"/>
                <w:sz w:val="20"/>
                <w:szCs w:val="20"/>
              </w:rPr>
            </w:pPr>
            <w:r w:rsidRPr="00983A4E">
              <w:rPr>
                <w:rFonts w:ascii="Times New Roman" w:hAnsi="Times New Roman" w:cs="Times New Roman"/>
                <w:color w:val="000000"/>
                <w:sz w:val="20"/>
                <w:szCs w:val="20"/>
              </w:rPr>
              <w:t>мин.0,03</w:t>
            </w:r>
          </w:p>
        </w:tc>
        <w:tc>
          <w:tcPr>
            <w:tcW w:w="349"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rPr>
                <w:rFonts w:ascii="Times New Roman" w:hAnsi="Times New Roman" w:cs="Times New Roman"/>
                <w:color w:val="000000"/>
                <w:sz w:val="20"/>
                <w:szCs w:val="20"/>
              </w:rPr>
            </w:pPr>
            <w:r w:rsidRPr="00983A4E">
              <w:rPr>
                <w:rFonts w:ascii="Times New Roman" w:hAnsi="Times New Roman" w:cs="Times New Roman"/>
                <w:color w:val="000000"/>
                <w:sz w:val="20"/>
                <w:szCs w:val="20"/>
              </w:rPr>
              <w:t>70</w:t>
            </w:r>
          </w:p>
        </w:tc>
        <w:tc>
          <w:tcPr>
            <w:tcW w:w="6016" w:type="dxa"/>
            <w:tcBorders>
              <w:top w:val="single" w:sz="4" w:space="0" w:color="000000"/>
              <w:left w:val="single" w:sz="4" w:space="0" w:color="000000"/>
              <w:bottom w:val="single" w:sz="4" w:space="0" w:color="000000"/>
              <w:right w:val="single" w:sz="4" w:space="0" w:color="000000"/>
            </w:tcBorders>
            <w:shd w:val="clear" w:color="auto" w:fill="auto"/>
          </w:tcPr>
          <w:p w:rsidR="0012355E" w:rsidRPr="00983A4E" w:rsidRDefault="0012355E" w:rsidP="00757D9C">
            <w:pPr>
              <w:rPr>
                <w:rFonts w:ascii="Times New Roman" w:hAnsi="Times New Roman" w:cs="Times New Roman"/>
                <w:color w:val="000000"/>
                <w:sz w:val="20"/>
                <w:szCs w:val="20"/>
              </w:rPr>
            </w:pPr>
            <w:r w:rsidRPr="00983A4E">
              <w:rPr>
                <w:rFonts w:ascii="Times New Roman" w:hAnsi="Times New Roman" w:cs="Times New Roman"/>
                <w:color w:val="000000"/>
                <w:sz w:val="20"/>
                <w:szCs w:val="20"/>
              </w:rPr>
              <w:t>3</w:t>
            </w:r>
          </w:p>
        </w:tc>
      </w:tr>
      <w:tr w:rsidR="0012355E" w:rsidRPr="00983A4E" w:rsidTr="000B61ED">
        <w:trPr>
          <w:trHeight w:val="397"/>
        </w:trPr>
        <w:tc>
          <w:tcPr>
            <w:tcW w:w="279"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12</w:t>
            </w:r>
          </w:p>
        </w:tc>
        <w:tc>
          <w:tcPr>
            <w:tcW w:w="489"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4.9</w:t>
            </w:r>
          </w:p>
        </w:tc>
        <w:tc>
          <w:tcPr>
            <w:tcW w:w="2165"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Обслуживание автотранспорта</w:t>
            </w:r>
          </w:p>
        </w:tc>
        <w:tc>
          <w:tcPr>
            <w:tcW w:w="279"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rPr>
                <w:rFonts w:ascii="Times New Roman" w:hAnsi="Times New Roman" w:cs="Times New Roman"/>
                <w:color w:val="000000"/>
                <w:sz w:val="20"/>
                <w:szCs w:val="20"/>
              </w:rPr>
            </w:pPr>
            <w:r w:rsidRPr="00983A4E">
              <w:rPr>
                <w:rFonts w:ascii="Times New Roman" w:hAnsi="Times New Roman" w:cs="Times New Roman"/>
                <w:color w:val="000000"/>
                <w:sz w:val="20"/>
                <w:szCs w:val="20"/>
              </w:rPr>
              <w:t>1</w:t>
            </w:r>
          </w:p>
        </w:tc>
        <w:tc>
          <w:tcPr>
            <w:tcW w:w="629"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rPr>
                <w:rFonts w:ascii="Times New Roman" w:hAnsi="Times New Roman" w:cs="Times New Roman"/>
                <w:color w:val="000000"/>
                <w:sz w:val="20"/>
                <w:szCs w:val="20"/>
              </w:rPr>
            </w:pPr>
            <w:r w:rsidRPr="00983A4E">
              <w:rPr>
                <w:rFonts w:ascii="Times New Roman" w:hAnsi="Times New Roman" w:cs="Times New Roman"/>
                <w:color w:val="000000"/>
                <w:sz w:val="20"/>
                <w:szCs w:val="20"/>
              </w:rPr>
              <w:t>мин.0,02</w:t>
            </w:r>
          </w:p>
        </w:tc>
        <w:tc>
          <w:tcPr>
            <w:tcW w:w="349"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rPr>
                <w:rFonts w:ascii="Times New Roman" w:hAnsi="Times New Roman" w:cs="Times New Roman"/>
                <w:color w:val="000000"/>
                <w:sz w:val="20"/>
                <w:szCs w:val="20"/>
              </w:rPr>
            </w:pPr>
            <w:r w:rsidRPr="00983A4E">
              <w:rPr>
                <w:rFonts w:ascii="Times New Roman" w:hAnsi="Times New Roman" w:cs="Times New Roman"/>
                <w:color w:val="000000"/>
                <w:sz w:val="20"/>
                <w:szCs w:val="20"/>
              </w:rPr>
              <w:t>80</w:t>
            </w:r>
          </w:p>
        </w:tc>
        <w:tc>
          <w:tcPr>
            <w:tcW w:w="6016" w:type="dxa"/>
            <w:tcBorders>
              <w:top w:val="single" w:sz="4" w:space="0" w:color="000000"/>
              <w:left w:val="single" w:sz="4" w:space="0" w:color="000000"/>
              <w:bottom w:val="single" w:sz="4" w:space="0" w:color="000000"/>
              <w:right w:val="single" w:sz="4" w:space="0" w:color="000000"/>
            </w:tcBorders>
            <w:shd w:val="clear" w:color="auto" w:fill="auto"/>
          </w:tcPr>
          <w:p w:rsidR="0012355E" w:rsidRPr="00983A4E" w:rsidRDefault="0012355E" w:rsidP="00757D9C">
            <w:pPr>
              <w:rPr>
                <w:rFonts w:ascii="Times New Roman" w:hAnsi="Times New Roman" w:cs="Times New Roman"/>
                <w:color w:val="000000"/>
                <w:sz w:val="20"/>
                <w:szCs w:val="20"/>
              </w:rPr>
            </w:pPr>
            <w:r w:rsidRPr="00983A4E">
              <w:rPr>
                <w:rFonts w:ascii="Times New Roman" w:hAnsi="Times New Roman" w:cs="Times New Roman"/>
                <w:color w:val="000000"/>
                <w:sz w:val="20"/>
                <w:szCs w:val="20"/>
              </w:rPr>
              <w:t>1</w:t>
            </w:r>
          </w:p>
        </w:tc>
      </w:tr>
      <w:tr w:rsidR="0012355E" w:rsidRPr="00983A4E" w:rsidTr="000B61ED">
        <w:trPr>
          <w:trHeight w:val="397"/>
        </w:trPr>
        <w:tc>
          <w:tcPr>
            <w:tcW w:w="279"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13</w:t>
            </w:r>
          </w:p>
        </w:tc>
        <w:tc>
          <w:tcPr>
            <w:tcW w:w="489"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6.9</w:t>
            </w:r>
          </w:p>
        </w:tc>
        <w:tc>
          <w:tcPr>
            <w:tcW w:w="2165"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Склады</w:t>
            </w:r>
          </w:p>
        </w:tc>
        <w:tc>
          <w:tcPr>
            <w:tcW w:w="279"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rPr>
                <w:rFonts w:ascii="Times New Roman" w:hAnsi="Times New Roman" w:cs="Times New Roman"/>
                <w:color w:val="000000"/>
                <w:sz w:val="20"/>
                <w:szCs w:val="20"/>
              </w:rPr>
            </w:pPr>
            <w:r w:rsidRPr="00983A4E">
              <w:rPr>
                <w:rFonts w:ascii="Times New Roman" w:hAnsi="Times New Roman" w:cs="Times New Roman"/>
                <w:color w:val="000000"/>
                <w:sz w:val="20"/>
                <w:szCs w:val="20"/>
              </w:rPr>
              <w:t>1</w:t>
            </w:r>
          </w:p>
        </w:tc>
        <w:tc>
          <w:tcPr>
            <w:tcW w:w="629"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rPr>
                <w:rFonts w:ascii="Times New Roman" w:hAnsi="Times New Roman" w:cs="Times New Roman"/>
                <w:color w:val="000000"/>
                <w:sz w:val="20"/>
                <w:szCs w:val="20"/>
              </w:rPr>
            </w:pPr>
            <w:r w:rsidRPr="00983A4E">
              <w:rPr>
                <w:rFonts w:ascii="Times New Roman" w:hAnsi="Times New Roman" w:cs="Times New Roman"/>
                <w:color w:val="000000"/>
                <w:sz w:val="20"/>
                <w:szCs w:val="20"/>
              </w:rPr>
              <w:t>мин.0,03</w:t>
            </w:r>
          </w:p>
        </w:tc>
        <w:tc>
          <w:tcPr>
            <w:tcW w:w="349" w:type="dxa"/>
            <w:tcBorders>
              <w:top w:val="single" w:sz="4" w:space="0" w:color="000000"/>
              <w:left w:val="single" w:sz="4" w:space="0" w:color="000000"/>
              <w:bottom w:val="single" w:sz="4" w:space="0" w:color="000000"/>
            </w:tcBorders>
            <w:shd w:val="clear" w:color="auto" w:fill="auto"/>
          </w:tcPr>
          <w:p w:rsidR="0012355E" w:rsidRPr="00983A4E" w:rsidRDefault="0012355E" w:rsidP="00757D9C">
            <w:pPr>
              <w:rPr>
                <w:rFonts w:ascii="Times New Roman" w:hAnsi="Times New Roman" w:cs="Times New Roman"/>
                <w:color w:val="000000"/>
                <w:sz w:val="20"/>
                <w:szCs w:val="20"/>
              </w:rPr>
            </w:pPr>
            <w:r w:rsidRPr="00983A4E">
              <w:rPr>
                <w:rFonts w:ascii="Times New Roman" w:hAnsi="Times New Roman" w:cs="Times New Roman"/>
                <w:color w:val="000000"/>
                <w:sz w:val="20"/>
                <w:szCs w:val="20"/>
              </w:rPr>
              <w:t>75</w:t>
            </w:r>
          </w:p>
        </w:tc>
        <w:tc>
          <w:tcPr>
            <w:tcW w:w="6016" w:type="dxa"/>
            <w:tcBorders>
              <w:top w:val="single" w:sz="4" w:space="0" w:color="000000"/>
              <w:left w:val="single" w:sz="4" w:space="0" w:color="000000"/>
              <w:bottom w:val="single" w:sz="4" w:space="0" w:color="000000"/>
              <w:right w:val="single" w:sz="4" w:space="0" w:color="000000"/>
            </w:tcBorders>
            <w:shd w:val="clear" w:color="auto" w:fill="auto"/>
          </w:tcPr>
          <w:p w:rsidR="0012355E" w:rsidRPr="00983A4E" w:rsidRDefault="0012355E" w:rsidP="00757D9C">
            <w:pPr>
              <w:rPr>
                <w:rFonts w:ascii="Times New Roman" w:hAnsi="Times New Roman" w:cs="Times New Roman"/>
                <w:color w:val="000000"/>
                <w:sz w:val="20"/>
                <w:szCs w:val="20"/>
              </w:rPr>
            </w:pPr>
            <w:r w:rsidRPr="00983A4E">
              <w:rPr>
                <w:rFonts w:ascii="Times New Roman" w:hAnsi="Times New Roman" w:cs="Times New Roman"/>
                <w:color w:val="000000"/>
                <w:sz w:val="20"/>
                <w:szCs w:val="20"/>
              </w:rPr>
              <w:t>1</w:t>
            </w:r>
          </w:p>
        </w:tc>
      </w:tr>
      <w:tr w:rsidR="0012355E" w:rsidRPr="00983A4E" w:rsidTr="000B61ED">
        <w:trPr>
          <w:trHeight w:val="397"/>
        </w:trPr>
        <w:tc>
          <w:tcPr>
            <w:tcW w:w="1020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b/>
                <w:bCs/>
                <w:color w:val="000000"/>
                <w:sz w:val="20"/>
                <w:szCs w:val="20"/>
              </w:rPr>
              <w:t>Вспомогательные виды и параметры использования земельных участков и объектов капитального строительства.</w:t>
            </w:r>
          </w:p>
        </w:tc>
      </w:tr>
      <w:tr w:rsidR="0012355E" w:rsidRPr="00983A4E" w:rsidTr="000B61ED">
        <w:trPr>
          <w:trHeight w:val="397"/>
        </w:trPr>
        <w:tc>
          <w:tcPr>
            <w:tcW w:w="279"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w:t>
            </w:r>
          </w:p>
        </w:tc>
        <w:tc>
          <w:tcPr>
            <w:tcW w:w="489"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iCs/>
                <w:color w:val="000000"/>
                <w:sz w:val="20"/>
                <w:szCs w:val="20"/>
              </w:rPr>
              <w:t>-</w:t>
            </w:r>
          </w:p>
        </w:tc>
        <w:tc>
          <w:tcPr>
            <w:tcW w:w="2165"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w:t>
            </w:r>
          </w:p>
        </w:tc>
        <w:tc>
          <w:tcPr>
            <w:tcW w:w="279"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iCs/>
                <w:color w:val="000000"/>
                <w:sz w:val="20"/>
                <w:szCs w:val="20"/>
              </w:rPr>
            </w:pPr>
            <w:r w:rsidRPr="00983A4E">
              <w:rPr>
                <w:rFonts w:ascii="Times New Roman" w:hAnsi="Times New Roman" w:cs="Times New Roman"/>
                <w:color w:val="000000"/>
                <w:sz w:val="20"/>
                <w:szCs w:val="20"/>
              </w:rPr>
              <w:t>-</w:t>
            </w:r>
          </w:p>
        </w:tc>
        <w:tc>
          <w:tcPr>
            <w:tcW w:w="629"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iCs/>
                <w:color w:val="000000"/>
                <w:sz w:val="20"/>
                <w:szCs w:val="20"/>
              </w:rPr>
              <w:t>-</w:t>
            </w:r>
          </w:p>
        </w:tc>
        <w:tc>
          <w:tcPr>
            <w:tcW w:w="349" w:type="dxa"/>
            <w:tcBorders>
              <w:top w:val="single" w:sz="4" w:space="0" w:color="000000"/>
              <w:left w:val="single" w:sz="4" w:space="0" w:color="000000"/>
              <w:bottom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w:t>
            </w:r>
          </w:p>
        </w:tc>
        <w:tc>
          <w:tcPr>
            <w:tcW w:w="6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55E" w:rsidRPr="00983A4E" w:rsidRDefault="0012355E" w:rsidP="00757D9C">
            <w:pPr>
              <w:snapToGrid w:val="0"/>
              <w:rPr>
                <w:rFonts w:ascii="Times New Roman" w:hAnsi="Times New Roman" w:cs="Times New Roman"/>
                <w:color w:val="000000"/>
                <w:sz w:val="20"/>
                <w:szCs w:val="20"/>
              </w:rPr>
            </w:pPr>
            <w:r w:rsidRPr="00983A4E">
              <w:rPr>
                <w:rFonts w:ascii="Times New Roman" w:hAnsi="Times New Roman" w:cs="Times New Roman"/>
                <w:color w:val="000000"/>
                <w:sz w:val="20"/>
                <w:szCs w:val="20"/>
              </w:rPr>
              <w:t>-</w:t>
            </w:r>
          </w:p>
        </w:tc>
      </w:tr>
    </w:tbl>
    <w:p w:rsidR="0012355E" w:rsidRPr="00983A4E" w:rsidRDefault="0012355E" w:rsidP="0012355E">
      <w:pPr>
        <w:snapToGrid w:val="0"/>
        <w:ind w:firstLine="709"/>
        <w:contextualSpacing/>
        <w:jc w:val="both"/>
        <w:rPr>
          <w:rFonts w:ascii="Times New Roman" w:hAnsi="Times New Roman" w:cs="Times New Roman"/>
          <w:color w:val="000000"/>
          <w:sz w:val="20"/>
          <w:szCs w:val="20"/>
          <w:lang w:eastAsia="ar-SA"/>
        </w:rPr>
      </w:pPr>
    </w:p>
    <w:p w:rsidR="0012355E" w:rsidRPr="00983A4E" w:rsidRDefault="0012355E" w:rsidP="0012355E">
      <w:pPr>
        <w:snapToGrid w:val="0"/>
        <w:contextualSpacing/>
        <w:jc w:val="both"/>
        <w:rPr>
          <w:rFonts w:ascii="Times New Roman" w:hAnsi="Times New Roman" w:cs="Times New Roman"/>
          <w:color w:val="000000"/>
          <w:sz w:val="20"/>
          <w:szCs w:val="20"/>
        </w:rPr>
      </w:pPr>
    </w:p>
    <w:p w:rsidR="0012355E" w:rsidRPr="00983A4E" w:rsidRDefault="0012355E" w:rsidP="0012355E">
      <w:pPr>
        <w:snapToGrid w:val="0"/>
        <w:contextualSpacing/>
        <w:jc w:val="both"/>
        <w:rPr>
          <w:rFonts w:ascii="Times New Roman" w:hAnsi="Times New Roman" w:cs="Times New Roman"/>
          <w:color w:val="000000"/>
          <w:sz w:val="20"/>
          <w:szCs w:val="20"/>
        </w:rPr>
      </w:pPr>
    </w:p>
    <w:tbl>
      <w:tblPr>
        <w:tblpPr w:leftFromText="181" w:rightFromText="181" w:vertAnchor="page" w:horzAnchor="margin" w:tblpXSpec="center" w:tblpY="13441"/>
        <w:tblW w:w="10728" w:type="dxa"/>
        <w:shd w:val="clear" w:color="auto" w:fill="C0C0C0"/>
        <w:tblLook w:val="0000"/>
      </w:tblPr>
      <w:tblGrid>
        <w:gridCol w:w="3556"/>
        <w:gridCol w:w="3148"/>
        <w:gridCol w:w="4024"/>
      </w:tblGrid>
      <w:tr w:rsidR="00983A4E" w:rsidRPr="000868F0" w:rsidTr="00757D9C">
        <w:trPr>
          <w:trHeight w:val="2157"/>
        </w:trPr>
        <w:tc>
          <w:tcPr>
            <w:tcW w:w="3556" w:type="dxa"/>
            <w:shd w:val="clear" w:color="auto" w:fill="C0C0C0"/>
          </w:tcPr>
          <w:p w:rsidR="00983A4E" w:rsidRPr="000868F0" w:rsidRDefault="00983A4E" w:rsidP="00757D9C">
            <w:pPr>
              <w:spacing w:after="0"/>
              <w:jc w:val="center"/>
              <w:rPr>
                <w:rFonts w:ascii="Times New Roman" w:hAnsi="Times New Roman" w:cs="Times New Roman"/>
                <w:sz w:val="20"/>
                <w:szCs w:val="20"/>
              </w:rPr>
            </w:pPr>
            <w:r w:rsidRPr="000868F0">
              <w:rPr>
                <w:rFonts w:ascii="Times New Roman" w:hAnsi="Times New Roman" w:cs="Times New Roman"/>
                <w:sz w:val="20"/>
                <w:szCs w:val="20"/>
              </w:rPr>
              <w:t>Периодическое печатное издание</w:t>
            </w:r>
          </w:p>
          <w:p w:rsidR="00983A4E" w:rsidRPr="000868F0" w:rsidRDefault="00983A4E" w:rsidP="00757D9C">
            <w:pPr>
              <w:spacing w:after="0"/>
              <w:jc w:val="center"/>
              <w:rPr>
                <w:rFonts w:ascii="Times New Roman" w:hAnsi="Times New Roman" w:cs="Times New Roman"/>
                <w:sz w:val="20"/>
                <w:szCs w:val="20"/>
              </w:rPr>
            </w:pPr>
            <w:r w:rsidRPr="000868F0">
              <w:rPr>
                <w:rFonts w:ascii="Times New Roman" w:hAnsi="Times New Roman" w:cs="Times New Roman"/>
                <w:sz w:val="20"/>
                <w:szCs w:val="20"/>
              </w:rPr>
              <w:t>«Чубаевский  вестник»</w:t>
            </w:r>
          </w:p>
          <w:p w:rsidR="00983A4E" w:rsidRPr="000868F0" w:rsidRDefault="00983A4E" w:rsidP="00757D9C">
            <w:pPr>
              <w:spacing w:after="0"/>
              <w:jc w:val="center"/>
              <w:rPr>
                <w:rFonts w:ascii="Times New Roman" w:hAnsi="Times New Roman" w:cs="Times New Roman"/>
                <w:sz w:val="20"/>
                <w:szCs w:val="20"/>
              </w:rPr>
            </w:pPr>
            <w:r w:rsidRPr="000868F0">
              <w:rPr>
                <w:rFonts w:ascii="Times New Roman" w:hAnsi="Times New Roman" w:cs="Times New Roman"/>
                <w:sz w:val="20"/>
                <w:szCs w:val="20"/>
              </w:rPr>
              <w:t>Адрес редакционного совета</w:t>
            </w:r>
          </w:p>
          <w:p w:rsidR="00983A4E" w:rsidRPr="000868F0" w:rsidRDefault="00983A4E" w:rsidP="00757D9C">
            <w:pPr>
              <w:spacing w:after="0"/>
              <w:jc w:val="center"/>
              <w:rPr>
                <w:rFonts w:ascii="Times New Roman" w:hAnsi="Times New Roman" w:cs="Times New Roman"/>
                <w:sz w:val="20"/>
                <w:szCs w:val="20"/>
              </w:rPr>
            </w:pPr>
            <w:r w:rsidRPr="000868F0">
              <w:rPr>
                <w:rFonts w:ascii="Times New Roman" w:hAnsi="Times New Roman" w:cs="Times New Roman"/>
                <w:sz w:val="20"/>
                <w:szCs w:val="20"/>
              </w:rPr>
              <w:t xml:space="preserve">  и издателя:</w:t>
            </w:r>
          </w:p>
          <w:p w:rsidR="00983A4E" w:rsidRPr="000868F0" w:rsidRDefault="00983A4E" w:rsidP="00757D9C">
            <w:pPr>
              <w:spacing w:after="0"/>
              <w:jc w:val="center"/>
              <w:rPr>
                <w:rFonts w:ascii="Times New Roman" w:hAnsi="Times New Roman" w:cs="Times New Roman"/>
                <w:sz w:val="20"/>
                <w:szCs w:val="20"/>
              </w:rPr>
            </w:pPr>
            <w:r w:rsidRPr="000868F0">
              <w:rPr>
                <w:rFonts w:ascii="Times New Roman" w:hAnsi="Times New Roman" w:cs="Times New Roman"/>
                <w:sz w:val="20"/>
                <w:szCs w:val="20"/>
              </w:rPr>
              <w:t>429406,  д. Чубаево,</w:t>
            </w:r>
          </w:p>
          <w:p w:rsidR="00983A4E" w:rsidRPr="000868F0" w:rsidRDefault="00983A4E" w:rsidP="00757D9C">
            <w:pPr>
              <w:spacing w:after="0"/>
              <w:jc w:val="center"/>
              <w:rPr>
                <w:rFonts w:ascii="Times New Roman" w:hAnsi="Times New Roman" w:cs="Times New Roman"/>
                <w:sz w:val="20"/>
                <w:szCs w:val="20"/>
              </w:rPr>
            </w:pPr>
            <w:r w:rsidRPr="000868F0">
              <w:rPr>
                <w:rFonts w:ascii="Times New Roman" w:hAnsi="Times New Roman" w:cs="Times New Roman"/>
                <w:sz w:val="20"/>
                <w:szCs w:val="20"/>
              </w:rPr>
              <w:t>ул. Школьная, д.3</w:t>
            </w:r>
          </w:p>
          <w:p w:rsidR="00983A4E" w:rsidRPr="000868F0" w:rsidRDefault="00983A4E" w:rsidP="00757D9C">
            <w:pPr>
              <w:spacing w:after="0"/>
              <w:jc w:val="center"/>
              <w:rPr>
                <w:rFonts w:ascii="Times New Roman" w:hAnsi="Times New Roman" w:cs="Times New Roman"/>
                <w:sz w:val="20"/>
                <w:szCs w:val="20"/>
                <w:lang w:val="en-US"/>
              </w:rPr>
            </w:pPr>
            <w:r w:rsidRPr="000868F0">
              <w:rPr>
                <w:rFonts w:ascii="Times New Roman" w:hAnsi="Times New Roman" w:cs="Times New Roman"/>
                <w:sz w:val="20"/>
                <w:szCs w:val="20"/>
                <w:lang w:val="en-US"/>
              </w:rPr>
              <w:t xml:space="preserve">Email:   </w:t>
            </w:r>
            <w:hyperlink r:id="rId14" w:tooltip="Написать письмо" w:history="1">
              <w:r w:rsidRPr="000868F0">
                <w:rPr>
                  <w:rStyle w:val="a9"/>
                  <w:rFonts w:ascii="Times New Roman" w:hAnsi="Times New Roman"/>
                  <w:sz w:val="20"/>
                  <w:szCs w:val="20"/>
                  <w:lang w:val="en-US"/>
                </w:rPr>
                <w:t>chybaevo@urmary.cap.ru</w:t>
              </w:r>
            </w:hyperlink>
          </w:p>
        </w:tc>
        <w:tc>
          <w:tcPr>
            <w:tcW w:w="3148" w:type="dxa"/>
            <w:shd w:val="clear" w:color="auto" w:fill="C0C0C0"/>
          </w:tcPr>
          <w:p w:rsidR="00983A4E" w:rsidRPr="000868F0" w:rsidRDefault="00983A4E" w:rsidP="00757D9C">
            <w:pPr>
              <w:spacing w:after="0"/>
              <w:jc w:val="center"/>
              <w:rPr>
                <w:rFonts w:ascii="Times New Roman" w:hAnsi="Times New Roman" w:cs="Times New Roman"/>
                <w:sz w:val="20"/>
                <w:szCs w:val="20"/>
                <w:lang w:val="en-US"/>
              </w:rPr>
            </w:pPr>
          </w:p>
          <w:p w:rsidR="00983A4E" w:rsidRPr="000868F0" w:rsidRDefault="00983A4E" w:rsidP="00757D9C">
            <w:pPr>
              <w:spacing w:after="0"/>
              <w:jc w:val="center"/>
              <w:rPr>
                <w:rFonts w:ascii="Times New Roman" w:hAnsi="Times New Roman" w:cs="Times New Roman"/>
                <w:sz w:val="20"/>
                <w:szCs w:val="20"/>
              </w:rPr>
            </w:pPr>
            <w:r w:rsidRPr="000868F0">
              <w:rPr>
                <w:rFonts w:ascii="Times New Roman" w:hAnsi="Times New Roman" w:cs="Times New Roman"/>
                <w:sz w:val="20"/>
                <w:szCs w:val="20"/>
              </w:rPr>
              <w:t>Учредитель</w:t>
            </w:r>
          </w:p>
          <w:p w:rsidR="00983A4E" w:rsidRPr="000868F0" w:rsidRDefault="00983A4E" w:rsidP="00757D9C">
            <w:pPr>
              <w:spacing w:after="0"/>
              <w:jc w:val="center"/>
              <w:rPr>
                <w:rFonts w:ascii="Times New Roman" w:hAnsi="Times New Roman" w:cs="Times New Roman"/>
                <w:sz w:val="20"/>
                <w:szCs w:val="20"/>
              </w:rPr>
            </w:pPr>
            <w:r w:rsidRPr="000868F0">
              <w:rPr>
                <w:rFonts w:ascii="Times New Roman" w:hAnsi="Times New Roman" w:cs="Times New Roman"/>
                <w:sz w:val="20"/>
                <w:szCs w:val="20"/>
              </w:rPr>
              <w:t xml:space="preserve">Администрация Чубаевского сельского поселения </w:t>
            </w:r>
          </w:p>
          <w:p w:rsidR="00983A4E" w:rsidRPr="000868F0" w:rsidRDefault="00983A4E" w:rsidP="00757D9C">
            <w:pPr>
              <w:spacing w:after="0"/>
              <w:jc w:val="center"/>
              <w:rPr>
                <w:rFonts w:ascii="Times New Roman" w:hAnsi="Times New Roman" w:cs="Times New Roman"/>
                <w:sz w:val="20"/>
                <w:szCs w:val="20"/>
              </w:rPr>
            </w:pPr>
            <w:r w:rsidRPr="000868F0">
              <w:rPr>
                <w:rFonts w:ascii="Times New Roman" w:hAnsi="Times New Roman" w:cs="Times New Roman"/>
                <w:sz w:val="20"/>
                <w:szCs w:val="20"/>
              </w:rPr>
              <w:t>Урмарского района</w:t>
            </w:r>
          </w:p>
          <w:p w:rsidR="00983A4E" w:rsidRPr="000868F0" w:rsidRDefault="00983A4E" w:rsidP="00757D9C">
            <w:pPr>
              <w:spacing w:after="0"/>
              <w:jc w:val="center"/>
              <w:rPr>
                <w:rFonts w:ascii="Times New Roman" w:hAnsi="Times New Roman" w:cs="Times New Roman"/>
                <w:sz w:val="20"/>
                <w:szCs w:val="20"/>
              </w:rPr>
            </w:pPr>
            <w:r w:rsidRPr="000868F0">
              <w:rPr>
                <w:rFonts w:ascii="Times New Roman" w:hAnsi="Times New Roman" w:cs="Times New Roman"/>
                <w:sz w:val="20"/>
                <w:szCs w:val="20"/>
              </w:rPr>
              <w:t xml:space="preserve"> Чувашской Республики</w:t>
            </w:r>
          </w:p>
        </w:tc>
        <w:tc>
          <w:tcPr>
            <w:tcW w:w="4024" w:type="dxa"/>
            <w:shd w:val="clear" w:color="auto" w:fill="C0C0C0"/>
          </w:tcPr>
          <w:p w:rsidR="00983A4E" w:rsidRPr="000868F0" w:rsidRDefault="00983A4E" w:rsidP="00757D9C">
            <w:pPr>
              <w:spacing w:after="0"/>
              <w:jc w:val="center"/>
              <w:rPr>
                <w:rFonts w:ascii="Times New Roman" w:hAnsi="Times New Roman" w:cs="Times New Roman"/>
                <w:sz w:val="20"/>
                <w:szCs w:val="20"/>
              </w:rPr>
            </w:pPr>
          </w:p>
          <w:p w:rsidR="00983A4E" w:rsidRPr="000868F0" w:rsidRDefault="00983A4E" w:rsidP="00757D9C">
            <w:pPr>
              <w:spacing w:after="0"/>
              <w:jc w:val="center"/>
              <w:rPr>
                <w:rFonts w:ascii="Times New Roman" w:hAnsi="Times New Roman" w:cs="Times New Roman"/>
                <w:sz w:val="20"/>
                <w:szCs w:val="20"/>
              </w:rPr>
            </w:pPr>
            <w:r w:rsidRPr="000868F0">
              <w:rPr>
                <w:rFonts w:ascii="Times New Roman" w:hAnsi="Times New Roman" w:cs="Times New Roman"/>
                <w:sz w:val="20"/>
                <w:szCs w:val="20"/>
              </w:rPr>
              <w:t xml:space="preserve">Председатель редакционного совета - </w:t>
            </w:r>
          </w:p>
          <w:p w:rsidR="00983A4E" w:rsidRPr="000868F0" w:rsidRDefault="00983A4E" w:rsidP="00757D9C">
            <w:pPr>
              <w:spacing w:after="0"/>
              <w:jc w:val="center"/>
              <w:rPr>
                <w:rFonts w:ascii="Times New Roman" w:hAnsi="Times New Roman" w:cs="Times New Roman"/>
                <w:sz w:val="20"/>
                <w:szCs w:val="20"/>
              </w:rPr>
            </w:pPr>
            <w:r w:rsidRPr="000868F0">
              <w:rPr>
                <w:rFonts w:ascii="Times New Roman" w:hAnsi="Times New Roman" w:cs="Times New Roman"/>
                <w:sz w:val="20"/>
                <w:szCs w:val="20"/>
              </w:rPr>
              <w:t>Иванова Н.Н.</w:t>
            </w:r>
          </w:p>
          <w:p w:rsidR="00983A4E" w:rsidRPr="000868F0" w:rsidRDefault="00983A4E" w:rsidP="00757D9C">
            <w:pPr>
              <w:spacing w:after="0"/>
              <w:jc w:val="center"/>
              <w:rPr>
                <w:rFonts w:ascii="Times New Roman" w:hAnsi="Times New Roman" w:cs="Times New Roman"/>
                <w:sz w:val="20"/>
                <w:szCs w:val="20"/>
              </w:rPr>
            </w:pPr>
            <w:r w:rsidRPr="000868F0">
              <w:rPr>
                <w:rFonts w:ascii="Times New Roman" w:hAnsi="Times New Roman" w:cs="Times New Roman"/>
                <w:sz w:val="20"/>
                <w:szCs w:val="20"/>
              </w:rPr>
              <w:t>Тираж 20 экз.</w:t>
            </w:r>
          </w:p>
          <w:p w:rsidR="00983A4E" w:rsidRPr="000868F0" w:rsidRDefault="00983A4E" w:rsidP="00757D9C">
            <w:pPr>
              <w:spacing w:after="0"/>
              <w:jc w:val="center"/>
              <w:rPr>
                <w:rFonts w:ascii="Times New Roman" w:hAnsi="Times New Roman" w:cs="Times New Roman"/>
                <w:sz w:val="20"/>
                <w:szCs w:val="20"/>
              </w:rPr>
            </w:pPr>
            <w:r w:rsidRPr="000868F0">
              <w:rPr>
                <w:rFonts w:ascii="Times New Roman" w:hAnsi="Times New Roman" w:cs="Times New Roman"/>
                <w:sz w:val="20"/>
                <w:szCs w:val="20"/>
              </w:rPr>
              <w:t>Объем 1 п.л. формат  А4</w:t>
            </w:r>
          </w:p>
          <w:p w:rsidR="00983A4E" w:rsidRPr="000868F0" w:rsidRDefault="00983A4E" w:rsidP="00757D9C">
            <w:pPr>
              <w:spacing w:after="0"/>
              <w:jc w:val="center"/>
              <w:rPr>
                <w:rFonts w:ascii="Times New Roman" w:hAnsi="Times New Roman" w:cs="Times New Roman"/>
                <w:sz w:val="20"/>
                <w:szCs w:val="20"/>
              </w:rPr>
            </w:pPr>
            <w:r w:rsidRPr="000868F0">
              <w:rPr>
                <w:rFonts w:ascii="Times New Roman" w:hAnsi="Times New Roman" w:cs="Times New Roman"/>
                <w:sz w:val="20"/>
                <w:szCs w:val="20"/>
              </w:rPr>
              <w:t>Распространяется бесплатно</w:t>
            </w:r>
          </w:p>
        </w:tc>
      </w:tr>
    </w:tbl>
    <w:p w:rsidR="00983A4E" w:rsidRPr="002A18AE" w:rsidRDefault="00983A4E" w:rsidP="00983A4E">
      <w:pPr>
        <w:spacing w:after="0" w:line="240" w:lineRule="auto"/>
        <w:rPr>
          <w:rFonts w:ascii="Times New Roman" w:hAnsi="Times New Roman" w:cs="Times New Roman"/>
          <w:sz w:val="20"/>
          <w:szCs w:val="20"/>
        </w:rPr>
      </w:pPr>
    </w:p>
    <w:p w:rsidR="0012355E" w:rsidRPr="0012355E" w:rsidRDefault="0012355E" w:rsidP="0012355E">
      <w:pPr>
        <w:spacing w:after="0"/>
        <w:jc w:val="right"/>
        <w:rPr>
          <w:rFonts w:ascii="Times New Roman" w:hAnsi="Times New Roman" w:cs="Times New Roman"/>
          <w:b/>
          <w:sz w:val="20"/>
          <w:szCs w:val="20"/>
        </w:rPr>
      </w:pPr>
    </w:p>
    <w:sectPr w:rsidR="0012355E" w:rsidRPr="0012355E" w:rsidSect="009B3993">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B86" w:rsidRDefault="009B3B86" w:rsidP="00757D9C">
      <w:pPr>
        <w:spacing w:after="0" w:line="240" w:lineRule="auto"/>
      </w:pPr>
      <w:r>
        <w:separator/>
      </w:r>
    </w:p>
  </w:endnote>
  <w:endnote w:type="continuationSeparator" w:id="1">
    <w:p w:rsidR="009B3B86" w:rsidRDefault="009B3B86" w:rsidP="00757D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NewRomanPSMT">
    <w:altName w:val="Times New Roman"/>
    <w:panose1 w:val="02020603050405020304"/>
    <w:charset w:val="00"/>
    <w:family w:val="roman"/>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1010600010101010101"/>
    <w:charset w:val="00"/>
    <w:family w:val="auto"/>
    <w:pitch w:val="variable"/>
    <w:sig w:usb0="0001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Liberation Sans">
    <w:altName w:val="Arial"/>
    <w:charset w:val="CC"/>
    <w:family w:val="swiss"/>
    <w:pitch w:val="variable"/>
    <w:sig w:usb0="00000000" w:usb1="00000000" w:usb2="00000000" w:usb3="00000000" w:csb0="00000000" w:csb1="00000000"/>
  </w:font>
  <w:font w:name="Microsoft YaHei">
    <w:charset w:val="86"/>
    <w:family w:val="swiss"/>
    <w:pitch w:val="variable"/>
    <w:sig w:usb0="80000287" w:usb1="280F3C52" w:usb2="00000016" w:usb3="00000000" w:csb0="0004001F" w:csb1="00000000"/>
  </w:font>
  <w:font w:name="Calibri Light">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Times New Roman"/>
    <w:charset w:val="00"/>
    <w:family w:val="auto"/>
    <w:pitch w:val="variable"/>
    <w:sig w:usb0="00000000" w:usb1="00000000" w:usb2="00000000" w:usb3="00000000" w:csb0="00000000" w:csb1="00000000"/>
  </w:font>
  <w:font w:name="Times New Roman CYR">
    <w:panose1 w:val="02020603050405020304"/>
    <w:charset w:val="CC"/>
    <w:family w:val="roman"/>
    <w:pitch w:val="variable"/>
    <w:sig w:usb0="20002A87" w:usb1="00000000" w:usb2="00000000" w:usb3="00000000" w:csb0="000001FF" w:csb1="00000000"/>
  </w:font>
  <w:font w:name="Verdana, 'Helvetica Neue', Helv">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02938"/>
      <w:docPartObj>
        <w:docPartGallery w:val="Page Numbers (Bottom of Page)"/>
        <w:docPartUnique/>
      </w:docPartObj>
    </w:sdtPr>
    <w:sdtContent>
      <w:p w:rsidR="00091DC3" w:rsidRDefault="00091DC3">
        <w:pPr>
          <w:pStyle w:val="aff"/>
          <w:jc w:val="right"/>
        </w:pPr>
        <w:fldSimple w:instr=" PAGE   \* MERGEFORMAT ">
          <w:r w:rsidR="00633544">
            <w:rPr>
              <w:noProof/>
            </w:rPr>
            <w:t>1</w:t>
          </w:r>
        </w:fldSimple>
      </w:p>
    </w:sdtContent>
  </w:sdt>
  <w:p w:rsidR="00091DC3" w:rsidRDefault="00091DC3">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B86" w:rsidRDefault="009B3B86" w:rsidP="00757D9C">
      <w:pPr>
        <w:spacing w:after="0" w:line="240" w:lineRule="auto"/>
      </w:pPr>
      <w:r>
        <w:separator/>
      </w:r>
    </w:p>
  </w:footnote>
  <w:footnote w:type="continuationSeparator" w:id="1">
    <w:p w:rsidR="009B3B86" w:rsidRDefault="009B3B86" w:rsidP="00757D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3"/>
    <w:lvl w:ilvl="0">
      <w:start w:val="1"/>
      <w:numFmt w:val="decimal"/>
      <w:lvlText w:val="%1."/>
      <w:lvlJc w:val="left"/>
      <w:pPr>
        <w:tabs>
          <w:tab w:val="num" w:pos="0"/>
        </w:tabs>
        <w:ind w:left="1789" w:hanging="1080"/>
      </w:pPr>
      <w:rPr>
        <w:rFonts w:cs="Times New Roman"/>
      </w:rPr>
    </w:lvl>
  </w:abstractNum>
  <w:abstractNum w:abstractNumId="2">
    <w:nsid w:val="20F33CA4"/>
    <w:multiLevelType w:val="hybridMultilevel"/>
    <w:tmpl w:val="86B68A92"/>
    <w:lvl w:ilvl="0" w:tplc="6CC097DE">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08772E3"/>
    <w:multiLevelType w:val="hybridMultilevel"/>
    <w:tmpl w:val="948C23C2"/>
    <w:lvl w:ilvl="0" w:tplc="999A10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5C90B3D"/>
    <w:multiLevelType w:val="hybridMultilevel"/>
    <w:tmpl w:val="C3CE322A"/>
    <w:lvl w:ilvl="0" w:tplc="FB22DD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hdrShapeDefaults>
    <o:shapedefaults v:ext="edit" spidmax="7170"/>
  </w:hdrShapeDefaults>
  <w:footnotePr>
    <w:footnote w:id="0"/>
    <w:footnote w:id="1"/>
  </w:footnotePr>
  <w:endnotePr>
    <w:endnote w:id="0"/>
    <w:endnote w:id="1"/>
  </w:endnotePr>
  <w:compat>
    <w:useFELayout/>
  </w:compat>
  <w:rsids>
    <w:rsidRoot w:val="00167853"/>
    <w:rsid w:val="00091DC3"/>
    <w:rsid w:val="000B61ED"/>
    <w:rsid w:val="0012355E"/>
    <w:rsid w:val="00167853"/>
    <w:rsid w:val="002F4DA7"/>
    <w:rsid w:val="005526E3"/>
    <w:rsid w:val="00633544"/>
    <w:rsid w:val="00757D9C"/>
    <w:rsid w:val="008549D6"/>
    <w:rsid w:val="00983A4E"/>
    <w:rsid w:val="009B3993"/>
    <w:rsid w:val="009B3B86"/>
    <w:rsid w:val="009B7E42"/>
    <w:rsid w:val="00A975C8"/>
    <w:rsid w:val="00B714A3"/>
    <w:rsid w:val="00C7388F"/>
    <w:rsid w:val="00D32615"/>
    <w:rsid w:val="00DC6BCA"/>
    <w:rsid w:val="00F003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page number" w:uiPriority="0"/>
    <w:lsdException w:name="toa heading"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4A3"/>
  </w:style>
  <w:style w:type="paragraph" w:styleId="1">
    <w:name w:val="heading 1"/>
    <w:basedOn w:val="a"/>
    <w:next w:val="a"/>
    <w:link w:val="10"/>
    <w:qFormat/>
    <w:rsid w:val="0012355E"/>
    <w:pPr>
      <w:keepNext/>
      <w:tabs>
        <w:tab w:val="num" w:pos="432"/>
      </w:tabs>
      <w:suppressAutoHyphens/>
      <w:spacing w:after="0" w:line="240" w:lineRule="auto"/>
      <w:ind w:left="432" w:hanging="432"/>
      <w:jc w:val="center"/>
      <w:outlineLvl w:val="0"/>
    </w:pPr>
    <w:rPr>
      <w:rFonts w:ascii="Times New Roman" w:eastAsia="Times New Roman" w:hAnsi="Times New Roman" w:cs="Times New Roman"/>
      <w:sz w:val="20"/>
      <w:szCs w:val="20"/>
      <w:u w:val="single"/>
      <w:lang w:eastAsia="zh-CN"/>
    </w:rPr>
  </w:style>
  <w:style w:type="paragraph" w:styleId="2">
    <w:name w:val="heading 2"/>
    <w:basedOn w:val="a"/>
    <w:next w:val="a"/>
    <w:link w:val="20"/>
    <w:qFormat/>
    <w:rsid w:val="0012355E"/>
    <w:pPr>
      <w:keepNext/>
      <w:tabs>
        <w:tab w:val="num" w:pos="576"/>
      </w:tabs>
      <w:suppressAutoHyphens/>
      <w:spacing w:before="240" w:after="60" w:line="240" w:lineRule="auto"/>
      <w:ind w:left="576" w:hanging="576"/>
      <w:outlineLvl w:val="1"/>
    </w:pPr>
    <w:rPr>
      <w:rFonts w:ascii="Cambria" w:eastAsia="Times New Roman" w:hAnsi="Cambria" w:cs="Cambria"/>
      <w:b/>
      <w:bCs/>
      <w:i/>
      <w:iCs/>
      <w:sz w:val="28"/>
      <w:szCs w:val="28"/>
      <w:lang w:eastAsia="zh-CN"/>
    </w:rPr>
  </w:style>
  <w:style w:type="paragraph" w:styleId="3">
    <w:name w:val="heading 3"/>
    <w:basedOn w:val="a"/>
    <w:next w:val="a"/>
    <w:link w:val="30"/>
    <w:qFormat/>
    <w:rsid w:val="0012355E"/>
    <w:pPr>
      <w:keepNext/>
      <w:tabs>
        <w:tab w:val="num" w:pos="720"/>
      </w:tabs>
      <w:suppressAutoHyphens/>
      <w:spacing w:before="240" w:after="60" w:line="240" w:lineRule="auto"/>
      <w:ind w:left="720" w:hanging="720"/>
      <w:outlineLvl w:val="2"/>
    </w:pPr>
    <w:rPr>
      <w:rFonts w:ascii="Arial" w:eastAsia="Times New Roman" w:hAnsi="Arial" w:cs="Arial"/>
      <w:b/>
      <w:bCs/>
      <w:sz w:val="26"/>
      <w:szCs w:val="26"/>
      <w:lang w:eastAsia="zh-CN"/>
    </w:rPr>
  </w:style>
  <w:style w:type="paragraph" w:styleId="4">
    <w:name w:val="heading 4"/>
    <w:basedOn w:val="a"/>
    <w:next w:val="a"/>
    <w:link w:val="40"/>
    <w:qFormat/>
    <w:rsid w:val="0012355E"/>
    <w:pPr>
      <w:keepNext/>
      <w:tabs>
        <w:tab w:val="num" w:pos="864"/>
      </w:tabs>
      <w:suppressAutoHyphens/>
      <w:spacing w:before="240" w:after="60" w:line="240" w:lineRule="auto"/>
      <w:ind w:left="864" w:hanging="864"/>
      <w:outlineLvl w:val="3"/>
    </w:pPr>
    <w:rPr>
      <w:rFonts w:ascii="Times New Roman" w:eastAsia="Times New Roman" w:hAnsi="Times New Roman" w:cs="Times New Roman"/>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7853"/>
    <w:pPr>
      <w:autoSpaceDE w:val="0"/>
      <w:autoSpaceDN w:val="0"/>
      <w:adjustRightInd w:val="0"/>
      <w:spacing w:after="0" w:line="240" w:lineRule="auto"/>
    </w:pPr>
    <w:rPr>
      <w:rFonts w:ascii="Calibri" w:eastAsia="Calibri" w:hAnsi="Calibri" w:cs="Calibri"/>
      <w:lang w:eastAsia="en-US"/>
    </w:rPr>
  </w:style>
  <w:style w:type="table" w:styleId="a3">
    <w:name w:val="Table Grid"/>
    <w:basedOn w:val="a1"/>
    <w:uiPriority w:val="59"/>
    <w:rsid w:val="009B39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WW8Num1z0">
    <w:name w:val="WW8Num1z0"/>
    <w:rsid w:val="0012355E"/>
  </w:style>
  <w:style w:type="character" w:customStyle="1" w:styleId="apple-style-span">
    <w:name w:val="apple-style-span"/>
    <w:basedOn w:val="a0"/>
    <w:rsid w:val="0012355E"/>
  </w:style>
  <w:style w:type="character" w:customStyle="1" w:styleId="apple-converted-space">
    <w:name w:val="apple-converted-space"/>
    <w:basedOn w:val="a0"/>
    <w:rsid w:val="0012355E"/>
  </w:style>
  <w:style w:type="character" w:customStyle="1" w:styleId="10">
    <w:name w:val="Заголовок 1 Знак"/>
    <w:basedOn w:val="a0"/>
    <w:link w:val="1"/>
    <w:rsid w:val="0012355E"/>
    <w:rPr>
      <w:rFonts w:ascii="Times New Roman" w:eastAsia="Times New Roman" w:hAnsi="Times New Roman" w:cs="Times New Roman"/>
      <w:sz w:val="20"/>
      <w:szCs w:val="20"/>
      <w:u w:val="single"/>
      <w:lang w:eastAsia="zh-CN"/>
    </w:rPr>
  </w:style>
  <w:style w:type="character" w:customStyle="1" w:styleId="20">
    <w:name w:val="Заголовок 2 Знак"/>
    <w:basedOn w:val="a0"/>
    <w:link w:val="2"/>
    <w:rsid w:val="0012355E"/>
    <w:rPr>
      <w:rFonts w:ascii="Cambria" w:eastAsia="Times New Roman" w:hAnsi="Cambria" w:cs="Cambria"/>
      <w:b/>
      <w:bCs/>
      <w:i/>
      <w:iCs/>
      <w:sz w:val="28"/>
      <w:szCs w:val="28"/>
      <w:lang w:eastAsia="zh-CN"/>
    </w:rPr>
  </w:style>
  <w:style w:type="character" w:customStyle="1" w:styleId="30">
    <w:name w:val="Заголовок 3 Знак"/>
    <w:basedOn w:val="a0"/>
    <w:link w:val="3"/>
    <w:rsid w:val="0012355E"/>
    <w:rPr>
      <w:rFonts w:ascii="Arial" w:eastAsia="Times New Roman" w:hAnsi="Arial" w:cs="Arial"/>
      <w:b/>
      <w:bCs/>
      <w:sz w:val="26"/>
      <w:szCs w:val="26"/>
      <w:lang w:eastAsia="zh-CN"/>
    </w:rPr>
  </w:style>
  <w:style w:type="character" w:customStyle="1" w:styleId="40">
    <w:name w:val="Заголовок 4 Знак"/>
    <w:basedOn w:val="a0"/>
    <w:link w:val="4"/>
    <w:rsid w:val="0012355E"/>
    <w:rPr>
      <w:rFonts w:ascii="Times New Roman" w:eastAsia="Times New Roman" w:hAnsi="Times New Roman" w:cs="Times New Roman"/>
      <w:b/>
      <w:bCs/>
      <w:sz w:val="28"/>
      <w:szCs w:val="28"/>
      <w:lang w:eastAsia="zh-CN"/>
    </w:rPr>
  </w:style>
  <w:style w:type="character" w:customStyle="1" w:styleId="WW8Num2z0">
    <w:name w:val="WW8Num2z0"/>
    <w:rsid w:val="0012355E"/>
    <w:rPr>
      <w:color w:val="auto"/>
    </w:rPr>
  </w:style>
  <w:style w:type="character" w:customStyle="1" w:styleId="WW8Num2z1">
    <w:name w:val="WW8Num2z1"/>
    <w:rsid w:val="0012355E"/>
  </w:style>
  <w:style w:type="character" w:customStyle="1" w:styleId="WW8Num2z2">
    <w:name w:val="WW8Num2z2"/>
    <w:rsid w:val="0012355E"/>
  </w:style>
  <w:style w:type="character" w:customStyle="1" w:styleId="WW8Num2z3">
    <w:name w:val="WW8Num2z3"/>
    <w:rsid w:val="0012355E"/>
  </w:style>
  <w:style w:type="character" w:customStyle="1" w:styleId="WW8Num2z4">
    <w:name w:val="WW8Num2z4"/>
    <w:rsid w:val="0012355E"/>
  </w:style>
  <w:style w:type="character" w:customStyle="1" w:styleId="WW8Num2z5">
    <w:name w:val="WW8Num2z5"/>
    <w:rsid w:val="0012355E"/>
  </w:style>
  <w:style w:type="character" w:customStyle="1" w:styleId="WW8Num2z6">
    <w:name w:val="WW8Num2z6"/>
    <w:rsid w:val="0012355E"/>
  </w:style>
  <w:style w:type="character" w:customStyle="1" w:styleId="WW8Num2z7">
    <w:name w:val="WW8Num2z7"/>
    <w:rsid w:val="0012355E"/>
  </w:style>
  <w:style w:type="character" w:customStyle="1" w:styleId="WW8Num2z8">
    <w:name w:val="WW8Num2z8"/>
    <w:rsid w:val="0012355E"/>
  </w:style>
  <w:style w:type="character" w:customStyle="1" w:styleId="WW8Num3z0">
    <w:name w:val="WW8Num3z0"/>
    <w:rsid w:val="0012355E"/>
    <w:rPr>
      <w:color w:val="auto"/>
    </w:rPr>
  </w:style>
  <w:style w:type="character" w:customStyle="1" w:styleId="WW8Num3z1">
    <w:name w:val="WW8Num3z1"/>
    <w:rsid w:val="0012355E"/>
  </w:style>
  <w:style w:type="character" w:customStyle="1" w:styleId="WW8Num3z2">
    <w:name w:val="WW8Num3z2"/>
    <w:rsid w:val="0012355E"/>
  </w:style>
  <w:style w:type="character" w:customStyle="1" w:styleId="WW8Num3z3">
    <w:name w:val="WW8Num3z3"/>
    <w:rsid w:val="0012355E"/>
  </w:style>
  <w:style w:type="character" w:customStyle="1" w:styleId="WW8Num3z4">
    <w:name w:val="WW8Num3z4"/>
    <w:rsid w:val="0012355E"/>
  </w:style>
  <w:style w:type="character" w:customStyle="1" w:styleId="WW8Num3z5">
    <w:name w:val="WW8Num3z5"/>
    <w:rsid w:val="0012355E"/>
  </w:style>
  <w:style w:type="character" w:customStyle="1" w:styleId="WW8Num3z6">
    <w:name w:val="WW8Num3z6"/>
    <w:rsid w:val="0012355E"/>
  </w:style>
  <w:style w:type="character" w:customStyle="1" w:styleId="WW8Num3z7">
    <w:name w:val="WW8Num3z7"/>
    <w:rsid w:val="0012355E"/>
  </w:style>
  <w:style w:type="character" w:customStyle="1" w:styleId="WW8Num3z8">
    <w:name w:val="WW8Num3z8"/>
    <w:rsid w:val="0012355E"/>
  </w:style>
  <w:style w:type="character" w:customStyle="1" w:styleId="WW8Num4z0">
    <w:name w:val="WW8Num4z0"/>
    <w:rsid w:val="0012355E"/>
    <w:rPr>
      <w:rFonts w:ascii="Times New Roman" w:hAnsi="Times New Roman" w:cs="Times New Roman"/>
      <w:color w:val="auto"/>
      <w:sz w:val="24"/>
      <w:szCs w:val="24"/>
    </w:rPr>
  </w:style>
  <w:style w:type="character" w:customStyle="1" w:styleId="WW8Num4z1">
    <w:name w:val="WW8Num4z1"/>
    <w:rsid w:val="0012355E"/>
    <w:rPr>
      <w:rFonts w:cs="Times New Roman"/>
    </w:rPr>
  </w:style>
  <w:style w:type="character" w:customStyle="1" w:styleId="WW8Num5z0">
    <w:name w:val="WW8Num5z0"/>
    <w:rsid w:val="0012355E"/>
    <w:rPr>
      <w:rFonts w:cs="Times New Roman"/>
    </w:rPr>
  </w:style>
  <w:style w:type="character" w:customStyle="1" w:styleId="WW8Num6z0">
    <w:name w:val="WW8Num6z0"/>
    <w:rsid w:val="0012355E"/>
    <w:rPr>
      <w:rFonts w:cs="Times New Roman"/>
    </w:rPr>
  </w:style>
  <w:style w:type="character" w:customStyle="1" w:styleId="WW8Num6z3">
    <w:name w:val="WW8Num6z3"/>
    <w:rsid w:val="0012355E"/>
    <w:rPr>
      <w:rFonts w:ascii="TimesNewRomanPSMT" w:eastAsia="Times New Roman" w:hAnsi="TimesNewRomanPSMT" w:cs="TimesNewRomanPSMT"/>
    </w:rPr>
  </w:style>
  <w:style w:type="character" w:customStyle="1" w:styleId="WW8Num7z0">
    <w:name w:val="WW8Num7z0"/>
    <w:rsid w:val="0012355E"/>
    <w:rPr>
      <w:rFonts w:cs="Times New Roman"/>
    </w:rPr>
  </w:style>
  <w:style w:type="character" w:customStyle="1" w:styleId="WW8Num8z0">
    <w:name w:val="WW8Num8z0"/>
    <w:rsid w:val="0012355E"/>
    <w:rPr>
      <w:rFonts w:cs="Times New Roman"/>
    </w:rPr>
  </w:style>
  <w:style w:type="character" w:customStyle="1" w:styleId="WW8Num9z0">
    <w:name w:val="WW8Num9z0"/>
    <w:rsid w:val="0012355E"/>
    <w:rPr>
      <w:rFonts w:ascii="Symbol" w:hAnsi="Symbol" w:cs="Symbol"/>
    </w:rPr>
  </w:style>
  <w:style w:type="character" w:customStyle="1" w:styleId="WW8Num9z1">
    <w:name w:val="WW8Num9z1"/>
    <w:rsid w:val="0012355E"/>
    <w:rPr>
      <w:rFonts w:ascii="Courier New" w:hAnsi="Courier New" w:cs="Courier New"/>
    </w:rPr>
  </w:style>
  <w:style w:type="character" w:customStyle="1" w:styleId="WW8Num9z2">
    <w:name w:val="WW8Num9z2"/>
    <w:rsid w:val="0012355E"/>
    <w:rPr>
      <w:rFonts w:ascii="Wingdings" w:hAnsi="Wingdings" w:cs="Wingdings"/>
    </w:rPr>
  </w:style>
  <w:style w:type="character" w:customStyle="1" w:styleId="WW8Num10z0">
    <w:name w:val="WW8Num10z0"/>
    <w:rsid w:val="0012355E"/>
    <w:rPr>
      <w:rFonts w:ascii="Times New Roman" w:hAnsi="Times New Roman" w:cs="Times New Roman"/>
      <w:color w:val="auto"/>
      <w:sz w:val="24"/>
      <w:szCs w:val="24"/>
    </w:rPr>
  </w:style>
  <w:style w:type="character" w:customStyle="1" w:styleId="WW8Num10z1">
    <w:name w:val="WW8Num10z1"/>
    <w:rsid w:val="0012355E"/>
    <w:rPr>
      <w:rFonts w:cs="Times New Roman"/>
    </w:rPr>
  </w:style>
  <w:style w:type="character" w:customStyle="1" w:styleId="WW8Num11z0">
    <w:name w:val="WW8Num11z0"/>
    <w:rsid w:val="0012355E"/>
    <w:rPr>
      <w:rFonts w:cs="Times New Roman"/>
      <w:sz w:val="20"/>
      <w:szCs w:val="20"/>
    </w:rPr>
  </w:style>
  <w:style w:type="character" w:customStyle="1" w:styleId="WW8Num11z1">
    <w:name w:val="WW8Num11z1"/>
    <w:rsid w:val="0012355E"/>
    <w:rPr>
      <w:rFonts w:ascii="Vrinda" w:hAnsi="Vrinda" w:cs="Vrinda"/>
      <w:color w:val="auto"/>
    </w:rPr>
  </w:style>
  <w:style w:type="character" w:customStyle="1" w:styleId="WW8Num11z2">
    <w:name w:val="WW8Num11z2"/>
    <w:rsid w:val="0012355E"/>
    <w:rPr>
      <w:rFonts w:cs="Times New Roman"/>
    </w:rPr>
  </w:style>
  <w:style w:type="character" w:customStyle="1" w:styleId="WW8Num12z0">
    <w:name w:val="WW8Num12z0"/>
    <w:rsid w:val="0012355E"/>
    <w:rPr>
      <w:rFonts w:cs="Times New Roman"/>
    </w:rPr>
  </w:style>
  <w:style w:type="character" w:customStyle="1" w:styleId="WW8Num12z1">
    <w:name w:val="WW8Num12z1"/>
    <w:rsid w:val="0012355E"/>
    <w:rPr>
      <w:rFonts w:ascii="Vrinda" w:hAnsi="Vrinda" w:cs="Vrinda"/>
      <w:color w:val="auto"/>
    </w:rPr>
  </w:style>
  <w:style w:type="character" w:customStyle="1" w:styleId="WW8Num13z0">
    <w:name w:val="WW8Num13z0"/>
    <w:rsid w:val="0012355E"/>
    <w:rPr>
      <w:rFonts w:cs="Times New Roman"/>
    </w:rPr>
  </w:style>
  <w:style w:type="character" w:customStyle="1" w:styleId="WW8Num14z0">
    <w:name w:val="WW8Num14z0"/>
    <w:rsid w:val="0012355E"/>
    <w:rPr>
      <w:rFonts w:cs="Times New Roman"/>
    </w:rPr>
  </w:style>
  <w:style w:type="character" w:customStyle="1" w:styleId="WW8Num15z0">
    <w:name w:val="WW8Num15z0"/>
    <w:rsid w:val="0012355E"/>
    <w:rPr>
      <w:rFonts w:cs="Times New Roman"/>
    </w:rPr>
  </w:style>
  <w:style w:type="character" w:customStyle="1" w:styleId="WW8Num15z1">
    <w:name w:val="WW8Num15z1"/>
    <w:rsid w:val="0012355E"/>
    <w:rPr>
      <w:rFonts w:ascii="Vrinda" w:hAnsi="Vrinda" w:cs="Vrinda"/>
      <w:color w:val="auto"/>
    </w:rPr>
  </w:style>
  <w:style w:type="character" w:customStyle="1" w:styleId="WW8Num16z0">
    <w:name w:val="WW8Num16z0"/>
    <w:rsid w:val="0012355E"/>
    <w:rPr>
      <w:rFonts w:cs="Times New Roman"/>
    </w:rPr>
  </w:style>
  <w:style w:type="character" w:customStyle="1" w:styleId="WW8Num17z0">
    <w:name w:val="WW8Num17z0"/>
    <w:rsid w:val="0012355E"/>
    <w:rPr>
      <w:rFonts w:cs="Times New Roman"/>
    </w:rPr>
  </w:style>
  <w:style w:type="character" w:customStyle="1" w:styleId="WW8Num18z0">
    <w:name w:val="WW8Num18z0"/>
    <w:rsid w:val="0012355E"/>
    <w:rPr>
      <w:color w:val="auto"/>
    </w:rPr>
  </w:style>
  <w:style w:type="character" w:customStyle="1" w:styleId="WW8Num18z1">
    <w:name w:val="WW8Num18z1"/>
    <w:rsid w:val="0012355E"/>
  </w:style>
  <w:style w:type="character" w:customStyle="1" w:styleId="WW8Num18z2">
    <w:name w:val="WW8Num18z2"/>
    <w:rsid w:val="0012355E"/>
  </w:style>
  <w:style w:type="character" w:customStyle="1" w:styleId="WW8Num18z3">
    <w:name w:val="WW8Num18z3"/>
    <w:rsid w:val="0012355E"/>
  </w:style>
  <w:style w:type="character" w:customStyle="1" w:styleId="WW8Num18z4">
    <w:name w:val="WW8Num18z4"/>
    <w:rsid w:val="0012355E"/>
  </w:style>
  <w:style w:type="character" w:customStyle="1" w:styleId="WW8Num18z5">
    <w:name w:val="WW8Num18z5"/>
    <w:rsid w:val="0012355E"/>
  </w:style>
  <w:style w:type="character" w:customStyle="1" w:styleId="WW8Num18z6">
    <w:name w:val="WW8Num18z6"/>
    <w:rsid w:val="0012355E"/>
  </w:style>
  <w:style w:type="character" w:customStyle="1" w:styleId="WW8Num18z7">
    <w:name w:val="WW8Num18z7"/>
    <w:rsid w:val="0012355E"/>
  </w:style>
  <w:style w:type="character" w:customStyle="1" w:styleId="WW8Num18z8">
    <w:name w:val="WW8Num18z8"/>
    <w:rsid w:val="0012355E"/>
  </w:style>
  <w:style w:type="character" w:customStyle="1" w:styleId="WW8Num19z0">
    <w:name w:val="WW8Num19z0"/>
    <w:rsid w:val="0012355E"/>
    <w:rPr>
      <w:rFonts w:cs="Times New Roman"/>
    </w:rPr>
  </w:style>
  <w:style w:type="character" w:customStyle="1" w:styleId="WW8Num20z0">
    <w:name w:val="WW8Num20z0"/>
    <w:rsid w:val="0012355E"/>
    <w:rPr>
      <w:rFonts w:cs="Times New Roman"/>
    </w:rPr>
  </w:style>
  <w:style w:type="character" w:customStyle="1" w:styleId="WW8Num21z0">
    <w:name w:val="WW8Num21z0"/>
    <w:rsid w:val="0012355E"/>
    <w:rPr>
      <w:rFonts w:cs="Times New Roman"/>
      <w:sz w:val="20"/>
      <w:szCs w:val="20"/>
    </w:rPr>
  </w:style>
  <w:style w:type="character" w:customStyle="1" w:styleId="WW8Num21z1">
    <w:name w:val="WW8Num21z1"/>
    <w:rsid w:val="0012355E"/>
    <w:rPr>
      <w:rFonts w:ascii="Vrinda" w:hAnsi="Vrinda" w:cs="Vrinda"/>
      <w:color w:val="auto"/>
    </w:rPr>
  </w:style>
  <w:style w:type="character" w:customStyle="1" w:styleId="WW8Num21z2">
    <w:name w:val="WW8Num21z2"/>
    <w:rsid w:val="0012355E"/>
    <w:rPr>
      <w:rFonts w:cs="Times New Roman"/>
    </w:rPr>
  </w:style>
  <w:style w:type="character" w:customStyle="1" w:styleId="WW8Num22z0">
    <w:name w:val="WW8Num22z0"/>
    <w:rsid w:val="0012355E"/>
  </w:style>
  <w:style w:type="character" w:customStyle="1" w:styleId="WW8Num22z1">
    <w:name w:val="WW8Num22z1"/>
    <w:rsid w:val="0012355E"/>
  </w:style>
  <w:style w:type="character" w:customStyle="1" w:styleId="WW8Num22z2">
    <w:name w:val="WW8Num22z2"/>
    <w:rsid w:val="0012355E"/>
  </w:style>
  <w:style w:type="character" w:customStyle="1" w:styleId="WW8Num22z3">
    <w:name w:val="WW8Num22z3"/>
    <w:rsid w:val="0012355E"/>
  </w:style>
  <w:style w:type="character" w:customStyle="1" w:styleId="WW8Num22z4">
    <w:name w:val="WW8Num22z4"/>
    <w:rsid w:val="0012355E"/>
  </w:style>
  <w:style w:type="character" w:customStyle="1" w:styleId="WW8Num22z5">
    <w:name w:val="WW8Num22z5"/>
    <w:rsid w:val="0012355E"/>
  </w:style>
  <w:style w:type="character" w:customStyle="1" w:styleId="WW8Num22z6">
    <w:name w:val="WW8Num22z6"/>
    <w:rsid w:val="0012355E"/>
  </w:style>
  <w:style w:type="character" w:customStyle="1" w:styleId="WW8Num22z7">
    <w:name w:val="WW8Num22z7"/>
    <w:rsid w:val="0012355E"/>
  </w:style>
  <w:style w:type="character" w:customStyle="1" w:styleId="WW8Num22z8">
    <w:name w:val="WW8Num22z8"/>
    <w:rsid w:val="0012355E"/>
  </w:style>
  <w:style w:type="character" w:customStyle="1" w:styleId="WW8Num23z0">
    <w:name w:val="WW8Num23z0"/>
    <w:rsid w:val="0012355E"/>
    <w:rPr>
      <w:rFonts w:cs="Times New Roman"/>
    </w:rPr>
  </w:style>
  <w:style w:type="character" w:customStyle="1" w:styleId="WW8Num24z0">
    <w:name w:val="WW8Num24z0"/>
    <w:rsid w:val="0012355E"/>
    <w:rPr>
      <w:rFonts w:cs="Times New Roman"/>
    </w:rPr>
  </w:style>
  <w:style w:type="character" w:customStyle="1" w:styleId="WW8Num25z0">
    <w:name w:val="WW8Num25z0"/>
    <w:rsid w:val="0012355E"/>
  </w:style>
  <w:style w:type="character" w:customStyle="1" w:styleId="WW8Num25z1">
    <w:name w:val="WW8Num25z1"/>
    <w:rsid w:val="0012355E"/>
  </w:style>
  <w:style w:type="character" w:customStyle="1" w:styleId="WW8Num25z2">
    <w:name w:val="WW8Num25z2"/>
    <w:rsid w:val="0012355E"/>
  </w:style>
  <w:style w:type="character" w:customStyle="1" w:styleId="WW8Num25z3">
    <w:name w:val="WW8Num25z3"/>
    <w:rsid w:val="0012355E"/>
  </w:style>
  <w:style w:type="character" w:customStyle="1" w:styleId="WW8Num25z4">
    <w:name w:val="WW8Num25z4"/>
    <w:rsid w:val="0012355E"/>
  </w:style>
  <w:style w:type="character" w:customStyle="1" w:styleId="WW8Num25z5">
    <w:name w:val="WW8Num25z5"/>
    <w:rsid w:val="0012355E"/>
  </w:style>
  <w:style w:type="character" w:customStyle="1" w:styleId="WW8Num25z6">
    <w:name w:val="WW8Num25z6"/>
    <w:rsid w:val="0012355E"/>
  </w:style>
  <w:style w:type="character" w:customStyle="1" w:styleId="WW8Num25z7">
    <w:name w:val="WW8Num25z7"/>
    <w:rsid w:val="0012355E"/>
  </w:style>
  <w:style w:type="character" w:customStyle="1" w:styleId="WW8Num25z8">
    <w:name w:val="WW8Num25z8"/>
    <w:rsid w:val="0012355E"/>
  </w:style>
  <w:style w:type="character" w:customStyle="1" w:styleId="11">
    <w:name w:val="Основной шрифт абзаца1"/>
    <w:rsid w:val="0012355E"/>
  </w:style>
  <w:style w:type="character" w:customStyle="1" w:styleId="a4">
    <w:name w:val="Основной текст Знак"/>
    <w:rsid w:val="0012355E"/>
    <w:rPr>
      <w:sz w:val="24"/>
    </w:rPr>
  </w:style>
  <w:style w:type="character" w:customStyle="1" w:styleId="a5">
    <w:name w:val="Основной текст с отступом Знак"/>
    <w:rsid w:val="0012355E"/>
    <w:rPr>
      <w:sz w:val="26"/>
    </w:rPr>
  </w:style>
  <w:style w:type="character" w:customStyle="1" w:styleId="21">
    <w:name w:val="Основной текст с отступом 2 Знак"/>
    <w:rsid w:val="0012355E"/>
    <w:rPr>
      <w:sz w:val="24"/>
    </w:rPr>
  </w:style>
  <w:style w:type="character" w:customStyle="1" w:styleId="a6">
    <w:name w:val="Текст выноски Знак"/>
    <w:rsid w:val="0012355E"/>
    <w:rPr>
      <w:rFonts w:ascii="Tahoma" w:hAnsi="Tahoma" w:cs="Tahoma"/>
      <w:sz w:val="16"/>
    </w:rPr>
  </w:style>
  <w:style w:type="character" w:customStyle="1" w:styleId="a7">
    <w:name w:val="Цветовое выделение"/>
    <w:rsid w:val="0012355E"/>
    <w:rPr>
      <w:b/>
      <w:color w:val="000080"/>
      <w:sz w:val="20"/>
    </w:rPr>
  </w:style>
  <w:style w:type="character" w:customStyle="1" w:styleId="a8">
    <w:name w:val="Гипертекстовая ссылка"/>
    <w:rsid w:val="0012355E"/>
    <w:rPr>
      <w:b/>
      <w:color w:val="008000"/>
      <w:sz w:val="16"/>
    </w:rPr>
  </w:style>
  <w:style w:type="character" w:styleId="a9">
    <w:name w:val="Hyperlink"/>
    <w:rsid w:val="0012355E"/>
    <w:rPr>
      <w:rFonts w:cs="Times New Roman"/>
      <w:color w:val="0000FF"/>
      <w:u w:val="single"/>
    </w:rPr>
  </w:style>
  <w:style w:type="character" w:customStyle="1" w:styleId="aa">
    <w:name w:val="Верхний колонтитул Знак"/>
    <w:rsid w:val="0012355E"/>
    <w:rPr>
      <w:sz w:val="28"/>
    </w:rPr>
  </w:style>
  <w:style w:type="character" w:customStyle="1" w:styleId="ab">
    <w:name w:val="Нижний колонтитул Знак"/>
    <w:uiPriority w:val="99"/>
    <w:rsid w:val="0012355E"/>
    <w:rPr>
      <w:sz w:val="24"/>
    </w:rPr>
  </w:style>
  <w:style w:type="character" w:styleId="ac">
    <w:name w:val="page number"/>
    <w:rsid w:val="0012355E"/>
    <w:rPr>
      <w:rFonts w:cs="Times New Roman"/>
    </w:rPr>
  </w:style>
  <w:style w:type="character" w:customStyle="1" w:styleId="ad">
    <w:name w:val="Схема документа Знак"/>
    <w:rsid w:val="0012355E"/>
    <w:rPr>
      <w:rFonts w:ascii="Tahoma" w:hAnsi="Tahoma" w:cs="Tahoma"/>
      <w:shd w:val="clear" w:color="auto" w:fill="000080"/>
    </w:rPr>
  </w:style>
  <w:style w:type="character" w:customStyle="1" w:styleId="DocumentMapChar1">
    <w:name w:val="Document Map Char1"/>
    <w:rsid w:val="0012355E"/>
    <w:rPr>
      <w:rFonts w:ascii="Times New Roman" w:hAnsi="Times New Roman" w:cs="Times New Roman"/>
      <w:sz w:val="2"/>
      <w:lang w:bidi="ar-SA"/>
    </w:rPr>
  </w:style>
  <w:style w:type="character" w:customStyle="1" w:styleId="12">
    <w:name w:val="Схема документа Знак1"/>
    <w:rsid w:val="0012355E"/>
    <w:rPr>
      <w:rFonts w:ascii="Tahoma" w:hAnsi="Tahoma" w:cs="Tahoma"/>
      <w:sz w:val="16"/>
    </w:rPr>
  </w:style>
  <w:style w:type="character" w:customStyle="1" w:styleId="HTML">
    <w:name w:val="Стандартный HTML Знак"/>
    <w:rsid w:val="0012355E"/>
    <w:rPr>
      <w:rFonts w:ascii="Courier New" w:hAnsi="Courier New" w:cs="Courier New"/>
    </w:rPr>
  </w:style>
  <w:style w:type="character" w:customStyle="1" w:styleId="num">
    <w:name w:val="num"/>
    <w:rsid w:val="0012355E"/>
  </w:style>
  <w:style w:type="character" w:customStyle="1" w:styleId="S">
    <w:name w:val="S_Обычный Знак"/>
    <w:rsid w:val="0012355E"/>
    <w:rPr>
      <w:color w:val="000000"/>
      <w:sz w:val="24"/>
      <w:lang w:bidi="ar-SA"/>
    </w:rPr>
  </w:style>
  <w:style w:type="character" w:customStyle="1" w:styleId="13">
    <w:name w:val="Знак примечания1"/>
    <w:rsid w:val="0012355E"/>
    <w:rPr>
      <w:rFonts w:cs="Times New Roman"/>
      <w:sz w:val="16"/>
    </w:rPr>
  </w:style>
  <w:style w:type="character" w:customStyle="1" w:styleId="ae">
    <w:name w:val="Текст примечания Знак"/>
    <w:rsid w:val="0012355E"/>
    <w:rPr>
      <w:lang w:bidi="ar-SA"/>
    </w:rPr>
  </w:style>
  <w:style w:type="character" w:customStyle="1" w:styleId="af">
    <w:name w:val="Тема примечания Знак"/>
    <w:rsid w:val="0012355E"/>
    <w:rPr>
      <w:b/>
      <w:lang w:bidi="ar-SA"/>
    </w:rPr>
  </w:style>
  <w:style w:type="character" w:customStyle="1" w:styleId="af0">
    <w:name w:val="Текст сноски Знак"/>
    <w:rsid w:val="0012355E"/>
    <w:rPr>
      <w:lang w:bidi="ar-SA"/>
    </w:rPr>
  </w:style>
  <w:style w:type="character" w:customStyle="1" w:styleId="af1">
    <w:name w:val="Символ сноски"/>
    <w:rsid w:val="0012355E"/>
    <w:rPr>
      <w:rFonts w:cs="Times New Roman"/>
      <w:vertAlign w:val="superscript"/>
    </w:rPr>
  </w:style>
  <w:style w:type="character" w:customStyle="1" w:styleId="af2">
    <w:name w:val="Абзац Знак"/>
    <w:rsid w:val="0012355E"/>
    <w:rPr>
      <w:sz w:val="24"/>
    </w:rPr>
  </w:style>
  <w:style w:type="character" w:customStyle="1" w:styleId="af3">
    <w:name w:val="Утратил силу"/>
    <w:rsid w:val="0012355E"/>
    <w:rPr>
      <w:strike/>
      <w:color w:val="666600"/>
    </w:rPr>
  </w:style>
  <w:style w:type="paragraph" w:customStyle="1" w:styleId="af4">
    <w:name w:val="Заголовок"/>
    <w:basedOn w:val="a"/>
    <w:next w:val="af5"/>
    <w:rsid w:val="0012355E"/>
    <w:pPr>
      <w:keepNext/>
      <w:suppressAutoHyphens/>
      <w:spacing w:before="240" w:after="120" w:line="240" w:lineRule="auto"/>
    </w:pPr>
    <w:rPr>
      <w:rFonts w:ascii="Liberation Sans" w:eastAsia="Microsoft YaHei" w:hAnsi="Liberation Sans" w:cs="Arial"/>
      <w:sz w:val="28"/>
      <w:szCs w:val="28"/>
      <w:lang w:eastAsia="zh-CN"/>
    </w:rPr>
  </w:style>
  <w:style w:type="paragraph" w:styleId="af5">
    <w:name w:val="Body Text"/>
    <w:basedOn w:val="a"/>
    <w:link w:val="14"/>
    <w:rsid w:val="0012355E"/>
    <w:pPr>
      <w:suppressAutoHyphens/>
      <w:spacing w:after="0" w:line="240" w:lineRule="auto"/>
      <w:jc w:val="both"/>
    </w:pPr>
    <w:rPr>
      <w:rFonts w:ascii="Times New Roman" w:eastAsia="Times New Roman" w:hAnsi="Times New Roman" w:cs="Times New Roman"/>
      <w:sz w:val="24"/>
      <w:szCs w:val="24"/>
      <w:lang w:eastAsia="zh-CN"/>
    </w:rPr>
  </w:style>
  <w:style w:type="character" w:customStyle="1" w:styleId="14">
    <w:name w:val="Основной текст Знак1"/>
    <w:basedOn w:val="a0"/>
    <w:link w:val="af5"/>
    <w:rsid w:val="0012355E"/>
    <w:rPr>
      <w:rFonts w:ascii="Times New Roman" w:eastAsia="Times New Roman" w:hAnsi="Times New Roman" w:cs="Times New Roman"/>
      <w:sz w:val="24"/>
      <w:szCs w:val="24"/>
      <w:lang w:eastAsia="zh-CN"/>
    </w:rPr>
  </w:style>
  <w:style w:type="paragraph" w:styleId="af6">
    <w:name w:val="List"/>
    <w:basedOn w:val="af5"/>
    <w:rsid w:val="0012355E"/>
    <w:rPr>
      <w:rFonts w:cs="Arial"/>
    </w:rPr>
  </w:style>
  <w:style w:type="paragraph" w:styleId="af7">
    <w:name w:val="caption"/>
    <w:basedOn w:val="a"/>
    <w:qFormat/>
    <w:rsid w:val="0012355E"/>
    <w:pPr>
      <w:suppressLineNumbers/>
      <w:suppressAutoHyphens/>
      <w:spacing w:before="120" w:after="120" w:line="240" w:lineRule="auto"/>
    </w:pPr>
    <w:rPr>
      <w:rFonts w:ascii="Times New Roman" w:eastAsia="Times New Roman" w:hAnsi="Times New Roman" w:cs="Arial"/>
      <w:i/>
      <w:iCs/>
      <w:sz w:val="24"/>
      <w:szCs w:val="24"/>
      <w:lang w:eastAsia="zh-CN"/>
    </w:rPr>
  </w:style>
  <w:style w:type="paragraph" w:customStyle="1" w:styleId="15">
    <w:name w:val="Указатель1"/>
    <w:basedOn w:val="a"/>
    <w:rsid w:val="0012355E"/>
    <w:pPr>
      <w:suppressLineNumbers/>
      <w:suppressAutoHyphens/>
      <w:spacing w:after="0" w:line="240" w:lineRule="auto"/>
    </w:pPr>
    <w:rPr>
      <w:rFonts w:ascii="Times New Roman" w:eastAsia="Times New Roman" w:hAnsi="Times New Roman" w:cs="Arial"/>
      <w:sz w:val="24"/>
      <w:szCs w:val="24"/>
      <w:lang w:eastAsia="zh-CN"/>
    </w:rPr>
  </w:style>
  <w:style w:type="paragraph" w:styleId="af8">
    <w:name w:val="Body Text Indent"/>
    <w:basedOn w:val="a"/>
    <w:link w:val="16"/>
    <w:rsid w:val="0012355E"/>
    <w:pPr>
      <w:suppressAutoHyphens/>
      <w:spacing w:after="0" w:line="240" w:lineRule="auto"/>
      <w:ind w:firstLine="708"/>
      <w:jc w:val="both"/>
    </w:pPr>
    <w:rPr>
      <w:rFonts w:ascii="Times New Roman" w:eastAsia="Times New Roman" w:hAnsi="Times New Roman" w:cs="Times New Roman"/>
      <w:sz w:val="26"/>
      <w:szCs w:val="20"/>
      <w:lang w:eastAsia="zh-CN"/>
    </w:rPr>
  </w:style>
  <w:style w:type="character" w:customStyle="1" w:styleId="16">
    <w:name w:val="Основной текст с отступом Знак1"/>
    <w:basedOn w:val="a0"/>
    <w:link w:val="af8"/>
    <w:rsid w:val="0012355E"/>
    <w:rPr>
      <w:rFonts w:ascii="Times New Roman" w:eastAsia="Times New Roman" w:hAnsi="Times New Roman" w:cs="Times New Roman"/>
      <w:sz w:val="26"/>
      <w:szCs w:val="20"/>
      <w:lang w:eastAsia="zh-CN"/>
    </w:rPr>
  </w:style>
  <w:style w:type="paragraph" w:customStyle="1" w:styleId="210">
    <w:name w:val="Основной текст с отступом 21"/>
    <w:basedOn w:val="a"/>
    <w:rsid w:val="0012355E"/>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ConsNormal">
    <w:name w:val="ConsNormal"/>
    <w:rsid w:val="0012355E"/>
    <w:pPr>
      <w:widowControl w:val="0"/>
      <w:suppressAutoHyphens/>
      <w:autoSpaceDE w:val="0"/>
      <w:spacing w:after="0" w:line="240" w:lineRule="auto"/>
      <w:ind w:right="19772" w:firstLine="720"/>
    </w:pPr>
    <w:rPr>
      <w:rFonts w:ascii="Arial" w:eastAsia="Times New Roman" w:hAnsi="Arial" w:cs="Arial"/>
      <w:sz w:val="24"/>
      <w:szCs w:val="24"/>
      <w:lang w:eastAsia="zh-CN"/>
    </w:rPr>
  </w:style>
  <w:style w:type="paragraph" w:styleId="af9">
    <w:name w:val="Balloon Text"/>
    <w:basedOn w:val="a"/>
    <w:link w:val="17"/>
    <w:rsid w:val="0012355E"/>
    <w:pPr>
      <w:suppressAutoHyphens/>
      <w:spacing w:after="0" w:line="240" w:lineRule="auto"/>
    </w:pPr>
    <w:rPr>
      <w:rFonts w:ascii="Tahoma" w:eastAsia="Times New Roman" w:hAnsi="Tahoma" w:cs="Tahoma"/>
      <w:sz w:val="16"/>
      <w:szCs w:val="16"/>
      <w:lang w:eastAsia="zh-CN"/>
    </w:rPr>
  </w:style>
  <w:style w:type="character" w:customStyle="1" w:styleId="17">
    <w:name w:val="Текст выноски Знак1"/>
    <w:basedOn w:val="a0"/>
    <w:link w:val="af9"/>
    <w:rsid w:val="0012355E"/>
    <w:rPr>
      <w:rFonts w:ascii="Tahoma" w:eastAsia="Times New Roman" w:hAnsi="Tahoma" w:cs="Tahoma"/>
      <w:sz w:val="16"/>
      <w:szCs w:val="16"/>
      <w:lang w:eastAsia="zh-CN"/>
    </w:rPr>
  </w:style>
  <w:style w:type="paragraph" w:customStyle="1" w:styleId="afa">
    <w:name w:val="Заголовок статьи"/>
    <w:basedOn w:val="a"/>
    <w:next w:val="a"/>
    <w:rsid w:val="0012355E"/>
    <w:pPr>
      <w:suppressAutoHyphens/>
      <w:autoSpaceDE w:val="0"/>
      <w:spacing w:after="0" w:line="240" w:lineRule="auto"/>
      <w:ind w:left="1612" w:hanging="892"/>
      <w:jc w:val="both"/>
    </w:pPr>
    <w:rPr>
      <w:rFonts w:ascii="Arial" w:eastAsia="Times New Roman" w:hAnsi="Arial" w:cs="Arial"/>
      <w:sz w:val="16"/>
      <w:szCs w:val="16"/>
      <w:lang w:eastAsia="zh-CN"/>
    </w:rPr>
  </w:style>
  <w:style w:type="paragraph" w:styleId="afb">
    <w:name w:val="List Paragraph"/>
    <w:basedOn w:val="a"/>
    <w:qFormat/>
    <w:rsid w:val="0012355E"/>
    <w:pPr>
      <w:suppressAutoHyphens/>
      <w:spacing w:after="0" w:line="240" w:lineRule="auto"/>
      <w:ind w:left="720"/>
      <w:contextualSpacing/>
    </w:pPr>
    <w:rPr>
      <w:rFonts w:ascii="Times New Roman" w:eastAsia="Times New Roman" w:hAnsi="Times New Roman" w:cs="Times New Roman"/>
      <w:sz w:val="24"/>
      <w:szCs w:val="24"/>
      <w:lang w:eastAsia="zh-CN"/>
    </w:rPr>
  </w:style>
  <w:style w:type="paragraph" w:styleId="afc">
    <w:name w:val="header"/>
    <w:basedOn w:val="a"/>
    <w:link w:val="18"/>
    <w:rsid w:val="0012355E"/>
    <w:pPr>
      <w:suppressAutoHyphens/>
      <w:spacing w:after="0" w:line="240" w:lineRule="auto"/>
      <w:ind w:firstLine="567"/>
      <w:jc w:val="both"/>
    </w:pPr>
    <w:rPr>
      <w:rFonts w:ascii="Times New Roman" w:eastAsia="Times New Roman" w:hAnsi="Times New Roman" w:cs="Times New Roman"/>
      <w:sz w:val="28"/>
      <w:szCs w:val="28"/>
      <w:lang w:eastAsia="zh-CN"/>
    </w:rPr>
  </w:style>
  <w:style w:type="character" w:customStyle="1" w:styleId="18">
    <w:name w:val="Верхний колонтитул Знак1"/>
    <w:basedOn w:val="a0"/>
    <w:link w:val="afc"/>
    <w:rsid w:val="0012355E"/>
    <w:rPr>
      <w:rFonts w:ascii="Times New Roman" w:eastAsia="Times New Roman" w:hAnsi="Times New Roman" w:cs="Times New Roman"/>
      <w:sz w:val="28"/>
      <w:szCs w:val="28"/>
      <w:lang w:eastAsia="zh-CN"/>
    </w:rPr>
  </w:style>
  <w:style w:type="paragraph" w:customStyle="1" w:styleId="130">
    <w:name w:val="13"/>
    <w:basedOn w:val="a"/>
    <w:rsid w:val="0012355E"/>
    <w:pPr>
      <w:suppressAutoHyphens/>
      <w:spacing w:after="0" w:line="240" w:lineRule="auto"/>
    </w:pPr>
    <w:rPr>
      <w:rFonts w:ascii="Times New Roman" w:eastAsia="Times New Roman" w:hAnsi="Times New Roman" w:cs="Times New Roman"/>
      <w:sz w:val="28"/>
      <w:szCs w:val="28"/>
      <w:lang w:eastAsia="zh-CN"/>
    </w:rPr>
  </w:style>
  <w:style w:type="paragraph" w:customStyle="1" w:styleId="afd">
    <w:name w:val="Комментарий"/>
    <w:basedOn w:val="a"/>
    <w:next w:val="a"/>
    <w:rsid w:val="0012355E"/>
    <w:pPr>
      <w:suppressAutoHyphens/>
      <w:autoSpaceDE w:val="0"/>
      <w:spacing w:before="75" w:after="0" w:line="240" w:lineRule="auto"/>
      <w:ind w:left="170"/>
      <w:jc w:val="both"/>
    </w:pPr>
    <w:rPr>
      <w:rFonts w:ascii="Arial" w:eastAsia="Times New Roman" w:hAnsi="Arial" w:cs="Arial"/>
      <w:color w:val="353842"/>
      <w:sz w:val="24"/>
      <w:szCs w:val="24"/>
      <w:shd w:val="clear" w:color="auto" w:fill="F0F0F0"/>
      <w:lang w:eastAsia="zh-CN"/>
    </w:rPr>
  </w:style>
  <w:style w:type="paragraph" w:customStyle="1" w:styleId="afe">
    <w:name w:val="Информация об изменениях документа"/>
    <w:basedOn w:val="afd"/>
    <w:next w:val="a"/>
    <w:rsid w:val="0012355E"/>
    <w:rPr>
      <w:i/>
      <w:iCs/>
    </w:rPr>
  </w:style>
  <w:style w:type="paragraph" w:styleId="aff">
    <w:name w:val="footer"/>
    <w:basedOn w:val="a"/>
    <w:link w:val="19"/>
    <w:uiPriority w:val="99"/>
    <w:rsid w:val="0012355E"/>
    <w:pPr>
      <w:suppressAutoHyphens/>
      <w:spacing w:after="0" w:line="240" w:lineRule="auto"/>
    </w:pPr>
    <w:rPr>
      <w:rFonts w:ascii="Times New Roman" w:eastAsia="Times New Roman" w:hAnsi="Times New Roman" w:cs="Times New Roman"/>
      <w:sz w:val="24"/>
      <w:szCs w:val="24"/>
      <w:lang w:eastAsia="zh-CN"/>
    </w:rPr>
  </w:style>
  <w:style w:type="character" w:customStyle="1" w:styleId="19">
    <w:name w:val="Нижний колонтитул Знак1"/>
    <w:basedOn w:val="a0"/>
    <w:link w:val="aff"/>
    <w:rsid w:val="0012355E"/>
    <w:rPr>
      <w:rFonts w:ascii="Times New Roman" w:eastAsia="Times New Roman" w:hAnsi="Times New Roman" w:cs="Times New Roman"/>
      <w:sz w:val="24"/>
      <w:szCs w:val="24"/>
      <w:lang w:eastAsia="zh-CN"/>
    </w:rPr>
  </w:style>
  <w:style w:type="paragraph" w:styleId="aff0">
    <w:name w:val="toa heading"/>
    <w:basedOn w:val="1"/>
    <w:next w:val="a"/>
    <w:rsid w:val="0012355E"/>
    <w:pPr>
      <w:keepLines/>
      <w:tabs>
        <w:tab w:val="clear" w:pos="432"/>
      </w:tabs>
      <w:spacing w:before="240" w:line="256" w:lineRule="auto"/>
      <w:ind w:left="0" w:firstLine="0"/>
      <w:jc w:val="left"/>
      <w:outlineLvl w:val="9"/>
    </w:pPr>
    <w:rPr>
      <w:rFonts w:ascii="Calibri Light" w:hAnsi="Calibri Light" w:cs="Calibri Light"/>
      <w:color w:val="2E74B5"/>
      <w:sz w:val="32"/>
      <w:szCs w:val="32"/>
      <w:u w:val="none"/>
    </w:rPr>
  </w:style>
  <w:style w:type="paragraph" w:styleId="22">
    <w:name w:val="toc 2"/>
    <w:basedOn w:val="a"/>
    <w:next w:val="a"/>
    <w:rsid w:val="0012355E"/>
    <w:pPr>
      <w:suppressAutoHyphens/>
      <w:snapToGrid w:val="0"/>
      <w:spacing w:after="100" w:line="240" w:lineRule="auto"/>
      <w:ind w:left="220"/>
    </w:pPr>
    <w:rPr>
      <w:rFonts w:ascii="Times New Roman" w:eastAsia="Times New Roman" w:hAnsi="Times New Roman" w:cs="Times New Roman"/>
      <w:lang w:eastAsia="zh-CN"/>
    </w:rPr>
  </w:style>
  <w:style w:type="paragraph" w:styleId="1a">
    <w:name w:val="toc 1"/>
    <w:basedOn w:val="a"/>
    <w:next w:val="a"/>
    <w:rsid w:val="0012355E"/>
    <w:pPr>
      <w:suppressAutoHyphens/>
      <w:snapToGrid w:val="0"/>
      <w:spacing w:after="100" w:line="240" w:lineRule="auto"/>
    </w:pPr>
    <w:rPr>
      <w:rFonts w:ascii="Times New Roman" w:eastAsia="Times New Roman" w:hAnsi="Times New Roman" w:cs="Times New Roman"/>
      <w:lang w:eastAsia="zh-CN"/>
    </w:rPr>
  </w:style>
  <w:style w:type="paragraph" w:styleId="31">
    <w:name w:val="toc 3"/>
    <w:basedOn w:val="a"/>
    <w:next w:val="a"/>
    <w:rsid w:val="0012355E"/>
    <w:pPr>
      <w:suppressAutoHyphens/>
      <w:snapToGrid w:val="0"/>
      <w:spacing w:after="100" w:line="240" w:lineRule="auto"/>
      <w:ind w:left="440"/>
    </w:pPr>
    <w:rPr>
      <w:rFonts w:ascii="Times New Roman" w:eastAsia="Times New Roman" w:hAnsi="Times New Roman" w:cs="Times New Roman"/>
      <w:lang w:eastAsia="zh-CN"/>
    </w:rPr>
  </w:style>
  <w:style w:type="paragraph" w:customStyle="1" w:styleId="1b">
    <w:name w:val="Схема документа1"/>
    <w:basedOn w:val="a"/>
    <w:rsid w:val="0012355E"/>
    <w:pPr>
      <w:shd w:val="clear" w:color="auto" w:fill="000080"/>
      <w:suppressAutoHyphens/>
      <w:spacing w:after="0" w:line="240" w:lineRule="auto"/>
    </w:pPr>
    <w:rPr>
      <w:rFonts w:ascii="Tahoma" w:eastAsia="Times New Roman" w:hAnsi="Tahoma" w:cs="Tahoma"/>
      <w:sz w:val="20"/>
      <w:szCs w:val="20"/>
      <w:lang w:eastAsia="zh-CN"/>
    </w:rPr>
  </w:style>
  <w:style w:type="paragraph" w:styleId="HTML0">
    <w:name w:val="HTML Preformatted"/>
    <w:basedOn w:val="a"/>
    <w:link w:val="HTML1"/>
    <w:rsid w:val="0012355E"/>
    <w:pPr>
      <w:suppressAutoHyphens/>
      <w:spacing w:after="0" w:line="240" w:lineRule="auto"/>
    </w:pPr>
    <w:rPr>
      <w:rFonts w:ascii="Courier New" w:eastAsia="Times New Roman" w:hAnsi="Courier New" w:cs="Courier New"/>
      <w:sz w:val="20"/>
      <w:szCs w:val="20"/>
      <w:lang w:eastAsia="zh-CN"/>
    </w:rPr>
  </w:style>
  <w:style w:type="character" w:customStyle="1" w:styleId="HTML1">
    <w:name w:val="Стандартный HTML Знак1"/>
    <w:basedOn w:val="a0"/>
    <w:link w:val="HTML0"/>
    <w:rsid w:val="0012355E"/>
    <w:rPr>
      <w:rFonts w:ascii="Courier New" w:eastAsia="Times New Roman" w:hAnsi="Courier New" w:cs="Courier New"/>
      <w:sz w:val="20"/>
      <w:szCs w:val="20"/>
      <w:lang w:eastAsia="zh-CN"/>
    </w:rPr>
  </w:style>
  <w:style w:type="paragraph" w:styleId="aff1">
    <w:name w:val="Normal (Web)"/>
    <w:basedOn w:val="a"/>
    <w:rsid w:val="0012355E"/>
    <w:pPr>
      <w:suppressAutoHyphens/>
      <w:spacing w:before="100" w:after="100" w:line="240" w:lineRule="auto"/>
    </w:pPr>
    <w:rPr>
      <w:rFonts w:ascii="Times New Roman" w:eastAsia="Times New Roman" w:hAnsi="Times New Roman" w:cs="Times New Roman"/>
      <w:sz w:val="24"/>
      <w:szCs w:val="24"/>
      <w:lang w:eastAsia="zh-CN"/>
    </w:rPr>
  </w:style>
  <w:style w:type="paragraph" w:customStyle="1" w:styleId="ConsPlusDocList">
    <w:name w:val="ConsPlusDocList"/>
    <w:next w:val="a"/>
    <w:rsid w:val="0012355E"/>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ConsPlusCell">
    <w:name w:val="ConsPlusCell"/>
    <w:next w:val="a"/>
    <w:rsid w:val="0012355E"/>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ConsPlusDocList1">
    <w:name w:val="ConsPlusDocList1"/>
    <w:next w:val="a"/>
    <w:rsid w:val="0012355E"/>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ConsPlusCell1">
    <w:name w:val="ConsPlusCell1"/>
    <w:next w:val="a"/>
    <w:rsid w:val="0012355E"/>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S0">
    <w:name w:val="S_Обычный"/>
    <w:basedOn w:val="a"/>
    <w:rsid w:val="0012355E"/>
    <w:pPr>
      <w:suppressAutoHyphens/>
      <w:spacing w:before="120" w:after="0" w:line="360" w:lineRule="auto"/>
      <w:ind w:firstLine="709"/>
      <w:jc w:val="both"/>
    </w:pPr>
    <w:rPr>
      <w:rFonts w:ascii="Times New Roman" w:eastAsia="Times New Roman" w:hAnsi="Times New Roman" w:cs="Times New Roman"/>
      <w:color w:val="000000"/>
      <w:sz w:val="24"/>
      <w:szCs w:val="20"/>
      <w:lang w:eastAsia="zh-CN"/>
    </w:rPr>
  </w:style>
  <w:style w:type="paragraph" w:customStyle="1" w:styleId="s1">
    <w:name w:val="s_1"/>
    <w:basedOn w:val="a"/>
    <w:rsid w:val="0012355E"/>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1c">
    <w:name w:val="Название объекта1"/>
    <w:basedOn w:val="a"/>
    <w:next w:val="a"/>
    <w:rsid w:val="0012355E"/>
    <w:pPr>
      <w:suppressAutoHyphens/>
      <w:spacing w:before="120" w:after="120" w:line="240" w:lineRule="auto"/>
      <w:jc w:val="center"/>
    </w:pPr>
    <w:rPr>
      <w:rFonts w:ascii="Times New Roman" w:eastAsia="Times New Roman" w:hAnsi="Times New Roman" w:cs="Times New Roman"/>
      <w:b/>
      <w:bCs/>
      <w:lang w:eastAsia="zh-CN"/>
    </w:rPr>
  </w:style>
  <w:style w:type="paragraph" w:customStyle="1" w:styleId="100">
    <w:name w:val="Табличный_слева_10"/>
    <w:basedOn w:val="a"/>
    <w:rsid w:val="0012355E"/>
    <w:pPr>
      <w:suppressAutoHyphens/>
      <w:spacing w:after="0" w:line="240" w:lineRule="auto"/>
    </w:pPr>
    <w:rPr>
      <w:rFonts w:ascii="Times New Roman" w:eastAsia="Times New Roman" w:hAnsi="Times New Roman" w:cs="Times New Roman"/>
      <w:sz w:val="20"/>
      <w:szCs w:val="20"/>
      <w:lang w:eastAsia="zh-CN"/>
    </w:rPr>
  </w:style>
  <w:style w:type="paragraph" w:customStyle="1" w:styleId="101">
    <w:name w:val="Табличный_заголовки_10"/>
    <w:basedOn w:val="a"/>
    <w:rsid w:val="0012355E"/>
    <w:pPr>
      <w:suppressAutoHyphens/>
      <w:spacing w:before="120" w:after="60" w:line="240" w:lineRule="auto"/>
      <w:ind w:firstLine="567"/>
      <w:jc w:val="center"/>
    </w:pPr>
    <w:rPr>
      <w:rFonts w:ascii="Times New Roman" w:eastAsia="Times New Roman" w:hAnsi="Times New Roman" w:cs="Times New Roman"/>
      <w:b/>
      <w:bCs/>
      <w:sz w:val="20"/>
      <w:szCs w:val="20"/>
      <w:lang w:eastAsia="zh-CN"/>
    </w:rPr>
  </w:style>
  <w:style w:type="paragraph" w:customStyle="1" w:styleId="1d">
    <w:name w:val="Текст примечания1"/>
    <w:basedOn w:val="a"/>
    <w:rsid w:val="0012355E"/>
    <w:pPr>
      <w:suppressAutoHyphens/>
      <w:snapToGrid w:val="0"/>
      <w:spacing w:after="0" w:line="240" w:lineRule="auto"/>
    </w:pPr>
    <w:rPr>
      <w:rFonts w:ascii="Times New Roman" w:eastAsia="Times New Roman" w:hAnsi="Times New Roman" w:cs="Times New Roman"/>
      <w:sz w:val="20"/>
      <w:szCs w:val="20"/>
      <w:lang w:eastAsia="zh-CN"/>
    </w:rPr>
  </w:style>
  <w:style w:type="paragraph" w:styleId="aff2">
    <w:name w:val="annotation text"/>
    <w:basedOn w:val="a"/>
    <w:link w:val="1e"/>
    <w:uiPriority w:val="99"/>
    <w:semiHidden/>
    <w:unhideWhenUsed/>
    <w:rsid w:val="0012355E"/>
    <w:pPr>
      <w:spacing w:line="240" w:lineRule="auto"/>
    </w:pPr>
    <w:rPr>
      <w:sz w:val="20"/>
      <w:szCs w:val="20"/>
    </w:rPr>
  </w:style>
  <w:style w:type="character" w:customStyle="1" w:styleId="1e">
    <w:name w:val="Текст примечания Знак1"/>
    <w:basedOn w:val="a0"/>
    <w:link w:val="aff2"/>
    <w:uiPriority w:val="99"/>
    <w:semiHidden/>
    <w:rsid w:val="0012355E"/>
    <w:rPr>
      <w:sz w:val="20"/>
      <w:szCs w:val="20"/>
    </w:rPr>
  </w:style>
  <w:style w:type="paragraph" w:styleId="aff3">
    <w:name w:val="annotation subject"/>
    <w:basedOn w:val="1d"/>
    <w:next w:val="1d"/>
    <w:link w:val="1f"/>
    <w:rsid w:val="0012355E"/>
    <w:rPr>
      <w:b/>
      <w:bCs/>
    </w:rPr>
  </w:style>
  <w:style w:type="character" w:customStyle="1" w:styleId="1f">
    <w:name w:val="Тема примечания Знак1"/>
    <w:basedOn w:val="1e"/>
    <w:link w:val="aff3"/>
    <w:rsid w:val="0012355E"/>
    <w:rPr>
      <w:rFonts w:ascii="Times New Roman" w:eastAsia="Times New Roman" w:hAnsi="Times New Roman" w:cs="Times New Roman"/>
      <w:b/>
      <w:bCs/>
      <w:lang w:eastAsia="zh-CN"/>
    </w:rPr>
  </w:style>
  <w:style w:type="paragraph" w:customStyle="1" w:styleId="ConsNonformat">
    <w:name w:val="ConsNonformat"/>
    <w:rsid w:val="0012355E"/>
    <w:pPr>
      <w:widowControl w:val="0"/>
      <w:suppressAutoHyphens/>
      <w:autoSpaceDE w:val="0"/>
      <w:spacing w:after="0" w:line="240" w:lineRule="auto"/>
      <w:ind w:right="19772"/>
    </w:pPr>
    <w:rPr>
      <w:rFonts w:ascii="Courier New" w:eastAsia="SimSun" w:hAnsi="Courier New" w:cs="Courier New"/>
      <w:sz w:val="20"/>
      <w:szCs w:val="20"/>
      <w:lang w:eastAsia="zh-CN"/>
    </w:rPr>
  </w:style>
  <w:style w:type="paragraph" w:styleId="aff4">
    <w:name w:val="footnote text"/>
    <w:basedOn w:val="a"/>
    <w:link w:val="1f0"/>
    <w:rsid w:val="0012355E"/>
    <w:pPr>
      <w:suppressAutoHyphens/>
      <w:snapToGrid w:val="0"/>
      <w:spacing w:after="0" w:line="240" w:lineRule="auto"/>
    </w:pPr>
    <w:rPr>
      <w:rFonts w:ascii="Times New Roman" w:eastAsia="Times New Roman" w:hAnsi="Times New Roman" w:cs="Times New Roman"/>
      <w:sz w:val="20"/>
      <w:szCs w:val="20"/>
      <w:lang w:eastAsia="zh-CN"/>
    </w:rPr>
  </w:style>
  <w:style w:type="character" w:customStyle="1" w:styleId="1f0">
    <w:name w:val="Текст сноски Знак1"/>
    <w:basedOn w:val="a0"/>
    <w:link w:val="aff4"/>
    <w:rsid w:val="0012355E"/>
    <w:rPr>
      <w:rFonts w:ascii="Times New Roman" w:eastAsia="Times New Roman" w:hAnsi="Times New Roman" w:cs="Times New Roman"/>
      <w:sz w:val="20"/>
      <w:szCs w:val="20"/>
      <w:lang w:eastAsia="zh-CN"/>
    </w:rPr>
  </w:style>
  <w:style w:type="paragraph" w:styleId="aff5">
    <w:name w:val="No Spacing"/>
    <w:qFormat/>
    <w:rsid w:val="0012355E"/>
    <w:pPr>
      <w:suppressAutoHyphens/>
      <w:snapToGrid w:val="0"/>
      <w:spacing w:after="0" w:line="240" w:lineRule="auto"/>
    </w:pPr>
    <w:rPr>
      <w:rFonts w:ascii="Times New Roman" w:eastAsia="Times New Roman" w:hAnsi="Times New Roman" w:cs="Times New Roman"/>
      <w:lang w:eastAsia="zh-CN"/>
    </w:rPr>
  </w:style>
  <w:style w:type="paragraph" w:customStyle="1" w:styleId="aff6">
    <w:name w:val="Абзац"/>
    <w:basedOn w:val="a"/>
    <w:rsid w:val="0012355E"/>
    <w:pPr>
      <w:suppressAutoHyphens/>
      <w:spacing w:after="0" w:line="360" w:lineRule="auto"/>
      <w:ind w:firstLine="567"/>
      <w:jc w:val="both"/>
    </w:pPr>
    <w:rPr>
      <w:rFonts w:ascii="Times New Roman" w:eastAsia="Times New Roman" w:hAnsi="Times New Roman" w:cs="Times New Roman"/>
      <w:sz w:val="24"/>
      <w:szCs w:val="20"/>
      <w:lang w:eastAsia="zh-CN"/>
    </w:rPr>
  </w:style>
  <w:style w:type="paragraph" w:customStyle="1" w:styleId="1f1">
    <w:name w:val="Стиль1"/>
    <w:basedOn w:val="a"/>
    <w:rsid w:val="0012355E"/>
    <w:pPr>
      <w:suppressAutoHyphens/>
      <w:spacing w:after="0"/>
      <w:ind w:left="-57" w:right="-57" w:firstLine="709"/>
      <w:jc w:val="both"/>
    </w:pPr>
    <w:rPr>
      <w:rFonts w:ascii="Times New Roman" w:eastAsia="Times New Roman" w:hAnsi="Times New Roman" w:cs="Times New Roman"/>
      <w:spacing w:val="-10"/>
      <w:sz w:val="24"/>
      <w:szCs w:val="24"/>
      <w:lang w:eastAsia="zh-CN"/>
    </w:rPr>
  </w:style>
  <w:style w:type="paragraph" w:customStyle="1" w:styleId="formattext">
    <w:name w:val="formattext"/>
    <w:basedOn w:val="a"/>
    <w:rsid w:val="0012355E"/>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f7">
    <w:name w:val="Нормальный (таблица)"/>
    <w:basedOn w:val="a"/>
    <w:next w:val="a"/>
    <w:rsid w:val="0012355E"/>
    <w:pPr>
      <w:widowControl w:val="0"/>
      <w:suppressAutoHyphens/>
      <w:autoSpaceDE w:val="0"/>
      <w:spacing w:after="0" w:line="240" w:lineRule="auto"/>
      <w:jc w:val="both"/>
    </w:pPr>
    <w:rPr>
      <w:rFonts w:ascii="Arial" w:eastAsia="Times New Roman" w:hAnsi="Arial" w:cs="Arial"/>
      <w:sz w:val="24"/>
      <w:szCs w:val="24"/>
      <w:lang w:eastAsia="zh-CN"/>
    </w:rPr>
  </w:style>
  <w:style w:type="paragraph" w:customStyle="1" w:styleId="aff8">
    <w:name w:val="Прижатый влево"/>
    <w:basedOn w:val="a"/>
    <w:next w:val="a"/>
    <w:rsid w:val="0012355E"/>
    <w:pPr>
      <w:widowControl w:val="0"/>
      <w:suppressAutoHyphens/>
      <w:autoSpaceDE w:val="0"/>
      <w:spacing w:after="0" w:line="240" w:lineRule="auto"/>
    </w:pPr>
    <w:rPr>
      <w:rFonts w:ascii="Arial" w:eastAsia="Times New Roman" w:hAnsi="Arial" w:cs="Arial"/>
      <w:sz w:val="24"/>
      <w:szCs w:val="24"/>
      <w:lang w:eastAsia="zh-CN"/>
    </w:rPr>
  </w:style>
  <w:style w:type="paragraph" w:styleId="41">
    <w:name w:val="toc 4"/>
    <w:basedOn w:val="a"/>
    <w:next w:val="a"/>
    <w:rsid w:val="0012355E"/>
    <w:pPr>
      <w:suppressAutoHyphens/>
      <w:spacing w:after="100" w:line="256" w:lineRule="auto"/>
      <w:ind w:left="660"/>
    </w:pPr>
    <w:rPr>
      <w:rFonts w:ascii="Calibri" w:eastAsia="Times New Roman" w:hAnsi="Calibri" w:cs="Calibri"/>
      <w:lang w:eastAsia="zh-CN"/>
    </w:rPr>
  </w:style>
  <w:style w:type="paragraph" w:styleId="5">
    <w:name w:val="toc 5"/>
    <w:basedOn w:val="a"/>
    <w:next w:val="a"/>
    <w:rsid w:val="0012355E"/>
    <w:pPr>
      <w:suppressAutoHyphens/>
      <w:spacing w:after="100" w:line="256" w:lineRule="auto"/>
      <w:ind w:left="880"/>
    </w:pPr>
    <w:rPr>
      <w:rFonts w:ascii="Calibri" w:eastAsia="Times New Roman" w:hAnsi="Calibri" w:cs="Calibri"/>
      <w:lang w:eastAsia="zh-CN"/>
    </w:rPr>
  </w:style>
  <w:style w:type="paragraph" w:styleId="6">
    <w:name w:val="toc 6"/>
    <w:basedOn w:val="a"/>
    <w:next w:val="a"/>
    <w:rsid w:val="0012355E"/>
    <w:pPr>
      <w:suppressAutoHyphens/>
      <w:spacing w:after="100" w:line="256" w:lineRule="auto"/>
      <w:ind w:left="1100"/>
    </w:pPr>
    <w:rPr>
      <w:rFonts w:ascii="Calibri" w:eastAsia="Times New Roman" w:hAnsi="Calibri" w:cs="Calibri"/>
      <w:lang w:eastAsia="zh-CN"/>
    </w:rPr>
  </w:style>
  <w:style w:type="paragraph" w:styleId="7">
    <w:name w:val="toc 7"/>
    <w:basedOn w:val="a"/>
    <w:next w:val="a"/>
    <w:rsid w:val="0012355E"/>
    <w:pPr>
      <w:suppressAutoHyphens/>
      <w:spacing w:after="100" w:line="256" w:lineRule="auto"/>
      <w:ind w:left="1320"/>
    </w:pPr>
    <w:rPr>
      <w:rFonts w:ascii="Calibri" w:eastAsia="Times New Roman" w:hAnsi="Calibri" w:cs="Calibri"/>
      <w:lang w:eastAsia="zh-CN"/>
    </w:rPr>
  </w:style>
  <w:style w:type="paragraph" w:styleId="8">
    <w:name w:val="toc 8"/>
    <w:basedOn w:val="a"/>
    <w:next w:val="a"/>
    <w:rsid w:val="0012355E"/>
    <w:pPr>
      <w:suppressAutoHyphens/>
      <w:spacing w:after="100" w:line="256" w:lineRule="auto"/>
      <w:ind w:left="1540"/>
    </w:pPr>
    <w:rPr>
      <w:rFonts w:ascii="Calibri" w:eastAsia="Times New Roman" w:hAnsi="Calibri" w:cs="Calibri"/>
      <w:lang w:eastAsia="zh-CN"/>
    </w:rPr>
  </w:style>
  <w:style w:type="paragraph" w:styleId="9">
    <w:name w:val="toc 9"/>
    <w:basedOn w:val="a"/>
    <w:next w:val="a"/>
    <w:rsid w:val="0012355E"/>
    <w:pPr>
      <w:suppressAutoHyphens/>
      <w:spacing w:after="100" w:line="256" w:lineRule="auto"/>
      <w:ind w:left="1760"/>
    </w:pPr>
    <w:rPr>
      <w:rFonts w:ascii="Calibri" w:eastAsia="Times New Roman" w:hAnsi="Calibri" w:cs="Calibri"/>
      <w:lang w:eastAsia="zh-CN"/>
    </w:rPr>
  </w:style>
  <w:style w:type="paragraph" w:customStyle="1" w:styleId="aff9">
    <w:name w:val="Таблицы (моноширинный)"/>
    <w:basedOn w:val="a"/>
    <w:next w:val="a"/>
    <w:rsid w:val="0012355E"/>
    <w:pPr>
      <w:suppressAutoHyphens/>
      <w:autoSpaceDE w:val="0"/>
      <w:spacing w:after="0" w:line="240" w:lineRule="auto"/>
      <w:jc w:val="both"/>
    </w:pPr>
    <w:rPr>
      <w:rFonts w:ascii="Courier New" w:eastAsia="Times New Roman" w:hAnsi="Courier New" w:cs="Courier New"/>
      <w:sz w:val="20"/>
      <w:szCs w:val="20"/>
      <w:lang w:eastAsia="zh-CN"/>
    </w:rPr>
  </w:style>
  <w:style w:type="paragraph" w:customStyle="1" w:styleId="102">
    <w:name w:val="Оглавление 10"/>
    <w:basedOn w:val="15"/>
    <w:rsid w:val="0012355E"/>
    <w:pPr>
      <w:tabs>
        <w:tab w:val="right" w:leader="dot" w:pos="7091"/>
      </w:tabs>
      <w:ind w:left="2547"/>
    </w:pPr>
  </w:style>
  <w:style w:type="paragraph" w:customStyle="1" w:styleId="affa">
    <w:name w:val="Содержимое таблицы"/>
    <w:basedOn w:val="a"/>
    <w:rsid w:val="0012355E"/>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b">
    <w:name w:val="Заголовок таблицы"/>
    <w:basedOn w:val="affa"/>
    <w:rsid w:val="0012355E"/>
    <w:pPr>
      <w:jc w:val="center"/>
    </w:pPr>
    <w:rPr>
      <w:b/>
      <w:bCs/>
    </w:rPr>
  </w:style>
  <w:style w:type="paragraph" w:customStyle="1" w:styleId="Standard">
    <w:name w:val="Standard"/>
    <w:rsid w:val="0012355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StrongEmphasis">
    <w:name w:val="Strong Emphasis"/>
    <w:rsid w:val="0012355E"/>
    <w:rPr>
      <w:b/>
      <w:bCs/>
    </w:rPr>
  </w:style>
  <w:style w:type="paragraph" w:customStyle="1" w:styleId="Textbody">
    <w:name w:val="Text body"/>
    <w:basedOn w:val="a"/>
    <w:rsid w:val="0012355E"/>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f2">
    <w:name w:val="Абзац списка1"/>
    <w:basedOn w:val="a"/>
    <w:rsid w:val="00757D9C"/>
    <w:pPr>
      <w:ind w:left="720"/>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688798468">
      <w:bodyDiv w:val="1"/>
      <w:marLeft w:val="0"/>
      <w:marRight w:val="0"/>
      <w:marTop w:val="0"/>
      <w:marBottom w:val="0"/>
      <w:divBdr>
        <w:top w:val="none" w:sz="0" w:space="0" w:color="auto"/>
        <w:left w:val="none" w:sz="0" w:space="0" w:color="auto"/>
        <w:bottom w:val="none" w:sz="0" w:space="0" w:color="auto"/>
        <w:right w:val="none" w:sz="0" w:space="0" w:color="auto"/>
      </w:divBdr>
      <w:divsChild>
        <w:div w:id="938803981">
          <w:marLeft w:val="0"/>
          <w:marRight w:val="0"/>
          <w:marTop w:val="0"/>
          <w:marBottom w:val="0"/>
          <w:divBdr>
            <w:top w:val="none" w:sz="0" w:space="0" w:color="auto"/>
            <w:left w:val="none" w:sz="0" w:space="0" w:color="auto"/>
            <w:bottom w:val="none" w:sz="0" w:space="0" w:color="auto"/>
            <w:right w:val="none" w:sz="0" w:space="0" w:color="auto"/>
          </w:divBdr>
          <w:divsChild>
            <w:div w:id="835263158">
              <w:marLeft w:val="0"/>
              <w:marRight w:val="0"/>
              <w:marTop w:val="0"/>
              <w:marBottom w:val="0"/>
              <w:divBdr>
                <w:top w:val="none" w:sz="0" w:space="0" w:color="auto"/>
                <w:left w:val="none" w:sz="0" w:space="0" w:color="auto"/>
                <w:bottom w:val="none" w:sz="0" w:space="0" w:color="auto"/>
                <w:right w:val="none" w:sz="0" w:space="0" w:color="auto"/>
              </w:divBdr>
              <w:divsChild>
                <w:div w:id="208255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05407">
          <w:marLeft w:val="0"/>
          <w:marRight w:val="0"/>
          <w:marTop w:val="0"/>
          <w:marBottom w:val="0"/>
          <w:divBdr>
            <w:top w:val="none" w:sz="0" w:space="0" w:color="auto"/>
            <w:left w:val="none" w:sz="0" w:space="0" w:color="auto"/>
            <w:bottom w:val="none" w:sz="0" w:space="0" w:color="auto"/>
            <w:right w:val="none" w:sz="0" w:space="0" w:color="auto"/>
          </w:divBdr>
        </w:div>
        <w:div w:id="1249121674">
          <w:marLeft w:val="0"/>
          <w:marRight w:val="0"/>
          <w:marTop w:val="0"/>
          <w:marBottom w:val="0"/>
          <w:divBdr>
            <w:top w:val="none" w:sz="0" w:space="0" w:color="auto"/>
            <w:left w:val="none" w:sz="0" w:space="0" w:color="auto"/>
            <w:bottom w:val="none" w:sz="0" w:space="0" w:color="auto"/>
            <w:right w:val="none" w:sz="0" w:space="0" w:color="auto"/>
          </w:divBdr>
        </w:div>
        <w:div w:id="1635599024">
          <w:marLeft w:val="0"/>
          <w:marRight w:val="0"/>
          <w:marTop w:val="0"/>
          <w:marBottom w:val="0"/>
          <w:divBdr>
            <w:top w:val="none" w:sz="0" w:space="0" w:color="auto"/>
            <w:left w:val="none" w:sz="0" w:space="0" w:color="auto"/>
            <w:bottom w:val="none" w:sz="0" w:space="0" w:color="auto"/>
            <w:right w:val="none" w:sz="0" w:space="0" w:color="auto"/>
          </w:divBdr>
        </w:div>
        <w:div w:id="2077630398">
          <w:marLeft w:val="0"/>
          <w:marRight w:val="0"/>
          <w:marTop w:val="0"/>
          <w:marBottom w:val="0"/>
          <w:divBdr>
            <w:top w:val="none" w:sz="0" w:space="0" w:color="auto"/>
            <w:left w:val="none" w:sz="0" w:space="0" w:color="auto"/>
            <w:bottom w:val="none" w:sz="0" w:space="0" w:color="auto"/>
            <w:right w:val="none" w:sz="0" w:space="0" w:color="auto"/>
          </w:divBdr>
        </w:div>
        <w:div w:id="985278329">
          <w:marLeft w:val="0"/>
          <w:marRight w:val="0"/>
          <w:marTop w:val="0"/>
          <w:marBottom w:val="0"/>
          <w:divBdr>
            <w:top w:val="none" w:sz="0" w:space="0" w:color="auto"/>
            <w:left w:val="none" w:sz="0" w:space="0" w:color="auto"/>
            <w:bottom w:val="none" w:sz="0" w:space="0" w:color="auto"/>
            <w:right w:val="none" w:sz="0" w:space="0" w:color="auto"/>
          </w:divBdr>
        </w:div>
        <w:div w:id="1714570998">
          <w:marLeft w:val="0"/>
          <w:marRight w:val="0"/>
          <w:marTop w:val="0"/>
          <w:marBottom w:val="0"/>
          <w:divBdr>
            <w:top w:val="none" w:sz="0" w:space="0" w:color="auto"/>
            <w:left w:val="none" w:sz="0" w:space="0" w:color="auto"/>
            <w:bottom w:val="none" w:sz="0" w:space="0" w:color="auto"/>
            <w:right w:val="none" w:sz="0" w:space="0" w:color="auto"/>
          </w:divBdr>
        </w:div>
        <w:div w:id="1587226738">
          <w:marLeft w:val="0"/>
          <w:marRight w:val="0"/>
          <w:marTop w:val="0"/>
          <w:marBottom w:val="0"/>
          <w:divBdr>
            <w:top w:val="none" w:sz="0" w:space="0" w:color="auto"/>
            <w:left w:val="none" w:sz="0" w:space="0" w:color="auto"/>
            <w:bottom w:val="none" w:sz="0" w:space="0" w:color="auto"/>
            <w:right w:val="none" w:sz="0" w:space="0" w:color="auto"/>
          </w:divBdr>
        </w:div>
        <w:div w:id="995573903">
          <w:marLeft w:val="0"/>
          <w:marRight w:val="0"/>
          <w:marTop w:val="0"/>
          <w:marBottom w:val="0"/>
          <w:divBdr>
            <w:top w:val="none" w:sz="0" w:space="0" w:color="auto"/>
            <w:left w:val="none" w:sz="0" w:space="0" w:color="auto"/>
            <w:bottom w:val="none" w:sz="0" w:space="0" w:color="auto"/>
            <w:right w:val="none" w:sz="0" w:space="0" w:color="auto"/>
          </w:divBdr>
        </w:div>
        <w:div w:id="909463890">
          <w:marLeft w:val="0"/>
          <w:marRight w:val="0"/>
          <w:marTop w:val="0"/>
          <w:marBottom w:val="0"/>
          <w:divBdr>
            <w:top w:val="none" w:sz="0" w:space="0" w:color="auto"/>
            <w:left w:val="none" w:sz="0" w:space="0" w:color="auto"/>
            <w:bottom w:val="none" w:sz="0" w:space="0" w:color="auto"/>
            <w:right w:val="none" w:sz="0" w:space="0" w:color="auto"/>
          </w:divBdr>
        </w:div>
        <w:div w:id="1772621970">
          <w:marLeft w:val="0"/>
          <w:marRight w:val="0"/>
          <w:marTop w:val="0"/>
          <w:marBottom w:val="0"/>
          <w:divBdr>
            <w:top w:val="none" w:sz="0" w:space="0" w:color="auto"/>
            <w:left w:val="none" w:sz="0" w:space="0" w:color="auto"/>
            <w:bottom w:val="none" w:sz="0" w:space="0" w:color="auto"/>
            <w:right w:val="none" w:sz="0" w:space="0" w:color="auto"/>
          </w:divBdr>
        </w:div>
        <w:div w:id="872890729">
          <w:marLeft w:val="0"/>
          <w:marRight w:val="0"/>
          <w:marTop w:val="0"/>
          <w:marBottom w:val="0"/>
          <w:divBdr>
            <w:top w:val="none" w:sz="0" w:space="0" w:color="auto"/>
            <w:left w:val="none" w:sz="0" w:space="0" w:color="auto"/>
            <w:bottom w:val="none" w:sz="0" w:space="0" w:color="auto"/>
            <w:right w:val="none" w:sz="0" w:space="0" w:color="auto"/>
          </w:divBdr>
        </w:div>
        <w:div w:id="1835367768">
          <w:marLeft w:val="0"/>
          <w:marRight w:val="0"/>
          <w:marTop w:val="0"/>
          <w:marBottom w:val="0"/>
          <w:divBdr>
            <w:top w:val="none" w:sz="0" w:space="0" w:color="auto"/>
            <w:left w:val="none" w:sz="0" w:space="0" w:color="auto"/>
            <w:bottom w:val="none" w:sz="0" w:space="0" w:color="auto"/>
            <w:right w:val="none" w:sz="0" w:space="0" w:color="auto"/>
          </w:divBdr>
        </w:div>
        <w:div w:id="926769860">
          <w:marLeft w:val="0"/>
          <w:marRight w:val="0"/>
          <w:marTop w:val="0"/>
          <w:marBottom w:val="0"/>
          <w:divBdr>
            <w:top w:val="none" w:sz="0" w:space="0" w:color="auto"/>
            <w:left w:val="none" w:sz="0" w:space="0" w:color="auto"/>
            <w:bottom w:val="none" w:sz="0" w:space="0" w:color="auto"/>
            <w:right w:val="none" w:sz="0" w:space="0" w:color="auto"/>
          </w:divBdr>
        </w:div>
        <w:div w:id="705566385">
          <w:marLeft w:val="0"/>
          <w:marRight w:val="0"/>
          <w:marTop w:val="0"/>
          <w:marBottom w:val="0"/>
          <w:divBdr>
            <w:top w:val="none" w:sz="0" w:space="0" w:color="auto"/>
            <w:left w:val="none" w:sz="0" w:space="0" w:color="auto"/>
            <w:bottom w:val="none" w:sz="0" w:space="0" w:color="auto"/>
            <w:right w:val="none" w:sz="0" w:space="0" w:color="auto"/>
          </w:divBdr>
        </w:div>
        <w:div w:id="199974050">
          <w:marLeft w:val="0"/>
          <w:marRight w:val="0"/>
          <w:marTop w:val="0"/>
          <w:marBottom w:val="0"/>
          <w:divBdr>
            <w:top w:val="none" w:sz="0" w:space="0" w:color="auto"/>
            <w:left w:val="none" w:sz="0" w:space="0" w:color="auto"/>
            <w:bottom w:val="none" w:sz="0" w:space="0" w:color="auto"/>
            <w:right w:val="none" w:sz="0" w:space="0" w:color="auto"/>
          </w:divBdr>
        </w:div>
        <w:div w:id="1184786847">
          <w:marLeft w:val="0"/>
          <w:marRight w:val="0"/>
          <w:marTop w:val="0"/>
          <w:marBottom w:val="0"/>
          <w:divBdr>
            <w:top w:val="none" w:sz="0" w:space="0" w:color="auto"/>
            <w:left w:val="none" w:sz="0" w:space="0" w:color="auto"/>
            <w:bottom w:val="none" w:sz="0" w:space="0" w:color="auto"/>
            <w:right w:val="none" w:sz="0" w:space="0" w:color="auto"/>
          </w:divBdr>
        </w:div>
        <w:div w:id="278881263">
          <w:marLeft w:val="0"/>
          <w:marRight w:val="0"/>
          <w:marTop w:val="0"/>
          <w:marBottom w:val="0"/>
          <w:divBdr>
            <w:top w:val="none" w:sz="0" w:space="0" w:color="auto"/>
            <w:left w:val="none" w:sz="0" w:space="0" w:color="auto"/>
            <w:bottom w:val="none" w:sz="0" w:space="0" w:color="auto"/>
            <w:right w:val="none" w:sz="0" w:space="0" w:color="auto"/>
          </w:divBdr>
        </w:div>
        <w:div w:id="1952200249">
          <w:marLeft w:val="0"/>
          <w:marRight w:val="0"/>
          <w:marTop w:val="0"/>
          <w:marBottom w:val="0"/>
          <w:divBdr>
            <w:top w:val="none" w:sz="0" w:space="0" w:color="auto"/>
            <w:left w:val="none" w:sz="0" w:space="0" w:color="auto"/>
            <w:bottom w:val="none" w:sz="0" w:space="0" w:color="auto"/>
            <w:right w:val="none" w:sz="0" w:space="0" w:color="auto"/>
          </w:divBdr>
        </w:div>
        <w:div w:id="1216889551">
          <w:marLeft w:val="0"/>
          <w:marRight w:val="0"/>
          <w:marTop w:val="0"/>
          <w:marBottom w:val="0"/>
          <w:divBdr>
            <w:top w:val="none" w:sz="0" w:space="0" w:color="auto"/>
            <w:left w:val="none" w:sz="0" w:space="0" w:color="auto"/>
            <w:bottom w:val="none" w:sz="0" w:space="0" w:color="auto"/>
            <w:right w:val="none" w:sz="0" w:space="0" w:color="auto"/>
          </w:divBdr>
        </w:div>
        <w:div w:id="331682551">
          <w:marLeft w:val="0"/>
          <w:marRight w:val="0"/>
          <w:marTop w:val="0"/>
          <w:marBottom w:val="0"/>
          <w:divBdr>
            <w:top w:val="none" w:sz="0" w:space="0" w:color="auto"/>
            <w:left w:val="none" w:sz="0" w:space="0" w:color="auto"/>
            <w:bottom w:val="none" w:sz="0" w:space="0" w:color="auto"/>
            <w:right w:val="none" w:sz="0" w:space="0" w:color="auto"/>
          </w:divBdr>
        </w:div>
        <w:div w:id="702556983">
          <w:marLeft w:val="0"/>
          <w:marRight w:val="0"/>
          <w:marTop w:val="0"/>
          <w:marBottom w:val="0"/>
          <w:divBdr>
            <w:top w:val="none" w:sz="0" w:space="0" w:color="auto"/>
            <w:left w:val="none" w:sz="0" w:space="0" w:color="auto"/>
            <w:bottom w:val="none" w:sz="0" w:space="0" w:color="auto"/>
            <w:right w:val="none" w:sz="0" w:space="0" w:color="auto"/>
          </w:divBdr>
        </w:div>
        <w:div w:id="1643002511">
          <w:marLeft w:val="0"/>
          <w:marRight w:val="0"/>
          <w:marTop w:val="0"/>
          <w:marBottom w:val="0"/>
          <w:divBdr>
            <w:top w:val="none" w:sz="0" w:space="0" w:color="auto"/>
            <w:left w:val="none" w:sz="0" w:space="0" w:color="auto"/>
            <w:bottom w:val="none" w:sz="0" w:space="0" w:color="auto"/>
            <w:right w:val="none" w:sz="0" w:space="0" w:color="auto"/>
          </w:divBdr>
        </w:div>
        <w:div w:id="306714485">
          <w:marLeft w:val="0"/>
          <w:marRight w:val="0"/>
          <w:marTop w:val="0"/>
          <w:marBottom w:val="0"/>
          <w:divBdr>
            <w:top w:val="none" w:sz="0" w:space="0" w:color="auto"/>
            <w:left w:val="none" w:sz="0" w:space="0" w:color="auto"/>
            <w:bottom w:val="none" w:sz="0" w:space="0" w:color="auto"/>
            <w:right w:val="none" w:sz="0" w:space="0" w:color="auto"/>
          </w:divBdr>
        </w:div>
        <w:div w:id="2106146989">
          <w:marLeft w:val="0"/>
          <w:marRight w:val="0"/>
          <w:marTop w:val="0"/>
          <w:marBottom w:val="0"/>
          <w:divBdr>
            <w:top w:val="none" w:sz="0" w:space="0" w:color="auto"/>
            <w:left w:val="none" w:sz="0" w:space="0" w:color="auto"/>
            <w:bottom w:val="none" w:sz="0" w:space="0" w:color="auto"/>
            <w:right w:val="none" w:sz="0" w:space="0" w:color="auto"/>
          </w:divBdr>
        </w:div>
        <w:div w:id="1347557379">
          <w:marLeft w:val="0"/>
          <w:marRight w:val="0"/>
          <w:marTop w:val="0"/>
          <w:marBottom w:val="0"/>
          <w:divBdr>
            <w:top w:val="none" w:sz="0" w:space="0" w:color="auto"/>
            <w:left w:val="none" w:sz="0" w:space="0" w:color="auto"/>
            <w:bottom w:val="none" w:sz="0" w:space="0" w:color="auto"/>
            <w:right w:val="none" w:sz="0" w:space="0" w:color="auto"/>
          </w:divBdr>
        </w:div>
        <w:div w:id="1038119453">
          <w:marLeft w:val="0"/>
          <w:marRight w:val="0"/>
          <w:marTop w:val="0"/>
          <w:marBottom w:val="0"/>
          <w:divBdr>
            <w:top w:val="none" w:sz="0" w:space="0" w:color="auto"/>
            <w:left w:val="none" w:sz="0" w:space="0" w:color="auto"/>
            <w:bottom w:val="none" w:sz="0" w:space="0" w:color="auto"/>
            <w:right w:val="none" w:sz="0" w:space="0" w:color="auto"/>
          </w:divBdr>
        </w:div>
        <w:div w:id="1749116324">
          <w:marLeft w:val="0"/>
          <w:marRight w:val="0"/>
          <w:marTop w:val="0"/>
          <w:marBottom w:val="0"/>
          <w:divBdr>
            <w:top w:val="none" w:sz="0" w:space="0" w:color="auto"/>
            <w:left w:val="none" w:sz="0" w:space="0" w:color="auto"/>
            <w:bottom w:val="none" w:sz="0" w:space="0" w:color="auto"/>
            <w:right w:val="none" w:sz="0" w:space="0" w:color="auto"/>
          </w:divBdr>
        </w:div>
        <w:div w:id="1808086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garantf1://70041288.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7420999.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7420999.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7420999.6" TargetMode="External"/><Relationship Id="rId4" Type="http://schemas.openxmlformats.org/officeDocument/2006/relationships/settings" Target="settings.xml"/><Relationship Id="rId9" Type="http://schemas.openxmlformats.org/officeDocument/2006/relationships/hyperlink" Target="consultantplus://offline/ref=8E040BC6AA94CA8D44E4D8F7A66DD7F87A2B1F9E73549A1E27A7EE7B97dDUAG" TargetMode="External"/><Relationship Id="rId14" Type="http://schemas.openxmlformats.org/officeDocument/2006/relationships/hyperlink" Target="mailto:chybaevo@urmary.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3A64B-8DCF-42A2-9AA6-66ED9812A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53</Pages>
  <Words>25079</Words>
  <Characters>142951</Characters>
  <Application>Microsoft Office Word</Application>
  <DocSecurity>0</DocSecurity>
  <Lines>1191</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dc:creator>
  <cp:keywords/>
  <dc:description/>
  <cp:lastModifiedBy>sao</cp:lastModifiedBy>
  <cp:revision>12</cp:revision>
  <dcterms:created xsi:type="dcterms:W3CDTF">2018-06-13T07:38:00Z</dcterms:created>
  <dcterms:modified xsi:type="dcterms:W3CDTF">2018-07-27T10:04:00Z</dcterms:modified>
</cp:coreProperties>
</file>