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-432" w:type="dxa"/>
        <w:tblLayout w:type="fixed"/>
        <w:tblLook w:val="04A0"/>
      </w:tblPr>
      <w:tblGrid>
        <w:gridCol w:w="4320"/>
        <w:gridCol w:w="1800"/>
        <w:gridCol w:w="4201"/>
      </w:tblGrid>
      <w:tr w:rsidR="002139CF" w:rsidRPr="00995D3B" w:rsidTr="00F70853">
        <w:trPr>
          <w:trHeight w:val="2696"/>
        </w:trPr>
        <w:tc>
          <w:tcPr>
            <w:tcW w:w="4320" w:type="dxa"/>
          </w:tcPr>
          <w:p w:rsidR="002139CF" w:rsidRPr="00995D3B" w:rsidRDefault="002139CF" w:rsidP="00F7085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995D3B">
              <w:rPr>
                <w:rFonts w:ascii="Times New Roman" w:hAnsi="Times New Roman" w:cs="Times New Roman"/>
                <w:b w:val="0"/>
                <w:sz w:val="24"/>
                <w:szCs w:val="24"/>
              </w:rPr>
              <w:t>Чă</w:t>
            </w:r>
            <w:proofErr w:type="gramStart"/>
            <w:r w:rsidRPr="00995D3B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ваш</w:t>
            </w:r>
            <w:proofErr w:type="spellEnd"/>
            <w:proofErr w:type="gramEnd"/>
            <w:r w:rsidRPr="00995D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Республики</w:t>
            </w:r>
          </w:p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D3B">
              <w:rPr>
                <w:rFonts w:ascii="Times New Roman" w:hAnsi="Times New Roman" w:cs="Times New Roman"/>
                <w:sz w:val="24"/>
                <w:szCs w:val="24"/>
              </w:rPr>
              <w:t>Муркаш</w:t>
            </w:r>
            <w:proofErr w:type="spellEnd"/>
            <w:r w:rsidRPr="0099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3B">
              <w:rPr>
                <w:rFonts w:ascii="Times New Roman" w:hAnsi="Times New Roman" w:cs="Times New Roman"/>
                <w:sz w:val="24"/>
                <w:szCs w:val="24"/>
              </w:rPr>
              <w:t>районĕ</w:t>
            </w:r>
            <w:proofErr w:type="spellEnd"/>
          </w:p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D3B">
              <w:rPr>
                <w:rFonts w:ascii="Times New Roman" w:hAnsi="Times New Roman" w:cs="Times New Roman"/>
                <w:sz w:val="24"/>
                <w:szCs w:val="24"/>
              </w:rPr>
              <w:t>Ярапайкасси</w:t>
            </w:r>
            <w:proofErr w:type="spellEnd"/>
            <w:r w:rsidRPr="00995D3B">
              <w:rPr>
                <w:rFonts w:ascii="Times New Roman" w:hAnsi="Times New Roman" w:cs="Times New Roman"/>
                <w:sz w:val="24"/>
                <w:szCs w:val="24"/>
              </w:rPr>
              <w:t xml:space="preserve"> ял </w:t>
            </w:r>
            <w:proofErr w:type="spellStart"/>
            <w:r w:rsidRPr="00995D3B">
              <w:rPr>
                <w:rFonts w:ascii="Times New Roman" w:hAnsi="Times New Roman" w:cs="Times New Roman"/>
                <w:sz w:val="24"/>
                <w:szCs w:val="24"/>
              </w:rPr>
              <w:t>поселенийĕн</w:t>
            </w:r>
            <w:proofErr w:type="spellEnd"/>
          </w:p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D3B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  <w:proofErr w:type="spellEnd"/>
          </w:p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2139CF" w:rsidRPr="00995D3B" w:rsidRDefault="002139CF" w:rsidP="00F7085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5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95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ç.0</w:t>
            </w:r>
            <w:r w:rsidR="00576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95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76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2</w:t>
            </w:r>
            <w:r w:rsidR="00576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95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995D3B">
              <w:rPr>
                <w:rFonts w:ascii="Times New Roman" w:hAnsi="Times New Roman" w:cs="Times New Roman"/>
                <w:sz w:val="20"/>
                <w:szCs w:val="20"/>
              </w:rPr>
              <w:t>Ярапайкасси</w:t>
            </w:r>
            <w:proofErr w:type="spellEnd"/>
            <w:r w:rsidRPr="00995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D3B">
              <w:rPr>
                <w:rFonts w:ascii="Times New Roman" w:hAnsi="Times New Roman" w:cs="Times New Roman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800" w:type="dxa"/>
            <w:hideMark/>
          </w:tcPr>
          <w:p w:rsidR="002139CF" w:rsidRPr="00995D3B" w:rsidRDefault="002139CF" w:rsidP="00F708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95D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1" w:type="dxa"/>
          </w:tcPr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B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D3B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995D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B">
              <w:rPr>
                <w:rFonts w:ascii="Times New Roman" w:hAnsi="Times New Roman" w:cs="Times New Roman"/>
                <w:sz w:val="24"/>
                <w:szCs w:val="24"/>
              </w:rPr>
              <w:t>Ярабайкасинского</w:t>
            </w:r>
          </w:p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139CF" w:rsidRPr="00995D3B" w:rsidRDefault="002139CF" w:rsidP="00F7085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995D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5D3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F" w:rsidRPr="00995D3B" w:rsidRDefault="005766E5" w:rsidP="00F7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 w:rsidR="002139CF" w:rsidRPr="00995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13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.2017</w:t>
            </w:r>
            <w:r w:rsidR="002139CF" w:rsidRPr="00995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  <w:r w:rsidR="00213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2139CF" w:rsidRPr="00995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213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2139CF" w:rsidRPr="00995D3B" w:rsidRDefault="002139CF" w:rsidP="00F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995D3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95D3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95D3B">
              <w:rPr>
                <w:rFonts w:ascii="Times New Roman" w:hAnsi="Times New Roman" w:cs="Times New Roman"/>
                <w:sz w:val="20"/>
                <w:szCs w:val="20"/>
              </w:rPr>
              <w:t>рабайкасы</w:t>
            </w:r>
            <w:proofErr w:type="spellEnd"/>
          </w:p>
        </w:tc>
      </w:tr>
    </w:tbl>
    <w:p w:rsidR="002139CF" w:rsidRPr="00995D3B" w:rsidRDefault="002139CF" w:rsidP="002139CF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E1" w:rsidRPr="00DA4963" w:rsidRDefault="009B141A" w:rsidP="00DA4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DA49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DA49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DA49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</w:p>
    <w:tbl>
      <w:tblPr>
        <w:tblW w:w="0" w:type="auto"/>
        <w:tblLayout w:type="fixed"/>
        <w:tblLook w:val="0000"/>
      </w:tblPr>
      <w:tblGrid>
        <w:gridCol w:w="4968"/>
      </w:tblGrid>
      <w:tr w:rsidR="004E41E1" w:rsidRPr="00DA4963" w:rsidTr="0024252E">
        <w:tc>
          <w:tcPr>
            <w:tcW w:w="4968" w:type="dxa"/>
          </w:tcPr>
          <w:p w:rsidR="004E41E1" w:rsidRPr="002139CF" w:rsidRDefault="004E41E1" w:rsidP="00DA4963">
            <w:pPr>
              <w:pStyle w:val="23"/>
              <w:tabs>
                <w:tab w:val="left" w:pos="6213"/>
              </w:tabs>
              <w:spacing w:after="0" w:line="240" w:lineRule="auto"/>
              <w:jc w:val="both"/>
              <w:rPr>
                <w:spacing w:val="-4"/>
              </w:rPr>
            </w:pPr>
            <w:r w:rsidRPr="002139CF">
              <w:t xml:space="preserve">Об утверждении административного регламента администрации </w:t>
            </w:r>
            <w:r w:rsidR="009B141A" w:rsidRPr="002139CF">
              <w:t>Ярабайкасинского</w:t>
            </w:r>
            <w:r w:rsidRPr="002139CF">
              <w:t xml:space="preserve"> сельского поселения Моргаушского района Чувашской Республики по предоставлению муниципальной услуги «Выдача  </w:t>
            </w:r>
            <w:r w:rsidRPr="002139CF">
              <w:rPr>
                <w:spacing w:val="-4"/>
              </w:rPr>
              <w:t>разрешения на осуществление земляных работ»</w:t>
            </w:r>
          </w:p>
          <w:p w:rsidR="004E41E1" w:rsidRPr="002139CF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1E1" w:rsidRPr="00DA4963" w:rsidRDefault="004E41E1" w:rsidP="00DA4963">
      <w:pPr>
        <w:pStyle w:val="21"/>
        <w:spacing w:after="0" w:line="240" w:lineRule="auto"/>
        <w:ind w:left="0" w:firstLine="540"/>
        <w:jc w:val="both"/>
      </w:pPr>
    </w:p>
    <w:p w:rsidR="004E41E1" w:rsidRPr="00DA4963" w:rsidRDefault="004E41E1" w:rsidP="00DA4963">
      <w:pPr>
        <w:pStyle w:val="21"/>
        <w:spacing w:after="0" w:line="240" w:lineRule="auto"/>
        <w:ind w:left="0" w:firstLine="540"/>
        <w:jc w:val="both"/>
        <w:rPr>
          <w:b/>
          <w:bCs/>
        </w:rPr>
      </w:pPr>
      <w:proofErr w:type="gramStart"/>
      <w:r w:rsidRPr="00DA4963"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</w:t>
      </w:r>
      <w:r w:rsidRPr="00DA4963">
        <w:softHyphen/>
        <w:t xml:space="preserve">полнения государственных функций и предоставления государственных услуг», Уставом </w:t>
      </w:r>
      <w:r w:rsidR="009B141A" w:rsidRPr="00DA4963">
        <w:rPr>
          <w:bCs/>
        </w:rPr>
        <w:t>Ярабайкасинского</w:t>
      </w:r>
      <w:r w:rsidRPr="00DA4963">
        <w:rPr>
          <w:bCs/>
        </w:rPr>
        <w:t xml:space="preserve"> сельского</w:t>
      </w:r>
      <w:proofErr w:type="gramEnd"/>
      <w:r w:rsidRPr="00DA4963">
        <w:rPr>
          <w:bCs/>
        </w:rPr>
        <w:t xml:space="preserve"> поселения Моргаушского района Чувашской Республики</w:t>
      </w:r>
      <w:r w:rsidRPr="00DA4963">
        <w:rPr>
          <w:b/>
        </w:rPr>
        <w:t xml:space="preserve"> </w:t>
      </w:r>
      <w:r w:rsidRPr="00DA4963">
        <w:rPr>
          <w:bCs/>
        </w:rPr>
        <w:t xml:space="preserve">администрация </w:t>
      </w:r>
      <w:r w:rsidR="009B141A" w:rsidRPr="00DA4963">
        <w:rPr>
          <w:bCs/>
        </w:rPr>
        <w:t>Ярабайкасинского</w:t>
      </w:r>
      <w:r w:rsidRPr="00DA4963">
        <w:rPr>
          <w:bCs/>
        </w:rPr>
        <w:t xml:space="preserve"> сельского поселения Моргаушского района Чувашской Республики </w:t>
      </w:r>
      <w:r w:rsidRPr="00DA4963">
        <w:rPr>
          <w:b/>
          <w:bCs/>
        </w:rPr>
        <w:t>постановляет:</w:t>
      </w:r>
    </w:p>
    <w:p w:rsidR="004E41E1" w:rsidRPr="00DA4963" w:rsidRDefault="004E41E1" w:rsidP="00DA4963">
      <w:pPr>
        <w:pStyle w:val="21"/>
        <w:spacing w:after="0" w:line="240" w:lineRule="auto"/>
        <w:ind w:left="0" w:firstLine="540"/>
        <w:jc w:val="both"/>
      </w:pPr>
      <w:r w:rsidRPr="00DA4963">
        <w:t xml:space="preserve">1.    Утвердить административный регламент администрации </w:t>
      </w:r>
      <w:r w:rsidR="009B141A" w:rsidRPr="00DA4963">
        <w:t>Ярабайкасинского</w:t>
      </w:r>
      <w:r w:rsidRPr="00DA4963">
        <w:t xml:space="preserve"> сельского поселения Моргаушского района Чувашской Республики по предоставлению муниципальной услуги «</w:t>
      </w:r>
      <w:r w:rsidRPr="00DA4963">
        <w:rPr>
          <w:spacing w:val="-4"/>
        </w:rPr>
        <w:t>Выдача разрешения на осуществление земляных работ</w:t>
      </w:r>
      <w:r w:rsidRPr="00DA4963">
        <w:t>» (приложение).</w:t>
      </w:r>
    </w:p>
    <w:p w:rsidR="004E41E1" w:rsidRPr="00DA4963" w:rsidRDefault="004E41E1" w:rsidP="00DA4963">
      <w:pPr>
        <w:pStyle w:val="21"/>
        <w:spacing w:after="0" w:line="240" w:lineRule="auto"/>
        <w:ind w:left="0" w:firstLine="540"/>
        <w:jc w:val="both"/>
      </w:pPr>
      <w:r w:rsidRPr="00DA4963">
        <w:t xml:space="preserve">2. </w:t>
      </w:r>
      <w:proofErr w:type="gramStart"/>
      <w:r w:rsidRPr="00DA4963">
        <w:t>Контроль за</w:t>
      </w:r>
      <w:proofErr w:type="gramEnd"/>
      <w:r w:rsidRPr="00DA4963">
        <w:t xml:space="preserve"> выполнением настоящего постановления возлагаю на себя.</w:t>
      </w:r>
    </w:p>
    <w:p w:rsidR="004E41E1" w:rsidRPr="00DA4963" w:rsidRDefault="004E41E1" w:rsidP="00DA4963">
      <w:pPr>
        <w:pStyle w:val="21"/>
        <w:spacing w:after="0" w:line="240" w:lineRule="auto"/>
        <w:ind w:left="0" w:firstLine="540"/>
        <w:jc w:val="both"/>
      </w:pPr>
      <w:r w:rsidRPr="00DA4963">
        <w:t xml:space="preserve">3. Настоящее постановление вступает в силу </w:t>
      </w:r>
      <w:r w:rsidR="00AB31FA">
        <w:t xml:space="preserve">после </w:t>
      </w:r>
      <w:r w:rsidRPr="00DA4963">
        <w:t xml:space="preserve"> его официального опубликования.</w:t>
      </w:r>
    </w:p>
    <w:p w:rsidR="004E41E1" w:rsidRPr="00DA4963" w:rsidRDefault="004E41E1" w:rsidP="00DA4963">
      <w:pPr>
        <w:pStyle w:val="a5"/>
        <w:spacing w:after="0"/>
        <w:ind w:firstLine="540"/>
      </w:pPr>
    </w:p>
    <w:p w:rsidR="004E41E1" w:rsidRPr="00DA4963" w:rsidRDefault="004E41E1" w:rsidP="00DA4963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39CF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141A" w:rsidRPr="00DA4963">
        <w:rPr>
          <w:rFonts w:ascii="Times New Roman" w:hAnsi="Times New Roman" w:cs="Times New Roman"/>
          <w:sz w:val="24"/>
          <w:szCs w:val="24"/>
        </w:rPr>
        <w:t>Ярабайкасинского</w:t>
      </w:r>
      <w:r w:rsidRPr="00DA4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E1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r w:rsidR="002139CF">
        <w:rPr>
          <w:rFonts w:ascii="Times New Roman" w:hAnsi="Times New Roman" w:cs="Times New Roman"/>
          <w:sz w:val="24"/>
          <w:szCs w:val="24"/>
        </w:rPr>
        <w:tab/>
      </w:r>
      <w:r w:rsidR="002139CF">
        <w:rPr>
          <w:rFonts w:ascii="Times New Roman" w:hAnsi="Times New Roman" w:cs="Times New Roman"/>
          <w:sz w:val="24"/>
          <w:szCs w:val="24"/>
        </w:rPr>
        <w:tab/>
      </w:r>
      <w:r w:rsidR="002139CF">
        <w:rPr>
          <w:rFonts w:ascii="Times New Roman" w:hAnsi="Times New Roman" w:cs="Times New Roman"/>
          <w:sz w:val="24"/>
          <w:szCs w:val="24"/>
        </w:rPr>
        <w:tab/>
      </w:r>
      <w:r w:rsidR="002139CF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 xml:space="preserve">  </w:t>
      </w:r>
      <w:r w:rsidR="009B141A" w:rsidRPr="00DA4963">
        <w:rPr>
          <w:rFonts w:ascii="Times New Roman" w:hAnsi="Times New Roman" w:cs="Times New Roman"/>
          <w:sz w:val="24"/>
          <w:szCs w:val="24"/>
        </w:rPr>
        <w:t xml:space="preserve">Г.В. Жуков </w:t>
      </w:r>
    </w:p>
    <w:p w:rsidR="00DA4963" w:rsidRDefault="00DA4963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963" w:rsidRDefault="00DA4963" w:rsidP="00DA4963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2139CF" w:rsidRDefault="002139CF" w:rsidP="00DA4963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2139CF" w:rsidRDefault="002139CF" w:rsidP="00DA4963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2139CF" w:rsidRDefault="002139CF" w:rsidP="00DA4963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2139CF" w:rsidRDefault="002139CF" w:rsidP="00DA4963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2139CF" w:rsidRDefault="002139CF" w:rsidP="00DA4963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2139CF" w:rsidRDefault="002139CF" w:rsidP="00DA4963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2139CF" w:rsidRDefault="002139CF" w:rsidP="00DA4963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2139CF" w:rsidRDefault="002139CF" w:rsidP="00DA4963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2139CF" w:rsidRDefault="002139CF" w:rsidP="00DA4963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2139CF" w:rsidRPr="00DA4963" w:rsidRDefault="002139CF" w:rsidP="00DA4963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140" w:type="dxa"/>
        <w:tblInd w:w="5508" w:type="dxa"/>
        <w:tblLook w:val="04A0"/>
      </w:tblPr>
      <w:tblGrid>
        <w:gridCol w:w="4140"/>
      </w:tblGrid>
      <w:tr w:rsidR="004E41E1" w:rsidRPr="00DA4963" w:rsidTr="0024252E">
        <w:tc>
          <w:tcPr>
            <w:tcW w:w="4140" w:type="dxa"/>
          </w:tcPr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постановлением администрации </w:t>
            </w:r>
            <w:r w:rsidR="009B141A" w:rsidRPr="00DA4963">
              <w:rPr>
                <w:rFonts w:ascii="Times New Roman" w:hAnsi="Times New Roman" w:cs="Times New Roman"/>
                <w:sz w:val="24"/>
                <w:szCs w:val="24"/>
              </w:rPr>
              <w:t>Ярабайкасинского</w:t>
            </w: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</w:t>
            </w: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13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</w:t>
            </w:r>
            <w:r w:rsidR="009B141A"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  <w:r w:rsidR="00213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(Приложение)</w:t>
            </w:r>
          </w:p>
        </w:tc>
      </w:tr>
    </w:tbl>
    <w:p w:rsidR="004E41E1" w:rsidRPr="00DA4963" w:rsidRDefault="004E41E1" w:rsidP="00DA4963">
      <w:pPr>
        <w:spacing w:after="0" w:line="240" w:lineRule="auto"/>
        <w:ind w:right="-10"/>
        <w:rPr>
          <w:rFonts w:ascii="Times New Roman" w:hAnsi="Times New Roman" w:cs="Times New Roman"/>
          <w:color w:val="000000"/>
          <w:sz w:val="24"/>
          <w:szCs w:val="24"/>
        </w:rPr>
      </w:pP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96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9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9B141A" w:rsidRPr="00DA4963">
        <w:rPr>
          <w:rFonts w:ascii="Times New Roman" w:hAnsi="Times New Roman" w:cs="Times New Roman"/>
          <w:b/>
          <w:bCs/>
          <w:sz w:val="24"/>
          <w:szCs w:val="24"/>
        </w:rPr>
        <w:t>Ярабайкасинского</w:t>
      </w:r>
      <w:r w:rsidRPr="00DA496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Моргаушского района </w:t>
      </w: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963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Чувашской Республики по предоставлению муниципальной услуги </w:t>
      </w:r>
      <w:r w:rsidRPr="00DA4963">
        <w:rPr>
          <w:rFonts w:ascii="Times New Roman" w:hAnsi="Times New Roman" w:cs="Times New Roman"/>
          <w:b/>
          <w:sz w:val="24"/>
          <w:szCs w:val="24"/>
        </w:rPr>
        <w:t>«</w:t>
      </w:r>
      <w:r w:rsidRPr="00DA4963">
        <w:rPr>
          <w:rFonts w:ascii="Times New Roman" w:hAnsi="Times New Roman" w:cs="Times New Roman"/>
          <w:b/>
          <w:bCs/>
          <w:sz w:val="24"/>
          <w:szCs w:val="24"/>
        </w:rPr>
        <w:t xml:space="preserve">Выдача разрешения на </w:t>
      </w:r>
      <w:r w:rsidRPr="00DA4963">
        <w:rPr>
          <w:rFonts w:ascii="Times New Roman" w:hAnsi="Times New Roman" w:cs="Times New Roman"/>
          <w:b/>
          <w:sz w:val="24"/>
          <w:szCs w:val="24"/>
        </w:rPr>
        <w:t>осуществление земляных работ»</w:t>
      </w:r>
    </w:p>
    <w:p w:rsidR="004E41E1" w:rsidRPr="00DA4963" w:rsidRDefault="004E41E1" w:rsidP="00DA4963">
      <w:pPr>
        <w:tabs>
          <w:tab w:val="left" w:pos="37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41E1" w:rsidRPr="00DA4963" w:rsidRDefault="004E41E1" w:rsidP="00DA496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I. Общие положения</w:t>
      </w:r>
    </w:p>
    <w:p w:rsidR="004E41E1" w:rsidRPr="00DA4963" w:rsidRDefault="004E41E1" w:rsidP="00DA4963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1.1. Предмет регулирования административного регламента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Административный регламент </w:t>
      </w:r>
      <w:r w:rsidRPr="00DA49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141A" w:rsidRPr="00DA4963">
        <w:rPr>
          <w:rFonts w:ascii="Times New Roman" w:hAnsi="Times New Roman" w:cs="Times New Roman"/>
          <w:sz w:val="24"/>
          <w:szCs w:val="24"/>
        </w:rPr>
        <w:t>Ярабайкасинского</w:t>
      </w:r>
      <w:r w:rsidRPr="00DA4963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по предоставлению муниципальной услуги «Выдача разрешения на осуществление земляных работ» (далее – Административный регламент) устанавливает сроки и последовательность действий (административные процедуры) при предоставлении муниципальной услуги.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осуществление земляных работ (далее – муниципальная услуга).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1.2. Круг заявителей на предоставление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Заявителями на предоставление муниципальной услуги являются физические лица и юридические лица (за исключением государственных органов и их территориальных органов, органов  государственных внебюджетных фондов и их территориальных органов, органов местного самоуправления) либо их  уполномоченные представители, обратившиеся с запросом о предоставлении муниципальной услуги.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1.3. Информирование о порядке предоставления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1.3.1. Информация об органах власти, организациях, предоставляющих муниципальную услугу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администрации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 и МАУ «Многофункциональный центр   предоставления государственных и муниципальных услуг»  Моргаушского района Чувашской Республики (далее - МФЦ), участвующих в предоставлении муниципальной услуги представлены в </w:t>
      </w:r>
      <w:hyperlink w:anchor="Приложение1" w:history="1">
        <w:r w:rsidRPr="00DA4963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Приложении 1</w:t>
        </w:r>
      </w:hyperlink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1.3.2. Способ получения сведений о местонахождении и графике работы органов власти, организациях, предоставляющих муниципальную услугу</w:t>
      </w:r>
    </w:p>
    <w:p w:rsidR="004E41E1" w:rsidRPr="00DA4963" w:rsidRDefault="004E41E1" w:rsidP="00DA4963">
      <w:pPr>
        <w:widowControl w:val="0"/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 и МФЦ, размещаются на информационных стендах, в средствах массовой информации (далее - СМИ), на официальных сайтах в сети «Интернет» (</w:t>
      </w:r>
      <w:hyperlink w:anchor="Приложение1" w:history="1">
        <w:r w:rsidRPr="00DA4963">
          <w:rPr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Приложение 1</w:t>
        </w:r>
      </w:hyperlink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регламенту), в республиканской государственной информационной системе «Портал государственных и муниципальных услуг (функций) Чувашской Республики с Реестром государственных и</w:t>
      </w:r>
      <w:proofErr w:type="gramEnd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муниципальных услуг (функций) Чувашской Республики» (далее - Портал) </w:t>
      </w:r>
      <w:hyperlink r:id="rId6" w:history="1">
        <w:r w:rsidRPr="00DA4963">
          <w:rPr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www.gosuslugi.cap.ru</w:t>
        </w:r>
      </w:hyperlink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на официальном сайте администрации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 </w:t>
      </w:r>
      <w:r w:rsidRPr="00DA4963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(</w:t>
      </w:r>
      <w:hyperlink r:id="rId7" w:history="1">
        <w:r w:rsidR="00594EF8" w:rsidRPr="00DA4963">
          <w:rPr>
            <w:rStyle w:val="a3"/>
            <w:sz w:val="24"/>
            <w:szCs w:val="24"/>
          </w:rPr>
          <w:t>http://gov.cap.ru/main.asp?govid=4</w:t>
        </w:r>
      </w:hyperlink>
      <w:r w:rsidR="00594EF8" w:rsidRPr="00DA4963">
        <w:rPr>
          <w:rFonts w:ascii="Times New Roman" w:hAnsi="Times New Roman" w:cs="Times New Roman"/>
          <w:sz w:val="24"/>
          <w:szCs w:val="24"/>
        </w:rPr>
        <w:t>33</w:t>
      </w:r>
      <w:r w:rsidRPr="00DA496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 МФЦ   </w:t>
      </w:r>
      <w:r w:rsidRPr="00DA4963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(http://gov.cap.ru/Default.aspx?gov_id=841)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Прием и информирование заинтересованных лиц по вопросам предоставления муниципальной услуги осуществляется администрации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Республики,  МФЦ.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График работы специалистов администрации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График работы специалистов МФЦ: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понедельник – пятница с 8.00 ч. до 18.00 ч., суббота – с 9.00 ч. до 13.00 ч. без перерыва на обед; выходной день – воскресенье.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4E41E1" w:rsidRPr="00DA4963" w:rsidRDefault="004E41E1" w:rsidP="00DA4963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устной форме лично или по телефону к специалисту администрации 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(далее – специалист администрации) </w:t>
      </w:r>
      <w:r w:rsidRPr="00DA49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к специалисту МФЦ (далее - специалист МФЦ)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E41E1" w:rsidRPr="00DA4963" w:rsidRDefault="004E41E1" w:rsidP="00DA4963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письменном виде почтовым отправлением в адрес главы администрации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, либо в МФЦ;</w:t>
      </w:r>
    </w:p>
    <w:p w:rsidR="004E41E1" w:rsidRPr="00DA4963" w:rsidRDefault="004E41E1" w:rsidP="00DA4963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через официальный сайт в информационно-телекоммуникационной сети «Интернет»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 (далее – официальный сайт в сети «Интернет»), Портал </w:t>
      </w:r>
      <w:hyperlink r:id="rId8" w:history="1">
        <w:r w:rsidRPr="00DA4963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www.gosuslugi.cap.ru</w:t>
        </w:r>
      </w:hyperlink>
      <w:r w:rsidRPr="00DA496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</w:t>
      </w:r>
      <w:r w:rsidRPr="00DA4963">
        <w:rPr>
          <w:rFonts w:ascii="Times New Roman" w:eastAsia="Calibri" w:hAnsi="Times New Roman" w:cs="Times New Roman"/>
          <w:sz w:val="24"/>
          <w:szCs w:val="24"/>
          <w:lang w:eastAsia="en-US"/>
        </w:rPr>
        <w:t>либо к специалисту МФЦ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Основными требованиями к информированию заинтересованных лиц являются:</w:t>
      </w:r>
    </w:p>
    <w:p w:rsidR="004E41E1" w:rsidRPr="00DA4963" w:rsidRDefault="004E41E1" w:rsidP="00DA49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достоверность и полнота информирования о процедуре;</w:t>
      </w:r>
    </w:p>
    <w:p w:rsidR="004E41E1" w:rsidRPr="00DA4963" w:rsidRDefault="004E41E1" w:rsidP="00DA49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четкость в изложении информации о процедуре;</w:t>
      </w:r>
    </w:p>
    <w:p w:rsidR="004E41E1" w:rsidRPr="00DA4963" w:rsidRDefault="004E41E1" w:rsidP="00DA49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удобство и доступность получения информации о процедуре;</w:t>
      </w:r>
    </w:p>
    <w:p w:rsidR="004E41E1" w:rsidRPr="00DA4963" w:rsidRDefault="004E41E1" w:rsidP="00DA49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оперативность предоставления информации о процедуре;</w:t>
      </w:r>
    </w:p>
    <w:p w:rsidR="004E41E1" w:rsidRPr="00DA4963" w:rsidRDefault="004E41E1" w:rsidP="00DA49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корректность и тактичность в процессе информирования о процедуре.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Информирование заинтересованных лиц организуется индивидуально или публично.</w:t>
      </w:r>
      <w:r w:rsidRPr="00DA49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b/>
          <w:sz w:val="24"/>
          <w:szCs w:val="24"/>
          <w:lang w:eastAsia="ar-SA"/>
        </w:rPr>
        <w:t>1.3.4. Публичное устное информирование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Публичное устное информирование осуществляется с привлечением СМИ.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b/>
          <w:sz w:val="24"/>
          <w:szCs w:val="24"/>
          <w:lang w:eastAsia="ar-SA"/>
        </w:rPr>
        <w:t>1.3.5. Публичное письменное информирование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«Интернет» администрации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МФЦ, </w:t>
      </w:r>
      <w:r w:rsidRPr="00DA4963">
        <w:rPr>
          <w:rFonts w:ascii="Times New Roman" w:eastAsia="Calibri" w:hAnsi="Times New Roman" w:cs="Times New Roman"/>
          <w:sz w:val="24"/>
          <w:szCs w:val="24"/>
          <w:lang w:eastAsia="en-US"/>
        </w:rPr>
        <w:t>Портале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, использования информационных стендов.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4E41E1" w:rsidRPr="00DA4963" w:rsidRDefault="004E41E1" w:rsidP="00DA496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- полное наименование органа, предоставляющего муниципальную услугу;</w:t>
      </w:r>
    </w:p>
    <w:p w:rsidR="004E41E1" w:rsidRPr="00DA4963" w:rsidRDefault="004E41E1" w:rsidP="00DA496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 процедуры предоставления муниципальной услуги в текстовом виде и в виде блок-схем (</w:t>
      </w:r>
      <w:hyperlink w:anchor="pril6" w:history="1">
        <w:r w:rsidRPr="00DA4963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Приложение 6</w:t>
        </w:r>
      </w:hyperlink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Административному регламенту);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- перечень документов, представляемых заинтересованными лицами для получения муниципальной услуги;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- образец заявления на получение муниципальной услуги (</w:t>
      </w:r>
      <w:hyperlink w:anchor="pril2" w:history="1">
        <w:r w:rsidRPr="00DA4963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Приложение 2</w:t>
        </w:r>
      </w:hyperlink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Административному регламенту);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- 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-  перечень оснований для отказа в предоставлении муниципальной услуги.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На Портале размещается следующая обязательная информация: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 получателях муниципальной услуги;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перечень документов, необходимых для получения муниципальной услуги, в том числе шаблоны и образцы для заполнения;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описание конечного результата предоставления муниципальной услуги;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сроки предоставления муниципальной услуги;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основания для приостановления предоставления услуги или отказа в её предоставлении;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 возмездном/безвозмездном характере предоставления муниципальной услуги;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Административный регламент в электронном виде;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 порядке обжалования действия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1.3.6. Обязанности специалистов администрации при ответе на телефонные звонки, устные и письменные обращения граждан или организаций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информировании о порядке предоставления муниципальной услуги по телефону специалист администрации, осуществляющий прием и информирование, сняв трубку, должен представиться: назвать фамилию, имя, отчество, занимаемую должность и наименование организации, где он работает, сообщить заинтересованному лицу адрес 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(при необходимости – способ проезда к нему), график работы.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Во время разговора специалист администрации должен произносить слова четко, избегать «параллельных разговоров» с окружающими, не прерываться на звонки других телефонных аппаратов. В конце информирования специалист администрации, осуществляющий прием и информирование, должен кратко подвести итог разговора и перечислить действия, которые надо предпринять (кто именно, когда, и что должен сделать). Разговор не должен продолжаться более 15 минут.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Индивидуальное устное информирование осуществляется специалистом администрации при обращении заинтересованных лиц за информацией лично.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15 минут. Индивидуальное устное информирование специалист администрации осуществляет не более 15 минут.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</w:t>
      </w:r>
      <w:proofErr w:type="gramStart"/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виде</w:t>
      </w:r>
      <w:proofErr w:type="gramEnd"/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либо согласовать другое время для устного информирования.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При устном обращении заинтересованных лиц лично специалист администрации градостроительной деятельности,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Индивидуальное письменное информирование при обращении заинтересованных лиц в администрацию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осуществляется путем почтовых отправлений.</w:t>
      </w:r>
      <w:r w:rsidRPr="00DA49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администрации направляет обращение заинтересованного лица главе администрации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Глава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администрации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Ответ направляется в письменном виде в течение 30 календарных дней с даты регистрации обращения специалистом администрации.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1.3.7. Обязанности специалистов МФЦ при ответе на телефонные звонки, устные и письменные обращения граждан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МФЦ,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МФЦ либо заместителем директора МФЦ.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 с даты регистрации обращения.</w:t>
      </w:r>
    </w:p>
    <w:p w:rsidR="004E41E1" w:rsidRPr="00DA4963" w:rsidRDefault="004E41E1" w:rsidP="00DA4963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center"/>
        <w:rPr>
          <w:rStyle w:val="a4"/>
          <w:sz w:val="24"/>
          <w:szCs w:val="24"/>
        </w:rPr>
      </w:pPr>
      <w:r w:rsidRPr="00DA4963">
        <w:rPr>
          <w:rStyle w:val="a4"/>
          <w:sz w:val="24"/>
          <w:szCs w:val="24"/>
        </w:rPr>
        <w:t>II. Стандарт предоставления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2.1. Наименование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Муниципальная услуга имеет следующее наименование: </w:t>
      </w:r>
      <w:r w:rsidRPr="00DA4963">
        <w:rPr>
          <w:rStyle w:val="a4"/>
          <w:b w:val="0"/>
          <w:sz w:val="24"/>
          <w:szCs w:val="24"/>
        </w:rPr>
        <w:t xml:space="preserve"> </w:t>
      </w:r>
      <w:r w:rsidRPr="00DA4963">
        <w:rPr>
          <w:rFonts w:ascii="Times New Roman" w:hAnsi="Times New Roman" w:cs="Times New Roman"/>
          <w:b/>
          <w:sz w:val="24"/>
          <w:szCs w:val="24"/>
        </w:rPr>
        <w:t>«</w:t>
      </w:r>
      <w:r w:rsidRPr="00DA4963">
        <w:rPr>
          <w:rFonts w:ascii="Times New Roman" w:hAnsi="Times New Roman" w:cs="Times New Roman"/>
          <w:sz w:val="24"/>
          <w:szCs w:val="24"/>
        </w:rPr>
        <w:t>Выдача разрешения на осуществление земляных работ»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2.2. Наименование органа, предоставляющего муниципальную услугу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 (далее – Администрация)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Прием, регистрация заявления и выдача документов могут осуществляться МАУ «Многофункциональный центр по предоставлению государственных и муниципальных услуг» Моргаушского района Чувашской Республики (далее - МФЦ).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2.2.1. Государственные и муниципальные органы и организации участвующие в предоставлении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При предоставлении муниципальной услуги </w:t>
      </w:r>
      <w:r w:rsidRPr="00DA4963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 процесс взаимодействия</w:t>
      </w:r>
      <w:r w:rsidRPr="00DA496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- Управлением Федеральной службы государственной регистрации, кадастра и картографии по Чувашской Республике;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- Отделом Государственного пожарного </w:t>
      </w:r>
      <w:proofErr w:type="gramStart"/>
      <w:r w:rsidRPr="00DA496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надзора муниципального образования управления Государственного пожарного надзора  Главного управления МЧС России</w:t>
      </w:r>
      <w:proofErr w:type="gramEnd"/>
      <w:r w:rsidRPr="00DA496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по Чувашской Республике; 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-   ФГУ «Земельная кадастровая</w:t>
      </w: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 палата» по Чувашской Республике - Чувашии;</w:t>
      </w:r>
    </w:p>
    <w:p w:rsidR="004E41E1" w:rsidRPr="00DA4963" w:rsidRDefault="004E41E1" w:rsidP="00DA496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-   отделом имущества администрации Моргаушского района</w:t>
      </w:r>
    </w:p>
    <w:p w:rsidR="004E41E1" w:rsidRPr="00DA4963" w:rsidRDefault="004E41E1" w:rsidP="00DA496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-   МУП «Бюро технической инвентаризации»;</w:t>
      </w:r>
    </w:p>
    <w:p w:rsidR="004E41E1" w:rsidRPr="00DA4963" w:rsidRDefault="004E41E1" w:rsidP="00DA496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-   Филиал «</w:t>
      </w:r>
      <w:proofErr w:type="spellStart"/>
      <w:r w:rsidRPr="00DA4963">
        <w:rPr>
          <w:rFonts w:ascii="Times New Roman" w:hAnsi="Times New Roman" w:cs="Times New Roman"/>
          <w:sz w:val="24"/>
          <w:szCs w:val="24"/>
          <w:lang w:eastAsia="ar-SA"/>
        </w:rPr>
        <w:t>Моргаушимежрайгаз</w:t>
      </w:r>
      <w:proofErr w:type="spellEnd"/>
      <w:r w:rsidRPr="00DA4963">
        <w:rPr>
          <w:rFonts w:ascii="Times New Roman" w:hAnsi="Times New Roman" w:cs="Times New Roman"/>
          <w:sz w:val="24"/>
          <w:szCs w:val="24"/>
          <w:lang w:eastAsia="ar-SA"/>
        </w:rPr>
        <w:t>» ОАО «</w:t>
      </w:r>
      <w:proofErr w:type="spellStart"/>
      <w:r w:rsidRPr="00DA4963">
        <w:rPr>
          <w:rFonts w:ascii="Times New Roman" w:hAnsi="Times New Roman" w:cs="Times New Roman"/>
          <w:sz w:val="24"/>
          <w:szCs w:val="24"/>
          <w:lang w:eastAsia="ar-SA"/>
        </w:rPr>
        <w:t>Чувашсетьгаз</w:t>
      </w:r>
      <w:proofErr w:type="spellEnd"/>
      <w:r w:rsidRPr="00DA4963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4E41E1" w:rsidRPr="00DA4963" w:rsidRDefault="004E41E1" w:rsidP="00DA496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-   Филиалом в Чувашской Республике ОАО «</w:t>
      </w:r>
      <w:proofErr w:type="spellStart"/>
      <w:r w:rsidRPr="00DA4963">
        <w:rPr>
          <w:rFonts w:ascii="Times New Roman" w:hAnsi="Times New Roman" w:cs="Times New Roman"/>
          <w:sz w:val="24"/>
          <w:szCs w:val="24"/>
          <w:lang w:eastAsia="ar-SA"/>
        </w:rPr>
        <w:t>ВолгаТелеком</w:t>
      </w:r>
      <w:proofErr w:type="spellEnd"/>
      <w:r w:rsidRPr="00DA4963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4E41E1" w:rsidRPr="00DA4963" w:rsidRDefault="004E41E1" w:rsidP="00DA496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-   Филиалом ОАО «МРСК ВОЛГИ» - «</w:t>
      </w:r>
      <w:proofErr w:type="spellStart"/>
      <w:r w:rsidRPr="00DA4963">
        <w:rPr>
          <w:rFonts w:ascii="Times New Roman" w:hAnsi="Times New Roman" w:cs="Times New Roman"/>
          <w:sz w:val="24"/>
          <w:szCs w:val="24"/>
          <w:lang w:eastAsia="ar-SA"/>
        </w:rPr>
        <w:t>Чувашэнерго</w:t>
      </w:r>
      <w:proofErr w:type="spellEnd"/>
      <w:r w:rsidRPr="00DA4963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2.2.2 Особенности взаимодействия с заявителем при предоставлении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При подаче заявления с документами на предоставление муниципальной услуги в А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дминистрацию, а также в процессе предоставления муниципальной услуги,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услуги.</w:t>
      </w:r>
      <w:proofErr w:type="gramEnd"/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Конечным результатом предоставления муниципальной услуги является:</w:t>
      </w:r>
    </w:p>
    <w:p w:rsidR="004E41E1" w:rsidRPr="00DA4963" w:rsidRDefault="004E41E1" w:rsidP="00DA4963">
      <w:pPr>
        <w:tabs>
          <w:tab w:val="left" w:pos="720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  выдача Заявителю разрешения на осуществление земляных работ;</w:t>
      </w:r>
    </w:p>
    <w:p w:rsidR="004E41E1" w:rsidRPr="00DA4963" w:rsidRDefault="004E41E1" w:rsidP="00DA4963">
      <w:pPr>
        <w:numPr>
          <w:ilvl w:val="12"/>
          <w:numId w:val="0"/>
        </w:numPr>
        <w:tabs>
          <w:tab w:val="left" w:pos="127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  отказ в выдаче заявителю разрешения на осуществление земляных работ;</w:t>
      </w:r>
    </w:p>
    <w:p w:rsidR="004E41E1" w:rsidRPr="00DA4963" w:rsidRDefault="004E41E1" w:rsidP="00DA4963">
      <w:pPr>
        <w:numPr>
          <w:ilvl w:val="12"/>
          <w:numId w:val="0"/>
        </w:numPr>
        <w:tabs>
          <w:tab w:val="left" w:pos="1276"/>
        </w:tabs>
        <w:spacing w:after="0" w:line="240" w:lineRule="auto"/>
        <w:ind w:firstLine="540"/>
        <w:jc w:val="both"/>
        <w:rPr>
          <w:rStyle w:val="a4"/>
          <w:b w:val="0"/>
          <w:sz w:val="24"/>
          <w:szCs w:val="24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  </w:t>
      </w:r>
      <w:r w:rsidRPr="00DA4963">
        <w:rPr>
          <w:rStyle w:val="a4"/>
          <w:b w:val="0"/>
          <w:sz w:val="24"/>
          <w:szCs w:val="24"/>
        </w:rPr>
        <w:t>продление срока действия разрешения на осуществление земляных работ;</w:t>
      </w:r>
    </w:p>
    <w:p w:rsidR="004E41E1" w:rsidRPr="00DA4963" w:rsidRDefault="004E41E1" w:rsidP="00DA4963">
      <w:pPr>
        <w:numPr>
          <w:ilvl w:val="12"/>
          <w:numId w:val="0"/>
        </w:numPr>
        <w:tabs>
          <w:tab w:val="left" w:pos="1276"/>
        </w:tabs>
        <w:spacing w:after="0" w:line="240" w:lineRule="auto"/>
        <w:ind w:firstLine="540"/>
        <w:jc w:val="both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-   отказ в продлении срока действия разрешения  на осуществление земляных работ.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2.4. Срок предоставления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Выдача разрешения  на осуществление земляных работ или отказ в предоставлении муниципальной услуги осуществляется не позднее 10 дней с даты  регистрации заявления. Выдача разрешения  на осуществление  аварийно-восстановительных работ осуществляется в течение 1 дня.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2.5. Нормативные правовые акты, регулирующие предоставление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Правовые основы для предоставления муниципальной услуги: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 от 29 декабря 2004 года № 190-ФЗ;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- Земельным кодексом Российской Федерации от 25 октября 2001 года № 136-ФЗ;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DA49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4963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(с последующими изменениями);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DA49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4963">
        <w:rPr>
          <w:rFonts w:ascii="Times New Roman" w:hAnsi="Times New Roman" w:cs="Times New Roman"/>
          <w:sz w:val="24"/>
          <w:szCs w:val="24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изменениями);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 (с последующими изменениями);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E41E1" w:rsidRPr="00DA4963" w:rsidRDefault="004E41E1" w:rsidP="00DA4963">
      <w:pPr>
        <w:pStyle w:val="a9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A4963">
        <w:rPr>
          <w:rFonts w:ascii="Times New Roman" w:hAnsi="Times New Roman"/>
          <w:sz w:val="24"/>
          <w:szCs w:val="24"/>
        </w:rPr>
        <w:t xml:space="preserve">Положением о  благоустройстве на территории </w:t>
      </w:r>
      <w:r w:rsidR="009B141A" w:rsidRPr="00DA4963">
        <w:rPr>
          <w:rFonts w:ascii="Times New Roman" w:hAnsi="Times New Roman"/>
          <w:sz w:val="24"/>
          <w:szCs w:val="24"/>
        </w:rPr>
        <w:t>Ярабайкасинского</w:t>
      </w:r>
      <w:r w:rsidRPr="00DA4963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Республики,  утвержденным решением Собрания депутатов </w:t>
      </w:r>
      <w:r w:rsidR="009B141A" w:rsidRPr="00DA4963">
        <w:rPr>
          <w:rFonts w:ascii="Times New Roman" w:hAnsi="Times New Roman"/>
          <w:sz w:val="24"/>
          <w:szCs w:val="24"/>
        </w:rPr>
        <w:t>Ярабайкасинского</w:t>
      </w:r>
      <w:r w:rsidRPr="00DA4963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от 06.02.2014 №С-47/1;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заявителями (или уполномоченные ими лицами) заявления о выдаче разрешения  на осуществление земляных работ (далее – Заявление) в администрацию </w:t>
      </w:r>
      <w:r w:rsidR="009B141A" w:rsidRPr="00DA4963">
        <w:rPr>
          <w:rFonts w:ascii="Times New Roman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Республики, или МФЦ.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Заявление составляется в 2-х экземплярах и подписывается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Style w:val="a4"/>
          <w:b w:val="0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Днем приема Заявления считается дата регистрации факта приема Заявления в администрации </w:t>
      </w:r>
      <w:r w:rsidR="009B141A" w:rsidRPr="00DA4963">
        <w:rPr>
          <w:rFonts w:ascii="Times New Roman" w:eastAsia="Calibri" w:hAnsi="Times New Roman" w:cs="Times New Roman"/>
          <w:sz w:val="24"/>
          <w:szCs w:val="24"/>
          <w:lang w:eastAsia="en-US"/>
        </w:rPr>
        <w:t>Ярабайкасинского</w:t>
      </w:r>
      <w:r w:rsidRPr="00DA49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A4963">
        <w:rPr>
          <w:rStyle w:val="a4"/>
          <w:b w:val="0"/>
          <w:sz w:val="24"/>
          <w:szCs w:val="24"/>
        </w:rPr>
        <w:t xml:space="preserve"> </w:t>
      </w:r>
    </w:p>
    <w:p w:rsidR="004E41E1" w:rsidRPr="00DA4963" w:rsidRDefault="004E41E1" w:rsidP="00DA4963">
      <w:pPr>
        <w:snapToGri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E41E1" w:rsidRPr="00DA4963" w:rsidRDefault="004E41E1" w:rsidP="00DA49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гарантийное заявление, подписанное и согласованное со службами (приложение № 1);</w:t>
      </w:r>
    </w:p>
    <w:p w:rsidR="004E41E1" w:rsidRPr="00DA4963" w:rsidRDefault="004E41E1" w:rsidP="00DA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Pr="00DA4963">
        <w:rPr>
          <w:rFonts w:ascii="Times New Roman" w:hAnsi="Times New Roman" w:cs="Times New Roman"/>
          <w:bCs/>
          <w:sz w:val="24"/>
          <w:szCs w:val="24"/>
        </w:rPr>
        <w:t>разрешения на осуществление земляных работ</w:t>
      </w:r>
      <w:r w:rsidRPr="00DA4963"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4E41E1" w:rsidRPr="00DA4963" w:rsidRDefault="004E41E1" w:rsidP="00DA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4E41E1" w:rsidRPr="00DA4963" w:rsidRDefault="004E41E1" w:rsidP="00DA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lastRenderedPageBreak/>
        <w:t>учредительные документы юридического лица (копия, заверенная в установленном законодательством порядке);</w:t>
      </w:r>
    </w:p>
    <w:p w:rsidR="004E41E1" w:rsidRPr="00DA4963" w:rsidRDefault="004E41E1" w:rsidP="00DA4963">
      <w:pPr>
        <w:pStyle w:val="a8"/>
        <w:tabs>
          <w:tab w:val="left" w:pos="1701"/>
        </w:tabs>
        <w:ind w:left="0" w:firstLine="567"/>
        <w:jc w:val="both"/>
        <w:rPr>
          <w:rFonts w:ascii="Times New Roman" w:hAnsi="Times New Roman" w:cs="Times New Roman"/>
        </w:rPr>
      </w:pPr>
      <w:r w:rsidRPr="00DA4963">
        <w:rPr>
          <w:rFonts w:ascii="Times New Roman" w:eastAsia="Times New Roman" w:hAnsi="Times New Roman" w:cs="Times New Roman"/>
        </w:rPr>
        <w:t xml:space="preserve">проект проведения работ, согласованный </w:t>
      </w:r>
      <w:r w:rsidRPr="00DA4963">
        <w:rPr>
          <w:rFonts w:ascii="Times New Roman" w:hAnsi="Times New Roman" w:cs="Times New Roman"/>
        </w:rPr>
        <w:t>с заинтересованными организациями (лицами),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работ;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утвержденная заявителем схема движения транспорта и пешеходов, согласованная с государственной инспекцией по безопасности дорожного движения (в случае производства земляных работ на проезжей части автомобильной дороги);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утвержденный (согласованный) заявителем календарный график производства работ;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условия производства работ, согласованные с администрацией муниципального образования;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b w:val="0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земельные работы.</w:t>
      </w:r>
      <w:r w:rsidRPr="00DA4963">
        <w:rPr>
          <w:rStyle w:val="a4"/>
          <w:b w:val="0"/>
          <w:sz w:val="24"/>
          <w:szCs w:val="24"/>
        </w:rPr>
        <w:t xml:space="preserve">  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963">
        <w:rPr>
          <w:rStyle w:val="a4"/>
          <w:sz w:val="24"/>
          <w:szCs w:val="24"/>
        </w:rPr>
        <w:t xml:space="preserve">2.6.1. </w:t>
      </w:r>
      <w:r w:rsidRPr="00DA4963">
        <w:rPr>
          <w:rFonts w:ascii="Times New Roman" w:hAnsi="Times New Roman" w:cs="Times New Roman"/>
          <w:b/>
          <w:bCs/>
          <w:sz w:val="24"/>
          <w:szCs w:val="24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963">
        <w:rPr>
          <w:rFonts w:ascii="Times New Roman" w:hAnsi="Times New Roman" w:cs="Times New Roman"/>
          <w:bCs/>
          <w:sz w:val="24"/>
          <w:szCs w:val="24"/>
        </w:rPr>
        <w:t xml:space="preserve">Документы, которые заявитель вправе представить по собственной инициативе, так как они </w:t>
      </w:r>
      <w:proofErr w:type="gramStart"/>
      <w:r w:rsidRPr="00DA4963">
        <w:rPr>
          <w:rFonts w:ascii="Times New Roman" w:hAnsi="Times New Roman" w:cs="Times New Roman"/>
          <w:bCs/>
          <w:sz w:val="24"/>
          <w:szCs w:val="24"/>
        </w:rPr>
        <w:t>подлежат представлению в рамках межведомственного взаимодействия отсутствуют</w:t>
      </w:r>
      <w:proofErr w:type="gramEnd"/>
      <w:r w:rsidRPr="00DA4963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Подпункт2_7"/>
      <w:r w:rsidRPr="00DA49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2.7. </w:t>
      </w:r>
      <w:bookmarkEnd w:id="0"/>
      <w:r w:rsidRPr="00DA49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Основания для отказа в приеме документов, необходимых для предоставления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наличие факсимильных подписей, содержащихся на представляемых документах;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несоответствие представленных документов по форме или содержанию требованиям действующего законодательства.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1" w:name="Подпункт2_8"/>
      <w:r w:rsidRPr="00DA49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2.8. </w:t>
      </w:r>
      <w:bookmarkEnd w:id="1"/>
      <w:r w:rsidRPr="00DA49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Основания для приостановления и (или) отказа в предоставлении муниципальной услуги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Основаниями для приостановления предоставления муниципальной услуги являются:</w:t>
      </w:r>
    </w:p>
    <w:p w:rsidR="004E41E1" w:rsidRPr="00DA4963" w:rsidRDefault="004E41E1" w:rsidP="00DA4963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представление заявителем неполных и (или) заведомо недостоверных сведений; </w:t>
      </w:r>
    </w:p>
    <w:p w:rsidR="004E41E1" w:rsidRPr="00DA4963" w:rsidRDefault="004E41E1" w:rsidP="00DA4963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несоответствие представленных документов по форме или содержанию требованиям действующего законодательства;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отсутствие документов, перечисленных в </w:t>
      </w:r>
      <w:hyperlink w:anchor="Подпункт2_6" w:history="1">
        <w:r w:rsidRPr="00DA4963">
          <w:rPr>
            <w:rFonts w:ascii="Times New Roman" w:hAnsi="Times New Roman" w:cs="Times New Roman"/>
            <w:sz w:val="24"/>
            <w:szCs w:val="24"/>
            <w:lang w:eastAsia="ar-SA"/>
          </w:rPr>
          <w:t>пункте 2.6</w:t>
        </w:r>
      </w:hyperlink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 раздела 2 Административного регламента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2.9. </w:t>
      </w:r>
      <w:r w:rsidRPr="00DA49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Порядок, размер и основания взимания платы за предоставление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Муниципальная услуга предоставляется на безвозмездной основе.</w:t>
      </w:r>
    </w:p>
    <w:p w:rsidR="004E41E1" w:rsidRPr="00DA4963" w:rsidRDefault="004E41E1" w:rsidP="00DA4963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Время ожидания заявителей в очереди в администрации </w:t>
      </w:r>
      <w:r w:rsidR="009B141A"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в МФЦ: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 получения информации (консультации) не должно превышать 15 минут;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 подачи документов не должно превышать 15 минут;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 получения документов не должно превышать 15 минут.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2.11. Срок и порядок регистрации запроса заявителя о предоставлении муниципальной услуги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Заявление на предоставление муниципальной услуги регистрируется </w:t>
      </w:r>
      <w:r w:rsidRPr="00DA49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системе электронного документооборота (далее - СЭД) 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течение 1 дня с даты поступления.</w:t>
      </w:r>
    </w:p>
    <w:p w:rsidR="004E41E1" w:rsidRPr="00DA4963" w:rsidRDefault="004E41E1" w:rsidP="00DA4963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b/>
          <w:sz w:val="24"/>
          <w:szCs w:val="24"/>
          <w:lang w:eastAsia="ar-SA"/>
        </w:rPr>
        <w:t>2.12. Требования к помещениям предоставления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Вход в здание администрации Моргаушского района  Чувашской Республики оформлен вывеской на русском и чувашском языках, на местонахождение отделов администрации Моргаушского района, администрации </w:t>
      </w:r>
      <w:r w:rsidR="009B141A" w:rsidRPr="00DA4963">
        <w:rPr>
          <w:rFonts w:ascii="Times New Roman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 указывают соответствующие вывески.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 прилегающей территории администрации </w:t>
      </w:r>
      <w:r w:rsidR="009B141A" w:rsidRPr="00DA4963">
        <w:rPr>
          <w:rFonts w:ascii="Times New Roman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находится парковка для автомобилей.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Прием заявителей для оказания муниципальной услуги осуществляется согласно графику приёма граждан специалистами администрации </w:t>
      </w:r>
      <w:r w:rsidR="009B141A" w:rsidRPr="00DA4963">
        <w:rPr>
          <w:rFonts w:ascii="Times New Roman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администрации </w:t>
      </w:r>
      <w:r w:rsidR="009B141A" w:rsidRPr="00DA4963">
        <w:rPr>
          <w:rFonts w:ascii="Times New Roman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номера телефонов для справок, процедура предоставления муниципальной услуги.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Специалист администрации имеет настольные таблички с указанием должности, фамилии, имени, отчества.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</w:t>
      </w:r>
      <w:proofErr w:type="spellStart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кулер</w:t>
      </w:r>
      <w:proofErr w:type="spellEnd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 питьевой водой.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сектор информирования;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сектор ожидания;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сектор приема заявителей.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 приёма граждан и информация о способах оформления документов.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2.13. Показатели доступности и качества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Показатели доступности и качества предоставления муниципальной услуги: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организация предоставления муниципальной услуги через МФЦ, предусматривающая: повышенные условия комфортности;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E41E1" w:rsidRPr="00DA4963" w:rsidRDefault="004E41E1" w:rsidP="00DA4963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  <w:r w:rsidRPr="00DA4963">
        <w:rPr>
          <w:rStyle w:val="a4"/>
          <w:sz w:val="24"/>
          <w:szCs w:val="24"/>
        </w:rPr>
        <w:t>III. Состав, последовательность и сроки выполнения</w:t>
      </w:r>
    </w:p>
    <w:p w:rsidR="004E41E1" w:rsidRPr="00DA4963" w:rsidRDefault="004E41E1" w:rsidP="00DA4963">
      <w:pPr>
        <w:spacing w:after="0" w:line="240" w:lineRule="auto"/>
        <w:jc w:val="center"/>
        <w:rPr>
          <w:rStyle w:val="a4"/>
          <w:sz w:val="24"/>
          <w:szCs w:val="24"/>
        </w:rPr>
      </w:pPr>
      <w:r w:rsidRPr="00DA4963">
        <w:rPr>
          <w:rStyle w:val="a4"/>
          <w:sz w:val="24"/>
          <w:szCs w:val="24"/>
        </w:rPr>
        <w:t>административных процедур, требования к порядку их выполнения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3.1. </w:t>
      </w:r>
      <w:r w:rsidRPr="00DA49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Перечень административных процедур, необходимых для предоставления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первичный прием документов;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рассмотрение принятых документов;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письменное уведомление об отказе в предоставлении муниципальной услуги;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подготовка и выдача разрешения на осуществление земляных работ;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Style w:val="a4"/>
          <w:b w:val="0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  <w:lang w:eastAsia="ar-SA"/>
        </w:rPr>
        <w:t>предоставление ответа на письменное обращение заявителя;</w:t>
      </w:r>
      <w:r w:rsidRPr="00DA4963">
        <w:rPr>
          <w:rStyle w:val="a4"/>
          <w:b w:val="0"/>
          <w:sz w:val="24"/>
          <w:szCs w:val="24"/>
        </w:rPr>
        <w:t xml:space="preserve">     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продление срока действия разрешения  на осуществление земляных работ либо отказ в продлении срока действия разрешения  на осуществление земляных работ.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b/>
          <w:sz w:val="24"/>
          <w:szCs w:val="24"/>
          <w:lang w:eastAsia="ar-SA"/>
        </w:rPr>
        <w:t>3.1.1. Первичный прием документов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в администрации муниципального образования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Основанием для предоставления муниципальной услуги является представление Заявления с приложением документов, предусмотренных </w:t>
      </w:r>
      <w:hyperlink w:anchor="p25" w:history="1">
        <w:r w:rsidRPr="00DA4963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пунктом 2.6</w:t>
        </w:r>
      </w:hyperlink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настоящего Административного регламента, заявителем лично либо его уполномоченным лицом при наличии надлежаще оформленных документов.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Специалист администрации,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  </w:t>
      </w:r>
      <w:r w:rsidRPr="00DA4963">
        <w:rPr>
          <w:rStyle w:val="a4"/>
          <w:b w:val="0"/>
          <w:sz w:val="24"/>
          <w:szCs w:val="24"/>
        </w:rPr>
        <w:t>на осуществление земляных работ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ходе приема специалист администрации проверяет правильность заполнения Заявления, полноту содержащихся в них сведений. Также проверяет на наличие подчисток, 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приписок, зачеркнутых слов; на наличие повреждений, которые могут повлечь к неправильному истолкованию.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Документы, в ходе проверки которых выявлены нарушения, в соответствии с </w:t>
      </w:r>
      <w:hyperlink w:anchor="Подпункт2_7" w:history="1">
        <w:r w:rsidRPr="00DA4963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пунктом 2.7.</w:t>
        </w:r>
      </w:hyperlink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подлежат приему.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Факт предоставления заявления и документов фиксируется путем регистрации в системе электронного документооборота в течение 1 дня с момента подачи.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Глава администрации </w:t>
      </w:r>
      <w:r w:rsidR="009B141A" w:rsidRPr="00DA4963">
        <w:rPr>
          <w:rFonts w:ascii="Times New Roman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</w:t>
      </w:r>
      <w:r w:rsidRPr="00DA4963">
        <w:rPr>
          <w:rFonts w:ascii="Times New Roman" w:hAnsi="Times New Roman" w:cs="Times New Roman"/>
          <w:sz w:val="24"/>
          <w:szCs w:val="24"/>
        </w:rPr>
        <w:t xml:space="preserve"> 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течение 1 дня определяет специалиста ответственным исполнителем по данным документам.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МФЦ: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Прием, регистрация заявления и выдача документов могут осуществляться автономным учреждением «Многофункциональный центр по предоставлению государственных и муниципальных услуг» муниципального образования муниципального образования - столицы Чувашской Республики (далее - МФЦ).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Основанием для предоставления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абз</w:t>
      </w:r>
      <w:proofErr w:type="spellEnd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4, </w:t>
      </w:r>
      <w:proofErr w:type="spellStart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абз</w:t>
      </w:r>
      <w:proofErr w:type="spellEnd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5 подпункта 3.1.1. Административного регламента.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Документы, в ходе проверки которых выявлены нарушения, в соответствии с </w:t>
      </w:r>
      <w:hyperlink w:anchor="Подпункт2_7" w:history="1">
        <w:r w:rsidRPr="00DA4963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пунктом 2.7.</w:t>
        </w:r>
      </w:hyperlink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подлежат приему.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</w:t>
      </w:r>
      <w:proofErr w:type="gramStart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МКУ «Земельное управление» муниципального образования, 3 - </w:t>
      </w:r>
      <w:proofErr w:type="spellStart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ий</w:t>
      </w:r>
      <w:proofErr w:type="spellEnd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остается в МФЦ) в соответствии с действующими правилами ведения учета документов.</w:t>
      </w:r>
      <w:proofErr w:type="gramEnd"/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расписке указываются следующие пункты: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согласие на обработку персональных данных;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данные о заявителе;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расписка – уведомление о принятии документов;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порядковый номер заявления;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дата поступления документов;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подпись специалиста;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перечень принятых документов;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сроки предоставления услуги;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расписка о выдаче результата.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После регистрации заявления специалист МФЦ  в течение 1 дня, организуют доставку представленного заявителем пакета документов из МФЦ в администрацию муниципального образования при этом меняя статус в СЭД </w:t>
      </w:r>
      <w:proofErr w:type="gramStart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</w:t>
      </w:r>
      <w:proofErr w:type="gramEnd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«отправлено в ведомство». Днем начала срока предоставления муниципальной услуги будет являться следующий день, за днем принятия заявления с приложенными документами.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Глава администрации </w:t>
      </w:r>
      <w:r w:rsidR="009B141A" w:rsidRPr="00DA4963">
        <w:rPr>
          <w:rFonts w:ascii="Times New Roman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течение 1 дня определяет специалиста администрации ответственным исполнителем по данным документам.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 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3.1.2. Рассмотрение принятых документов 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получения муниципальной услуги является принятое Заявление с прилагаемыми к нему документами к рассмотрению</w:t>
      </w:r>
      <w:r w:rsidRPr="00DA4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Заявление, поступившее непосредственно от заявителя, посредством  почтовой связи принимается и регистрируется в день поступления специалистом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прием и регистрацию заявления – при обращении заявителя в Администрацию: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сверяет копии представленных документов с оригиналами;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в день поступления заявления и прилагаемых документов осуществляет регистрацию заявления;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выдает расписку в принятии представленных документов с указанием их перечня и даты их принятия.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После регистрации заявление и представленные документы передаются в главе администрации на рассмотрение.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Результатом является получение заявления с приложенными к нему документами специалистом, ответственным за предоставление муниципальной услуги.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3.1.3. Письменное уведомление об отказе в предоставлении муниципальной услуги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Основанием является отсутствие полного перечня документов, прилагаемых к Заявлению в соответствии с </w:t>
      </w:r>
      <w:hyperlink w:anchor="Подпункт2_6" w:history="1">
        <w:r w:rsidRPr="00DA496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пунктом 2.6.</w:t>
        </w:r>
      </w:hyperlink>
      <w:r w:rsidRPr="00DA49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Специалист администрации в течение 1 дня готовит письменное уведомление об отказе в предоставлении муниципальной услуги, и направляет  главе администрации </w:t>
      </w:r>
      <w:r w:rsidR="009B141A" w:rsidRPr="00DA4963">
        <w:rPr>
          <w:rFonts w:ascii="Times New Roman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Подготовленное уведомление об отказе в течение 1 дня подписывается главой администрации </w:t>
      </w:r>
      <w:r w:rsidR="009B141A" w:rsidRPr="00DA4963">
        <w:rPr>
          <w:rFonts w:ascii="Times New Roman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</w:t>
      </w: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и учета выданных уведомлений об отказе. Вместе с уведомлением заявителям (их уполномоченным представителям) возвращаются все представленные ими документы.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случае если Заявление с прилагаемыми документами </w:t>
      </w:r>
      <w:proofErr w:type="gramStart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поступило из МФЦ специалист администрации в течение 1 дня со дня установления факта выявления замечаний составляет</w:t>
      </w:r>
      <w:proofErr w:type="gramEnd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отправляет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Специалист МФЦ в день поступления письменного уведомления об отказе фиксирует в СЭД о смене статуса документа </w:t>
      </w:r>
      <w:proofErr w:type="gramStart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</w:t>
      </w:r>
      <w:proofErr w:type="gramEnd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«отказано </w:t>
      </w:r>
      <w:proofErr w:type="gramStart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proofErr w:type="gramEnd"/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услуге» и извещает заявителя по телефону.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Уведомление об отказе,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Результатом является выдача Заявителю 1 экз. уведомления (оригинал) с прилагаемыми документами при личном обращении.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1E1" w:rsidRPr="00DA4963" w:rsidRDefault="004E41E1" w:rsidP="00DA4963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b/>
          <w:sz w:val="24"/>
          <w:szCs w:val="24"/>
        </w:rPr>
        <w:t xml:space="preserve">3.1.4. </w:t>
      </w:r>
      <w:r w:rsidRPr="00DA49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Подготовка и выдача разрешения на осуществление земляных работ</w:t>
      </w:r>
    </w:p>
    <w:p w:rsidR="004E41E1" w:rsidRPr="00DA4963" w:rsidRDefault="004E41E1" w:rsidP="00DA4963">
      <w:pPr>
        <w:pStyle w:val="ConsPlusNormal"/>
        <w:tabs>
          <w:tab w:val="left" w:pos="2127"/>
        </w:tabs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bCs/>
          <w:sz w:val="24"/>
          <w:szCs w:val="24"/>
        </w:rPr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пунктом 2.6. раздела 2  Административного регламента</w:t>
      </w:r>
      <w:r w:rsidRPr="00DA4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E1" w:rsidRPr="00DA4963" w:rsidRDefault="004E41E1" w:rsidP="00DA4963">
      <w:pPr>
        <w:pStyle w:val="ConsPlusNormal"/>
        <w:tabs>
          <w:tab w:val="left" w:pos="2127"/>
        </w:tabs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услуги, указанных в пункте 2.8 настоящего Административного регламента, выявленных при рассмотрении документов и материалов специалист Администрации:</w:t>
      </w:r>
    </w:p>
    <w:p w:rsidR="004E41E1" w:rsidRPr="00DA4963" w:rsidRDefault="004E41E1" w:rsidP="00DA4963">
      <w:pPr>
        <w:pStyle w:val="ConsPlusNormal"/>
        <w:tabs>
          <w:tab w:val="left" w:pos="2127"/>
        </w:tabs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- выезжает совместно с заявителем на место проведения планируемых работ, с целью определения вида нарушаемого благоустройства;</w:t>
      </w:r>
    </w:p>
    <w:p w:rsidR="004E41E1" w:rsidRPr="00DA4963" w:rsidRDefault="004E41E1" w:rsidP="00DA4963">
      <w:pPr>
        <w:pStyle w:val="ConsPlusNormal"/>
        <w:tabs>
          <w:tab w:val="left" w:pos="2127"/>
        </w:tabs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- готовит в 2 экземплярах проект разрешения на осуществление земляных работ по форме согласно приложению 3 к Административному регламенту, направляет его на подпись главе Администрации;</w:t>
      </w:r>
    </w:p>
    <w:p w:rsidR="004E41E1" w:rsidRPr="00DA4963" w:rsidRDefault="004E41E1" w:rsidP="00DA4963">
      <w:pPr>
        <w:pStyle w:val="ConsPlusNormal"/>
        <w:tabs>
          <w:tab w:val="left" w:pos="2127"/>
        </w:tabs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Административному регламенту, направляет его на подпись главе Администрации.</w:t>
      </w:r>
    </w:p>
    <w:p w:rsidR="004E41E1" w:rsidRPr="00DA4963" w:rsidRDefault="004E41E1" w:rsidP="00DA4963">
      <w:pPr>
        <w:pStyle w:val="ConsPlusNormal"/>
        <w:tabs>
          <w:tab w:val="left" w:pos="2127"/>
        </w:tabs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Глава Администрации подписывает разрешение на осуществление земляных работ или отказ о  выдаче муниципальной услуги, и передает его специалисту, ответственному за предоставление муниципальной услуги для выдачи заявителю.</w:t>
      </w:r>
    </w:p>
    <w:p w:rsidR="004E41E1" w:rsidRPr="00DA4963" w:rsidRDefault="004E41E1" w:rsidP="00DA4963">
      <w:pPr>
        <w:pStyle w:val="ConsPlusNormal"/>
        <w:tabs>
          <w:tab w:val="left" w:pos="2127"/>
        </w:tabs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11 рабочих со дня регистрации заявления.</w:t>
      </w:r>
    </w:p>
    <w:p w:rsidR="004E41E1" w:rsidRPr="00DA4963" w:rsidRDefault="004E41E1" w:rsidP="00DA4963">
      <w:pPr>
        <w:spacing w:after="0" w:line="240" w:lineRule="auto"/>
        <w:ind w:right="29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Результатом муниципальной услуги является выдача разрешения </w:t>
      </w:r>
      <w:r w:rsidRPr="00DA4963">
        <w:rPr>
          <w:rStyle w:val="25"/>
          <w:sz w:val="24"/>
          <w:szCs w:val="24"/>
        </w:rPr>
        <w:t>на осуществление земляных работ</w:t>
      </w:r>
      <w:r w:rsidRPr="00DA49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уведомления об отказе в предоставлении муниципальной услуги. 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3.1.8. Предоставление ответа на письменное обращение заявителя</w:t>
      </w:r>
    </w:p>
    <w:p w:rsidR="004E41E1" w:rsidRPr="00DA4963" w:rsidRDefault="004E41E1" w:rsidP="00DA4963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письменное обращение заявителя. </w:t>
      </w:r>
    </w:p>
    <w:p w:rsidR="004E41E1" w:rsidRPr="00DA4963" w:rsidRDefault="004E41E1" w:rsidP="00DA4963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Ответ на письменное обращение предоставляется в простой, четкой и понятной форме, с указанием фамилии и номера телефона непосредственного исполнителя в </w:t>
      </w:r>
      <w:proofErr w:type="gramStart"/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срок, не превышающий 30 календарных дней со дня регистрации обращения в канцелярии и регистрируется</w:t>
      </w:r>
      <w:proofErr w:type="gramEnd"/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течение рабочего дня. </w:t>
      </w:r>
    </w:p>
    <w:p w:rsidR="004E41E1" w:rsidRPr="00DA4963" w:rsidRDefault="004E41E1" w:rsidP="00DA4963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Результат рассмотренного обращения направляется заявителю путём почтового отправления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4E41E1" w:rsidRPr="00DA4963" w:rsidRDefault="004E41E1" w:rsidP="00DA4963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 если обращение </w:t>
      </w:r>
      <w:proofErr w:type="gramStart"/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поступило из МФЦ специалист администрации  организует</w:t>
      </w:r>
      <w:proofErr w:type="gramEnd"/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доставку в МФЦ подписанного письма (1 экз., оригинал) заявителю, в течение рабочего дня со дня подписания.</w:t>
      </w:r>
    </w:p>
    <w:p w:rsidR="004E41E1" w:rsidRPr="00DA4963" w:rsidRDefault="004E41E1" w:rsidP="00DA4963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МФЦ в день поступления конечного результата рассмотренного обращения фиксирует в СЭД о смене статуса документа </w:t>
      </w:r>
      <w:proofErr w:type="gramStart"/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на</w:t>
      </w:r>
      <w:proofErr w:type="gramEnd"/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«готово к выдаче». Специалист МФЦ, ответственный за выдачу документов, фиксирует выдачу конечного результата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4E41E1" w:rsidRPr="00DA4963" w:rsidRDefault="004E41E1" w:rsidP="00DA4963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Результатом является выдача ответа на письменное обращение заявителя.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4963">
        <w:rPr>
          <w:rFonts w:ascii="Times New Roman" w:hAnsi="Times New Roman" w:cs="Times New Roman"/>
          <w:b/>
          <w:sz w:val="24"/>
          <w:szCs w:val="24"/>
          <w:lang w:eastAsia="ar-SA"/>
        </w:rPr>
        <w:t>3.1.9. Рассмотрение устного обращения и предоставление ответа заявителю</w:t>
      </w:r>
    </w:p>
    <w:p w:rsidR="004E41E1" w:rsidRPr="00DA4963" w:rsidRDefault="004E41E1" w:rsidP="00DA4963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непосредственное устное обращение к специалистам администрации, либо в МФЦ.</w:t>
      </w:r>
    </w:p>
    <w:p w:rsidR="004E41E1" w:rsidRPr="00DA4963" w:rsidRDefault="004E41E1" w:rsidP="00DA4963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Предоставление муниципальной услуги по устному обращению заявителей осуществляется согласно графику </w:t>
      </w:r>
      <w:hyperlink w:anchor="Приложение1" w:history="1">
        <w:r w:rsidRPr="00DA4963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(Приложение 1</w:t>
        </w:r>
      </w:hyperlink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Административному регламенту). </w:t>
      </w:r>
    </w:p>
    <w:p w:rsidR="004E41E1" w:rsidRPr="00DA4963" w:rsidRDefault="004E41E1" w:rsidP="00DA4963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устное обращение, как правило, дается ответ в устной форме. В случае если специалист администрации (должностное лицо) не может предоставить информацию по обращению заявителя самостоятельно или подготовка информации требует продолжительного времени, специалист администрации (должностное лицо) предлагает заявителю обратиться с письменным обращением, либо назначает другое удобное для 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заявителя время, но не позднее одного календарного месяца со дня первого устного обращения.</w:t>
      </w:r>
    </w:p>
    <w:p w:rsidR="004E41E1" w:rsidRPr="00DA4963" w:rsidRDefault="004E41E1" w:rsidP="00DA4963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администрации (должностное лицо) определяет, относятся ли вопросы, поставленные в устном обращении, к вопросам, по которым предоставляется муниципальная услуга, уточняет в какой форме заявителю необходимо получить ответ, определяет уровень сложности вопросов, содержащихся в обращении.</w:t>
      </w:r>
    </w:p>
    <w:p w:rsidR="004E41E1" w:rsidRPr="00DA4963" w:rsidRDefault="004E41E1" w:rsidP="00DA4963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</w:t>
      </w:r>
      <w:proofErr w:type="gramStart"/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если устное обращение содержит вопросы, решение которых не входит в компетенцию администрации </w:t>
      </w:r>
      <w:r w:rsidR="009B141A"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Республики, либо в устном обращении обжалуется судебное решение, специалист администрации  (должностное лицо) разъясняет порядок обращения заявителя в уполномоченные органы для получения ответов на поставленные вопросы.</w:t>
      </w:r>
    </w:p>
    <w:p w:rsidR="004E41E1" w:rsidRPr="00DA4963" w:rsidRDefault="004E41E1" w:rsidP="00DA4963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Результатом является предоставление информации в устной форме.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4963">
        <w:rPr>
          <w:rFonts w:ascii="Times New Roman" w:hAnsi="Times New Roman" w:cs="Times New Roman"/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4E41E1" w:rsidRPr="00DA4963" w:rsidRDefault="004E41E1" w:rsidP="00DA4963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lang w:eastAsia="ar-SA"/>
        </w:rPr>
      </w:pPr>
      <w:r w:rsidRPr="00DA4963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="009B141A" w:rsidRPr="00DA4963">
        <w:rPr>
          <w:rFonts w:eastAsia="Calibri"/>
          <w:lang w:eastAsia="ar-SA"/>
        </w:rPr>
        <w:t>Ярабайкасинского</w:t>
      </w:r>
      <w:r w:rsidRPr="00DA4963">
        <w:rPr>
          <w:rFonts w:eastAsia="Calibri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bCs/>
        </w:rPr>
        <w:t xml:space="preserve"> в сети «Интернет»</w:t>
      </w:r>
      <w:r w:rsidRPr="00DA4963">
        <w:rPr>
          <w:bCs/>
          <w:lang w:eastAsia="ar-SA"/>
        </w:rPr>
        <w:t>.</w:t>
      </w:r>
    </w:p>
    <w:p w:rsidR="004E41E1" w:rsidRPr="00DA4963" w:rsidRDefault="004E41E1" w:rsidP="00DA4963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lang w:eastAsia="ar-SA"/>
        </w:rPr>
      </w:pPr>
      <w:r w:rsidRPr="00DA4963">
        <w:rPr>
          <w:bCs/>
          <w:lang w:eastAsia="ar-SA"/>
        </w:rPr>
        <w:t xml:space="preserve">Заявитель имеет возможность получения информации посредством размещения вопроса в разделе «Интерактивная приемная» на официальном сайте </w:t>
      </w:r>
      <w:r w:rsidR="009B141A" w:rsidRPr="00DA4963">
        <w:rPr>
          <w:rFonts w:eastAsia="Calibri"/>
          <w:lang w:eastAsia="ar-SA"/>
        </w:rPr>
        <w:t>Ярабайкасинского</w:t>
      </w:r>
      <w:r w:rsidRPr="00DA4963">
        <w:rPr>
          <w:rFonts w:eastAsia="Calibri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bCs/>
        </w:rPr>
        <w:t xml:space="preserve"> в сети «Интернет»</w:t>
      </w:r>
      <w:r w:rsidRPr="00DA4963">
        <w:rPr>
          <w:bCs/>
          <w:lang w:eastAsia="ar-SA"/>
        </w:rPr>
        <w:t xml:space="preserve">. </w:t>
      </w:r>
    </w:p>
    <w:p w:rsidR="004E41E1" w:rsidRPr="00DA4963" w:rsidRDefault="004E41E1" w:rsidP="00DA4963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lang w:eastAsia="ar-SA"/>
        </w:rPr>
      </w:pPr>
      <w:r w:rsidRPr="00DA4963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4E41E1" w:rsidRPr="00DA4963" w:rsidRDefault="004E41E1" w:rsidP="00DA4963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lang w:eastAsia="ar-SA"/>
        </w:rPr>
      </w:pPr>
      <w:r w:rsidRPr="00DA4963">
        <w:rPr>
          <w:bCs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4E41E1" w:rsidRPr="00DA4963" w:rsidRDefault="004E41E1" w:rsidP="00DA4963">
      <w:pPr>
        <w:pStyle w:val="wikip"/>
        <w:spacing w:before="0" w:beforeAutospacing="0" w:after="0" w:afterAutospacing="0"/>
        <w:jc w:val="center"/>
        <w:rPr>
          <w:rStyle w:val="a4"/>
        </w:rPr>
      </w:pPr>
    </w:p>
    <w:p w:rsidR="004E41E1" w:rsidRPr="00DA4963" w:rsidRDefault="004E41E1" w:rsidP="00DA4963">
      <w:pPr>
        <w:pStyle w:val="wikip"/>
        <w:spacing w:before="0" w:beforeAutospacing="0" w:after="0" w:afterAutospacing="0"/>
        <w:jc w:val="center"/>
        <w:rPr>
          <w:rStyle w:val="a4"/>
        </w:rPr>
      </w:pPr>
      <w:r w:rsidRPr="00DA4963">
        <w:rPr>
          <w:rStyle w:val="a4"/>
        </w:rPr>
        <w:t xml:space="preserve">IV. Формы </w:t>
      </w:r>
      <w:proofErr w:type="gramStart"/>
      <w:r w:rsidRPr="00DA4963">
        <w:rPr>
          <w:rStyle w:val="a4"/>
        </w:rPr>
        <w:t>контроля за</w:t>
      </w:r>
      <w:proofErr w:type="gramEnd"/>
      <w:r w:rsidRPr="00DA4963">
        <w:rPr>
          <w:rStyle w:val="a4"/>
        </w:rPr>
        <w:t xml:space="preserve"> исполнением административного регламента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A49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496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администрации </w:t>
      </w:r>
      <w:r w:rsidR="009B141A"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hAnsi="Times New Roman" w:cs="Times New Roman"/>
          <w:iCs/>
          <w:sz w:val="24"/>
          <w:szCs w:val="24"/>
        </w:rPr>
        <w:t>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Текущий контроль осуществляется путем согласования и визирования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963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Порядок проведения проверок осуществляется путём проведения главой администрации </w:t>
      </w:r>
      <w:r w:rsidR="009B141A"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специалистом администрации положений Административного регламента, нормативных правовых актов Российской Федерации и </w:t>
      </w:r>
      <w:r w:rsidRPr="00DA4963">
        <w:rPr>
          <w:rFonts w:ascii="Times New Roman" w:hAnsi="Times New Roman" w:cs="Times New Roman"/>
          <w:iCs/>
          <w:sz w:val="24"/>
          <w:szCs w:val="24"/>
        </w:rPr>
        <w:t>Чувашской Республики</w:t>
      </w:r>
      <w:r w:rsidRPr="00DA4963">
        <w:rPr>
          <w:rFonts w:ascii="Times New Roman" w:hAnsi="Times New Roman" w:cs="Times New Roman"/>
          <w:sz w:val="24"/>
          <w:szCs w:val="24"/>
        </w:rPr>
        <w:t>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проведенных проверок в случае выявления нарушений прав заявителей глава администрации </w:t>
      </w:r>
      <w:r w:rsidR="009B141A"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hAnsi="Times New Roman" w:cs="Times New Roman"/>
          <w:sz w:val="24"/>
          <w:szCs w:val="24"/>
        </w:rPr>
        <w:t>, привлекает лицо, допустившее нарушение, к ответственности в соответствии с действующим законодательством.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Специалист а</w:t>
      </w:r>
      <w:r w:rsidRPr="00DA496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r w:rsidRPr="00DA4963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Pr="00DA496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A4963">
        <w:rPr>
          <w:rFonts w:ascii="Times New Roman" w:hAnsi="Times New Roman" w:cs="Times New Roman"/>
          <w:sz w:val="24"/>
          <w:szCs w:val="24"/>
        </w:rPr>
        <w:t>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- полноту представленных заявителями документов;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- порядок выдачи документов.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Ответственность специалиста а</w:t>
      </w:r>
      <w:r w:rsidRPr="00DA496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r w:rsidR="009B141A"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hAnsi="Times New Roman" w:cs="Times New Roman"/>
          <w:sz w:val="24"/>
          <w:szCs w:val="24"/>
        </w:rPr>
        <w:t xml:space="preserve"> закрепляется его должностной инструкцией.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 w:rsidR="009B141A"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hAnsi="Times New Roman" w:cs="Times New Roman"/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center"/>
        <w:rPr>
          <w:rStyle w:val="a4"/>
          <w:sz w:val="24"/>
          <w:szCs w:val="24"/>
        </w:rPr>
      </w:pPr>
      <w:r w:rsidRPr="00DA4963">
        <w:rPr>
          <w:rStyle w:val="a4"/>
          <w:sz w:val="24"/>
          <w:szCs w:val="24"/>
        </w:rPr>
        <w:t xml:space="preserve">V. Досудебный (внесудебный) порядок обжалования решений и действий </w:t>
      </w:r>
    </w:p>
    <w:p w:rsidR="004E41E1" w:rsidRPr="00DA4963" w:rsidRDefault="004E41E1" w:rsidP="00DA4963">
      <w:pPr>
        <w:spacing w:after="0" w:line="240" w:lineRule="auto"/>
        <w:jc w:val="center"/>
        <w:rPr>
          <w:rStyle w:val="a4"/>
          <w:sz w:val="24"/>
          <w:szCs w:val="24"/>
        </w:rPr>
      </w:pPr>
      <w:r w:rsidRPr="00DA4963">
        <w:rPr>
          <w:rStyle w:val="a4"/>
          <w:sz w:val="24"/>
          <w:szCs w:val="24"/>
        </w:rPr>
        <w:t xml:space="preserve">(бездействий) органа, предоставляющего муниципальную услугу, а также </w:t>
      </w:r>
    </w:p>
    <w:p w:rsidR="004E41E1" w:rsidRPr="00DA4963" w:rsidRDefault="004E41E1" w:rsidP="00DA4963">
      <w:pPr>
        <w:spacing w:after="0" w:line="240" w:lineRule="auto"/>
        <w:jc w:val="center"/>
        <w:rPr>
          <w:rStyle w:val="a4"/>
          <w:sz w:val="24"/>
          <w:szCs w:val="24"/>
        </w:rPr>
      </w:pPr>
      <w:r w:rsidRPr="00DA4963">
        <w:rPr>
          <w:rStyle w:val="a4"/>
          <w:sz w:val="24"/>
          <w:szCs w:val="24"/>
        </w:rPr>
        <w:t>должностных лиц или муниципальных служащих</w:t>
      </w:r>
    </w:p>
    <w:p w:rsidR="004E41E1" w:rsidRPr="00DA4963" w:rsidRDefault="004E41E1" w:rsidP="00DA4963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4E41E1" w:rsidRPr="00DA4963" w:rsidRDefault="004E41E1" w:rsidP="00DA4963">
      <w:pPr>
        <w:pStyle w:val="21"/>
        <w:spacing w:after="0" w:line="240" w:lineRule="auto"/>
        <w:ind w:left="0" w:firstLine="540"/>
        <w:jc w:val="center"/>
        <w:rPr>
          <w:rFonts w:eastAsia="Arial Unicode MS"/>
          <w:b/>
          <w:bCs/>
        </w:rPr>
      </w:pPr>
      <w:r w:rsidRPr="00DA4963">
        <w:rPr>
          <w:b/>
          <w:bCs/>
        </w:rPr>
        <w:t>5.1.</w:t>
      </w:r>
      <w:r w:rsidRPr="00DA4963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При обращении заинтересованного лица устно к главе а</w:t>
      </w:r>
      <w:r w:rsidRPr="00DA496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r w:rsidR="009B141A"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hAnsi="Times New Roman" w:cs="Times New Roman"/>
          <w:sz w:val="24"/>
          <w:szCs w:val="24"/>
        </w:rPr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A4963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A4963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A4963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A4963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A4963">
        <w:rPr>
          <w:rFonts w:ascii="Times New Roman" w:hAnsi="Times New Roman" w:cs="Times New Roman"/>
          <w:vanish/>
          <w:sz w:val="24"/>
          <w:szCs w:val="24"/>
        </w:rPr>
        <w:lastRenderedPageBreak/>
        <w:t> 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96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A4963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A4963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96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В письменном обращении (Приложения 6,7 к Административному регламенту) заинтересованные лица в обязательном порядке указывают: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96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DA4963">
        <w:rPr>
          <w:rFonts w:ascii="Times New Roman" w:hAnsi="Times New Roman" w:cs="Times New Roman"/>
          <w:color w:val="1D1D1D"/>
          <w:sz w:val="24"/>
          <w:szCs w:val="24"/>
        </w:rPr>
        <w:t xml:space="preserve"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DA4963">
        <w:rPr>
          <w:rFonts w:ascii="Times New Roman" w:hAnsi="Times New Roman" w:cs="Times New Roman"/>
          <w:color w:val="1D1D1D"/>
          <w:sz w:val="24"/>
          <w:szCs w:val="24"/>
        </w:rPr>
        <w:t>В случае</w:t>
      </w:r>
      <w:proofErr w:type="gramStart"/>
      <w:r w:rsidRPr="00DA4963">
        <w:rPr>
          <w:rFonts w:ascii="Times New Roman" w:hAnsi="Times New Roman" w:cs="Times New Roman"/>
          <w:color w:val="1D1D1D"/>
          <w:sz w:val="24"/>
          <w:szCs w:val="24"/>
        </w:rPr>
        <w:t>,</w:t>
      </w:r>
      <w:proofErr w:type="gramEnd"/>
      <w:r w:rsidRPr="00DA4963">
        <w:rPr>
          <w:rFonts w:ascii="Times New Roman" w:hAnsi="Times New Roman" w:cs="Times New Roman"/>
          <w:color w:val="1D1D1D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963">
        <w:rPr>
          <w:rFonts w:ascii="Times New Roman" w:hAnsi="Times New Roman" w:cs="Times New Roman"/>
          <w:sz w:val="24"/>
          <w:szCs w:val="24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</w:t>
      </w:r>
      <w:r w:rsidRPr="00DA496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r w:rsidR="009B141A"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hAnsi="Times New Roman" w:cs="Times New Roman"/>
          <w:sz w:val="24"/>
          <w:szCs w:val="24"/>
        </w:rPr>
        <w:t xml:space="preserve"> принимает решение о безосновательности очередного обращения и прекращении переписки по данному вопросу.</w:t>
      </w:r>
      <w:proofErr w:type="gramEnd"/>
      <w:r w:rsidRPr="00DA4963">
        <w:rPr>
          <w:rFonts w:ascii="Times New Roman" w:hAnsi="Times New Roman" w:cs="Times New Roman"/>
          <w:sz w:val="24"/>
          <w:szCs w:val="24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A4963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963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главой администрации </w:t>
      </w:r>
      <w:r w:rsidR="009B141A"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>Ярабайкасинского</w:t>
      </w:r>
      <w:r w:rsidRPr="00DA49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DA4963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</w:t>
      </w:r>
      <w:r w:rsidRPr="00DA4963">
        <w:rPr>
          <w:rFonts w:ascii="Times New Roman" w:hAnsi="Times New Roman" w:cs="Times New Roman"/>
          <w:sz w:val="24"/>
          <w:szCs w:val="24"/>
        </w:rPr>
        <w:lastRenderedPageBreak/>
        <w:t>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A4963">
        <w:rPr>
          <w:rFonts w:ascii="Times New Roman" w:hAnsi="Times New Roman" w:cs="Times New Roman"/>
          <w:sz w:val="24"/>
          <w:szCs w:val="24"/>
        </w:rPr>
        <w:t xml:space="preserve"> срока таких исправлений - в течение пяти рабочих дней со дня ее регистрации.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A4963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963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A4963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41E1" w:rsidRPr="00DA4963" w:rsidRDefault="004E41E1" w:rsidP="00DA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4E41E1" w:rsidRPr="00DA4963" w:rsidRDefault="004E41E1" w:rsidP="00DA4963">
      <w:pPr>
        <w:tabs>
          <w:tab w:val="left" w:pos="0"/>
        </w:tabs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963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DA4963">
        <w:rPr>
          <w:rFonts w:ascii="Times New Roman" w:eastAsia="Arial Unicode MS" w:hAnsi="Times New Roman" w:cs="Times New Roman"/>
          <w:b/>
          <w:bCs/>
          <w:sz w:val="24"/>
          <w:szCs w:val="24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4E41E1" w:rsidRPr="00DA4963" w:rsidRDefault="004E41E1" w:rsidP="00DA4963">
      <w:pPr>
        <w:tabs>
          <w:tab w:val="num" w:pos="858"/>
          <w:tab w:val="left" w:pos="6660"/>
        </w:tabs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4E41E1" w:rsidRPr="00DA4963" w:rsidRDefault="004E41E1" w:rsidP="00DA4963">
      <w:pPr>
        <w:tabs>
          <w:tab w:val="left" w:pos="0"/>
        </w:tabs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Жалоба подается в суд общей юрисдикции по месту расположения ответчика (Администрации муниципального образования Чувашской Республики) или по месту жительства заявителя.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9" w:type="dxa"/>
        <w:tblLook w:val="01E0"/>
      </w:tblPr>
      <w:tblGrid>
        <w:gridCol w:w="5220"/>
      </w:tblGrid>
      <w:tr w:rsidR="004E41E1" w:rsidRPr="00DA4963" w:rsidTr="0024252E">
        <w:tc>
          <w:tcPr>
            <w:tcW w:w="5220" w:type="dxa"/>
            <w:shd w:val="clear" w:color="auto" w:fill="auto"/>
          </w:tcPr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№1 к административному регламенту администрации </w:t>
            </w:r>
            <w:r w:rsidR="009B141A"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Ярабайкасинского</w:t>
            </w: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 w:rsidRPr="00DA4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разрешения  на </w:t>
            </w:r>
            <w:r w:rsidRPr="00DA49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земляных работ</w:t>
            </w: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41E1" w:rsidRPr="00DA4963" w:rsidRDefault="004E41E1" w:rsidP="00DA496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9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месте нахождения и графике работы администрации </w:t>
      </w:r>
      <w:r w:rsidR="009B141A" w:rsidRPr="00DA4963">
        <w:rPr>
          <w:rFonts w:ascii="Times New Roman" w:hAnsi="Times New Roman" w:cs="Times New Roman"/>
          <w:b/>
          <w:color w:val="000000"/>
          <w:sz w:val="24"/>
          <w:szCs w:val="24"/>
        </w:rPr>
        <w:t>Ярабайкасинского</w:t>
      </w:r>
      <w:r w:rsidRPr="00DA49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9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9B141A" w:rsidRPr="00DA4963">
        <w:rPr>
          <w:rFonts w:ascii="Times New Roman" w:hAnsi="Times New Roman" w:cs="Times New Roman"/>
          <w:b/>
          <w:bCs/>
          <w:sz w:val="24"/>
          <w:szCs w:val="24"/>
        </w:rPr>
        <w:t>Ярабайкасинского</w:t>
      </w:r>
      <w:r w:rsidRPr="00DA496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Моргаушского района</w:t>
      </w:r>
    </w:p>
    <w:p w:rsidR="00594EF8" w:rsidRPr="00DA4963" w:rsidRDefault="00594EF8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Адрес: 429537, Чувашская Республика, Моргаушский район, д. Ярабайкасы, ул</w:t>
      </w:r>
      <w:proofErr w:type="gramStart"/>
      <w:r w:rsidRPr="00DA49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A4963">
        <w:rPr>
          <w:rFonts w:ascii="Times New Roman" w:hAnsi="Times New Roman" w:cs="Times New Roman"/>
          <w:sz w:val="24"/>
          <w:szCs w:val="24"/>
        </w:rPr>
        <w:t>олодежная, д.16</w:t>
      </w:r>
    </w:p>
    <w:p w:rsidR="00594EF8" w:rsidRPr="00DA4963" w:rsidRDefault="00594EF8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1" w:history="1">
        <w:r w:rsidRPr="00DA4963">
          <w:rPr>
            <w:rStyle w:val="a3"/>
            <w:color w:val="000000"/>
            <w:sz w:val="24"/>
            <w:szCs w:val="24"/>
          </w:rPr>
          <w:t>mrgjarab_pos@cbx.ru</w:t>
        </w:r>
      </w:hyperlink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688"/>
        <w:gridCol w:w="1573"/>
        <w:gridCol w:w="2134"/>
      </w:tblGrid>
      <w:tr w:rsidR="00594EF8" w:rsidRPr="00DA4963" w:rsidTr="00594EF8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F8" w:rsidRPr="00DA4963" w:rsidRDefault="00594EF8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F8" w:rsidRPr="00DA4963" w:rsidRDefault="00594EF8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F8" w:rsidRPr="00DA4963" w:rsidRDefault="00594EF8" w:rsidP="00DA4963">
            <w:pPr>
              <w:spacing w:after="0" w:line="240" w:lineRule="auto"/>
              <w:ind w:left="-8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Служебный </w:t>
            </w:r>
          </w:p>
          <w:p w:rsidR="00594EF8" w:rsidRPr="00DA4963" w:rsidRDefault="00594EF8" w:rsidP="00DA4963">
            <w:pPr>
              <w:spacing w:after="0" w:line="240" w:lineRule="auto"/>
              <w:ind w:left="-8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F8" w:rsidRPr="00DA4963" w:rsidRDefault="00594EF8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594EF8" w:rsidRPr="00DA4963" w:rsidTr="00594EF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F8" w:rsidRPr="00DA4963" w:rsidRDefault="00594EF8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 xml:space="preserve">Жуков Геннадий Валерианович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F8" w:rsidRPr="00DA4963" w:rsidRDefault="00594EF8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Ярабайкасинского  сельского поселения Моргаушского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F8" w:rsidRPr="00DA4963" w:rsidRDefault="00594EF8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67-3-0</w:t>
            </w:r>
            <w:r w:rsidR="009B141A" w:rsidRPr="00DA4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4EF8" w:rsidRPr="00DA4963" w:rsidRDefault="00594EF8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F8" w:rsidRPr="00DA4963" w:rsidRDefault="00594EF8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94EF8" w:rsidRPr="00DA4963" w:rsidRDefault="00594EF8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DA4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94EF8" w:rsidRPr="00DA4963" w:rsidTr="00594EF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F8" w:rsidRPr="00DA4963" w:rsidRDefault="00594EF8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Чернова Алина Витальевна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F8" w:rsidRPr="00DA4963" w:rsidRDefault="00594EF8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Ярабайкасинского  сельского поселения Моргаушского района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F8" w:rsidRPr="00DA4963" w:rsidRDefault="00594EF8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67-2-33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F8" w:rsidRPr="00DA4963" w:rsidRDefault="00594EF8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8" w:rsidRPr="00DA4963" w:rsidTr="00594EF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F8" w:rsidRPr="00DA4963" w:rsidRDefault="00594EF8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 xml:space="preserve">Потянова Екатерина Пименовна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F8" w:rsidRPr="00DA4963" w:rsidRDefault="00594EF8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 администрации Ярабайкасинского  сельского поселения Моргаушского района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F8" w:rsidRPr="00DA4963" w:rsidRDefault="00594EF8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67-2-33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F8" w:rsidRPr="00DA4963" w:rsidRDefault="00594EF8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EF8" w:rsidRPr="00DA4963" w:rsidRDefault="00594EF8" w:rsidP="00DA4963">
      <w:pPr>
        <w:pStyle w:val="31"/>
        <w:spacing w:after="0"/>
        <w:rPr>
          <w:sz w:val="24"/>
          <w:szCs w:val="24"/>
        </w:rPr>
      </w:pPr>
      <w:r w:rsidRPr="00DA4963">
        <w:rPr>
          <w:sz w:val="24"/>
          <w:szCs w:val="24"/>
        </w:rPr>
        <w:t>Перерыв на обед с 12.00 до 13.00 часов; выходные дни – суббота, воскресенье, праздничные дни.</w:t>
      </w:r>
    </w:p>
    <w:p w:rsidR="004E41E1" w:rsidRPr="00DA4963" w:rsidRDefault="004E41E1" w:rsidP="00DA4963">
      <w:pPr>
        <w:pStyle w:val="31"/>
        <w:spacing w:after="0"/>
        <w:jc w:val="center"/>
        <w:rPr>
          <w:sz w:val="24"/>
          <w:szCs w:val="24"/>
        </w:rPr>
      </w:pPr>
      <w:r w:rsidRPr="00DA4963">
        <w:rPr>
          <w:b/>
          <w:color w:val="000000"/>
          <w:sz w:val="24"/>
          <w:szCs w:val="24"/>
        </w:rPr>
        <w:t>Сведения о месте нахождения и графике работы МАУ МФЦ администрации Моргаушского района Чувашской Республики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Адрес: 429530, Чувашская Республика, Моргаушский район, с</w:t>
      </w:r>
      <w:proofErr w:type="gramStart"/>
      <w:r w:rsidRPr="00DA49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A4963">
        <w:rPr>
          <w:rFonts w:ascii="Times New Roman" w:hAnsi="Times New Roman" w:cs="Times New Roman"/>
          <w:sz w:val="24"/>
          <w:szCs w:val="24"/>
        </w:rPr>
        <w:t>оргауши, ул. Мира, д.6</w:t>
      </w:r>
    </w:p>
    <w:p w:rsidR="004E41E1" w:rsidRPr="00DA4963" w:rsidRDefault="004E41E1" w:rsidP="00DA4963">
      <w:pPr>
        <w:pStyle w:val="31"/>
        <w:spacing w:after="0"/>
        <w:rPr>
          <w:sz w:val="24"/>
          <w:szCs w:val="24"/>
        </w:rPr>
      </w:pPr>
      <w:r w:rsidRPr="00DA4963">
        <w:rPr>
          <w:sz w:val="24"/>
          <w:szCs w:val="24"/>
        </w:rPr>
        <w:t xml:space="preserve">Адрес электронной почты: </w:t>
      </w:r>
      <w:proofErr w:type="spellStart"/>
      <w:r w:rsidRPr="00DA4963">
        <w:rPr>
          <w:sz w:val="24"/>
          <w:szCs w:val="24"/>
        </w:rPr>
        <w:t>mfc@morgau</w:t>
      </w:r>
      <w:proofErr w:type="spellEnd"/>
      <w:r w:rsidRPr="00DA4963">
        <w:rPr>
          <w:sz w:val="24"/>
          <w:szCs w:val="24"/>
        </w:rPr>
        <w:t>/</w:t>
      </w:r>
      <w:proofErr w:type="spellStart"/>
      <w:r w:rsidRPr="00DA4963">
        <w:rPr>
          <w:sz w:val="24"/>
          <w:szCs w:val="24"/>
        </w:rPr>
        <w:t>cfh.ru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3688"/>
        <w:gridCol w:w="1573"/>
        <w:gridCol w:w="2134"/>
      </w:tblGrid>
      <w:tr w:rsidR="004E41E1" w:rsidRPr="00DA4963" w:rsidTr="0024252E">
        <w:tc>
          <w:tcPr>
            <w:tcW w:w="2176" w:type="dxa"/>
            <w:vAlign w:val="center"/>
          </w:tcPr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8" w:type="dxa"/>
            <w:vAlign w:val="center"/>
          </w:tcPr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73" w:type="dxa"/>
            <w:vAlign w:val="center"/>
          </w:tcPr>
          <w:p w:rsidR="004E41E1" w:rsidRPr="00DA4963" w:rsidRDefault="004E41E1" w:rsidP="00DA4963">
            <w:pPr>
              <w:spacing w:after="0" w:line="240" w:lineRule="auto"/>
              <w:ind w:left="-8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Служебный </w:t>
            </w:r>
          </w:p>
          <w:p w:rsidR="004E41E1" w:rsidRPr="00DA4963" w:rsidRDefault="004E41E1" w:rsidP="00DA4963">
            <w:pPr>
              <w:spacing w:after="0" w:line="240" w:lineRule="auto"/>
              <w:ind w:left="-8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vAlign w:val="center"/>
          </w:tcPr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4E41E1" w:rsidRPr="00DA4963" w:rsidTr="0024252E">
        <w:trPr>
          <w:cantSplit/>
        </w:trPr>
        <w:tc>
          <w:tcPr>
            <w:tcW w:w="2176" w:type="dxa"/>
          </w:tcPr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DA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3688" w:type="dxa"/>
            <w:vAlign w:val="center"/>
          </w:tcPr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Директор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62-3-15</w:t>
            </w:r>
          </w:p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DA4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 w:rsidRPr="00DA4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E1" w:rsidRPr="00DA4963" w:rsidTr="0024252E">
        <w:trPr>
          <w:cantSplit/>
        </w:trPr>
        <w:tc>
          <w:tcPr>
            <w:tcW w:w="2176" w:type="dxa"/>
          </w:tcPr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Семенова Алина Валерьевна</w:t>
            </w:r>
          </w:p>
        </w:tc>
        <w:tc>
          <w:tcPr>
            <w:tcW w:w="3688" w:type="dxa"/>
            <w:vAlign w:val="center"/>
          </w:tcPr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62-3-15</w:t>
            </w:r>
          </w:p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E1" w:rsidRPr="00DA4963" w:rsidTr="0024252E">
        <w:trPr>
          <w:cantSplit/>
        </w:trPr>
        <w:tc>
          <w:tcPr>
            <w:tcW w:w="2176" w:type="dxa"/>
          </w:tcPr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Могилевская Кристина Геннадьевна</w:t>
            </w:r>
          </w:p>
        </w:tc>
        <w:tc>
          <w:tcPr>
            <w:tcW w:w="3688" w:type="dxa"/>
            <w:vAlign w:val="center"/>
          </w:tcPr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62-3-15</w:t>
            </w:r>
          </w:p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4E41E1" w:rsidRPr="00DA4963" w:rsidRDefault="004E41E1" w:rsidP="00DA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1E1" w:rsidRPr="00DA4963" w:rsidRDefault="004E41E1" w:rsidP="00DA4963">
      <w:pPr>
        <w:pStyle w:val="31"/>
        <w:spacing w:after="0"/>
        <w:rPr>
          <w:sz w:val="24"/>
          <w:szCs w:val="24"/>
        </w:rPr>
      </w:pPr>
    </w:p>
    <w:p w:rsidR="004E41E1" w:rsidRPr="00DA4963" w:rsidRDefault="004E41E1" w:rsidP="00DA4963">
      <w:pPr>
        <w:pStyle w:val="31"/>
        <w:spacing w:after="0"/>
        <w:rPr>
          <w:sz w:val="24"/>
          <w:szCs w:val="24"/>
        </w:rPr>
      </w:pPr>
      <w:r w:rsidRPr="00DA4963">
        <w:rPr>
          <w:sz w:val="24"/>
          <w:szCs w:val="24"/>
        </w:rPr>
        <w:t>Без перерыва на обед;  выходные дни – суббота, воскресенье, праздничные дни.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429" w:type="dxa"/>
        <w:tblLook w:val="01E0"/>
      </w:tblPr>
      <w:tblGrid>
        <w:gridCol w:w="5220"/>
      </w:tblGrid>
      <w:tr w:rsidR="004E41E1" w:rsidRPr="00DA4963" w:rsidTr="0024252E">
        <w:tc>
          <w:tcPr>
            <w:tcW w:w="5220" w:type="dxa"/>
            <w:shd w:val="clear" w:color="auto" w:fill="auto"/>
          </w:tcPr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№2 к административному регламенту администрации </w:t>
            </w:r>
            <w:r w:rsidR="009B141A"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Ярабайкасинского</w:t>
            </w: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 w:rsidRPr="00DA4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разрешения  на </w:t>
            </w:r>
            <w:r w:rsidRPr="00DA49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земляных работ</w:t>
            </w: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1E1" w:rsidRPr="00DA4963" w:rsidRDefault="004E41E1" w:rsidP="00DA4963">
      <w:pPr>
        <w:pStyle w:val="a7"/>
        <w:ind w:firstLine="32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4963">
        <w:rPr>
          <w:rFonts w:ascii="Times New Roman" w:hAnsi="Times New Roman" w:cs="Times New Roman"/>
          <w:sz w:val="24"/>
          <w:szCs w:val="24"/>
          <w:u w:val="single"/>
        </w:rPr>
        <w:t xml:space="preserve">Главе администрация </w:t>
      </w:r>
      <w:r w:rsidR="009B141A" w:rsidRPr="00DA4963">
        <w:rPr>
          <w:rFonts w:ascii="Times New Roman" w:hAnsi="Times New Roman" w:cs="Times New Roman"/>
          <w:sz w:val="24"/>
          <w:szCs w:val="24"/>
          <w:u w:val="single"/>
        </w:rPr>
        <w:t>Ярабайкасинского</w:t>
      </w:r>
      <w:r w:rsidRPr="00DA4963">
        <w:rPr>
          <w:rFonts w:ascii="Times New Roman" w:hAnsi="Times New Roman" w:cs="Times New Roman"/>
          <w:sz w:val="24"/>
          <w:szCs w:val="24"/>
          <w:u w:val="single"/>
        </w:rPr>
        <w:t xml:space="preserve"> сельского </w:t>
      </w:r>
    </w:p>
    <w:p w:rsidR="004E41E1" w:rsidRPr="00DA4963" w:rsidRDefault="004E41E1" w:rsidP="00DA4963">
      <w:pPr>
        <w:pStyle w:val="a7"/>
        <w:ind w:firstLine="32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4963">
        <w:rPr>
          <w:rFonts w:ascii="Times New Roman" w:hAnsi="Times New Roman" w:cs="Times New Roman"/>
          <w:sz w:val="24"/>
          <w:szCs w:val="24"/>
          <w:u w:val="single"/>
        </w:rPr>
        <w:t>поселения Моргаушского района Чувашской Республики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от____________________________</w:t>
      </w: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proofErr w:type="gramStart"/>
      <w:r w:rsidRPr="00DA4963">
        <w:rPr>
          <w:rStyle w:val="a4"/>
          <w:b w:val="0"/>
          <w:sz w:val="24"/>
          <w:szCs w:val="24"/>
        </w:rPr>
        <w:t xml:space="preserve">(ф.и.о. заявителя/наименование </w:t>
      </w:r>
      <w:proofErr w:type="gramEnd"/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 xml:space="preserve">___________________________________          </w:t>
      </w: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 xml:space="preserve">    организации, должность, ф.и.о.)</w:t>
      </w: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проживающег</w:t>
      </w:r>
      <w:proofErr w:type="gramStart"/>
      <w:r w:rsidRPr="00DA4963">
        <w:rPr>
          <w:rStyle w:val="a4"/>
          <w:b w:val="0"/>
          <w:sz w:val="24"/>
          <w:szCs w:val="24"/>
        </w:rPr>
        <w:t>о(</w:t>
      </w:r>
      <w:proofErr w:type="gramEnd"/>
      <w:r w:rsidRPr="00DA4963">
        <w:rPr>
          <w:rStyle w:val="a4"/>
          <w:b w:val="0"/>
          <w:sz w:val="24"/>
          <w:szCs w:val="24"/>
        </w:rPr>
        <w:t>ей)_____________</w:t>
      </w: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______________________________</w:t>
      </w: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 xml:space="preserve">          (адрес регистрации, телефон)</w:t>
      </w: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______________________________</w:t>
      </w: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Заявление о выдаче разрешения  на осуществление земляных работ</w:t>
      </w:r>
    </w:p>
    <w:p w:rsidR="004E41E1" w:rsidRPr="00DA4963" w:rsidRDefault="004E41E1" w:rsidP="00DA4963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 xml:space="preserve">        Прошу Вас выдать разрешение  на осуществление земляных работ/аварийно-восстановительных работ  (нужное подчеркнуть) </w:t>
      </w:r>
      <w:proofErr w:type="gramStart"/>
      <w:r w:rsidRPr="00DA4963">
        <w:rPr>
          <w:rStyle w:val="a4"/>
          <w:b w:val="0"/>
          <w:sz w:val="24"/>
          <w:szCs w:val="24"/>
        </w:rPr>
        <w:t>для</w:t>
      </w:r>
      <w:proofErr w:type="gramEnd"/>
      <w:r w:rsidRPr="00DA4963">
        <w:rPr>
          <w:rStyle w:val="a4"/>
          <w:b w:val="0"/>
          <w:sz w:val="24"/>
          <w:szCs w:val="24"/>
        </w:rPr>
        <w:t>___________________</w:t>
      </w:r>
    </w:p>
    <w:p w:rsidR="004E41E1" w:rsidRPr="00DA4963" w:rsidRDefault="004E41E1" w:rsidP="00DA4963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________________________________________________________________</w:t>
      </w:r>
    </w:p>
    <w:p w:rsidR="004E41E1" w:rsidRPr="00DA4963" w:rsidRDefault="004E41E1" w:rsidP="00DA4963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(указать цель проведения земляных работ)</w:t>
      </w:r>
    </w:p>
    <w:p w:rsidR="004E41E1" w:rsidRPr="00DA4963" w:rsidRDefault="004E41E1" w:rsidP="00DA4963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на земельном участке, расположенном по адресу:______________________</w:t>
      </w:r>
    </w:p>
    <w:p w:rsidR="004E41E1" w:rsidRPr="00DA4963" w:rsidRDefault="004E41E1" w:rsidP="00DA4963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________________________________________________________________</w:t>
      </w:r>
    </w:p>
    <w:p w:rsidR="004E41E1" w:rsidRPr="00DA4963" w:rsidRDefault="004E41E1" w:rsidP="00DA4963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 xml:space="preserve">сроком </w:t>
      </w:r>
      <w:proofErr w:type="spellStart"/>
      <w:r w:rsidRPr="00DA4963">
        <w:rPr>
          <w:rStyle w:val="a4"/>
          <w:b w:val="0"/>
          <w:sz w:val="24"/>
          <w:szCs w:val="24"/>
        </w:rPr>
        <w:t>с________________________по_____________________________г</w:t>
      </w:r>
      <w:proofErr w:type="spellEnd"/>
      <w:r w:rsidRPr="00DA4963">
        <w:rPr>
          <w:rStyle w:val="a4"/>
          <w:b w:val="0"/>
          <w:sz w:val="24"/>
          <w:szCs w:val="24"/>
        </w:rPr>
        <w:t>.</w:t>
      </w:r>
    </w:p>
    <w:p w:rsidR="004E41E1" w:rsidRPr="00DA4963" w:rsidRDefault="004E41E1" w:rsidP="00DA4963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 xml:space="preserve">      </w:t>
      </w:r>
    </w:p>
    <w:p w:rsidR="004E41E1" w:rsidRPr="00DA4963" w:rsidRDefault="004E41E1" w:rsidP="00DA4963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 xml:space="preserve">  Восстановление нарушенного благоустройства гарантирую.</w:t>
      </w:r>
    </w:p>
    <w:p w:rsidR="004E41E1" w:rsidRPr="00DA4963" w:rsidRDefault="004E41E1" w:rsidP="00DA4963">
      <w:pPr>
        <w:spacing w:after="0" w:line="240" w:lineRule="auto"/>
        <w:ind w:left="4962"/>
        <w:jc w:val="both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                        Дата:_______________________</w:t>
      </w:r>
    </w:p>
    <w:p w:rsidR="004E41E1" w:rsidRPr="00DA4963" w:rsidRDefault="004E41E1" w:rsidP="00DA4963">
      <w:pPr>
        <w:spacing w:after="0" w:line="240" w:lineRule="auto"/>
        <w:ind w:left="4962" w:firstLine="5529"/>
        <w:jc w:val="both"/>
        <w:rPr>
          <w:rStyle w:val="a4"/>
          <w:b w:val="0"/>
          <w:sz w:val="24"/>
          <w:szCs w:val="24"/>
        </w:rPr>
      </w:pPr>
      <w:proofErr w:type="spellStart"/>
      <w:r w:rsidRPr="00DA4963">
        <w:rPr>
          <w:rStyle w:val="a4"/>
          <w:b w:val="0"/>
          <w:sz w:val="24"/>
          <w:szCs w:val="24"/>
        </w:rPr>
        <w:t>П</w:t>
      </w:r>
      <w:r w:rsidR="009B141A" w:rsidRPr="00DA4963">
        <w:rPr>
          <w:rStyle w:val="a4"/>
          <w:b w:val="0"/>
          <w:sz w:val="24"/>
          <w:szCs w:val="24"/>
        </w:rPr>
        <w:t>П</w:t>
      </w:r>
      <w:r w:rsidRPr="00DA4963">
        <w:rPr>
          <w:rStyle w:val="a4"/>
          <w:b w:val="0"/>
          <w:sz w:val="24"/>
          <w:szCs w:val="24"/>
        </w:rPr>
        <w:t>одпись</w:t>
      </w:r>
      <w:proofErr w:type="spellEnd"/>
      <w:r w:rsidRPr="00DA4963">
        <w:rPr>
          <w:rStyle w:val="a4"/>
          <w:b w:val="0"/>
          <w:sz w:val="24"/>
          <w:szCs w:val="24"/>
        </w:rPr>
        <w:t>:___________________</w:t>
      </w:r>
    </w:p>
    <w:p w:rsidR="004E41E1" w:rsidRPr="00DA4963" w:rsidRDefault="004E41E1" w:rsidP="00DA4963">
      <w:pPr>
        <w:spacing w:after="0" w:line="240" w:lineRule="auto"/>
        <w:ind w:left="4962" w:firstLine="4860"/>
        <w:rPr>
          <w:rStyle w:val="a4"/>
          <w:b w:val="0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tbl>
      <w:tblPr>
        <w:tblW w:w="0" w:type="auto"/>
        <w:tblInd w:w="4429" w:type="dxa"/>
        <w:tblLook w:val="01E0"/>
      </w:tblPr>
      <w:tblGrid>
        <w:gridCol w:w="5220"/>
      </w:tblGrid>
      <w:tr w:rsidR="004E41E1" w:rsidRPr="00DA4963" w:rsidTr="0024252E">
        <w:tc>
          <w:tcPr>
            <w:tcW w:w="5220" w:type="dxa"/>
            <w:shd w:val="clear" w:color="auto" w:fill="auto"/>
          </w:tcPr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№3 к административному регламенту администрации </w:t>
            </w:r>
            <w:r w:rsidR="009B141A"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Ярабайкасинского</w:t>
            </w: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 w:rsidRPr="00DA4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разрешения  на </w:t>
            </w:r>
            <w:r w:rsidRPr="00DA49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земляных работ</w:t>
            </w: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1E1" w:rsidRPr="00DA4963" w:rsidRDefault="004E41E1" w:rsidP="00DA4963">
      <w:pPr>
        <w:pStyle w:val="a7"/>
        <w:ind w:firstLine="32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4963">
        <w:rPr>
          <w:rFonts w:ascii="Times New Roman" w:hAnsi="Times New Roman" w:cs="Times New Roman"/>
          <w:sz w:val="24"/>
          <w:szCs w:val="24"/>
          <w:u w:val="single"/>
        </w:rPr>
        <w:t xml:space="preserve">Главе администрация </w:t>
      </w:r>
      <w:r w:rsidR="009B141A" w:rsidRPr="00DA4963">
        <w:rPr>
          <w:rFonts w:ascii="Times New Roman" w:hAnsi="Times New Roman" w:cs="Times New Roman"/>
          <w:sz w:val="24"/>
          <w:szCs w:val="24"/>
          <w:u w:val="single"/>
        </w:rPr>
        <w:t>Ярабайкасинского</w:t>
      </w:r>
      <w:r w:rsidRPr="00DA4963">
        <w:rPr>
          <w:rFonts w:ascii="Times New Roman" w:hAnsi="Times New Roman" w:cs="Times New Roman"/>
          <w:sz w:val="24"/>
          <w:szCs w:val="24"/>
          <w:u w:val="single"/>
        </w:rPr>
        <w:t xml:space="preserve"> сельского </w:t>
      </w:r>
    </w:p>
    <w:p w:rsidR="004E41E1" w:rsidRPr="00DA4963" w:rsidRDefault="004E41E1" w:rsidP="00DA4963">
      <w:pPr>
        <w:pStyle w:val="a7"/>
        <w:ind w:firstLine="32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4963">
        <w:rPr>
          <w:rFonts w:ascii="Times New Roman" w:hAnsi="Times New Roman" w:cs="Times New Roman"/>
          <w:sz w:val="24"/>
          <w:szCs w:val="24"/>
          <w:u w:val="single"/>
        </w:rPr>
        <w:t>поселения Моргаушского района Чувашской Республики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от____________________________</w:t>
      </w: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proofErr w:type="gramStart"/>
      <w:r w:rsidRPr="00DA4963">
        <w:rPr>
          <w:rStyle w:val="a4"/>
          <w:b w:val="0"/>
          <w:sz w:val="24"/>
          <w:szCs w:val="24"/>
        </w:rPr>
        <w:t xml:space="preserve">(ф.и.о. заявителя/наименование </w:t>
      </w:r>
      <w:proofErr w:type="gramEnd"/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 xml:space="preserve">___________________________________          </w:t>
      </w: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 xml:space="preserve">    организации, должность, ф.и.о.)</w:t>
      </w: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проживающег</w:t>
      </w:r>
      <w:proofErr w:type="gramStart"/>
      <w:r w:rsidRPr="00DA4963">
        <w:rPr>
          <w:rStyle w:val="a4"/>
          <w:b w:val="0"/>
          <w:sz w:val="24"/>
          <w:szCs w:val="24"/>
        </w:rPr>
        <w:t>о(</w:t>
      </w:r>
      <w:proofErr w:type="gramEnd"/>
      <w:r w:rsidRPr="00DA4963">
        <w:rPr>
          <w:rStyle w:val="a4"/>
          <w:b w:val="0"/>
          <w:sz w:val="24"/>
          <w:szCs w:val="24"/>
        </w:rPr>
        <w:t>ей)_____________</w:t>
      </w: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______________________________</w:t>
      </w: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 xml:space="preserve">          (адрес регистрации, телефон)</w:t>
      </w: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  <w:r w:rsidRPr="00DA4963">
        <w:rPr>
          <w:rStyle w:val="a4"/>
          <w:b w:val="0"/>
          <w:sz w:val="24"/>
          <w:szCs w:val="24"/>
        </w:rPr>
        <w:t>______________________________</w:t>
      </w: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ind w:firstLine="4860"/>
        <w:rPr>
          <w:rStyle w:val="a4"/>
          <w:b w:val="0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ЗАЯВЛЕНИЕ</w:t>
      </w: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Прошу продлить сроки осуществления земляных работ по разрешению № ______/______ </w:t>
      </w:r>
      <w:proofErr w:type="gramStart"/>
      <w:r w:rsidRPr="00DA49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4963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4E41E1" w:rsidRPr="00DA4963" w:rsidRDefault="004E41E1" w:rsidP="00DA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(характер и вид выполняемых работ)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место проведения работ: ______________________________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на срок 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во временном варианте до     «____» _________________  201__ г.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в полном объеме до     «____» _________________  201__ г.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в связи с      _____________________________________________________________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______________________________________________________________________________________________________________________________________________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на объекте </w:t>
      </w:r>
      <w:proofErr w:type="gramStart"/>
      <w:r w:rsidRPr="00DA4963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DA49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     </w:t>
      </w: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(перечисляются фактические объемы выполненных работ) </w:t>
      </w: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 с обоснованием причин:</w:t>
      </w:r>
    </w:p>
    <w:p w:rsidR="004E41E1" w:rsidRPr="00DA4963" w:rsidRDefault="004E41E1" w:rsidP="00DA49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A4963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</w:t>
      </w:r>
    </w:p>
    <w:p w:rsidR="004E41E1" w:rsidRPr="00DA4963" w:rsidRDefault="004E41E1" w:rsidP="00DA49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A4963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М.П. (при наличии)                             ________________________                ___________________________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(дата, подпись)                                  (Ф.И.О. заявителя)   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9" w:type="dxa"/>
        <w:tblLook w:val="01E0"/>
      </w:tblPr>
      <w:tblGrid>
        <w:gridCol w:w="5220"/>
      </w:tblGrid>
      <w:tr w:rsidR="004E41E1" w:rsidRPr="00DA4963" w:rsidTr="0024252E">
        <w:tc>
          <w:tcPr>
            <w:tcW w:w="5220" w:type="dxa"/>
            <w:shd w:val="clear" w:color="auto" w:fill="auto"/>
          </w:tcPr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№4 к административному регламенту администрации </w:t>
            </w:r>
            <w:r w:rsidR="009B141A"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Ярабайкасинского</w:t>
            </w: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 w:rsidRPr="00DA4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разрешения  на </w:t>
            </w:r>
            <w:r w:rsidRPr="00DA49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земляных работ</w:t>
            </w: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РАЗРЕШЕНИЕ  № ______ </w:t>
      </w:r>
      <w:proofErr w:type="gramStart"/>
      <w:r w:rsidRPr="00DA49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4963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4E41E1" w:rsidRPr="00DA4963" w:rsidRDefault="004E41E1" w:rsidP="00DA49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Выдано ___________________________________________________________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юридического или ФИО физического лица)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на основании заявления и проектной документации на осуществление земляных работ</w:t>
      </w:r>
      <w:r w:rsidRPr="00DA4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9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(характер и вид осуществляемых работ, наименование объекта)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1E1" w:rsidRPr="00DA4963" w:rsidRDefault="004E41E1" w:rsidP="00DA4963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Место производства работ: ____________________________________________   </w:t>
      </w:r>
    </w:p>
    <w:p w:rsidR="004E41E1" w:rsidRPr="00DA4963" w:rsidRDefault="004E41E1" w:rsidP="00DA49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Перечень элементов нарушаемого благоустройства: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693"/>
        <w:gridCol w:w="2693"/>
      </w:tblGrid>
      <w:tr w:rsidR="004E41E1" w:rsidRPr="00DA4963" w:rsidTr="0024252E">
        <w:tc>
          <w:tcPr>
            <w:tcW w:w="2977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 xml:space="preserve">проезжая часть дороги </w:t>
            </w:r>
          </w:p>
        </w:tc>
        <w:tc>
          <w:tcPr>
            <w:tcW w:w="2693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 xml:space="preserve">а/бетонная площадка </w:t>
            </w:r>
          </w:p>
        </w:tc>
        <w:tc>
          <w:tcPr>
            <w:tcW w:w="2693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 xml:space="preserve">МАФ, в т.ч. ограждения  </w:t>
            </w:r>
          </w:p>
        </w:tc>
      </w:tr>
      <w:tr w:rsidR="004E41E1" w:rsidRPr="00DA4963" w:rsidTr="0024252E">
        <w:tc>
          <w:tcPr>
            <w:tcW w:w="2977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парковочный карман</w:t>
            </w:r>
          </w:p>
        </w:tc>
        <w:tc>
          <w:tcPr>
            <w:tcW w:w="2693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</w:tc>
        <w:tc>
          <w:tcPr>
            <w:tcW w:w="2693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 xml:space="preserve">пустырь                 </w:t>
            </w:r>
          </w:p>
        </w:tc>
      </w:tr>
      <w:tr w:rsidR="004E41E1" w:rsidRPr="00DA4963" w:rsidTr="0024252E">
        <w:tc>
          <w:tcPr>
            <w:tcW w:w="2977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внутридворовый</w:t>
            </w:r>
            <w:proofErr w:type="spellEnd"/>
            <w:r w:rsidRPr="00DA4963">
              <w:rPr>
                <w:rFonts w:ascii="Times New Roman" w:hAnsi="Times New Roman" w:cs="Times New Roman"/>
                <w:sz w:val="24"/>
                <w:szCs w:val="24"/>
              </w:rPr>
              <w:t xml:space="preserve"> проезд  </w:t>
            </w:r>
          </w:p>
        </w:tc>
        <w:tc>
          <w:tcPr>
            <w:tcW w:w="2693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бордюрный камень</w:t>
            </w:r>
          </w:p>
        </w:tc>
        <w:tc>
          <w:tcPr>
            <w:tcW w:w="2693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 xml:space="preserve">зеленые насаждения       </w:t>
            </w:r>
          </w:p>
        </w:tc>
      </w:tr>
      <w:tr w:rsidR="004E41E1" w:rsidRPr="00DA4963" w:rsidTr="0024252E">
        <w:tc>
          <w:tcPr>
            <w:tcW w:w="2977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         </w:t>
            </w:r>
          </w:p>
        </w:tc>
        <w:tc>
          <w:tcPr>
            <w:tcW w:w="2693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2693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E1" w:rsidRPr="00DA4963" w:rsidTr="0024252E">
        <w:tc>
          <w:tcPr>
            <w:tcW w:w="2977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41E1" w:rsidRPr="00DA4963" w:rsidRDefault="004E41E1" w:rsidP="00DA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1E1" w:rsidRPr="00DA4963" w:rsidRDefault="004E41E1" w:rsidP="00DA49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Особые условия при производстве работ: ________________________________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  </w:t>
      </w: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Сроки проведения работ: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Начало работ                                                                                              _________________ 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lastRenderedPageBreak/>
        <w:t>Окончание работ</w:t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Восстановление благоустройства во временном варианте                _____________________                                                               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Восстановление благоустройства в полном объеме                           ___________________                                                         </w:t>
      </w:r>
    </w:p>
    <w:p w:rsidR="004E41E1" w:rsidRPr="00DA4963" w:rsidRDefault="004E41E1" w:rsidP="00DA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E41E1" w:rsidRPr="00DA4963" w:rsidRDefault="004E41E1" w:rsidP="00DA49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A496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A4963">
        <w:rPr>
          <w:rFonts w:ascii="Times New Roman" w:hAnsi="Times New Roman" w:cs="Times New Roman"/>
          <w:sz w:val="24"/>
          <w:szCs w:val="24"/>
        </w:rPr>
        <w:t xml:space="preserve">   за  условия  производства   работ: _________________________ _______________________________________________________________________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(Ф.И.О., должность,  наименование организации)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М.П.            Разрешение подготовил      ________________________________________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(подпись, Ф.И.О.)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Разрешение выдал          __________________________________________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 подпись, Ф.И.О.)</w:t>
      </w:r>
    </w:p>
    <w:p w:rsidR="004E41E1" w:rsidRPr="00DA4963" w:rsidRDefault="004E41E1" w:rsidP="00DA49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Обязуюсь земляные   работы  производить  в соответствии  с </w:t>
      </w:r>
      <w:proofErr w:type="spellStart"/>
      <w:r w:rsidRPr="00DA4963">
        <w:rPr>
          <w:rFonts w:ascii="Times New Roman" w:hAnsi="Times New Roman" w:cs="Times New Roman"/>
          <w:sz w:val="24"/>
          <w:szCs w:val="24"/>
        </w:rPr>
        <w:t>требованиями_____________________</w:t>
      </w:r>
      <w:proofErr w:type="spellEnd"/>
      <w:r w:rsidRPr="00DA4963">
        <w:rPr>
          <w:rFonts w:ascii="Times New Roman" w:hAnsi="Times New Roman" w:cs="Times New Roman"/>
          <w:sz w:val="24"/>
          <w:szCs w:val="24"/>
        </w:rPr>
        <w:t>(</w:t>
      </w:r>
      <w:r w:rsidRPr="00DA4963">
        <w:rPr>
          <w:rFonts w:ascii="Times New Roman" w:hAnsi="Times New Roman" w:cs="Times New Roman"/>
          <w:i/>
          <w:color w:val="FF0000"/>
          <w:sz w:val="24"/>
          <w:szCs w:val="24"/>
        </w:rPr>
        <w:t>указать наименование и реквизиты муниципального правового акта, регулирующего правила благоустройства на территории муниципального образования</w:t>
      </w:r>
      <w:proofErr w:type="gramStart"/>
      <w:r w:rsidRPr="00DA4963">
        <w:rPr>
          <w:rFonts w:ascii="Times New Roman" w:hAnsi="Times New Roman" w:cs="Times New Roman"/>
          <w:sz w:val="24"/>
          <w:szCs w:val="24"/>
        </w:rPr>
        <w:t xml:space="preserve">).. </w:t>
      </w:r>
      <w:proofErr w:type="gramEnd"/>
    </w:p>
    <w:p w:rsidR="004E41E1" w:rsidRPr="00DA4963" w:rsidRDefault="004E41E1" w:rsidP="00DA49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963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DA4963">
        <w:rPr>
          <w:rFonts w:ascii="Times New Roman" w:hAnsi="Times New Roman" w:cs="Times New Roman"/>
          <w:sz w:val="24"/>
          <w:szCs w:val="24"/>
        </w:rPr>
        <w:t xml:space="preserve"> об административной ответственности за нарушение требований закона Чувашской Республики «Об административных правонарушениях в Чувашской Республике».</w:t>
      </w:r>
    </w:p>
    <w:p w:rsidR="004E41E1" w:rsidRPr="00DA4963" w:rsidRDefault="004E41E1" w:rsidP="00DA496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Разрешение получил         ________________________________________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(дата, подпись, Ф.И.О.)</w:t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ab/>
      </w: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9" w:type="dxa"/>
        <w:tblLook w:val="01E0"/>
      </w:tblPr>
      <w:tblGrid>
        <w:gridCol w:w="5220"/>
      </w:tblGrid>
      <w:tr w:rsidR="004E41E1" w:rsidRPr="00DA4963" w:rsidTr="0024252E">
        <w:tc>
          <w:tcPr>
            <w:tcW w:w="5220" w:type="dxa"/>
            <w:shd w:val="clear" w:color="auto" w:fill="auto"/>
          </w:tcPr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№5 к административному регламенту администрации </w:t>
            </w:r>
            <w:r w:rsidR="009B141A"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Ярабайкасинского</w:t>
            </w: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 w:rsidRPr="00DA4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разрешения  на </w:t>
            </w:r>
            <w:r w:rsidRPr="00DA49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земляных работ</w:t>
            </w: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41E1" w:rsidRPr="00DA4963" w:rsidRDefault="004E41E1" w:rsidP="00DA4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963">
        <w:rPr>
          <w:rFonts w:ascii="Times New Roman" w:hAnsi="Times New Roman" w:cs="Times New Roman"/>
          <w:b/>
          <w:bCs/>
          <w:sz w:val="24"/>
          <w:szCs w:val="24"/>
        </w:rPr>
        <w:t>ОТКАЗ  №  _______</w:t>
      </w:r>
      <w:r w:rsidRPr="00DA496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49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4963">
        <w:rPr>
          <w:rFonts w:ascii="Times New Roman" w:hAnsi="Times New Roman" w:cs="Times New Roman"/>
          <w:sz w:val="24"/>
          <w:szCs w:val="24"/>
        </w:rPr>
        <w:t xml:space="preserve">  ___________</w:t>
      </w: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ab/>
        <w:t>в выдаче (продлении) разрешения на право осуществления земляных работ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ЗАЯВИТЕЛЮ _______________________________________________________</w:t>
      </w: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юридического или физического лица)            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на осуществление земляных работ:  ______________________________________________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(характер и вид производимых работ)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(наименование объекта)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ab/>
        <w:t xml:space="preserve">     Место производства работ:</w:t>
      </w:r>
      <w:r w:rsidRPr="00DA4963"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Причины отказа:___________________________________________________________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4E41E1" w:rsidRPr="00DA4963" w:rsidRDefault="004E41E1" w:rsidP="00DA4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ab/>
      </w:r>
    </w:p>
    <w:p w:rsidR="004E41E1" w:rsidRPr="00DA4963" w:rsidRDefault="004E41E1" w:rsidP="00DA4963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МП                          Отказ подготовил         ___________________________________________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(подпись, Ф.И.О.)    </w:t>
      </w:r>
    </w:p>
    <w:p w:rsidR="004E41E1" w:rsidRPr="00DA4963" w:rsidRDefault="004E41E1" w:rsidP="00DA4963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Отказ выдал                  ___________________________________________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304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4963">
        <w:rPr>
          <w:rFonts w:ascii="Times New Roman" w:hAnsi="Times New Roman" w:cs="Times New Roman"/>
          <w:sz w:val="24"/>
          <w:szCs w:val="24"/>
        </w:rPr>
        <w:t xml:space="preserve">  (подпись, Ф.И.О.)    </w:t>
      </w:r>
    </w:p>
    <w:p w:rsidR="004E41E1" w:rsidRPr="00DA4963" w:rsidRDefault="004E41E1" w:rsidP="00DA4963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Отказ получил             ____________________________________________</w:t>
      </w:r>
    </w:p>
    <w:p w:rsidR="004E41E1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304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4963">
        <w:rPr>
          <w:rFonts w:ascii="Times New Roman" w:hAnsi="Times New Roman" w:cs="Times New Roman"/>
          <w:sz w:val="24"/>
          <w:szCs w:val="24"/>
        </w:rPr>
        <w:t xml:space="preserve">    (дата, подпись, Ф.И.О. заявителя)    </w:t>
      </w:r>
    </w:p>
    <w:p w:rsidR="00D30463" w:rsidRDefault="00D30463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463" w:rsidRPr="00DA4963" w:rsidRDefault="00D30463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9" w:type="dxa"/>
        <w:tblLook w:val="01E0"/>
      </w:tblPr>
      <w:tblGrid>
        <w:gridCol w:w="5220"/>
      </w:tblGrid>
      <w:tr w:rsidR="004E41E1" w:rsidRPr="00DA4963" w:rsidTr="0024252E">
        <w:tc>
          <w:tcPr>
            <w:tcW w:w="5220" w:type="dxa"/>
            <w:shd w:val="clear" w:color="auto" w:fill="auto"/>
          </w:tcPr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№6 к административному регламенту администрации </w:t>
            </w:r>
            <w:r w:rsidR="009B141A"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Ярабайкасинского</w:t>
            </w: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 w:rsidRPr="00DA4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разрешения  на </w:t>
            </w:r>
            <w:r w:rsidRPr="00DA49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земляных работ</w:t>
            </w: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41E1" w:rsidRPr="00DA4963" w:rsidRDefault="004E41E1" w:rsidP="00DA4963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963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:rsidR="004E41E1" w:rsidRPr="00DA4963" w:rsidRDefault="004E41E1" w:rsidP="00DA4963">
      <w:pPr>
        <w:tabs>
          <w:tab w:val="left" w:pos="5245"/>
        </w:tabs>
        <w:spacing w:after="0" w:line="240" w:lineRule="auto"/>
        <w:jc w:val="center"/>
        <w:rPr>
          <w:rStyle w:val="25"/>
          <w:b/>
          <w:sz w:val="24"/>
          <w:szCs w:val="24"/>
        </w:rPr>
      </w:pPr>
      <w:r w:rsidRPr="00DA4963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Pr="00DA49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разрешения на осуществление земляных работ </w:t>
      </w:r>
    </w:p>
    <w:p w:rsidR="004E41E1" w:rsidRPr="00DA4963" w:rsidRDefault="00685831" w:rsidP="00DA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3pt;margin-top:12.6pt;width:310.45pt;height:39pt;z-index:251660288" o:allowincell="f">
            <v:textbox style="mso-next-textbox:#_x0000_s1026">
              <w:txbxContent>
                <w:p w:rsidR="004E41E1" w:rsidRPr="00D30463" w:rsidRDefault="004E41E1" w:rsidP="004E4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4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и приложенных к нему документов </w:t>
                  </w:r>
                </w:p>
                <w:p w:rsidR="004E41E1" w:rsidRDefault="004E41E1" w:rsidP="004E41E1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4E41E1" w:rsidRPr="00DA4963" w:rsidRDefault="004E41E1" w:rsidP="00DA4963">
      <w:pPr>
        <w:spacing w:after="0" w:line="240" w:lineRule="auto"/>
        <w:ind w:left="3544" w:right="-283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</w:p>
    <w:p w:rsidR="004E41E1" w:rsidRPr="00DA4963" w:rsidRDefault="00685831" w:rsidP="00DA496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249.45pt,18.2pt" to="249.45pt,39.95pt" o:allowincell="f">
            <v:stroke endarrow="block"/>
          </v:line>
        </w:pict>
      </w:r>
      <w:r w:rsidR="004E41E1" w:rsidRPr="00DA4963">
        <w:rPr>
          <w:rFonts w:ascii="Times New Roman" w:hAnsi="Times New Roman" w:cs="Times New Roman"/>
          <w:sz w:val="24"/>
          <w:szCs w:val="24"/>
        </w:rPr>
        <w:tab/>
      </w:r>
    </w:p>
    <w:p w:rsidR="004E41E1" w:rsidRPr="00DA4963" w:rsidRDefault="004E41E1" w:rsidP="00DA496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685831" w:rsidP="00DA496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92pt;margin-top:1.3pt;width:310.45pt;height:41.2pt;z-index:251662336" o:allowincell="f">
            <v:textbox style="mso-next-textbox:#_x0000_s1028">
              <w:txbxContent>
                <w:p w:rsidR="004E41E1" w:rsidRPr="00D30463" w:rsidRDefault="004E41E1" w:rsidP="004E41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3046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Рассмотрение заявления и приложенных к нему документов, и принятие решения </w:t>
                  </w:r>
                </w:p>
              </w:txbxContent>
            </v:textbox>
          </v:shape>
        </w:pict>
      </w:r>
    </w:p>
    <w:p w:rsidR="004E41E1" w:rsidRPr="00DA4963" w:rsidRDefault="00685831" w:rsidP="00DA496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4384" from="244.35pt,15.45pt" to="244.35pt,42.95pt" o:allowincell="f">
            <v:stroke endarrow="block"/>
          </v:line>
        </w:pict>
      </w:r>
    </w:p>
    <w:p w:rsidR="004E41E1" w:rsidRPr="00DA4963" w:rsidRDefault="004E41E1" w:rsidP="00DA496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ab/>
      </w:r>
    </w:p>
    <w:p w:rsidR="004E41E1" w:rsidRPr="00DA4963" w:rsidRDefault="00685831" w:rsidP="00DA496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94.15pt;margin-top:4.3pt;width:303.6pt;height:24.7pt;z-index:251663360" o:allowincell="f">
            <v:textbox style="mso-next-textbox:#_x0000_s1029">
              <w:txbxContent>
                <w:p w:rsidR="004E41E1" w:rsidRPr="00AF6557" w:rsidRDefault="004E41E1" w:rsidP="004E41E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F65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Уведомление заявителя о принятом решении </w:t>
                  </w:r>
                </w:p>
              </w:txbxContent>
            </v:textbox>
          </v:shape>
        </w:pict>
      </w:r>
    </w:p>
    <w:p w:rsidR="004E41E1" w:rsidRPr="00DA4963" w:rsidRDefault="004E41E1" w:rsidP="00DA496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ab/>
      </w:r>
    </w:p>
    <w:p w:rsidR="004E41E1" w:rsidRPr="00DA4963" w:rsidRDefault="004E41E1" w:rsidP="00DA496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4E41E1" w:rsidRPr="00DA4963" w:rsidRDefault="004E41E1" w:rsidP="00DA496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9" w:type="dxa"/>
        <w:tblLook w:val="01E0"/>
      </w:tblPr>
      <w:tblGrid>
        <w:gridCol w:w="5220"/>
      </w:tblGrid>
      <w:tr w:rsidR="004E41E1" w:rsidRPr="00DA4963" w:rsidTr="0024252E">
        <w:tc>
          <w:tcPr>
            <w:tcW w:w="5220" w:type="dxa"/>
            <w:shd w:val="clear" w:color="auto" w:fill="auto"/>
          </w:tcPr>
          <w:p w:rsidR="004E41E1" w:rsidRPr="00DA4963" w:rsidRDefault="004E41E1" w:rsidP="00DA4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№7 к административному регламенту администрации </w:t>
            </w:r>
            <w:r w:rsidR="009B141A"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Ярабайкасинского</w:t>
            </w:r>
            <w:r w:rsidRPr="00DA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 w:rsidRPr="00DA4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разрешения  на </w:t>
            </w:r>
            <w:r w:rsidRPr="00DA49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земляных работ</w:t>
            </w:r>
            <w:r w:rsidRPr="00DA4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41E1" w:rsidRPr="00DA4963" w:rsidRDefault="004E41E1" w:rsidP="00DA4963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41E1" w:rsidRPr="00DA4963" w:rsidRDefault="004E41E1" w:rsidP="00DA4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4E41E1" w:rsidRPr="00DA4963" w:rsidRDefault="009B141A" w:rsidP="00DA4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Ярабайкасинского</w:t>
      </w:r>
      <w:r w:rsidR="004E41E1" w:rsidRPr="00DA49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E41E1" w:rsidRPr="00DA4963" w:rsidRDefault="004E41E1" w:rsidP="00DA4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4E41E1" w:rsidRPr="00DA4963" w:rsidRDefault="004E41E1" w:rsidP="00DA4963">
      <w:pPr>
        <w:pStyle w:val="ab"/>
        <w:spacing w:after="0"/>
        <w:jc w:val="right"/>
        <w:rPr>
          <w:bCs/>
          <w:smallCaps/>
          <w:spacing w:val="20"/>
          <w:sz w:val="24"/>
          <w:szCs w:val="24"/>
        </w:rPr>
      </w:pPr>
      <w:r w:rsidRPr="00DA4963">
        <w:rPr>
          <w:bCs/>
          <w:smallCaps/>
          <w:spacing w:val="20"/>
          <w:sz w:val="24"/>
          <w:szCs w:val="24"/>
        </w:rPr>
        <w:t>_________________________________</w:t>
      </w:r>
    </w:p>
    <w:p w:rsidR="004E41E1" w:rsidRPr="00DA4963" w:rsidRDefault="004E41E1" w:rsidP="00DA4963">
      <w:pPr>
        <w:pStyle w:val="ab"/>
        <w:spacing w:after="0"/>
        <w:jc w:val="right"/>
        <w:rPr>
          <w:bCs/>
          <w:smallCaps/>
          <w:spacing w:val="20"/>
          <w:sz w:val="24"/>
          <w:szCs w:val="24"/>
        </w:rPr>
      </w:pPr>
      <w:r w:rsidRPr="00DA4963">
        <w:rPr>
          <w:bCs/>
          <w:smallCaps/>
          <w:spacing w:val="20"/>
          <w:sz w:val="24"/>
          <w:szCs w:val="24"/>
        </w:rPr>
        <w:t>_________________________________</w:t>
      </w:r>
    </w:p>
    <w:p w:rsidR="004E41E1" w:rsidRPr="00DA4963" w:rsidRDefault="004E41E1" w:rsidP="00DA4963">
      <w:pPr>
        <w:pStyle w:val="ab"/>
        <w:spacing w:after="0"/>
        <w:jc w:val="center"/>
        <w:rPr>
          <w:bCs/>
          <w:smallCaps/>
          <w:spacing w:val="20"/>
          <w:sz w:val="24"/>
          <w:szCs w:val="24"/>
        </w:rPr>
      </w:pPr>
    </w:p>
    <w:p w:rsidR="004E41E1" w:rsidRPr="00DA4963" w:rsidRDefault="004E41E1" w:rsidP="00DA4963">
      <w:pPr>
        <w:pStyle w:val="ab"/>
        <w:spacing w:after="0"/>
        <w:jc w:val="center"/>
        <w:rPr>
          <w:b/>
          <w:bCs/>
          <w:smallCaps/>
          <w:spacing w:val="20"/>
          <w:sz w:val="24"/>
          <w:szCs w:val="24"/>
        </w:rPr>
      </w:pPr>
      <w:r w:rsidRPr="00DA4963">
        <w:rPr>
          <w:b/>
          <w:bCs/>
          <w:smallCaps/>
          <w:spacing w:val="20"/>
          <w:sz w:val="24"/>
          <w:szCs w:val="24"/>
        </w:rPr>
        <w:t>ЖАЛОБА</w:t>
      </w:r>
    </w:p>
    <w:p w:rsidR="004E41E1" w:rsidRPr="00DA4963" w:rsidRDefault="004E41E1" w:rsidP="00DA4963">
      <w:pPr>
        <w:pStyle w:val="a5"/>
        <w:spacing w:after="0"/>
        <w:jc w:val="center"/>
        <w:rPr>
          <w:bCs/>
        </w:rPr>
      </w:pPr>
      <w:r w:rsidRPr="00DA4963">
        <w:rPr>
          <w:bCs/>
        </w:rPr>
        <w:t>на решение должностного лица</w:t>
      </w:r>
    </w:p>
    <w:p w:rsidR="004E41E1" w:rsidRPr="00DA4963" w:rsidRDefault="004E41E1" w:rsidP="00DA4963">
      <w:pPr>
        <w:pStyle w:val="a5"/>
        <w:spacing w:after="0"/>
        <w:ind w:firstLine="708"/>
      </w:pPr>
    </w:p>
    <w:p w:rsidR="004E41E1" w:rsidRPr="00DA4963" w:rsidRDefault="004E41E1" w:rsidP="00DA4963">
      <w:pPr>
        <w:pStyle w:val="ad"/>
        <w:spacing w:before="0" w:beforeAutospacing="0" w:after="0" w:afterAutospacing="0"/>
        <w:ind w:firstLine="708"/>
        <w:jc w:val="both"/>
        <w:rPr>
          <w:bCs/>
        </w:rPr>
      </w:pPr>
      <w:r w:rsidRPr="00DA4963">
        <w:rPr>
          <w:bCs/>
        </w:rPr>
        <w:lastRenderedPageBreak/>
        <w:t xml:space="preserve">Я,_____________________, «___» _________________ 20___ г. обратился в _________________ с заявлением о выдаче порубочного билета и (или) разрешения на </w:t>
      </w:r>
      <w:r w:rsidRPr="00DA4963">
        <w:rPr>
          <w:spacing w:val="-4"/>
        </w:rPr>
        <w:t>осуществление земляных работ</w:t>
      </w:r>
      <w:r w:rsidRPr="00DA4963">
        <w:t xml:space="preserve"> ____________________________________________</w:t>
      </w:r>
      <w:r w:rsidRPr="00DA4963">
        <w:rPr>
          <w:bCs/>
        </w:rPr>
        <w:t>.</w:t>
      </w:r>
    </w:p>
    <w:p w:rsidR="004E41E1" w:rsidRPr="00DA4963" w:rsidRDefault="004E41E1" w:rsidP="00DA4963">
      <w:pPr>
        <w:pStyle w:val="ad"/>
        <w:spacing w:before="0" w:beforeAutospacing="0" w:after="0" w:afterAutospacing="0"/>
        <w:ind w:firstLine="708"/>
        <w:jc w:val="both"/>
        <w:rPr>
          <w:bCs/>
        </w:rPr>
      </w:pPr>
      <w:r w:rsidRPr="00DA4963">
        <w:rPr>
          <w:bCs/>
        </w:rPr>
        <w:t xml:space="preserve"> «___» _________________ 20___ г. мной был получен отказ в предоставлении муниципальной услуги, который я считаю необоснованным.</w:t>
      </w:r>
    </w:p>
    <w:p w:rsidR="004E41E1" w:rsidRPr="00DA4963" w:rsidRDefault="004E41E1" w:rsidP="00DA4963">
      <w:pPr>
        <w:pStyle w:val="ad"/>
        <w:spacing w:before="0" w:beforeAutospacing="0" w:after="0" w:afterAutospacing="0"/>
        <w:ind w:firstLine="708"/>
        <w:jc w:val="both"/>
        <w:rPr>
          <w:bCs/>
        </w:rPr>
      </w:pPr>
      <w:r w:rsidRPr="00DA4963">
        <w:t xml:space="preserve">Прошу повторно рассмотреть мое заявление и выдать </w:t>
      </w:r>
      <w:r w:rsidRPr="00DA4963">
        <w:rPr>
          <w:bCs/>
        </w:rPr>
        <w:t xml:space="preserve">порубочного билета и (или) разрешения на </w:t>
      </w:r>
      <w:r w:rsidRPr="00DA4963">
        <w:rPr>
          <w:spacing w:val="-4"/>
        </w:rPr>
        <w:t>осуществление земляных работ</w:t>
      </w:r>
      <w:r w:rsidRPr="00DA4963">
        <w:t xml:space="preserve"> ____________________________________________</w:t>
      </w:r>
      <w:r w:rsidRPr="00DA4963">
        <w:rPr>
          <w:bCs/>
        </w:rPr>
        <w:t>.</w:t>
      </w:r>
    </w:p>
    <w:p w:rsidR="004E41E1" w:rsidRPr="00DA4963" w:rsidRDefault="004E41E1" w:rsidP="00DA4963">
      <w:pPr>
        <w:pStyle w:val="a5"/>
        <w:spacing w:after="0"/>
      </w:pP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 xml:space="preserve">«____» _____________ 20__г.         </w:t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4E41E1" w:rsidRPr="00DA4963" w:rsidRDefault="004E41E1" w:rsidP="00DA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</w:r>
      <w:r w:rsidRPr="00DA4963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4E41E1" w:rsidRPr="00DA4963" w:rsidSect="008C5B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E41E1"/>
    <w:rsid w:val="001C4DC2"/>
    <w:rsid w:val="002139CF"/>
    <w:rsid w:val="0041452C"/>
    <w:rsid w:val="00433CBF"/>
    <w:rsid w:val="004E41E1"/>
    <w:rsid w:val="005766E5"/>
    <w:rsid w:val="00594EF8"/>
    <w:rsid w:val="00685831"/>
    <w:rsid w:val="00992974"/>
    <w:rsid w:val="009B141A"/>
    <w:rsid w:val="009C3C15"/>
    <w:rsid w:val="00AB31FA"/>
    <w:rsid w:val="00D30463"/>
    <w:rsid w:val="00DA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E41E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41E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Hyperlink"/>
    <w:unhideWhenUsed/>
    <w:rsid w:val="004E41E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4E41E1"/>
    <w:rPr>
      <w:rFonts w:ascii="Times New Roman" w:hAnsi="Times New Roman" w:cs="Times New Roman" w:hint="default"/>
      <w:b/>
      <w:bCs/>
    </w:rPr>
  </w:style>
  <w:style w:type="paragraph" w:customStyle="1" w:styleId="wikip">
    <w:name w:val="wikip"/>
    <w:basedOn w:val="a"/>
    <w:rsid w:val="004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aliases w:val=" Знак1,Знак1"/>
    <w:basedOn w:val="a"/>
    <w:link w:val="210"/>
    <w:rsid w:val="004E41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1E1"/>
  </w:style>
  <w:style w:type="character" w:customStyle="1" w:styleId="210">
    <w:name w:val="Основной текст с отступом 2 Знак1"/>
    <w:aliases w:val=" Знак1 Знак,Знак1 Знак"/>
    <w:link w:val="21"/>
    <w:rsid w:val="004E41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E41E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4E41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E41E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E41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E41E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4E4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qFormat/>
    <w:rsid w:val="004E41E1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5">
    <w:name w:val="Основной текст2"/>
    <w:uiPriority w:val="99"/>
    <w:rsid w:val="004E41E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4E4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4E41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Indent 3"/>
    <w:basedOn w:val="a"/>
    <w:link w:val="310"/>
    <w:rsid w:val="004E41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E41E1"/>
    <w:rPr>
      <w:sz w:val="16"/>
      <w:szCs w:val="16"/>
    </w:rPr>
  </w:style>
  <w:style w:type="character" w:customStyle="1" w:styleId="310">
    <w:name w:val="Основной текст с отступом 3 Знак1"/>
    <w:link w:val="31"/>
    <w:rsid w:val="004E41E1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4E41E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4E41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E41E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азвание Знак"/>
    <w:basedOn w:val="a0"/>
    <w:link w:val="ad"/>
    <w:rsid w:val="004E41E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41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13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ca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main.asp?govid=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cap.ru/" TargetMode="External"/><Relationship Id="rId11" Type="http://schemas.openxmlformats.org/officeDocument/2006/relationships/hyperlink" Target="mailto:mrgjarab_pos@cbx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EE4356E4928299A343A6DFD6E36F51D756D234DD58F4F72996867675DV0j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4356E4928299A343A6DFD6E36F51D756A2A4CD68D4F72996867675DV0j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10021</Words>
  <Characters>57121</Characters>
  <Application>Microsoft Office Word</Application>
  <DocSecurity>0</DocSecurity>
  <Lines>476</Lines>
  <Paragraphs>134</Paragraphs>
  <ScaleCrop>false</ScaleCrop>
  <Company/>
  <LinksUpToDate>false</LinksUpToDate>
  <CharactersWithSpaces>67008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jarab</dc:creator>
  <cp:keywords/>
  <dc:description/>
  <cp:lastModifiedBy>jarab</cp:lastModifiedBy>
  <cp:revision>9</cp:revision>
  <dcterms:created xsi:type="dcterms:W3CDTF">2017-03-10T11:48:00Z</dcterms:created>
  <dcterms:modified xsi:type="dcterms:W3CDTF">2017-04-14T10:43:00Z</dcterms:modified>
</cp:coreProperties>
</file>