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1" w:rsidRDefault="007659D1" w:rsidP="007659D1">
      <w:pPr>
        <w:pStyle w:val="a3"/>
        <w:jc w:val="left"/>
        <w:rPr>
          <w:rFonts w:ascii="Times New Roman" w:hAnsi="Times New Roman" w:cs="Times New Roman"/>
          <w:color w:val="000000"/>
          <w:sz w:val="26"/>
        </w:rPr>
      </w:pPr>
    </w:p>
    <w:p w:rsidR="007659D1" w:rsidRDefault="007659D1" w:rsidP="007659D1">
      <w:pPr>
        <w:pStyle w:val="a3"/>
        <w:jc w:val="left"/>
        <w:rPr>
          <w:rFonts w:ascii="Times New Roman" w:hAnsi="Times New Roman" w:cs="Times New Roman"/>
          <w:color w:val="000000"/>
          <w:sz w:val="26"/>
        </w:rPr>
      </w:pPr>
    </w:p>
    <w:p w:rsidR="00E4505D" w:rsidRDefault="00E4505D" w:rsidP="00841834">
      <w:pPr>
        <w:tabs>
          <w:tab w:val="left" w:pos="8325"/>
        </w:tabs>
        <w:rPr>
          <w:rFonts w:ascii="Times New Roman" w:hAnsi="Times New Roman" w:cs="Times New Roman"/>
          <w:color w:val="000000"/>
          <w:sz w:val="26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F1E5A67" wp14:editId="4A7F1661">
            <wp:simplePos x="0" y="0"/>
            <wp:positionH relativeFrom="column">
              <wp:posOffset>2461260</wp:posOffset>
            </wp:positionH>
            <wp:positionV relativeFrom="paragraph">
              <wp:posOffset>142875</wp:posOffset>
            </wp:positionV>
            <wp:extent cx="847725" cy="1009015"/>
            <wp:effectExtent l="0" t="0" r="9525" b="635"/>
            <wp:wrapSquare wrapText="bothSides"/>
            <wp:docPr id="5" name="Рисунок 5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J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59D1">
        <w:rPr>
          <w:rFonts w:ascii="Times New Roman" w:hAnsi="Times New Roman" w:cs="Times New Roman"/>
          <w:color w:val="000000"/>
          <w:sz w:val="26"/>
        </w:rPr>
        <w:br w:type="textWrapping" w:clear="all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909"/>
        <w:gridCol w:w="316"/>
        <w:gridCol w:w="4184"/>
      </w:tblGrid>
      <w:tr w:rsidR="00E4505D" w:rsidTr="00253844">
        <w:trPr>
          <w:cantSplit/>
          <w:trHeight w:val="542"/>
        </w:trPr>
        <w:tc>
          <w:tcPr>
            <w:tcW w:w="4161" w:type="dxa"/>
          </w:tcPr>
          <w:p w:rsidR="00E4505D" w:rsidRPr="007F48D6" w:rsidRDefault="00E4505D" w:rsidP="002538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F48D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E4505D" w:rsidRPr="007F48D6" w:rsidRDefault="00E4505D" w:rsidP="00253844">
            <w:pPr>
              <w:spacing w:line="19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КОМСОМОЛЬСКИ РАЙОНĚ</w:t>
            </w:r>
            <w:r w:rsidRPr="007F48D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gridSpan w:val="2"/>
            <w:vMerge w:val="restart"/>
          </w:tcPr>
          <w:p w:rsidR="00E4505D" w:rsidRPr="004E06D8" w:rsidRDefault="00E4505D" w:rsidP="00253844">
            <w:pPr>
              <w:jc w:val="center"/>
            </w:pPr>
          </w:p>
        </w:tc>
        <w:tc>
          <w:tcPr>
            <w:tcW w:w="4184" w:type="dxa"/>
          </w:tcPr>
          <w:p w:rsidR="00E4505D" w:rsidRPr="007F48D6" w:rsidRDefault="00E4505D" w:rsidP="00253844">
            <w:pPr>
              <w:spacing w:line="192" w:lineRule="auto"/>
              <w:ind w:firstLine="0"/>
              <w:rPr>
                <w:rStyle w:val="a4"/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7F48D6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</w:p>
          <w:p w:rsidR="00E4505D" w:rsidRPr="007F48D6" w:rsidRDefault="00E4505D" w:rsidP="00253844">
            <w:pPr>
              <w:spacing w:line="19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КОМСОМОЛЬСКИЙ РАЙОН</w:t>
            </w:r>
            <w:r w:rsidRPr="007F48D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E4505D" w:rsidTr="00253844">
        <w:trPr>
          <w:cantSplit/>
          <w:trHeight w:val="2372"/>
        </w:trPr>
        <w:tc>
          <w:tcPr>
            <w:tcW w:w="4161" w:type="dxa"/>
          </w:tcPr>
          <w:p w:rsidR="00E4505D" w:rsidRPr="007F48D6" w:rsidRDefault="00E4505D" w:rsidP="00253844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F48D6">
              <w:rPr>
                <w:rFonts w:ascii="Times New Roman" w:hAnsi="Times New Roman" w:cs="Times New Roman"/>
                <w:b/>
                <w:bCs/>
                <w:noProof/>
              </w:rPr>
              <w:t xml:space="preserve">КОМСОМОЛЬСКИ ЯЛ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</w:rPr>
              <w:t xml:space="preserve">ПОСЕЛЕНИЙĚН </w:t>
            </w:r>
          </w:p>
          <w:p w:rsidR="00E4505D" w:rsidRPr="007F48D6" w:rsidRDefault="00E4505D" w:rsidP="00253844">
            <w:pPr>
              <w:spacing w:before="2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</w:rPr>
            </w:pPr>
            <w:r w:rsidRPr="007F48D6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  <w:r w:rsidRPr="007F48D6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</w:p>
          <w:p w:rsidR="00E4505D" w:rsidRPr="007F48D6" w:rsidRDefault="00E4505D" w:rsidP="0025384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4505D" w:rsidRPr="007F48D6" w:rsidRDefault="00E4505D" w:rsidP="0025384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4505D" w:rsidRPr="007F48D6" w:rsidRDefault="00E4505D" w:rsidP="0025384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F48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4505D" w:rsidRPr="007F48D6" w:rsidRDefault="00E4505D" w:rsidP="00253844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4505D" w:rsidRPr="007F48D6" w:rsidRDefault="00E4505D" w:rsidP="00253844">
            <w:pPr>
              <w:pStyle w:val="a3"/>
              <w:ind w:right="-3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48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FF1604" w:rsidRPr="00FF16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12.04</w:t>
            </w:r>
            <w:r w:rsidR="00FF160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F48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F48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7F48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с.  № </w:t>
            </w:r>
            <w:r w:rsidR="00FF16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2/55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F48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</w:p>
          <w:p w:rsidR="00E4505D" w:rsidRPr="007F48D6" w:rsidRDefault="00E4505D" w:rsidP="00253844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7F48D6">
              <w:rPr>
                <w:rFonts w:ascii="Times New Roman" w:hAnsi="Times New Roman" w:cs="Times New Roman"/>
                <w:noProof/>
              </w:rPr>
              <w:t xml:space="preserve"> </w:t>
            </w:r>
            <w:r w:rsidRPr="007F48D6">
              <w:rPr>
                <w:rFonts w:ascii="Times New Roman" w:hAnsi="Times New Roman" w:cs="Times New Roman"/>
                <w:b/>
                <w:noProof/>
              </w:rPr>
              <w:t>Комсомольски ялě</w:t>
            </w:r>
          </w:p>
        </w:tc>
        <w:tc>
          <w:tcPr>
            <w:tcW w:w="1225" w:type="dxa"/>
            <w:gridSpan w:val="2"/>
            <w:vMerge/>
          </w:tcPr>
          <w:p w:rsidR="00E4505D" w:rsidRPr="006B1485" w:rsidRDefault="00E4505D" w:rsidP="00253844">
            <w:pPr>
              <w:jc w:val="center"/>
            </w:pPr>
          </w:p>
        </w:tc>
        <w:tc>
          <w:tcPr>
            <w:tcW w:w="4184" w:type="dxa"/>
          </w:tcPr>
          <w:p w:rsidR="00E4505D" w:rsidRPr="007F48D6" w:rsidRDefault="00E4505D" w:rsidP="00253844">
            <w:pPr>
              <w:spacing w:before="40" w:line="192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</w:rPr>
              <w:t>КОМСОМОЛЬСКОГО СЕЛЬСКОГО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7F48D6">
              <w:rPr>
                <w:rFonts w:ascii="Times New Roman" w:hAnsi="Times New Roman" w:cs="Times New Roman"/>
                <w:b/>
                <w:bCs/>
                <w:noProof/>
              </w:rPr>
              <w:t xml:space="preserve"> ПОСЕЛЕНИЯ</w:t>
            </w:r>
            <w:r w:rsidRPr="007F48D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4505D" w:rsidRPr="007F48D6" w:rsidRDefault="00E4505D" w:rsidP="00253844">
            <w:pPr>
              <w:pStyle w:val="2"/>
              <w:keepNext w:val="0"/>
              <w:spacing w:line="192" w:lineRule="auto"/>
              <w:rPr>
                <w:b w:val="0"/>
                <w:i/>
                <w:sz w:val="24"/>
              </w:rPr>
            </w:pPr>
            <w:r w:rsidRPr="007F48D6">
              <w:rPr>
                <w:b w:val="0"/>
                <w:i/>
                <w:sz w:val="24"/>
              </w:rPr>
              <w:t xml:space="preserve">       </w:t>
            </w:r>
          </w:p>
          <w:p w:rsidR="00E4505D" w:rsidRPr="007F48D6" w:rsidRDefault="00E4505D" w:rsidP="00253844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7F48D6">
              <w:rPr>
                <w:b w:val="0"/>
                <w:i/>
                <w:sz w:val="24"/>
              </w:rPr>
              <w:t xml:space="preserve"> </w:t>
            </w:r>
            <w:r w:rsidRPr="007F48D6">
              <w:rPr>
                <w:sz w:val="24"/>
              </w:rPr>
              <w:t>РЕШЕНИЕ</w:t>
            </w:r>
          </w:p>
          <w:p w:rsidR="00E4505D" w:rsidRPr="007F48D6" w:rsidRDefault="00E4505D" w:rsidP="00253844">
            <w:pPr>
              <w:pStyle w:val="a3"/>
              <w:ind w:right="-35"/>
              <w:rPr>
                <w:rFonts w:ascii="Times New Roman" w:hAnsi="Times New Roman" w:cs="Times New Roman"/>
                <w:b/>
                <w:i/>
              </w:rPr>
            </w:pPr>
            <w:r w:rsidRPr="007F48D6">
              <w:rPr>
                <w:rFonts w:ascii="Times New Roman" w:hAnsi="Times New Roman" w:cs="Times New Roman"/>
              </w:rPr>
              <w:t xml:space="preserve">    </w:t>
            </w:r>
            <w:r w:rsidRPr="007F48D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4505D" w:rsidRDefault="00E4505D" w:rsidP="0025384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E4505D" w:rsidRPr="007F48D6" w:rsidRDefault="00FF1604" w:rsidP="0025384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12.04.</w:t>
            </w:r>
            <w:r w:rsidR="00E4505D">
              <w:rPr>
                <w:rFonts w:ascii="Times New Roman" w:hAnsi="Times New Roman" w:cs="Times New Roman"/>
                <w:b/>
                <w:noProof/>
              </w:rPr>
              <w:t>2017</w:t>
            </w:r>
            <w:r w:rsidR="00E4505D" w:rsidRPr="007F48D6">
              <w:rPr>
                <w:rFonts w:ascii="Times New Roman" w:hAnsi="Times New Roman" w:cs="Times New Roman"/>
                <w:b/>
                <w:noProof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noProof/>
              </w:rPr>
              <w:t>2/55</w:t>
            </w:r>
          </w:p>
          <w:p w:rsidR="00E4505D" w:rsidRPr="007F48D6" w:rsidRDefault="00E4505D" w:rsidP="0025384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F48D6">
              <w:rPr>
                <w:rFonts w:ascii="Times New Roman" w:hAnsi="Times New Roman" w:cs="Times New Roman"/>
                <w:b/>
              </w:rPr>
              <w:t>село Комсомольское</w:t>
            </w:r>
          </w:p>
        </w:tc>
      </w:tr>
      <w:tr w:rsidR="007659D1" w:rsidRPr="00841834" w:rsidTr="00253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500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9D1" w:rsidRPr="00841834" w:rsidRDefault="007659D1" w:rsidP="007659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834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Собрания депутатов Комсомольского сельского поселения Комсомольского района Чувашской Республики № 2/18 от 27.12.2005 «Об утверждении Порядка формирования, размещения, исполнения и контроля за использованием муниципального заказа».</w:t>
            </w:r>
            <w:proofErr w:type="gramEnd"/>
          </w:p>
        </w:tc>
      </w:tr>
    </w:tbl>
    <w:p w:rsidR="007659D1" w:rsidRPr="00841834" w:rsidRDefault="007659D1" w:rsidP="007659D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41834">
        <w:rPr>
          <w:rFonts w:ascii="Times New Roman" w:hAnsi="Times New Roman" w:cs="Times New Roman"/>
          <w:sz w:val="28"/>
          <w:szCs w:val="28"/>
        </w:rPr>
        <w:t xml:space="preserve"> В связи с вступившими в законную силу изменениями в ст.54 Федерального закона от 06 октября 2003г.  №131-ФЗ «Об общих принципах организации местного  самоуправления в Российской Федерации», рассмотрев протест прокурора Комсомольского района Чувашской Республики № 03-01-201</w:t>
      </w:r>
      <w:r w:rsidR="00A22863" w:rsidRPr="00841834">
        <w:rPr>
          <w:rFonts w:ascii="Times New Roman" w:hAnsi="Times New Roman" w:cs="Times New Roman"/>
          <w:sz w:val="28"/>
          <w:szCs w:val="28"/>
        </w:rPr>
        <w:t>7</w:t>
      </w:r>
      <w:r w:rsidRPr="00841834">
        <w:rPr>
          <w:rFonts w:ascii="Times New Roman" w:hAnsi="Times New Roman" w:cs="Times New Roman"/>
          <w:sz w:val="28"/>
          <w:szCs w:val="28"/>
        </w:rPr>
        <w:t xml:space="preserve"> от </w:t>
      </w:r>
      <w:r w:rsidR="00A22863" w:rsidRPr="00841834">
        <w:rPr>
          <w:rFonts w:ascii="Times New Roman" w:hAnsi="Times New Roman" w:cs="Times New Roman"/>
          <w:sz w:val="28"/>
          <w:szCs w:val="28"/>
        </w:rPr>
        <w:t>06</w:t>
      </w:r>
      <w:r w:rsidRPr="00841834">
        <w:rPr>
          <w:rFonts w:ascii="Times New Roman" w:hAnsi="Times New Roman" w:cs="Times New Roman"/>
          <w:sz w:val="28"/>
          <w:szCs w:val="28"/>
        </w:rPr>
        <w:t>.</w:t>
      </w:r>
      <w:r w:rsidR="00A22863" w:rsidRPr="00841834">
        <w:rPr>
          <w:rFonts w:ascii="Times New Roman" w:hAnsi="Times New Roman" w:cs="Times New Roman"/>
          <w:sz w:val="28"/>
          <w:szCs w:val="28"/>
        </w:rPr>
        <w:t>04</w:t>
      </w:r>
      <w:r w:rsidRPr="00841834">
        <w:rPr>
          <w:rFonts w:ascii="Times New Roman" w:hAnsi="Times New Roman" w:cs="Times New Roman"/>
          <w:sz w:val="28"/>
          <w:szCs w:val="28"/>
        </w:rPr>
        <w:t>.201</w:t>
      </w:r>
      <w:r w:rsidR="00A22863" w:rsidRPr="00841834">
        <w:rPr>
          <w:rFonts w:ascii="Times New Roman" w:hAnsi="Times New Roman" w:cs="Times New Roman"/>
          <w:sz w:val="28"/>
          <w:szCs w:val="28"/>
        </w:rPr>
        <w:t>7</w:t>
      </w:r>
      <w:r w:rsidRPr="00841834">
        <w:rPr>
          <w:rFonts w:ascii="Times New Roman" w:hAnsi="Times New Roman" w:cs="Times New Roman"/>
          <w:sz w:val="28"/>
          <w:szCs w:val="28"/>
        </w:rPr>
        <w:t xml:space="preserve"> Собрание депутатов Комсомольского сельского поселения Комсомольского района Чувашской Республики </w:t>
      </w:r>
    </w:p>
    <w:p w:rsidR="007659D1" w:rsidRPr="00841834" w:rsidRDefault="007659D1" w:rsidP="007659D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834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659D1" w:rsidRPr="00841834" w:rsidRDefault="007659D1" w:rsidP="007659D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41834">
        <w:rPr>
          <w:rFonts w:ascii="Times New Roman" w:hAnsi="Times New Roman" w:cs="Times New Roman"/>
          <w:sz w:val="28"/>
          <w:szCs w:val="28"/>
        </w:rPr>
        <w:t xml:space="preserve">1. Решение </w:t>
      </w:r>
      <w:proofErr w:type="gramStart"/>
      <w:r w:rsidRPr="00841834">
        <w:rPr>
          <w:rFonts w:ascii="Times New Roman" w:hAnsi="Times New Roman" w:cs="Times New Roman"/>
          <w:sz w:val="28"/>
          <w:szCs w:val="28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841834">
        <w:rPr>
          <w:rFonts w:ascii="Times New Roman" w:hAnsi="Times New Roman" w:cs="Times New Roman"/>
          <w:sz w:val="28"/>
          <w:szCs w:val="28"/>
        </w:rPr>
        <w:t xml:space="preserve"> </w:t>
      </w:r>
      <w:r w:rsidR="0028436F" w:rsidRPr="00841834">
        <w:rPr>
          <w:rFonts w:ascii="Times New Roman" w:hAnsi="Times New Roman" w:cs="Times New Roman"/>
          <w:sz w:val="28"/>
          <w:szCs w:val="28"/>
        </w:rPr>
        <w:t>2</w:t>
      </w:r>
      <w:r w:rsidRPr="00841834">
        <w:rPr>
          <w:rFonts w:ascii="Times New Roman" w:hAnsi="Times New Roman" w:cs="Times New Roman"/>
          <w:sz w:val="28"/>
          <w:szCs w:val="28"/>
        </w:rPr>
        <w:t>/1</w:t>
      </w:r>
      <w:r w:rsidR="0028436F" w:rsidRPr="00841834">
        <w:rPr>
          <w:rFonts w:ascii="Times New Roman" w:hAnsi="Times New Roman" w:cs="Times New Roman"/>
          <w:sz w:val="28"/>
          <w:szCs w:val="28"/>
        </w:rPr>
        <w:t>8</w:t>
      </w:r>
      <w:r w:rsidRPr="00841834">
        <w:rPr>
          <w:rFonts w:ascii="Times New Roman" w:hAnsi="Times New Roman" w:cs="Times New Roman"/>
          <w:sz w:val="28"/>
          <w:szCs w:val="28"/>
        </w:rPr>
        <w:t xml:space="preserve"> от </w:t>
      </w:r>
      <w:r w:rsidR="0028436F" w:rsidRPr="00841834">
        <w:rPr>
          <w:rFonts w:ascii="Times New Roman" w:hAnsi="Times New Roman" w:cs="Times New Roman"/>
          <w:sz w:val="28"/>
          <w:szCs w:val="28"/>
        </w:rPr>
        <w:t>27</w:t>
      </w:r>
      <w:r w:rsidRPr="00841834">
        <w:rPr>
          <w:rFonts w:ascii="Times New Roman" w:hAnsi="Times New Roman" w:cs="Times New Roman"/>
          <w:sz w:val="28"/>
          <w:szCs w:val="28"/>
        </w:rPr>
        <w:t>.</w:t>
      </w:r>
      <w:r w:rsidR="0028436F" w:rsidRPr="00841834">
        <w:rPr>
          <w:rFonts w:ascii="Times New Roman" w:hAnsi="Times New Roman" w:cs="Times New Roman"/>
          <w:sz w:val="28"/>
          <w:szCs w:val="28"/>
        </w:rPr>
        <w:t>12</w:t>
      </w:r>
      <w:r w:rsidRPr="00841834">
        <w:rPr>
          <w:rFonts w:ascii="Times New Roman" w:hAnsi="Times New Roman" w:cs="Times New Roman"/>
          <w:sz w:val="28"/>
          <w:szCs w:val="28"/>
        </w:rPr>
        <w:t>.20</w:t>
      </w:r>
      <w:r w:rsidR="0028436F" w:rsidRPr="00841834">
        <w:rPr>
          <w:rFonts w:ascii="Times New Roman" w:hAnsi="Times New Roman" w:cs="Times New Roman"/>
          <w:sz w:val="28"/>
          <w:szCs w:val="28"/>
        </w:rPr>
        <w:t>05</w:t>
      </w:r>
      <w:r w:rsidRPr="00841834">
        <w:rPr>
          <w:rFonts w:ascii="Times New Roman" w:hAnsi="Times New Roman" w:cs="Times New Roman"/>
          <w:sz w:val="28"/>
          <w:szCs w:val="28"/>
        </w:rPr>
        <w:t xml:space="preserve"> </w:t>
      </w:r>
      <w:r w:rsidR="00860CE6" w:rsidRPr="00841834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860CE6" w:rsidRPr="0084183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60CE6" w:rsidRPr="00841834">
        <w:rPr>
          <w:rFonts w:ascii="Times New Roman" w:hAnsi="Times New Roman" w:cs="Times New Roman"/>
          <w:sz w:val="28"/>
          <w:szCs w:val="28"/>
        </w:rPr>
        <w:t xml:space="preserve"> Порядка формирования, размещения, исполнения и контроля за использованием муниципального заказа»</w:t>
      </w:r>
      <w:r w:rsidRPr="0084183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659D1" w:rsidRPr="00841834" w:rsidRDefault="007659D1" w:rsidP="007659D1">
      <w:pPr>
        <w:pStyle w:val="1"/>
        <w:ind w:left="0" w:firstLine="426"/>
        <w:jc w:val="both"/>
        <w:rPr>
          <w:b/>
          <w:sz w:val="28"/>
          <w:szCs w:val="28"/>
        </w:rPr>
      </w:pPr>
      <w:r w:rsidRPr="00841834">
        <w:rPr>
          <w:sz w:val="28"/>
          <w:szCs w:val="28"/>
        </w:rPr>
        <w:t>2. Настоящее решение опубликовать</w:t>
      </w:r>
      <w:r w:rsidRPr="00841834">
        <w:rPr>
          <w:b/>
          <w:sz w:val="28"/>
          <w:szCs w:val="28"/>
        </w:rPr>
        <w:t xml:space="preserve"> </w:t>
      </w:r>
      <w:r w:rsidRPr="00841834">
        <w:rPr>
          <w:sz w:val="28"/>
          <w:szCs w:val="28"/>
        </w:rPr>
        <w:t>в информационном бюллетене «Вестник Комсомольского сельского поселения».</w:t>
      </w:r>
    </w:p>
    <w:p w:rsidR="00522727" w:rsidRPr="00841834" w:rsidRDefault="00522727" w:rsidP="0084183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834" w:rsidRPr="00841834" w:rsidRDefault="00841834" w:rsidP="008418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83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1834" w:rsidRPr="00841834" w:rsidRDefault="00841834" w:rsidP="008418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834">
        <w:rPr>
          <w:rFonts w:ascii="Times New Roman" w:hAnsi="Times New Roman" w:cs="Times New Roman"/>
          <w:sz w:val="28"/>
          <w:szCs w:val="28"/>
        </w:rPr>
        <w:t>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183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34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  <w:proofErr w:type="spellStart"/>
      <w:r w:rsidRPr="00841834">
        <w:rPr>
          <w:rFonts w:ascii="Times New Roman" w:hAnsi="Times New Roman" w:cs="Times New Roman"/>
          <w:sz w:val="28"/>
          <w:szCs w:val="28"/>
        </w:rPr>
        <w:t>В.Т.Павлов</w:t>
      </w:r>
      <w:proofErr w:type="spellEnd"/>
      <w:r w:rsidRPr="008418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05D" w:rsidRPr="00841834" w:rsidRDefault="00E4505D" w:rsidP="00841834">
      <w:pPr>
        <w:ind w:firstLine="0"/>
        <w:rPr>
          <w:sz w:val="28"/>
          <w:szCs w:val="28"/>
        </w:rPr>
      </w:pPr>
    </w:p>
    <w:sectPr w:rsidR="00E4505D" w:rsidRPr="008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D"/>
    <w:rsid w:val="0028436F"/>
    <w:rsid w:val="002D318B"/>
    <w:rsid w:val="003341CF"/>
    <w:rsid w:val="00522727"/>
    <w:rsid w:val="007659D1"/>
    <w:rsid w:val="00841834"/>
    <w:rsid w:val="00860CE6"/>
    <w:rsid w:val="00A22863"/>
    <w:rsid w:val="00E4505D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505D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05D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4505D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450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45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65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505D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05D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4505D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4505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45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65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2017-04-07T08:07:00Z</dcterms:created>
  <dcterms:modified xsi:type="dcterms:W3CDTF">2017-04-21T06:31:00Z</dcterms:modified>
</cp:coreProperties>
</file>