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BB" w:rsidRPr="006C6ABB" w:rsidRDefault="006C6ABB" w:rsidP="00710622">
      <w:pPr>
        <w:framePr w:w="1688" w:h="1440" w:hSpace="38" w:wrap="notBeside" w:vAnchor="text" w:hAnchor="page" w:x="5812" w:y="7"/>
        <w:widowControl w:val="0"/>
        <w:autoSpaceDE w:val="0"/>
        <w:autoSpaceDN w:val="0"/>
        <w:adjustRightInd w:val="0"/>
        <w:spacing w:after="0" w:line="240" w:lineRule="auto"/>
        <w:ind w:right="-14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104A98" wp14:editId="4D0A8947">
            <wp:extent cx="9239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BB" w:rsidRPr="006C6ABB" w:rsidRDefault="0062001E" w:rsidP="006C6ABB">
      <w:pPr>
        <w:widowControl w:val="0"/>
        <w:tabs>
          <w:tab w:val="left" w:pos="3525"/>
          <w:tab w:val="left" w:pos="412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16E8D" wp14:editId="2FEAE214">
                <wp:simplePos x="0" y="0"/>
                <wp:positionH relativeFrom="column">
                  <wp:posOffset>3677920</wp:posOffset>
                </wp:positionH>
                <wp:positionV relativeFrom="paragraph">
                  <wp:posOffset>-106680</wp:posOffset>
                </wp:positionV>
                <wp:extent cx="2977515" cy="23145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5E7" w:rsidRPr="00820AEC" w:rsidRDefault="004D45E7" w:rsidP="00491F2D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ЧУВАШСКАЯ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РЕСПУБЛИКА</w:t>
                            </w:r>
                          </w:p>
                          <w:p w:rsidR="004D45E7" w:rsidRPr="00820AEC" w:rsidRDefault="004D45E7" w:rsidP="00491F2D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АЛИКОВСКИЙ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</w:t>
                            </w:r>
                          </w:p>
                          <w:p w:rsidR="004D45E7" w:rsidRPr="00820AEC" w:rsidRDefault="004D45E7" w:rsidP="00491F2D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4D45E7" w:rsidRPr="00820AEC" w:rsidRDefault="004D45E7" w:rsidP="00491F2D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ПИТИШЕВСКОГО</w:t>
                            </w:r>
                          </w:p>
                          <w:p w:rsidR="004D45E7" w:rsidRDefault="004D45E7" w:rsidP="00491F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СЕЛЬСКОГО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ПОСЕЛЕНИЯ</w:t>
                            </w:r>
                          </w:p>
                          <w:p w:rsidR="004D45E7" w:rsidRPr="00820AEC" w:rsidRDefault="004D45E7" w:rsidP="00491F2D">
                            <w:pPr>
                              <w:spacing w:after="0"/>
                              <w:jc w:val="center"/>
                              <w:rPr>
                                <w:rFonts w:ascii="Bauhaus 93" w:hAnsi="Bauhaus 93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45E7" w:rsidRDefault="004D45E7" w:rsidP="00491F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4D45E7" w:rsidRPr="004D347A" w:rsidRDefault="003F6AC3" w:rsidP="00491F2D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-426"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25.12.2015г. №71</w:t>
                            </w:r>
                          </w:p>
                          <w:p w:rsidR="004D45E7" w:rsidRPr="00820AEC" w:rsidRDefault="004D45E7" w:rsidP="00491F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Питишево</w:t>
                            </w:r>
                            <w:proofErr w:type="spellEnd"/>
                          </w:p>
                          <w:p w:rsidR="004D45E7" w:rsidRPr="00820AEC" w:rsidRDefault="004D45E7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45E7" w:rsidRDefault="004D45E7" w:rsidP="006C6AB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D45E7" w:rsidRPr="004755B6" w:rsidRDefault="004D45E7" w:rsidP="006C6ABB">
                            <w:pPr>
                              <w:rPr>
                                <w:rFonts w:ascii="Bauhaus 93" w:hAnsi="Bauhaus 93"/>
                                <w:b/>
                              </w:rPr>
                            </w:pPr>
                          </w:p>
                          <w:p w:rsidR="004D45E7" w:rsidRDefault="004D45E7" w:rsidP="006C6ABB"/>
                          <w:p w:rsidR="004D45E7" w:rsidRPr="008739DE" w:rsidRDefault="004D45E7" w:rsidP="006C6A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8739DE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9.6pt;margin-top:-8.4pt;width:234.4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" stroked="f">
                <v:textbox>
                  <w:txbxContent>
                    <w:p w:rsidR="004D45E7" w:rsidRPr="00820AEC" w:rsidRDefault="004D45E7" w:rsidP="00491F2D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ЧУВАШСКАЯ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РЕСПУБЛИКА</w:t>
                      </w:r>
                    </w:p>
                    <w:p w:rsidR="004D45E7" w:rsidRPr="00820AEC" w:rsidRDefault="004D45E7" w:rsidP="00491F2D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АЛИКОВСКИЙ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</w:t>
                      </w:r>
                    </w:p>
                    <w:p w:rsidR="004D45E7" w:rsidRPr="00820AEC" w:rsidRDefault="004D45E7" w:rsidP="00491F2D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4D45E7" w:rsidRPr="00820AEC" w:rsidRDefault="004D45E7" w:rsidP="00491F2D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ПИТИШЕВСКОГО</w:t>
                      </w:r>
                    </w:p>
                    <w:p w:rsidR="004D45E7" w:rsidRDefault="004D45E7" w:rsidP="00491F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СЕЛЬСКОГО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ПОСЕЛЕНИЯ</w:t>
                      </w:r>
                    </w:p>
                    <w:p w:rsidR="004D45E7" w:rsidRPr="00820AEC" w:rsidRDefault="004D45E7" w:rsidP="00491F2D">
                      <w:pPr>
                        <w:spacing w:after="0"/>
                        <w:jc w:val="center"/>
                        <w:rPr>
                          <w:rFonts w:ascii="Bauhaus 93" w:hAnsi="Bauhaus 93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D45E7" w:rsidRDefault="004D45E7" w:rsidP="00491F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4D45E7" w:rsidRPr="004D347A" w:rsidRDefault="003F6AC3" w:rsidP="00491F2D">
                      <w:pPr>
                        <w:tabs>
                          <w:tab w:val="left" w:pos="0"/>
                        </w:tabs>
                        <w:spacing w:after="0"/>
                        <w:ind w:left="-426"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25.12.2015г. №71</w:t>
                      </w:r>
                    </w:p>
                    <w:p w:rsidR="004D45E7" w:rsidRPr="00820AEC" w:rsidRDefault="004D45E7" w:rsidP="00491F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Питишево</w:t>
                      </w:r>
                      <w:proofErr w:type="spellEnd"/>
                    </w:p>
                    <w:p w:rsidR="004D45E7" w:rsidRPr="00820AEC" w:rsidRDefault="004D45E7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D45E7" w:rsidRDefault="004D45E7" w:rsidP="006C6AB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D45E7" w:rsidRPr="004755B6" w:rsidRDefault="004D45E7" w:rsidP="006C6ABB">
                      <w:pPr>
                        <w:rPr>
                          <w:rFonts w:ascii="Bauhaus 93" w:hAnsi="Bauhaus 93"/>
                          <w:b/>
                        </w:rPr>
                      </w:pPr>
                    </w:p>
                    <w:p w:rsidR="004D45E7" w:rsidRDefault="004D45E7" w:rsidP="006C6ABB"/>
                    <w:p w:rsidR="004D45E7" w:rsidRPr="008739DE" w:rsidRDefault="004D45E7" w:rsidP="006C6A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8739DE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  <w:r w:rsidR="00833D05"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0BB86" wp14:editId="7BC6DA4B">
                <wp:simplePos x="0" y="0"/>
                <wp:positionH relativeFrom="column">
                  <wp:posOffset>-220345</wp:posOffset>
                </wp:positionH>
                <wp:positionV relativeFrom="paragraph">
                  <wp:posOffset>-225425</wp:posOffset>
                </wp:positionV>
                <wp:extent cx="2543175" cy="238125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ЧАВАШ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РЕСПУБЛИКИ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ЭЛЕК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РАЙОНЕ</w:t>
                            </w:r>
                            <w:proofErr w:type="gramEnd"/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ПИТЕШКАСИ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ЯЛ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ПОСЕЛЕНИЙЕН</w:t>
                            </w:r>
                          </w:p>
                          <w:p w:rsidR="004D45E7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АДМИНИСТРАЦИЙЕ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45E7" w:rsidRDefault="004D45E7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55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ЙЫШАНУ</w:t>
                            </w:r>
                          </w:p>
                          <w:p w:rsidR="004D45E7" w:rsidRPr="005248DF" w:rsidRDefault="0062001E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="004234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.1</w:t>
                            </w:r>
                            <w:r w:rsidR="003F6A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2.2015г. №71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Питешкаси</w:t>
                            </w:r>
                            <w:proofErr w:type="spellEnd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яле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17.35pt;margin-top:-17.75pt;width:200.25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" stroked="f">
                <v:textbox>
                  <w:txbxContent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ЧАВАШ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РЕСПУБЛИКИ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ЭЛЕК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РАЙОНЕ</w:t>
                      </w:r>
                      <w:proofErr w:type="gramEnd"/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ПИТЕШКАСИ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ЯЛ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ПОСЕЛЕНИЙЕН</w:t>
                      </w:r>
                    </w:p>
                    <w:p w:rsidR="004D45E7" w:rsidRDefault="004D45E7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АДМИНИСТРАЦИЙЕ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</w:p>
                    <w:p w:rsidR="004D45E7" w:rsidRDefault="004D45E7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55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ЙЫШАНУ</w:t>
                      </w:r>
                    </w:p>
                    <w:p w:rsidR="004D45E7" w:rsidRPr="005248DF" w:rsidRDefault="0062001E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25</w:t>
                      </w:r>
                      <w:r w:rsidR="004234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.1</w:t>
                      </w:r>
                      <w:r w:rsidR="003F6AC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2.2015г. №71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20AEC">
                        <w:rPr>
                          <w:rFonts w:ascii="Times New Roman" w:hAnsi="Times New Roman" w:cs="Times New Roman"/>
                        </w:rPr>
                        <w:t>Питешкаси</w:t>
                      </w:r>
                      <w:proofErr w:type="spellEnd"/>
                      <w:r w:rsidRPr="00820A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820AEC">
                        <w:rPr>
                          <w:rFonts w:ascii="Times New Roman" w:hAnsi="Times New Roman" w:cs="Times New Roman"/>
                        </w:rPr>
                        <w:t>яле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C6ABB" w:rsidRPr="006C6A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54150" w:rsidRDefault="00E54150" w:rsidP="00C00F88">
      <w:pPr>
        <w:pStyle w:val="21"/>
        <w:rPr>
          <w:b/>
          <w:bCs/>
        </w:rPr>
      </w:pPr>
    </w:p>
    <w:p w:rsidR="00C02606" w:rsidRDefault="00C02606" w:rsidP="00C0260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075" w:rsidRPr="00213075" w:rsidRDefault="00213075" w:rsidP="00213075">
      <w:pPr>
        <w:autoSpaceDE w:val="0"/>
        <w:autoSpaceDN w:val="0"/>
        <w:adjustRightInd w:val="0"/>
        <w:spacing w:after="0" w:line="240" w:lineRule="auto"/>
        <w:jc w:val="both"/>
        <w:rPr>
          <w:rFonts w:ascii="Arno Pro Display" w:eastAsia="Times New Roman" w:hAnsi="Arno Pro Display" w:cs="Times New Roman"/>
          <w:sz w:val="28"/>
          <w:szCs w:val="28"/>
          <w:lang w:eastAsia="ru-RU"/>
        </w:rPr>
      </w:pPr>
    </w:p>
    <w:p w:rsidR="007B5A0E" w:rsidRPr="007B5A0E" w:rsidRDefault="007B5A0E" w:rsidP="007B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A0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списании товарно-материальных ценностей</w:t>
      </w:r>
    </w:p>
    <w:p w:rsidR="007B5A0E" w:rsidRPr="007B5A0E" w:rsidRDefault="007B5A0E" w:rsidP="007B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0E" w:rsidRPr="007B5A0E" w:rsidRDefault="007B5A0E" w:rsidP="007B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 </w:t>
      </w:r>
      <w:hyperlink r:id="rId8" w:history="1">
        <w:r w:rsidRPr="007B5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7B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 г. N 131-ФЗ "Об общих принципах организации местного самоуправления в Российской Федерации", актом инвентаризации имущества </w:t>
      </w:r>
      <w:proofErr w:type="spellStart"/>
      <w:r w:rsidRPr="007B5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Питишевского</w:t>
      </w:r>
      <w:proofErr w:type="spellEnd"/>
      <w:r w:rsidRPr="007B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Уставом </w:t>
      </w:r>
      <w:proofErr w:type="spellStart"/>
      <w:r w:rsidRPr="007B5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Питишевского</w:t>
      </w:r>
      <w:proofErr w:type="spellEnd"/>
      <w:r w:rsidRPr="007B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B5A0E" w:rsidRPr="007B5A0E" w:rsidRDefault="007B5A0E" w:rsidP="007B5A0E">
      <w:pPr>
        <w:shd w:val="clear" w:color="auto" w:fill="FFFFFF"/>
        <w:tabs>
          <w:tab w:val="left" w:pos="929"/>
          <w:tab w:val="left" w:leader="underscore" w:pos="4061"/>
        </w:tabs>
        <w:spacing w:after="0" w:line="302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A0E">
        <w:rPr>
          <w:rFonts w:ascii="Times New Roman" w:eastAsia="Times New Roman" w:hAnsi="Times New Roman" w:cs="Times New Roman"/>
          <w:iCs/>
          <w:spacing w:val="-30"/>
          <w:sz w:val="28"/>
          <w:szCs w:val="28"/>
          <w:lang w:eastAsia="ru-RU"/>
        </w:rPr>
        <w:t xml:space="preserve">               1.</w:t>
      </w:r>
      <w:r w:rsidRPr="007B5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Списать с баланса администрации </w:t>
      </w:r>
      <w:proofErr w:type="spellStart"/>
      <w:r w:rsidRPr="007B5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Питишевского</w:t>
      </w:r>
      <w:proofErr w:type="spellEnd"/>
      <w:r w:rsidRPr="007B5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</w:t>
      </w:r>
      <w:proofErr w:type="gramStart"/>
      <w:r w:rsidRPr="007B5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поселения</w:t>
      </w:r>
      <w:proofErr w:type="gramEnd"/>
      <w:r w:rsidRPr="007B5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пришедшие в негодность товарно-материальные ценности согласно приложения №1.</w:t>
      </w:r>
    </w:p>
    <w:p w:rsidR="007B5A0E" w:rsidRPr="007B5A0E" w:rsidRDefault="007B5A0E" w:rsidP="007B5A0E">
      <w:pPr>
        <w:shd w:val="clear" w:color="auto" w:fill="FFFFFF"/>
        <w:tabs>
          <w:tab w:val="left" w:pos="994"/>
        </w:tabs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A0E">
        <w:rPr>
          <w:rFonts w:ascii="Times New Roman" w:eastAsia="Times New Roman" w:hAnsi="Times New Roman" w:cs="Times New Roman"/>
          <w:iCs/>
          <w:spacing w:val="5"/>
          <w:sz w:val="28"/>
          <w:szCs w:val="28"/>
          <w:lang w:eastAsia="ru-RU"/>
        </w:rPr>
        <w:t xml:space="preserve">          </w:t>
      </w:r>
      <w:r w:rsidRPr="007B5A0E">
        <w:rPr>
          <w:rFonts w:ascii="Times New Roman" w:eastAsia="Times New Roman" w:hAnsi="Times New Roman" w:cs="Times New Roman"/>
          <w:iCs/>
          <w:spacing w:val="-16"/>
          <w:sz w:val="28"/>
          <w:szCs w:val="28"/>
          <w:lang w:eastAsia="ru-RU"/>
        </w:rPr>
        <w:t>2.</w:t>
      </w:r>
      <w:r w:rsidRPr="007B5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7B5A0E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постановление</w:t>
      </w:r>
      <w:r w:rsidRPr="007B5A0E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вступает в силу </w:t>
      </w:r>
      <w:r w:rsidRPr="007B5A0E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его официального опубликования.</w:t>
      </w:r>
    </w:p>
    <w:p w:rsidR="007B5A0E" w:rsidRPr="007B5A0E" w:rsidRDefault="007B5A0E" w:rsidP="007B5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0E" w:rsidRPr="007B5A0E" w:rsidRDefault="007B5A0E" w:rsidP="007B5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решение Собрания депутатов №71 от 24.12.2015г. «О списании товарно-материальных ценностей»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A0E" w:rsidRPr="007B5A0E" w:rsidRDefault="007B5A0E" w:rsidP="007B5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A0E" w:rsidRDefault="007B5A0E" w:rsidP="007B5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A0E" w:rsidRDefault="007B5A0E" w:rsidP="007B5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A0E" w:rsidRPr="007B5A0E" w:rsidRDefault="007B5A0E" w:rsidP="007B5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B5A0E" w:rsidRPr="007B5A0E" w:rsidRDefault="007B5A0E" w:rsidP="007B5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A0E" w:rsidRPr="007B5A0E" w:rsidRDefault="007B5A0E" w:rsidP="007B5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B5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Питишевского</w:t>
      </w:r>
      <w:proofErr w:type="spellEnd"/>
    </w:p>
    <w:p w:rsidR="007B5A0E" w:rsidRPr="007B5A0E" w:rsidRDefault="007B5A0E" w:rsidP="007B5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B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 Ю. Гаврилова</w:t>
      </w:r>
    </w:p>
    <w:p w:rsidR="007B5A0E" w:rsidRPr="007B5A0E" w:rsidRDefault="007B5A0E" w:rsidP="007B5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58F" w:rsidRPr="0014658F" w:rsidRDefault="0014658F" w:rsidP="0014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7F" w:rsidRPr="0012757F" w:rsidRDefault="0012757F" w:rsidP="0012757F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5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12757F" w:rsidRPr="00213075" w:rsidRDefault="0012757F" w:rsidP="0012757F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57F" w:rsidRPr="00213075" w:rsidRDefault="0012757F" w:rsidP="0012757F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12757F" w:rsidRPr="0012757F" w:rsidTr="0012757F">
        <w:tc>
          <w:tcPr>
            <w:tcW w:w="4968" w:type="dxa"/>
          </w:tcPr>
          <w:p w:rsidR="0012757F" w:rsidRPr="0012757F" w:rsidRDefault="0012757F" w:rsidP="00127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12757F" w:rsidRDefault="0012757F" w:rsidP="00A53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7F" w:rsidRDefault="0012757F" w:rsidP="00A53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7F" w:rsidRPr="003F6AC3" w:rsidRDefault="0012757F" w:rsidP="00A53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757F" w:rsidRPr="003F6AC3" w:rsidSect="0012757F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EC5952"/>
    <w:multiLevelType w:val="hybridMultilevel"/>
    <w:tmpl w:val="48C8A94A"/>
    <w:lvl w:ilvl="0" w:tplc="310889DC">
      <w:start w:val="1"/>
      <w:numFmt w:val="decimal"/>
      <w:lvlText w:val="%1."/>
      <w:lvlJc w:val="left"/>
      <w:pPr>
        <w:tabs>
          <w:tab w:val="num" w:pos="2034"/>
        </w:tabs>
        <w:ind w:left="2034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5A56717A"/>
    <w:multiLevelType w:val="hybridMultilevel"/>
    <w:tmpl w:val="6CC430E8"/>
    <w:lvl w:ilvl="0" w:tplc="B414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A522D"/>
    <w:multiLevelType w:val="hybridMultilevel"/>
    <w:tmpl w:val="C5D8A71A"/>
    <w:lvl w:ilvl="0" w:tplc="D6586E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4F01699"/>
    <w:multiLevelType w:val="hybridMultilevel"/>
    <w:tmpl w:val="7E420718"/>
    <w:lvl w:ilvl="0" w:tplc="DF7409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18"/>
    <w:rsid w:val="00001530"/>
    <w:rsid w:val="0003727B"/>
    <w:rsid w:val="00043DAD"/>
    <w:rsid w:val="00052080"/>
    <w:rsid w:val="000A6A79"/>
    <w:rsid w:val="000E2DCA"/>
    <w:rsid w:val="0012757F"/>
    <w:rsid w:val="0014658F"/>
    <w:rsid w:val="00190EB5"/>
    <w:rsid w:val="00195BE8"/>
    <w:rsid w:val="001A00EF"/>
    <w:rsid w:val="00211A5D"/>
    <w:rsid w:val="00213075"/>
    <w:rsid w:val="00243F0B"/>
    <w:rsid w:val="00243F99"/>
    <w:rsid w:val="0025764F"/>
    <w:rsid w:val="002A4FED"/>
    <w:rsid w:val="002E11E8"/>
    <w:rsid w:val="002E464A"/>
    <w:rsid w:val="003D154E"/>
    <w:rsid w:val="003F592F"/>
    <w:rsid w:val="003F6AC3"/>
    <w:rsid w:val="004006AD"/>
    <w:rsid w:val="00410FD0"/>
    <w:rsid w:val="00421D30"/>
    <w:rsid w:val="0042348A"/>
    <w:rsid w:val="00474E3D"/>
    <w:rsid w:val="004755B6"/>
    <w:rsid w:val="00491F2D"/>
    <w:rsid w:val="004922D2"/>
    <w:rsid w:val="004D347A"/>
    <w:rsid w:val="004D45E7"/>
    <w:rsid w:val="004E7C04"/>
    <w:rsid w:val="005248DF"/>
    <w:rsid w:val="00573B5E"/>
    <w:rsid w:val="006033AF"/>
    <w:rsid w:val="0062001E"/>
    <w:rsid w:val="00622F9C"/>
    <w:rsid w:val="0064354F"/>
    <w:rsid w:val="00660F13"/>
    <w:rsid w:val="006C6ABB"/>
    <w:rsid w:val="0071048D"/>
    <w:rsid w:val="00710622"/>
    <w:rsid w:val="007554EB"/>
    <w:rsid w:val="0079488D"/>
    <w:rsid w:val="007B5A0E"/>
    <w:rsid w:val="007B77F0"/>
    <w:rsid w:val="007E3154"/>
    <w:rsid w:val="00820AEC"/>
    <w:rsid w:val="00833D05"/>
    <w:rsid w:val="0084359B"/>
    <w:rsid w:val="00873BE0"/>
    <w:rsid w:val="008D3005"/>
    <w:rsid w:val="008D4B3B"/>
    <w:rsid w:val="00967A91"/>
    <w:rsid w:val="009A0DC7"/>
    <w:rsid w:val="009A3589"/>
    <w:rsid w:val="009E245C"/>
    <w:rsid w:val="00A532CE"/>
    <w:rsid w:val="00A804BF"/>
    <w:rsid w:val="00A94DAD"/>
    <w:rsid w:val="00AF2BB7"/>
    <w:rsid w:val="00B932EE"/>
    <w:rsid w:val="00BA49E3"/>
    <w:rsid w:val="00BB2FD8"/>
    <w:rsid w:val="00BD7B35"/>
    <w:rsid w:val="00C00F88"/>
    <w:rsid w:val="00C02606"/>
    <w:rsid w:val="00C16A8F"/>
    <w:rsid w:val="00C274DB"/>
    <w:rsid w:val="00C33998"/>
    <w:rsid w:val="00C83E78"/>
    <w:rsid w:val="00CD4C73"/>
    <w:rsid w:val="00D14D48"/>
    <w:rsid w:val="00D576C8"/>
    <w:rsid w:val="00D67EF3"/>
    <w:rsid w:val="00D71C41"/>
    <w:rsid w:val="00DD0118"/>
    <w:rsid w:val="00E05485"/>
    <w:rsid w:val="00E437AC"/>
    <w:rsid w:val="00E54150"/>
    <w:rsid w:val="00EE16AD"/>
    <w:rsid w:val="00F3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7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A6A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6A79"/>
  </w:style>
  <w:style w:type="paragraph" w:styleId="23">
    <w:name w:val="Body Text Indent 2"/>
    <w:basedOn w:val="a"/>
    <w:link w:val="24"/>
    <w:uiPriority w:val="99"/>
    <w:unhideWhenUsed/>
    <w:rsid w:val="000A6A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A6A79"/>
  </w:style>
  <w:style w:type="table" w:styleId="a5">
    <w:name w:val="Table Grid"/>
    <w:basedOn w:val="a1"/>
    <w:rsid w:val="002A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C00F8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00F88"/>
  </w:style>
  <w:style w:type="paragraph" w:styleId="a8">
    <w:name w:val="Body Text"/>
    <w:basedOn w:val="a"/>
    <w:link w:val="a9"/>
    <w:uiPriority w:val="99"/>
    <w:semiHidden/>
    <w:unhideWhenUsed/>
    <w:rsid w:val="0000153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01530"/>
  </w:style>
  <w:style w:type="paragraph" w:customStyle="1" w:styleId="ConsNonformat">
    <w:name w:val="ConsNonformat"/>
    <w:rsid w:val="0000153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D7B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7B35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7B35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7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A6A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6A79"/>
  </w:style>
  <w:style w:type="paragraph" w:styleId="23">
    <w:name w:val="Body Text Indent 2"/>
    <w:basedOn w:val="a"/>
    <w:link w:val="24"/>
    <w:uiPriority w:val="99"/>
    <w:unhideWhenUsed/>
    <w:rsid w:val="000A6A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A6A79"/>
  </w:style>
  <w:style w:type="table" w:styleId="a5">
    <w:name w:val="Table Grid"/>
    <w:basedOn w:val="a1"/>
    <w:rsid w:val="002A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C00F8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00F88"/>
  </w:style>
  <w:style w:type="paragraph" w:styleId="a8">
    <w:name w:val="Body Text"/>
    <w:basedOn w:val="a"/>
    <w:link w:val="a9"/>
    <w:uiPriority w:val="99"/>
    <w:semiHidden/>
    <w:unhideWhenUsed/>
    <w:rsid w:val="0000153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01530"/>
  </w:style>
  <w:style w:type="paragraph" w:customStyle="1" w:styleId="ConsNonformat">
    <w:name w:val="ConsNonformat"/>
    <w:rsid w:val="0000153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D7B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7B35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7B35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CE47-475B-429A-85DE-9022DA09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2016-01-15T05:18:00Z</cp:lastPrinted>
  <dcterms:created xsi:type="dcterms:W3CDTF">2016-01-15T05:18:00Z</dcterms:created>
  <dcterms:modified xsi:type="dcterms:W3CDTF">2016-01-15T05:18:00Z</dcterms:modified>
</cp:coreProperties>
</file>