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Pr="00C4018F" w:rsidRDefault="005D1B81" w:rsidP="005D1B81">
      <w:pPr>
        <w:jc w:val="center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ПОЛОЖЕНИЕ</w:t>
      </w:r>
    </w:p>
    <w:p w:rsidR="005D1B81" w:rsidRPr="00C4018F" w:rsidRDefault="005D1B81" w:rsidP="005D1B81">
      <w:pPr>
        <w:jc w:val="center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о</w:t>
      </w:r>
      <w:proofErr w:type="gramEnd"/>
      <w:r w:rsidRPr="00C4018F">
        <w:rPr>
          <w:sz w:val="24"/>
          <w:szCs w:val="24"/>
          <w:lang w:eastAsia="ar-SA"/>
        </w:rPr>
        <w:t xml:space="preserve"> городском конкурсе детского творчества </w:t>
      </w:r>
      <w:r w:rsidRPr="00C4018F">
        <w:rPr>
          <w:b/>
          <w:bCs/>
          <w:sz w:val="24"/>
          <w:szCs w:val="24"/>
          <w:lang w:eastAsia="ar-SA"/>
        </w:rPr>
        <w:t>«Новогодний переполох»</w:t>
      </w:r>
    </w:p>
    <w:p w:rsidR="005D1B81" w:rsidRPr="00C4018F" w:rsidRDefault="005D1B81" w:rsidP="005D1B81">
      <w:pPr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center"/>
        <w:rPr>
          <w:b/>
          <w:bCs/>
          <w:iCs/>
          <w:sz w:val="24"/>
          <w:szCs w:val="24"/>
          <w:lang w:eastAsia="ar-SA"/>
        </w:rPr>
      </w:pPr>
      <w:r w:rsidRPr="00C4018F">
        <w:rPr>
          <w:b/>
          <w:bCs/>
          <w:iCs/>
          <w:sz w:val="24"/>
          <w:szCs w:val="24"/>
          <w:lang w:eastAsia="ar-SA"/>
        </w:rPr>
        <w:t>1. Общие положения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1.1. Настоящее Положение определяет статус, цели и задачи, порядок проведения городского конкурса детского творчества </w:t>
      </w:r>
      <w:r w:rsidRPr="00C4018F">
        <w:rPr>
          <w:b/>
          <w:bCs/>
          <w:sz w:val="24"/>
          <w:szCs w:val="24"/>
          <w:lang w:eastAsia="ar-SA"/>
        </w:rPr>
        <w:t>«Новогодний переполох»</w:t>
      </w:r>
      <w:r w:rsidRPr="00C4018F">
        <w:rPr>
          <w:sz w:val="24"/>
          <w:szCs w:val="24"/>
          <w:lang w:eastAsia="ar-SA"/>
        </w:rPr>
        <w:t xml:space="preserve"> (далее Конкурс), порядок его организации, проведения, подведения итогов, награждения и финансирования. </w:t>
      </w:r>
    </w:p>
    <w:p w:rsidR="005D1B81" w:rsidRPr="00C4018F" w:rsidRDefault="005D1B81" w:rsidP="005D1B81">
      <w:pPr>
        <w:jc w:val="center"/>
        <w:rPr>
          <w:b/>
          <w:sz w:val="24"/>
          <w:szCs w:val="24"/>
          <w:lang w:eastAsia="ar-SA"/>
        </w:rPr>
      </w:pPr>
      <w:r w:rsidRPr="00C4018F">
        <w:rPr>
          <w:b/>
          <w:sz w:val="24"/>
          <w:szCs w:val="24"/>
          <w:lang w:eastAsia="ar-SA"/>
        </w:rPr>
        <w:t>2. Цель и задачи конкурса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2.1. Городской конкурс детского творчества </w:t>
      </w:r>
      <w:r w:rsidRPr="00C4018F">
        <w:rPr>
          <w:bCs/>
          <w:sz w:val="24"/>
          <w:szCs w:val="24"/>
          <w:lang w:eastAsia="ar-SA"/>
        </w:rPr>
        <w:t>«Новогодний переполох»</w:t>
      </w:r>
      <w:r w:rsidRPr="00C4018F">
        <w:rPr>
          <w:sz w:val="24"/>
          <w:szCs w:val="24"/>
          <w:lang w:eastAsia="ar-SA"/>
        </w:rPr>
        <w:t xml:space="preserve"> </w:t>
      </w:r>
      <w:r w:rsidRPr="00C4018F">
        <w:rPr>
          <w:bCs/>
          <w:sz w:val="24"/>
          <w:szCs w:val="24"/>
          <w:lang w:eastAsia="ar-SA"/>
        </w:rPr>
        <w:t>проводится в целях а</w:t>
      </w:r>
      <w:r w:rsidRPr="00C4018F">
        <w:rPr>
          <w:sz w:val="24"/>
          <w:szCs w:val="24"/>
          <w:lang w:eastAsia="ar-SA"/>
        </w:rPr>
        <w:t>ктивизации и поддержки творческих инициа</w:t>
      </w:r>
      <w:r>
        <w:rPr>
          <w:sz w:val="24"/>
          <w:szCs w:val="24"/>
          <w:lang w:eastAsia="ar-SA"/>
        </w:rPr>
        <w:t>тив обучающихся, вовлечения и</w:t>
      </w:r>
      <w:r w:rsidRPr="00C4018F">
        <w:rPr>
          <w:sz w:val="24"/>
          <w:szCs w:val="24"/>
          <w:lang w:eastAsia="ar-SA"/>
        </w:rPr>
        <w:t>х в творческую деятельность и решает следующие задачи:</w:t>
      </w:r>
    </w:p>
    <w:p w:rsidR="005D1B81" w:rsidRPr="00C4018F" w:rsidRDefault="005D1B81" w:rsidP="005D1B81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создание</w:t>
      </w:r>
      <w:proofErr w:type="gramEnd"/>
      <w:r w:rsidRPr="00C4018F">
        <w:rPr>
          <w:sz w:val="24"/>
          <w:szCs w:val="24"/>
          <w:lang w:eastAsia="ar-SA"/>
        </w:rPr>
        <w:t xml:space="preserve"> условий для обогащения творческого мира ребенка, его самосознания и самовыражения в изо</w:t>
      </w:r>
      <w:r>
        <w:rPr>
          <w:sz w:val="24"/>
          <w:szCs w:val="24"/>
          <w:lang w:eastAsia="ar-SA"/>
        </w:rPr>
        <w:t>бразительном,</w:t>
      </w:r>
      <w:r w:rsidRPr="00C4018F">
        <w:rPr>
          <w:sz w:val="24"/>
          <w:szCs w:val="24"/>
          <w:lang w:eastAsia="ar-SA"/>
        </w:rPr>
        <w:t xml:space="preserve"> литературном</w:t>
      </w:r>
      <w:r>
        <w:rPr>
          <w:sz w:val="24"/>
          <w:szCs w:val="24"/>
          <w:lang w:eastAsia="ar-SA"/>
        </w:rPr>
        <w:t xml:space="preserve"> и декоративно-прикладном</w:t>
      </w:r>
      <w:r w:rsidRPr="00C4018F">
        <w:rPr>
          <w:sz w:val="24"/>
          <w:szCs w:val="24"/>
          <w:lang w:eastAsia="ar-SA"/>
        </w:rPr>
        <w:t xml:space="preserve"> творчестве;</w:t>
      </w:r>
    </w:p>
    <w:p w:rsidR="005D1B81" w:rsidRPr="00C4018F" w:rsidRDefault="005D1B81" w:rsidP="005D1B81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выявление</w:t>
      </w:r>
      <w:proofErr w:type="gramEnd"/>
      <w:r w:rsidRPr="00C4018F">
        <w:rPr>
          <w:sz w:val="24"/>
          <w:szCs w:val="24"/>
          <w:lang w:eastAsia="ar-SA"/>
        </w:rPr>
        <w:t xml:space="preserve"> и поддержка талантливых детей и молодёжи;</w:t>
      </w:r>
    </w:p>
    <w:p w:rsidR="005D1B81" w:rsidRPr="00C4018F" w:rsidRDefault="005D1B81" w:rsidP="005D1B81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актуализация</w:t>
      </w:r>
      <w:proofErr w:type="gramEnd"/>
      <w:r w:rsidRPr="00C4018F">
        <w:rPr>
          <w:sz w:val="24"/>
          <w:szCs w:val="24"/>
          <w:lang w:eastAsia="ar-SA"/>
        </w:rPr>
        <w:t xml:space="preserve"> праздничной темы.</w:t>
      </w:r>
    </w:p>
    <w:p w:rsidR="005D1B81" w:rsidRPr="00C4018F" w:rsidRDefault="005D1B81" w:rsidP="005D1B81">
      <w:pPr>
        <w:ind w:left="709"/>
        <w:contextualSpacing/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center"/>
        <w:rPr>
          <w:b/>
          <w:bCs/>
          <w:iCs/>
          <w:sz w:val="24"/>
          <w:szCs w:val="24"/>
          <w:lang w:eastAsia="ar-SA"/>
        </w:rPr>
      </w:pPr>
      <w:r w:rsidRPr="00C4018F">
        <w:rPr>
          <w:b/>
          <w:bCs/>
          <w:iCs/>
          <w:sz w:val="24"/>
          <w:szCs w:val="24"/>
          <w:lang w:eastAsia="ar-SA"/>
        </w:rPr>
        <w:t>3. Руководство Конкурсом</w:t>
      </w:r>
    </w:p>
    <w:p w:rsidR="005D1B81" w:rsidRPr="00C4018F" w:rsidRDefault="005D1B81" w:rsidP="005D1B81">
      <w:pPr>
        <w:ind w:firstLine="708"/>
        <w:jc w:val="both"/>
        <w:rPr>
          <w:bCs/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3.1. </w:t>
      </w:r>
      <w:r w:rsidRPr="00C4018F">
        <w:rPr>
          <w:bCs/>
          <w:sz w:val="24"/>
          <w:szCs w:val="24"/>
          <w:lang w:eastAsia="ar-SA"/>
        </w:rPr>
        <w:t xml:space="preserve">Общее руководство Конкурса осуществляет управление образования администрации города Чебоксары. Непосредственное проведение Конкурса возлагается на АУ «Центр мониторинга и развития образования» г. Чебоксары. 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3.2. Общее руководство подготовкой и проведением Конкурса осуществляет оргкомитет, утверждаемый приказом АУ «Центр мониторинга и развития образования» города Чебоксары.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АУ «Центр мониторинга и развития образования» города Чебоксары:</w:t>
      </w:r>
    </w:p>
    <w:p w:rsidR="005D1B81" w:rsidRPr="00C4018F" w:rsidRDefault="005D1B81" w:rsidP="005D1B81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утверждает</w:t>
      </w:r>
      <w:proofErr w:type="gramEnd"/>
      <w:r w:rsidRPr="00C4018F">
        <w:rPr>
          <w:sz w:val="24"/>
          <w:szCs w:val="24"/>
          <w:lang w:eastAsia="ar-SA"/>
        </w:rPr>
        <w:t xml:space="preserve"> состав оргкомитета и жюри Конкурса;</w:t>
      </w:r>
    </w:p>
    <w:p w:rsidR="005D1B81" w:rsidRPr="00C4018F" w:rsidRDefault="005D1B81" w:rsidP="005D1B81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решает</w:t>
      </w:r>
      <w:proofErr w:type="gramEnd"/>
      <w:r w:rsidRPr="00C4018F">
        <w:rPr>
          <w:sz w:val="24"/>
          <w:szCs w:val="24"/>
          <w:lang w:eastAsia="ar-SA"/>
        </w:rPr>
        <w:t xml:space="preserve"> вопросы, связанные со сроками и местом проведения Конкурса;</w:t>
      </w:r>
    </w:p>
    <w:p w:rsidR="005D1B81" w:rsidRPr="00C4018F" w:rsidRDefault="005D1B81" w:rsidP="005D1B81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создает</w:t>
      </w:r>
      <w:proofErr w:type="gramEnd"/>
      <w:r w:rsidRPr="00C4018F">
        <w:rPr>
          <w:sz w:val="24"/>
          <w:szCs w:val="24"/>
          <w:lang w:eastAsia="ar-SA"/>
        </w:rPr>
        <w:t xml:space="preserve"> условия для успешной работы жюри на Конкурсе;</w:t>
      </w:r>
    </w:p>
    <w:p w:rsidR="005D1B81" w:rsidRPr="00C4018F" w:rsidRDefault="005D1B81" w:rsidP="005D1B81">
      <w:pPr>
        <w:numPr>
          <w:ilvl w:val="0"/>
          <w:numId w:val="4"/>
        </w:numPr>
        <w:jc w:val="both"/>
        <w:rPr>
          <w:sz w:val="24"/>
          <w:szCs w:val="24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подводит</w:t>
      </w:r>
      <w:proofErr w:type="gramEnd"/>
      <w:r w:rsidRPr="00C4018F">
        <w:rPr>
          <w:sz w:val="24"/>
          <w:szCs w:val="24"/>
          <w:lang w:eastAsia="ar-SA"/>
        </w:rPr>
        <w:t xml:space="preserve"> итоги Конкурса.</w:t>
      </w:r>
    </w:p>
    <w:p w:rsidR="005D1B81" w:rsidRPr="00C4018F" w:rsidRDefault="005D1B81" w:rsidP="005D1B81">
      <w:pPr>
        <w:ind w:left="720"/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keepNext/>
        <w:jc w:val="center"/>
        <w:outlineLvl w:val="0"/>
        <w:rPr>
          <w:b/>
          <w:sz w:val="24"/>
          <w:szCs w:val="24"/>
          <w:lang w:eastAsia="ar-SA"/>
        </w:rPr>
      </w:pPr>
      <w:r w:rsidRPr="00C4018F">
        <w:rPr>
          <w:b/>
          <w:sz w:val="24"/>
          <w:szCs w:val="24"/>
          <w:lang w:eastAsia="ar-SA"/>
        </w:rPr>
        <w:t>4. Участники конкурса:</w:t>
      </w:r>
    </w:p>
    <w:p w:rsidR="005D1B81" w:rsidRPr="00C4018F" w:rsidRDefault="005D1B81" w:rsidP="005D1B81">
      <w:pPr>
        <w:ind w:firstLine="708"/>
        <w:jc w:val="both"/>
        <w:rPr>
          <w:sz w:val="24"/>
          <w:szCs w:val="28"/>
          <w:lang w:eastAsia="ar-SA"/>
        </w:rPr>
      </w:pPr>
      <w:r w:rsidRPr="00C4018F">
        <w:rPr>
          <w:sz w:val="24"/>
          <w:szCs w:val="28"/>
          <w:lang w:eastAsia="ar-SA"/>
        </w:rPr>
        <w:t>4.1. В конкурсе могут принять участие учащиеся общеобразовательных учреждений, учреждений дополнительного образования детей, художественных школ и школ искусств города Чебоксары в возрасте от 6 до 17 лет по следующим возрастным категориям:</w:t>
      </w:r>
    </w:p>
    <w:p w:rsidR="005D1B81" w:rsidRPr="00C4018F" w:rsidRDefault="005D1B81" w:rsidP="005D1B81">
      <w:pPr>
        <w:numPr>
          <w:ilvl w:val="0"/>
          <w:numId w:val="3"/>
        </w:numPr>
        <w:ind w:left="0" w:firstLine="709"/>
        <w:jc w:val="both"/>
        <w:rPr>
          <w:sz w:val="24"/>
          <w:szCs w:val="28"/>
          <w:lang w:eastAsia="ar-SA"/>
        </w:rPr>
      </w:pPr>
      <w:r w:rsidRPr="00C4018F">
        <w:rPr>
          <w:sz w:val="24"/>
          <w:szCs w:val="28"/>
          <w:lang w:eastAsia="ar-SA"/>
        </w:rPr>
        <w:t>1 – 4 классы (младшая возрастная группа);</w:t>
      </w:r>
    </w:p>
    <w:p w:rsidR="005D1B81" w:rsidRPr="00C4018F" w:rsidRDefault="005D1B81" w:rsidP="005D1B81">
      <w:pPr>
        <w:numPr>
          <w:ilvl w:val="0"/>
          <w:numId w:val="3"/>
        </w:numPr>
        <w:ind w:left="0" w:firstLine="709"/>
        <w:jc w:val="both"/>
        <w:rPr>
          <w:sz w:val="24"/>
          <w:szCs w:val="28"/>
          <w:lang w:eastAsia="ar-SA"/>
        </w:rPr>
      </w:pPr>
      <w:r w:rsidRPr="00C4018F">
        <w:rPr>
          <w:sz w:val="24"/>
          <w:szCs w:val="28"/>
          <w:lang w:eastAsia="ar-SA"/>
        </w:rPr>
        <w:t>5 – 8 классы (средняя возрастная группа);</w:t>
      </w:r>
    </w:p>
    <w:p w:rsidR="005D1B81" w:rsidRPr="00C4018F" w:rsidRDefault="005D1B81" w:rsidP="005D1B81">
      <w:pPr>
        <w:numPr>
          <w:ilvl w:val="0"/>
          <w:numId w:val="3"/>
        </w:numPr>
        <w:ind w:left="0" w:firstLine="709"/>
        <w:jc w:val="both"/>
        <w:rPr>
          <w:sz w:val="24"/>
          <w:szCs w:val="28"/>
          <w:lang w:eastAsia="ar-SA"/>
        </w:rPr>
      </w:pPr>
      <w:r w:rsidRPr="00C4018F">
        <w:rPr>
          <w:sz w:val="24"/>
          <w:szCs w:val="28"/>
          <w:lang w:eastAsia="ar-SA"/>
        </w:rPr>
        <w:t>9 – 11 классы (старшая возрастная группа).</w:t>
      </w:r>
    </w:p>
    <w:p w:rsidR="005D1B81" w:rsidRPr="00C4018F" w:rsidRDefault="005D1B81" w:rsidP="005D1B81">
      <w:pPr>
        <w:jc w:val="center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center"/>
        <w:rPr>
          <w:b/>
          <w:bCs/>
          <w:iCs/>
          <w:sz w:val="24"/>
          <w:szCs w:val="24"/>
          <w:lang w:eastAsia="ar-SA"/>
        </w:rPr>
      </w:pPr>
      <w:r w:rsidRPr="00C4018F">
        <w:rPr>
          <w:b/>
          <w:bCs/>
          <w:iCs/>
          <w:sz w:val="24"/>
          <w:szCs w:val="24"/>
          <w:lang w:eastAsia="ar-SA"/>
        </w:rPr>
        <w:t>5. Порядок и условия проведения Конкурса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5.1. Конкурс </w:t>
      </w:r>
      <w:proofErr w:type="gramStart"/>
      <w:r w:rsidRPr="00C4018F">
        <w:rPr>
          <w:sz w:val="24"/>
          <w:szCs w:val="24"/>
          <w:lang w:eastAsia="ar-SA"/>
        </w:rPr>
        <w:t>проводится  по</w:t>
      </w:r>
      <w:proofErr w:type="gramEnd"/>
      <w:r w:rsidRPr="00C4018F">
        <w:rPr>
          <w:sz w:val="24"/>
          <w:szCs w:val="24"/>
          <w:lang w:eastAsia="ar-SA"/>
        </w:rPr>
        <w:t xml:space="preserve"> следующим номинациям:</w:t>
      </w:r>
    </w:p>
    <w:p w:rsidR="005D1B81" w:rsidRPr="00C4018F" w:rsidRDefault="005D1B81" w:rsidP="005D1B81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номинация</w:t>
      </w:r>
      <w:proofErr w:type="gramEnd"/>
      <w:r w:rsidRPr="00C4018F">
        <w:rPr>
          <w:sz w:val="24"/>
          <w:szCs w:val="24"/>
          <w:lang w:eastAsia="ar-SA"/>
        </w:rPr>
        <w:t xml:space="preserve"> </w:t>
      </w:r>
      <w:r w:rsidRPr="00C4018F">
        <w:rPr>
          <w:b/>
          <w:sz w:val="24"/>
          <w:szCs w:val="24"/>
          <w:lang w:eastAsia="ar-SA"/>
        </w:rPr>
        <w:t>«В снежном царстве, морозном государстве»</w:t>
      </w:r>
      <w:r w:rsidRPr="00C4018F">
        <w:rPr>
          <w:sz w:val="24"/>
          <w:szCs w:val="24"/>
          <w:lang w:eastAsia="ar-SA"/>
        </w:rPr>
        <w:t xml:space="preserve"> – (литературная) на конкурс предоставляются сказки, рассказы собственного сочинения. </w:t>
      </w:r>
    </w:p>
    <w:p w:rsidR="005D1B81" w:rsidRPr="00C4018F" w:rsidRDefault="005D1B81" w:rsidP="005D1B81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номинация</w:t>
      </w:r>
      <w:proofErr w:type="gramEnd"/>
      <w:r w:rsidRPr="00C4018F">
        <w:rPr>
          <w:sz w:val="24"/>
          <w:szCs w:val="24"/>
          <w:lang w:eastAsia="ar-SA"/>
        </w:rPr>
        <w:t xml:space="preserve"> </w:t>
      </w:r>
      <w:r w:rsidRPr="00C4018F">
        <w:rPr>
          <w:b/>
          <w:sz w:val="24"/>
          <w:szCs w:val="24"/>
          <w:lang w:eastAsia="ar-SA"/>
        </w:rPr>
        <w:t xml:space="preserve">«Праздник к нам приходит» – </w:t>
      </w:r>
      <w:r w:rsidRPr="00C4018F">
        <w:rPr>
          <w:sz w:val="24"/>
          <w:szCs w:val="24"/>
          <w:lang w:eastAsia="ar-SA"/>
        </w:rPr>
        <w:t xml:space="preserve">на конкурс принимаются открытки, посвященные праздничной тематике. </w:t>
      </w:r>
    </w:p>
    <w:p w:rsidR="005D1B81" w:rsidRPr="00C4018F" w:rsidRDefault="005D1B81" w:rsidP="005D1B81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номинация</w:t>
      </w:r>
      <w:proofErr w:type="gramEnd"/>
      <w:r w:rsidRPr="00C4018F">
        <w:rPr>
          <w:sz w:val="24"/>
          <w:szCs w:val="24"/>
          <w:lang w:eastAsia="ar-SA"/>
        </w:rPr>
        <w:t xml:space="preserve"> </w:t>
      </w:r>
      <w:r w:rsidRPr="00C4018F">
        <w:rPr>
          <w:b/>
          <w:sz w:val="24"/>
          <w:szCs w:val="24"/>
          <w:lang w:eastAsia="ar-SA"/>
        </w:rPr>
        <w:t>«Когда приходят чудеса»</w:t>
      </w:r>
      <w:r w:rsidRPr="00C4018F">
        <w:rPr>
          <w:sz w:val="24"/>
          <w:szCs w:val="24"/>
          <w:lang w:eastAsia="ar-SA"/>
        </w:rPr>
        <w:t xml:space="preserve"> –</w:t>
      </w:r>
      <w:r w:rsidRPr="00C4018F">
        <w:rPr>
          <w:b/>
          <w:sz w:val="24"/>
          <w:szCs w:val="24"/>
          <w:lang w:eastAsia="ar-SA"/>
        </w:rPr>
        <w:t xml:space="preserve"> </w:t>
      </w:r>
      <w:r w:rsidRPr="00C4018F">
        <w:rPr>
          <w:sz w:val="24"/>
          <w:szCs w:val="24"/>
          <w:lang w:eastAsia="ar-SA"/>
        </w:rPr>
        <w:t>фотографии и рисунки формата А4, соответствующие названию конкурса.</w:t>
      </w:r>
    </w:p>
    <w:p w:rsidR="005D1B81" w:rsidRPr="00C4018F" w:rsidRDefault="005D1B81" w:rsidP="005D1B81">
      <w:pPr>
        <w:widowControl w:val="0"/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textAlignment w:val="baseline"/>
        <w:rPr>
          <w:sz w:val="22"/>
          <w:szCs w:val="22"/>
          <w:lang w:eastAsia="ar-SA"/>
        </w:rPr>
      </w:pPr>
      <w:proofErr w:type="gramStart"/>
      <w:r w:rsidRPr="00C4018F">
        <w:rPr>
          <w:sz w:val="24"/>
          <w:szCs w:val="24"/>
          <w:lang w:eastAsia="ar-SA"/>
        </w:rPr>
        <w:t>номинации</w:t>
      </w:r>
      <w:proofErr w:type="gramEnd"/>
      <w:r w:rsidRPr="00C4018F">
        <w:rPr>
          <w:sz w:val="24"/>
          <w:szCs w:val="24"/>
          <w:lang w:eastAsia="ar-SA"/>
        </w:rPr>
        <w:t xml:space="preserve"> </w:t>
      </w:r>
      <w:r w:rsidRPr="00C4018F">
        <w:rPr>
          <w:b/>
          <w:sz w:val="24"/>
          <w:szCs w:val="24"/>
          <w:lang w:eastAsia="ar-SA"/>
        </w:rPr>
        <w:t>«Креативный валенок»</w:t>
      </w:r>
      <w:r>
        <w:rPr>
          <w:sz w:val="24"/>
          <w:szCs w:val="24"/>
          <w:lang w:eastAsia="ar-SA"/>
        </w:rPr>
        <w:t xml:space="preserve"> </w:t>
      </w:r>
      <w:r w:rsidRPr="00C4018F">
        <w:rPr>
          <w:sz w:val="24"/>
          <w:szCs w:val="24"/>
          <w:lang w:eastAsia="ar-SA"/>
        </w:rPr>
        <w:t xml:space="preserve">(Подарок для Деда Мороза) и </w:t>
      </w:r>
      <w:r w:rsidRPr="00C4018F">
        <w:rPr>
          <w:b/>
          <w:sz w:val="24"/>
          <w:szCs w:val="24"/>
          <w:lang w:eastAsia="ar-SA"/>
        </w:rPr>
        <w:t xml:space="preserve">«Рукавички для Снегурочки» </w:t>
      </w:r>
      <w:r w:rsidRPr="00C4018F">
        <w:rPr>
          <w:sz w:val="24"/>
          <w:szCs w:val="24"/>
          <w:lang w:eastAsia="ar-SA"/>
        </w:rPr>
        <w:t xml:space="preserve">– валенки и варежки в различных техниках декоративно-прикладного творчества. </w:t>
      </w:r>
    </w:p>
    <w:p w:rsidR="005D1B81" w:rsidRPr="00C4018F" w:rsidRDefault="005D1B81" w:rsidP="005D1B81">
      <w:pPr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lastRenderedPageBreak/>
        <w:t xml:space="preserve">Работы на конкурс принимаются </w:t>
      </w:r>
      <w:r w:rsidRPr="00C4018F">
        <w:rPr>
          <w:b/>
          <w:sz w:val="24"/>
          <w:szCs w:val="24"/>
          <w:lang w:eastAsia="ar-SA"/>
        </w:rPr>
        <w:t>до 21 декабря 2018 года (включительно)</w:t>
      </w:r>
      <w:r w:rsidRPr="00C4018F">
        <w:rPr>
          <w:sz w:val="24"/>
          <w:szCs w:val="24"/>
          <w:lang w:eastAsia="ar-SA"/>
        </w:rPr>
        <w:t xml:space="preserve"> в АУ «Центр мониторинга и развития образования» по адресу: г. Чебоксары, ул. Пирогова, д. 8а (</w:t>
      </w:r>
      <w:proofErr w:type="spellStart"/>
      <w:r w:rsidRPr="00C4018F">
        <w:rPr>
          <w:sz w:val="24"/>
          <w:szCs w:val="24"/>
          <w:lang w:eastAsia="ar-SA"/>
        </w:rPr>
        <w:t>каб</w:t>
      </w:r>
      <w:proofErr w:type="spellEnd"/>
      <w:r w:rsidRPr="00C4018F">
        <w:rPr>
          <w:sz w:val="24"/>
          <w:szCs w:val="24"/>
          <w:lang w:eastAsia="ar-SA"/>
        </w:rPr>
        <w:t>. № 5).</w:t>
      </w:r>
    </w:p>
    <w:p w:rsidR="005D1B81" w:rsidRPr="00C4018F" w:rsidRDefault="005D1B81" w:rsidP="005D1B81">
      <w:pPr>
        <w:widowControl w:val="0"/>
        <w:tabs>
          <w:tab w:val="left" w:pos="709"/>
        </w:tabs>
        <w:ind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Литературные работы </w:t>
      </w:r>
      <w:proofErr w:type="gramStart"/>
      <w:r w:rsidRPr="00C4018F">
        <w:rPr>
          <w:sz w:val="24"/>
          <w:szCs w:val="24"/>
          <w:lang w:eastAsia="ar-SA"/>
        </w:rPr>
        <w:t>оформляются  в</w:t>
      </w:r>
      <w:proofErr w:type="gramEnd"/>
      <w:r w:rsidRPr="00C4018F">
        <w:rPr>
          <w:sz w:val="24"/>
          <w:szCs w:val="24"/>
          <w:lang w:eastAsia="ar-SA"/>
        </w:rPr>
        <w:t xml:space="preserve"> печатном варианте на стандартных листах формата А4, шрифт - </w:t>
      </w:r>
      <w:proofErr w:type="spellStart"/>
      <w:r w:rsidRPr="00C4018F">
        <w:rPr>
          <w:sz w:val="24"/>
          <w:szCs w:val="24"/>
          <w:lang w:eastAsia="ar-SA"/>
        </w:rPr>
        <w:t>Times</w:t>
      </w:r>
      <w:proofErr w:type="spellEnd"/>
      <w:r w:rsidRPr="00C4018F">
        <w:rPr>
          <w:sz w:val="24"/>
          <w:szCs w:val="24"/>
          <w:lang w:eastAsia="ar-SA"/>
        </w:rPr>
        <w:t xml:space="preserve"> </w:t>
      </w:r>
      <w:proofErr w:type="spellStart"/>
      <w:r w:rsidRPr="00C4018F">
        <w:rPr>
          <w:sz w:val="24"/>
          <w:szCs w:val="24"/>
          <w:lang w:eastAsia="ar-SA"/>
        </w:rPr>
        <w:t>New</w:t>
      </w:r>
      <w:proofErr w:type="spellEnd"/>
      <w:r w:rsidRPr="00C4018F">
        <w:rPr>
          <w:sz w:val="24"/>
          <w:szCs w:val="24"/>
          <w:lang w:eastAsia="ar-SA"/>
        </w:rPr>
        <w:t xml:space="preserve"> </w:t>
      </w:r>
      <w:proofErr w:type="spellStart"/>
      <w:r w:rsidRPr="00C4018F">
        <w:rPr>
          <w:sz w:val="24"/>
          <w:szCs w:val="24"/>
          <w:lang w:eastAsia="ar-SA"/>
        </w:rPr>
        <w:t>Roman</w:t>
      </w:r>
      <w:proofErr w:type="spellEnd"/>
      <w:r w:rsidRPr="00C4018F">
        <w:rPr>
          <w:sz w:val="24"/>
          <w:szCs w:val="24"/>
          <w:lang w:eastAsia="ar-SA"/>
        </w:rPr>
        <w:t xml:space="preserve">, размер шрифта – 14, межстрочный интервал – одинарный, а также предоставляются на флэш - носителе. Фотографии и рисунки принимаются в электронном виде на адрес электронной почты </w:t>
      </w:r>
      <w:hyperlink r:id="rId5" w:history="1">
        <w:r w:rsidRPr="00C4018F">
          <w:rPr>
            <w:color w:val="0000FF"/>
            <w:sz w:val="24"/>
            <w:szCs w:val="24"/>
            <w:u w:val="single"/>
            <w:lang w:eastAsia="ar-SA"/>
          </w:rPr>
          <w:t>gcheb_guo22@cap.ru</w:t>
        </w:r>
      </w:hyperlink>
      <w:r w:rsidRPr="00C4018F">
        <w:rPr>
          <w:sz w:val="24"/>
          <w:szCs w:val="24"/>
          <w:lang w:eastAsia="ar-SA"/>
        </w:rPr>
        <w:t>.</w:t>
      </w:r>
    </w:p>
    <w:p w:rsidR="005D1B81" w:rsidRPr="00C4018F" w:rsidRDefault="005D1B81" w:rsidP="005D1B81">
      <w:pPr>
        <w:widowControl w:val="0"/>
        <w:tabs>
          <w:tab w:val="left" w:pos="709"/>
        </w:tabs>
        <w:ind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Творческие работы могут быть индивидуальными и коллективными (не более 3 человек) с указанием: ФИО автора, наименования образовательного учреждения (класс, учебное объединение), ФИО учителя (руководителя).</w:t>
      </w:r>
    </w:p>
    <w:p w:rsidR="005D1B81" w:rsidRPr="00C4018F" w:rsidRDefault="005D1B81" w:rsidP="005D1B81">
      <w:pPr>
        <w:tabs>
          <w:tab w:val="left" w:pos="0"/>
          <w:tab w:val="left" w:pos="709"/>
          <w:tab w:val="left" w:pos="8787"/>
        </w:tabs>
        <w:ind w:right="-33" w:firstLine="709"/>
        <w:jc w:val="both"/>
        <w:textAlignment w:val="baseline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Жюри оставляет за собой право отклонить конкурсные работы, содержащие значительные заимствования из сети Интернет. Не допускаются произведения, содержащие явно выраженную ненормативную лексику и (или) противоречащие законам Российской Федерации.</w:t>
      </w:r>
    </w:p>
    <w:p w:rsidR="005D1B81" w:rsidRPr="00C4018F" w:rsidRDefault="005D1B81" w:rsidP="005D1B81">
      <w:pPr>
        <w:ind w:left="-30" w:firstLine="738"/>
        <w:jc w:val="both"/>
        <w:rPr>
          <w:b/>
          <w:bCs/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5.2. Результаты конкурса размещаются на сайте АУ «Центра мониторинга и развития образования» города Чебоксары до </w:t>
      </w:r>
      <w:r w:rsidRPr="00C4018F">
        <w:rPr>
          <w:b/>
          <w:bCs/>
          <w:sz w:val="24"/>
          <w:szCs w:val="24"/>
          <w:lang w:eastAsia="ar-SA"/>
        </w:rPr>
        <w:t>28 декабря 2018 года.</w:t>
      </w:r>
    </w:p>
    <w:p w:rsidR="005D1B81" w:rsidRPr="00C4018F" w:rsidRDefault="005D1B81" w:rsidP="005D1B81">
      <w:pPr>
        <w:jc w:val="center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center"/>
        <w:rPr>
          <w:b/>
          <w:bCs/>
          <w:iCs/>
          <w:sz w:val="24"/>
          <w:szCs w:val="24"/>
          <w:lang w:eastAsia="ar-SA"/>
        </w:rPr>
      </w:pPr>
      <w:r w:rsidRPr="00C4018F">
        <w:rPr>
          <w:b/>
          <w:bCs/>
          <w:iCs/>
          <w:sz w:val="24"/>
          <w:szCs w:val="24"/>
          <w:lang w:eastAsia="ar-SA"/>
        </w:rPr>
        <w:t>6. Подведение итогов и поощрение</w:t>
      </w:r>
    </w:p>
    <w:p w:rsidR="005D1B81" w:rsidRPr="00C4018F" w:rsidRDefault="005D1B81" w:rsidP="005D1B81">
      <w:pPr>
        <w:ind w:firstLine="708"/>
        <w:jc w:val="both"/>
        <w:rPr>
          <w:b/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 xml:space="preserve">6.1. Подведение итогов и награждение победителей и призеров состоится </w:t>
      </w:r>
      <w:r w:rsidRPr="00C4018F">
        <w:rPr>
          <w:b/>
          <w:sz w:val="24"/>
          <w:szCs w:val="24"/>
          <w:lang w:eastAsia="ar-SA"/>
        </w:rPr>
        <w:t>15 января 2019 года.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6.2.</w:t>
      </w:r>
      <w:r w:rsidRPr="00C4018F">
        <w:rPr>
          <w:b/>
          <w:sz w:val="24"/>
          <w:szCs w:val="24"/>
          <w:lang w:eastAsia="ar-SA"/>
        </w:rPr>
        <w:t xml:space="preserve"> </w:t>
      </w:r>
      <w:r w:rsidRPr="00C4018F">
        <w:rPr>
          <w:sz w:val="24"/>
          <w:szCs w:val="24"/>
          <w:lang w:eastAsia="ar-SA"/>
        </w:rPr>
        <w:t>В каждой возрастной группе определяются лауреаты и победители (1-3 место). Оргкомитет конкурса вправе допускать дублирование призовых мест, учредить дополнительные номинации. Решение жюри оформляется протоколом, является окончательным и изменению не подлежит.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6.3 Победители награждаются дипломами, все участники конкурса получат свидетельства об участии. Лучшие работы публикуются на официальном сайте оргкомитета.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center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7</w:t>
      </w:r>
      <w:r w:rsidRPr="00C4018F">
        <w:rPr>
          <w:b/>
          <w:bCs/>
          <w:iCs/>
          <w:sz w:val="24"/>
          <w:szCs w:val="24"/>
          <w:lang w:eastAsia="ar-SA"/>
        </w:rPr>
        <w:t xml:space="preserve">.Финансовое обеспечение Конкурса 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C4018F">
        <w:rPr>
          <w:sz w:val="24"/>
          <w:szCs w:val="24"/>
          <w:lang w:eastAsia="ar-SA"/>
        </w:rPr>
        <w:t xml:space="preserve">.1. Расходы, связанные с подготовкой и проведением Конкурса, осуществляются за счет средств АУ «Центр мониторинга и развития образования» города Чебоксары и за счет </w:t>
      </w:r>
      <w:proofErr w:type="spellStart"/>
      <w:r w:rsidRPr="00C4018F">
        <w:rPr>
          <w:sz w:val="24"/>
          <w:szCs w:val="24"/>
          <w:lang w:eastAsia="ar-SA"/>
        </w:rPr>
        <w:t>оргвзносов</w:t>
      </w:r>
      <w:proofErr w:type="spellEnd"/>
      <w:r w:rsidRPr="00C4018F">
        <w:rPr>
          <w:sz w:val="24"/>
          <w:szCs w:val="24"/>
          <w:lang w:eastAsia="ar-SA"/>
        </w:rPr>
        <w:t xml:space="preserve"> участников Конкурса согласно смете расходов. </w:t>
      </w:r>
    </w:p>
    <w:p w:rsidR="005D1B81" w:rsidRPr="00C4018F" w:rsidRDefault="005D1B81" w:rsidP="005D1B81">
      <w:pPr>
        <w:ind w:firstLine="708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7</w:t>
      </w:r>
      <w:r w:rsidRPr="00C4018F">
        <w:rPr>
          <w:color w:val="000000"/>
          <w:sz w:val="24"/>
          <w:szCs w:val="24"/>
          <w:lang w:eastAsia="ar-SA"/>
        </w:rPr>
        <w:t>.2.</w:t>
      </w:r>
      <w:r w:rsidRPr="00C4018F">
        <w:rPr>
          <w:b/>
          <w:color w:val="000000"/>
          <w:sz w:val="24"/>
          <w:szCs w:val="24"/>
          <w:lang w:eastAsia="ar-SA"/>
        </w:rPr>
        <w:t xml:space="preserve"> </w:t>
      </w:r>
      <w:r w:rsidRPr="00C4018F">
        <w:rPr>
          <w:color w:val="000000"/>
          <w:sz w:val="24"/>
          <w:szCs w:val="24"/>
          <w:lang w:eastAsia="ar-SA"/>
        </w:rPr>
        <w:t>Размер целевого взноса за участие в конкурсе</w:t>
      </w:r>
      <w:r w:rsidRPr="00C4018F">
        <w:rPr>
          <w:sz w:val="24"/>
          <w:szCs w:val="24"/>
          <w:lang w:eastAsia="ar-SA"/>
        </w:rPr>
        <w:t xml:space="preserve"> составляет </w:t>
      </w:r>
      <w:r w:rsidRPr="00C4018F">
        <w:rPr>
          <w:b/>
          <w:sz w:val="24"/>
          <w:szCs w:val="24"/>
          <w:lang w:eastAsia="ar-SA"/>
        </w:rPr>
        <w:t>100 рублей.</w:t>
      </w:r>
      <w:r w:rsidRPr="00C4018F">
        <w:rPr>
          <w:sz w:val="24"/>
          <w:szCs w:val="24"/>
          <w:lang w:eastAsia="ar-SA"/>
        </w:rPr>
        <w:t xml:space="preserve"> Квитанция в приложении (Приложение №1). Оплата за участие в конкурсе вносится через ПАО «Сбербанк».</w:t>
      </w:r>
    </w:p>
    <w:p w:rsidR="005D1B81" w:rsidRPr="00C4018F" w:rsidRDefault="005D1B81" w:rsidP="005D1B81">
      <w:pPr>
        <w:ind w:firstLine="708"/>
        <w:jc w:val="both"/>
        <w:rPr>
          <w:b/>
          <w:sz w:val="24"/>
          <w:szCs w:val="24"/>
          <w:lang w:eastAsia="ar-SA"/>
        </w:rPr>
      </w:pPr>
    </w:p>
    <w:p w:rsidR="005D1B81" w:rsidRPr="00C4018F" w:rsidRDefault="005D1B81" w:rsidP="005D1B81">
      <w:pPr>
        <w:ind w:firstLine="360"/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ind w:firstLine="360"/>
        <w:jc w:val="both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Телефон (8352) 45-19-02,</w:t>
      </w:r>
    </w:p>
    <w:p w:rsidR="005D1B81" w:rsidRPr="00C4018F" w:rsidRDefault="005D1B81" w:rsidP="005D1B81">
      <w:pPr>
        <w:rPr>
          <w:sz w:val="24"/>
          <w:szCs w:val="24"/>
          <w:lang w:eastAsia="ar-SA"/>
        </w:rPr>
      </w:pPr>
      <w:r w:rsidRPr="00C4018F">
        <w:rPr>
          <w:sz w:val="24"/>
          <w:szCs w:val="24"/>
          <w:lang w:eastAsia="ar-SA"/>
        </w:rPr>
        <w:t>Вострова Александра Андреевна</w:t>
      </w:r>
    </w:p>
    <w:p w:rsidR="005D1B81" w:rsidRPr="00C4018F" w:rsidRDefault="005D1B81" w:rsidP="005D1B81">
      <w:pPr>
        <w:jc w:val="right"/>
        <w:rPr>
          <w:sz w:val="24"/>
          <w:szCs w:val="24"/>
          <w:lang w:eastAsia="ar-SA"/>
        </w:rPr>
      </w:pPr>
    </w:p>
    <w:p w:rsidR="005D1B81" w:rsidRPr="00C4018F" w:rsidRDefault="005D1B81" w:rsidP="005D1B81">
      <w:pPr>
        <w:jc w:val="right"/>
        <w:rPr>
          <w:sz w:val="24"/>
          <w:szCs w:val="24"/>
          <w:lang w:eastAsia="ar-SA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center"/>
        <w:rPr>
          <w:sz w:val="24"/>
          <w:lang w:eastAsia="ru-RU"/>
        </w:rPr>
      </w:pPr>
    </w:p>
    <w:p w:rsidR="005D1B81" w:rsidRDefault="005D1B81" w:rsidP="005D1B81">
      <w:pPr>
        <w:suppressAutoHyphens w:val="0"/>
        <w:jc w:val="right"/>
        <w:rPr>
          <w:sz w:val="24"/>
          <w:lang w:eastAsia="ru-RU"/>
        </w:rPr>
      </w:pPr>
      <w:r>
        <w:rPr>
          <w:sz w:val="24"/>
          <w:lang w:eastAsia="ru-RU"/>
        </w:rPr>
        <w:t>Приложение 1</w:t>
      </w:r>
    </w:p>
    <w:p w:rsidR="005D1B81" w:rsidRDefault="005D1B81" w:rsidP="005D1B81">
      <w:pPr>
        <w:suppressAutoHyphens w:val="0"/>
        <w:jc w:val="right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к</w:t>
      </w:r>
      <w:proofErr w:type="gramEnd"/>
      <w:r>
        <w:rPr>
          <w:sz w:val="24"/>
          <w:lang w:eastAsia="ru-RU"/>
        </w:rPr>
        <w:t xml:space="preserve"> положению о конкурсе</w:t>
      </w:r>
    </w:p>
    <w:bookmarkStart w:id="0" w:name="_GoBack"/>
    <w:bookmarkEnd w:id="0"/>
    <w:p w:rsidR="008F18A1" w:rsidRDefault="005D1B81" w:rsidP="005D1B81">
      <w:r w:rsidRPr="00C4018F">
        <w:rPr>
          <w:sz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671.25pt" o:ole="">
            <v:imagedata r:id="rId6" o:title=""/>
          </v:shape>
          <o:OLEObject Type="Embed" ProgID="AcroExch.Document.7" ShapeID="_x0000_i1025" DrawAspect="Content" ObjectID="_1604748797" r:id="rId7"/>
        </w:object>
      </w:r>
    </w:p>
    <w:sectPr w:rsidR="008F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1ECC"/>
    <w:multiLevelType w:val="hybridMultilevel"/>
    <w:tmpl w:val="48C8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0DC"/>
    <w:multiLevelType w:val="hybridMultilevel"/>
    <w:tmpl w:val="14DC7B4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5090"/>
    <w:multiLevelType w:val="hybridMultilevel"/>
    <w:tmpl w:val="BC06B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525A9A"/>
    <w:multiLevelType w:val="hybridMultilevel"/>
    <w:tmpl w:val="A308E512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1"/>
    <w:rsid w:val="005D1B81"/>
    <w:rsid w:val="008F18A1"/>
    <w:rsid w:val="00C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43CA-0021-4D28-A445-996C164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gcheb_guo22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</cp:revision>
  <dcterms:created xsi:type="dcterms:W3CDTF">2018-11-26T10:46:00Z</dcterms:created>
  <dcterms:modified xsi:type="dcterms:W3CDTF">2018-11-26T10:47:00Z</dcterms:modified>
</cp:coreProperties>
</file>